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7E6367" w14:textId="5F849E11" w:rsidR="00613FB2" w:rsidRPr="00291618" w:rsidRDefault="00613FB2" w:rsidP="00413EA1">
      <w:pPr>
        <w:pStyle w:val="A11"/>
        <w:jc w:val="center"/>
        <w:rPr>
          <w:b/>
        </w:rPr>
      </w:pPr>
      <w:r w:rsidRPr="00291618">
        <w:rPr>
          <w:b/>
        </w:rPr>
        <w:t xml:space="preserve">Supplement to the </w:t>
      </w:r>
      <w:r w:rsidR="00413EA1">
        <w:rPr>
          <w:b/>
        </w:rPr>
        <w:t>8</w:t>
      </w:r>
      <w:r w:rsidR="00413EA1" w:rsidRPr="00413EA1">
        <w:rPr>
          <w:b/>
          <w:vertAlign w:val="superscript"/>
        </w:rPr>
        <w:t>th</w:t>
      </w:r>
      <w:r w:rsidR="00413EA1">
        <w:rPr>
          <w:b/>
        </w:rPr>
        <w:t xml:space="preserve"> Edition (2023) </w:t>
      </w:r>
      <w:r>
        <w:rPr>
          <w:b/>
        </w:rPr>
        <w:t>FBC</w:t>
      </w:r>
      <w:r w:rsidR="00AF0701">
        <w:rPr>
          <w:b/>
        </w:rPr>
        <w:t xml:space="preserve">, </w:t>
      </w:r>
      <w:r w:rsidR="00CA7EE3">
        <w:rPr>
          <w:b/>
        </w:rPr>
        <w:t>Mechanical</w:t>
      </w:r>
    </w:p>
    <w:p w14:paraId="37A8009E" w14:textId="668AACFC" w:rsidR="00613FB2" w:rsidRPr="00291618" w:rsidRDefault="00613FB2" w:rsidP="00613FB2">
      <w:pPr>
        <w:spacing w:after="0"/>
        <w:ind w:left="0" w:firstLine="0"/>
        <w:rPr>
          <w:rFonts w:ascii="Times New Roman" w:eastAsia="Times New Roman" w:hAnsi="Times New Roman"/>
        </w:rPr>
      </w:pPr>
      <w:r w:rsidRPr="00291618">
        <w:rPr>
          <w:rFonts w:ascii="Times New Roman" w:eastAsia="Times New Roman" w:hAnsi="Times New Roman"/>
          <w:b/>
        </w:rPr>
        <w:t>Note 1</w:t>
      </w:r>
      <w:r w:rsidRPr="00291618">
        <w:rPr>
          <w:rFonts w:ascii="Times New Roman" w:eastAsia="Times New Roman" w:hAnsi="Times New Roman"/>
        </w:rPr>
        <w:t xml:space="preserve">:  </w:t>
      </w:r>
      <w:r w:rsidRPr="00291618">
        <w:rPr>
          <w:rFonts w:ascii="Times New Roman" w:eastAsia="Times New Roman" w:hAnsi="Times New Roman"/>
          <w:highlight w:val="yellow"/>
        </w:rPr>
        <w:t>Throughout the document, change International Building Code to Florida Building Code, Building; Energy Conservation Code to</w:t>
      </w:r>
      <w:r w:rsidRPr="00291618">
        <w:rPr>
          <w:rFonts w:ascii="Times New Roman" w:eastAsia="Times New Roman" w:hAnsi="Times New Roman"/>
          <w:strike/>
          <w:color w:val="FF0000"/>
          <w:highlight w:val="yellow"/>
        </w:rPr>
        <w:t xml:space="preserve"> </w:t>
      </w:r>
      <w:r w:rsidRPr="00291618">
        <w:rPr>
          <w:rFonts w:ascii="Times New Roman" w:eastAsia="Times New Roman" w:hAnsi="Times New Roman"/>
          <w:highlight w:val="yellow"/>
        </w:rPr>
        <w:t>the Florida Building Code, Energy Conservation; change the International Existing Building Code to Florida Building Code, Existing Building; change the International Fire code to Florida Fire Prevention Code; change International Fuel Gas Code to Florida Building Code, Fuel Gas; change the International Mechanical Code to Florida Building Code, Mechanical; change the International Plumbing Code to Florida Building Code, Plumbing; change the International Residential Code to Florida Building Code, Residential.</w:t>
      </w:r>
    </w:p>
    <w:p w14:paraId="3D1C15B4" w14:textId="08F66C51" w:rsidR="00003A16" w:rsidRPr="00003A16" w:rsidRDefault="00003A16" w:rsidP="00003A16">
      <w:pPr>
        <w:autoSpaceDE w:val="0"/>
        <w:autoSpaceDN w:val="0"/>
        <w:adjustRightInd w:val="0"/>
        <w:spacing w:after="0" w:afterAutospacing="0"/>
        <w:ind w:left="0" w:firstLine="0"/>
        <w:rPr>
          <w:rFonts w:cs="Arial"/>
          <w:b/>
          <w:bCs/>
          <w:color w:val="00B0F0"/>
          <w:sz w:val="24"/>
          <w:szCs w:val="24"/>
        </w:rPr>
      </w:pPr>
      <w:r w:rsidRPr="00003A16">
        <w:rPr>
          <w:rFonts w:ascii="Arial" w:eastAsiaTheme="minorHAnsi" w:hAnsi="Arial" w:cs="Arial"/>
          <w:b/>
          <w:bCs/>
          <w:color w:val="00B0F0"/>
          <w:sz w:val="24"/>
          <w:szCs w:val="24"/>
        </w:rPr>
        <w:t>CHAPTER 2 DEFINITIONS</w:t>
      </w:r>
    </w:p>
    <w:p w14:paraId="3D639895" w14:textId="77777777" w:rsidR="000F7493" w:rsidRDefault="000F7493" w:rsidP="000F7493">
      <w:pPr>
        <w:widowControl w:val="0"/>
        <w:autoSpaceDE w:val="0"/>
        <w:autoSpaceDN w:val="0"/>
        <w:spacing w:after="0" w:afterAutospacing="0"/>
        <w:ind w:left="110" w:firstLine="0"/>
        <w:rPr>
          <w:rFonts w:ascii="Arial" w:eastAsia="Arial" w:hAnsi="Arial" w:cs="Arial"/>
          <w:b/>
          <w:sz w:val="18"/>
          <w:u w:val="single"/>
        </w:rPr>
      </w:pPr>
    </w:p>
    <w:p w14:paraId="5D4A53D9" w14:textId="4BF627D9" w:rsidR="000F7493" w:rsidRPr="000F7493" w:rsidRDefault="000F7493" w:rsidP="000F7493">
      <w:pPr>
        <w:widowControl w:val="0"/>
        <w:autoSpaceDE w:val="0"/>
        <w:autoSpaceDN w:val="0"/>
        <w:spacing w:after="0" w:afterAutospacing="0"/>
        <w:ind w:left="110" w:firstLine="0"/>
        <w:rPr>
          <w:rFonts w:ascii="Arial" w:eastAsia="Arial" w:hAnsi="Arial" w:cs="Arial"/>
          <w:b/>
          <w:sz w:val="18"/>
        </w:rPr>
      </w:pPr>
      <w:r w:rsidRPr="000F7493">
        <w:rPr>
          <w:rFonts w:ascii="Arial" w:eastAsia="Arial" w:hAnsi="Arial" w:cs="Arial"/>
          <w:b/>
          <w:sz w:val="18"/>
          <w:u w:val="single"/>
        </w:rPr>
        <w:t>[BG]</w:t>
      </w:r>
      <w:r w:rsidRPr="000F7493">
        <w:rPr>
          <w:rFonts w:ascii="Arial" w:eastAsia="Arial" w:hAnsi="Arial" w:cs="Arial"/>
          <w:b/>
          <w:spacing w:val="-11"/>
          <w:sz w:val="18"/>
          <w:u w:val="single"/>
        </w:rPr>
        <w:t xml:space="preserve"> </w:t>
      </w:r>
      <w:r w:rsidRPr="000F7493">
        <w:rPr>
          <w:rFonts w:ascii="Arial" w:eastAsia="Arial" w:hAnsi="Arial" w:cs="Arial"/>
          <w:b/>
          <w:sz w:val="18"/>
          <w:u w:val="single"/>
        </w:rPr>
        <w:t>AMBULATORY</w:t>
      </w:r>
      <w:r w:rsidRPr="000F7493">
        <w:rPr>
          <w:rFonts w:ascii="Arial" w:eastAsia="Arial" w:hAnsi="Arial" w:cs="Arial"/>
          <w:b/>
          <w:spacing w:val="-11"/>
          <w:sz w:val="18"/>
          <w:u w:val="single"/>
        </w:rPr>
        <w:t xml:space="preserve"> </w:t>
      </w:r>
      <w:r w:rsidRPr="000F7493">
        <w:rPr>
          <w:rFonts w:ascii="Arial" w:eastAsia="Arial" w:hAnsi="Arial" w:cs="Arial"/>
          <w:b/>
          <w:sz w:val="18"/>
          <w:u w:val="single"/>
        </w:rPr>
        <w:t>CARE</w:t>
      </w:r>
      <w:r w:rsidRPr="000F7493">
        <w:rPr>
          <w:rFonts w:ascii="Arial" w:eastAsia="Arial" w:hAnsi="Arial" w:cs="Arial"/>
          <w:b/>
          <w:spacing w:val="-11"/>
          <w:sz w:val="18"/>
          <w:u w:val="single"/>
        </w:rPr>
        <w:t xml:space="preserve"> </w:t>
      </w:r>
      <w:r w:rsidRPr="000F7493">
        <w:rPr>
          <w:rFonts w:ascii="Arial" w:eastAsia="Arial" w:hAnsi="Arial" w:cs="Arial"/>
          <w:b/>
          <w:spacing w:val="-2"/>
          <w:sz w:val="18"/>
          <w:u w:val="single"/>
        </w:rPr>
        <w:t>FACILITY</w:t>
      </w:r>
    </w:p>
    <w:p w14:paraId="077F8646" w14:textId="7125B34A" w:rsidR="000F7493" w:rsidRPr="000F7493" w:rsidRDefault="000F7493" w:rsidP="000F7493">
      <w:pPr>
        <w:widowControl w:val="0"/>
        <w:autoSpaceDE w:val="0"/>
        <w:autoSpaceDN w:val="0"/>
        <w:spacing w:before="153" w:after="0" w:afterAutospacing="0"/>
        <w:ind w:left="110" w:firstLine="0"/>
        <w:rPr>
          <w:rFonts w:ascii="Arial" w:eastAsia="Arial" w:hAnsi="Arial" w:cs="Arial"/>
          <w:b/>
          <w:sz w:val="18"/>
        </w:rPr>
      </w:pPr>
    </w:p>
    <w:p w14:paraId="424EE81F" w14:textId="77777777" w:rsidR="000F7493" w:rsidRPr="000F7493" w:rsidRDefault="000F7493" w:rsidP="000F7493">
      <w:pPr>
        <w:widowControl w:val="0"/>
        <w:autoSpaceDE w:val="0"/>
        <w:autoSpaceDN w:val="0"/>
        <w:spacing w:before="64" w:after="0" w:afterAutospacing="0" w:line="312" w:lineRule="auto"/>
        <w:ind w:left="110" w:right="271" w:firstLine="0"/>
        <w:rPr>
          <w:rFonts w:ascii="Arial" w:eastAsia="Arial" w:hAnsi="Arial" w:cs="Arial"/>
          <w:sz w:val="18"/>
          <w:szCs w:val="18"/>
        </w:rPr>
      </w:pPr>
      <w:r w:rsidRPr="000F7493">
        <w:rPr>
          <w:rFonts w:ascii="Arial" w:eastAsia="Arial" w:hAnsi="Arial" w:cs="Arial"/>
          <w:sz w:val="18"/>
          <w:szCs w:val="18"/>
          <w:u w:val="single"/>
        </w:rPr>
        <w:t>Buildings</w:t>
      </w:r>
      <w:r w:rsidRPr="000F7493">
        <w:rPr>
          <w:rFonts w:ascii="Arial" w:eastAsia="Arial" w:hAnsi="Arial" w:cs="Arial"/>
          <w:spacing w:val="-3"/>
          <w:sz w:val="18"/>
          <w:szCs w:val="18"/>
          <w:u w:val="single"/>
        </w:rPr>
        <w:t xml:space="preserve"> </w:t>
      </w:r>
      <w:r w:rsidRPr="000F7493">
        <w:rPr>
          <w:rFonts w:ascii="Arial" w:eastAsia="Arial" w:hAnsi="Arial" w:cs="Arial"/>
          <w:sz w:val="18"/>
          <w:szCs w:val="18"/>
          <w:u w:val="single"/>
        </w:rPr>
        <w:t>or</w:t>
      </w:r>
      <w:r w:rsidRPr="000F7493">
        <w:rPr>
          <w:rFonts w:ascii="Arial" w:eastAsia="Arial" w:hAnsi="Arial" w:cs="Arial"/>
          <w:spacing w:val="-3"/>
          <w:sz w:val="18"/>
          <w:szCs w:val="18"/>
          <w:u w:val="single"/>
        </w:rPr>
        <w:t xml:space="preserve"> </w:t>
      </w:r>
      <w:r w:rsidRPr="000F7493">
        <w:rPr>
          <w:rFonts w:ascii="Arial" w:eastAsia="Arial" w:hAnsi="Arial" w:cs="Arial"/>
          <w:sz w:val="18"/>
          <w:szCs w:val="18"/>
          <w:u w:val="single"/>
        </w:rPr>
        <w:t>portions</w:t>
      </w:r>
      <w:r w:rsidRPr="000F7493">
        <w:rPr>
          <w:rFonts w:ascii="Arial" w:eastAsia="Arial" w:hAnsi="Arial" w:cs="Arial"/>
          <w:spacing w:val="-3"/>
          <w:sz w:val="18"/>
          <w:szCs w:val="18"/>
          <w:u w:val="single"/>
        </w:rPr>
        <w:t xml:space="preserve"> </w:t>
      </w:r>
      <w:r w:rsidRPr="000F7493">
        <w:rPr>
          <w:rFonts w:ascii="Arial" w:eastAsia="Arial" w:hAnsi="Arial" w:cs="Arial"/>
          <w:sz w:val="18"/>
          <w:szCs w:val="18"/>
          <w:u w:val="single"/>
        </w:rPr>
        <w:t>thereof</w:t>
      </w:r>
      <w:r w:rsidRPr="000F7493">
        <w:rPr>
          <w:rFonts w:ascii="Arial" w:eastAsia="Arial" w:hAnsi="Arial" w:cs="Arial"/>
          <w:spacing w:val="-3"/>
          <w:sz w:val="18"/>
          <w:szCs w:val="18"/>
          <w:u w:val="single"/>
        </w:rPr>
        <w:t xml:space="preserve"> </w:t>
      </w:r>
      <w:r w:rsidRPr="000F7493">
        <w:rPr>
          <w:rFonts w:ascii="Arial" w:eastAsia="Arial" w:hAnsi="Arial" w:cs="Arial"/>
          <w:sz w:val="18"/>
          <w:szCs w:val="18"/>
          <w:u w:val="single"/>
        </w:rPr>
        <w:t>used</w:t>
      </w:r>
      <w:r w:rsidRPr="000F7493">
        <w:rPr>
          <w:rFonts w:ascii="Arial" w:eastAsia="Arial" w:hAnsi="Arial" w:cs="Arial"/>
          <w:spacing w:val="-3"/>
          <w:sz w:val="18"/>
          <w:szCs w:val="18"/>
          <w:u w:val="single"/>
        </w:rPr>
        <w:t xml:space="preserve"> </w:t>
      </w:r>
      <w:r w:rsidRPr="000F7493">
        <w:rPr>
          <w:rFonts w:ascii="Arial" w:eastAsia="Arial" w:hAnsi="Arial" w:cs="Arial"/>
          <w:sz w:val="18"/>
          <w:szCs w:val="18"/>
          <w:u w:val="single"/>
        </w:rPr>
        <w:t>to</w:t>
      </w:r>
      <w:r w:rsidRPr="000F7493">
        <w:rPr>
          <w:rFonts w:ascii="Arial" w:eastAsia="Arial" w:hAnsi="Arial" w:cs="Arial"/>
          <w:spacing w:val="-3"/>
          <w:sz w:val="18"/>
          <w:szCs w:val="18"/>
          <w:u w:val="single"/>
        </w:rPr>
        <w:t xml:space="preserve"> </w:t>
      </w:r>
      <w:r w:rsidRPr="000F7493">
        <w:rPr>
          <w:rFonts w:ascii="Arial" w:eastAsia="Arial" w:hAnsi="Arial" w:cs="Arial"/>
          <w:sz w:val="18"/>
          <w:szCs w:val="18"/>
          <w:u w:val="single"/>
        </w:rPr>
        <w:t>provide</w:t>
      </w:r>
      <w:r w:rsidRPr="000F7493">
        <w:rPr>
          <w:rFonts w:ascii="Arial" w:eastAsia="Arial" w:hAnsi="Arial" w:cs="Arial"/>
          <w:spacing w:val="-3"/>
          <w:sz w:val="18"/>
          <w:szCs w:val="18"/>
          <w:u w:val="single"/>
        </w:rPr>
        <w:t xml:space="preserve"> </w:t>
      </w:r>
      <w:r w:rsidRPr="000F7493">
        <w:rPr>
          <w:rFonts w:ascii="Arial" w:eastAsia="Arial" w:hAnsi="Arial" w:cs="Arial"/>
          <w:sz w:val="18"/>
          <w:szCs w:val="18"/>
          <w:u w:val="single"/>
        </w:rPr>
        <w:t>medical,</w:t>
      </w:r>
      <w:r w:rsidRPr="000F7493">
        <w:rPr>
          <w:rFonts w:ascii="Arial" w:eastAsia="Arial" w:hAnsi="Arial" w:cs="Arial"/>
          <w:spacing w:val="-3"/>
          <w:sz w:val="18"/>
          <w:szCs w:val="18"/>
          <w:u w:val="single"/>
        </w:rPr>
        <w:t xml:space="preserve"> </w:t>
      </w:r>
      <w:r w:rsidRPr="000F7493">
        <w:rPr>
          <w:rFonts w:ascii="Arial" w:eastAsia="Arial" w:hAnsi="Arial" w:cs="Arial"/>
          <w:sz w:val="18"/>
          <w:szCs w:val="18"/>
          <w:u w:val="single"/>
        </w:rPr>
        <w:t>surgical,</w:t>
      </w:r>
      <w:r w:rsidRPr="000F7493">
        <w:rPr>
          <w:rFonts w:ascii="Arial" w:eastAsia="Arial" w:hAnsi="Arial" w:cs="Arial"/>
          <w:spacing w:val="-3"/>
          <w:sz w:val="18"/>
          <w:szCs w:val="18"/>
          <w:u w:val="single"/>
        </w:rPr>
        <w:t xml:space="preserve"> </w:t>
      </w:r>
      <w:r w:rsidRPr="000F7493">
        <w:rPr>
          <w:rFonts w:ascii="Arial" w:eastAsia="Arial" w:hAnsi="Arial" w:cs="Arial"/>
          <w:sz w:val="18"/>
          <w:szCs w:val="18"/>
          <w:u w:val="single"/>
        </w:rPr>
        <w:t>psychiatric,</w:t>
      </w:r>
      <w:r w:rsidRPr="000F7493">
        <w:rPr>
          <w:rFonts w:ascii="Arial" w:eastAsia="Arial" w:hAnsi="Arial" w:cs="Arial"/>
          <w:spacing w:val="-3"/>
          <w:sz w:val="18"/>
          <w:szCs w:val="18"/>
          <w:u w:val="single"/>
        </w:rPr>
        <w:t xml:space="preserve"> </w:t>
      </w:r>
      <w:r w:rsidRPr="000F7493">
        <w:rPr>
          <w:rFonts w:ascii="Arial" w:eastAsia="Arial" w:hAnsi="Arial" w:cs="Arial"/>
          <w:sz w:val="18"/>
          <w:szCs w:val="18"/>
          <w:u w:val="single"/>
        </w:rPr>
        <w:t>nursing</w:t>
      </w:r>
      <w:r w:rsidRPr="000F7493">
        <w:rPr>
          <w:rFonts w:ascii="Arial" w:eastAsia="Arial" w:hAnsi="Arial" w:cs="Arial"/>
          <w:spacing w:val="-3"/>
          <w:sz w:val="18"/>
          <w:szCs w:val="18"/>
          <w:u w:val="single"/>
        </w:rPr>
        <w:t xml:space="preserve"> </w:t>
      </w:r>
      <w:r w:rsidRPr="000F7493">
        <w:rPr>
          <w:rFonts w:ascii="Arial" w:eastAsia="Arial" w:hAnsi="Arial" w:cs="Arial"/>
          <w:sz w:val="18"/>
          <w:szCs w:val="18"/>
          <w:u w:val="single"/>
        </w:rPr>
        <w:t>or</w:t>
      </w:r>
      <w:r w:rsidRPr="000F7493">
        <w:rPr>
          <w:rFonts w:ascii="Arial" w:eastAsia="Arial" w:hAnsi="Arial" w:cs="Arial"/>
          <w:spacing w:val="-3"/>
          <w:sz w:val="18"/>
          <w:szCs w:val="18"/>
          <w:u w:val="single"/>
        </w:rPr>
        <w:t xml:space="preserve"> </w:t>
      </w:r>
      <w:r w:rsidRPr="000F7493">
        <w:rPr>
          <w:rFonts w:ascii="Arial" w:eastAsia="Arial" w:hAnsi="Arial" w:cs="Arial"/>
          <w:sz w:val="18"/>
          <w:szCs w:val="18"/>
          <w:u w:val="single"/>
        </w:rPr>
        <w:t>similar</w:t>
      </w:r>
      <w:r w:rsidRPr="000F7493">
        <w:rPr>
          <w:rFonts w:ascii="Arial" w:eastAsia="Arial" w:hAnsi="Arial" w:cs="Arial"/>
          <w:spacing w:val="-3"/>
          <w:sz w:val="18"/>
          <w:szCs w:val="18"/>
          <w:u w:val="single"/>
        </w:rPr>
        <w:t xml:space="preserve"> </w:t>
      </w:r>
      <w:r w:rsidRPr="000F7493">
        <w:rPr>
          <w:rFonts w:ascii="Arial" w:eastAsia="Arial" w:hAnsi="Arial" w:cs="Arial"/>
          <w:sz w:val="18"/>
          <w:szCs w:val="18"/>
          <w:u w:val="single"/>
        </w:rPr>
        <w:t>care</w:t>
      </w:r>
      <w:r w:rsidRPr="000F7493">
        <w:rPr>
          <w:rFonts w:ascii="Arial" w:eastAsia="Arial" w:hAnsi="Arial" w:cs="Arial"/>
          <w:spacing w:val="-3"/>
          <w:sz w:val="18"/>
          <w:szCs w:val="18"/>
          <w:u w:val="single"/>
        </w:rPr>
        <w:t xml:space="preserve"> </w:t>
      </w:r>
      <w:r w:rsidRPr="000F7493">
        <w:rPr>
          <w:rFonts w:ascii="Arial" w:eastAsia="Arial" w:hAnsi="Arial" w:cs="Arial"/>
          <w:sz w:val="18"/>
          <w:szCs w:val="18"/>
          <w:u w:val="single"/>
        </w:rPr>
        <w:t>on</w:t>
      </w:r>
      <w:r w:rsidRPr="000F7493">
        <w:rPr>
          <w:rFonts w:ascii="Arial" w:eastAsia="Arial" w:hAnsi="Arial" w:cs="Arial"/>
          <w:spacing w:val="-3"/>
          <w:sz w:val="18"/>
          <w:szCs w:val="18"/>
          <w:u w:val="single"/>
        </w:rPr>
        <w:t xml:space="preserve"> </w:t>
      </w:r>
      <w:r w:rsidRPr="000F7493">
        <w:rPr>
          <w:rFonts w:ascii="Arial" w:eastAsia="Arial" w:hAnsi="Arial" w:cs="Arial"/>
          <w:sz w:val="18"/>
          <w:szCs w:val="18"/>
          <w:u w:val="single"/>
        </w:rPr>
        <w:t>a</w:t>
      </w:r>
      <w:r w:rsidRPr="000F7493">
        <w:rPr>
          <w:rFonts w:ascii="Arial" w:eastAsia="Arial" w:hAnsi="Arial" w:cs="Arial"/>
          <w:spacing w:val="-3"/>
          <w:sz w:val="18"/>
          <w:szCs w:val="18"/>
          <w:u w:val="single"/>
        </w:rPr>
        <w:t xml:space="preserve"> </w:t>
      </w:r>
      <w:r w:rsidRPr="000F7493">
        <w:rPr>
          <w:rFonts w:ascii="Arial" w:eastAsia="Arial" w:hAnsi="Arial" w:cs="Arial"/>
          <w:sz w:val="18"/>
          <w:szCs w:val="18"/>
          <w:u w:val="single"/>
        </w:rPr>
        <w:t>less</w:t>
      </w:r>
      <w:r w:rsidRPr="000F7493">
        <w:rPr>
          <w:rFonts w:ascii="Arial" w:eastAsia="Arial" w:hAnsi="Arial" w:cs="Arial"/>
          <w:spacing w:val="-3"/>
          <w:sz w:val="18"/>
          <w:szCs w:val="18"/>
          <w:u w:val="single"/>
        </w:rPr>
        <w:t xml:space="preserve"> </w:t>
      </w:r>
      <w:r w:rsidRPr="000F7493">
        <w:rPr>
          <w:rFonts w:ascii="Arial" w:eastAsia="Arial" w:hAnsi="Arial" w:cs="Arial"/>
          <w:sz w:val="18"/>
          <w:szCs w:val="18"/>
          <w:u w:val="single"/>
        </w:rPr>
        <w:t>than</w:t>
      </w:r>
      <w:r w:rsidRPr="000F7493">
        <w:rPr>
          <w:rFonts w:ascii="Arial" w:eastAsia="Arial" w:hAnsi="Arial" w:cs="Arial"/>
          <w:spacing w:val="-3"/>
          <w:sz w:val="18"/>
          <w:szCs w:val="18"/>
          <w:u w:val="single"/>
        </w:rPr>
        <w:t xml:space="preserve"> </w:t>
      </w:r>
      <w:r w:rsidRPr="000F7493">
        <w:rPr>
          <w:rFonts w:ascii="Arial" w:eastAsia="Arial" w:hAnsi="Arial" w:cs="Arial"/>
          <w:sz w:val="18"/>
          <w:szCs w:val="18"/>
          <w:u w:val="single"/>
        </w:rPr>
        <w:t>24-hour</w:t>
      </w:r>
      <w:r w:rsidRPr="000F7493">
        <w:rPr>
          <w:rFonts w:ascii="Arial" w:eastAsia="Arial" w:hAnsi="Arial" w:cs="Arial"/>
          <w:spacing w:val="-3"/>
          <w:sz w:val="18"/>
          <w:szCs w:val="18"/>
          <w:u w:val="single"/>
        </w:rPr>
        <w:t xml:space="preserve"> </w:t>
      </w:r>
      <w:r w:rsidRPr="000F7493">
        <w:rPr>
          <w:rFonts w:ascii="Arial" w:eastAsia="Arial" w:hAnsi="Arial" w:cs="Arial"/>
          <w:sz w:val="18"/>
          <w:szCs w:val="18"/>
          <w:u w:val="single"/>
        </w:rPr>
        <w:t>basis</w:t>
      </w:r>
      <w:r w:rsidRPr="000F7493">
        <w:rPr>
          <w:rFonts w:ascii="Arial" w:eastAsia="Arial" w:hAnsi="Arial" w:cs="Arial"/>
          <w:spacing w:val="-3"/>
          <w:sz w:val="18"/>
          <w:szCs w:val="18"/>
          <w:u w:val="single"/>
        </w:rPr>
        <w:t xml:space="preserve"> </w:t>
      </w:r>
      <w:r w:rsidRPr="000F7493">
        <w:rPr>
          <w:rFonts w:ascii="Arial" w:eastAsia="Arial" w:hAnsi="Arial" w:cs="Arial"/>
          <w:sz w:val="18"/>
          <w:szCs w:val="18"/>
          <w:u w:val="single"/>
        </w:rPr>
        <w:t>to</w:t>
      </w:r>
      <w:r w:rsidRPr="000F7493">
        <w:rPr>
          <w:rFonts w:ascii="Arial" w:eastAsia="Arial" w:hAnsi="Arial" w:cs="Arial"/>
          <w:spacing w:val="-3"/>
          <w:sz w:val="18"/>
          <w:szCs w:val="18"/>
          <w:u w:val="single"/>
        </w:rPr>
        <w:t xml:space="preserve"> </w:t>
      </w:r>
      <w:r w:rsidRPr="000F7493">
        <w:rPr>
          <w:rFonts w:ascii="Arial" w:eastAsia="Arial" w:hAnsi="Arial" w:cs="Arial"/>
          <w:sz w:val="18"/>
          <w:szCs w:val="18"/>
          <w:u w:val="single"/>
        </w:rPr>
        <w:t>persons</w:t>
      </w:r>
      <w:r w:rsidRPr="000F7493">
        <w:rPr>
          <w:rFonts w:ascii="Arial" w:eastAsia="Arial" w:hAnsi="Arial" w:cs="Arial"/>
          <w:sz w:val="18"/>
          <w:szCs w:val="18"/>
        </w:rPr>
        <w:t xml:space="preserve"> </w:t>
      </w:r>
      <w:r w:rsidRPr="000F7493">
        <w:rPr>
          <w:rFonts w:ascii="Arial" w:eastAsia="Arial" w:hAnsi="Arial" w:cs="Arial"/>
          <w:sz w:val="18"/>
          <w:szCs w:val="18"/>
          <w:u w:val="single"/>
        </w:rPr>
        <w:t>who are rendered incapable of self-preservation by the services provided or staff has accepted responsibility for care recipients already</w:t>
      </w:r>
      <w:r w:rsidRPr="000F7493">
        <w:rPr>
          <w:rFonts w:ascii="Arial" w:eastAsia="Arial" w:hAnsi="Arial" w:cs="Arial"/>
          <w:sz w:val="18"/>
          <w:szCs w:val="18"/>
        </w:rPr>
        <w:t xml:space="preserve"> </w:t>
      </w:r>
      <w:r w:rsidRPr="000F7493">
        <w:rPr>
          <w:rFonts w:ascii="Arial" w:eastAsia="Arial" w:hAnsi="Arial" w:cs="Arial"/>
          <w:spacing w:val="-2"/>
          <w:sz w:val="18"/>
          <w:szCs w:val="18"/>
          <w:u w:val="single"/>
        </w:rPr>
        <w:t>incapable.</w:t>
      </w:r>
    </w:p>
    <w:p w14:paraId="4E7AE0F1" w14:textId="77777777" w:rsidR="00613FB2" w:rsidRDefault="00613FB2" w:rsidP="000F7493">
      <w:pPr>
        <w:pStyle w:val="A11"/>
      </w:pPr>
    </w:p>
    <w:p w14:paraId="0DDA2381" w14:textId="4533C165" w:rsidR="000F7493" w:rsidRPr="00291618" w:rsidRDefault="000F7493" w:rsidP="000F7493">
      <w:pPr>
        <w:autoSpaceDE w:val="0"/>
        <w:autoSpaceDN w:val="0"/>
        <w:adjustRightInd w:val="0"/>
        <w:spacing w:after="0" w:afterAutospacing="0"/>
        <w:ind w:left="0" w:firstLine="0"/>
        <w:rPr>
          <w:rFonts w:ascii="Arial" w:hAnsi="Arial" w:cs="Arial"/>
          <w:bCs/>
          <w:color w:val="FF0000"/>
        </w:rPr>
      </w:pPr>
      <w:r w:rsidRPr="00291618">
        <w:rPr>
          <w:rFonts w:ascii="Arial" w:hAnsi="Arial" w:cs="Arial"/>
          <w:bCs/>
          <w:color w:val="FF0000"/>
        </w:rPr>
        <w:t>(</w:t>
      </w:r>
      <w:r>
        <w:rPr>
          <w:rFonts w:ascii="Arial" w:hAnsi="Arial" w:cs="Arial"/>
          <w:bCs/>
          <w:color w:val="FF0000"/>
        </w:rPr>
        <w:t>M10928 / G3-21 Part IV</w:t>
      </w:r>
      <w:r w:rsidR="00E87D84">
        <w:rPr>
          <w:rFonts w:ascii="Arial" w:hAnsi="Arial" w:cs="Arial"/>
          <w:bCs/>
          <w:color w:val="FF0000"/>
        </w:rPr>
        <w:t xml:space="preserve"> AS</w:t>
      </w:r>
      <w:r w:rsidRPr="00291618">
        <w:rPr>
          <w:rFonts w:ascii="Arial" w:hAnsi="Arial" w:cs="Arial"/>
          <w:bCs/>
          <w:color w:val="FF0000"/>
        </w:rPr>
        <w:t>)</w:t>
      </w:r>
    </w:p>
    <w:p w14:paraId="38749177" w14:textId="6333367E" w:rsidR="00613FB2" w:rsidRDefault="00613FB2" w:rsidP="00613FB2">
      <w:pPr>
        <w:autoSpaceDE w:val="0"/>
        <w:autoSpaceDN w:val="0"/>
        <w:adjustRightInd w:val="0"/>
        <w:spacing w:after="0" w:afterAutospacing="0"/>
        <w:ind w:left="0" w:firstLine="0"/>
        <w:rPr>
          <w:rFonts w:ascii="Arial" w:hAnsi="Arial" w:cs="Arial"/>
          <w:bCs/>
          <w:color w:val="FF0000"/>
        </w:rPr>
      </w:pPr>
    </w:p>
    <w:p w14:paraId="0F611A90" w14:textId="77777777" w:rsidR="00381ED0" w:rsidRPr="00381ED0" w:rsidRDefault="00381ED0" w:rsidP="00381ED0">
      <w:pPr>
        <w:widowControl w:val="0"/>
        <w:autoSpaceDE w:val="0"/>
        <w:autoSpaceDN w:val="0"/>
        <w:spacing w:before="66" w:after="0" w:afterAutospacing="0"/>
        <w:ind w:left="0" w:firstLine="0"/>
        <w:rPr>
          <w:rFonts w:ascii="Arial" w:eastAsia="Arial" w:hAnsi="Arial" w:cs="Arial"/>
          <w:sz w:val="18"/>
          <w:szCs w:val="18"/>
        </w:rPr>
      </w:pPr>
    </w:p>
    <w:p w14:paraId="64739849" w14:textId="77777777" w:rsidR="00913277" w:rsidRPr="00913277" w:rsidRDefault="00913277" w:rsidP="00913277">
      <w:pPr>
        <w:widowControl w:val="0"/>
        <w:autoSpaceDE w:val="0"/>
        <w:autoSpaceDN w:val="0"/>
        <w:spacing w:after="0" w:afterAutospacing="0" w:line="312" w:lineRule="auto"/>
        <w:ind w:left="110" w:right="157" w:firstLine="0"/>
        <w:rPr>
          <w:rFonts w:ascii="Arial" w:eastAsia="Arial" w:hAnsi="Arial" w:cs="Arial"/>
          <w:sz w:val="18"/>
          <w:szCs w:val="18"/>
        </w:rPr>
      </w:pPr>
      <w:r w:rsidRPr="00913277">
        <w:rPr>
          <w:rFonts w:ascii="Arial" w:eastAsia="Arial" w:hAnsi="Arial" w:cs="Arial"/>
          <w:b/>
          <w:sz w:val="18"/>
          <w:szCs w:val="18"/>
        </w:rPr>
        <w:t>NONCOMBUSTIBLE</w:t>
      </w:r>
      <w:r w:rsidRPr="00913277">
        <w:rPr>
          <w:rFonts w:ascii="Arial" w:eastAsia="Arial" w:hAnsi="Arial" w:cs="Arial"/>
          <w:b/>
          <w:spacing w:val="-4"/>
          <w:sz w:val="18"/>
          <w:szCs w:val="18"/>
        </w:rPr>
        <w:t xml:space="preserve"> </w:t>
      </w:r>
      <w:r w:rsidRPr="00913277">
        <w:rPr>
          <w:rFonts w:ascii="Arial" w:eastAsia="Arial" w:hAnsi="Arial" w:cs="Arial"/>
          <w:b/>
          <w:sz w:val="18"/>
          <w:szCs w:val="18"/>
        </w:rPr>
        <w:t>MATERIAL</w:t>
      </w:r>
      <w:r w:rsidRPr="00913277">
        <w:rPr>
          <w:rFonts w:ascii="Arial" w:eastAsia="Arial" w:hAnsi="Arial" w:cs="Arial"/>
          <w:b/>
          <w:strike/>
          <w:sz w:val="18"/>
          <w:szCs w:val="18"/>
        </w:rPr>
        <w:t>S</w:t>
      </w:r>
      <w:r w:rsidRPr="00913277">
        <w:rPr>
          <w:rFonts w:ascii="Arial" w:eastAsia="Arial" w:hAnsi="Arial" w:cs="Arial"/>
          <w:b/>
          <w:sz w:val="18"/>
          <w:szCs w:val="18"/>
        </w:rPr>
        <w:t>.</w:t>
      </w:r>
      <w:r w:rsidRPr="00913277">
        <w:rPr>
          <w:rFonts w:ascii="Arial" w:eastAsia="Arial" w:hAnsi="Arial" w:cs="Arial"/>
          <w:b/>
          <w:spacing w:val="-13"/>
          <w:sz w:val="18"/>
          <w:szCs w:val="18"/>
        </w:rPr>
        <w:t xml:space="preserve"> </w:t>
      </w:r>
      <w:r w:rsidRPr="00913277">
        <w:rPr>
          <w:rFonts w:ascii="Arial" w:eastAsia="Arial" w:hAnsi="Arial" w:cs="Arial"/>
          <w:sz w:val="18"/>
          <w:szCs w:val="18"/>
          <w:u w:val="single"/>
        </w:rPr>
        <w:t>A</w:t>
      </w:r>
      <w:r w:rsidRPr="00913277">
        <w:rPr>
          <w:rFonts w:ascii="Arial" w:eastAsia="Arial" w:hAnsi="Arial" w:cs="Arial"/>
          <w:spacing w:val="-3"/>
          <w:sz w:val="18"/>
          <w:szCs w:val="18"/>
          <w:u w:val="single"/>
        </w:rPr>
        <w:t xml:space="preserve"> </w:t>
      </w:r>
      <w:r w:rsidRPr="00913277">
        <w:rPr>
          <w:rFonts w:ascii="Arial" w:eastAsia="Arial" w:hAnsi="Arial" w:cs="Arial"/>
          <w:sz w:val="18"/>
          <w:szCs w:val="18"/>
          <w:u w:val="single"/>
        </w:rPr>
        <w:t>material</w:t>
      </w:r>
      <w:r w:rsidRPr="00913277">
        <w:rPr>
          <w:rFonts w:ascii="Arial" w:eastAsia="Arial" w:hAnsi="Arial" w:cs="Arial"/>
          <w:spacing w:val="-3"/>
          <w:sz w:val="18"/>
          <w:szCs w:val="18"/>
          <w:u w:val="single"/>
        </w:rPr>
        <w:t xml:space="preserve"> </w:t>
      </w:r>
      <w:r w:rsidRPr="00913277">
        <w:rPr>
          <w:rFonts w:ascii="Arial" w:eastAsia="Arial" w:hAnsi="Arial" w:cs="Arial"/>
          <w:sz w:val="18"/>
          <w:szCs w:val="18"/>
          <w:u w:val="single"/>
        </w:rPr>
        <w:t>that</w:t>
      </w:r>
      <w:r w:rsidRPr="00913277">
        <w:rPr>
          <w:rFonts w:ascii="Arial" w:eastAsia="Arial" w:hAnsi="Arial" w:cs="Arial"/>
          <w:spacing w:val="-3"/>
          <w:sz w:val="18"/>
          <w:szCs w:val="18"/>
          <w:u w:val="single"/>
        </w:rPr>
        <w:t xml:space="preserve"> </w:t>
      </w:r>
      <w:r w:rsidRPr="00913277">
        <w:rPr>
          <w:rFonts w:ascii="Arial" w:eastAsia="Arial" w:hAnsi="Arial" w:cs="Arial"/>
          <w:sz w:val="18"/>
          <w:szCs w:val="18"/>
          <w:u w:val="single"/>
        </w:rPr>
        <w:t>passes</w:t>
      </w:r>
      <w:r w:rsidRPr="00913277">
        <w:rPr>
          <w:rFonts w:ascii="Arial" w:eastAsia="Arial" w:hAnsi="Arial" w:cs="Arial"/>
          <w:spacing w:val="-3"/>
          <w:sz w:val="18"/>
          <w:szCs w:val="18"/>
          <w:u w:val="single"/>
        </w:rPr>
        <w:t xml:space="preserve"> </w:t>
      </w:r>
      <w:r w:rsidRPr="00913277">
        <w:rPr>
          <w:rFonts w:ascii="Arial" w:eastAsia="Arial" w:hAnsi="Arial" w:cs="Arial"/>
          <w:sz w:val="18"/>
          <w:szCs w:val="18"/>
          <w:u w:val="single"/>
        </w:rPr>
        <w:t>ASTM</w:t>
      </w:r>
      <w:r w:rsidRPr="00913277">
        <w:rPr>
          <w:rFonts w:ascii="Arial" w:eastAsia="Arial" w:hAnsi="Arial" w:cs="Arial"/>
          <w:spacing w:val="-3"/>
          <w:sz w:val="18"/>
          <w:szCs w:val="18"/>
          <w:u w:val="single"/>
        </w:rPr>
        <w:t xml:space="preserve"> </w:t>
      </w:r>
      <w:r w:rsidRPr="00913277">
        <w:rPr>
          <w:rFonts w:ascii="Arial" w:eastAsia="Arial" w:hAnsi="Arial" w:cs="Arial"/>
          <w:sz w:val="18"/>
          <w:szCs w:val="18"/>
          <w:u w:val="single"/>
        </w:rPr>
        <w:t>E136.</w:t>
      </w:r>
      <w:r w:rsidRPr="00913277">
        <w:rPr>
          <w:rFonts w:ascii="Arial" w:eastAsia="Arial" w:hAnsi="Arial" w:cs="Arial"/>
          <w:spacing w:val="-20"/>
          <w:sz w:val="18"/>
          <w:szCs w:val="18"/>
        </w:rPr>
        <w:t xml:space="preserve"> </w:t>
      </w:r>
      <w:r w:rsidRPr="00913277">
        <w:rPr>
          <w:rFonts w:ascii="Arial" w:eastAsia="Arial" w:hAnsi="Arial" w:cs="Arial"/>
          <w:strike/>
          <w:sz w:val="18"/>
          <w:szCs w:val="18"/>
        </w:rPr>
        <w:t>Materials</w:t>
      </w:r>
      <w:r w:rsidRPr="00913277">
        <w:rPr>
          <w:rFonts w:ascii="Arial" w:eastAsia="Arial" w:hAnsi="Arial" w:cs="Arial"/>
          <w:strike/>
          <w:spacing w:val="-3"/>
          <w:sz w:val="18"/>
          <w:szCs w:val="18"/>
        </w:rPr>
        <w:t xml:space="preserve"> </w:t>
      </w:r>
      <w:r w:rsidRPr="00913277">
        <w:rPr>
          <w:rFonts w:ascii="Arial" w:eastAsia="Arial" w:hAnsi="Arial" w:cs="Arial"/>
          <w:strike/>
          <w:sz w:val="18"/>
          <w:szCs w:val="18"/>
        </w:rPr>
        <w:t>that,</w:t>
      </w:r>
      <w:r w:rsidRPr="00913277">
        <w:rPr>
          <w:rFonts w:ascii="Arial" w:eastAsia="Arial" w:hAnsi="Arial" w:cs="Arial"/>
          <w:strike/>
          <w:spacing w:val="-3"/>
          <w:sz w:val="18"/>
          <w:szCs w:val="18"/>
        </w:rPr>
        <w:t xml:space="preserve"> </w:t>
      </w:r>
      <w:r w:rsidRPr="00913277">
        <w:rPr>
          <w:rFonts w:ascii="Arial" w:eastAsia="Arial" w:hAnsi="Arial" w:cs="Arial"/>
          <w:strike/>
          <w:sz w:val="18"/>
          <w:szCs w:val="18"/>
        </w:rPr>
        <w:t>when</w:t>
      </w:r>
      <w:r w:rsidRPr="00913277">
        <w:rPr>
          <w:rFonts w:ascii="Arial" w:eastAsia="Arial" w:hAnsi="Arial" w:cs="Arial"/>
          <w:strike/>
          <w:spacing w:val="-3"/>
          <w:sz w:val="18"/>
          <w:szCs w:val="18"/>
        </w:rPr>
        <w:t xml:space="preserve"> </w:t>
      </w:r>
      <w:r w:rsidRPr="00913277">
        <w:rPr>
          <w:rFonts w:ascii="Arial" w:eastAsia="Arial" w:hAnsi="Arial" w:cs="Arial"/>
          <w:strike/>
          <w:sz w:val="18"/>
          <w:szCs w:val="18"/>
        </w:rPr>
        <w:t>tested</w:t>
      </w:r>
      <w:r w:rsidRPr="00913277">
        <w:rPr>
          <w:rFonts w:ascii="Arial" w:eastAsia="Arial" w:hAnsi="Arial" w:cs="Arial"/>
          <w:strike/>
          <w:spacing w:val="-3"/>
          <w:sz w:val="18"/>
          <w:szCs w:val="18"/>
        </w:rPr>
        <w:t xml:space="preserve"> </w:t>
      </w:r>
      <w:r w:rsidRPr="00913277">
        <w:rPr>
          <w:rFonts w:ascii="Arial" w:eastAsia="Arial" w:hAnsi="Arial" w:cs="Arial"/>
          <w:strike/>
          <w:sz w:val="18"/>
          <w:szCs w:val="18"/>
        </w:rPr>
        <w:t>in</w:t>
      </w:r>
      <w:r w:rsidRPr="00913277">
        <w:rPr>
          <w:rFonts w:ascii="Arial" w:eastAsia="Arial" w:hAnsi="Arial" w:cs="Arial"/>
          <w:strike/>
          <w:spacing w:val="-3"/>
          <w:sz w:val="18"/>
          <w:szCs w:val="18"/>
        </w:rPr>
        <w:t xml:space="preserve"> </w:t>
      </w:r>
      <w:r w:rsidRPr="00913277">
        <w:rPr>
          <w:rFonts w:ascii="Arial" w:eastAsia="Arial" w:hAnsi="Arial" w:cs="Arial"/>
          <w:strike/>
          <w:sz w:val="18"/>
          <w:szCs w:val="18"/>
        </w:rPr>
        <w:t>accordance</w:t>
      </w:r>
      <w:r w:rsidRPr="00913277">
        <w:rPr>
          <w:rFonts w:ascii="Arial" w:eastAsia="Arial" w:hAnsi="Arial" w:cs="Arial"/>
          <w:strike/>
          <w:spacing w:val="-3"/>
          <w:sz w:val="18"/>
          <w:szCs w:val="18"/>
        </w:rPr>
        <w:t xml:space="preserve"> </w:t>
      </w:r>
      <w:r w:rsidRPr="00913277">
        <w:rPr>
          <w:rFonts w:ascii="Arial" w:eastAsia="Arial" w:hAnsi="Arial" w:cs="Arial"/>
          <w:strike/>
          <w:sz w:val="18"/>
          <w:szCs w:val="18"/>
        </w:rPr>
        <w:t>with</w:t>
      </w:r>
      <w:r w:rsidRPr="00913277">
        <w:rPr>
          <w:rFonts w:ascii="Arial" w:eastAsia="Arial" w:hAnsi="Arial" w:cs="Arial"/>
          <w:strike/>
          <w:spacing w:val="-3"/>
          <w:sz w:val="18"/>
          <w:szCs w:val="18"/>
        </w:rPr>
        <w:t xml:space="preserve"> </w:t>
      </w:r>
      <w:r w:rsidRPr="00913277">
        <w:rPr>
          <w:rFonts w:ascii="Arial" w:eastAsia="Arial" w:hAnsi="Arial" w:cs="Arial"/>
          <w:strike/>
          <w:sz w:val="18"/>
          <w:szCs w:val="18"/>
        </w:rPr>
        <w:t>ASTM</w:t>
      </w:r>
      <w:r w:rsidRPr="00913277">
        <w:rPr>
          <w:rFonts w:ascii="Arial" w:eastAsia="Arial" w:hAnsi="Arial" w:cs="Arial"/>
          <w:strike/>
          <w:spacing w:val="-3"/>
          <w:sz w:val="18"/>
          <w:szCs w:val="18"/>
        </w:rPr>
        <w:t xml:space="preserve"> </w:t>
      </w:r>
      <w:r w:rsidRPr="00913277">
        <w:rPr>
          <w:rFonts w:ascii="Arial" w:eastAsia="Arial" w:hAnsi="Arial" w:cs="Arial"/>
          <w:strike/>
          <w:sz w:val="18"/>
          <w:szCs w:val="18"/>
        </w:rPr>
        <w:t>E136,</w:t>
      </w:r>
      <w:r w:rsidRPr="00913277">
        <w:rPr>
          <w:rFonts w:ascii="Arial" w:eastAsia="Arial" w:hAnsi="Arial" w:cs="Arial"/>
          <w:strike/>
          <w:spacing w:val="-3"/>
          <w:sz w:val="18"/>
          <w:szCs w:val="18"/>
        </w:rPr>
        <w:t xml:space="preserve"> </w:t>
      </w:r>
      <w:r w:rsidRPr="00913277">
        <w:rPr>
          <w:rFonts w:ascii="Arial" w:eastAsia="Arial" w:hAnsi="Arial" w:cs="Arial"/>
          <w:strike/>
          <w:sz w:val="18"/>
          <w:szCs w:val="18"/>
        </w:rPr>
        <w:t>have</w:t>
      </w:r>
      <w:r w:rsidRPr="00913277">
        <w:rPr>
          <w:rFonts w:ascii="Arial" w:eastAsia="Arial" w:hAnsi="Arial" w:cs="Arial"/>
          <w:sz w:val="18"/>
          <w:szCs w:val="18"/>
        </w:rPr>
        <w:t xml:space="preserve"> </w:t>
      </w:r>
      <w:r w:rsidRPr="00913277">
        <w:rPr>
          <w:rFonts w:ascii="Arial" w:eastAsia="Arial" w:hAnsi="Arial" w:cs="Arial"/>
          <w:strike/>
          <w:sz w:val="18"/>
          <w:szCs w:val="18"/>
        </w:rPr>
        <w:t xml:space="preserve">not fewer than three of four specimens tested meeting </w:t>
      </w:r>
      <w:proofErr w:type="gramStart"/>
      <w:r w:rsidRPr="00913277">
        <w:rPr>
          <w:rFonts w:ascii="Arial" w:eastAsia="Arial" w:hAnsi="Arial" w:cs="Arial"/>
          <w:strike/>
          <w:sz w:val="18"/>
          <w:szCs w:val="18"/>
        </w:rPr>
        <w:t>all of</w:t>
      </w:r>
      <w:proofErr w:type="gramEnd"/>
      <w:r w:rsidRPr="00913277">
        <w:rPr>
          <w:rFonts w:ascii="Arial" w:eastAsia="Arial" w:hAnsi="Arial" w:cs="Arial"/>
          <w:strike/>
          <w:sz w:val="18"/>
          <w:szCs w:val="18"/>
        </w:rPr>
        <w:t xml:space="preserve"> the following criteria:</w:t>
      </w:r>
    </w:p>
    <w:p w14:paraId="41A61098" w14:textId="77777777" w:rsidR="00913277" w:rsidRPr="00913277" w:rsidRDefault="00913277" w:rsidP="00913277">
      <w:pPr>
        <w:widowControl w:val="0"/>
        <w:tabs>
          <w:tab w:val="left" w:pos="723"/>
          <w:tab w:val="left" w:pos="725"/>
        </w:tabs>
        <w:autoSpaceDE w:val="0"/>
        <w:autoSpaceDN w:val="0"/>
        <w:spacing w:before="2" w:after="0" w:afterAutospacing="0" w:line="312" w:lineRule="auto"/>
        <w:ind w:left="725" w:right="195" w:hanging="255"/>
        <w:rPr>
          <w:rFonts w:ascii="Arial" w:eastAsia="Arial" w:hAnsi="Arial" w:cs="Arial"/>
          <w:sz w:val="18"/>
        </w:rPr>
      </w:pPr>
      <w:r w:rsidRPr="00913277">
        <w:rPr>
          <w:rFonts w:ascii="Arial" w:eastAsia="Arial" w:hAnsi="Arial" w:cs="Arial"/>
          <w:w w:val="99"/>
          <w:sz w:val="18"/>
          <w:szCs w:val="18"/>
        </w:rPr>
        <w:t>1.</w:t>
      </w:r>
      <w:r w:rsidRPr="00913277">
        <w:rPr>
          <w:rFonts w:ascii="Arial" w:eastAsia="Arial" w:hAnsi="Arial" w:cs="Arial"/>
          <w:w w:val="99"/>
          <w:sz w:val="18"/>
          <w:szCs w:val="18"/>
        </w:rPr>
        <w:tab/>
      </w:r>
      <w:r w:rsidRPr="00913277">
        <w:rPr>
          <w:rFonts w:ascii="Arial" w:eastAsia="Arial" w:hAnsi="Arial" w:cs="Arial"/>
          <w:strike/>
          <w:sz w:val="18"/>
        </w:rPr>
        <w:t>The</w:t>
      </w:r>
      <w:r w:rsidRPr="00913277">
        <w:rPr>
          <w:rFonts w:ascii="Arial" w:eastAsia="Arial" w:hAnsi="Arial" w:cs="Arial"/>
          <w:strike/>
          <w:spacing w:val="-3"/>
          <w:sz w:val="18"/>
        </w:rPr>
        <w:t xml:space="preserve"> </w:t>
      </w:r>
      <w:r w:rsidRPr="00913277">
        <w:rPr>
          <w:rFonts w:ascii="Arial" w:eastAsia="Arial" w:hAnsi="Arial" w:cs="Arial"/>
          <w:strike/>
          <w:sz w:val="18"/>
        </w:rPr>
        <w:t>recorded</w:t>
      </w:r>
      <w:r w:rsidRPr="00913277">
        <w:rPr>
          <w:rFonts w:ascii="Arial" w:eastAsia="Arial" w:hAnsi="Arial" w:cs="Arial"/>
          <w:strike/>
          <w:spacing w:val="-3"/>
          <w:sz w:val="18"/>
        </w:rPr>
        <w:t xml:space="preserve"> </w:t>
      </w:r>
      <w:r w:rsidRPr="00913277">
        <w:rPr>
          <w:rFonts w:ascii="Arial" w:eastAsia="Arial" w:hAnsi="Arial" w:cs="Arial"/>
          <w:strike/>
          <w:sz w:val="18"/>
        </w:rPr>
        <w:t>temperature</w:t>
      </w:r>
      <w:r w:rsidRPr="00913277">
        <w:rPr>
          <w:rFonts w:ascii="Arial" w:eastAsia="Arial" w:hAnsi="Arial" w:cs="Arial"/>
          <w:strike/>
          <w:spacing w:val="-3"/>
          <w:sz w:val="18"/>
        </w:rPr>
        <w:t xml:space="preserve"> </w:t>
      </w:r>
      <w:r w:rsidRPr="00913277">
        <w:rPr>
          <w:rFonts w:ascii="Arial" w:eastAsia="Arial" w:hAnsi="Arial" w:cs="Arial"/>
          <w:strike/>
          <w:sz w:val="18"/>
        </w:rPr>
        <w:t>of</w:t>
      </w:r>
      <w:r w:rsidRPr="00913277">
        <w:rPr>
          <w:rFonts w:ascii="Arial" w:eastAsia="Arial" w:hAnsi="Arial" w:cs="Arial"/>
          <w:strike/>
          <w:spacing w:val="-3"/>
          <w:sz w:val="18"/>
        </w:rPr>
        <w:t xml:space="preserve"> </w:t>
      </w:r>
      <w:r w:rsidRPr="00913277">
        <w:rPr>
          <w:rFonts w:ascii="Arial" w:eastAsia="Arial" w:hAnsi="Arial" w:cs="Arial"/>
          <w:strike/>
          <w:sz w:val="18"/>
        </w:rPr>
        <w:t>the</w:t>
      </w:r>
      <w:r w:rsidRPr="00913277">
        <w:rPr>
          <w:rFonts w:ascii="Arial" w:eastAsia="Arial" w:hAnsi="Arial" w:cs="Arial"/>
          <w:strike/>
          <w:spacing w:val="-3"/>
          <w:sz w:val="18"/>
        </w:rPr>
        <w:t xml:space="preserve"> </w:t>
      </w:r>
      <w:r w:rsidRPr="00913277">
        <w:rPr>
          <w:rFonts w:ascii="Arial" w:eastAsia="Arial" w:hAnsi="Arial" w:cs="Arial"/>
          <w:strike/>
          <w:sz w:val="18"/>
        </w:rPr>
        <w:t>surface</w:t>
      </w:r>
      <w:r w:rsidRPr="00913277">
        <w:rPr>
          <w:rFonts w:ascii="Arial" w:eastAsia="Arial" w:hAnsi="Arial" w:cs="Arial"/>
          <w:strike/>
          <w:spacing w:val="-3"/>
          <w:sz w:val="18"/>
        </w:rPr>
        <w:t xml:space="preserve"> </w:t>
      </w:r>
      <w:r w:rsidRPr="00913277">
        <w:rPr>
          <w:rFonts w:ascii="Arial" w:eastAsia="Arial" w:hAnsi="Arial" w:cs="Arial"/>
          <w:strike/>
          <w:sz w:val="18"/>
        </w:rPr>
        <w:t>and</w:t>
      </w:r>
      <w:r w:rsidRPr="00913277">
        <w:rPr>
          <w:rFonts w:ascii="Arial" w:eastAsia="Arial" w:hAnsi="Arial" w:cs="Arial"/>
          <w:strike/>
          <w:spacing w:val="-3"/>
          <w:sz w:val="18"/>
        </w:rPr>
        <w:t xml:space="preserve"> </w:t>
      </w:r>
      <w:r w:rsidRPr="00913277">
        <w:rPr>
          <w:rFonts w:ascii="Arial" w:eastAsia="Arial" w:hAnsi="Arial" w:cs="Arial"/>
          <w:strike/>
          <w:sz w:val="18"/>
        </w:rPr>
        <w:t>interior</w:t>
      </w:r>
      <w:r w:rsidRPr="00913277">
        <w:rPr>
          <w:rFonts w:ascii="Arial" w:eastAsia="Arial" w:hAnsi="Arial" w:cs="Arial"/>
          <w:strike/>
          <w:spacing w:val="-3"/>
          <w:sz w:val="18"/>
        </w:rPr>
        <w:t xml:space="preserve"> </w:t>
      </w:r>
      <w:r w:rsidRPr="00913277">
        <w:rPr>
          <w:rFonts w:ascii="Arial" w:eastAsia="Arial" w:hAnsi="Arial" w:cs="Arial"/>
          <w:strike/>
          <w:sz w:val="18"/>
        </w:rPr>
        <w:t>thermocouples</w:t>
      </w:r>
      <w:r w:rsidRPr="00913277">
        <w:rPr>
          <w:rFonts w:ascii="Arial" w:eastAsia="Arial" w:hAnsi="Arial" w:cs="Arial"/>
          <w:strike/>
          <w:spacing w:val="-3"/>
          <w:sz w:val="18"/>
        </w:rPr>
        <w:t xml:space="preserve"> </w:t>
      </w:r>
      <w:r w:rsidRPr="00913277">
        <w:rPr>
          <w:rFonts w:ascii="Arial" w:eastAsia="Arial" w:hAnsi="Arial" w:cs="Arial"/>
          <w:strike/>
          <w:sz w:val="18"/>
        </w:rPr>
        <w:t>shall</w:t>
      </w:r>
      <w:r w:rsidRPr="00913277">
        <w:rPr>
          <w:rFonts w:ascii="Arial" w:eastAsia="Arial" w:hAnsi="Arial" w:cs="Arial"/>
          <w:strike/>
          <w:spacing w:val="-3"/>
          <w:sz w:val="18"/>
        </w:rPr>
        <w:t xml:space="preserve"> </w:t>
      </w:r>
      <w:r w:rsidRPr="00913277">
        <w:rPr>
          <w:rFonts w:ascii="Arial" w:eastAsia="Arial" w:hAnsi="Arial" w:cs="Arial"/>
          <w:strike/>
          <w:sz w:val="18"/>
        </w:rPr>
        <w:t>not</w:t>
      </w:r>
      <w:r w:rsidRPr="00913277">
        <w:rPr>
          <w:rFonts w:ascii="Arial" w:eastAsia="Arial" w:hAnsi="Arial" w:cs="Arial"/>
          <w:strike/>
          <w:spacing w:val="-3"/>
          <w:sz w:val="18"/>
        </w:rPr>
        <w:t xml:space="preserve"> </w:t>
      </w:r>
      <w:r w:rsidRPr="00913277">
        <w:rPr>
          <w:rFonts w:ascii="Arial" w:eastAsia="Arial" w:hAnsi="Arial" w:cs="Arial"/>
          <w:strike/>
          <w:sz w:val="18"/>
        </w:rPr>
        <w:t>at</w:t>
      </w:r>
      <w:r w:rsidRPr="00913277">
        <w:rPr>
          <w:rFonts w:ascii="Arial" w:eastAsia="Arial" w:hAnsi="Arial" w:cs="Arial"/>
          <w:strike/>
          <w:spacing w:val="-3"/>
          <w:sz w:val="18"/>
        </w:rPr>
        <w:t xml:space="preserve"> </w:t>
      </w:r>
      <w:r w:rsidRPr="00913277">
        <w:rPr>
          <w:rFonts w:ascii="Arial" w:eastAsia="Arial" w:hAnsi="Arial" w:cs="Arial"/>
          <w:strike/>
          <w:sz w:val="18"/>
        </w:rPr>
        <w:t>any</w:t>
      </w:r>
      <w:r w:rsidRPr="00913277">
        <w:rPr>
          <w:rFonts w:ascii="Arial" w:eastAsia="Arial" w:hAnsi="Arial" w:cs="Arial"/>
          <w:strike/>
          <w:spacing w:val="-3"/>
          <w:sz w:val="18"/>
        </w:rPr>
        <w:t xml:space="preserve"> </w:t>
      </w:r>
      <w:r w:rsidRPr="00913277">
        <w:rPr>
          <w:rFonts w:ascii="Arial" w:eastAsia="Arial" w:hAnsi="Arial" w:cs="Arial"/>
          <w:strike/>
          <w:sz w:val="18"/>
        </w:rPr>
        <w:t>time</w:t>
      </w:r>
      <w:r w:rsidRPr="00913277">
        <w:rPr>
          <w:rFonts w:ascii="Arial" w:eastAsia="Arial" w:hAnsi="Arial" w:cs="Arial"/>
          <w:strike/>
          <w:spacing w:val="-3"/>
          <w:sz w:val="18"/>
        </w:rPr>
        <w:t xml:space="preserve"> </w:t>
      </w:r>
      <w:r w:rsidRPr="00913277">
        <w:rPr>
          <w:rFonts w:ascii="Arial" w:eastAsia="Arial" w:hAnsi="Arial" w:cs="Arial"/>
          <w:strike/>
          <w:sz w:val="18"/>
        </w:rPr>
        <w:t>during</w:t>
      </w:r>
      <w:r w:rsidRPr="00913277">
        <w:rPr>
          <w:rFonts w:ascii="Arial" w:eastAsia="Arial" w:hAnsi="Arial" w:cs="Arial"/>
          <w:strike/>
          <w:spacing w:val="-3"/>
          <w:sz w:val="18"/>
        </w:rPr>
        <w:t xml:space="preserve"> </w:t>
      </w:r>
      <w:r w:rsidRPr="00913277">
        <w:rPr>
          <w:rFonts w:ascii="Arial" w:eastAsia="Arial" w:hAnsi="Arial" w:cs="Arial"/>
          <w:strike/>
          <w:sz w:val="18"/>
        </w:rPr>
        <w:t>the</w:t>
      </w:r>
      <w:r w:rsidRPr="00913277">
        <w:rPr>
          <w:rFonts w:ascii="Arial" w:eastAsia="Arial" w:hAnsi="Arial" w:cs="Arial"/>
          <w:strike/>
          <w:spacing w:val="-3"/>
          <w:sz w:val="18"/>
        </w:rPr>
        <w:t xml:space="preserve"> </w:t>
      </w:r>
      <w:r w:rsidRPr="00913277">
        <w:rPr>
          <w:rFonts w:ascii="Arial" w:eastAsia="Arial" w:hAnsi="Arial" w:cs="Arial"/>
          <w:strike/>
          <w:sz w:val="18"/>
        </w:rPr>
        <w:t>test</w:t>
      </w:r>
      <w:r w:rsidRPr="00913277">
        <w:rPr>
          <w:rFonts w:ascii="Arial" w:eastAsia="Arial" w:hAnsi="Arial" w:cs="Arial"/>
          <w:strike/>
          <w:spacing w:val="-3"/>
          <w:sz w:val="18"/>
        </w:rPr>
        <w:t xml:space="preserve"> </w:t>
      </w:r>
      <w:r w:rsidRPr="00913277">
        <w:rPr>
          <w:rFonts w:ascii="Arial" w:eastAsia="Arial" w:hAnsi="Arial" w:cs="Arial"/>
          <w:strike/>
          <w:sz w:val="18"/>
        </w:rPr>
        <w:t>rise</w:t>
      </w:r>
      <w:r w:rsidRPr="00913277">
        <w:rPr>
          <w:rFonts w:ascii="Arial" w:eastAsia="Arial" w:hAnsi="Arial" w:cs="Arial"/>
          <w:strike/>
          <w:spacing w:val="-3"/>
          <w:sz w:val="18"/>
        </w:rPr>
        <w:t xml:space="preserve"> </w:t>
      </w:r>
      <w:r w:rsidRPr="00913277">
        <w:rPr>
          <w:rFonts w:ascii="Arial" w:eastAsia="Arial" w:hAnsi="Arial" w:cs="Arial"/>
          <w:strike/>
          <w:sz w:val="18"/>
        </w:rPr>
        <w:t>more</w:t>
      </w:r>
      <w:r w:rsidRPr="00913277">
        <w:rPr>
          <w:rFonts w:ascii="Arial" w:eastAsia="Arial" w:hAnsi="Arial" w:cs="Arial"/>
          <w:strike/>
          <w:spacing w:val="-3"/>
          <w:sz w:val="18"/>
        </w:rPr>
        <w:t xml:space="preserve"> </w:t>
      </w:r>
      <w:r w:rsidRPr="00913277">
        <w:rPr>
          <w:rFonts w:ascii="Arial" w:eastAsia="Arial" w:hAnsi="Arial" w:cs="Arial"/>
          <w:strike/>
          <w:sz w:val="18"/>
        </w:rPr>
        <w:t>than</w:t>
      </w:r>
      <w:r w:rsidRPr="00913277">
        <w:rPr>
          <w:rFonts w:ascii="Arial" w:eastAsia="Arial" w:hAnsi="Arial" w:cs="Arial"/>
          <w:strike/>
          <w:spacing w:val="-3"/>
          <w:sz w:val="18"/>
        </w:rPr>
        <w:t xml:space="preserve"> </w:t>
      </w:r>
      <w:r w:rsidRPr="00913277">
        <w:rPr>
          <w:rFonts w:ascii="Arial" w:eastAsia="Arial" w:hAnsi="Arial" w:cs="Arial"/>
          <w:strike/>
          <w:sz w:val="18"/>
        </w:rPr>
        <w:t>54ºF</w:t>
      </w:r>
      <w:r w:rsidRPr="00913277">
        <w:rPr>
          <w:rFonts w:ascii="Arial" w:eastAsia="Arial" w:hAnsi="Arial" w:cs="Arial"/>
          <w:strike/>
          <w:spacing w:val="-3"/>
          <w:sz w:val="18"/>
        </w:rPr>
        <w:t xml:space="preserve"> </w:t>
      </w:r>
      <w:r w:rsidRPr="00913277">
        <w:rPr>
          <w:rFonts w:ascii="Arial" w:eastAsia="Arial" w:hAnsi="Arial" w:cs="Arial"/>
          <w:strike/>
          <w:sz w:val="18"/>
        </w:rPr>
        <w:t>(30ºC)</w:t>
      </w:r>
      <w:r w:rsidRPr="00913277">
        <w:rPr>
          <w:rFonts w:ascii="Arial" w:eastAsia="Arial" w:hAnsi="Arial" w:cs="Arial"/>
          <w:sz w:val="18"/>
        </w:rPr>
        <w:t xml:space="preserve"> </w:t>
      </w:r>
      <w:r w:rsidRPr="00913277">
        <w:rPr>
          <w:rFonts w:ascii="Arial" w:eastAsia="Arial" w:hAnsi="Arial" w:cs="Arial"/>
          <w:strike/>
          <w:sz w:val="18"/>
        </w:rPr>
        <w:t>above the furnace temperature at the beginning of the test.</w:t>
      </w:r>
    </w:p>
    <w:p w14:paraId="1AD77C86" w14:textId="77777777" w:rsidR="00913277" w:rsidRPr="00913277" w:rsidRDefault="00913277" w:rsidP="00913277">
      <w:pPr>
        <w:widowControl w:val="0"/>
        <w:tabs>
          <w:tab w:val="left" w:pos="723"/>
        </w:tabs>
        <w:autoSpaceDE w:val="0"/>
        <w:autoSpaceDN w:val="0"/>
        <w:spacing w:before="197" w:after="0" w:afterAutospacing="0"/>
        <w:ind w:left="723" w:hanging="253"/>
        <w:rPr>
          <w:rFonts w:ascii="Arial" w:eastAsia="Arial" w:hAnsi="Arial" w:cs="Arial"/>
          <w:sz w:val="18"/>
        </w:rPr>
      </w:pPr>
      <w:r w:rsidRPr="00913277">
        <w:rPr>
          <w:rFonts w:ascii="Arial" w:eastAsia="Arial" w:hAnsi="Arial" w:cs="Arial"/>
          <w:w w:val="99"/>
          <w:sz w:val="18"/>
          <w:szCs w:val="18"/>
        </w:rPr>
        <w:t>2.</w:t>
      </w:r>
      <w:r w:rsidRPr="00913277">
        <w:rPr>
          <w:rFonts w:ascii="Arial" w:eastAsia="Arial" w:hAnsi="Arial" w:cs="Arial"/>
          <w:w w:val="99"/>
          <w:sz w:val="18"/>
          <w:szCs w:val="18"/>
        </w:rPr>
        <w:tab/>
      </w:r>
      <w:r w:rsidRPr="00913277">
        <w:rPr>
          <w:rFonts w:ascii="Arial" w:eastAsia="Arial" w:hAnsi="Arial" w:cs="Arial"/>
          <w:strike/>
          <w:sz w:val="18"/>
        </w:rPr>
        <w:t>There</w:t>
      </w:r>
      <w:r w:rsidRPr="00913277">
        <w:rPr>
          <w:rFonts w:ascii="Arial" w:eastAsia="Arial" w:hAnsi="Arial" w:cs="Arial"/>
          <w:strike/>
          <w:spacing w:val="-6"/>
          <w:sz w:val="18"/>
        </w:rPr>
        <w:t xml:space="preserve"> </w:t>
      </w:r>
      <w:r w:rsidRPr="00913277">
        <w:rPr>
          <w:rFonts w:ascii="Arial" w:eastAsia="Arial" w:hAnsi="Arial" w:cs="Arial"/>
          <w:strike/>
          <w:sz w:val="18"/>
        </w:rPr>
        <w:t>shall</w:t>
      </w:r>
      <w:r w:rsidRPr="00913277">
        <w:rPr>
          <w:rFonts w:ascii="Arial" w:eastAsia="Arial" w:hAnsi="Arial" w:cs="Arial"/>
          <w:strike/>
          <w:spacing w:val="-5"/>
          <w:sz w:val="18"/>
        </w:rPr>
        <w:t xml:space="preserve"> </w:t>
      </w:r>
      <w:r w:rsidRPr="00913277">
        <w:rPr>
          <w:rFonts w:ascii="Arial" w:eastAsia="Arial" w:hAnsi="Arial" w:cs="Arial"/>
          <w:strike/>
          <w:sz w:val="18"/>
        </w:rPr>
        <w:t>not</w:t>
      </w:r>
      <w:r w:rsidRPr="00913277">
        <w:rPr>
          <w:rFonts w:ascii="Arial" w:eastAsia="Arial" w:hAnsi="Arial" w:cs="Arial"/>
          <w:strike/>
          <w:spacing w:val="-5"/>
          <w:sz w:val="18"/>
        </w:rPr>
        <w:t xml:space="preserve"> </w:t>
      </w:r>
      <w:r w:rsidRPr="00913277">
        <w:rPr>
          <w:rFonts w:ascii="Arial" w:eastAsia="Arial" w:hAnsi="Arial" w:cs="Arial"/>
          <w:strike/>
          <w:sz w:val="18"/>
        </w:rPr>
        <w:t>be</w:t>
      </w:r>
      <w:r w:rsidRPr="00913277">
        <w:rPr>
          <w:rFonts w:ascii="Arial" w:eastAsia="Arial" w:hAnsi="Arial" w:cs="Arial"/>
          <w:strike/>
          <w:spacing w:val="-5"/>
          <w:sz w:val="18"/>
        </w:rPr>
        <w:t xml:space="preserve"> </w:t>
      </w:r>
      <w:r w:rsidRPr="00913277">
        <w:rPr>
          <w:rFonts w:ascii="Arial" w:eastAsia="Arial" w:hAnsi="Arial" w:cs="Arial"/>
          <w:strike/>
          <w:sz w:val="18"/>
        </w:rPr>
        <w:t>flaming</w:t>
      </w:r>
      <w:r w:rsidRPr="00913277">
        <w:rPr>
          <w:rFonts w:ascii="Arial" w:eastAsia="Arial" w:hAnsi="Arial" w:cs="Arial"/>
          <w:strike/>
          <w:spacing w:val="-5"/>
          <w:sz w:val="18"/>
        </w:rPr>
        <w:t xml:space="preserve"> </w:t>
      </w:r>
      <w:r w:rsidRPr="00913277">
        <w:rPr>
          <w:rFonts w:ascii="Arial" w:eastAsia="Arial" w:hAnsi="Arial" w:cs="Arial"/>
          <w:strike/>
          <w:sz w:val="18"/>
        </w:rPr>
        <w:t>from</w:t>
      </w:r>
      <w:r w:rsidRPr="00913277">
        <w:rPr>
          <w:rFonts w:ascii="Arial" w:eastAsia="Arial" w:hAnsi="Arial" w:cs="Arial"/>
          <w:strike/>
          <w:spacing w:val="-5"/>
          <w:sz w:val="18"/>
        </w:rPr>
        <w:t xml:space="preserve"> </w:t>
      </w:r>
      <w:r w:rsidRPr="00913277">
        <w:rPr>
          <w:rFonts w:ascii="Arial" w:eastAsia="Arial" w:hAnsi="Arial" w:cs="Arial"/>
          <w:strike/>
          <w:sz w:val="18"/>
        </w:rPr>
        <w:t>the</w:t>
      </w:r>
      <w:r w:rsidRPr="00913277">
        <w:rPr>
          <w:rFonts w:ascii="Arial" w:eastAsia="Arial" w:hAnsi="Arial" w:cs="Arial"/>
          <w:strike/>
          <w:spacing w:val="-6"/>
          <w:sz w:val="18"/>
        </w:rPr>
        <w:t xml:space="preserve"> </w:t>
      </w:r>
      <w:r w:rsidRPr="00913277">
        <w:rPr>
          <w:rFonts w:ascii="Arial" w:eastAsia="Arial" w:hAnsi="Arial" w:cs="Arial"/>
          <w:strike/>
          <w:sz w:val="18"/>
        </w:rPr>
        <w:t>specimen</w:t>
      </w:r>
      <w:r w:rsidRPr="00913277">
        <w:rPr>
          <w:rFonts w:ascii="Arial" w:eastAsia="Arial" w:hAnsi="Arial" w:cs="Arial"/>
          <w:strike/>
          <w:spacing w:val="-5"/>
          <w:sz w:val="18"/>
        </w:rPr>
        <w:t xml:space="preserve"> </w:t>
      </w:r>
      <w:r w:rsidRPr="00913277">
        <w:rPr>
          <w:rFonts w:ascii="Arial" w:eastAsia="Arial" w:hAnsi="Arial" w:cs="Arial"/>
          <w:strike/>
          <w:sz w:val="18"/>
        </w:rPr>
        <w:t>after</w:t>
      </w:r>
      <w:r w:rsidRPr="00913277">
        <w:rPr>
          <w:rFonts w:ascii="Arial" w:eastAsia="Arial" w:hAnsi="Arial" w:cs="Arial"/>
          <w:strike/>
          <w:spacing w:val="-5"/>
          <w:sz w:val="18"/>
        </w:rPr>
        <w:t xml:space="preserve"> </w:t>
      </w:r>
      <w:r w:rsidRPr="00913277">
        <w:rPr>
          <w:rFonts w:ascii="Arial" w:eastAsia="Arial" w:hAnsi="Arial" w:cs="Arial"/>
          <w:strike/>
          <w:sz w:val="18"/>
        </w:rPr>
        <w:t>the</w:t>
      </w:r>
      <w:r w:rsidRPr="00913277">
        <w:rPr>
          <w:rFonts w:ascii="Arial" w:eastAsia="Arial" w:hAnsi="Arial" w:cs="Arial"/>
          <w:strike/>
          <w:spacing w:val="-5"/>
          <w:sz w:val="18"/>
        </w:rPr>
        <w:t xml:space="preserve"> </w:t>
      </w:r>
      <w:r w:rsidRPr="00913277">
        <w:rPr>
          <w:rFonts w:ascii="Arial" w:eastAsia="Arial" w:hAnsi="Arial" w:cs="Arial"/>
          <w:strike/>
          <w:sz w:val="18"/>
        </w:rPr>
        <w:t>first</w:t>
      </w:r>
      <w:r w:rsidRPr="00913277">
        <w:rPr>
          <w:rFonts w:ascii="Arial" w:eastAsia="Arial" w:hAnsi="Arial" w:cs="Arial"/>
          <w:strike/>
          <w:spacing w:val="-5"/>
          <w:sz w:val="18"/>
        </w:rPr>
        <w:t xml:space="preserve"> </w:t>
      </w:r>
      <w:r w:rsidRPr="00913277">
        <w:rPr>
          <w:rFonts w:ascii="Arial" w:eastAsia="Arial" w:hAnsi="Arial" w:cs="Arial"/>
          <w:strike/>
          <w:sz w:val="18"/>
        </w:rPr>
        <w:t>30</w:t>
      </w:r>
      <w:r w:rsidRPr="00913277">
        <w:rPr>
          <w:rFonts w:ascii="Arial" w:eastAsia="Arial" w:hAnsi="Arial" w:cs="Arial"/>
          <w:strike/>
          <w:spacing w:val="-5"/>
          <w:sz w:val="18"/>
        </w:rPr>
        <w:t xml:space="preserve"> </w:t>
      </w:r>
      <w:r w:rsidRPr="00913277">
        <w:rPr>
          <w:rFonts w:ascii="Arial" w:eastAsia="Arial" w:hAnsi="Arial" w:cs="Arial"/>
          <w:strike/>
          <w:spacing w:val="-2"/>
          <w:sz w:val="18"/>
        </w:rPr>
        <w:t>seconds</w:t>
      </w:r>
      <w:r w:rsidRPr="00913277">
        <w:rPr>
          <w:rFonts w:ascii="Arial" w:eastAsia="Arial" w:hAnsi="Arial" w:cs="Arial"/>
          <w:spacing w:val="-2"/>
          <w:sz w:val="18"/>
        </w:rPr>
        <w:t>.</w:t>
      </w:r>
    </w:p>
    <w:p w14:paraId="57D0EA55" w14:textId="77777777" w:rsidR="00913277" w:rsidRPr="00913277" w:rsidRDefault="00913277" w:rsidP="00913277">
      <w:pPr>
        <w:widowControl w:val="0"/>
        <w:autoSpaceDE w:val="0"/>
        <w:autoSpaceDN w:val="0"/>
        <w:spacing w:before="51" w:after="0" w:afterAutospacing="0"/>
        <w:ind w:left="0" w:firstLine="0"/>
        <w:rPr>
          <w:rFonts w:ascii="Arial" w:eastAsia="Arial" w:hAnsi="Arial" w:cs="Arial"/>
          <w:sz w:val="18"/>
          <w:szCs w:val="18"/>
        </w:rPr>
      </w:pPr>
    </w:p>
    <w:p w14:paraId="04BAADED" w14:textId="77777777" w:rsidR="00913277" w:rsidRPr="00913277" w:rsidRDefault="00913277" w:rsidP="00913277">
      <w:pPr>
        <w:widowControl w:val="0"/>
        <w:tabs>
          <w:tab w:val="left" w:pos="723"/>
          <w:tab w:val="left" w:pos="725"/>
        </w:tabs>
        <w:autoSpaceDE w:val="0"/>
        <w:autoSpaceDN w:val="0"/>
        <w:spacing w:after="0" w:afterAutospacing="0" w:line="312" w:lineRule="auto"/>
        <w:ind w:left="725" w:right="485" w:hanging="255"/>
        <w:rPr>
          <w:rFonts w:ascii="Arial" w:eastAsia="Arial" w:hAnsi="Arial" w:cs="Arial"/>
          <w:sz w:val="18"/>
        </w:rPr>
      </w:pPr>
      <w:r w:rsidRPr="00913277">
        <w:rPr>
          <w:rFonts w:ascii="Arial" w:eastAsia="Arial" w:hAnsi="Arial" w:cs="Arial"/>
          <w:w w:val="99"/>
          <w:sz w:val="18"/>
          <w:szCs w:val="18"/>
        </w:rPr>
        <w:t>3.</w:t>
      </w:r>
      <w:r w:rsidRPr="00913277">
        <w:rPr>
          <w:rFonts w:ascii="Arial" w:eastAsia="Arial" w:hAnsi="Arial" w:cs="Arial"/>
          <w:w w:val="99"/>
          <w:sz w:val="18"/>
          <w:szCs w:val="18"/>
        </w:rPr>
        <w:tab/>
      </w:r>
      <w:r w:rsidRPr="00913277">
        <w:rPr>
          <w:rFonts w:ascii="Arial" w:eastAsia="Arial" w:hAnsi="Arial" w:cs="Arial"/>
          <w:strike/>
          <w:sz w:val="18"/>
        </w:rPr>
        <w:t>If the weight loss of the specimen during testing exceeds 50 percent, the recorded temperature of the surface and interior</w:t>
      </w:r>
      <w:r w:rsidRPr="00913277">
        <w:rPr>
          <w:rFonts w:ascii="Arial" w:eastAsia="Arial" w:hAnsi="Arial" w:cs="Arial"/>
          <w:sz w:val="18"/>
        </w:rPr>
        <w:t xml:space="preserve"> </w:t>
      </w:r>
      <w:r w:rsidRPr="00913277">
        <w:rPr>
          <w:rFonts w:ascii="Arial" w:eastAsia="Arial" w:hAnsi="Arial" w:cs="Arial"/>
          <w:strike/>
          <w:sz w:val="18"/>
        </w:rPr>
        <w:t>thermocouples</w:t>
      </w:r>
      <w:r w:rsidRPr="00913277">
        <w:rPr>
          <w:rFonts w:ascii="Arial" w:eastAsia="Arial" w:hAnsi="Arial" w:cs="Arial"/>
          <w:strike/>
          <w:spacing w:val="-3"/>
          <w:sz w:val="18"/>
        </w:rPr>
        <w:t xml:space="preserve"> </w:t>
      </w:r>
      <w:r w:rsidRPr="00913277">
        <w:rPr>
          <w:rFonts w:ascii="Arial" w:eastAsia="Arial" w:hAnsi="Arial" w:cs="Arial"/>
          <w:strike/>
          <w:sz w:val="18"/>
        </w:rPr>
        <w:t>shall</w:t>
      </w:r>
      <w:r w:rsidRPr="00913277">
        <w:rPr>
          <w:rFonts w:ascii="Arial" w:eastAsia="Arial" w:hAnsi="Arial" w:cs="Arial"/>
          <w:strike/>
          <w:spacing w:val="-3"/>
          <w:sz w:val="18"/>
        </w:rPr>
        <w:t xml:space="preserve"> </w:t>
      </w:r>
      <w:r w:rsidRPr="00913277">
        <w:rPr>
          <w:rFonts w:ascii="Arial" w:eastAsia="Arial" w:hAnsi="Arial" w:cs="Arial"/>
          <w:strike/>
          <w:sz w:val="18"/>
        </w:rPr>
        <w:t>not</w:t>
      </w:r>
      <w:r w:rsidRPr="00913277">
        <w:rPr>
          <w:rFonts w:ascii="Arial" w:eastAsia="Arial" w:hAnsi="Arial" w:cs="Arial"/>
          <w:strike/>
          <w:spacing w:val="-3"/>
          <w:sz w:val="18"/>
        </w:rPr>
        <w:t xml:space="preserve"> </w:t>
      </w:r>
      <w:r w:rsidRPr="00913277">
        <w:rPr>
          <w:rFonts w:ascii="Arial" w:eastAsia="Arial" w:hAnsi="Arial" w:cs="Arial"/>
          <w:strike/>
          <w:sz w:val="18"/>
        </w:rPr>
        <w:t>at</w:t>
      </w:r>
      <w:r w:rsidRPr="00913277">
        <w:rPr>
          <w:rFonts w:ascii="Arial" w:eastAsia="Arial" w:hAnsi="Arial" w:cs="Arial"/>
          <w:strike/>
          <w:spacing w:val="-3"/>
          <w:sz w:val="18"/>
        </w:rPr>
        <w:t xml:space="preserve"> </w:t>
      </w:r>
      <w:r w:rsidRPr="00913277">
        <w:rPr>
          <w:rFonts w:ascii="Arial" w:eastAsia="Arial" w:hAnsi="Arial" w:cs="Arial"/>
          <w:strike/>
          <w:sz w:val="18"/>
        </w:rPr>
        <w:t>any</w:t>
      </w:r>
      <w:r w:rsidRPr="00913277">
        <w:rPr>
          <w:rFonts w:ascii="Arial" w:eastAsia="Arial" w:hAnsi="Arial" w:cs="Arial"/>
          <w:strike/>
          <w:spacing w:val="-3"/>
          <w:sz w:val="18"/>
        </w:rPr>
        <w:t xml:space="preserve"> </w:t>
      </w:r>
      <w:r w:rsidRPr="00913277">
        <w:rPr>
          <w:rFonts w:ascii="Arial" w:eastAsia="Arial" w:hAnsi="Arial" w:cs="Arial"/>
          <w:strike/>
          <w:sz w:val="18"/>
        </w:rPr>
        <w:t>time</w:t>
      </w:r>
      <w:r w:rsidRPr="00913277">
        <w:rPr>
          <w:rFonts w:ascii="Arial" w:eastAsia="Arial" w:hAnsi="Arial" w:cs="Arial"/>
          <w:strike/>
          <w:spacing w:val="-3"/>
          <w:sz w:val="18"/>
        </w:rPr>
        <w:t xml:space="preserve"> </w:t>
      </w:r>
      <w:r w:rsidRPr="00913277">
        <w:rPr>
          <w:rFonts w:ascii="Arial" w:eastAsia="Arial" w:hAnsi="Arial" w:cs="Arial"/>
          <w:strike/>
          <w:sz w:val="18"/>
        </w:rPr>
        <w:t>during</w:t>
      </w:r>
      <w:r w:rsidRPr="00913277">
        <w:rPr>
          <w:rFonts w:ascii="Arial" w:eastAsia="Arial" w:hAnsi="Arial" w:cs="Arial"/>
          <w:strike/>
          <w:spacing w:val="-3"/>
          <w:sz w:val="18"/>
        </w:rPr>
        <w:t xml:space="preserve"> </w:t>
      </w:r>
      <w:r w:rsidRPr="00913277">
        <w:rPr>
          <w:rFonts w:ascii="Arial" w:eastAsia="Arial" w:hAnsi="Arial" w:cs="Arial"/>
          <w:strike/>
          <w:sz w:val="18"/>
        </w:rPr>
        <w:t>the</w:t>
      </w:r>
      <w:r w:rsidRPr="00913277">
        <w:rPr>
          <w:rFonts w:ascii="Arial" w:eastAsia="Arial" w:hAnsi="Arial" w:cs="Arial"/>
          <w:strike/>
          <w:spacing w:val="-3"/>
          <w:sz w:val="18"/>
        </w:rPr>
        <w:t xml:space="preserve"> </w:t>
      </w:r>
      <w:r w:rsidRPr="00913277">
        <w:rPr>
          <w:rFonts w:ascii="Arial" w:eastAsia="Arial" w:hAnsi="Arial" w:cs="Arial"/>
          <w:strike/>
          <w:sz w:val="18"/>
        </w:rPr>
        <w:t>test</w:t>
      </w:r>
      <w:r w:rsidRPr="00913277">
        <w:rPr>
          <w:rFonts w:ascii="Arial" w:eastAsia="Arial" w:hAnsi="Arial" w:cs="Arial"/>
          <w:strike/>
          <w:spacing w:val="-3"/>
          <w:sz w:val="18"/>
        </w:rPr>
        <w:t xml:space="preserve"> </w:t>
      </w:r>
      <w:r w:rsidRPr="00913277">
        <w:rPr>
          <w:rFonts w:ascii="Arial" w:eastAsia="Arial" w:hAnsi="Arial" w:cs="Arial"/>
          <w:strike/>
          <w:sz w:val="18"/>
        </w:rPr>
        <w:t>rise</w:t>
      </w:r>
      <w:r w:rsidRPr="00913277">
        <w:rPr>
          <w:rFonts w:ascii="Arial" w:eastAsia="Arial" w:hAnsi="Arial" w:cs="Arial"/>
          <w:strike/>
          <w:spacing w:val="-3"/>
          <w:sz w:val="18"/>
        </w:rPr>
        <w:t xml:space="preserve"> </w:t>
      </w:r>
      <w:r w:rsidRPr="00913277">
        <w:rPr>
          <w:rFonts w:ascii="Arial" w:eastAsia="Arial" w:hAnsi="Arial" w:cs="Arial"/>
          <w:strike/>
          <w:sz w:val="18"/>
        </w:rPr>
        <w:t>above</w:t>
      </w:r>
      <w:r w:rsidRPr="00913277">
        <w:rPr>
          <w:rFonts w:ascii="Arial" w:eastAsia="Arial" w:hAnsi="Arial" w:cs="Arial"/>
          <w:strike/>
          <w:spacing w:val="-3"/>
          <w:sz w:val="18"/>
        </w:rPr>
        <w:t xml:space="preserve"> </w:t>
      </w:r>
      <w:r w:rsidRPr="00913277">
        <w:rPr>
          <w:rFonts w:ascii="Arial" w:eastAsia="Arial" w:hAnsi="Arial" w:cs="Arial"/>
          <w:strike/>
          <w:sz w:val="18"/>
        </w:rPr>
        <w:t>the</w:t>
      </w:r>
      <w:r w:rsidRPr="00913277">
        <w:rPr>
          <w:rFonts w:ascii="Arial" w:eastAsia="Arial" w:hAnsi="Arial" w:cs="Arial"/>
          <w:strike/>
          <w:spacing w:val="-3"/>
          <w:sz w:val="18"/>
        </w:rPr>
        <w:t xml:space="preserve"> </w:t>
      </w:r>
      <w:r w:rsidRPr="00913277">
        <w:rPr>
          <w:rFonts w:ascii="Arial" w:eastAsia="Arial" w:hAnsi="Arial" w:cs="Arial"/>
          <w:strike/>
          <w:sz w:val="18"/>
        </w:rPr>
        <w:t>furnace</w:t>
      </w:r>
      <w:r w:rsidRPr="00913277">
        <w:rPr>
          <w:rFonts w:ascii="Arial" w:eastAsia="Arial" w:hAnsi="Arial" w:cs="Arial"/>
          <w:strike/>
          <w:spacing w:val="-3"/>
          <w:sz w:val="18"/>
        </w:rPr>
        <w:t xml:space="preserve"> </w:t>
      </w:r>
      <w:r w:rsidRPr="00913277">
        <w:rPr>
          <w:rFonts w:ascii="Arial" w:eastAsia="Arial" w:hAnsi="Arial" w:cs="Arial"/>
          <w:strike/>
          <w:sz w:val="18"/>
        </w:rPr>
        <w:t>air</w:t>
      </w:r>
      <w:r w:rsidRPr="00913277">
        <w:rPr>
          <w:rFonts w:ascii="Arial" w:eastAsia="Arial" w:hAnsi="Arial" w:cs="Arial"/>
          <w:strike/>
          <w:spacing w:val="-3"/>
          <w:sz w:val="18"/>
        </w:rPr>
        <w:t xml:space="preserve"> </w:t>
      </w:r>
      <w:r w:rsidRPr="00913277">
        <w:rPr>
          <w:rFonts w:ascii="Arial" w:eastAsia="Arial" w:hAnsi="Arial" w:cs="Arial"/>
          <w:strike/>
          <w:sz w:val="18"/>
        </w:rPr>
        <w:t>temperature</w:t>
      </w:r>
      <w:r w:rsidRPr="00913277">
        <w:rPr>
          <w:rFonts w:ascii="Arial" w:eastAsia="Arial" w:hAnsi="Arial" w:cs="Arial"/>
          <w:strike/>
          <w:spacing w:val="-3"/>
          <w:sz w:val="18"/>
        </w:rPr>
        <w:t xml:space="preserve"> </w:t>
      </w:r>
      <w:r w:rsidRPr="00913277">
        <w:rPr>
          <w:rFonts w:ascii="Arial" w:eastAsia="Arial" w:hAnsi="Arial" w:cs="Arial"/>
          <w:strike/>
          <w:sz w:val="18"/>
        </w:rPr>
        <w:t>at</w:t>
      </w:r>
      <w:r w:rsidRPr="00913277">
        <w:rPr>
          <w:rFonts w:ascii="Arial" w:eastAsia="Arial" w:hAnsi="Arial" w:cs="Arial"/>
          <w:strike/>
          <w:spacing w:val="-3"/>
          <w:sz w:val="18"/>
        </w:rPr>
        <w:t xml:space="preserve"> </w:t>
      </w:r>
      <w:r w:rsidRPr="00913277">
        <w:rPr>
          <w:rFonts w:ascii="Arial" w:eastAsia="Arial" w:hAnsi="Arial" w:cs="Arial"/>
          <w:strike/>
          <w:sz w:val="18"/>
        </w:rPr>
        <w:t>the</w:t>
      </w:r>
      <w:r w:rsidRPr="00913277">
        <w:rPr>
          <w:rFonts w:ascii="Arial" w:eastAsia="Arial" w:hAnsi="Arial" w:cs="Arial"/>
          <w:strike/>
          <w:spacing w:val="-3"/>
          <w:sz w:val="18"/>
        </w:rPr>
        <w:t xml:space="preserve"> </w:t>
      </w:r>
      <w:r w:rsidRPr="00913277">
        <w:rPr>
          <w:rFonts w:ascii="Arial" w:eastAsia="Arial" w:hAnsi="Arial" w:cs="Arial"/>
          <w:strike/>
          <w:sz w:val="18"/>
        </w:rPr>
        <w:t>beginning</w:t>
      </w:r>
      <w:r w:rsidRPr="00913277">
        <w:rPr>
          <w:rFonts w:ascii="Arial" w:eastAsia="Arial" w:hAnsi="Arial" w:cs="Arial"/>
          <w:strike/>
          <w:spacing w:val="-3"/>
          <w:sz w:val="18"/>
        </w:rPr>
        <w:t xml:space="preserve"> </w:t>
      </w:r>
      <w:r w:rsidRPr="00913277">
        <w:rPr>
          <w:rFonts w:ascii="Arial" w:eastAsia="Arial" w:hAnsi="Arial" w:cs="Arial"/>
          <w:strike/>
          <w:sz w:val="18"/>
        </w:rPr>
        <w:t>of</w:t>
      </w:r>
      <w:r w:rsidRPr="00913277">
        <w:rPr>
          <w:rFonts w:ascii="Arial" w:eastAsia="Arial" w:hAnsi="Arial" w:cs="Arial"/>
          <w:strike/>
          <w:spacing w:val="-3"/>
          <w:sz w:val="18"/>
        </w:rPr>
        <w:t xml:space="preserve"> </w:t>
      </w:r>
      <w:r w:rsidRPr="00913277">
        <w:rPr>
          <w:rFonts w:ascii="Arial" w:eastAsia="Arial" w:hAnsi="Arial" w:cs="Arial"/>
          <w:strike/>
          <w:sz w:val="18"/>
        </w:rPr>
        <w:t>the</w:t>
      </w:r>
      <w:r w:rsidRPr="00913277">
        <w:rPr>
          <w:rFonts w:ascii="Arial" w:eastAsia="Arial" w:hAnsi="Arial" w:cs="Arial"/>
          <w:strike/>
          <w:spacing w:val="-3"/>
          <w:sz w:val="18"/>
        </w:rPr>
        <w:t xml:space="preserve"> </w:t>
      </w:r>
      <w:r w:rsidRPr="00913277">
        <w:rPr>
          <w:rFonts w:ascii="Arial" w:eastAsia="Arial" w:hAnsi="Arial" w:cs="Arial"/>
          <w:strike/>
          <w:sz w:val="18"/>
        </w:rPr>
        <w:t>test,</w:t>
      </w:r>
      <w:r w:rsidRPr="00913277">
        <w:rPr>
          <w:rFonts w:ascii="Arial" w:eastAsia="Arial" w:hAnsi="Arial" w:cs="Arial"/>
          <w:strike/>
          <w:spacing w:val="-3"/>
          <w:sz w:val="18"/>
        </w:rPr>
        <w:t xml:space="preserve"> </w:t>
      </w:r>
      <w:r w:rsidRPr="00913277">
        <w:rPr>
          <w:rFonts w:ascii="Arial" w:eastAsia="Arial" w:hAnsi="Arial" w:cs="Arial"/>
          <w:strike/>
          <w:sz w:val="18"/>
        </w:rPr>
        <w:t>and</w:t>
      </w:r>
      <w:r w:rsidRPr="00913277">
        <w:rPr>
          <w:rFonts w:ascii="Arial" w:eastAsia="Arial" w:hAnsi="Arial" w:cs="Arial"/>
          <w:strike/>
          <w:spacing w:val="-3"/>
          <w:sz w:val="18"/>
        </w:rPr>
        <w:t xml:space="preserve"> </w:t>
      </w:r>
      <w:r w:rsidRPr="00913277">
        <w:rPr>
          <w:rFonts w:ascii="Arial" w:eastAsia="Arial" w:hAnsi="Arial" w:cs="Arial"/>
          <w:strike/>
          <w:sz w:val="18"/>
        </w:rPr>
        <w:t>there</w:t>
      </w:r>
      <w:r w:rsidRPr="00913277">
        <w:rPr>
          <w:rFonts w:ascii="Arial" w:eastAsia="Arial" w:hAnsi="Arial" w:cs="Arial"/>
          <w:sz w:val="18"/>
        </w:rPr>
        <w:t xml:space="preserve"> </w:t>
      </w:r>
      <w:r w:rsidRPr="00913277">
        <w:rPr>
          <w:rFonts w:ascii="Arial" w:eastAsia="Arial" w:hAnsi="Arial" w:cs="Arial"/>
          <w:strike/>
          <w:sz w:val="18"/>
        </w:rPr>
        <w:t>shall not be flaming of the specimen.</w:t>
      </w:r>
    </w:p>
    <w:p w14:paraId="2999257D" w14:textId="77777777" w:rsidR="000F7493" w:rsidRDefault="000F7493" w:rsidP="00613FB2">
      <w:pPr>
        <w:autoSpaceDE w:val="0"/>
        <w:autoSpaceDN w:val="0"/>
        <w:adjustRightInd w:val="0"/>
        <w:spacing w:after="0" w:afterAutospacing="0"/>
        <w:ind w:left="0" w:firstLine="0"/>
        <w:rPr>
          <w:rFonts w:ascii="Arial" w:hAnsi="Arial" w:cs="Arial"/>
          <w:bCs/>
          <w:color w:val="FF0000"/>
        </w:rPr>
      </w:pPr>
    </w:p>
    <w:p w14:paraId="43DF64EB" w14:textId="6A1438F0" w:rsidR="00913277" w:rsidRPr="00291618" w:rsidRDefault="00913277" w:rsidP="00913277">
      <w:pPr>
        <w:autoSpaceDE w:val="0"/>
        <w:autoSpaceDN w:val="0"/>
        <w:adjustRightInd w:val="0"/>
        <w:spacing w:after="0" w:afterAutospacing="0"/>
        <w:ind w:left="0" w:firstLine="0"/>
        <w:rPr>
          <w:rFonts w:ascii="Arial" w:hAnsi="Arial" w:cs="Arial"/>
          <w:bCs/>
          <w:color w:val="FF0000"/>
        </w:rPr>
      </w:pPr>
      <w:r w:rsidRPr="00291618">
        <w:rPr>
          <w:rFonts w:ascii="Arial" w:hAnsi="Arial" w:cs="Arial"/>
          <w:bCs/>
          <w:color w:val="FF0000"/>
        </w:rPr>
        <w:t>(</w:t>
      </w:r>
      <w:r>
        <w:rPr>
          <w:rFonts w:ascii="Arial" w:hAnsi="Arial" w:cs="Arial"/>
          <w:bCs/>
          <w:color w:val="FF0000"/>
        </w:rPr>
        <w:t>M11266 / M6-21</w:t>
      </w:r>
      <w:r w:rsidR="00E87D84">
        <w:rPr>
          <w:rFonts w:ascii="Arial" w:hAnsi="Arial" w:cs="Arial"/>
          <w:bCs/>
          <w:color w:val="FF0000"/>
        </w:rPr>
        <w:t xml:space="preserve"> AS</w:t>
      </w:r>
      <w:r w:rsidRPr="00291618">
        <w:rPr>
          <w:rFonts w:ascii="Arial" w:hAnsi="Arial" w:cs="Arial"/>
          <w:bCs/>
          <w:color w:val="FF0000"/>
        </w:rPr>
        <w:t>)</w:t>
      </w:r>
    </w:p>
    <w:p w14:paraId="18CB21E1" w14:textId="77777777" w:rsidR="00913277" w:rsidRDefault="00913277" w:rsidP="00613FB2">
      <w:pPr>
        <w:autoSpaceDE w:val="0"/>
        <w:autoSpaceDN w:val="0"/>
        <w:adjustRightInd w:val="0"/>
        <w:spacing w:after="0" w:afterAutospacing="0"/>
        <w:ind w:left="0" w:firstLine="0"/>
        <w:rPr>
          <w:rFonts w:ascii="Arial" w:hAnsi="Arial" w:cs="Arial"/>
          <w:bCs/>
          <w:color w:val="FF0000"/>
        </w:rPr>
      </w:pPr>
    </w:p>
    <w:p w14:paraId="240A4F5A" w14:textId="77777777" w:rsidR="00913277" w:rsidRPr="00913277" w:rsidRDefault="00913277" w:rsidP="00913277">
      <w:pPr>
        <w:pStyle w:val="A11-I"/>
      </w:pPr>
      <w:r w:rsidRPr="00913277">
        <w:t>Delete</w:t>
      </w:r>
      <w:r w:rsidRPr="00913277">
        <w:rPr>
          <w:spacing w:val="-7"/>
        </w:rPr>
        <w:t xml:space="preserve"> </w:t>
      </w:r>
      <w:r w:rsidRPr="00913277">
        <w:t>and</w:t>
      </w:r>
      <w:r w:rsidRPr="00913277">
        <w:rPr>
          <w:spacing w:val="-6"/>
        </w:rPr>
        <w:t xml:space="preserve"> </w:t>
      </w:r>
      <w:r w:rsidRPr="00913277">
        <w:t>substitute</w:t>
      </w:r>
      <w:r w:rsidRPr="00913277">
        <w:rPr>
          <w:spacing w:val="-6"/>
        </w:rPr>
        <w:t xml:space="preserve"> </w:t>
      </w:r>
      <w:r w:rsidRPr="00913277">
        <w:t>as</w:t>
      </w:r>
      <w:r w:rsidRPr="00913277">
        <w:rPr>
          <w:spacing w:val="-6"/>
        </w:rPr>
        <w:t xml:space="preserve"> </w:t>
      </w:r>
      <w:r w:rsidRPr="00913277">
        <w:rPr>
          <w:spacing w:val="-2"/>
        </w:rPr>
        <w:t>follows:</w:t>
      </w:r>
    </w:p>
    <w:p w14:paraId="3A92F993" w14:textId="77777777" w:rsidR="00913277" w:rsidRPr="00913277" w:rsidRDefault="00913277" w:rsidP="00913277">
      <w:pPr>
        <w:widowControl w:val="0"/>
        <w:autoSpaceDE w:val="0"/>
        <w:autoSpaceDN w:val="0"/>
        <w:spacing w:before="36" w:after="0" w:afterAutospacing="0"/>
        <w:ind w:left="0" w:firstLine="0"/>
        <w:rPr>
          <w:rFonts w:ascii="Arial" w:eastAsia="Arial" w:hAnsi="Arial" w:cs="Arial"/>
          <w:b/>
          <w:sz w:val="18"/>
          <w:szCs w:val="18"/>
        </w:rPr>
      </w:pPr>
    </w:p>
    <w:p w14:paraId="337D59FD" w14:textId="77777777" w:rsidR="00913277" w:rsidRPr="00913277" w:rsidRDefault="00913277" w:rsidP="00913277">
      <w:pPr>
        <w:widowControl w:val="0"/>
        <w:autoSpaceDE w:val="0"/>
        <w:autoSpaceDN w:val="0"/>
        <w:spacing w:after="0" w:afterAutospacing="0"/>
        <w:ind w:left="110" w:firstLine="0"/>
        <w:rPr>
          <w:rFonts w:ascii="Arial" w:eastAsia="Arial" w:hAnsi="Arial" w:cs="Arial"/>
          <w:sz w:val="18"/>
          <w:szCs w:val="18"/>
        </w:rPr>
      </w:pPr>
      <w:r w:rsidRPr="00913277">
        <w:rPr>
          <w:rFonts w:ascii="Arial" w:eastAsia="Arial" w:hAnsi="Arial" w:cs="Arial"/>
          <w:b/>
          <w:strike/>
          <w:sz w:val="18"/>
          <w:szCs w:val="18"/>
        </w:rPr>
        <w:t>REFRIGERANT</w:t>
      </w:r>
      <w:r w:rsidRPr="00913277">
        <w:rPr>
          <w:rFonts w:ascii="Arial" w:eastAsia="Arial" w:hAnsi="Arial" w:cs="Arial"/>
          <w:b/>
          <w:sz w:val="18"/>
          <w:szCs w:val="18"/>
        </w:rPr>
        <w:t>.</w:t>
      </w:r>
      <w:r w:rsidRPr="00913277">
        <w:rPr>
          <w:rFonts w:ascii="Arial" w:eastAsia="Arial" w:hAnsi="Arial" w:cs="Arial"/>
          <w:b/>
          <w:spacing w:val="-13"/>
          <w:sz w:val="18"/>
          <w:szCs w:val="18"/>
        </w:rPr>
        <w:t xml:space="preserve"> </w:t>
      </w:r>
      <w:r w:rsidRPr="00913277">
        <w:rPr>
          <w:rFonts w:ascii="Arial" w:eastAsia="Arial" w:hAnsi="Arial" w:cs="Arial"/>
          <w:strike/>
          <w:sz w:val="18"/>
          <w:szCs w:val="18"/>
        </w:rPr>
        <w:t>A</w:t>
      </w:r>
      <w:r w:rsidRPr="00913277">
        <w:rPr>
          <w:rFonts w:ascii="Arial" w:eastAsia="Arial" w:hAnsi="Arial" w:cs="Arial"/>
          <w:strike/>
          <w:spacing w:val="-9"/>
          <w:sz w:val="18"/>
          <w:szCs w:val="18"/>
        </w:rPr>
        <w:t xml:space="preserve"> </w:t>
      </w:r>
      <w:r w:rsidRPr="00913277">
        <w:rPr>
          <w:rFonts w:ascii="Arial" w:eastAsia="Arial" w:hAnsi="Arial" w:cs="Arial"/>
          <w:strike/>
          <w:sz w:val="18"/>
          <w:szCs w:val="18"/>
        </w:rPr>
        <w:t>substance</w:t>
      </w:r>
      <w:r w:rsidRPr="00913277">
        <w:rPr>
          <w:rFonts w:ascii="Arial" w:eastAsia="Arial" w:hAnsi="Arial" w:cs="Arial"/>
          <w:strike/>
          <w:spacing w:val="-7"/>
          <w:sz w:val="18"/>
          <w:szCs w:val="18"/>
        </w:rPr>
        <w:t xml:space="preserve"> </w:t>
      </w:r>
      <w:r w:rsidRPr="00913277">
        <w:rPr>
          <w:rFonts w:ascii="Arial" w:eastAsia="Arial" w:hAnsi="Arial" w:cs="Arial"/>
          <w:strike/>
          <w:sz w:val="18"/>
          <w:szCs w:val="18"/>
        </w:rPr>
        <w:t>utilized</w:t>
      </w:r>
      <w:r w:rsidRPr="00913277">
        <w:rPr>
          <w:rFonts w:ascii="Arial" w:eastAsia="Arial" w:hAnsi="Arial" w:cs="Arial"/>
          <w:strike/>
          <w:spacing w:val="-6"/>
          <w:sz w:val="18"/>
          <w:szCs w:val="18"/>
        </w:rPr>
        <w:t xml:space="preserve"> </w:t>
      </w:r>
      <w:r w:rsidRPr="00913277">
        <w:rPr>
          <w:rFonts w:ascii="Arial" w:eastAsia="Arial" w:hAnsi="Arial" w:cs="Arial"/>
          <w:strike/>
          <w:sz w:val="18"/>
          <w:szCs w:val="18"/>
        </w:rPr>
        <w:t>to</w:t>
      </w:r>
      <w:r w:rsidRPr="00913277">
        <w:rPr>
          <w:rFonts w:ascii="Arial" w:eastAsia="Arial" w:hAnsi="Arial" w:cs="Arial"/>
          <w:strike/>
          <w:spacing w:val="-7"/>
          <w:sz w:val="18"/>
          <w:szCs w:val="18"/>
        </w:rPr>
        <w:t xml:space="preserve"> </w:t>
      </w:r>
      <w:r w:rsidRPr="00913277">
        <w:rPr>
          <w:rFonts w:ascii="Arial" w:eastAsia="Arial" w:hAnsi="Arial" w:cs="Arial"/>
          <w:strike/>
          <w:sz w:val="18"/>
          <w:szCs w:val="18"/>
        </w:rPr>
        <w:t>produce</w:t>
      </w:r>
      <w:r w:rsidRPr="00913277">
        <w:rPr>
          <w:rFonts w:ascii="Arial" w:eastAsia="Arial" w:hAnsi="Arial" w:cs="Arial"/>
          <w:strike/>
          <w:spacing w:val="-6"/>
          <w:sz w:val="18"/>
          <w:szCs w:val="18"/>
        </w:rPr>
        <w:t xml:space="preserve"> </w:t>
      </w:r>
      <w:r w:rsidRPr="00913277">
        <w:rPr>
          <w:rFonts w:ascii="Arial" w:eastAsia="Arial" w:hAnsi="Arial" w:cs="Arial"/>
          <w:strike/>
          <w:sz w:val="18"/>
          <w:szCs w:val="18"/>
        </w:rPr>
        <w:t>refrigeration</w:t>
      </w:r>
      <w:r w:rsidRPr="00913277">
        <w:rPr>
          <w:rFonts w:ascii="Arial" w:eastAsia="Arial" w:hAnsi="Arial" w:cs="Arial"/>
          <w:strike/>
          <w:spacing w:val="-7"/>
          <w:sz w:val="18"/>
          <w:szCs w:val="18"/>
        </w:rPr>
        <w:t xml:space="preserve"> </w:t>
      </w:r>
      <w:r w:rsidRPr="00913277">
        <w:rPr>
          <w:rFonts w:ascii="Arial" w:eastAsia="Arial" w:hAnsi="Arial" w:cs="Arial"/>
          <w:strike/>
          <w:sz w:val="18"/>
          <w:szCs w:val="18"/>
        </w:rPr>
        <w:t>by</w:t>
      </w:r>
      <w:r w:rsidRPr="00913277">
        <w:rPr>
          <w:rFonts w:ascii="Arial" w:eastAsia="Arial" w:hAnsi="Arial" w:cs="Arial"/>
          <w:strike/>
          <w:spacing w:val="-6"/>
          <w:sz w:val="18"/>
          <w:szCs w:val="18"/>
        </w:rPr>
        <w:t xml:space="preserve"> </w:t>
      </w:r>
      <w:r w:rsidRPr="00913277">
        <w:rPr>
          <w:rFonts w:ascii="Arial" w:eastAsia="Arial" w:hAnsi="Arial" w:cs="Arial"/>
          <w:strike/>
          <w:sz w:val="18"/>
          <w:szCs w:val="18"/>
        </w:rPr>
        <w:t>its</w:t>
      </w:r>
      <w:r w:rsidRPr="00913277">
        <w:rPr>
          <w:rFonts w:ascii="Arial" w:eastAsia="Arial" w:hAnsi="Arial" w:cs="Arial"/>
          <w:strike/>
          <w:spacing w:val="-7"/>
          <w:sz w:val="18"/>
          <w:szCs w:val="18"/>
        </w:rPr>
        <w:t xml:space="preserve"> </w:t>
      </w:r>
      <w:r w:rsidRPr="00913277">
        <w:rPr>
          <w:rFonts w:ascii="Arial" w:eastAsia="Arial" w:hAnsi="Arial" w:cs="Arial"/>
          <w:strike/>
          <w:sz w:val="18"/>
          <w:szCs w:val="18"/>
        </w:rPr>
        <w:t>expansion</w:t>
      </w:r>
      <w:r w:rsidRPr="00913277">
        <w:rPr>
          <w:rFonts w:ascii="Arial" w:eastAsia="Arial" w:hAnsi="Arial" w:cs="Arial"/>
          <w:strike/>
          <w:spacing w:val="-7"/>
          <w:sz w:val="18"/>
          <w:szCs w:val="18"/>
        </w:rPr>
        <w:t xml:space="preserve"> </w:t>
      </w:r>
      <w:r w:rsidRPr="00913277">
        <w:rPr>
          <w:rFonts w:ascii="Arial" w:eastAsia="Arial" w:hAnsi="Arial" w:cs="Arial"/>
          <w:strike/>
          <w:sz w:val="18"/>
          <w:szCs w:val="18"/>
        </w:rPr>
        <w:t>or</w:t>
      </w:r>
      <w:r w:rsidRPr="00913277">
        <w:rPr>
          <w:rFonts w:ascii="Arial" w:eastAsia="Arial" w:hAnsi="Arial" w:cs="Arial"/>
          <w:strike/>
          <w:spacing w:val="-6"/>
          <w:sz w:val="18"/>
          <w:szCs w:val="18"/>
        </w:rPr>
        <w:t xml:space="preserve"> </w:t>
      </w:r>
      <w:r w:rsidRPr="00913277">
        <w:rPr>
          <w:rFonts w:ascii="Arial" w:eastAsia="Arial" w:hAnsi="Arial" w:cs="Arial"/>
          <w:strike/>
          <w:spacing w:val="-2"/>
          <w:sz w:val="18"/>
          <w:szCs w:val="18"/>
        </w:rPr>
        <w:t>vaporization</w:t>
      </w:r>
      <w:r w:rsidRPr="00913277">
        <w:rPr>
          <w:rFonts w:ascii="Arial" w:eastAsia="Arial" w:hAnsi="Arial" w:cs="Arial"/>
          <w:spacing w:val="-2"/>
          <w:sz w:val="18"/>
          <w:szCs w:val="18"/>
        </w:rPr>
        <w:t>.</w:t>
      </w:r>
    </w:p>
    <w:p w14:paraId="6AF213BA" w14:textId="77777777" w:rsidR="00913277" w:rsidRPr="00913277" w:rsidRDefault="00913277" w:rsidP="00913277">
      <w:pPr>
        <w:widowControl w:val="0"/>
        <w:autoSpaceDE w:val="0"/>
        <w:autoSpaceDN w:val="0"/>
        <w:spacing w:before="63" w:after="0" w:afterAutospacing="0"/>
        <w:ind w:left="110" w:firstLine="0"/>
        <w:rPr>
          <w:rFonts w:ascii="Arial" w:eastAsia="Arial" w:hAnsi="Arial" w:cs="Arial"/>
          <w:b/>
          <w:sz w:val="18"/>
        </w:rPr>
      </w:pPr>
      <w:r w:rsidRPr="00913277">
        <w:rPr>
          <w:rFonts w:ascii="Arial" w:eastAsia="Arial" w:hAnsi="Arial" w:cs="Arial"/>
          <w:b/>
          <w:spacing w:val="-2"/>
          <w:sz w:val="18"/>
          <w:u w:val="single"/>
        </w:rPr>
        <w:t>REFRIGERANT</w:t>
      </w:r>
      <w:r w:rsidRPr="00913277">
        <w:rPr>
          <w:rFonts w:ascii="Arial" w:eastAsia="Arial" w:hAnsi="Arial" w:cs="Arial"/>
          <w:b/>
          <w:spacing w:val="-2"/>
          <w:sz w:val="18"/>
        </w:rPr>
        <w:t>.</w:t>
      </w:r>
    </w:p>
    <w:p w14:paraId="63EBB816" w14:textId="77777777" w:rsidR="00913277" w:rsidRDefault="00913277" w:rsidP="00913277">
      <w:pPr>
        <w:widowControl w:val="0"/>
        <w:autoSpaceDE w:val="0"/>
        <w:autoSpaceDN w:val="0"/>
        <w:spacing w:before="63" w:after="0" w:afterAutospacing="0"/>
        <w:ind w:left="110" w:firstLine="0"/>
        <w:rPr>
          <w:rFonts w:ascii="Arial" w:eastAsia="Arial" w:hAnsi="Arial" w:cs="Arial"/>
          <w:spacing w:val="-2"/>
          <w:sz w:val="18"/>
          <w:szCs w:val="18"/>
        </w:rPr>
      </w:pPr>
      <w:r w:rsidRPr="00913277">
        <w:rPr>
          <w:rFonts w:ascii="Arial" w:eastAsia="Arial" w:hAnsi="Arial" w:cs="Arial"/>
          <w:sz w:val="18"/>
          <w:szCs w:val="18"/>
          <w:u w:val="single"/>
        </w:rPr>
        <w:t>The</w:t>
      </w:r>
      <w:r w:rsidRPr="00913277">
        <w:rPr>
          <w:rFonts w:ascii="Arial" w:eastAsia="Arial" w:hAnsi="Arial" w:cs="Arial"/>
          <w:spacing w:val="-6"/>
          <w:sz w:val="18"/>
          <w:szCs w:val="18"/>
          <w:u w:val="single"/>
        </w:rPr>
        <w:t xml:space="preserve"> </w:t>
      </w:r>
      <w:r w:rsidRPr="00913277">
        <w:rPr>
          <w:rFonts w:ascii="Arial" w:eastAsia="Arial" w:hAnsi="Arial" w:cs="Arial"/>
          <w:sz w:val="18"/>
          <w:szCs w:val="18"/>
          <w:u w:val="single"/>
        </w:rPr>
        <w:t>fluid</w:t>
      </w:r>
      <w:r w:rsidRPr="00913277">
        <w:rPr>
          <w:rFonts w:ascii="Arial" w:eastAsia="Arial" w:hAnsi="Arial" w:cs="Arial"/>
          <w:spacing w:val="-5"/>
          <w:sz w:val="18"/>
          <w:szCs w:val="18"/>
          <w:u w:val="single"/>
        </w:rPr>
        <w:t xml:space="preserve"> </w:t>
      </w:r>
      <w:r w:rsidRPr="00913277">
        <w:rPr>
          <w:rFonts w:ascii="Arial" w:eastAsia="Arial" w:hAnsi="Arial" w:cs="Arial"/>
          <w:sz w:val="18"/>
          <w:szCs w:val="18"/>
          <w:u w:val="single"/>
        </w:rPr>
        <w:t>used</w:t>
      </w:r>
      <w:r w:rsidRPr="00913277">
        <w:rPr>
          <w:rFonts w:ascii="Arial" w:eastAsia="Arial" w:hAnsi="Arial" w:cs="Arial"/>
          <w:spacing w:val="-5"/>
          <w:sz w:val="18"/>
          <w:szCs w:val="18"/>
          <w:u w:val="single"/>
        </w:rPr>
        <w:t xml:space="preserve"> </w:t>
      </w:r>
      <w:r w:rsidRPr="00913277">
        <w:rPr>
          <w:rFonts w:ascii="Arial" w:eastAsia="Arial" w:hAnsi="Arial" w:cs="Arial"/>
          <w:sz w:val="18"/>
          <w:szCs w:val="18"/>
          <w:u w:val="single"/>
        </w:rPr>
        <w:t>for</w:t>
      </w:r>
      <w:r w:rsidRPr="00913277">
        <w:rPr>
          <w:rFonts w:ascii="Arial" w:eastAsia="Arial" w:hAnsi="Arial" w:cs="Arial"/>
          <w:spacing w:val="-5"/>
          <w:sz w:val="18"/>
          <w:szCs w:val="18"/>
          <w:u w:val="single"/>
        </w:rPr>
        <w:t xml:space="preserve"> </w:t>
      </w:r>
      <w:r w:rsidRPr="00913277">
        <w:rPr>
          <w:rFonts w:ascii="Arial" w:eastAsia="Arial" w:hAnsi="Arial" w:cs="Arial"/>
          <w:sz w:val="18"/>
          <w:szCs w:val="18"/>
          <w:u w:val="single"/>
        </w:rPr>
        <w:t>heat</w:t>
      </w:r>
      <w:r w:rsidRPr="00913277">
        <w:rPr>
          <w:rFonts w:ascii="Arial" w:eastAsia="Arial" w:hAnsi="Arial" w:cs="Arial"/>
          <w:spacing w:val="-5"/>
          <w:sz w:val="18"/>
          <w:szCs w:val="18"/>
          <w:u w:val="single"/>
        </w:rPr>
        <w:t xml:space="preserve"> </w:t>
      </w:r>
      <w:r w:rsidRPr="00913277">
        <w:rPr>
          <w:rFonts w:ascii="Arial" w:eastAsia="Arial" w:hAnsi="Arial" w:cs="Arial"/>
          <w:sz w:val="18"/>
          <w:szCs w:val="18"/>
          <w:u w:val="single"/>
        </w:rPr>
        <w:t>transfer</w:t>
      </w:r>
      <w:r w:rsidRPr="00913277">
        <w:rPr>
          <w:rFonts w:ascii="Arial" w:eastAsia="Arial" w:hAnsi="Arial" w:cs="Arial"/>
          <w:spacing w:val="-5"/>
          <w:sz w:val="18"/>
          <w:szCs w:val="18"/>
          <w:u w:val="single"/>
        </w:rPr>
        <w:t xml:space="preserve"> </w:t>
      </w:r>
      <w:r w:rsidRPr="00913277">
        <w:rPr>
          <w:rFonts w:ascii="Arial" w:eastAsia="Arial" w:hAnsi="Arial" w:cs="Arial"/>
          <w:sz w:val="18"/>
          <w:szCs w:val="18"/>
          <w:u w:val="single"/>
        </w:rPr>
        <w:t>in</w:t>
      </w:r>
      <w:r w:rsidRPr="00913277">
        <w:rPr>
          <w:rFonts w:ascii="Arial" w:eastAsia="Arial" w:hAnsi="Arial" w:cs="Arial"/>
          <w:spacing w:val="-5"/>
          <w:sz w:val="18"/>
          <w:szCs w:val="18"/>
          <w:u w:val="single"/>
        </w:rPr>
        <w:t xml:space="preserve"> </w:t>
      </w:r>
      <w:r w:rsidRPr="00913277">
        <w:rPr>
          <w:rFonts w:ascii="Arial" w:eastAsia="Arial" w:hAnsi="Arial" w:cs="Arial"/>
          <w:sz w:val="18"/>
          <w:szCs w:val="18"/>
          <w:u w:val="single"/>
        </w:rPr>
        <w:t>a</w:t>
      </w:r>
      <w:r w:rsidRPr="00913277">
        <w:rPr>
          <w:rFonts w:ascii="Arial" w:eastAsia="Arial" w:hAnsi="Arial" w:cs="Arial"/>
          <w:spacing w:val="-5"/>
          <w:sz w:val="18"/>
          <w:szCs w:val="18"/>
          <w:u w:val="single"/>
        </w:rPr>
        <w:t xml:space="preserve"> </w:t>
      </w:r>
      <w:r w:rsidRPr="00913277">
        <w:rPr>
          <w:rFonts w:ascii="Arial" w:eastAsia="Arial" w:hAnsi="Arial" w:cs="Arial"/>
          <w:sz w:val="18"/>
          <w:szCs w:val="18"/>
          <w:u w:val="single"/>
        </w:rPr>
        <w:t>refrigeration</w:t>
      </w:r>
      <w:r w:rsidRPr="00913277">
        <w:rPr>
          <w:rFonts w:ascii="Arial" w:eastAsia="Arial" w:hAnsi="Arial" w:cs="Arial"/>
          <w:spacing w:val="-5"/>
          <w:sz w:val="18"/>
          <w:szCs w:val="18"/>
          <w:u w:val="single"/>
        </w:rPr>
        <w:t xml:space="preserve"> </w:t>
      </w:r>
      <w:r w:rsidRPr="00913277">
        <w:rPr>
          <w:rFonts w:ascii="Arial" w:eastAsia="Arial" w:hAnsi="Arial" w:cs="Arial"/>
          <w:sz w:val="18"/>
          <w:szCs w:val="18"/>
          <w:u w:val="single"/>
        </w:rPr>
        <w:t>system</w:t>
      </w:r>
      <w:r w:rsidRPr="00913277">
        <w:rPr>
          <w:rFonts w:ascii="Arial" w:eastAsia="Arial" w:hAnsi="Arial" w:cs="Arial"/>
          <w:spacing w:val="-5"/>
          <w:sz w:val="18"/>
          <w:szCs w:val="18"/>
          <w:u w:val="single"/>
        </w:rPr>
        <w:t xml:space="preserve"> </w:t>
      </w:r>
      <w:r w:rsidRPr="00913277">
        <w:rPr>
          <w:rFonts w:ascii="Arial" w:eastAsia="Arial" w:hAnsi="Arial" w:cs="Arial"/>
          <w:sz w:val="18"/>
          <w:szCs w:val="18"/>
          <w:u w:val="single"/>
        </w:rPr>
        <w:t>that</w:t>
      </w:r>
      <w:r w:rsidRPr="00913277">
        <w:rPr>
          <w:rFonts w:ascii="Arial" w:eastAsia="Arial" w:hAnsi="Arial" w:cs="Arial"/>
          <w:spacing w:val="-5"/>
          <w:sz w:val="18"/>
          <w:szCs w:val="18"/>
          <w:u w:val="single"/>
        </w:rPr>
        <w:t xml:space="preserve"> </w:t>
      </w:r>
      <w:r w:rsidRPr="00913277">
        <w:rPr>
          <w:rFonts w:ascii="Arial" w:eastAsia="Arial" w:hAnsi="Arial" w:cs="Arial"/>
          <w:sz w:val="18"/>
          <w:szCs w:val="18"/>
          <w:u w:val="single"/>
        </w:rPr>
        <w:t>undergoes</w:t>
      </w:r>
      <w:r w:rsidRPr="00913277">
        <w:rPr>
          <w:rFonts w:ascii="Arial" w:eastAsia="Arial" w:hAnsi="Arial" w:cs="Arial"/>
          <w:spacing w:val="-5"/>
          <w:sz w:val="18"/>
          <w:szCs w:val="18"/>
          <w:u w:val="single"/>
        </w:rPr>
        <w:t xml:space="preserve"> </w:t>
      </w:r>
      <w:r w:rsidRPr="00913277">
        <w:rPr>
          <w:rFonts w:ascii="Arial" w:eastAsia="Arial" w:hAnsi="Arial" w:cs="Arial"/>
          <w:sz w:val="18"/>
          <w:szCs w:val="18"/>
          <w:u w:val="single"/>
        </w:rPr>
        <w:t>a</w:t>
      </w:r>
      <w:r w:rsidRPr="00913277">
        <w:rPr>
          <w:rFonts w:ascii="Arial" w:eastAsia="Arial" w:hAnsi="Arial" w:cs="Arial"/>
          <w:spacing w:val="-6"/>
          <w:sz w:val="18"/>
          <w:szCs w:val="18"/>
          <w:u w:val="single"/>
        </w:rPr>
        <w:t xml:space="preserve"> </w:t>
      </w:r>
      <w:r w:rsidRPr="00913277">
        <w:rPr>
          <w:rFonts w:ascii="Arial" w:eastAsia="Arial" w:hAnsi="Arial" w:cs="Arial"/>
          <w:sz w:val="18"/>
          <w:szCs w:val="18"/>
          <w:u w:val="single"/>
        </w:rPr>
        <w:t>change</w:t>
      </w:r>
      <w:r w:rsidRPr="00913277">
        <w:rPr>
          <w:rFonts w:ascii="Arial" w:eastAsia="Arial" w:hAnsi="Arial" w:cs="Arial"/>
          <w:spacing w:val="-5"/>
          <w:sz w:val="18"/>
          <w:szCs w:val="18"/>
          <w:u w:val="single"/>
        </w:rPr>
        <w:t xml:space="preserve"> </w:t>
      </w:r>
      <w:r w:rsidRPr="00913277">
        <w:rPr>
          <w:rFonts w:ascii="Arial" w:eastAsia="Arial" w:hAnsi="Arial" w:cs="Arial"/>
          <w:sz w:val="18"/>
          <w:szCs w:val="18"/>
          <w:u w:val="single"/>
        </w:rPr>
        <w:t>of</w:t>
      </w:r>
      <w:r w:rsidRPr="00913277">
        <w:rPr>
          <w:rFonts w:ascii="Arial" w:eastAsia="Arial" w:hAnsi="Arial" w:cs="Arial"/>
          <w:spacing w:val="-5"/>
          <w:sz w:val="18"/>
          <w:szCs w:val="18"/>
          <w:u w:val="single"/>
        </w:rPr>
        <w:t xml:space="preserve"> </w:t>
      </w:r>
      <w:r w:rsidRPr="00913277">
        <w:rPr>
          <w:rFonts w:ascii="Arial" w:eastAsia="Arial" w:hAnsi="Arial" w:cs="Arial"/>
          <w:sz w:val="18"/>
          <w:szCs w:val="18"/>
          <w:u w:val="single"/>
        </w:rPr>
        <w:t>state</w:t>
      </w:r>
      <w:r w:rsidRPr="00913277">
        <w:rPr>
          <w:rFonts w:ascii="Arial" w:eastAsia="Arial" w:hAnsi="Arial" w:cs="Arial"/>
          <w:spacing w:val="-5"/>
          <w:sz w:val="18"/>
          <w:szCs w:val="18"/>
          <w:u w:val="single"/>
        </w:rPr>
        <w:t xml:space="preserve"> </w:t>
      </w:r>
      <w:r w:rsidRPr="00913277">
        <w:rPr>
          <w:rFonts w:ascii="Arial" w:eastAsia="Arial" w:hAnsi="Arial" w:cs="Arial"/>
          <w:sz w:val="18"/>
          <w:szCs w:val="18"/>
          <w:u w:val="single"/>
        </w:rPr>
        <w:t>to</w:t>
      </w:r>
      <w:r w:rsidRPr="00913277">
        <w:rPr>
          <w:rFonts w:ascii="Arial" w:eastAsia="Arial" w:hAnsi="Arial" w:cs="Arial"/>
          <w:spacing w:val="-5"/>
          <w:sz w:val="18"/>
          <w:szCs w:val="18"/>
          <w:u w:val="single"/>
        </w:rPr>
        <w:t xml:space="preserve"> </w:t>
      </w:r>
      <w:r w:rsidRPr="00913277">
        <w:rPr>
          <w:rFonts w:ascii="Arial" w:eastAsia="Arial" w:hAnsi="Arial" w:cs="Arial"/>
          <w:sz w:val="18"/>
          <w:szCs w:val="18"/>
          <w:u w:val="single"/>
        </w:rPr>
        <w:t>absorb</w:t>
      </w:r>
      <w:r w:rsidRPr="00913277">
        <w:rPr>
          <w:rFonts w:ascii="Arial" w:eastAsia="Arial" w:hAnsi="Arial" w:cs="Arial"/>
          <w:spacing w:val="-5"/>
          <w:sz w:val="18"/>
          <w:szCs w:val="18"/>
          <w:u w:val="single"/>
        </w:rPr>
        <w:t xml:space="preserve"> </w:t>
      </w:r>
      <w:r w:rsidRPr="00913277">
        <w:rPr>
          <w:rFonts w:ascii="Arial" w:eastAsia="Arial" w:hAnsi="Arial" w:cs="Arial"/>
          <w:spacing w:val="-2"/>
          <w:sz w:val="18"/>
          <w:szCs w:val="18"/>
          <w:u w:val="single"/>
        </w:rPr>
        <w:t>hea</w:t>
      </w:r>
      <w:r w:rsidRPr="00913277">
        <w:rPr>
          <w:rFonts w:ascii="Arial" w:eastAsia="Arial" w:hAnsi="Arial" w:cs="Arial"/>
          <w:spacing w:val="-2"/>
          <w:sz w:val="18"/>
          <w:szCs w:val="18"/>
        </w:rPr>
        <w:t>t</w:t>
      </w:r>
    </w:p>
    <w:p w14:paraId="5A369DEF" w14:textId="77777777" w:rsidR="00135CB4" w:rsidRPr="00913277" w:rsidRDefault="00135CB4" w:rsidP="00913277">
      <w:pPr>
        <w:widowControl w:val="0"/>
        <w:autoSpaceDE w:val="0"/>
        <w:autoSpaceDN w:val="0"/>
        <w:spacing w:before="63" w:after="0" w:afterAutospacing="0"/>
        <w:ind w:left="110" w:firstLine="0"/>
        <w:rPr>
          <w:rFonts w:ascii="Arial" w:eastAsia="Arial" w:hAnsi="Arial" w:cs="Arial"/>
          <w:sz w:val="18"/>
          <w:szCs w:val="18"/>
        </w:rPr>
      </w:pPr>
    </w:p>
    <w:p w14:paraId="27720449" w14:textId="5649EF70" w:rsidR="00913277" w:rsidRDefault="00913277" w:rsidP="00913277">
      <w:pPr>
        <w:autoSpaceDE w:val="0"/>
        <w:autoSpaceDN w:val="0"/>
        <w:adjustRightInd w:val="0"/>
        <w:ind w:left="0" w:firstLine="0"/>
        <w:rPr>
          <w:rFonts w:ascii="Arial" w:hAnsi="Arial" w:cs="Arial"/>
          <w:bCs/>
          <w:color w:val="FF0000"/>
        </w:rPr>
      </w:pPr>
      <w:r w:rsidRPr="00291618">
        <w:rPr>
          <w:rFonts w:ascii="Arial" w:hAnsi="Arial" w:cs="Arial"/>
          <w:bCs/>
          <w:color w:val="FF0000"/>
        </w:rPr>
        <w:t>(</w:t>
      </w:r>
      <w:r>
        <w:rPr>
          <w:rFonts w:ascii="Arial" w:hAnsi="Arial" w:cs="Arial"/>
          <w:bCs/>
          <w:color w:val="FF0000"/>
        </w:rPr>
        <w:t>M11267 / M8-21 Part I</w:t>
      </w:r>
      <w:r w:rsidR="004455D9">
        <w:rPr>
          <w:rFonts w:ascii="Arial" w:hAnsi="Arial" w:cs="Arial"/>
          <w:bCs/>
          <w:color w:val="FF0000"/>
        </w:rPr>
        <w:t xml:space="preserve"> AS</w:t>
      </w:r>
      <w:r w:rsidRPr="00291618">
        <w:rPr>
          <w:rFonts w:ascii="Arial" w:hAnsi="Arial" w:cs="Arial"/>
          <w:bCs/>
          <w:color w:val="FF0000"/>
        </w:rPr>
        <w:t>)</w:t>
      </w:r>
    </w:p>
    <w:p w14:paraId="1634DF11" w14:textId="77777777" w:rsidR="00913277" w:rsidRPr="00913277" w:rsidRDefault="00913277" w:rsidP="00913277">
      <w:pPr>
        <w:widowControl w:val="0"/>
        <w:autoSpaceDE w:val="0"/>
        <w:autoSpaceDN w:val="0"/>
        <w:spacing w:after="0" w:afterAutospacing="0"/>
        <w:ind w:left="110" w:firstLine="0"/>
        <w:outlineLvl w:val="5"/>
        <w:rPr>
          <w:rFonts w:ascii="Arial" w:eastAsia="Arial" w:hAnsi="Arial" w:cs="Arial"/>
          <w:b/>
          <w:bCs/>
          <w:sz w:val="18"/>
          <w:szCs w:val="18"/>
        </w:rPr>
      </w:pPr>
      <w:r w:rsidRPr="00913277">
        <w:rPr>
          <w:rFonts w:ascii="Arial" w:eastAsia="Arial" w:hAnsi="Arial" w:cs="Arial"/>
          <w:b/>
          <w:bCs/>
          <w:sz w:val="18"/>
          <w:szCs w:val="18"/>
          <w:u w:val="single"/>
        </w:rPr>
        <w:t>REFRIGERATION</w:t>
      </w:r>
      <w:r w:rsidRPr="00913277">
        <w:rPr>
          <w:rFonts w:ascii="Arial" w:eastAsia="Arial" w:hAnsi="Arial" w:cs="Arial"/>
          <w:b/>
          <w:bCs/>
          <w:spacing w:val="17"/>
          <w:sz w:val="18"/>
          <w:szCs w:val="18"/>
          <w:u w:val="single"/>
        </w:rPr>
        <w:t xml:space="preserve"> </w:t>
      </w:r>
      <w:r w:rsidRPr="00913277">
        <w:rPr>
          <w:rFonts w:ascii="Arial" w:eastAsia="Arial" w:hAnsi="Arial" w:cs="Arial"/>
          <w:b/>
          <w:bCs/>
          <w:strike/>
          <w:sz w:val="18"/>
          <w:szCs w:val="18"/>
        </w:rPr>
        <w:t>REFRIGERATING</w:t>
      </w:r>
      <w:r w:rsidRPr="00913277">
        <w:rPr>
          <w:rFonts w:ascii="Arial" w:eastAsia="Arial" w:hAnsi="Arial" w:cs="Arial"/>
          <w:b/>
          <w:bCs/>
          <w:spacing w:val="-12"/>
          <w:sz w:val="18"/>
          <w:szCs w:val="18"/>
        </w:rPr>
        <w:t xml:space="preserve"> </w:t>
      </w:r>
      <w:r w:rsidRPr="00913277">
        <w:rPr>
          <w:rFonts w:ascii="Arial" w:eastAsia="Arial" w:hAnsi="Arial" w:cs="Arial"/>
          <w:b/>
          <w:bCs/>
          <w:spacing w:val="-2"/>
          <w:sz w:val="18"/>
          <w:szCs w:val="18"/>
        </w:rPr>
        <w:t>SYSTEM</w:t>
      </w:r>
    </w:p>
    <w:p w14:paraId="055E4CB2" w14:textId="48D5432B" w:rsidR="00913277" w:rsidRPr="00913277" w:rsidRDefault="00913277" w:rsidP="00913277">
      <w:pPr>
        <w:widowControl w:val="0"/>
        <w:autoSpaceDE w:val="0"/>
        <w:autoSpaceDN w:val="0"/>
        <w:spacing w:before="153" w:after="0" w:afterAutospacing="0"/>
        <w:ind w:left="110" w:firstLine="0"/>
        <w:rPr>
          <w:rFonts w:ascii="Arial" w:eastAsia="Arial" w:hAnsi="Arial" w:cs="Arial"/>
          <w:b/>
          <w:sz w:val="18"/>
        </w:rPr>
      </w:pPr>
    </w:p>
    <w:p w14:paraId="0DB10103" w14:textId="7C55CFC2" w:rsidR="00913277" w:rsidRPr="00913277" w:rsidRDefault="00913277" w:rsidP="00913277">
      <w:pPr>
        <w:widowControl w:val="0"/>
        <w:autoSpaceDE w:val="0"/>
        <w:autoSpaceDN w:val="0"/>
        <w:spacing w:before="63" w:after="0" w:afterAutospacing="0" w:line="312" w:lineRule="auto"/>
        <w:ind w:left="110" w:firstLine="0"/>
        <w:rPr>
          <w:rFonts w:ascii="Arial" w:eastAsia="Arial" w:hAnsi="Arial" w:cs="Arial"/>
          <w:sz w:val="18"/>
          <w:szCs w:val="18"/>
        </w:rPr>
      </w:pPr>
      <w:r w:rsidRPr="00913277">
        <w:rPr>
          <w:rFonts w:ascii="Arial" w:eastAsia="Arial" w:hAnsi="Arial" w:cs="Arial"/>
          <w:sz w:val="18"/>
          <w:szCs w:val="18"/>
        </w:rPr>
        <w:t>A</w:t>
      </w:r>
      <w:r w:rsidRPr="00913277">
        <w:rPr>
          <w:rFonts w:ascii="Arial" w:eastAsia="Arial" w:hAnsi="Arial" w:cs="Arial"/>
          <w:spacing w:val="-5"/>
          <w:sz w:val="18"/>
          <w:szCs w:val="18"/>
        </w:rPr>
        <w:t xml:space="preserve"> </w:t>
      </w:r>
      <w:r w:rsidRPr="00913277">
        <w:rPr>
          <w:rFonts w:ascii="Arial" w:eastAsia="Arial" w:hAnsi="Arial" w:cs="Arial"/>
          <w:sz w:val="18"/>
          <w:szCs w:val="18"/>
        </w:rPr>
        <w:t>combination</w:t>
      </w:r>
      <w:r w:rsidRPr="00913277">
        <w:rPr>
          <w:rFonts w:ascii="Arial" w:eastAsia="Arial" w:hAnsi="Arial" w:cs="Arial"/>
          <w:spacing w:val="-3"/>
          <w:sz w:val="18"/>
          <w:szCs w:val="18"/>
        </w:rPr>
        <w:t xml:space="preserve"> </w:t>
      </w:r>
      <w:r w:rsidRPr="00913277">
        <w:rPr>
          <w:rFonts w:ascii="Arial" w:eastAsia="Arial" w:hAnsi="Arial" w:cs="Arial"/>
          <w:sz w:val="18"/>
          <w:szCs w:val="18"/>
        </w:rPr>
        <w:t>of</w:t>
      </w:r>
      <w:r w:rsidRPr="00913277">
        <w:rPr>
          <w:rFonts w:ascii="Arial" w:eastAsia="Arial" w:hAnsi="Arial" w:cs="Arial"/>
          <w:spacing w:val="-3"/>
          <w:sz w:val="18"/>
          <w:szCs w:val="18"/>
        </w:rPr>
        <w:t xml:space="preserve"> </w:t>
      </w:r>
      <w:r w:rsidRPr="00913277">
        <w:rPr>
          <w:rFonts w:ascii="Arial" w:eastAsia="Arial" w:hAnsi="Arial" w:cs="Arial"/>
          <w:sz w:val="18"/>
          <w:szCs w:val="18"/>
        </w:rPr>
        <w:t>interconnected</w:t>
      </w:r>
      <w:r w:rsidRPr="00913277">
        <w:rPr>
          <w:rFonts w:ascii="Arial" w:eastAsia="Arial" w:hAnsi="Arial" w:cs="Arial"/>
          <w:spacing w:val="-12"/>
          <w:sz w:val="18"/>
          <w:szCs w:val="18"/>
        </w:rPr>
        <w:t xml:space="preserve"> </w:t>
      </w:r>
      <w:r w:rsidRPr="00913277">
        <w:rPr>
          <w:rFonts w:ascii="Arial" w:eastAsia="Arial" w:hAnsi="Arial" w:cs="Arial"/>
          <w:sz w:val="18"/>
          <w:szCs w:val="18"/>
          <w:u w:val="single"/>
        </w:rPr>
        <w:t>parts</w:t>
      </w:r>
      <w:r w:rsidRPr="00913277">
        <w:rPr>
          <w:rFonts w:ascii="Arial" w:eastAsia="Arial" w:hAnsi="Arial" w:cs="Arial"/>
          <w:spacing w:val="-3"/>
          <w:sz w:val="18"/>
          <w:szCs w:val="18"/>
          <w:u w:val="single"/>
        </w:rPr>
        <w:t xml:space="preserve"> </w:t>
      </w:r>
      <w:r w:rsidRPr="00913277">
        <w:rPr>
          <w:rFonts w:ascii="Arial" w:eastAsia="Arial" w:hAnsi="Arial" w:cs="Arial"/>
          <w:sz w:val="18"/>
          <w:szCs w:val="18"/>
          <w:u w:val="single"/>
        </w:rPr>
        <w:t>in</w:t>
      </w:r>
      <w:r w:rsidRPr="00913277">
        <w:rPr>
          <w:rFonts w:ascii="Arial" w:eastAsia="Arial" w:hAnsi="Arial" w:cs="Arial"/>
          <w:spacing w:val="-3"/>
          <w:sz w:val="18"/>
          <w:szCs w:val="18"/>
          <w:u w:val="single"/>
        </w:rPr>
        <w:t xml:space="preserve"> </w:t>
      </w:r>
      <w:r w:rsidRPr="00913277">
        <w:rPr>
          <w:rFonts w:ascii="Arial" w:eastAsia="Arial" w:hAnsi="Arial" w:cs="Arial"/>
          <w:sz w:val="18"/>
          <w:szCs w:val="18"/>
          <w:u w:val="single"/>
        </w:rPr>
        <w:t>which</w:t>
      </w:r>
      <w:r w:rsidRPr="00913277">
        <w:rPr>
          <w:rFonts w:ascii="Arial" w:eastAsia="Arial" w:hAnsi="Arial" w:cs="Arial"/>
          <w:spacing w:val="-3"/>
          <w:sz w:val="18"/>
          <w:szCs w:val="18"/>
          <w:u w:val="single"/>
        </w:rPr>
        <w:t xml:space="preserve"> </w:t>
      </w:r>
      <w:r w:rsidRPr="00913277">
        <w:rPr>
          <w:rFonts w:ascii="Arial" w:eastAsia="Arial" w:hAnsi="Arial" w:cs="Arial"/>
          <w:sz w:val="18"/>
          <w:szCs w:val="18"/>
          <w:u w:val="single"/>
        </w:rPr>
        <w:t>a</w:t>
      </w:r>
      <w:r w:rsidRPr="00913277">
        <w:rPr>
          <w:rFonts w:ascii="Arial" w:eastAsia="Arial" w:hAnsi="Arial" w:cs="Arial"/>
          <w:spacing w:val="-3"/>
          <w:sz w:val="18"/>
          <w:szCs w:val="18"/>
          <w:u w:val="single"/>
        </w:rPr>
        <w:t xml:space="preserve"> </w:t>
      </w:r>
      <w:r w:rsidRPr="00913277">
        <w:rPr>
          <w:rFonts w:ascii="Arial" w:eastAsia="Arial" w:hAnsi="Arial" w:cs="Arial"/>
          <w:sz w:val="18"/>
          <w:szCs w:val="18"/>
          <w:u w:val="single"/>
        </w:rPr>
        <w:t>refrigerant</w:t>
      </w:r>
      <w:r w:rsidRPr="00913277">
        <w:rPr>
          <w:rFonts w:ascii="Arial" w:eastAsia="Arial" w:hAnsi="Arial" w:cs="Arial"/>
          <w:spacing w:val="-3"/>
          <w:sz w:val="18"/>
          <w:szCs w:val="18"/>
          <w:u w:val="single"/>
        </w:rPr>
        <w:t xml:space="preserve"> </w:t>
      </w:r>
      <w:r w:rsidRPr="00913277">
        <w:rPr>
          <w:rFonts w:ascii="Arial" w:eastAsia="Arial" w:hAnsi="Arial" w:cs="Arial"/>
          <w:sz w:val="18"/>
          <w:szCs w:val="18"/>
          <w:u w:val="single"/>
        </w:rPr>
        <w:t>is</w:t>
      </w:r>
      <w:r w:rsidRPr="00913277">
        <w:rPr>
          <w:rFonts w:ascii="Arial" w:eastAsia="Arial" w:hAnsi="Arial" w:cs="Arial"/>
          <w:spacing w:val="-3"/>
          <w:sz w:val="18"/>
          <w:szCs w:val="18"/>
          <w:u w:val="single"/>
        </w:rPr>
        <w:t xml:space="preserve"> </w:t>
      </w:r>
      <w:r w:rsidRPr="00913277">
        <w:rPr>
          <w:rFonts w:ascii="Arial" w:eastAsia="Arial" w:hAnsi="Arial" w:cs="Arial"/>
          <w:sz w:val="18"/>
          <w:szCs w:val="18"/>
          <w:u w:val="single"/>
        </w:rPr>
        <w:t>enclosed</w:t>
      </w:r>
      <w:r w:rsidRPr="00913277">
        <w:rPr>
          <w:rFonts w:ascii="Arial" w:eastAsia="Arial" w:hAnsi="Arial" w:cs="Arial"/>
          <w:spacing w:val="-3"/>
          <w:sz w:val="18"/>
          <w:szCs w:val="18"/>
          <w:u w:val="single"/>
        </w:rPr>
        <w:t xml:space="preserve"> </w:t>
      </w:r>
      <w:r w:rsidRPr="00913277">
        <w:rPr>
          <w:rFonts w:ascii="Arial" w:eastAsia="Arial" w:hAnsi="Arial" w:cs="Arial"/>
          <w:sz w:val="18"/>
          <w:szCs w:val="18"/>
          <w:u w:val="single"/>
        </w:rPr>
        <w:t>and</w:t>
      </w:r>
      <w:r w:rsidRPr="00913277">
        <w:rPr>
          <w:rFonts w:ascii="Arial" w:eastAsia="Arial" w:hAnsi="Arial" w:cs="Arial"/>
          <w:spacing w:val="-19"/>
          <w:sz w:val="18"/>
          <w:szCs w:val="18"/>
        </w:rPr>
        <w:t xml:space="preserve"> </w:t>
      </w:r>
      <w:r w:rsidRPr="00913277">
        <w:rPr>
          <w:rFonts w:ascii="Arial" w:eastAsia="Arial" w:hAnsi="Arial" w:cs="Arial"/>
          <w:strike/>
          <w:sz w:val="18"/>
          <w:szCs w:val="18"/>
        </w:rPr>
        <w:t>refrigerant-containing</w:t>
      </w:r>
      <w:r w:rsidRPr="00913277">
        <w:rPr>
          <w:rFonts w:ascii="Arial" w:eastAsia="Arial" w:hAnsi="Arial" w:cs="Arial"/>
          <w:strike/>
          <w:spacing w:val="-3"/>
          <w:sz w:val="18"/>
          <w:szCs w:val="18"/>
        </w:rPr>
        <w:t xml:space="preserve"> </w:t>
      </w:r>
      <w:r w:rsidRPr="00913277">
        <w:rPr>
          <w:rFonts w:ascii="Arial" w:eastAsia="Arial" w:hAnsi="Arial" w:cs="Arial"/>
          <w:strike/>
          <w:sz w:val="18"/>
          <w:szCs w:val="18"/>
        </w:rPr>
        <w:t>parts</w:t>
      </w:r>
      <w:r w:rsidRPr="00913277">
        <w:rPr>
          <w:rFonts w:ascii="Arial" w:eastAsia="Arial" w:hAnsi="Arial" w:cs="Arial"/>
          <w:strike/>
          <w:spacing w:val="-3"/>
          <w:sz w:val="18"/>
          <w:szCs w:val="18"/>
        </w:rPr>
        <w:t xml:space="preserve"> </w:t>
      </w:r>
      <w:r w:rsidRPr="00913277">
        <w:rPr>
          <w:rFonts w:ascii="Arial" w:eastAsia="Arial" w:hAnsi="Arial" w:cs="Arial"/>
          <w:strike/>
          <w:sz w:val="18"/>
          <w:szCs w:val="18"/>
        </w:rPr>
        <w:t>constituting</w:t>
      </w:r>
      <w:r w:rsidRPr="00913277">
        <w:rPr>
          <w:rFonts w:ascii="Arial" w:eastAsia="Arial" w:hAnsi="Arial" w:cs="Arial"/>
          <w:strike/>
          <w:spacing w:val="-3"/>
          <w:sz w:val="18"/>
          <w:szCs w:val="18"/>
        </w:rPr>
        <w:t xml:space="preserve"> </w:t>
      </w:r>
      <w:r w:rsidRPr="00913277">
        <w:rPr>
          <w:rFonts w:ascii="Arial" w:eastAsia="Arial" w:hAnsi="Arial" w:cs="Arial"/>
          <w:strike/>
          <w:sz w:val="18"/>
          <w:szCs w:val="18"/>
        </w:rPr>
        <w:t>one</w:t>
      </w:r>
      <w:r w:rsidRPr="00913277">
        <w:rPr>
          <w:rFonts w:ascii="Arial" w:eastAsia="Arial" w:hAnsi="Arial" w:cs="Arial"/>
          <w:strike/>
          <w:spacing w:val="-3"/>
          <w:sz w:val="18"/>
          <w:szCs w:val="18"/>
        </w:rPr>
        <w:t xml:space="preserve"> </w:t>
      </w:r>
      <w:r w:rsidRPr="00913277">
        <w:rPr>
          <w:rFonts w:ascii="Arial" w:eastAsia="Arial" w:hAnsi="Arial" w:cs="Arial"/>
          <w:strike/>
          <w:sz w:val="18"/>
          <w:szCs w:val="18"/>
        </w:rPr>
        <w:t>closed</w:t>
      </w:r>
      <w:r w:rsidRPr="00913277">
        <w:rPr>
          <w:rFonts w:ascii="Arial" w:eastAsia="Arial" w:hAnsi="Arial" w:cs="Arial"/>
          <w:strike/>
          <w:spacing w:val="-3"/>
          <w:sz w:val="18"/>
          <w:szCs w:val="18"/>
        </w:rPr>
        <w:t xml:space="preserve"> </w:t>
      </w:r>
      <w:r w:rsidRPr="00913277">
        <w:rPr>
          <w:rFonts w:ascii="Arial" w:eastAsia="Arial" w:hAnsi="Arial" w:cs="Arial"/>
          <w:strike/>
          <w:sz w:val="18"/>
          <w:szCs w:val="18"/>
        </w:rPr>
        <w:t>refrigerant</w:t>
      </w:r>
      <w:r w:rsidRPr="00913277">
        <w:rPr>
          <w:rFonts w:ascii="Arial" w:eastAsia="Arial" w:hAnsi="Arial" w:cs="Arial"/>
          <w:sz w:val="18"/>
          <w:szCs w:val="18"/>
        </w:rPr>
        <w:t xml:space="preserve"> </w:t>
      </w:r>
      <w:r w:rsidRPr="00913277">
        <w:rPr>
          <w:rFonts w:ascii="Arial" w:eastAsia="Arial" w:hAnsi="Arial" w:cs="Arial"/>
          <w:strike/>
          <w:sz w:val="18"/>
          <w:szCs w:val="18"/>
        </w:rPr>
        <w:t>circuit in which a refrigerant</w:t>
      </w:r>
      <w:r w:rsidRPr="00913277">
        <w:rPr>
          <w:rFonts w:ascii="Arial" w:eastAsia="Arial" w:hAnsi="Arial" w:cs="Arial"/>
          <w:sz w:val="18"/>
          <w:szCs w:val="18"/>
        </w:rPr>
        <w:t xml:space="preserve"> is circulated for the purpose of extracting</w:t>
      </w:r>
      <w:r w:rsidR="00135CB4">
        <w:rPr>
          <w:rFonts w:ascii="Arial" w:eastAsia="Arial" w:hAnsi="Arial" w:cs="Arial"/>
          <w:sz w:val="18"/>
          <w:szCs w:val="18"/>
        </w:rPr>
        <w:t xml:space="preserve"> </w:t>
      </w:r>
      <w:r w:rsidRPr="00913277">
        <w:rPr>
          <w:rFonts w:ascii="Arial" w:eastAsia="Arial" w:hAnsi="Arial" w:cs="Arial"/>
          <w:sz w:val="18"/>
          <w:szCs w:val="18"/>
          <w:u w:val="single"/>
        </w:rPr>
        <w:t>then rejecting</w:t>
      </w:r>
      <w:r w:rsidRPr="00913277">
        <w:rPr>
          <w:rFonts w:ascii="Arial" w:eastAsia="Arial" w:hAnsi="Arial" w:cs="Arial"/>
          <w:sz w:val="18"/>
          <w:szCs w:val="18"/>
        </w:rPr>
        <w:t xml:space="preserve"> heat.</w:t>
      </w:r>
    </w:p>
    <w:p w14:paraId="434EA053" w14:textId="77777777" w:rsidR="00913277" w:rsidRDefault="00913277" w:rsidP="00913277">
      <w:pPr>
        <w:autoSpaceDE w:val="0"/>
        <w:autoSpaceDN w:val="0"/>
        <w:adjustRightInd w:val="0"/>
        <w:ind w:left="0" w:firstLine="0"/>
        <w:rPr>
          <w:rFonts w:ascii="Arial" w:hAnsi="Arial" w:cs="Arial"/>
          <w:bCs/>
          <w:color w:val="FF0000"/>
        </w:rPr>
      </w:pPr>
    </w:p>
    <w:p w14:paraId="1951FA6D" w14:textId="656ED998" w:rsidR="00913277" w:rsidRDefault="00913277" w:rsidP="00913277">
      <w:pPr>
        <w:autoSpaceDE w:val="0"/>
        <w:autoSpaceDN w:val="0"/>
        <w:adjustRightInd w:val="0"/>
        <w:ind w:left="0" w:firstLine="0"/>
        <w:rPr>
          <w:rFonts w:ascii="Arial" w:hAnsi="Arial" w:cs="Arial"/>
          <w:bCs/>
          <w:color w:val="FF0000"/>
        </w:rPr>
      </w:pPr>
      <w:r w:rsidRPr="00291618">
        <w:rPr>
          <w:rFonts w:ascii="Arial" w:hAnsi="Arial" w:cs="Arial"/>
          <w:bCs/>
          <w:color w:val="FF0000"/>
        </w:rPr>
        <w:lastRenderedPageBreak/>
        <w:t>(</w:t>
      </w:r>
      <w:r>
        <w:rPr>
          <w:rFonts w:ascii="Arial" w:hAnsi="Arial" w:cs="Arial"/>
          <w:bCs/>
          <w:color w:val="FF0000"/>
        </w:rPr>
        <w:t>M11289 / M10-21 Part I</w:t>
      </w:r>
      <w:r w:rsidR="004455D9">
        <w:rPr>
          <w:rFonts w:ascii="Arial" w:hAnsi="Arial" w:cs="Arial"/>
          <w:bCs/>
          <w:color w:val="FF0000"/>
        </w:rPr>
        <w:t xml:space="preserve"> AS</w:t>
      </w:r>
      <w:r w:rsidRPr="00291618">
        <w:rPr>
          <w:rFonts w:ascii="Arial" w:hAnsi="Arial" w:cs="Arial"/>
          <w:bCs/>
          <w:color w:val="FF0000"/>
        </w:rPr>
        <w:t>)</w:t>
      </w:r>
    </w:p>
    <w:p w14:paraId="4C6DEF44" w14:textId="77777777" w:rsidR="009074AE" w:rsidRPr="009074AE" w:rsidRDefault="009074AE" w:rsidP="009074AE">
      <w:pPr>
        <w:widowControl w:val="0"/>
        <w:autoSpaceDE w:val="0"/>
        <w:autoSpaceDN w:val="0"/>
        <w:spacing w:after="0" w:afterAutospacing="0"/>
        <w:ind w:left="110" w:firstLine="0"/>
        <w:rPr>
          <w:rFonts w:ascii="Arial" w:eastAsia="Arial" w:hAnsi="Arial" w:cs="Arial"/>
          <w:b/>
          <w:sz w:val="18"/>
        </w:rPr>
      </w:pPr>
      <w:r w:rsidRPr="009074AE">
        <w:rPr>
          <w:rFonts w:ascii="Arial" w:eastAsia="Arial" w:hAnsi="Arial" w:cs="Arial"/>
          <w:b/>
          <w:sz w:val="18"/>
          <w:u w:val="single"/>
        </w:rPr>
        <w:t>STEAM</w:t>
      </w:r>
      <w:r w:rsidRPr="009074AE">
        <w:rPr>
          <w:rFonts w:ascii="Arial" w:eastAsia="Arial" w:hAnsi="Arial" w:cs="Arial"/>
          <w:b/>
          <w:spacing w:val="-8"/>
          <w:sz w:val="18"/>
          <w:u w:val="single"/>
        </w:rPr>
        <w:t xml:space="preserve"> </w:t>
      </w:r>
      <w:r w:rsidRPr="009074AE">
        <w:rPr>
          <w:rFonts w:ascii="Arial" w:eastAsia="Arial" w:hAnsi="Arial" w:cs="Arial"/>
          <w:b/>
          <w:sz w:val="18"/>
          <w:u w:val="single"/>
        </w:rPr>
        <w:t>BATH</w:t>
      </w:r>
      <w:r w:rsidRPr="009074AE">
        <w:rPr>
          <w:rFonts w:ascii="Arial" w:eastAsia="Arial" w:hAnsi="Arial" w:cs="Arial"/>
          <w:b/>
          <w:spacing w:val="-8"/>
          <w:sz w:val="18"/>
          <w:u w:val="single"/>
        </w:rPr>
        <w:t xml:space="preserve"> </w:t>
      </w:r>
      <w:r w:rsidRPr="009074AE">
        <w:rPr>
          <w:rFonts w:ascii="Arial" w:eastAsia="Arial" w:hAnsi="Arial" w:cs="Arial"/>
          <w:b/>
          <w:spacing w:val="-2"/>
          <w:sz w:val="18"/>
          <w:u w:val="single"/>
        </w:rPr>
        <w:t>EQUIPMENT</w:t>
      </w:r>
    </w:p>
    <w:p w14:paraId="3080E975" w14:textId="07E3CA51" w:rsidR="009074AE" w:rsidRPr="009074AE" w:rsidRDefault="009074AE" w:rsidP="009074AE">
      <w:pPr>
        <w:widowControl w:val="0"/>
        <w:autoSpaceDE w:val="0"/>
        <w:autoSpaceDN w:val="0"/>
        <w:spacing w:before="153" w:after="0" w:afterAutospacing="0"/>
        <w:ind w:left="110" w:firstLine="0"/>
        <w:rPr>
          <w:rFonts w:ascii="Arial" w:eastAsia="Arial" w:hAnsi="Arial" w:cs="Arial"/>
          <w:b/>
          <w:sz w:val="18"/>
        </w:rPr>
      </w:pPr>
    </w:p>
    <w:p w14:paraId="5C88FA9B" w14:textId="77777777" w:rsidR="009074AE" w:rsidRPr="009074AE" w:rsidRDefault="009074AE" w:rsidP="009074AE">
      <w:pPr>
        <w:widowControl w:val="0"/>
        <w:autoSpaceDE w:val="0"/>
        <w:autoSpaceDN w:val="0"/>
        <w:spacing w:before="64" w:after="0" w:afterAutospacing="0" w:line="312" w:lineRule="auto"/>
        <w:ind w:left="110" w:firstLine="0"/>
        <w:rPr>
          <w:rFonts w:ascii="Arial" w:eastAsia="Arial" w:hAnsi="Arial" w:cs="Arial"/>
          <w:sz w:val="18"/>
          <w:szCs w:val="18"/>
        </w:rPr>
      </w:pPr>
      <w:r w:rsidRPr="009074AE">
        <w:rPr>
          <w:rFonts w:ascii="Arial" w:eastAsia="Arial" w:hAnsi="Arial" w:cs="Arial"/>
          <w:sz w:val="18"/>
          <w:szCs w:val="18"/>
          <w:u w:val="single"/>
        </w:rPr>
        <w:t>Includes</w:t>
      </w:r>
      <w:r w:rsidRPr="009074AE">
        <w:rPr>
          <w:rFonts w:ascii="Arial" w:eastAsia="Arial" w:hAnsi="Arial" w:cs="Arial"/>
          <w:spacing w:val="-3"/>
          <w:sz w:val="18"/>
          <w:szCs w:val="18"/>
          <w:u w:val="single"/>
        </w:rPr>
        <w:t xml:space="preserve"> </w:t>
      </w:r>
      <w:r w:rsidRPr="009074AE">
        <w:rPr>
          <w:rFonts w:ascii="Arial" w:eastAsia="Arial" w:hAnsi="Arial" w:cs="Arial"/>
          <w:sz w:val="18"/>
          <w:szCs w:val="18"/>
          <w:u w:val="single"/>
        </w:rPr>
        <w:t>steam</w:t>
      </w:r>
      <w:r w:rsidRPr="009074AE">
        <w:rPr>
          <w:rFonts w:ascii="Arial" w:eastAsia="Arial" w:hAnsi="Arial" w:cs="Arial"/>
          <w:spacing w:val="-3"/>
          <w:sz w:val="18"/>
          <w:szCs w:val="18"/>
          <w:u w:val="single"/>
        </w:rPr>
        <w:t xml:space="preserve"> </w:t>
      </w:r>
      <w:r w:rsidRPr="009074AE">
        <w:rPr>
          <w:rFonts w:ascii="Arial" w:eastAsia="Arial" w:hAnsi="Arial" w:cs="Arial"/>
          <w:sz w:val="18"/>
          <w:szCs w:val="18"/>
          <w:u w:val="single"/>
        </w:rPr>
        <w:t>bath</w:t>
      </w:r>
      <w:r w:rsidRPr="009074AE">
        <w:rPr>
          <w:rFonts w:ascii="Arial" w:eastAsia="Arial" w:hAnsi="Arial" w:cs="Arial"/>
          <w:spacing w:val="-3"/>
          <w:sz w:val="18"/>
          <w:szCs w:val="18"/>
          <w:u w:val="single"/>
        </w:rPr>
        <w:t xml:space="preserve"> </w:t>
      </w:r>
      <w:r w:rsidRPr="009074AE">
        <w:rPr>
          <w:rFonts w:ascii="Arial" w:eastAsia="Arial" w:hAnsi="Arial" w:cs="Arial"/>
          <w:sz w:val="18"/>
          <w:szCs w:val="18"/>
          <w:u w:val="single"/>
        </w:rPr>
        <w:t>generators,</w:t>
      </w:r>
      <w:r w:rsidRPr="009074AE">
        <w:rPr>
          <w:rFonts w:ascii="Arial" w:eastAsia="Arial" w:hAnsi="Arial" w:cs="Arial"/>
          <w:spacing w:val="-3"/>
          <w:sz w:val="18"/>
          <w:szCs w:val="18"/>
          <w:u w:val="single"/>
        </w:rPr>
        <w:t xml:space="preserve"> </w:t>
      </w:r>
      <w:r w:rsidRPr="009074AE">
        <w:rPr>
          <w:rFonts w:ascii="Arial" w:eastAsia="Arial" w:hAnsi="Arial" w:cs="Arial"/>
          <w:sz w:val="18"/>
          <w:szCs w:val="18"/>
          <w:u w:val="single"/>
        </w:rPr>
        <w:t>combination</w:t>
      </w:r>
      <w:r w:rsidRPr="009074AE">
        <w:rPr>
          <w:rFonts w:ascii="Arial" w:eastAsia="Arial" w:hAnsi="Arial" w:cs="Arial"/>
          <w:spacing w:val="-3"/>
          <w:sz w:val="18"/>
          <w:szCs w:val="18"/>
          <w:u w:val="single"/>
        </w:rPr>
        <w:t xml:space="preserve"> </w:t>
      </w:r>
      <w:r w:rsidRPr="009074AE">
        <w:rPr>
          <w:rFonts w:ascii="Arial" w:eastAsia="Arial" w:hAnsi="Arial" w:cs="Arial"/>
          <w:sz w:val="18"/>
          <w:szCs w:val="18"/>
          <w:u w:val="single"/>
        </w:rPr>
        <w:t>room</w:t>
      </w:r>
      <w:r w:rsidRPr="009074AE">
        <w:rPr>
          <w:rFonts w:ascii="Arial" w:eastAsia="Arial" w:hAnsi="Arial" w:cs="Arial"/>
          <w:spacing w:val="-3"/>
          <w:sz w:val="18"/>
          <w:szCs w:val="18"/>
          <w:u w:val="single"/>
        </w:rPr>
        <w:t xml:space="preserve"> </w:t>
      </w:r>
      <w:r w:rsidRPr="009074AE">
        <w:rPr>
          <w:rFonts w:ascii="Arial" w:eastAsia="Arial" w:hAnsi="Arial" w:cs="Arial"/>
          <w:sz w:val="18"/>
          <w:szCs w:val="18"/>
          <w:u w:val="single"/>
        </w:rPr>
        <w:t>and</w:t>
      </w:r>
      <w:r w:rsidRPr="009074AE">
        <w:rPr>
          <w:rFonts w:ascii="Arial" w:eastAsia="Arial" w:hAnsi="Arial" w:cs="Arial"/>
          <w:spacing w:val="-3"/>
          <w:sz w:val="18"/>
          <w:szCs w:val="18"/>
          <w:u w:val="single"/>
        </w:rPr>
        <w:t xml:space="preserve"> </w:t>
      </w:r>
      <w:r w:rsidRPr="009074AE">
        <w:rPr>
          <w:rFonts w:ascii="Arial" w:eastAsia="Arial" w:hAnsi="Arial" w:cs="Arial"/>
          <w:sz w:val="18"/>
          <w:szCs w:val="18"/>
          <w:u w:val="single"/>
        </w:rPr>
        <w:t>steam</w:t>
      </w:r>
      <w:r w:rsidRPr="009074AE">
        <w:rPr>
          <w:rFonts w:ascii="Arial" w:eastAsia="Arial" w:hAnsi="Arial" w:cs="Arial"/>
          <w:spacing w:val="-3"/>
          <w:sz w:val="18"/>
          <w:szCs w:val="18"/>
          <w:u w:val="single"/>
        </w:rPr>
        <w:t xml:space="preserve"> </w:t>
      </w:r>
      <w:r w:rsidRPr="009074AE">
        <w:rPr>
          <w:rFonts w:ascii="Arial" w:eastAsia="Arial" w:hAnsi="Arial" w:cs="Arial"/>
          <w:sz w:val="18"/>
          <w:szCs w:val="18"/>
          <w:u w:val="single"/>
        </w:rPr>
        <w:t>generator</w:t>
      </w:r>
      <w:r w:rsidRPr="009074AE">
        <w:rPr>
          <w:rFonts w:ascii="Arial" w:eastAsia="Arial" w:hAnsi="Arial" w:cs="Arial"/>
          <w:spacing w:val="-3"/>
          <w:sz w:val="18"/>
          <w:szCs w:val="18"/>
          <w:u w:val="single"/>
        </w:rPr>
        <w:t xml:space="preserve"> </w:t>
      </w:r>
      <w:r w:rsidRPr="009074AE">
        <w:rPr>
          <w:rFonts w:ascii="Arial" w:eastAsia="Arial" w:hAnsi="Arial" w:cs="Arial"/>
          <w:sz w:val="18"/>
          <w:szCs w:val="18"/>
          <w:u w:val="single"/>
        </w:rPr>
        <w:t>systems,</w:t>
      </w:r>
      <w:r w:rsidRPr="009074AE">
        <w:rPr>
          <w:rFonts w:ascii="Arial" w:eastAsia="Arial" w:hAnsi="Arial" w:cs="Arial"/>
          <w:spacing w:val="-3"/>
          <w:sz w:val="18"/>
          <w:szCs w:val="18"/>
          <w:u w:val="single"/>
        </w:rPr>
        <w:t xml:space="preserve"> </w:t>
      </w:r>
      <w:r w:rsidRPr="009074AE">
        <w:rPr>
          <w:rFonts w:ascii="Arial" w:eastAsia="Arial" w:hAnsi="Arial" w:cs="Arial"/>
          <w:sz w:val="18"/>
          <w:szCs w:val="18"/>
          <w:u w:val="single"/>
        </w:rPr>
        <w:t>and</w:t>
      </w:r>
      <w:r w:rsidRPr="009074AE">
        <w:rPr>
          <w:rFonts w:ascii="Arial" w:eastAsia="Arial" w:hAnsi="Arial" w:cs="Arial"/>
          <w:spacing w:val="-3"/>
          <w:sz w:val="18"/>
          <w:szCs w:val="18"/>
          <w:u w:val="single"/>
        </w:rPr>
        <w:t xml:space="preserve"> </w:t>
      </w:r>
      <w:r w:rsidRPr="009074AE">
        <w:rPr>
          <w:rFonts w:ascii="Arial" w:eastAsia="Arial" w:hAnsi="Arial" w:cs="Arial"/>
          <w:sz w:val="18"/>
          <w:szCs w:val="18"/>
          <w:u w:val="single"/>
        </w:rPr>
        <w:t>steam</w:t>
      </w:r>
      <w:r w:rsidRPr="009074AE">
        <w:rPr>
          <w:rFonts w:ascii="Arial" w:eastAsia="Arial" w:hAnsi="Arial" w:cs="Arial"/>
          <w:spacing w:val="-3"/>
          <w:sz w:val="18"/>
          <w:szCs w:val="18"/>
          <w:u w:val="single"/>
        </w:rPr>
        <w:t xml:space="preserve"> </w:t>
      </w:r>
      <w:r w:rsidRPr="009074AE">
        <w:rPr>
          <w:rFonts w:ascii="Arial" w:eastAsia="Arial" w:hAnsi="Arial" w:cs="Arial"/>
          <w:sz w:val="18"/>
          <w:szCs w:val="18"/>
          <w:u w:val="single"/>
        </w:rPr>
        <w:t>bath</w:t>
      </w:r>
      <w:r w:rsidRPr="009074AE">
        <w:rPr>
          <w:rFonts w:ascii="Arial" w:eastAsia="Arial" w:hAnsi="Arial" w:cs="Arial"/>
          <w:spacing w:val="-3"/>
          <w:sz w:val="18"/>
          <w:szCs w:val="18"/>
          <w:u w:val="single"/>
        </w:rPr>
        <w:t xml:space="preserve"> </w:t>
      </w:r>
      <w:r w:rsidRPr="009074AE">
        <w:rPr>
          <w:rFonts w:ascii="Arial" w:eastAsia="Arial" w:hAnsi="Arial" w:cs="Arial"/>
          <w:sz w:val="18"/>
          <w:szCs w:val="18"/>
          <w:u w:val="single"/>
        </w:rPr>
        <w:t>cabinets</w:t>
      </w:r>
      <w:r w:rsidRPr="009074AE">
        <w:rPr>
          <w:rFonts w:ascii="Arial" w:eastAsia="Arial" w:hAnsi="Arial" w:cs="Arial"/>
          <w:spacing w:val="-3"/>
          <w:sz w:val="18"/>
          <w:szCs w:val="18"/>
          <w:u w:val="single"/>
        </w:rPr>
        <w:t xml:space="preserve"> </w:t>
      </w:r>
      <w:r w:rsidRPr="009074AE">
        <w:rPr>
          <w:rFonts w:ascii="Arial" w:eastAsia="Arial" w:hAnsi="Arial" w:cs="Arial"/>
          <w:sz w:val="18"/>
          <w:szCs w:val="18"/>
          <w:u w:val="single"/>
        </w:rPr>
        <w:t>intended</w:t>
      </w:r>
      <w:r w:rsidRPr="009074AE">
        <w:rPr>
          <w:rFonts w:ascii="Arial" w:eastAsia="Arial" w:hAnsi="Arial" w:cs="Arial"/>
          <w:spacing w:val="-3"/>
          <w:sz w:val="18"/>
          <w:szCs w:val="18"/>
          <w:u w:val="single"/>
        </w:rPr>
        <w:t xml:space="preserve"> </w:t>
      </w:r>
      <w:r w:rsidRPr="009074AE">
        <w:rPr>
          <w:rFonts w:ascii="Arial" w:eastAsia="Arial" w:hAnsi="Arial" w:cs="Arial"/>
          <w:sz w:val="18"/>
          <w:szCs w:val="18"/>
          <w:u w:val="single"/>
        </w:rPr>
        <w:t>for</w:t>
      </w:r>
      <w:r w:rsidRPr="009074AE">
        <w:rPr>
          <w:rFonts w:ascii="Arial" w:eastAsia="Arial" w:hAnsi="Arial" w:cs="Arial"/>
          <w:spacing w:val="-3"/>
          <w:sz w:val="18"/>
          <w:szCs w:val="18"/>
          <w:u w:val="single"/>
        </w:rPr>
        <w:t xml:space="preserve"> </w:t>
      </w:r>
      <w:r w:rsidRPr="009074AE">
        <w:rPr>
          <w:rFonts w:ascii="Arial" w:eastAsia="Arial" w:hAnsi="Arial" w:cs="Arial"/>
          <w:sz w:val="18"/>
          <w:szCs w:val="18"/>
          <w:u w:val="single"/>
        </w:rPr>
        <w:t>high-humidity</w:t>
      </w:r>
      <w:r w:rsidRPr="009074AE">
        <w:rPr>
          <w:rFonts w:ascii="Arial" w:eastAsia="Arial" w:hAnsi="Arial" w:cs="Arial"/>
          <w:sz w:val="18"/>
          <w:szCs w:val="18"/>
        </w:rPr>
        <w:t xml:space="preserve"> </w:t>
      </w:r>
      <w:r w:rsidRPr="009074AE">
        <w:rPr>
          <w:rFonts w:ascii="Arial" w:eastAsia="Arial" w:hAnsi="Arial" w:cs="Arial"/>
          <w:sz w:val="18"/>
          <w:szCs w:val="18"/>
          <w:u w:val="single"/>
        </w:rPr>
        <w:t>concentrated heating at elevated temperatures for personal bathing</w:t>
      </w:r>
    </w:p>
    <w:p w14:paraId="29F1F33E" w14:textId="77777777" w:rsidR="009074AE" w:rsidRDefault="009074AE" w:rsidP="009074AE">
      <w:pPr>
        <w:pStyle w:val="A11"/>
        <w:rPr>
          <w:rFonts w:eastAsia="Arial"/>
        </w:rPr>
      </w:pPr>
    </w:p>
    <w:p w14:paraId="24BFF5EB" w14:textId="56E0AA80" w:rsidR="009074AE" w:rsidRDefault="009074AE" w:rsidP="009074AE">
      <w:pPr>
        <w:autoSpaceDE w:val="0"/>
        <w:autoSpaceDN w:val="0"/>
        <w:adjustRightInd w:val="0"/>
        <w:ind w:left="0" w:firstLine="0"/>
        <w:rPr>
          <w:rFonts w:ascii="Arial" w:hAnsi="Arial" w:cs="Arial"/>
          <w:bCs/>
          <w:color w:val="FF0000"/>
        </w:rPr>
      </w:pPr>
      <w:r w:rsidRPr="00291618">
        <w:rPr>
          <w:rFonts w:ascii="Arial" w:hAnsi="Arial" w:cs="Arial"/>
          <w:bCs/>
          <w:color w:val="FF0000"/>
        </w:rPr>
        <w:t>(</w:t>
      </w:r>
      <w:r>
        <w:rPr>
          <w:rFonts w:ascii="Arial" w:hAnsi="Arial" w:cs="Arial"/>
          <w:bCs/>
          <w:color w:val="FF0000"/>
        </w:rPr>
        <w:t>M11327 / M62-21</w:t>
      </w:r>
      <w:r w:rsidR="004455D9">
        <w:rPr>
          <w:rFonts w:ascii="Arial" w:hAnsi="Arial" w:cs="Arial"/>
          <w:bCs/>
          <w:color w:val="FF0000"/>
        </w:rPr>
        <w:t xml:space="preserve"> AS</w:t>
      </w:r>
      <w:r w:rsidRPr="00291618">
        <w:rPr>
          <w:rFonts w:ascii="Arial" w:hAnsi="Arial" w:cs="Arial"/>
          <w:bCs/>
          <w:color w:val="FF0000"/>
        </w:rPr>
        <w:t>)</w:t>
      </w:r>
    </w:p>
    <w:p w14:paraId="6910E2CD" w14:textId="77777777" w:rsidR="00C3782E" w:rsidRPr="00C3782E" w:rsidRDefault="00C3782E" w:rsidP="00C3782E">
      <w:pPr>
        <w:widowControl w:val="0"/>
        <w:autoSpaceDE w:val="0"/>
        <w:autoSpaceDN w:val="0"/>
        <w:spacing w:after="0" w:afterAutospacing="0"/>
        <w:ind w:left="110" w:firstLine="0"/>
        <w:rPr>
          <w:rFonts w:ascii="Arial" w:eastAsia="Arial" w:hAnsi="Arial" w:cs="Arial"/>
          <w:b/>
          <w:sz w:val="18"/>
        </w:rPr>
      </w:pPr>
      <w:r w:rsidRPr="00C3782E">
        <w:rPr>
          <w:rFonts w:ascii="Arial" w:eastAsia="Arial" w:hAnsi="Arial" w:cs="Arial"/>
          <w:b/>
          <w:spacing w:val="-2"/>
          <w:sz w:val="18"/>
          <w:u w:val="single"/>
        </w:rPr>
        <w:t>DRAFTSTOP</w:t>
      </w:r>
    </w:p>
    <w:p w14:paraId="47D9D3BA" w14:textId="77777777" w:rsidR="00C3782E" w:rsidRPr="00C3782E" w:rsidRDefault="00C3782E" w:rsidP="00C3782E">
      <w:pPr>
        <w:widowControl w:val="0"/>
        <w:autoSpaceDE w:val="0"/>
        <w:autoSpaceDN w:val="0"/>
        <w:spacing w:before="153" w:after="0" w:afterAutospacing="0"/>
        <w:ind w:left="110" w:firstLine="0"/>
        <w:rPr>
          <w:rFonts w:ascii="Arial" w:eastAsia="Arial" w:hAnsi="Arial" w:cs="Arial"/>
          <w:b/>
          <w:sz w:val="18"/>
        </w:rPr>
      </w:pPr>
      <w:r w:rsidRPr="00C3782E">
        <w:rPr>
          <w:rFonts w:ascii="Arial" w:eastAsia="Arial" w:hAnsi="Arial" w:cs="Arial"/>
          <w:b/>
          <w:spacing w:val="-10"/>
          <w:sz w:val="18"/>
        </w:rPr>
        <w:t>.</w:t>
      </w:r>
    </w:p>
    <w:p w14:paraId="0A9C522D" w14:textId="77777777" w:rsidR="00C3782E" w:rsidRPr="00C3782E" w:rsidRDefault="00C3782E" w:rsidP="00C3782E">
      <w:pPr>
        <w:widowControl w:val="0"/>
        <w:autoSpaceDE w:val="0"/>
        <w:autoSpaceDN w:val="0"/>
        <w:spacing w:before="63" w:after="0" w:afterAutospacing="0" w:line="312" w:lineRule="auto"/>
        <w:ind w:left="110" w:right="271" w:firstLine="0"/>
        <w:rPr>
          <w:rFonts w:ascii="Arial" w:eastAsia="Arial" w:hAnsi="Arial" w:cs="Arial"/>
          <w:sz w:val="18"/>
          <w:szCs w:val="18"/>
        </w:rPr>
      </w:pPr>
      <w:r w:rsidRPr="00C3782E">
        <w:rPr>
          <w:rFonts w:ascii="Arial" w:eastAsia="Arial" w:hAnsi="Arial" w:cs="Arial"/>
          <w:sz w:val="18"/>
          <w:szCs w:val="18"/>
          <w:u w:val="single"/>
        </w:rPr>
        <w:t>A</w:t>
      </w:r>
      <w:r w:rsidRPr="00C3782E">
        <w:rPr>
          <w:rFonts w:ascii="Arial" w:eastAsia="Arial" w:hAnsi="Arial" w:cs="Arial"/>
          <w:spacing w:val="-3"/>
          <w:sz w:val="18"/>
          <w:szCs w:val="18"/>
          <w:u w:val="single"/>
        </w:rPr>
        <w:t xml:space="preserve"> </w:t>
      </w:r>
      <w:r w:rsidRPr="00C3782E">
        <w:rPr>
          <w:rFonts w:ascii="Arial" w:eastAsia="Arial" w:hAnsi="Arial" w:cs="Arial"/>
          <w:sz w:val="18"/>
          <w:szCs w:val="18"/>
          <w:u w:val="single"/>
        </w:rPr>
        <w:t>material,</w:t>
      </w:r>
      <w:r w:rsidRPr="00C3782E">
        <w:rPr>
          <w:rFonts w:ascii="Arial" w:eastAsia="Arial" w:hAnsi="Arial" w:cs="Arial"/>
          <w:spacing w:val="-3"/>
          <w:sz w:val="18"/>
          <w:szCs w:val="18"/>
          <w:u w:val="single"/>
        </w:rPr>
        <w:t xml:space="preserve"> </w:t>
      </w:r>
      <w:r w:rsidRPr="00C3782E">
        <w:rPr>
          <w:rFonts w:ascii="Arial" w:eastAsia="Arial" w:hAnsi="Arial" w:cs="Arial"/>
          <w:sz w:val="18"/>
          <w:szCs w:val="18"/>
          <w:u w:val="single"/>
        </w:rPr>
        <w:t>device</w:t>
      </w:r>
      <w:r w:rsidRPr="00C3782E">
        <w:rPr>
          <w:rFonts w:ascii="Arial" w:eastAsia="Arial" w:hAnsi="Arial" w:cs="Arial"/>
          <w:spacing w:val="-3"/>
          <w:sz w:val="18"/>
          <w:szCs w:val="18"/>
          <w:u w:val="single"/>
        </w:rPr>
        <w:t xml:space="preserve"> </w:t>
      </w:r>
      <w:r w:rsidRPr="00C3782E">
        <w:rPr>
          <w:rFonts w:ascii="Arial" w:eastAsia="Arial" w:hAnsi="Arial" w:cs="Arial"/>
          <w:sz w:val="18"/>
          <w:szCs w:val="18"/>
          <w:u w:val="single"/>
        </w:rPr>
        <w:t>or</w:t>
      </w:r>
      <w:r w:rsidRPr="00C3782E">
        <w:rPr>
          <w:rFonts w:ascii="Arial" w:eastAsia="Arial" w:hAnsi="Arial" w:cs="Arial"/>
          <w:spacing w:val="-3"/>
          <w:sz w:val="18"/>
          <w:szCs w:val="18"/>
          <w:u w:val="single"/>
        </w:rPr>
        <w:t xml:space="preserve"> </w:t>
      </w:r>
      <w:r w:rsidRPr="00C3782E">
        <w:rPr>
          <w:rFonts w:ascii="Arial" w:eastAsia="Arial" w:hAnsi="Arial" w:cs="Arial"/>
          <w:sz w:val="18"/>
          <w:szCs w:val="18"/>
          <w:u w:val="single"/>
        </w:rPr>
        <w:t>construction</w:t>
      </w:r>
      <w:r w:rsidRPr="00C3782E">
        <w:rPr>
          <w:rFonts w:ascii="Arial" w:eastAsia="Arial" w:hAnsi="Arial" w:cs="Arial"/>
          <w:spacing w:val="-3"/>
          <w:sz w:val="18"/>
          <w:szCs w:val="18"/>
          <w:u w:val="single"/>
        </w:rPr>
        <w:t xml:space="preserve"> </w:t>
      </w:r>
      <w:r w:rsidRPr="00C3782E">
        <w:rPr>
          <w:rFonts w:ascii="Arial" w:eastAsia="Arial" w:hAnsi="Arial" w:cs="Arial"/>
          <w:sz w:val="18"/>
          <w:szCs w:val="18"/>
          <w:u w:val="single"/>
        </w:rPr>
        <w:t>installed</w:t>
      </w:r>
      <w:r w:rsidRPr="00C3782E">
        <w:rPr>
          <w:rFonts w:ascii="Arial" w:eastAsia="Arial" w:hAnsi="Arial" w:cs="Arial"/>
          <w:spacing w:val="-3"/>
          <w:sz w:val="18"/>
          <w:szCs w:val="18"/>
          <w:u w:val="single"/>
        </w:rPr>
        <w:t xml:space="preserve"> </w:t>
      </w:r>
      <w:r w:rsidRPr="00C3782E">
        <w:rPr>
          <w:rFonts w:ascii="Arial" w:eastAsia="Arial" w:hAnsi="Arial" w:cs="Arial"/>
          <w:sz w:val="18"/>
          <w:szCs w:val="18"/>
          <w:u w:val="single"/>
        </w:rPr>
        <w:t>to</w:t>
      </w:r>
      <w:r w:rsidRPr="00C3782E">
        <w:rPr>
          <w:rFonts w:ascii="Arial" w:eastAsia="Arial" w:hAnsi="Arial" w:cs="Arial"/>
          <w:spacing w:val="-3"/>
          <w:sz w:val="18"/>
          <w:szCs w:val="18"/>
          <w:u w:val="single"/>
        </w:rPr>
        <w:t xml:space="preserve"> </w:t>
      </w:r>
      <w:r w:rsidRPr="00C3782E">
        <w:rPr>
          <w:rFonts w:ascii="Arial" w:eastAsia="Arial" w:hAnsi="Arial" w:cs="Arial"/>
          <w:sz w:val="18"/>
          <w:szCs w:val="18"/>
          <w:u w:val="single"/>
        </w:rPr>
        <w:t>restrict</w:t>
      </w:r>
      <w:r w:rsidRPr="00C3782E">
        <w:rPr>
          <w:rFonts w:ascii="Arial" w:eastAsia="Arial" w:hAnsi="Arial" w:cs="Arial"/>
          <w:spacing w:val="-3"/>
          <w:sz w:val="18"/>
          <w:szCs w:val="18"/>
          <w:u w:val="single"/>
        </w:rPr>
        <w:t xml:space="preserve"> </w:t>
      </w:r>
      <w:r w:rsidRPr="00C3782E">
        <w:rPr>
          <w:rFonts w:ascii="Arial" w:eastAsia="Arial" w:hAnsi="Arial" w:cs="Arial"/>
          <w:sz w:val="18"/>
          <w:szCs w:val="18"/>
          <w:u w:val="single"/>
        </w:rPr>
        <w:t>the</w:t>
      </w:r>
      <w:r w:rsidRPr="00C3782E">
        <w:rPr>
          <w:rFonts w:ascii="Arial" w:eastAsia="Arial" w:hAnsi="Arial" w:cs="Arial"/>
          <w:spacing w:val="-3"/>
          <w:sz w:val="18"/>
          <w:szCs w:val="18"/>
          <w:u w:val="single"/>
        </w:rPr>
        <w:t xml:space="preserve"> </w:t>
      </w:r>
      <w:r w:rsidRPr="00C3782E">
        <w:rPr>
          <w:rFonts w:ascii="Arial" w:eastAsia="Arial" w:hAnsi="Arial" w:cs="Arial"/>
          <w:sz w:val="18"/>
          <w:szCs w:val="18"/>
          <w:u w:val="single"/>
        </w:rPr>
        <w:t>movement</w:t>
      </w:r>
      <w:r w:rsidRPr="00C3782E">
        <w:rPr>
          <w:rFonts w:ascii="Arial" w:eastAsia="Arial" w:hAnsi="Arial" w:cs="Arial"/>
          <w:spacing w:val="-3"/>
          <w:sz w:val="18"/>
          <w:szCs w:val="18"/>
          <w:u w:val="single"/>
        </w:rPr>
        <w:t xml:space="preserve"> </w:t>
      </w:r>
      <w:r w:rsidRPr="00C3782E">
        <w:rPr>
          <w:rFonts w:ascii="Arial" w:eastAsia="Arial" w:hAnsi="Arial" w:cs="Arial"/>
          <w:sz w:val="18"/>
          <w:szCs w:val="18"/>
          <w:u w:val="single"/>
        </w:rPr>
        <w:t>of</w:t>
      </w:r>
      <w:r w:rsidRPr="00C3782E">
        <w:rPr>
          <w:rFonts w:ascii="Arial" w:eastAsia="Arial" w:hAnsi="Arial" w:cs="Arial"/>
          <w:spacing w:val="-3"/>
          <w:sz w:val="18"/>
          <w:szCs w:val="18"/>
          <w:u w:val="single"/>
        </w:rPr>
        <w:t xml:space="preserve"> </w:t>
      </w:r>
      <w:r w:rsidRPr="00C3782E">
        <w:rPr>
          <w:rFonts w:ascii="Arial" w:eastAsia="Arial" w:hAnsi="Arial" w:cs="Arial"/>
          <w:sz w:val="18"/>
          <w:szCs w:val="18"/>
          <w:u w:val="single"/>
        </w:rPr>
        <w:t>air</w:t>
      </w:r>
      <w:r w:rsidRPr="00C3782E">
        <w:rPr>
          <w:rFonts w:ascii="Arial" w:eastAsia="Arial" w:hAnsi="Arial" w:cs="Arial"/>
          <w:spacing w:val="-3"/>
          <w:sz w:val="18"/>
          <w:szCs w:val="18"/>
          <w:u w:val="single"/>
        </w:rPr>
        <w:t xml:space="preserve"> </w:t>
      </w:r>
      <w:r w:rsidRPr="00C3782E">
        <w:rPr>
          <w:rFonts w:ascii="Arial" w:eastAsia="Arial" w:hAnsi="Arial" w:cs="Arial"/>
          <w:sz w:val="18"/>
          <w:szCs w:val="18"/>
          <w:u w:val="single"/>
        </w:rPr>
        <w:t>within</w:t>
      </w:r>
      <w:r w:rsidRPr="00C3782E">
        <w:rPr>
          <w:rFonts w:ascii="Arial" w:eastAsia="Arial" w:hAnsi="Arial" w:cs="Arial"/>
          <w:spacing w:val="-3"/>
          <w:sz w:val="18"/>
          <w:szCs w:val="18"/>
          <w:u w:val="single"/>
        </w:rPr>
        <w:t xml:space="preserve"> </w:t>
      </w:r>
      <w:r w:rsidRPr="00C3782E">
        <w:rPr>
          <w:rFonts w:ascii="Arial" w:eastAsia="Arial" w:hAnsi="Arial" w:cs="Arial"/>
          <w:sz w:val="18"/>
          <w:szCs w:val="18"/>
          <w:u w:val="single"/>
        </w:rPr>
        <w:t>open</w:t>
      </w:r>
      <w:r w:rsidRPr="00C3782E">
        <w:rPr>
          <w:rFonts w:ascii="Arial" w:eastAsia="Arial" w:hAnsi="Arial" w:cs="Arial"/>
          <w:spacing w:val="-3"/>
          <w:sz w:val="18"/>
          <w:szCs w:val="18"/>
          <w:u w:val="single"/>
        </w:rPr>
        <w:t xml:space="preserve"> </w:t>
      </w:r>
      <w:r w:rsidRPr="00C3782E">
        <w:rPr>
          <w:rFonts w:ascii="Arial" w:eastAsia="Arial" w:hAnsi="Arial" w:cs="Arial"/>
          <w:sz w:val="18"/>
          <w:szCs w:val="18"/>
          <w:u w:val="single"/>
        </w:rPr>
        <w:t>spaces</w:t>
      </w:r>
      <w:r w:rsidRPr="00C3782E">
        <w:rPr>
          <w:rFonts w:ascii="Arial" w:eastAsia="Arial" w:hAnsi="Arial" w:cs="Arial"/>
          <w:spacing w:val="-3"/>
          <w:sz w:val="18"/>
          <w:szCs w:val="18"/>
          <w:u w:val="single"/>
        </w:rPr>
        <w:t xml:space="preserve"> </w:t>
      </w:r>
      <w:r w:rsidRPr="00C3782E">
        <w:rPr>
          <w:rFonts w:ascii="Arial" w:eastAsia="Arial" w:hAnsi="Arial" w:cs="Arial"/>
          <w:sz w:val="18"/>
          <w:szCs w:val="18"/>
          <w:u w:val="single"/>
        </w:rPr>
        <w:t>of</w:t>
      </w:r>
      <w:r w:rsidRPr="00C3782E">
        <w:rPr>
          <w:rFonts w:ascii="Arial" w:eastAsia="Arial" w:hAnsi="Arial" w:cs="Arial"/>
          <w:spacing w:val="-3"/>
          <w:sz w:val="18"/>
          <w:szCs w:val="18"/>
          <w:u w:val="single"/>
        </w:rPr>
        <w:t xml:space="preserve"> </w:t>
      </w:r>
      <w:r w:rsidRPr="00C3782E">
        <w:rPr>
          <w:rFonts w:ascii="Arial" w:eastAsia="Arial" w:hAnsi="Arial" w:cs="Arial"/>
          <w:sz w:val="18"/>
          <w:szCs w:val="18"/>
          <w:u w:val="single"/>
        </w:rPr>
        <w:t>concealed</w:t>
      </w:r>
      <w:r w:rsidRPr="00C3782E">
        <w:rPr>
          <w:rFonts w:ascii="Arial" w:eastAsia="Arial" w:hAnsi="Arial" w:cs="Arial"/>
          <w:spacing w:val="-3"/>
          <w:sz w:val="18"/>
          <w:szCs w:val="18"/>
          <w:u w:val="single"/>
        </w:rPr>
        <w:t xml:space="preserve"> </w:t>
      </w:r>
      <w:r w:rsidRPr="00C3782E">
        <w:rPr>
          <w:rFonts w:ascii="Arial" w:eastAsia="Arial" w:hAnsi="Arial" w:cs="Arial"/>
          <w:sz w:val="18"/>
          <w:szCs w:val="18"/>
          <w:u w:val="single"/>
        </w:rPr>
        <w:t>areas</w:t>
      </w:r>
      <w:r w:rsidRPr="00C3782E">
        <w:rPr>
          <w:rFonts w:ascii="Arial" w:eastAsia="Arial" w:hAnsi="Arial" w:cs="Arial"/>
          <w:spacing w:val="-3"/>
          <w:sz w:val="18"/>
          <w:szCs w:val="18"/>
          <w:u w:val="single"/>
        </w:rPr>
        <w:t xml:space="preserve"> </w:t>
      </w:r>
      <w:r w:rsidRPr="00C3782E">
        <w:rPr>
          <w:rFonts w:ascii="Arial" w:eastAsia="Arial" w:hAnsi="Arial" w:cs="Arial"/>
          <w:sz w:val="18"/>
          <w:szCs w:val="18"/>
          <w:u w:val="single"/>
        </w:rPr>
        <w:t>of</w:t>
      </w:r>
      <w:r w:rsidRPr="00C3782E">
        <w:rPr>
          <w:rFonts w:ascii="Arial" w:eastAsia="Arial" w:hAnsi="Arial" w:cs="Arial"/>
          <w:spacing w:val="-3"/>
          <w:sz w:val="18"/>
          <w:szCs w:val="18"/>
          <w:u w:val="single"/>
        </w:rPr>
        <w:t xml:space="preserve"> </w:t>
      </w:r>
      <w:r w:rsidRPr="00C3782E">
        <w:rPr>
          <w:rFonts w:ascii="Arial" w:eastAsia="Arial" w:hAnsi="Arial" w:cs="Arial"/>
          <w:sz w:val="18"/>
          <w:szCs w:val="18"/>
          <w:u w:val="single"/>
        </w:rPr>
        <w:t>building</w:t>
      </w:r>
      <w:r w:rsidRPr="00C3782E">
        <w:rPr>
          <w:rFonts w:ascii="Arial" w:eastAsia="Arial" w:hAnsi="Arial" w:cs="Arial"/>
          <w:spacing w:val="-3"/>
          <w:sz w:val="18"/>
          <w:szCs w:val="18"/>
          <w:u w:val="single"/>
        </w:rPr>
        <w:t xml:space="preserve"> </w:t>
      </w:r>
      <w:r w:rsidRPr="00C3782E">
        <w:rPr>
          <w:rFonts w:ascii="Arial" w:eastAsia="Arial" w:hAnsi="Arial" w:cs="Arial"/>
          <w:sz w:val="18"/>
          <w:szCs w:val="18"/>
          <w:u w:val="single"/>
        </w:rPr>
        <w:t>components</w:t>
      </w:r>
      <w:r w:rsidRPr="00C3782E">
        <w:rPr>
          <w:rFonts w:ascii="Arial" w:eastAsia="Arial" w:hAnsi="Arial" w:cs="Arial"/>
          <w:sz w:val="18"/>
          <w:szCs w:val="18"/>
        </w:rPr>
        <w:t xml:space="preserve"> </w:t>
      </w:r>
      <w:r w:rsidRPr="00C3782E">
        <w:rPr>
          <w:rFonts w:ascii="Arial" w:eastAsia="Arial" w:hAnsi="Arial" w:cs="Arial"/>
          <w:sz w:val="18"/>
          <w:szCs w:val="18"/>
          <w:u w:val="single"/>
        </w:rPr>
        <w:t>such as crawl spaces, floor/ceiling assemblies, roof/ceiling assemblies and attics.</w:t>
      </w:r>
    </w:p>
    <w:p w14:paraId="0FA5F9BE" w14:textId="5FF8B0AA" w:rsidR="00C3782E" w:rsidRDefault="00C3782E" w:rsidP="00C3782E">
      <w:pPr>
        <w:autoSpaceDE w:val="0"/>
        <w:autoSpaceDN w:val="0"/>
        <w:adjustRightInd w:val="0"/>
        <w:ind w:left="0" w:firstLine="0"/>
        <w:rPr>
          <w:rFonts w:ascii="Arial" w:hAnsi="Arial" w:cs="Arial"/>
          <w:bCs/>
          <w:color w:val="FF0000"/>
        </w:rPr>
      </w:pPr>
      <w:r w:rsidRPr="00291618">
        <w:rPr>
          <w:rFonts w:ascii="Arial" w:hAnsi="Arial" w:cs="Arial"/>
          <w:bCs/>
          <w:color w:val="FF0000"/>
        </w:rPr>
        <w:t>(</w:t>
      </w:r>
      <w:r>
        <w:rPr>
          <w:rFonts w:ascii="Arial" w:hAnsi="Arial" w:cs="Arial"/>
          <w:bCs/>
          <w:color w:val="FF0000"/>
        </w:rPr>
        <w:t>M11228 / FS47-21 Part III</w:t>
      </w:r>
      <w:r w:rsidR="004455D9">
        <w:rPr>
          <w:rFonts w:ascii="Arial" w:hAnsi="Arial" w:cs="Arial"/>
          <w:bCs/>
          <w:color w:val="FF0000"/>
        </w:rPr>
        <w:t xml:space="preserve"> AS</w:t>
      </w:r>
      <w:r w:rsidRPr="00291618">
        <w:rPr>
          <w:rFonts w:ascii="Arial" w:hAnsi="Arial" w:cs="Arial"/>
          <w:bCs/>
          <w:color w:val="FF0000"/>
        </w:rPr>
        <w:t>)</w:t>
      </w:r>
    </w:p>
    <w:p w14:paraId="7A83EE12" w14:textId="77777777" w:rsidR="00C3782E" w:rsidRPr="00C3782E" w:rsidRDefault="00C3782E" w:rsidP="00C3782E">
      <w:pPr>
        <w:widowControl w:val="0"/>
        <w:autoSpaceDE w:val="0"/>
        <w:autoSpaceDN w:val="0"/>
        <w:spacing w:after="0" w:afterAutospacing="0" w:line="312" w:lineRule="auto"/>
        <w:ind w:left="110" w:firstLine="0"/>
        <w:rPr>
          <w:rFonts w:ascii="Arial" w:eastAsia="Arial" w:hAnsi="Arial" w:cs="Arial"/>
          <w:sz w:val="18"/>
          <w:szCs w:val="18"/>
        </w:rPr>
      </w:pPr>
      <w:r w:rsidRPr="00C3782E">
        <w:rPr>
          <w:rFonts w:ascii="Arial" w:eastAsia="Arial" w:hAnsi="Arial" w:cs="Arial"/>
          <w:b/>
          <w:sz w:val="18"/>
          <w:szCs w:val="18"/>
        </w:rPr>
        <w:t>CONDENSING</w:t>
      </w:r>
      <w:r w:rsidRPr="00C3782E">
        <w:rPr>
          <w:rFonts w:ascii="Arial" w:eastAsia="Arial" w:hAnsi="Arial" w:cs="Arial"/>
          <w:b/>
          <w:spacing w:val="-5"/>
          <w:sz w:val="18"/>
          <w:szCs w:val="18"/>
        </w:rPr>
        <w:t xml:space="preserve"> </w:t>
      </w:r>
      <w:r w:rsidRPr="00C3782E">
        <w:rPr>
          <w:rFonts w:ascii="Arial" w:eastAsia="Arial" w:hAnsi="Arial" w:cs="Arial"/>
          <w:b/>
          <w:sz w:val="18"/>
          <w:szCs w:val="18"/>
        </w:rPr>
        <w:t>UNIT.</w:t>
      </w:r>
      <w:r w:rsidRPr="00C3782E">
        <w:rPr>
          <w:rFonts w:ascii="Arial" w:eastAsia="Arial" w:hAnsi="Arial" w:cs="Arial"/>
          <w:b/>
          <w:spacing w:val="-19"/>
          <w:sz w:val="18"/>
          <w:szCs w:val="18"/>
        </w:rPr>
        <w:t xml:space="preserve"> </w:t>
      </w:r>
      <w:r w:rsidRPr="00C3782E">
        <w:rPr>
          <w:rFonts w:ascii="Arial" w:eastAsia="Arial" w:hAnsi="Arial" w:cs="Arial"/>
          <w:strike/>
          <w:sz w:val="18"/>
          <w:szCs w:val="18"/>
        </w:rPr>
        <w:t>A</w:t>
      </w:r>
      <w:r w:rsidRPr="00C3782E">
        <w:rPr>
          <w:rFonts w:ascii="Arial" w:eastAsia="Arial" w:hAnsi="Arial" w:cs="Arial"/>
          <w:strike/>
          <w:spacing w:val="-3"/>
          <w:sz w:val="18"/>
          <w:szCs w:val="18"/>
        </w:rPr>
        <w:t xml:space="preserve"> </w:t>
      </w:r>
      <w:r w:rsidRPr="00C3782E">
        <w:rPr>
          <w:rFonts w:ascii="Arial" w:eastAsia="Arial" w:hAnsi="Arial" w:cs="Arial"/>
          <w:strike/>
          <w:sz w:val="18"/>
          <w:szCs w:val="18"/>
        </w:rPr>
        <w:t>specific</w:t>
      </w:r>
      <w:r w:rsidRPr="00C3782E">
        <w:rPr>
          <w:rFonts w:ascii="Arial" w:eastAsia="Arial" w:hAnsi="Arial" w:cs="Arial"/>
          <w:strike/>
          <w:spacing w:val="-4"/>
          <w:sz w:val="18"/>
          <w:szCs w:val="18"/>
        </w:rPr>
        <w:t xml:space="preserve"> </w:t>
      </w:r>
      <w:r w:rsidRPr="00C3782E">
        <w:rPr>
          <w:rFonts w:ascii="Arial" w:eastAsia="Arial" w:hAnsi="Arial" w:cs="Arial"/>
          <w:strike/>
          <w:sz w:val="18"/>
          <w:szCs w:val="18"/>
        </w:rPr>
        <w:t>refrigerating</w:t>
      </w:r>
      <w:r w:rsidRPr="00C3782E">
        <w:rPr>
          <w:rFonts w:ascii="Arial" w:eastAsia="Arial" w:hAnsi="Arial" w:cs="Arial"/>
          <w:strike/>
          <w:spacing w:val="-3"/>
          <w:sz w:val="18"/>
          <w:szCs w:val="18"/>
        </w:rPr>
        <w:t xml:space="preserve"> </w:t>
      </w:r>
      <w:r w:rsidRPr="00C3782E">
        <w:rPr>
          <w:rFonts w:ascii="Arial" w:eastAsia="Arial" w:hAnsi="Arial" w:cs="Arial"/>
          <w:strike/>
          <w:sz w:val="18"/>
          <w:szCs w:val="18"/>
        </w:rPr>
        <w:t>machine</w:t>
      </w:r>
      <w:r w:rsidRPr="00C3782E">
        <w:rPr>
          <w:rFonts w:ascii="Arial" w:eastAsia="Arial" w:hAnsi="Arial" w:cs="Arial"/>
          <w:strike/>
          <w:spacing w:val="-4"/>
          <w:sz w:val="18"/>
          <w:szCs w:val="18"/>
        </w:rPr>
        <w:t xml:space="preserve"> </w:t>
      </w:r>
      <w:r w:rsidRPr="00C3782E">
        <w:rPr>
          <w:rFonts w:ascii="Arial" w:eastAsia="Arial" w:hAnsi="Arial" w:cs="Arial"/>
          <w:strike/>
          <w:sz w:val="18"/>
          <w:szCs w:val="18"/>
        </w:rPr>
        <w:t>combination</w:t>
      </w:r>
      <w:r w:rsidRPr="00C3782E">
        <w:rPr>
          <w:rFonts w:ascii="Arial" w:eastAsia="Arial" w:hAnsi="Arial" w:cs="Arial"/>
          <w:strike/>
          <w:spacing w:val="-3"/>
          <w:sz w:val="18"/>
          <w:szCs w:val="18"/>
        </w:rPr>
        <w:t xml:space="preserve"> </w:t>
      </w:r>
      <w:r w:rsidRPr="00C3782E">
        <w:rPr>
          <w:rFonts w:ascii="Arial" w:eastAsia="Arial" w:hAnsi="Arial" w:cs="Arial"/>
          <w:strike/>
          <w:sz w:val="18"/>
          <w:szCs w:val="18"/>
        </w:rPr>
        <w:t>for</w:t>
      </w:r>
      <w:r w:rsidRPr="00C3782E">
        <w:rPr>
          <w:rFonts w:ascii="Arial" w:eastAsia="Arial" w:hAnsi="Arial" w:cs="Arial"/>
          <w:strike/>
          <w:spacing w:val="-4"/>
          <w:sz w:val="18"/>
          <w:szCs w:val="18"/>
        </w:rPr>
        <w:t xml:space="preserve"> </w:t>
      </w:r>
      <w:r w:rsidRPr="00C3782E">
        <w:rPr>
          <w:rFonts w:ascii="Arial" w:eastAsia="Arial" w:hAnsi="Arial" w:cs="Arial"/>
          <w:strike/>
          <w:sz w:val="18"/>
          <w:szCs w:val="18"/>
        </w:rPr>
        <w:t>a</w:t>
      </w:r>
      <w:r w:rsidRPr="00C3782E">
        <w:rPr>
          <w:rFonts w:ascii="Arial" w:eastAsia="Arial" w:hAnsi="Arial" w:cs="Arial"/>
          <w:strike/>
          <w:spacing w:val="-3"/>
          <w:sz w:val="18"/>
          <w:szCs w:val="18"/>
        </w:rPr>
        <w:t xml:space="preserve"> </w:t>
      </w:r>
      <w:r w:rsidRPr="00C3782E">
        <w:rPr>
          <w:rFonts w:ascii="Arial" w:eastAsia="Arial" w:hAnsi="Arial" w:cs="Arial"/>
          <w:strike/>
          <w:sz w:val="18"/>
          <w:szCs w:val="18"/>
        </w:rPr>
        <w:t>given</w:t>
      </w:r>
      <w:r w:rsidRPr="00C3782E">
        <w:rPr>
          <w:rFonts w:ascii="Arial" w:eastAsia="Arial" w:hAnsi="Arial" w:cs="Arial"/>
          <w:strike/>
          <w:spacing w:val="-4"/>
          <w:sz w:val="18"/>
          <w:szCs w:val="18"/>
        </w:rPr>
        <w:t xml:space="preserve"> </w:t>
      </w:r>
      <w:r w:rsidRPr="00C3782E">
        <w:rPr>
          <w:rFonts w:ascii="Arial" w:eastAsia="Arial" w:hAnsi="Arial" w:cs="Arial"/>
          <w:strike/>
          <w:sz w:val="18"/>
          <w:szCs w:val="18"/>
        </w:rPr>
        <w:t>refrigerant,</w:t>
      </w:r>
      <w:r w:rsidRPr="00C3782E">
        <w:rPr>
          <w:rFonts w:ascii="Arial" w:eastAsia="Arial" w:hAnsi="Arial" w:cs="Arial"/>
          <w:strike/>
          <w:spacing w:val="-3"/>
          <w:sz w:val="18"/>
          <w:szCs w:val="18"/>
        </w:rPr>
        <w:t xml:space="preserve"> </w:t>
      </w:r>
      <w:r w:rsidRPr="00C3782E">
        <w:rPr>
          <w:rFonts w:ascii="Arial" w:eastAsia="Arial" w:hAnsi="Arial" w:cs="Arial"/>
          <w:strike/>
          <w:sz w:val="18"/>
          <w:szCs w:val="18"/>
        </w:rPr>
        <w:t>consisting</w:t>
      </w:r>
      <w:r w:rsidRPr="00C3782E">
        <w:rPr>
          <w:rFonts w:ascii="Arial" w:eastAsia="Arial" w:hAnsi="Arial" w:cs="Arial"/>
          <w:strike/>
          <w:spacing w:val="-4"/>
          <w:sz w:val="18"/>
          <w:szCs w:val="18"/>
        </w:rPr>
        <w:t xml:space="preserve"> </w:t>
      </w:r>
      <w:r w:rsidRPr="00C3782E">
        <w:rPr>
          <w:rFonts w:ascii="Arial" w:eastAsia="Arial" w:hAnsi="Arial" w:cs="Arial"/>
          <w:strike/>
          <w:sz w:val="18"/>
          <w:szCs w:val="18"/>
        </w:rPr>
        <w:t>of</w:t>
      </w:r>
      <w:r w:rsidRPr="00C3782E">
        <w:rPr>
          <w:rFonts w:ascii="Arial" w:eastAsia="Arial" w:hAnsi="Arial" w:cs="Arial"/>
          <w:strike/>
          <w:spacing w:val="-3"/>
          <w:sz w:val="18"/>
          <w:szCs w:val="18"/>
        </w:rPr>
        <w:t xml:space="preserve"> </w:t>
      </w:r>
      <w:r w:rsidRPr="00C3782E">
        <w:rPr>
          <w:rFonts w:ascii="Arial" w:eastAsia="Arial" w:hAnsi="Arial" w:cs="Arial"/>
          <w:strike/>
          <w:sz w:val="18"/>
          <w:szCs w:val="18"/>
        </w:rPr>
        <w:t>one</w:t>
      </w:r>
      <w:r w:rsidRPr="00C3782E">
        <w:rPr>
          <w:rFonts w:ascii="Arial" w:eastAsia="Arial" w:hAnsi="Arial" w:cs="Arial"/>
          <w:strike/>
          <w:spacing w:val="-4"/>
          <w:sz w:val="18"/>
          <w:szCs w:val="18"/>
        </w:rPr>
        <w:t xml:space="preserve"> </w:t>
      </w:r>
      <w:r w:rsidRPr="00C3782E">
        <w:rPr>
          <w:rFonts w:ascii="Arial" w:eastAsia="Arial" w:hAnsi="Arial" w:cs="Arial"/>
          <w:strike/>
          <w:sz w:val="18"/>
          <w:szCs w:val="18"/>
        </w:rPr>
        <w:t>or</w:t>
      </w:r>
      <w:r w:rsidRPr="00C3782E">
        <w:rPr>
          <w:rFonts w:ascii="Arial" w:eastAsia="Arial" w:hAnsi="Arial" w:cs="Arial"/>
          <w:strike/>
          <w:spacing w:val="-3"/>
          <w:sz w:val="18"/>
          <w:szCs w:val="18"/>
        </w:rPr>
        <w:t xml:space="preserve"> </w:t>
      </w:r>
      <w:r w:rsidRPr="00C3782E">
        <w:rPr>
          <w:rFonts w:ascii="Arial" w:eastAsia="Arial" w:hAnsi="Arial" w:cs="Arial"/>
          <w:strike/>
          <w:sz w:val="18"/>
          <w:szCs w:val="18"/>
        </w:rPr>
        <w:t>more</w:t>
      </w:r>
      <w:r w:rsidRPr="00C3782E">
        <w:rPr>
          <w:rFonts w:ascii="Arial" w:eastAsia="Arial" w:hAnsi="Arial" w:cs="Arial"/>
          <w:strike/>
          <w:spacing w:val="-4"/>
          <w:sz w:val="18"/>
          <w:szCs w:val="18"/>
        </w:rPr>
        <w:t xml:space="preserve"> </w:t>
      </w:r>
      <w:r w:rsidRPr="00C3782E">
        <w:rPr>
          <w:rFonts w:ascii="Arial" w:eastAsia="Arial" w:hAnsi="Arial" w:cs="Arial"/>
          <w:strike/>
          <w:sz w:val="18"/>
          <w:szCs w:val="18"/>
        </w:rPr>
        <w:t>power-driven</w:t>
      </w:r>
      <w:r w:rsidRPr="00C3782E">
        <w:rPr>
          <w:rFonts w:ascii="Arial" w:eastAsia="Arial" w:hAnsi="Arial" w:cs="Arial"/>
          <w:sz w:val="18"/>
          <w:szCs w:val="18"/>
        </w:rPr>
        <w:t xml:space="preserve"> </w:t>
      </w:r>
      <w:r w:rsidRPr="00C3782E">
        <w:rPr>
          <w:rFonts w:ascii="Arial" w:eastAsia="Arial" w:hAnsi="Arial" w:cs="Arial"/>
          <w:strike/>
          <w:sz w:val="18"/>
          <w:szCs w:val="18"/>
        </w:rPr>
        <w:t>compressors, condensers and, where required, liquid receivers, and the regularly furnished accessories.</w:t>
      </w:r>
    </w:p>
    <w:p w14:paraId="32511749" w14:textId="77777777" w:rsidR="00C3782E" w:rsidRPr="00C3782E" w:rsidRDefault="00C3782E" w:rsidP="00C3782E">
      <w:pPr>
        <w:widowControl w:val="0"/>
        <w:autoSpaceDE w:val="0"/>
        <w:autoSpaceDN w:val="0"/>
        <w:spacing w:before="2" w:after="0" w:afterAutospacing="0" w:line="312" w:lineRule="auto"/>
        <w:ind w:left="110" w:right="271" w:firstLine="0"/>
        <w:rPr>
          <w:rFonts w:ascii="Arial" w:eastAsia="Arial" w:hAnsi="Arial" w:cs="Arial"/>
          <w:sz w:val="18"/>
          <w:szCs w:val="18"/>
        </w:rPr>
      </w:pPr>
      <w:r w:rsidRPr="00C3782E">
        <w:rPr>
          <w:rFonts w:ascii="Arial" w:eastAsia="Arial" w:hAnsi="Arial" w:cs="Arial"/>
          <w:sz w:val="18"/>
          <w:szCs w:val="18"/>
          <w:u w:val="single"/>
        </w:rPr>
        <w:t>A</w:t>
      </w:r>
      <w:r w:rsidRPr="00C3782E">
        <w:rPr>
          <w:rFonts w:ascii="Arial" w:eastAsia="Arial" w:hAnsi="Arial" w:cs="Arial"/>
          <w:spacing w:val="-3"/>
          <w:sz w:val="18"/>
          <w:szCs w:val="18"/>
          <w:u w:val="single"/>
        </w:rPr>
        <w:t xml:space="preserve"> </w:t>
      </w:r>
      <w:r w:rsidRPr="00C3782E">
        <w:rPr>
          <w:rFonts w:ascii="Arial" w:eastAsia="Arial" w:hAnsi="Arial" w:cs="Arial"/>
          <w:sz w:val="18"/>
          <w:szCs w:val="18"/>
          <w:u w:val="single"/>
        </w:rPr>
        <w:t>factory-made</w:t>
      </w:r>
      <w:r w:rsidRPr="00C3782E">
        <w:rPr>
          <w:rFonts w:ascii="Arial" w:eastAsia="Arial" w:hAnsi="Arial" w:cs="Arial"/>
          <w:spacing w:val="-3"/>
          <w:sz w:val="18"/>
          <w:szCs w:val="18"/>
          <w:u w:val="single"/>
        </w:rPr>
        <w:t xml:space="preserve"> </w:t>
      </w:r>
      <w:r w:rsidRPr="00C3782E">
        <w:rPr>
          <w:rFonts w:ascii="Arial" w:eastAsia="Arial" w:hAnsi="Arial" w:cs="Arial"/>
          <w:sz w:val="18"/>
          <w:szCs w:val="18"/>
          <w:u w:val="single"/>
        </w:rPr>
        <w:t>assembly</w:t>
      </w:r>
      <w:r w:rsidRPr="00C3782E">
        <w:rPr>
          <w:rFonts w:ascii="Arial" w:eastAsia="Arial" w:hAnsi="Arial" w:cs="Arial"/>
          <w:spacing w:val="-3"/>
          <w:sz w:val="18"/>
          <w:szCs w:val="18"/>
          <w:u w:val="single"/>
        </w:rPr>
        <w:t xml:space="preserve"> </w:t>
      </w:r>
      <w:r w:rsidRPr="00C3782E">
        <w:rPr>
          <w:rFonts w:ascii="Arial" w:eastAsia="Arial" w:hAnsi="Arial" w:cs="Arial"/>
          <w:sz w:val="18"/>
          <w:szCs w:val="18"/>
          <w:u w:val="single"/>
        </w:rPr>
        <w:t>of</w:t>
      </w:r>
      <w:r w:rsidRPr="00C3782E">
        <w:rPr>
          <w:rFonts w:ascii="Arial" w:eastAsia="Arial" w:hAnsi="Arial" w:cs="Arial"/>
          <w:spacing w:val="-3"/>
          <w:sz w:val="18"/>
          <w:szCs w:val="18"/>
          <w:u w:val="single"/>
        </w:rPr>
        <w:t xml:space="preserve"> </w:t>
      </w:r>
      <w:r w:rsidRPr="00C3782E">
        <w:rPr>
          <w:rFonts w:ascii="Arial" w:eastAsia="Arial" w:hAnsi="Arial" w:cs="Arial"/>
          <w:sz w:val="18"/>
          <w:szCs w:val="18"/>
          <w:u w:val="single"/>
        </w:rPr>
        <w:t>refrigeration</w:t>
      </w:r>
      <w:r w:rsidRPr="00C3782E">
        <w:rPr>
          <w:rFonts w:ascii="Arial" w:eastAsia="Arial" w:hAnsi="Arial" w:cs="Arial"/>
          <w:spacing w:val="-3"/>
          <w:sz w:val="18"/>
          <w:szCs w:val="18"/>
          <w:u w:val="single"/>
        </w:rPr>
        <w:t xml:space="preserve"> </w:t>
      </w:r>
      <w:r w:rsidRPr="00C3782E">
        <w:rPr>
          <w:rFonts w:ascii="Arial" w:eastAsia="Arial" w:hAnsi="Arial" w:cs="Arial"/>
          <w:sz w:val="18"/>
          <w:szCs w:val="18"/>
          <w:u w:val="single"/>
        </w:rPr>
        <w:t>components</w:t>
      </w:r>
      <w:r w:rsidRPr="00C3782E">
        <w:rPr>
          <w:rFonts w:ascii="Arial" w:eastAsia="Arial" w:hAnsi="Arial" w:cs="Arial"/>
          <w:spacing w:val="-3"/>
          <w:sz w:val="18"/>
          <w:szCs w:val="18"/>
          <w:u w:val="single"/>
        </w:rPr>
        <w:t xml:space="preserve"> </w:t>
      </w:r>
      <w:r w:rsidRPr="00C3782E">
        <w:rPr>
          <w:rFonts w:ascii="Arial" w:eastAsia="Arial" w:hAnsi="Arial" w:cs="Arial"/>
          <w:sz w:val="18"/>
          <w:szCs w:val="18"/>
          <w:u w:val="single"/>
        </w:rPr>
        <w:t>designed</w:t>
      </w:r>
      <w:r w:rsidRPr="00C3782E">
        <w:rPr>
          <w:rFonts w:ascii="Arial" w:eastAsia="Arial" w:hAnsi="Arial" w:cs="Arial"/>
          <w:spacing w:val="-3"/>
          <w:sz w:val="18"/>
          <w:szCs w:val="18"/>
          <w:u w:val="single"/>
        </w:rPr>
        <w:t xml:space="preserve"> </w:t>
      </w:r>
      <w:r w:rsidRPr="00C3782E">
        <w:rPr>
          <w:rFonts w:ascii="Arial" w:eastAsia="Arial" w:hAnsi="Arial" w:cs="Arial"/>
          <w:sz w:val="18"/>
          <w:szCs w:val="18"/>
          <w:u w:val="single"/>
        </w:rPr>
        <w:t>to</w:t>
      </w:r>
      <w:r w:rsidRPr="00C3782E">
        <w:rPr>
          <w:rFonts w:ascii="Arial" w:eastAsia="Arial" w:hAnsi="Arial" w:cs="Arial"/>
          <w:spacing w:val="-3"/>
          <w:sz w:val="18"/>
          <w:szCs w:val="18"/>
          <w:u w:val="single"/>
        </w:rPr>
        <w:t xml:space="preserve"> </w:t>
      </w:r>
      <w:r w:rsidRPr="00C3782E">
        <w:rPr>
          <w:rFonts w:ascii="Arial" w:eastAsia="Arial" w:hAnsi="Arial" w:cs="Arial"/>
          <w:sz w:val="18"/>
          <w:szCs w:val="18"/>
          <w:u w:val="single"/>
        </w:rPr>
        <w:t>compress</w:t>
      </w:r>
      <w:r w:rsidRPr="00C3782E">
        <w:rPr>
          <w:rFonts w:ascii="Arial" w:eastAsia="Arial" w:hAnsi="Arial" w:cs="Arial"/>
          <w:spacing w:val="-3"/>
          <w:sz w:val="18"/>
          <w:szCs w:val="18"/>
          <w:u w:val="single"/>
        </w:rPr>
        <w:t xml:space="preserve"> </w:t>
      </w:r>
      <w:r w:rsidRPr="00C3782E">
        <w:rPr>
          <w:rFonts w:ascii="Arial" w:eastAsia="Arial" w:hAnsi="Arial" w:cs="Arial"/>
          <w:sz w:val="18"/>
          <w:szCs w:val="18"/>
          <w:u w:val="single"/>
        </w:rPr>
        <w:t>and</w:t>
      </w:r>
      <w:r w:rsidRPr="00C3782E">
        <w:rPr>
          <w:rFonts w:ascii="Arial" w:eastAsia="Arial" w:hAnsi="Arial" w:cs="Arial"/>
          <w:spacing w:val="-3"/>
          <w:sz w:val="18"/>
          <w:szCs w:val="18"/>
          <w:u w:val="single"/>
        </w:rPr>
        <w:t xml:space="preserve"> </w:t>
      </w:r>
      <w:r w:rsidRPr="00C3782E">
        <w:rPr>
          <w:rFonts w:ascii="Arial" w:eastAsia="Arial" w:hAnsi="Arial" w:cs="Arial"/>
          <w:sz w:val="18"/>
          <w:szCs w:val="18"/>
          <w:u w:val="single"/>
        </w:rPr>
        <w:t>liquefy</w:t>
      </w:r>
      <w:r w:rsidRPr="00C3782E">
        <w:rPr>
          <w:rFonts w:ascii="Arial" w:eastAsia="Arial" w:hAnsi="Arial" w:cs="Arial"/>
          <w:spacing w:val="-3"/>
          <w:sz w:val="18"/>
          <w:szCs w:val="18"/>
          <w:u w:val="single"/>
        </w:rPr>
        <w:t xml:space="preserve"> </w:t>
      </w:r>
      <w:r w:rsidRPr="00C3782E">
        <w:rPr>
          <w:rFonts w:ascii="Arial" w:eastAsia="Arial" w:hAnsi="Arial" w:cs="Arial"/>
          <w:sz w:val="18"/>
          <w:szCs w:val="18"/>
          <w:u w:val="single"/>
        </w:rPr>
        <w:t>a</w:t>
      </w:r>
      <w:r w:rsidRPr="00C3782E">
        <w:rPr>
          <w:rFonts w:ascii="Arial" w:eastAsia="Arial" w:hAnsi="Arial" w:cs="Arial"/>
          <w:spacing w:val="-3"/>
          <w:sz w:val="18"/>
          <w:szCs w:val="18"/>
          <w:u w:val="single"/>
        </w:rPr>
        <w:t xml:space="preserve"> </w:t>
      </w:r>
      <w:r w:rsidRPr="00C3782E">
        <w:rPr>
          <w:rFonts w:ascii="Arial" w:eastAsia="Arial" w:hAnsi="Arial" w:cs="Arial"/>
          <w:sz w:val="18"/>
          <w:szCs w:val="18"/>
          <w:u w:val="single"/>
        </w:rPr>
        <w:t>specific</w:t>
      </w:r>
      <w:r w:rsidRPr="00C3782E">
        <w:rPr>
          <w:rFonts w:ascii="Arial" w:eastAsia="Arial" w:hAnsi="Arial" w:cs="Arial"/>
          <w:spacing w:val="-3"/>
          <w:sz w:val="18"/>
          <w:szCs w:val="18"/>
          <w:u w:val="single"/>
        </w:rPr>
        <w:t xml:space="preserve"> </w:t>
      </w:r>
      <w:r w:rsidRPr="00C3782E">
        <w:rPr>
          <w:rFonts w:ascii="Arial" w:eastAsia="Arial" w:hAnsi="Arial" w:cs="Arial"/>
          <w:sz w:val="18"/>
          <w:szCs w:val="18"/>
          <w:u w:val="single"/>
        </w:rPr>
        <w:t>refrigerant.</w:t>
      </w:r>
      <w:r w:rsidRPr="00C3782E">
        <w:rPr>
          <w:rFonts w:ascii="Arial" w:eastAsia="Arial" w:hAnsi="Arial" w:cs="Arial"/>
          <w:spacing w:val="-3"/>
          <w:sz w:val="18"/>
          <w:szCs w:val="18"/>
          <w:u w:val="single"/>
        </w:rPr>
        <w:t xml:space="preserve"> </w:t>
      </w:r>
      <w:r w:rsidRPr="00C3782E">
        <w:rPr>
          <w:rFonts w:ascii="Arial" w:eastAsia="Arial" w:hAnsi="Arial" w:cs="Arial"/>
          <w:sz w:val="18"/>
          <w:szCs w:val="18"/>
          <w:u w:val="single"/>
        </w:rPr>
        <w:t>The</w:t>
      </w:r>
      <w:r w:rsidRPr="00C3782E">
        <w:rPr>
          <w:rFonts w:ascii="Arial" w:eastAsia="Arial" w:hAnsi="Arial" w:cs="Arial"/>
          <w:spacing w:val="-3"/>
          <w:sz w:val="18"/>
          <w:szCs w:val="18"/>
          <w:u w:val="single"/>
        </w:rPr>
        <w:t xml:space="preserve"> </w:t>
      </w:r>
      <w:r w:rsidRPr="00C3782E">
        <w:rPr>
          <w:rFonts w:ascii="Arial" w:eastAsia="Arial" w:hAnsi="Arial" w:cs="Arial"/>
          <w:sz w:val="18"/>
          <w:szCs w:val="18"/>
          <w:u w:val="single"/>
        </w:rPr>
        <w:t>unit</w:t>
      </w:r>
      <w:r w:rsidRPr="00C3782E">
        <w:rPr>
          <w:rFonts w:ascii="Arial" w:eastAsia="Arial" w:hAnsi="Arial" w:cs="Arial"/>
          <w:spacing w:val="-3"/>
          <w:sz w:val="18"/>
          <w:szCs w:val="18"/>
          <w:u w:val="single"/>
        </w:rPr>
        <w:t xml:space="preserve"> </w:t>
      </w:r>
      <w:r w:rsidRPr="00C3782E">
        <w:rPr>
          <w:rFonts w:ascii="Arial" w:eastAsia="Arial" w:hAnsi="Arial" w:cs="Arial"/>
          <w:sz w:val="18"/>
          <w:szCs w:val="18"/>
          <w:u w:val="single"/>
        </w:rPr>
        <w:t>consists</w:t>
      </w:r>
      <w:r w:rsidRPr="00C3782E">
        <w:rPr>
          <w:rFonts w:ascii="Arial" w:eastAsia="Arial" w:hAnsi="Arial" w:cs="Arial"/>
          <w:spacing w:val="-3"/>
          <w:sz w:val="18"/>
          <w:szCs w:val="18"/>
          <w:u w:val="single"/>
        </w:rPr>
        <w:t xml:space="preserve"> </w:t>
      </w:r>
      <w:r w:rsidRPr="00C3782E">
        <w:rPr>
          <w:rFonts w:ascii="Arial" w:eastAsia="Arial" w:hAnsi="Arial" w:cs="Arial"/>
          <w:sz w:val="18"/>
          <w:szCs w:val="18"/>
          <w:u w:val="single"/>
        </w:rPr>
        <w:t>of</w:t>
      </w:r>
      <w:r w:rsidRPr="00C3782E">
        <w:rPr>
          <w:rFonts w:ascii="Arial" w:eastAsia="Arial" w:hAnsi="Arial" w:cs="Arial"/>
          <w:spacing w:val="-3"/>
          <w:sz w:val="18"/>
          <w:szCs w:val="18"/>
          <w:u w:val="single"/>
        </w:rPr>
        <w:t xml:space="preserve"> </w:t>
      </w:r>
      <w:r w:rsidRPr="00C3782E">
        <w:rPr>
          <w:rFonts w:ascii="Arial" w:eastAsia="Arial" w:hAnsi="Arial" w:cs="Arial"/>
          <w:sz w:val="18"/>
          <w:szCs w:val="18"/>
          <w:u w:val="single"/>
        </w:rPr>
        <w:t>one</w:t>
      </w:r>
      <w:r w:rsidRPr="00C3782E">
        <w:rPr>
          <w:rFonts w:ascii="Arial" w:eastAsia="Arial" w:hAnsi="Arial" w:cs="Arial"/>
          <w:spacing w:val="-3"/>
          <w:sz w:val="18"/>
          <w:szCs w:val="18"/>
          <w:u w:val="single"/>
        </w:rPr>
        <w:t xml:space="preserve"> </w:t>
      </w:r>
      <w:r w:rsidRPr="00C3782E">
        <w:rPr>
          <w:rFonts w:ascii="Arial" w:eastAsia="Arial" w:hAnsi="Arial" w:cs="Arial"/>
          <w:sz w:val="18"/>
          <w:szCs w:val="18"/>
          <w:u w:val="single"/>
        </w:rPr>
        <w:t>or</w:t>
      </w:r>
      <w:r w:rsidRPr="00C3782E">
        <w:rPr>
          <w:rFonts w:ascii="Arial" w:eastAsia="Arial" w:hAnsi="Arial" w:cs="Arial"/>
          <w:sz w:val="18"/>
          <w:szCs w:val="18"/>
        </w:rPr>
        <w:t xml:space="preserve"> </w:t>
      </w:r>
      <w:r w:rsidRPr="00C3782E">
        <w:rPr>
          <w:rFonts w:ascii="Arial" w:eastAsia="Arial" w:hAnsi="Arial" w:cs="Arial"/>
          <w:sz w:val="18"/>
          <w:szCs w:val="18"/>
          <w:u w:val="single"/>
        </w:rPr>
        <w:t>more power-driven compressors, condensers, liquid receivers (where required) and factory-supplied accessories.</w:t>
      </w:r>
    </w:p>
    <w:p w14:paraId="66306969" w14:textId="77777777" w:rsidR="00C3782E" w:rsidRDefault="00C3782E" w:rsidP="00C3782E">
      <w:pPr>
        <w:autoSpaceDE w:val="0"/>
        <w:autoSpaceDN w:val="0"/>
        <w:adjustRightInd w:val="0"/>
        <w:ind w:left="0" w:firstLine="0"/>
        <w:rPr>
          <w:rFonts w:ascii="Arial" w:hAnsi="Arial" w:cs="Arial"/>
          <w:bCs/>
          <w:color w:val="FF0000"/>
        </w:rPr>
      </w:pPr>
    </w:p>
    <w:p w14:paraId="736B391F" w14:textId="4D6A4D7F" w:rsidR="00C3782E" w:rsidRDefault="00C3782E" w:rsidP="00C3782E">
      <w:pPr>
        <w:autoSpaceDE w:val="0"/>
        <w:autoSpaceDN w:val="0"/>
        <w:adjustRightInd w:val="0"/>
        <w:ind w:left="0" w:firstLine="0"/>
        <w:rPr>
          <w:rFonts w:ascii="Arial" w:hAnsi="Arial" w:cs="Arial"/>
          <w:bCs/>
          <w:color w:val="FF0000"/>
        </w:rPr>
      </w:pPr>
      <w:r w:rsidRPr="00291618">
        <w:rPr>
          <w:rFonts w:ascii="Arial" w:hAnsi="Arial" w:cs="Arial"/>
          <w:bCs/>
          <w:color w:val="FF0000"/>
        </w:rPr>
        <w:t>(</w:t>
      </w:r>
      <w:r>
        <w:rPr>
          <w:rFonts w:ascii="Arial" w:hAnsi="Arial" w:cs="Arial"/>
          <w:bCs/>
          <w:color w:val="FF0000"/>
        </w:rPr>
        <w:t>M11232 / M2-21</w:t>
      </w:r>
      <w:r w:rsidR="008453EC">
        <w:rPr>
          <w:rFonts w:ascii="Arial" w:hAnsi="Arial" w:cs="Arial"/>
          <w:bCs/>
          <w:color w:val="FF0000"/>
        </w:rPr>
        <w:t xml:space="preserve"> AS</w:t>
      </w:r>
      <w:r w:rsidRPr="00291618">
        <w:rPr>
          <w:rFonts w:ascii="Arial" w:hAnsi="Arial" w:cs="Arial"/>
          <w:bCs/>
          <w:color w:val="FF0000"/>
        </w:rPr>
        <w:t>)</w:t>
      </w:r>
    </w:p>
    <w:p w14:paraId="6B819220" w14:textId="77777777" w:rsidR="00C3782E" w:rsidRPr="00C3782E" w:rsidRDefault="00C3782E" w:rsidP="00C3782E">
      <w:pPr>
        <w:widowControl w:val="0"/>
        <w:autoSpaceDE w:val="0"/>
        <w:autoSpaceDN w:val="0"/>
        <w:spacing w:after="0" w:afterAutospacing="0"/>
        <w:ind w:left="110" w:firstLine="0"/>
        <w:rPr>
          <w:rFonts w:ascii="Arial" w:eastAsia="Arial" w:hAnsi="Arial" w:cs="Arial"/>
          <w:b/>
          <w:sz w:val="18"/>
        </w:rPr>
      </w:pPr>
      <w:r w:rsidRPr="00C3782E">
        <w:rPr>
          <w:rFonts w:ascii="Arial" w:eastAsia="Arial" w:hAnsi="Arial" w:cs="Arial"/>
          <w:b/>
          <w:sz w:val="18"/>
          <w:u w:val="single"/>
        </w:rPr>
        <w:t>GYPSUM</w:t>
      </w:r>
      <w:r w:rsidRPr="00C3782E">
        <w:rPr>
          <w:rFonts w:ascii="Arial" w:eastAsia="Arial" w:hAnsi="Arial" w:cs="Arial"/>
          <w:b/>
          <w:spacing w:val="-9"/>
          <w:sz w:val="18"/>
          <w:u w:val="single"/>
        </w:rPr>
        <w:t xml:space="preserve"> </w:t>
      </w:r>
      <w:r w:rsidRPr="00C3782E">
        <w:rPr>
          <w:rFonts w:ascii="Arial" w:eastAsia="Arial" w:hAnsi="Arial" w:cs="Arial"/>
          <w:b/>
          <w:spacing w:val="-2"/>
          <w:sz w:val="18"/>
          <w:u w:val="single"/>
        </w:rPr>
        <w:t>BOARD</w:t>
      </w:r>
    </w:p>
    <w:p w14:paraId="64CFD500" w14:textId="77777777" w:rsidR="00C3782E" w:rsidRPr="00C3782E" w:rsidRDefault="00C3782E" w:rsidP="00C3782E">
      <w:pPr>
        <w:widowControl w:val="0"/>
        <w:autoSpaceDE w:val="0"/>
        <w:autoSpaceDN w:val="0"/>
        <w:spacing w:before="153" w:after="0" w:afterAutospacing="0"/>
        <w:ind w:left="110" w:firstLine="0"/>
        <w:rPr>
          <w:rFonts w:ascii="Arial" w:eastAsia="Arial" w:hAnsi="Arial" w:cs="Arial"/>
          <w:sz w:val="18"/>
          <w:szCs w:val="18"/>
        </w:rPr>
      </w:pPr>
      <w:r w:rsidRPr="00C3782E">
        <w:rPr>
          <w:rFonts w:ascii="Arial" w:eastAsia="Arial" w:hAnsi="Arial" w:cs="Arial"/>
          <w:b/>
          <w:sz w:val="18"/>
          <w:szCs w:val="18"/>
        </w:rPr>
        <w:t>.</w:t>
      </w:r>
      <w:r w:rsidRPr="00C3782E">
        <w:rPr>
          <w:rFonts w:ascii="Arial" w:eastAsia="Arial" w:hAnsi="Arial" w:cs="Arial"/>
          <w:b/>
          <w:spacing w:val="-13"/>
          <w:sz w:val="18"/>
          <w:szCs w:val="18"/>
        </w:rPr>
        <w:t xml:space="preserve"> </w:t>
      </w:r>
      <w:r w:rsidRPr="00C3782E">
        <w:rPr>
          <w:rFonts w:ascii="Arial" w:eastAsia="Arial" w:hAnsi="Arial" w:cs="Arial"/>
          <w:sz w:val="18"/>
          <w:szCs w:val="18"/>
          <w:u w:val="single"/>
        </w:rPr>
        <w:t>A</w:t>
      </w:r>
      <w:r w:rsidRPr="00C3782E">
        <w:rPr>
          <w:rFonts w:ascii="Arial" w:eastAsia="Arial" w:hAnsi="Arial" w:cs="Arial"/>
          <w:spacing w:val="-8"/>
          <w:sz w:val="18"/>
          <w:szCs w:val="18"/>
          <w:u w:val="single"/>
        </w:rPr>
        <w:t xml:space="preserve"> </w:t>
      </w:r>
      <w:r w:rsidRPr="00C3782E">
        <w:rPr>
          <w:rFonts w:ascii="Arial" w:eastAsia="Arial" w:hAnsi="Arial" w:cs="Arial"/>
          <w:sz w:val="18"/>
          <w:szCs w:val="18"/>
          <w:u w:val="single"/>
        </w:rPr>
        <w:t>type</w:t>
      </w:r>
      <w:r w:rsidRPr="00C3782E">
        <w:rPr>
          <w:rFonts w:ascii="Arial" w:eastAsia="Arial" w:hAnsi="Arial" w:cs="Arial"/>
          <w:spacing w:val="-5"/>
          <w:sz w:val="18"/>
          <w:szCs w:val="18"/>
          <w:u w:val="single"/>
        </w:rPr>
        <w:t xml:space="preserve"> </w:t>
      </w:r>
      <w:r w:rsidRPr="00C3782E">
        <w:rPr>
          <w:rFonts w:ascii="Arial" w:eastAsia="Arial" w:hAnsi="Arial" w:cs="Arial"/>
          <w:sz w:val="18"/>
          <w:szCs w:val="18"/>
          <w:u w:val="single"/>
        </w:rPr>
        <w:t>of</w:t>
      </w:r>
      <w:r w:rsidRPr="00C3782E">
        <w:rPr>
          <w:rFonts w:ascii="Arial" w:eastAsia="Arial" w:hAnsi="Arial" w:cs="Arial"/>
          <w:spacing w:val="-5"/>
          <w:sz w:val="18"/>
          <w:szCs w:val="18"/>
          <w:u w:val="single"/>
        </w:rPr>
        <w:t xml:space="preserve"> </w:t>
      </w:r>
      <w:r w:rsidRPr="00C3782E">
        <w:rPr>
          <w:rFonts w:ascii="Arial" w:eastAsia="Arial" w:hAnsi="Arial" w:cs="Arial"/>
          <w:sz w:val="18"/>
          <w:szCs w:val="18"/>
          <w:u w:val="single"/>
        </w:rPr>
        <w:t>gypsum</w:t>
      </w:r>
      <w:r w:rsidRPr="00C3782E">
        <w:rPr>
          <w:rFonts w:ascii="Arial" w:eastAsia="Arial" w:hAnsi="Arial" w:cs="Arial"/>
          <w:spacing w:val="-6"/>
          <w:sz w:val="18"/>
          <w:szCs w:val="18"/>
          <w:u w:val="single"/>
        </w:rPr>
        <w:t xml:space="preserve"> </w:t>
      </w:r>
      <w:r w:rsidRPr="00C3782E">
        <w:rPr>
          <w:rFonts w:ascii="Arial" w:eastAsia="Arial" w:hAnsi="Arial" w:cs="Arial"/>
          <w:sz w:val="18"/>
          <w:szCs w:val="18"/>
          <w:u w:val="single"/>
        </w:rPr>
        <w:t>panel</w:t>
      </w:r>
      <w:r w:rsidRPr="00C3782E">
        <w:rPr>
          <w:rFonts w:ascii="Arial" w:eastAsia="Arial" w:hAnsi="Arial" w:cs="Arial"/>
          <w:spacing w:val="-5"/>
          <w:sz w:val="18"/>
          <w:szCs w:val="18"/>
          <w:u w:val="single"/>
        </w:rPr>
        <w:t xml:space="preserve"> </w:t>
      </w:r>
      <w:r w:rsidRPr="00C3782E">
        <w:rPr>
          <w:rFonts w:ascii="Arial" w:eastAsia="Arial" w:hAnsi="Arial" w:cs="Arial"/>
          <w:sz w:val="18"/>
          <w:szCs w:val="18"/>
          <w:u w:val="single"/>
        </w:rPr>
        <w:t>product</w:t>
      </w:r>
      <w:r w:rsidRPr="00C3782E">
        <w:rPr>
          <w:rFonts w:ascii="Arial" w:eastAsia="Arial" w:hAnsi="Arial" w:cs="Arial"/>
          <w:spacing w:val="-6"/>
          <w:sz w:val="18"/>
          <w:szCs w:val="18"/>
          <w:u w:val="single"/>
        </w:rPr>
        <w:t xml:space="preserve"> </w:t>
      </w:r>
      <w:r w:rsidRPr="00C3782E">
        <w:rPr>
          <w:rFonts w:ascii="Arial" w:eastAsia="Arial" w:hAnsi="Arial" w:cs="Arial"/>
          <w:sz w:val="18"/>
          <w:szCs w:val="18"/>
          <w:u w:val="single"/>
        </w:rPr>
        <w:t>consisting</w:t>
      </w:r>
      <w:r w:rsidRPr="00C3782E">
        <w:rPr>
          <w:rFonts w:ascii="Arial" w:eastAsia="Arial" w:hAnsi="Arial" w:cs="Arial"/>
          <w:spacing w:val="-5"/>
          <w:sz w:val="18"/>
          <w:szCs w:val="18"/>
          <w:u w:val="single"/>
        </w:rPr>
        <w:t xml:space="preserve"> </w:t>
      </w:r>
      <w:r w:rsidRPr="00C3782E">
        <w:rPr>
          <w:rFonts w:ascii="Arial" w:eastAsia="Arial" w:hAnsi="Arial" w:cs="Arial"/>
          <w:sz w:val="18"/>
          <w:szCs w:val="18"/>
          <w:u w:val="single"/>
        </w:rPr>
        <w:t>of</w:t>
      </w:r>
      <w:r w:rsidRPr="00C3782E">
        <w:rPr>
          <w:rFonts w:ascii="Arial" w:eastAsia="Arial" w:hAnsi="Arial" w:cs="Arial"/>
          <w:spacing w:val="-6"/>
          <w:sz w:val="18"/>
          <w:szCs w:val="18"/>
          <w:u w:val="single"/>
        </w:rPr>
        <w:t xml:space="preserve"> </w:t>
      </w:r>
      <w:r w:rsidRPr="00C3782E">
        <w:rPr>
          <w:rFonts w:ascii="Arial" w:eastAsia="Arial" w:hAnsi="Arial" w:cs="Arial"/>
          <w:sz w:val="18"/>
          <w:szCs w:val="18"/>
          <w:u w:val="single"/>
        </w:rPr>
        <w:t>a</w:t>
      </w:r>
      <w:r w:rsidRPr="00C3782E">
        <w:rPr>
          <w:rFonts w:ascii="Arial" w:eastAsia="Arial" w:hAnsi="Arial" w:cs="Arial"/>
          <w:spacing w:val="-5"/>
          <w:sz w:val="18"/>
          <w:szCs w:val="18"/>
          <w:u w:val="single"/>
        </w:rPr>
        <w:t xml:space="preserve"> </w:t>
      </w:r>
      <w:r w:rsidRPr="00C3782E">
        <w:rPr>
          <w:rFonts w:ascii="Arial" w:eastAsia="Arial" w:hAnsi="Arial" w:cs="Arial"/>
          <w:sz w:val="18"/>
          <w:szCs w:val="18"/>
          <w:u w:val="single"/>
        </w:rPr>
        <w:t>noncombustible</w:t>
      </w:r>
      <w:r w:rsidRPr="00C3782E">
        <w:rPr>
          <w:rFonts w:ascii="Arial" w:eastAsia="Arial" w:hAnsi="Arial" w:cs="Arial"/>
          <w:spacing w:val="-6"/>
          <w:sz w:val="18"/>
          <w:szCs w:val="18"/>
          <w:u w:val="single"/>
        </w:rPr>
        <w:t xml:space="preserve"> </w:t>
      </w:r>
      <w:r w:rsidRPr="00C3782E">
        <w:rPr>
          <w:rFonts w:ascii="Arial" w:eastAsia="Arial" w:hAnsi="Arial" w:cs="Arial"/>
          <w:sz w:val="18"/>
          <w:szCs w:val="18"/>
          <w:u w:val="single"/>
        </w:rPr>
        <w:t>core</w:t>
      </w:r>
      <w:r w:rsidRPr="00C3782E">
        <w:rPr>
          <w:rFonts w:ascii="Arial" w:eastAsia="Arial" w:hAnsi="Arial" w:cs="Arial"/>
          <w:spacing w:val="-5"/>
          <w:sz w:val="18"/>
          <w:szCs w:val="18"/>
          <w:u w:val="single"/>
        </w:rPr>
        <w:t xml:space="preserve"> </w:t>
      </w:r>
      <w:r w:rsidRPr="00C3782E">
        <w:rPr>
          <w:rFonts w:ascii="Arial" w:eastAsia="Arial" w:hAnsi="Arial" w:cs="Arial"/>
          <w:sz w:val="18"/>
          <w:szCs w:val="18"/>
          <w:u w:val="single"/>
        </w:rPr>
        <w:t>primarily</w:t>
      </w:r>
      <w:r w:rsidRPr="00C3782E">
        <w:rPr>
          <w:rFonts w:ascii="Arial" w:eastAsia="Arial" w:hAnsi="Arial" w:cs="Arial"/>
          <w:spacing w:val="-6"/>
          <w:sz w:val="18"/>
          <w:szCs w:val="18"/>
          <w:u w:val="single"/>
        </w:rPr>
        <w:t xml:space="preserve"> </w:t>
      </w:r>
      <w:r w:rsidRPr="00C3782E">
        <w:rPr>
          <w:rFonts w:ascii="Arial" w:eastAsia="Arial" w:hAnsi="Arial" w:cs="Arial"/>
          <w:sz w:val="18"/>
          <w:szCs w:val="18"/>
          <w:u w:val="single"/>
        </w:rPr>
        <w:t>of</w:t>
      </w:r>
      <w:r w:rsidRPr="00C3782E">
        <w:rPr>
          <w:rFonts w:ascii="Arial" w:eastAsia="Arial" w:hAnsi="Arial" w:cs="Arial"/>
          <w:spacing w:val="-5"/>
          <w:sz w:val="18"/>
          <w:szCs w:val="18"/>
          <w:u w:val="single"/>
        </w:rPr>
        <w:t xml:space="preserve"> </w:t>
      </w:r>
      <w:r w:rsidRPr="00C3782E">
        <w:rPr>
          <w:rFonts w:ascii="Arial" w:eastAsia="Arial" w:hAnsi="Arial" w:cs="Arial"/>
          <w:sz w:val="18"/>
          <w:szCs w:val="18"/>
          <w:u w:val="single"/>
        </w:rPr>
        <w:t>gypsum</w:t>
      </w:r>
      <w:r w:rsidRPr="00C3782E">
        <w:rPr>
          <w:rFonts w:ascii="Arial" w:eastAsia="Arial" w:hAnsi="Arial" w:cs="Arial"/>
          <w:spacing w:val="-6"/>
          <w:sz w:val="18"/>
          <w:szCs w:val="18"/>
          <w:u w:val="single"/>
        </w:rPr>
        <w:t xml:space="preserve"> </w:t>
      </w:r>
      <w:r w:rsidRPr="00C3782E">
        <w:rPr>
          <w:rFonts w:ascii="Arial" w:eastAsia="Arial" w:hAnsi="Arial" w:cs="Arial"/>
          <w:sz w:val="18"/>
          <w:szCs w:val="18"/>
          <w:u w:val="single"/>
        </w:rPr>
        <w:t>with</w:t>
      </w:r>
      <w:r w:rsidRPr="00C3782E">
        <w:rPr>
          <w:rFonts w:ascii="Arial" w:eastAsia="Arial" w:hAnsi="Arial" w:cs="Arial"/>
          <w:spacing w:val="-5"/>
          <w:sz w:val="18"/>
          <w:szCs w:val="18"/>
          <w:u w:val="single"/>
        </w:rPr>
        <w:t xml:space="preserve"> </w:t>
      </w:r>
      <w:r w:rsidRPr="00C3782E">
        <w:rPr>
          <w:rFonts w:ascii="Arial" w:eastAsia="Arial" w:hAnsi="Arial" w:cs="Arial"/>
          <w:sz w:val="18"/>
          <w:szCs w:val="18"/>
          <w:u w:val="single"/>
        </w:rPr>
        <w:t>paper</w:t>
      </w:r>
      <w:r w:rsidRPr="00C3782E">
        <w:rPr>
          <w:rFonts w:ascii="Arial" w:eastAsia="Arial" w:hAnsi="Arial" w:cs="Arial"/>
          <w:spacing w:val="-6"/>
          <w:sz w:val="18"/>
          <w:szCs w:val="18"/>
          <w:u w:val="single"/>
        </w:rPr>
        <w:t xml:space="preserve"> </w:t>
      </w:r>
      <w:r w:rsidRPr="00C3782E">
        <w:rPr>
          <w:rFonts w:ascii="Arial" w:eastAsia="Arial" w:hAnsi="Arial" w:cs="Arial"/>
          <w:spacing w:val="-2"/>
          <w:sz w:val="18"/>
          <w:szCs w:val="18"/>
          <w:u w:val="single"/>
        </w:rPr>
        <w:t>surfacing</w:t>
      </w:r>
      <w:r w:rsidRPr="00C3782E">
        <w:rPr>
          <w:rFonts w:ascii="Arial" w:eastAsia="Arial" w:hAnsi="Arial" w:cs="Arial"/>
          <w:spacing w:val="-2"/>
          <w:sz w:val="18"/>
          <w:szCs w:val="18"/>
        </w:rPr>
        <w:t>.</w:t>
      </w:r>
    </w:p>
    <w:p w14:paraId="142B591D" w14:textId="77777777" w:rsidR="00C3782E" w:rsidRPr="00C3782E" w:rsidRDefault="00C3782E" w:rsidP="00C3782E">
      <w:pPr>
        <w:widowControl w:val="0"/>
        <w:autoSpaceDE w:val="0"/>
        <w:autoSpaceDN w:val="0"/>
        <w:spacing w:before="36" w:after="0" w:afterAutospacing="0"/>
        <w:ind w:left="0" w:firstLine="0"/>
        <w:rPr>
          <w:rFonts w:ascii="Arial" w:eastAsia="Arial" w:hAnsi="Arial" w:cs="Arial"/>
          <w:sz w:val="18"/>
          <w:szCs w:val="18"/>
        </w:rPr>
      </w:pPr>
    </w:p>
    <w:p w14:paraId="5E066787" w14:textId="77777777" w:rsidR="00C3782E" w:rsidRPr="00C3782E" w:rsidRDefault="00C3782E" w:rsidP="00C3782E">
      <w:pPr>
        <w:widowControl w:val="0"/>
        <w:autoSpaceDE w:val="0"/>
        <w:autoSpaceDN w:val="0"/>
        <w:spacing w:before="1" w:after="0" w:afterAutospacing="0"/>
        <w:ind w:left="110" w:firstLine="0"/>
        <w:rPr>
          <w:rFonts w:ascii="Arial" w:eastAsia="Arial" w:hAnsi="Arial" w:cs="Arial"/>
          <w:b/>
          <w:sz w:val="18"/>
        </w:rPr>
      </w:pPr>
      <w:r w:rsidRPr="00C3782E">
        <w:rPr>
          <w:rFonts w:ascii="Arial" w:eastAsia="Arial" w:hAnsi="Arial" w:cs="Arial"/>
          <w:b/>
          <w:sz w:val="18"/>
          <w:u w:val="single"/>
        </w:rPr>
        <w:t>GYPSUM</w:t>
      </w:r>
      <w:r w:rsidRPr="00C3782E">
        <w:rPr>
          <w:rFonts w:ascii="Arial" w:eastAsia="Arial" w:hAnsi="Arial" w:cs="Arial"/>
          <w:b/>
          <w:spacing w:val="-9"/>
          <w:sz w:val="18"/>
          <w:u w:val="single"/>
        </w:rPr>
        <w:t xml:space="preserve"> </w:t>
      </w:r>
      <w:r w:rsidRPr="00C3782E">
        <w:rPr>
          <w:rFonts w:ascii="Arial" w:eastAsia="Arial" w:hAnsi="Arial" w:cs="Arial"/>
          <w:b/>
          <w:spacing w:val="-2"/>
          <w:sz w:val="18"/>
          <w:u w:val="single"/>
        </w:rPr>
        <w:t>WALLBOARD</w:t>
      </w:r>
    </w:p>
    <w:p w14:paraId="36BE9683" w14:textId="6DA73ECA" w:rsidR="00C3782E" w:rsidRPr="00C3782E" w:rsidRDefault="00C3782E" w:rsidP="00C3782E">
      <w:pPr>
        <w:widowControl w:val="0"/>
        <w:autoSpaceDE w:val="0"/>
        <w:autoSpaceDN w:val="0"/>
        <w:spacing w:before="153" w:after="0" w:afterAutospacing="0"/>
        <w:ind w:left="110" w:firstLine="0"/>
        <w:rPr>
          <w:rFonts w:ascii="Arial" w:eastAsia="Arial" w:hAnsi="Arial" w:cs="Arial"/>
          <w:sz w:val="18"/>
          <w:szCs w:val="18"/>
        </w:rPr>
      </w:pPr>
      <w:r w:rsidRPr="00C3782E">
        <w:rPr>
          <w:rFonts w:ascii="Arial" w:eastAsia="Arial" w:hAnsi="Arial" w:cs="Arial"/>
          <w:sz w:val="18"/>
          <w:szCs w:val="18"/>
          <w:u w:val="single"/>
        </w:rPr>
        <w:t>A</w:t>
      </w:r>
      <w:r w:rsidRPr="00C3782E">
        <w:rPr>
          <w:rFonts w:ascii="Arial" w:eastAsia="Arial" w:hAnsi="Arial" w:cs="Arial"/>
          <w:spacing w:val="-8"/>
          <w:sz w:val="18"/>
          <w:szCs w:val="18"/>
          <w:u w:val="single"/>
        </w:rPr>
        <w:t xml:space="preserve"> </w:t>
      </w:r>
      <w:r w:rsidRPr="00C3782E">
        <w:rPr>
          <w:rFonts w:ascii="Arial" w:eastAsia="Arial" w:hAnsi="Arial" w:cs="Arial"/>
          <w:sz w:val="18"/>
          <w:szCs w:val="18"/>
          <w:u w:val="single"/>
        </w:rPr>
        <w:t>gypsum</w:t>
      </w:r>
      <w:r w:rsidRPr="00C3782E">
        <w:rPr>
          <w:rFonts w:ascii="Arial" w:eastAsia="Arial" w:hAnsi="Arial" w:cs="Arial"/>
          <w:spacing w:val="-6"/>
          <w:sz w:val="18"/>
          <w:szCs w:val="18"/>
          <w:u w:val="single"/>
        </w:rPr>
        <w:t xml:space="preserve"> </w:t>
      </w:r>
      <w:r w:rsidRPr="00C3782E">
        <w:rPr>
          <w:rFonts w:ascii="Arial" w:eastAsia="Arial" w:hAnsi="Arial" w:cs="Arial"/>
          <w:sz w:val="18"/>
          <w:szCs w:val="18"/>
          <w:u w:val="single"/>
        </w:rPr>
        <w:t>board</w:t>
      </w:r>
      <w:r w:rsidRPr="00C3782E">
        <w:rPr>
          <w:rFonts w:ascii="Arial" w:eastAsia="Arial" w:hAnsi="Arial" w:cs="Arial"/>
          <w:spacing w:val="-6"/>
          <w:sz w:val="18"/>
          <w:szCs w:val="18"/>
          <w:u w:val="single"/>
        </w:rPr>
        <w:t xml:space="preserve"> </w:t>
      </w:r>
      <w:r w:rsidRPr="00C3782E">
        <w:rPr>
          <w:rFonts w:ascii="Arial" w:eastAsia="Arial" w:hAnsi="Arial" w:cs="Arial"/>
          <w:sz w:val="18"/>
          <w:szCs w:val="18"/>
          <w:u w:val="single"/>
        </w:rPr>
        <w:t>used</w:t>
      </w:r>
      <w:r w:rsidRPr="00C3782E">
        <w:rPr>
          <w:rFonts w:ascii="Arial" w:eastAsia="Arial" w:hAnsi="Arial" w:cs="Arial"/>
          <w:spacing w:val="-5"/>
          <w:sz w:val="18"/>
          <w:szCs w:val="18"/>
          <w:u w:val="single"/>
        </w:rPr>
        <w:t xml:space="preserve"> </w:t>
      </w:r>
      <w:r w:rsidRPr="00C3782E">
        <w:rPr>
          <w:rFonts w:ascii="Arial" w:eastAsia="Arial" w:hAnsi="Arial" w:cs="Arial"/>
          <w:sz w:val="18"/>
          <w:szCs w:val="18"/>
          <w:u w:val="single"/>
        </w:rPr>
        <w:t>primarily</w:t>
      </w:r>
      <w:r w:rsidRPr="00C3782E">
        <w:rPr>
          <w:rFonts w:ascii="Arial" w:eastAsia="Arial" w:hAnsi="Arial" w:cs="Arial"/>
          <w:spacing w:val="-6"/>
          <w:sz w:val="18"/>
          <w:szCs w:val="18"/>
          <w:u w:val="single"/>
        </w:rPr>
        <w:t xml:space="preserve"> </w:t>
      </w:r>
      <w:r w:rsidRPr="00C3782E">
        <w:rPr>
          <w:rFonts w:ascii="Arial" w:eastAsia="Arial" w:hAnsi="Arial" w:cs="Arial"/>
          <w:sz w:val="18"/>
          <w:szCs w:val="18"/>
          <w:u w:val="single"/>
        </w:rPr>
        <w:t>as</w:t>
      </w:r>
      <w:r w:rsidRPr="00C3782E">
        <w:rPr>
          <w:rFonts w:ascii="Arial" w:eastAsia="Arial" w:hAnsi="Arial" w:cs="Arial"/>
          <w:spacing w:val="-6"/>
          <w:sz w:val="18"/>
          <w:szCs w:val="18"/>
          <w:u w:val="single"/>
        </w:rPr>
        <w:t xml:space="preserve"> </w:t>
      </w:r>
      <w:r w:rsidRPr="00C3782E">
        <w:rPr>
          <w:rFonts w:ascii="Arial" w:eastAsia="Arial" w:hAnsi="Arial" w:cs="Arial"/>
          <w:sz w:val="18"/>
          <w:szCs w:val="18"/>
          <w:u w:val="single"/>
        </w:rPr>
        <w:t>an</w:t>
      </w:r>
      <w:r w:rsidRPr="00C3782E">
        <w:rPr>
          <w:rFonts w:ascii="Arial" w:eastAsia="Arial" w:hAnsi="Arial" w:cs="Arial"/>
          <w:spacing w:val="-6"/>
          <w:sz w:val="18"/>
          <w:szCs w:val="18"/>
          <w:u w:val="single"/>
        </w:rPr>
        <w:t xml:space="preserve"> </w:t>
      </w:r>
      <w:r w:rsidRPr="00C3782E">
        <w:rPr>
          <w:rFonts w:ascii="Arial" w:eastAsia="Arial" w:hAnsi="Arial" w:cs="Arial"/>
          <w:sz w:val="18"/>
          <w:szCs w:val="18"/>
          <w:u w:val="single"/>
        </w:rPr>
        <w:t>interior</w:t>
      </w:r>
      <w:r w:rsidRPr="00C3782E">
        <w:rPr>
          <w:rFonts w:ascii="Arial" w:eastAsia="Arial" w:hAnsi="Arial" w:cs="Arial"/>
          <w:spacing w:val="-6"/>
          <w:sz w:val="18"/>
          <w:szCs w:val="18"/>
          <w:u w:val="single"/>
        </w:rPr>
        <w:t xml:space="preserve"> </w:t>
      </w:r>
      <w:r w:rsidRPr="00C3782E">
        <w:rPr>
          <w:rFonts w:ascii="Arial" w:eastAsia="Arial" w:hAnsi="Arial" w:cs="Arial"/>
          <w:sz w:val="18"/>
          <w:szCs w:val="18"/>
          <w:u w:val="single"/>
        </w:rPr>
        <w:t>surfacing</w:t>
      </w:r>
      <w:r w:rsidRPr="00C3782E">
        <w:rPr>
          <w:rFonts w:ascii="Arial" w:eastAsia="Arial" w:hAnsi="Arial" w:cs="Arial"/>
          <w:spacing w:val="-5"/>
          <w:sz w:val="18"/>
          <w:szCs w:val="18"/>
          <w:u w:val="single"/>
        </w:rPr>
        <w:t xml:space="preserve"> </w:t>
      </w:r>
      <w:r w:rsidRPr="00C3782E">
        <w:rPr>
          <w:rFonts w:ascii="Arial" w:eastAsia="Arial" w:hAnsi="Arial" w:cs="Arial"/>
          <w:sz w:val="18"/>
          <w:szCs w:val="18"/>
          <w:u w:val="single"/>
        </w:rPr>
        <w:t>for</w:t>
      </w:r>
      <w:r w:rsidRPr="00C3782E">
        <w:rPr>
          <w:rFonts w:ascii="Arial" w:eastAsia="Arial" w:hAnsi="Arial" w:cs="Arial"/>
          <w:spacing w:val="-6"/>
          <w:sz w:val="18"/>
          <w:szCs w:val="18"/>
          <w:u w:val="single"/>
        </w:rPr>
        <w:t xml:space="preserve"> </w:t>
      </w:r>
      <w:r w:rsidRPr="00C3782E">
        <w:rPr>
          <w:rFonts w:ascii="Arial" w:eastAsia="Arial" w:hAnsi="Arial" w:cs="Arial"/>
          <w:sz w:val="18"/>
          <w:szCs w:val="18"/>
          <w:u w:val="single"/>
        </w:rPr>
        <w:t>building</w:t>
      </w:r>
      <w:r w:rsidRPr="00C3782E">
        <w:rPr>
          <w:rFonts w:ascii="Arial" w:eastAsia="Arial" w:hAnsi="Arial" w:cs="Arial"/>
          <w:spacing w:val="-6"/>
          <w:sz w:val="18"/>
          <w:szCs w:val="18"/>
          <w:u w:val="single"/>
        </w:rPr>
        <w:t xml:space="preserve"> </w:t>
      </w:r>
      <w:r w:rsidRPr="00C3782E">
        <w:rPr>
          <w:rFonts w:ascii="Arial" w:eastAsia="Arial" w:hAnsi="Arial" w:cs="Arial"/>
          <w:spacing w:val="-2"/>
          <w:sz w:val="18"/>
          <w:szCs w:val="18"/>
          <w:u w:val="single"/>
        </w:rPr>
        <w:t>structures</w:t>
      </w:r>
      <w:r w:rsidRPr="00C3782E">
        <w:rPr>
          <w:rFonts w:ascii="Arial" w:eastAsia="Arial" w:hAnsi="Arial" w:cs="Arial"/>
          <w:spacing w:val="-2"/>
          <w:sz w:val="18"/>
          <w:szCs w:val="18"/>
        </w:rPr>
        <w:t>.</w:t>
      </w:r>
    </w:p>
    <w:p w14:paraId="1E55E6C2" w14:textId="77777777" w:rsidR="00C3782E" w:rsidRDefault="00C3782E" w:rsidP="00913277">
      <w:pPr>
        <w:autoSpaceDE w:val="0"/>
        <w:autoSpaceDN w:val="0"/>
        <w:adjustRightInd w:val="0"/>
        <w:ind w:left="0" w:firstLine="0"/>
        <w:rPr>
          <w:rFonts w:ascii="Arial" w:hAnsi="Arial" w:cs="Arial"/>
          <w:bCs/>
          <w:color w:val="FF0000"/>
        </w:rPr>
      </w:pPr>
    </w:p>
    <w:p w14:paraId="4C5A3FA1" w14:textId="64A6D0A9" w:rsidR="00C3782E" w:rsidRDefault="00C3782E" w:rsidP="00C3782E">
      <w:pPr>
        <w:autoSpaceDE w:val="0"/>
        <w:autoSpaceDN w:val="0"/>
        <w:adjustRightInd w:val="0"/>
        <w:ind w:left="0" w:firstLine="0"/>
        <w:rPr>
          <w:rFonts w:ascii="Arial" w:hAnsi="Arial" w:cs="Arial"/>
          <w:bCs/>
          <w:color w:val="FF0000"/>
        </w:rPr>
      </w:pPr>
      <w:r w:rsidRPr="00291618">
        <w:rPr>
          <w:rFonts w:ascii="Arial" w:hAnsi="Arial" w:cs="Arial"/>
          <w:bCs/>
          <w:color w:val="FF0000"/>
        </w:rPr>
        <w:t>(</w:t>
      </w:r>
      <w:r>
        <w:rPr>
          <w:rFonts w:ascii="Arial" w:hAnsi="Arial" w:cs="Arial"/>
          <w:bCs/>
          <w:color w:val="FF0000"/>
        </w:rPr>
        <w:t>M11233 / M3-21</w:t>
      </w:r>
      <w:r w:rsidR="008453EC">
        <w:rPr>
          <w:rFonts w:ascii="Arial" w:hAnsi="Arial" w:cs="Arial"/>
          <w:bCs/>
          <w:color w:val="FF0000"/>
        </w:rPr>
        <w:t xml:space="preserve"> AS</w:t>
      </w:r>
      <w:r w:rsidRPr="00291618">
        <w:rPr>
          <w:rFonts w:ascii="Arial" w:hAnsi="Arial" w:cs="Arial"/>
          <w:bCs/>
          <w:color w:val="FF0000"/>
        </w:rPr>
        <w:t>)</w:t>
      </w:r>
    </w:p>
    <w:p w14:paraId="7C707022" w14:textId="77777777" w:rsidR="001F52FF" w:rsidRPr="001F52FF" w:rsidRDefault="001F52FF" w:rsidP="001F52FF">
      <w:pPr>
        <w:widowControl w:val="0"/>
        <w:autoSpaceDE w:val="0"/>
        <w:autoSpaceDN w:val="0"/>
        <w:spacing w:after="0" w:afterAutospacing="0" w:line="312" w:lineRule="auto"/>
        <w:ind w:left="110" w:firstLine="0"/>
        <w:rPr>
          <w:rFonts w:ascii="Arial" w:eastAsia="Arial" w:hAnsi="Arial" w:cs="Arial"/>
          <w:sz w:val="18"/>
          <w:szCs w:val="18"/>
        </w:rPr>
      </w:pPr>
      <w:r w:rsidRPr="001F52FF">
        <w:rPr>
          <w:rFonts w:ascii="Arial" w:eastAsia="Arial" w:hAnsi="Arial" w:cs="Arial"/>
          <w:b/>
          <w:strike/>
          <w:sz w:val="18"/>
          <w:szCs w:val="18"/>
        </w:rPr>
        <w:t>HEAT</w:t>
      </w:r>
      <w:r w:rsidRPr="001F52FF">
        <w:rPr>
          <w:rFonts w:ascii="Arial" w:eastAsia="Arial" w:hAnsi="Arial" w:cs="Arial"/>
          <w:b/>
          <w:strike/>
          <w:spacing w:val="-2"/>
          <w:sz w:val="18"/>
          <w:szCs w:val="18"/>
        </w:rPr>
        <w:t xml:space="preserve"> </w:t>
      </w:r>
      <w:r w:rsidRPr="001F52FF">
        <w:rPr>
          <w:rFonts w:ascii="Arial" w:eastAsia="Arial" w:hAnsi="Arial" w:cs="Arial"/>
          <w:b/>
          <w:strike/>
          <w:sz w:val="18"/>
          <w:szCs w:val="18"/>
        </w:rPr>
        <w:t>PUMP</w:t>
      </w:r>
      <w:r w:rsidRPr="001F52FF">
        <w:rPr>
          <w:rFonts w:ascii="Arial" w:eastAsia="Arial" w:hAnsi="Arial" w:cs="Arial"/>
          <w:b/>
          <w:sz w:val="18"/>
          <w:szCs w:val="18"/>
        </w:rPr>
        <w:t>.</w:t>
      </w:r>
      <w:r w:rsidRPr="001F52FF">
        <w:rPr>
          <w:rFonts w:ascii="Arial" w:eastAsia="Arial" w:hAnsi="Arial" w:cs="Arial"/>
          <w:b/>
          <w:spacing w:val="-12"/>
          <w:sz w:val="18"/>
          <w:szCs w:val="18"/>
        </w:rPr>
        <w:t xml:space="preserve"> </w:t>
      </w:r>
      <w:r w:rsidRPr="001F52FF">
        <w:rPr>
          <w:rFonts w:ascii="Arial" w:eastAsia="Arial" w:hAnsi="Arial" w:cs="Arial"/>
          <w:strike/>
          <w:sz w:val="18"/>
          <w:szCs w:val="18"/>
        </w:rPr>
        <w:t>A</w:t>
      </w:r>
      <w:r w:rsidRPr="001F52FF">
        <w:rPr>
          <w:rFonts w:ascii="Arial" w:eastAsia="Arial" w:hAnsi="Arial" w:cs="Arial"/>
          <w:strike/>
          <w:spacing w:val="-2"/>
          <w:sz w:val="18"/>
          <w:szCs w:val="18"/>
        </w:rPr>
        <w:t xml:space="preserve"> </w:t>
      </w:r>
      <w:r w:rsidRPr="001F52FF">
        <w:rPr>
          <w:rFonts w:ascii="Arial" w:eastAsia="Arial" w:hAnsi="Arial" w:cs="Arial"/>
          <w:strike/>
          <w:sz w:val="18"/>
          <w:szCs w:val="18"/>
        </w:rPr>
        <w:t>refrigeration</w:t>
      </w:r>
      <w:r w:rsidRPr="001F52FF">
        <w:rPr>
          <w:rFonts w:ascii="Arial" w:eastAsia="Arial" w:hAnsi="Arial" w:cs="Arial"/>
          <w:strike/>
          <w:spacing w:val="-2"/>
          <w:sz w:val="18"/>
          <w:szCs w:val="18"/>
        </w:rPr>
        <w:t xml:space="preserve"> </w:t>
      </w:r>
      <w:r w:rsidRPr="001F52FF">
        <w:rPr>
          <w:rFonts w:ascii="Arial" w:eastAsia="Arial" w:hAnsi="Arial" w:cs="Arial"/>
          <w:strike/>
          <w:sz w:val="18"/>
          <w:szCs w:val="18"/>
        </w:rPr>
        <w:t>system</w:t>
      </w:r>
      <w:r w:rsidRPr="001F52FF">
        <w:rPr>
          <w:rFonts w:ascii="Arial" w:eastAsia="Arial" w:hAnsi="Arial" w:cs="Arial"/>
          <w:strike/>
          <w:spacing w:val="-2"/>
          <w:sz w:val="18"/>
          <w:szCs w:val="18"/>
        </w:rPr>
        <w:t xml:space="preserve"> </w:t>
      </w:r>
      <w:r w:rsidRPr="001F52FF">
        <w:rPr>
          <w:rFonts w:ascii="Arial" w:eastAsia="Arial" w:hAnsi="Arial" w:cs="Arial"/>
          <w:strike/>
          <w:sz w:val="18"/>
          <w:szCs w:val="18"/>
        </w:rPr>
        <w:t>that</w:t>
      </w:r>
      <w:r w:rsidRPr="001F52FF">
        <w:rPr>
          <w:rFonts w:ascii="Arial" w:eastAsia="Arial" w:hAnsi="Arial" w:cs="Arial"/>
          <w:strike/>
          <w:spacing w:val="-2"/>
          <w:sz w:val="18"/>
          <w:szCs w:val="18"/>
        </w:rPr>
        <w:t xml:space="preserve"> </w:t>
      </w:r>
      <w:r w:rsidRPr="001F52FF">
        <w:rPr>
          <w:rFonts w:ascii="Arial" w:eastAsia="Arial" w:hAnsi="Arial" w:cs="Arial"/>
          <w:strike/>
          <w:sz w:val="18"/>
          <w:szCs w:val="18"/>
        </w:rPr>
        <w:t>extracts</w:t>
      </w:r>
      <w:r w:rsidRPr="001F52FF">
        <w:rPr>
          <w:rFonts w:ascii="Arial" w:eastAsia="Arial" w:hAnsi="Arial" w:cs="Arial"/>
          <w:strike/>
          <w:spacing w:val="-2"/>
          <w:sz w:val="18"/>
          <w:szCs w:val="18"/>
        </w:rPr>
        <w:t xml:space="preserve"> </w:t>
      </w:r>
      <w:r w:rsidRPr="001F52FF">
        <w:rPr>
          <w:rFonts w:ascii="Arial" w:eastAsia="Arial" w:hAnsi="Arial" w:cs="Arial"/>
          <w:strike/>
          <w:sz w:val="18"/>
          <w:szCs w:val="18"/>
        </w:rPr>
        <w:t>heat</w:t>
      </w:r>
      <w:r w:rsidRPr="001F52FF">
        <w:rPr>
          <w:rFonts w:ascii="Arial" w:eastAsia="Arial" w:hAnsi="Arial" w:cs="Arial"/>
          <w:strike/>
          <w:spacing w:val="-2"/>
          <w:sz w:val="18"/>
          <w:szCs w:val="18"/>
        </w:rPr>
        <w:t xml:space="preserve"> </w:t>
      </w:r>
      <w:r w:rsidRPr="001F52FF">
        <w:rPr>
          <w:rFonts w:ascii="Arial" w:eastAsia="Arial" w:hAnsi="Arial" w:cs="Arial"/>
          <w:strike/>
          <w:sz w:val="18"/>
          <w:szCs w:val="18"/>
        </w:rPr>
        <w:t>from</w:t>
      </w:r>
      <w:r w:rsidRPr="001F52FF">
        <w:rPr>
          <w:rFonts w:ascii="Arial" w:eastAsia="Arial" w:hAnsi="Arial" w:cs="Arial"/>
          <w:strike/>
          <w:spacing w:val="-2"/>
          <w:sz w:val="18"/>
          <w:szCs w:val="18"/>
        </w:rPr>
        <w:t xml:space="preserve"> </w:t>
      </w:r>
      <w:r w:rsidRPr="001F52FF">
        <w:rPr>
          <w:rFonts w:ascii="Arial" w:eastAsia="Arial" w:hAnsi="Arial" w:cs="Arial"/>
          <w:strike/>
          <w:sz w:val="18"/>
          <w:szCs w:val="18"/>
        </w:rPr>
        <w:t>one</w:t>
      </w:r>
      <w:r w:rsidRPr="001F52FF">
        <w:rPr>
          <w:rFonts w:ascii="Arial" w:eastAsia="Arial" w:hAnsi="Arial" w:cs="Arial"/>
          <w:strike/>
          <w:spacing w:val="-2"/>
          <w:sz w:val="18"/>
          <w:szCs w:val="18"/>
        </w:rPr>
        <w:t xml:space="preserve"> </w:t>
      </w:r>
      <w:r w:rsidRPr="001F52FF">
        <w:rPr>
          <w:rFonts w:ascii="Arial" w:eastAsia="Arial" w:hAnsi="Arial" w:cs="Arial"/>
          <w:strike/>
          <w:sz w:val="18"/>
          <w:szCs w:val="18"/>
        </w:rPr>
        <w:t>substance</w:t>
      </w:r>
      <w:r w:rsidRPr="001F52FF">
        <w:rPr>
          <w:rFonts w:ascii="Arial" w:eastAsia="Arial" w:hAnsi="Arial" w:cs="Arial"/>
          <w:strike/>
          <w:spacing w:val="-2"/>
          <w:sz w:val="18"/>
          <w:szCs w:val="18"/>
        </w:rPr>
        <w:t xml:space="preserve"> </w:t>
      </w:r>
      <w:r w:rsidRPr="001F52FF">
        <w:rPr>
          <w:rFonts w:ascii="Arial" w:eastAsia="Arial" w:hAnsi="Arial" w:cs="Arial"/>
          <w:strike/>
          <w:sz w:val="18"/>
          <w:szCs w:val="18"/>
        </w:rPr>
        <w:t>and</w:t>
      </w:r>
      <w:r w:rsidRPr="001F52FF">
        <w:rPr>
          <w:rFonts w:ascii="Arial" w:eastAsia="Arial" w:hAnsi="Arial" w:cs="Arial"/>
          <w:strike/>
          <w:spacing w:val="-2"/>
          <w:sz w:val="18"/>
          <w:szCs w:val="18"/>
        </w:rPr>
        <w:t xml:space="preserve"> </w:t>
      </w:r>
      <w:r w:rsidRPr="001F52FF">
        <w:rPr>
          <w:rFonts w:ascii="Arial" w:eastAsia="Arial" w:hAnsi="Arial" w:cs="Arial"/>
          <w:strike/>
          <w:sz w:val="18"/>
          <w:szCs w:val="18"/>
        </w:rPr>
        <w:t>transfers</w:t>
      </w:r>
      <w:r w:rsidRPr="001F52FF">
        <w:rPr>
          <w:rFonts w:ascii="Arial" w:eastAsia="Arial" w:hAnsi="Arial" w:cs="Arial"/>
          <w:strike/>
          <w:spacing w:val="-2"/>
          <w:sz w:val="18"/>
          <w:szCs w:val="18"/>
        </w:rPr>
        <w:t xml:space="preserve"> </w:t>
      </w:r>
      <w:r w:rsidRPr="001F52FF">
        <w:rPr>
          <w:rFonts w:ascii="Arial" w:eastAsia="Arial" w:hAnsi="Arial" w:cs="Arial"/>
          <w:strike/>
          <w:sz w:val="18"/>
          <w:szCs w:val="18"/>
        </w:rPr>
        <w:t>it</w:t>
      </w:r>
      <w:r w:rsidRPr="001F52FF">
        <w:rPr>
          <w:rFonts w:ascii="Arial" w:eastAsia="Arial" w:hAnsi="Arial" w:cs="Arial"/>
          <w:strike/>
          <w:spacing w:val="-2"/>
          <w:sz w:val="18"/>
          <w:szCs w:val="18"/>
        </w:rPr>
        <w:t xml:space="preserve"> </w:t>
      </w:r>
      <w:r w:rsidRPr="001F52FF">
        <w:rPr>
          <w:rFonts w:ascii="Arial" w:eastAsia="Arial" w:hAnsi="Arial" w:cs="Arial"/>
          <w:strike/>
          <w:sz w:val="18"/>
          <w:szCs w:val="18"/>
        </w:rPr>
        <w:t>to</w:t>
      </w:r>
      <w:r w:rsidRPr="001F52FF">
        <w:rPr>
          <w:rFonts w:ascii="Arial" w:eastAsia="Arial" w:hAnsi="Arial" w:cs="Arial"/>
          <w:strike/>
          <w:spacing w:val="-2"/>
          <w:sz w:val="18"/>
          <w:szCs w:val="18"/>
        </w:rPr>
        <w:t xml:space="preserve"> </w:t>
      </w:r>
      <w:r w:rsidRPr="001F52FF">
        <w:rPr>
          <w:rFonts w:ascii="Arial" w:eastAsia="Arial" w:hAnsi="Arial" w:cs="Arial"/>
          <w:strike/>
          <w:sz w:val="18"/>
          <w:szCs w:val="18"/>
        </w:rPr>
        <w:t>another</w:t>
      </w:r>
      <w:r w:rsidRPr="001F52FF">
        <w:rPr>
          <w:rFonts w:ascii="Arial" w:eastAsia="Arial" w:hAnsi="Arial" w:cs="Arial"/>
          <w:strike/>
          <w:spacing w:val="-2"/>
          <w:sz w:val="18"/>
          <w:szCs w:val="18"/>
        </w:rPr>
        <w:t xml:space="preserve"> </w:t>
      </w:r>
      <w:r w:rsidRPr="001F52FF">
        <w:rPr>
          <w:rFonts w:ascii="Arial" w:eastAsia="Arial" w:hAnsi="Arial" w:cs="Arial"/>
          <w:strike/>
          <w:sz w:val="18"/>
          <w:szCs w:val="18"/>
        </w:rPr>
        <w:t>portion</w:t>
      </w:r>
      <w:r w:rsidRPr="001F52FF">
        <w:rPr>
          <w:rFonts w:ascii="Arial" w:eastAsia="Arial" w:hAnsi="Arial" w:cs="Arial"/>
          <w:strike/>
          <w:spacing w:val="-2"/>
          <w:sz w:val="18"/>
          <w:szCs w:val="18"/>
        </w:rPr>
        <w:t xml:space="preserve"> </w:t>
      </w:r>
      <w:r w:rsidRPr="001F52FF">
        <w:rPr>
          <w:rFonts w:ascii="Arial" w:eastAsia="Arial" w:hAnsi="Arial" w:cs="Arial"/>
          <w:strike/>
          <w:sz w:val="18"/>
          <w:szCs w:val="18"/>
        </w:rPr>
        <w:t>of</w:t>
      </w:r>
      <w:r w:rsidRPr="001F52FF">
        <w:rPr>
          <w:rFonts w:ascii="Arial" w:eastAsia="Arial" w:hAnsi="Arial" w:cs="Arial"/>
          <w:strike/>
          <w:spacing w:val="-2"/>
          <w:sz w:val="18"/>
          <w:szCs w:val="18"/>
        </w:rPr>
        <w:t xml:space="preserve"> </w:t>
      </w:r>
      <w:r w:rsidRPr="001F52FF">
        <w:rPr>
          <w:rFonts w:ascii="Arial" w:eastAsia="Arial" w:hAnsi="Arial" w:cs="Arial"/>
          <w:strike/>
          <w:sz w:val="18"/>
          <w:szCs w:val="18"/>
        </w:rPr>
        <w:t>the</w:t>
      </w:r>
      <w:r w:rsidRPr="001F52FF">
        <w:rPr>
          <w:rFonts w:ascii="Arial" w:eastAsia="Arial" w:hAnsi="Arial" w:cs="Arial"/>
          <w:strike/>
          <w:spacing w:val="-2"/>
          <w:sz w:val="18"/>
          <w:szCs w:val="18"/>
        </w:rPr>
        <w:t xml:space="preserve"> </w:t>
      </w:r>
      <w:r w:rsidRPr="001F52FF">
        <w:rPr>
          <w:rFonts w:ascii="Arial" w:eastAsia="Arial" w:hAnsi="Arial" w:cs="Arial"/>
          <w:strike/>
          <w:sz w:val="18"/>
          <w:szCs w:val="18"/>
        </w:rPr>
        <w:t>same</w:t>
      </w:r>
      <w:r w:rsidRPr="001F52FF">
        <w:rPr>
          <w:rFonts w:ascii="Arial" w:eastAsia="Arial" w:hAnsi="Arial" w:cs="Arial"/>
          <w:strike/>
          <w:spacing w:val="-2"/>
          <w:sz w:val="18"/>
          <w:szCs w:val="18"/>
        </w:rPr>
        <w:t xml:space="preserve"> </w:t>
      </w:r>
      <w:r w:rsidRPr="001F52FF">
        <w:rPr>
          <w:rFonts w:ascii="Arial" w:eastAsia="Arial" w:hAnsi="Arial" w:cs="Arial"/>
          <w:strike/>
          <w:sz w:val="18"/>
          <w:szCs w:val="18"/>
        </w:rPr>
        <w:t>substance</w:t>
      </w:r>
      <w:r w:rsidRPr="001F52FF">
        <w:rPr>
          <w:rFonts w:ascii="Arial" w:eastAsia="Arial" w:hAnsi="Arial" w:cs="Arial"/>
          <w:strike/>
          <w:spacing w:val="-2"/>
          <w:sz w:val="18"/>
          <w:szCs w:val="18"/>
        </w:rPr>
        <w:t xml:space="preserve"> </w:t>
      </w:r>
      <w:r w:rsidRPr="001F52FF">
        <w:rPr>
          <w:rFonts w:ascii="Arial" w:eastAsia="Arial" w:hAnsi="Arial" w:cs="Arial"/>
          <w:strike/>
          <w:sz w:val="18"/>
          <w:szCs w:val="18"/>
        </w:rPr>
        <w:t>or</w:t>
      </w:r>
      <w:r w:rsidRPr="001F52FF">
        <w:rPr>
          <w:rFonts w:ascii="Arial" w:eastAsia="Arial" w:hAnsi="Arial" w:cs="Arial"/>
          <w:strike/>
          <w:spacing w:val="-2"/>
          <w:sz w:val="18"/>
          <w:szCs w:val="18"/>
        </w:rPr>
        <w:t xml:space="preserve"> </w:t>
      </w:r>
      <w:r w:rsidRPr="001F52FF">
        <w:rPr>
          <w:rFonts w:ascii="Arial" w:eastAsia="Arial" w:hAnsi="Arial" w:cs="Arial"/>
          <w:strike/>
          <w:sz w:val="18"/>
          <w:szCs w:val="18"/>
        </w:rPr>
        <w:t>to</w:t>
      </w:r>
      <w:r w:rsidRPr="001F52FF">
        <w:rPr>
          <w:rFonts w:ascii="Arial" w:eastAsia="Arial" w:hAnsi="Arial" w:cs="Arial"/>
          <w:strike/>
          <w:spacing w:val="-2"/>
          <w:sz w:val="18"/>
          <w:szCs w:val="18"/>
        </w:rPr>
        <w:t xml:space="preserve"> </w:t>
      </w:r>
      <w:r w:rsidRPr="001F52FF">
        <w:rPr>
          <w:rFonts w:ascii="Arial" w:eastAsia="Arial" w:hAnsi="Arial" w:cs="Arial"/>
          <w:strike/>
          <w:sz w:val="18"/>
          <w:szCs w:val="18"/>
        </w:rPr>
        <w:t>a</w:t>
      </w:r>
      <w:r w:rsidRPr="001F52FF">
        <w:rPr>
          <w:rFonts w:ascii="Arial" w:eastAsia="Arial" w:hAnsi="Arial" w:cs="Arial"/>
          <w:sz w:val="18"/>
          <w:szCs w:val="18"/>
        </w:rPr>
        <w:t xml:space="preserve"> </w:t>
      </w:r>
      <w:r w:rsidRPr="001F52FF">
        <w:rPr>
          <w:rFonts w:ascii="Arial" w:eastAsia="Arial" w:hAnsi="Arial" w:cs="Arial"/>
          <w:strike/>
          <w:sz w:val="18"/>
          <w:szCs w:val="18"/>
        </w:rPr>
        <w:t>second substance at a higher temperature for a beneficial purpose.</w:t>
      </w:r>
    </w:p>
    <w:p w14:paraId="008ABB4C" w14:textId="77777777" w:rsidR="001F52FF" w:rsidRPr="001F52FF" w:rsidRDefault="001F52FF" w:rsidP="001F52FF">
      <w:pPr>
        <w:widowControl w:val="0"/>
        <w:autoSpaceDE w:val="0"/>
        <w:autoSpaceDN w:val="0"/>
        <w:spacing w:before="2" w:after="0" w:afterAutospacing="0"/>
        <w:ind w:left="110" w:firstLine="0"/>
        <w:rPr>
          <w:rFonts w:ascii="Arial" w:eastAsia="Arial" w:hAnsi="Arial" w:cs="Arial"/>
          <w:b/>
          <w:sz w:val="18"/>
        </w:rPr>
      </w:pPr>
      <w:r w:rsidRPr="001F52FF">
        <w:rPr>
          <w:rFonts w:ascii="Arial" w:eastAsia="Arial" w:hAnsi="Arial" w:cs="Arial"/>
          <w:b/>
          <w:sz w:val="18"/>
          <w:u w:val="single"/>
        </w:rPr>
        <w:t>HEAT</w:t>
      </w:r>
      <w:r w:rsidRPr="001F52FF">
        <w:rPr>
          <w:rFonts w:ascii="Arial" w:eastAsia="Arial" w:hAnsi="Arial" w:cs="Arial"/>
          <w:b/>
          <w:spacing w:val="-7"/>
          <w:sz w:val="18"/>
          <w:u w:val="single"/>
        </w:rPr>
        <w:t xml:space="preserve"> </w:t>
      </w:r>
      <w:r w:rsidRPr="001F52FF">
        <w:rPr>
          <w:rFonts w:ascii="Arial" w:eastAsia="Arial" w:hAnsi="Arial" w:cs="Arial"/>
          <w:b/>
          <w:spacing w:val="-2"/>
          <w:sz w:val="18"/>
          <w:u w:val="single"/>
        </w:rPr>
        <w:t>PUMP</w:t>
      </w:r>
      <w:r w:rsidRPr="001F52FF">
        <w:rPr>
          <w:rFonts w:ascii="Arial" w:eastAsia="Arial" w:hAnsi="Arial" w:cs="Arial"/>
          <w:b/>
          <w:spacing w:val="-2"/>
          <w:sz w:val="18"/>
        </w:rPr>
        <w:t>.</w:t>
      </w:r>
    </w:p>
    <w:p w14:paraId="653FF84C" w14:textId="77777777" w:rsidR="001F52FF" w:rsidRPr="001F52FF" w:rsidRDefault="001F52FF" w:rsidP="001F52FF">
      <w:pPr>
        <w:widowControl w:val="0"/>
        <w:autoSpaceDE w:val="0"/>
        <w:autoSpaceDN w:val="0"/>
        <w:spacing w:before="63" w:after="0" w:afterAutospacing="0"/>
        <w:ind w:left="110" w:firstLine="0"/>
        <w:rPr>
          <w:rFonts w:ascii="Arial" w:eastAsia="Arial" w:hAnsi="Arial" w:cs="Arial"/>
          <w:sz w:val="18"/>
          <w:szCs w:val="18"/>
        </w:rPr>
      </w:pPr>
      <w:r w:rsidRPr="001F52FF">
        <w:rPr>
          <w:rFonts w:ascii="Arial" w:eastAsia="Arial" w:hAnsi="Arial" w:cs="Arial"/>
          <w:sz w:val="18"/>
          <w:szCs w:val="18"/>
          <w:u w:val="single"/>
        </w:rPr>
        <w:t>A</w:t>
      </w:r>
      <w:r w:rsidRPr="001F52FF">
        <w:rPr>
          <w:rFonts w:ascii="Arial" w:eastAsia="Arial" w:hAnsi="Arial" w:cs="Arial"/>
          <w:spacing w:val="-7"/>
          <w:sz w:val="18"/>
          <w:szCs w:val="18"/>
          <w:u w:val="single"/>
        </w:rPr>
        <w:t xml:space="preserve"> </w:t>
      </w:r>
      <w:r w:rsidRPr="001F52FF">
        <w:rPr>
          <w:rFonts w:ascii="Arial" w:eastAsia="Arial" w:hAnsi="Arial" w:cs="Arial"/>
          <w:sz w:val="18"/>
          <w:szCs w:val="18"/>
          <w:u w:val="single"/>
        </w:rPr>
        <w:t>refrigeration</w:t>
      </w:r>
      <w:r w:rsidRPr="001F52FF">
        <w:rPr>
          <w:rFonts w:ascii="Arial" w:eastAsia="Arial" w:hAnsi="Arial" w:cs="Arial"/>
          <w:spacing w:val="-6"/>
          <w:sz w:val="18"/>
          <w:szCs w:val="18"/>
          <w:u w:val="single"/>
        </w:rPr>
        <w:t xml:space="preserve"> </w:t>
      </w:r>
      <w:r w:rsidRPr="001F52FF">
        <w:rPr>
          <w:rFonts w:ascii="Arial" w:eastAsia="Arial" w:hAnsi="Arial" w:cs="Arial"/>
          <w:sz w:val="18"/>
          <w:szCs w:val="18"/>
          <w:u w:val="single"/>
        </w:rPr>
        <w:t>system</w:t>
      </w:r>
      <w:r w:rsidRPr="001F52FF">
        <w:rPr>
          <w:rFonts w:ascii="Arial" w:eastAsia="Arial" w:hAnsi="Arial" w:cs="Arial"/>
          <w:spacing w:val="-6"/>
          <w:sz w:val="18"/>
          <w:szCs w:val="18"/>
          <w:u w:val="single"/>
        </w:rPr>
        <w:t xml:space="preserve"> </w:t>
      </w:r>
      <w:r w:rsidRPr="001F52FF">
        <w:rPr>
          <w:rFonts w:ascii="Arial" w:eastAsia="Arial" w:hAnsi="Arial" w:cs="Arial"/>
          <w:sz w:val="18"/>
          <w:szCs w:val="18"/>
          <w:u w:val="single"/>
        </w:rPr>
        <w:t>or</w:t>
      </w:r>
      <w:r w:rsidRPr="001F52FF">
        <w:rPr>
          <w:rFonts w:ascii="Arial" w:eastAsia="Arial" w:hAnsi="Arial" w:cs="Arial"/>
          <w:spacing w:val="-6"/>
          <w:sz w:val="18"/>
          <w:szCs w:val="18"/>
          <w:u w:val="single"/>
        </w:rPr>
        <w:t xml:space="preserve"> </w:t>
      </w:r>
      <w:r w:rsidRPr="001F52FF">
        <w:rPr>
          <w:rFonts w:ascii="Arial" w:eastAsia="Arial" w:hAnsi="Arial" w:cs="Arial"/>
          <w:sz w:val="18"/>
          <w:szCs w:val="18"/>
          <w:u w:val="single"/>
        </w:rPr>
        <w:t>factory-made</w:t>
      </w:r>
      <w:r w:rsidRPr="001F52FF">
        <w:rPr>
          <w:rFonts w:ascii="Arial" w:eastAsia="Arial" w:hAnsi="Arial" w:cs="Arial"/>
          <w:spacing w:val="-7"/>
          <w:sz w:val="18"/>
          <w:szCs w:val="18"/>
          <w:u w:val="single"/>
        </w:rPr>
        <w:t xml:space="preserve"> </w:t>
      </w:r>
      <w:r w:rsidRPr="001F52FF">
        <w:rPr>
          <w:rFonts w:ascii="Arial" w:eastAsia="Arial" w:hAnsi="Arial" w:cs="Arial"/>
          <w:sz w:val="18"/>
          <w:szCs w:val="18"/>
          <w:u w:val="single"/>
        </w:rPr>
        <w:t>appliance</w:t>
      </w:r>
      <w:r w:rsidRPr="001F52FF">
        <w:rPr>
          <w:rFonts w:ascii="Arial" w:eastAsia="Arial" w:hAnsi="Arial" w:cs="Arial"/>
          <w:spacing w:val="-6"/>
          <w:sz w:val="18"/>
          <w:szCs w:val="18"/>
          <w:u w:val="single"/>
        </w:rPr>
        <w:t xml:space="preserve"> </w:t>
      </w:r>
      <w:r w:rsidRPr="001F52FF">
        <w:rPr>
          <w:rFonts w:ascii="Arial" w:eastAsia="Arial" w:hAnsi="Arial" w:cs="Arial"/>
          <w:sz w:val="18"/>
          <w:szCs w:val="18"/>
          <w:u w:val="single"/>
        </w:rPr>
        <w:t>that</w:t>
      </w:r>
      <w:r w:rsidRPr="001F52FF">
        <w:rPr>
          <w:rFonts w:ascii="Arial" w:eastAsia="Arial" w:hAnsi="Arial" w:cs="Arial"/>
          <w:spacing w:val="-6"/>
          <w:sz w:val="18"/>
          <w:szCs w:val="18"/>
          <w:u w:val="single"/>
        </w:rPr>
        <w:t xml:space="preserve"> </w:t>
      </w:r>
      <w:r w:rsidRPr="001F52FF">
        <w:rPr>
          <w:rFonts w:ascii="Arial" w:eastAsia="Arial" w:hAnsi="Arial" w:cs="Arial"/>
          <w:sz w:val="18"/>
          <w:szCs w:val="18"/>
          <w:u w:val="single"/>
        </w:rPr>
        <w:t>utilizes</w:t>
      </w:r>
      <w:r w:rsidRPr="001F52FF">
        <w:rPr>
          <w:rFonts w:ascii="Arial" w:eastAsia="Arial" w:hAnsi="Arial" w:cs="Arial"/>
          <w:spacing w:val="-6"/>
          <w:sz w:val="18"/>
          <w:szCs w:val="18"/>
          <w:u w:val="single"/>
        </w:rPr>
        <w:t xml:space="preserve"> </w:t>
      </w:r>
      <w:r w:rsidRPr="001F52FF">
        <w:rPr>
          <w:rFonts w:ascii="Arial" w:eastAsia="Arial" w:hAnsi="Arial" w:cs="Arial"/>
          <w:sz w:val="18"/>
          <w:szCs w:val="18"/>
          <w:u w:val="single"/>
        </w:rPr>
        <w:t>refrigerant</w:t>
      </w:r>
      <w:r w:rsidRPr="001F52FF">
        <w:rPr>
          <w:rFonts w:ascii="Arial" w:eastAsia="Arial" w:hAnsi="Arial" w:cs="Arial"/>
          <w:spacing w:val="-6"/>
          <w:sz w:val="18"/>
          <w:szCs w:val="18"/>
          <w:u w:val="single"/>
        </w:rPr>
        <w:t xml:space="preserve"> </w:t>
      </w:r>
      <w:r w:rsidRPr="001F52FF">
        <w:rPr>
          <w:rFonts w:ascii="Arial" w:eastAsia="Arial" w:hAnsi="Arial" w:cs="Arial"/>
          <w:sz w:val="18"/>
          <w:szCs w:val="18"/>
          <w:u w:val="single"/>
        </w:rPr>
        <w:t>to</w:t>
      </w:r>
      <w:r w:rsidRPr="001F52FF">
        <w:rPr>
          <w:rFonts w:ascii="Arial" w:eastAsia="Arial" w:hAnsi="Arial" w:cs="Arial"/>
          <w:spacing w:val="-7"/>
          <w:sz w:val="18"/>
          <w:szCs w:val="18"/>
          <w:u w:val="single"/>
        </w:rPr>
        <w:t xml:space="preserve"> </w:t>
      </w:r>
      <w:r w:rsidRPr="001F52FF">
        <w:rPr>
          <w:rFonts w:ascii="Arial" w:eastAsia="Arial" w:hAnsi="Arial" w:cs="Arial"/>
          <w:sz w:val="18"/>
          <w:szCs w:val="18"/>
          <w:u w:val="single"/>
        </w:rPr>
        <w:t>transfer</w:t>
      </w:r>
      <w:r w:rsidRPr="001F52FF">
        <w:rPr>
          <w:rFonts w:ascii="Arial" w:eastAsia="Arial" w:hAnsi="Arial" w:cs="Arial"/>
          <w:spacing w:val="-6"/>
          <w:sz w:val="18"/>
          <w:szCs w:val="18"/>
          <w:u w:val="single"/>
        </w:rPr>
        <w:t xml:space="preserve"> </w:t>
      </w:r>
      <w:r w:rsidRPr="001F52FF">
        <w:rPr>
          <w:rFonts w:ascii="Arial" w:eastAsia="Arial" w:hAnsi="Arial" w:cs="Arial"/>
          <w:sz w:val="18"/>
          <w:szCs w:val="18"/>
          <w:u w:val="single"/>
        </w:rPr>
        <w:t>heat</w:t>
      </w:r>
      <w:r w:rsidRPr="001F52FF">
        <w:rPr>
          <w:rFonts w:ascii="Arial" w:eastAsia="Arial" w:hAnsi="Arial" w:cs="Arial"/>
          <w:spacing w:val="-6"/>
          <w:sz w:val="18"/>
          <w:szCs w:val="18"/>
          <w:u w:val="single"/>
        </w:rPr>
        <w:t xml:space="preserve"> </w:t>
      </w:r>
      <w:r w:rsidRPr="001F52FF">
        <w:rPr>
          <w:rFonts w:ascii="Arial" w:eastAsia="Arial" w:hAnsi="Arial" w:cs="Arial"/>
          <w:sz w:val="18"/>
          <w:szCs w:val="18"/>
          <w:u w:val="single"/>
        </w:rPr>
        <w:t>into</w:t>
      </w:r>
      <w:r w:rsidRPr="001F52FF">
        <w:rPr>
          <w:rFonts w:ascii="Arial" w:eastAsia="Arial" w:hAnsi="Arial" w:cs="Arial"/>
          <w:spacing w:val="-6"/>
          <w:sz w:val="18"/>
          <w:szCs w:val="18"/>
          <w:u w:val="single"/>
        </w:rPr>
        <w:t xml:space="preserve"> </w:t>
      </w:r>
      <w:r w:rsidRPr="001F52FF">
        <w:rPr>
          <w:rFonts w:ascii="Arial" w:eastAsia="Arial" w:hAnsi="Arial" w:cs="Arial"/>
          <w:sz w:val="18"/>
          <w:szCs w:val="18"/>
          <w:u w:val="single"/>
        </w:rPr>
        <w:t>a</w:t>
      </w:r>
      <w:r w:rsidRPr="001F52FF">
        <w:rPr>
          <w:rFonts w:ascii="Arial" w:eastAsia="Arial" w:hAnsi="Arial" w:cs="Arial"/>
          <w:spacing w:val="-7"/>
          <w:sz w:val="18"/>
          <w:szCs w:val="18"/>
          <w:u w:val="single"/>
        </w:rPr>
        <w:t xml:space="preserve"> </w:t>
      </w:r>
      <w:r w:rsidRPr="001F52FF">
        <w:rPr>
          <w:rFonts w:ascii="Arial" w:eastAsia="Arial" w:hAnsi="Arial" w:cs="Arial"/>
          <w:sz w:val="18"/>
          <w:szCs w:val="18"/>
          <w:u w:val="single"/>
        </w:rPr>
        <w:t>space</w:t>
      </w:r>
      <w:r w:rsidRPr="001F52FF">
        <w:rPr>
          <w:rFonts w:ascii="Arial" w:eastAsia="Arial" w:hAnsi="Arial" w:cs="Arial"/>
          <w:spacing w:val="-6"/>
          <w:sz w:val="18"/>
          <w:szCs w:val="18"/>
          <w:u w:val="single"/>
        </w:rPr>
        <w:t xml:space="preserve"> </w:t>
      </w:r>
      <w:r w:rsidRPr="001F52FF">
        <w:rPr>
          <w:rFonts w:ascii="Arial" w:eastAsia="Arial" w:hAnsi="Arial" w:cs="Arial"/>
          <w:sz w:val="18"/>
          <w:szCs w:val="18"/>
          <w:u w:val="single"/>
        </w:rPr>
        <w:t>or</w:t>
      </w:r>
      <w:r w:rsidRPr="001F52FF">
        <w:rPr>
          <w:rFonts w:ascii="Arial" w:eastAsia="Arial" w:hAnsi="Arial" w:cs="Arial"/>
          <w:spacing w:val="-6"/>
          <w:sz w:val="18"/>
          <w:szCs w:val="18"/>
          <w:u w:val="single"/>
        </w:rPr>
        <w:t xml:space="preserve"> </w:t>
      </w:r>
      <w:r w:rsidRPr="001F52FF">
        <w:rPr>
          <w:rFonts w:ascii="Arial" w:eastAsia="Arial" w:hAnsi="Arial" w:cs="Arial"/>
          <w:spacing w:val="-2"/>
          <w:sz w:val="18"/>
          <w:szCs w:val="18"/>
          <w:u w:val="single"/>
        </w:rPr>
        <w:t>substance</w:t>
      </w:r>
      <w:r w:rsidRPr="001F52FF">
        <w:rPr>
          <w:rFonts w:ascii="Arial" w:eastAsia="Arial" w:hAnsi="Arial" w:cs="Arial"/>
          <w:spacing w:val="-2"/>
          <w:sz w:val="18"/>
          <w:szCs w:val="18"/>
        </w:rPr>
        <w:t>.</w:t>
      </w:r>
    </w:p>
    <w:p w14:paraId="336532CA" w14:textId="77777777" w:rsidR="00C3782E" w:rsidRDefault="00C3782E" w:rsidP="00913277">
      <w:pPr>
        <w:autoSpaceDE w:val="0"/>
        <w:autoSpaceDN w:val="0"/>
        <w:adjustRightInd w:val="0"/>
        <w:ind w:left="0" w:firstLine="0"/>
        <w:rPr>
          <w:rFonts w:ascii="Arial" w:hAnsi="Arial" w:cs="Arial"/>
          <w:bCs/>
          <w:color w:val="FF0000"/>
        </w:rPr>
      </w:pPr>
    </w:p>
    <w:p w14:paraId="7A56B43C" w14:textId="1659E608" w:rsidR="001F52FF" w:rsidRDefault="001F52FF" w:rsidP="001F52FF">
      <w:pPr>
        <w:autoSpaceDE w:val="0"/>
        <w:autoSpaceDN w:val="0"/>
        <w:adjustRightInd w:val="0"/>
        <w:ind w:left="0" w:firstLine="0"/>
        <w:rPr>
          <w:rFonts w:ascii="Arial" w:hAnsi="Arial" w:cs="Arial"/>
          <w:bCs/>
          <w:color w:val="FF0000"/>
        </w:rPr>
      </w:pPr>
      <w:r w:rsidRPr="00291618">
        <w:rPr>
          <w:rFonts w:ascii="Arial" w:hAnsi="Arial" w:cs="Arial"/>
          <w:bCs/>
          <w:color w:val="FF0000"/>
        </w:rPr>
        <w:t>(</w:t>
      </w:r>
      <w:r>
        <w:rPr>
          <w:rFonts w:ascii="Arial" w:hAnsi="Arial" w:cs="Arial"/>
          <w:bCs/>
          <w:color w:val="FF0000"/>
        </w:rPr>
        <w:t>M11235 / M4-21 Part I</w:t>
      </w:r>
      <w:r w:rsidR="008453EC">
        <w:rPr>
          <w:rFonts w:ascii="Arial" w:hAnsi="Arial" w:cs="Arial"/>
          <w:bCs/>
          <w:color w:val="FF0000"/>
        </w:rPr>
        <w:t xml:space="preserve"> AS</w:t>
      </w:r>
      <w:r w:rsidRPr="00291618">
        <w:rPr>
          <w:rFonts w:ascii="Arial" w:hAnsi="Arial" w:cs="Arial"/>
          <w:bCs/>
          <w:color w:val="FF0000"/>
        </w:rPr>
        <w:t>)</w:t>
      </w:r>
    </w:p>
    <w:p w14:paraId="37CA29DA" w14:textId="77777777" w:rsidR="00ED304F" w:rsidRPr="00ED304F" w:rsidRDefault="00ED304F" w:rsidP="00ED304F">
      <w:pPr>
        <w:widowControl w:val="0"/>
        <w:autoSpaceDE w:val="0"/>
        <w:autoSpaceDN w:val="0"/>
        <w:spacing w:after="0" w:afterAutospacing="0" w:line="312" w:lineRule="auto"/>
        <w:ind w:left="110" w:firstLine="0"/>
        <w:rPr>
          <w:rFonts w:ascii="Arial" w:eastAsia="Arial" w:hAnsi="Arial" w:cs="Arial"/>
          <w:sz w:val="18"/>
          <w:szCs w:val="18"/>
        </w:rPr>
      </w:pPr>
      <w:r w:rsidRPr="00ED304F">
        <w:rPr>
          <w:rFonts w:ascii="Arial" w:eastAsia="Arial" w:hAnsi="Arial" w:cs="Arial"/>
          <w:b/>
          <w:sz w:val="18"/>
          <w:szCs w:val="18"/>
        </w:rPr>
        <w:t>LOWER FLAMMABLE LIMIT (REFRIGERANT) (LFL).</w:t>
      </w:r>
      <w:r w:rsidRPr="00ED304F">
        <w:rPr>
          <w:rFonts w:ascii="Arial" w:eastAsia="Arial" w:hAnsi="Arial" w:cs="Arial"/>
          <w:b/>
          <w:spacing w:val="-18"/>
          <w:sz w:val="18"/>
          <w:szCs w:val="18"/>
        </w:rPr>
        <w:t xml:space="preserve"> </w:t>
      </w:r>
      <w:r w:rsidRPr="00ED304F">
        <w:rPr>
          <w:rFonts w:ascii="Arial" w:eastAsia="Arial" w:hAnsi="Arial" w:cs="Arial"/>
          <w:sz w:val="18"/>
          <w:szCs w:val="18"/>
        </w:rPr>
        <w:t>The minimum concentration of refrigerant</w:t>
      </w:r>
      <w:r w:rsidRPr="00ED304F">
        <w:rPr>
          <w:rFonts w:ascii="Arial" w:eastAsia="Arial" w:hAnsi="Arial" w:cs="Arial"/>
          <w:spacing w:val="-4"/>
          <w:sz w:val="18"/>
          <w:szCs w:val="18"/>
        </w:rPr>
        <w:t xml:space="preserve"> </w:t>
      </w:r>
      <w:r w:rsidRPr="00ED304F">
        <w:rPr>
          <w:rFonts w:ascii="Arial" w:eastAsia="Arial" w:hAnsi="Arial" w:cs="Arial"/>
          <w:strike/>
          <w:sz w:val="18"/>
          <w:szCs w:val="18"/>
        </w:rPr>
        <w:t>that is</w:t>
      </w:r>
      <w:r w:rsidRPr="00ED304F">
        <w:rPr>
          <w:rFonts w:ascii="Arial" w:eastAsia="Arial" w:hAnsi="Arial" w:cs="Arial"/>
          <w:sz w:val="18"/>
          <w:szCs w:val="18"/>
        </w:rPr>
        <w:t xml:space="preserve"> </w:t>
      </w:r>
      <w:r w:rsidRPr="00ED304F">
        <w:rPr>
          <w:rFonts w:ascii="Arial" w:eastAsia="Arial" w:hAnsi="Arial" w:cs="Arial"/>
          <w:sz w:val="18"/>
          <w:szCs w:val="18"/>
          <w:u w:val="single"/>
        </w:rPr>
        <w:t xml:space="preserve">at which a flame </w:t>
      </w:r>
      <w:proofErr w:type="gramStart"/>
      <w:r w:rsidRPr="00ED304F">
        <w:rPr>
          <w:rFonts w:ascii="Arial" w:eastAsia="Arial" w:hAnsi="Arial" w:cs="Arial"/>
          <w:sz w:val="18"/>
          <w:szCs w:val="18"/>
          <w:u w:val="single"/>
        </w:rPr>
        <w:t>is</w:t>
      </w:r>
      <w:r w:rsidRPr="00ED304F">
        <w:rPr>
          <w:rFonts w:ascii="Arial" w:eastAsia="Arial" w:hAnsi="Arial" w:cs="Arial"/>
          <w:spacing w:val="-11"/>
          <w:sz w:val="18"/>
          <w:szCs w:val="18"/>
        </w:rPr>
        <w:t xml:space="preserve"> </w:t>
      </w:r>
      <w:r w:rsidRPr="00ED304F">
        <w:rPr>
          <w:rFonts w:ascii="Arial" w:eastAsia="Arial" w:hAnsi="Arial" w:cs="Arial"/>
          <w:sz w:val="18"/>
          <w:szCs w:val="18"/>
        </w:rPr>
        <w:t>capable of propagating</w:t>
      </w:r>
      <w:proofErr w:type="gramEnd"/>
      <w:r w:rsidRPr="00ED304F">
        <w:rPr>
          <w:rFonts w:ascii="Arial" w:eastAsia="Arial" w:hAnsi="Arial" w:cs="Arial"/>
          <w:sz w:val="18"/>
          <w:szCs w:val="18"/>
        </w:rPr>
        <w:t xml:space="preserve"> </w:t>
      </w:r>
      <w:r w:rsidRPr="00ED304F">
        <w:rPr>
          <w:rFonts w:ascii="Arial" w:eastAsia="Arial" w:hAnsi="Arial" w:cs="Arial"/>
          <w:strike/>
          <w:sz w:val="18"/>
          <w:szCs w:val="18"/>
        </w:rPr>
        <w:t>a</w:t>
      </w:r>
      <w:r w:rsidRPr="00ED304F">
        <w:rPr>
          <w:rFonts w:ascii="Arial" w:eastAsia="Arial" w:hAnsi="Arial" w:cs="Arial"/>
          <w:strike/>
          <w:spacing w:val="-3"/>
          <w:sz w:val="18"/>
          <w:szCs w:val="18"/>
        </w:rPr>
        <w:t xml:space="preserve"> </w:t>
      </w:r>
      <w:r w:rsidRPr="00ED304F">
        <w:rPr>
          <w:rFonts w:ascii="Arial" w:eastAsia="Arial" w:hAnsi="Arial" w:cs="Arial"/>
          <w:strike/>
          <w:sz w:val="18"/>
          <w:szCs w:val="18"/>
        </w:rPr>
        <w:t>flame</w:t>
      </w:r>
      <w:r w:rsidRPr="00ED304F">
        <w:rPr>
          <w:rFonts w:ascii="Arial" w:eastAsia="Arial" w:hAnsi="Arial" w:cs="Arial"/>
          <w:spacing w:val="-7"/>
          <w:sz w:val="18"/>
          <w:szCs w:val="18"/>
        </w:rPr>
        <w:t xml:space="preserve"> </w:t>
      </w:r>
      <w:r w:rsidRPr="00ED304F">
        <w:rPr>
          <w:rFonts w:ascii="Arial" w:eastAsia="Arial" w:hAnsi="Arial" w:cs="Arial"/>
          <w:sz w:val="18"/>
          <w:szCs w:val="18"/>
        </w:rPr>
        <w:t>through</w:t>
      </w:r>
      <w:r w:rsidRPr="00ED304F">
        <w:rPr>
          <w:rFonts w:ascii="Arial" w:eastAsia="Arial" w:hAnsi="Arial" w:cs="Arial"/>
          <w:spacing w:val="-3"/>
          <w:sz w:val="18"/>
          <w:szCs w:val="18"/>
        </w:rPr>
        <w:t xml:space="preserve"> </w:t>
      </w:r>
      <w:r w:rsidRPr="00ED304F">
        <w:rPr>
          <w:rFonts w:ascii="Arial" w:eastAsia="Arial" w:hAnsi="Arial" w:cs="Arial"/>
          <w:sz w:val="18"/>
          <w:szCs w:val="18"/>
        </w:rPr>
        <w:t>a</w:t>
      </w:r>
      <w:r w:rsidRPr="00ED304F">
        <w:rPr>
          <w:rFonts w:ascii="Arial" w:eastAsia="Arial" w:hAnsi="Arial" w:cs="Arial"/>
          <w:spacing w:val="-3"/>
          <w:sz w:val="18"/>
          <w:szCs w:val="18"/>
        </w:rPr>
        <w:t xml:space="preserve"> </w:t>
      </w:r>
      <w:r w:rsidRPr="00ED304F">
        <w:rPr>
          <w:rFonts w:ascii="Arial" w:eastAsia="Arial" w:hAnsi="Arial" w:cs="Arial"/>
          <w:sz w:val="18"/>
          <w:szCs w:val="18"/>
        </w:rPr>
        <w:t>homogeneous</w:t>
      </w:r>
      <w:r w:rsidRPr="00ED304F">
        <w:rPr>
          <w:rFonts w:ascii="Arial" w:eastAsia="Arial" w:hAnsi="Arial" w:cs="Arial"/>
          <w:spacing w:val="-3"/>
          <w:sz w:val="18"/>
          <w:szCs w:val="18"/>
        </w:rPr>
        <w:t xml:space="preserve"> </w:t>
      </w:r>
      <w:r w:rsidRPr="00ED304F">
        <w:rPr>
          <w:rFonts w:ascii="Arial" w:eastAsia="Arial" w:hAnsi="Arial" w:cs="Arial"/>
          <w:sz w:val="18"/>
          <w:szCs w:val="18"/>
        </w:rPr>
        <w:t>mixture</w:t>
      </w:r>
      <w:r w:rsidRPr="00ED304F">
        <w:rPr>
          <w:rFonts w:ascii="Arial" w:eastAsia="Arial" w:hAnsi="Arial" w:cs="Arial"/>
          <w:spacing w:val="-3"/>
          <w:sz w:val="18"/>
          <w:szCs w:val="18"/>
        </w:rPr>
        <w:t xml:space="preserve"> </w:t>
      </w:r>
      <w:r w:rsidRPr="00ED304F">
        <w:rPr>
          <w:rFonts w:ascii="Arial" w:eastAsia="Arial" w:hAnsi="Arial" w:cs="Arial"/>
          <w:sz w:val="18"/>
          <w:szCs w:val="18"/>
        </w:rPr>
        <w:t>of</w:t>
      </w:r>
      <w:r w:rsidRPr="00ED304F">
        <w:rPr>
          <w:rFonts w:ascii="Arial" w:eastAsia="Arial" w:hAnsi="Arial" w:cs="Arial"/>
          <w:spacing w:val="-3"/>
          <w:sz w:val="18"/>
          <w:szCs w:val="18"/>
        </w:rPr>
        <w:t xml:space="preserve"> </w:t>
      </w:r>
      <w:r w:rsidRPr="00ED304F">
        <w:rPr>
          <w:rFonts w:ascii="Arial" w:eastAsia="Arial" w:hAnsi="Arial" w:cs="Arial"/>
          <w:sz w:val="18"/>
          <w:szCs w:val="18"/>
        </w:rPr>
        <w:t>refrigerant</w:t>
      </w:r>
      <w:r w:rsidRPr="00ED304F">
        <w:rPr>
          <w:rFonts w:ascii="Arial" w:eastAsia="Arial" w:hAnsi="Arial" w:cs="Arial"/>
          <w:spacing w:val="-3"/>
          <w:sz w:val="18"/>
          <w:szCs w:val="18"/>
        </w:rPr>
        <w:t xml:space="preserve"> </w:t>
      </w:r>
      <w:r w:rsidRPr="00ED304F">
        <w:rPr>
          <w:rFonts w:ascii="Arial" w:eastAsia="Arial" w:hAnsi="Arial" w:cs="Arial"/>
          <w:sz w:val="18"/>
          <w:szCs w:val="18"/>
        </w:rPr>
        <w:t>and</w:t>
      </w:r>
      <w:r w:rsidRPr="00ED304F">
        <w:rPr>
          <w:rFonts w:ascii="Arial" w:eastAsia="Arial" w:hAnsi="Arial" w:cs="Arial"/>
          <w:spacing w:val="-3"/>
          <w:sz w:val="18"/>
          <w:szCs w:val="18"/>
        </w:rPr>
        <w:t xml:space="preserve"> </w:t>
      </w:r>
      <w:r w:rsidRPr="00ED304F">
        <w:rPr>
          <w:rFonts w:ascii="Arial" w:eastAsia="Arial" w:hAnsi="Arial" w:cs="Arial"/>
          <w:sz w:val="18"/>
          <w:szCs w:val="18"/>
        </w:rPr>
        <w:t>air</w:t>
      </w:r>
      <w:r w:rsidRPr="00ED304F">
        <w:rPr>
          <w:rFonts w:ascii="Arial" w:eastAsia="Arial" w:hAnsi="Arial" w:cs="Arial"/>
          <w:spacing w:val="-24"/>
          <w:sz w:val="18"/>
          <w:szCs w:val="18"/>
        </w:rPr>
        <w:t xml:space="preserve"> </w:t>
      </w:r>
      <w:r w:rsidRPr="00ED304F">
        <w:rPr>
          <w:rFonts w:ascii="Arial" w:eastAsia="Arial" w:hAnsi="Arial" w:cs="Arial"/>
          <w:sz w:val="18"/>
          <w:szCs w:val="18"/>
          <w:u w:val="single"/>
        </w:rPr>
        <w:t>under</w:t>
      </w:r>
      <w:r w:rsidRPr="00ED304F">
        <w:rPr>
          <w:rFonts w:ascii="Arial" w:eastAsia="Arial" w:hAnsi="Arial" w:cs="Arial"/>
          <w:spacing w:val="-3"/>
          <w:sz w:val="18"/>
          <w:szCs w:val="18"/>
          <w:u w:val="single"/>
        </w:rPr>
        <w:t xml:space="preserve"> </w:t>
      </w:r>
      <w:r w:rsidRPr="00ED304F">
        <w:rPr>
          <w:rFonts w:ascii="Arial" w:eastAsia="Arial" w:hAnsi="Arial" w:cs="Arial"/>
          <w:sz w:val="18"/>
          <w:szCs w:val="18"/>
          <w:u w:val="single"/>
        </w:rPr>
        <w:t>specific</w:t>
      </w:r>
      <w:r w:rsidRPr="00ED304F">
        <w:rPr>
          <w:rFonts w:ascii="Arial" w:eastAsia="Arial" w:hAnsi="Arial" w:cs="Arial"/>
          <w:spacing w:val="-3"/>
          <w:sz w:val="18"/>
          <w:szCs w:val="18"/>
          <w:u w:val="single"/>
        </w:rPr>
        <w:t xml:space="preserve"> </w:t>
      </w:r>
      <w:r w:rsidRPr="00ED304F">
        <w:rPr>
          <w:rFonts w:ascii="Arial" w:eastAsia="Arial" w:hAnsi="Arial" w:cs="Arial"/>
          <w:sz w:val="18"/>
          <w:szCs w:val="18"/>
          <w:u w:val="single"/>
        </w:rPr>
        <w:t>test</w:t>
      </w:r>
      <w:r w:rsidRPr="00ED304F">
        <w:rPr>
          <w:rFonts w:ascii="Arial" w:eastAsia="Arial" w:hAnsi="Arial" w:cs="Arial"/>
          <w:spacing w:val="-3"/>
          <w:sz w:val="18"/>
          <w:szCs w:val="18"/>
          <w:u w:val="single"/>
        </w:rPr>
        <w:t xml:space="preserve"> </w:t>
      </w:r>
      <w:r w:rsidRPr="00ED304F">
        <w:rPr>
          <w:rFonts w:ascii="Arial" w:eastAsia="Arial" w:hAnsi="Arial" w:cs="Arial"/>
          <w:sz w:val="18"/>
          <w:szCs w:val="18"/>
          <w:u w:val="single"/>
        </w:rPr>
        <w:t>conditions</w:t>
      </w:r>
      <w:r w:rsidRPr="00ED304F">
        <w:rPr>
          <w:rFonts w:ascii="Arial" w:eastAsia="Arial" w:hAnsi="Arial" w:cs="Arial"/>
          <w:spacing w:val="-3"/>
          <w:sz w:val="18"/>
          <w:szCs w:val="18"/>
          <w:u w:val="single"/>
        </w:rPr>
        <w:t xml:space="preserve"> </w:t>
      </w:r>
      <w:r w:rsidRPr="00ED304F">
        <w:rPr>
          <w:rFonts w:ascii="Arial" w:eastAsia="Arial" w:hAnsi="Arial" w:cs="Arial"/>
          <w:sz w:val="18"/>
          <w:szCs w:val="18"/>
          <w:u w:val="single"/>
        </w:rPr>
        <w:t>in</w:t>
      </w:r>
      <w:r w:rsidRPr="00ED304F">
        <w:rPr>
          <w:rFonts w:ascii="Arial" w:eastAsia="Arial" w:hAnsi="Arial" w:cs="Arial"/>
          <w:spacing w:val="-3"/>
          <w:sz w:val="18"/>
          <w:szCs w:val="18"/>
          <w:u w:val="single"/>
        </w:rPr>
        <w:t xml:space="preserve"> </w:t>
      </w:r>
      <w:r w:rsidRPr="00ED304F">
        <w:rPr>
          <w:rFonts w:ascii="Arial" w:eastAsia="Arial" w:hAnsi="Arial" w:cs="Arial"/>
          <w:sz w:val="18"/>
          <w:szCs w:val="18"/>
          <w:u w:val="single"/>
        </w:rPr>
        <w:t>accordance</w:t>
      </w:r>
      <w:r w:rsidRPr="00ED304F">
        <w:rPr>
          <w:rFonts w:ascii="Arial" w:eastAsia="Arial" w:hAnsi="Arial" w:cs="Arial"/>
          <w:spacing w:val="-3"/>
          <w:sz w:val="18"/>
          <w:szCs w:val="18"/>
          <w:u w:val="single"/>
        </w:rPr>
        <w:t xml:space="preserve"> </w:t>
      </w:r>
      <w:r w:rsidRPr="00ED304F">
        <w:rPr>
          <w:rFonts w:ascii="Arial" w:eastAsia="Arial" w:hAnsi="Arial" w:cs="Arial"/>
          <w:sz w:val="18"/>
          <w:szCs w:val="18"/>
          <w:u w:val="single"/>
        </w:rPr>
        <w:t>with</w:t>
      </w:r>
      <w:r w:rsidRPr="00ED304F">
        <w:rPr>
          <w:rFonts w:ascii="Arial" w:eastAsia="Arial" w:hAnsi="Arial" w:cs="Arial"/>
          <w:spacing w:val="-3"/>
          <w:sz w:val="18"/>
          <w:szCs w:val="18"/>
          <w:u w:val="single"/>
        </w:rPr>
        <w:t xml:space="preserve"> </w:t>
      </w:r>
      <w:r w:rsidRPr="00ED304F">
        <w:rPr>
          <w:rFonts w:ascii="Arial" w:eastAsia="Arial" w:hAnsi="Arial" w:cs="Arial"/>
          <w:sz w:val="18"/>
          <w:szCs w:val="18"/>
          <w:u w:val="single"/>
        </w:rPr>
        <w:t>ASHRAE</w:t>
      </w:r>
      <w:r w:rsidRPr="00ED304F">
        <w:rPr>
          <w:rFonts w:ascii="Arial" w:eastAsia="Arial" w:hAnsi="Arial" w:cs="Arial"/>
          <w:spacing w:val="-3"/>
          <w:sz w:val="18"/>
          <w:szCs w:val="18"/>
          <w:u w:val="single"/>
        </w:rPr>
        <w:t xml:space="preserve"> </w:t>
      </w:r>
      <w:r w:rsidRPr="00ED304F">
        <w:rPr>
          <w:rFonts w:ascii="Arial" w:eastAsia="Arial" w:hAnsi="Arial" w:cs="Arial"/>
          <w:sz w:val="18"/>
          <w:szCs w:val="18"/>
          <w:u w:val="single"/>
        </w:rPr>
        <w:t>34</w:t>
      </w:r>
      <w:r w:rsidRPr="00ED304F">
        <w:rPr>
          <w:rFonts w:ascii="Arial" w:eastAsia="Arial" w:hAnsi="Arial" w:cs="Arial"/>
          <w:sz w:val="18"/>
          <w:szCs w:val="18"/>
        </w:rPr>
        <w:t>.</w:t>
      </w:r>
    </w:p>
    <w:p w14:paraId="5A3A7EE7" w14:textId="77777777" w:rsidR="00ED304F" w:rsidRDefault="00ED304F" w:rsidP="00913277">
      <w:pPr>
        <w:autoSpaceDE w:val="0"/>
        <w:autoSpaceDN w:val="0"/>
        <w:adjustRightInd w:val="0"/>
        <w:ind w:left="0" w:firstLine="0"/>
        <w:rPr>
          <w:rFonts w:ascii="Arial" w:hAnsi="Arial" w:cs="Arial"/>
          <w:bCs/>
          <w:color w:val="FF0000"/>
        </w:rPr>
      </w:pPr>
    </w:p>
    <w:p w14:paraId="6F8C1CDB" w14:textId="6C0A80E6" w:rsidR="00ED304F" w:rsidRDefault="00ED304F" w:rsidP="00ED304F">
      <w:pPr>
        <w:autoSpaceDE w:val="0"/>
        <w:autoSpaceDN w:val="0"/>
        <w:adjustRightInd w:val="0"/>
        <w:ind w:left="0" w:firstLine="0"/>
        <w:rPr>
          <w:rFonts w:ascii="Arial" w:hAnsi="Arial" w:cs="Arial"/>
          <w:bCs/>
          <w:color w:val="FF0000"/>
        </w:rPr>
      </w:pPr>
      <w:r w:rsidRPr="00291618">
        <w:rPr>
          <w:rFonts w:ascii="Arial" w:hAnsi="Arial" w:cs="Arial"/>
          <w:bCs/>
          <w:color w:val="FF0000"/>
        </w:rPr>
        <w:t>(</w:t>
      </w:r>
      <w:r>
        <w:rPr>
          <w:rFonts w:ascii="Arial" w:hAnsi="Arial" w:cs="Arial"/>
          <w:bCs/>
          <w:color w:val="FF0000"/>
        </w:rPr>
        <w:t>M11239 / M5-21</w:t>
      </w:r>
      <w:r w:rsidR="008453EC">
        <w:rPr>
          <w:rFonts w:ascii="Arial" w:hAnsi="Arial" w:cs="Arial"/>
          <w:bCs/>
          <w:color w:val="FF0000"/>
        </w:rPr>
        <w:t xml:space="preserve"> AS</w:t>
      </w:r>
      <w:r w:rsidRPr="00291618">
        <w:rPr>
          <w:rFonts w:ascii="Arial" w:hAnsi="Arial" w:cs="Arial"/>
          <w:bCs/>
          <w:color w:val="FF0000"/>
        </w:rPr>
        <w:t>)</w:t>
      </w:r>
    </w:p>
    <w:p w14:paraId="2684844E" w14:textId="77777777" w:rsidR="00B9025A" w:rsidRDefault="00B9025A" w:rsidP="00B9025A">
      <w:pPr>
        <w:autoSpaceDE w:val="0"/>
        <w:autoSpaceDN w:val="0"/>
        <w:adjustRightInd w:val="0"/>
        <w:spacing w:after="0" w:afterAutospacing="0"/>
        <w:ind w:left="0" w:firstLine="0"/>
        <w:rPr>
          <w:rFonts w:ascii="Arial" w:hAnsi="Arial" w:cs="Arial"/>
          <w:bCs/>
          <w:color w:val="FF0000"/>
        </w:rPr>
      </w:pPr>
    </w:p>
    <w:p w14:paraId="3845C484" w14:textId="77777777" w:rsidR="004450A0" w:rsidRPr="004450A0" w:rsidRDefault="004450A0" w:rsidP="004450A0">
      <w:pPr>
        <w:kinsoku w:val="0"/>
        <w:overflowPunct w:val="0"/>
        <w:autoSpaceDE w:val="0"/>
        <w:autoSpaceDN w:val="0"/>
        <w:adjustRightInd w:val="0"/>
        <w:spacing w:after="0" w:afterAutospacing="0" w:line="201" w:lineRule="exact"/>
        <w:ind w:left="40" w:firstLine="0"/>
        <w:rPr>
          <w:rFonts w:ascii="Arial" w:eastAsiaTheme="minorHAnsi" w:hAnsi="Arial" w:cs="Arial"/>
          <w:b/>
          <w:bCs/>
          <w:sz w:val="18"/>
          <w:szCs w:val="18"/>
        </w:rPr>
      </w:pPr>
      <w:r w:rsidRPr="004450A0">
        <w:rPr>
          <w:rFonts w:ascii="Arial" w:eastAsiaTheme="minorHAnsi" w:hAnsi="Arial" w:cs="Arial"/>
          <w:b/>
          <w:bCs/>
          <w:sz w:val="18"/>
          <w:szCs w:val="18"/>
        </w:rPr>
        <w:t>Revise as follows:</w:t>
      </w:r>
    </w:p>
    <w:p w14:paraId="6790C8C1" w14:textId="77777777" w:rsidR="004450A0" w:rsidRPr="004450A0" w:rsidRDefault="004450A0" w:rsidP="004450A0">
      <w:pPr>
        <w:kinsoku w:val="0"/>
        <w:overflowPunct w:val="0"/>
        <w:autoSpaceDE w:val="0"/>
        <w:autoSpaceDN w:val="0"/>
        <w:adjustRightInd w:val="0"/>
        <w:spacing w:before="2" w:after="0" w:afterAutospacing="0" w:line="312" w:lineRule="auto"/>
        <w:ind w:left="40" w:right="334" w:firstLine="0"/>
        <w:rPr>
          <w:rFonts w:ascii="Arial" w:eastAsiaTheme="minorHAnsi" w:hAnsi="Arial" w:cs="Arial"/>
          <w:sz w:val="18"/>
          <w:szCs w:val="18"/>
        </w:rPr>
      </w:pPr>
      <w:r w:rsidRPr="004450A0">
        <w:rPr>
          <w:rFonts w:ascii="Arial" w:eastAsiaTheme="minorHAnsi" w:hAnsi="Arial" w:cs="Arial"/>
          <w:b/>
          <w:bCs/>
          <w:sz w:val="18"/>
          <w:szCs w:val="18"/>
        </w:rPr>
        <w:t xml:space="preserve">[A] LISTED. </w:t>
      </w:r>
      <w:r w:rsidRPr="004450A0">
        <w:rPr>
          <w:rFonts w:ascii="Arial" w:eastAsiaTheme="minorHAnsi" w:hAnsi="Arial" w:cs="Arial"/>
          <w:sz w:val="18"/>
          <w:szCs w:val="18"/>
        </w:rPr>
        <w:t>Equipment, materials, products or services included in a list published by an organization acceptable to the code official and concerned with evaluation of products or</w:t>
      </w:r>
    </w:p>
    <w:p w14:paraId="387274EC" w14:textId="77777777" w:rsidR="004450A0" w:rsidRPr="004450A0" w:rsidRDefault="004450A0" w:rsidP="004450A0">
      <w:pPr>
        <w:kinsoku w:val="0"/>
        <w:overflowPunct w:val="0"/>
        <w:autoSpaceDE w:val="0"/>
        <w:autoSpaceDN w:val="0"/>
        <w:adjustRightInd w:val="0"/>
        <w:spacing w:before="2" w:after="0" w:afterAutospacing="0" w:line="312" w:lineRule="auto"/>
        <w:ind w:left="40" w:right="104" w:firstLine="0"/>
        <w:rPr>
          <w:rFonts w:ascii="Arial" w:eastAsiaTheme="minorHAnsi" w:hAnsi="Arial" w:cs="Arial"/>
          <w:sz w:val="18"/>
          <w:szCs w:val="18"/>
        </w:rPr>
      </w:pPr>
      <w:r w:rsidRPr="004450A0">
        <w:rPr>
          <w:rFonts w:ascii="Arial" w:eastAsiaTheme="minorHAnsi" w:hAnsi="Arial" w:cs="Arial"/>
          <w:sz w:val="18"/>
          <w:szCs w:val="18"/>
        </w:rPr>
        <w:t xml:space="preserve">services that </w:t>
      </w:r>
      <w:proofErr w:type="gramStart"/>
      <w:r w:rsidRPr="004450A0">
        <w:rPr>
          <w:rFonts w:ascii="Arial" w:eastAsiaTheme="minorHAnsi" w:hAnsi="Arial" w:cs="Arial"/>
          <w:sz w:val="18"/>
          <w:szCs w:val="18"/>
        </w:rPr>
        <w:t>maintains</w:t>
      </w:r>
      <w:proofErr w:type="gramEnd"/>
      <w:r w:rsidRPr="004450A0">
        <w:rPr>
          <w:rFonts w:ascii="Arial" w:eastAsiaTheme="minorHAnsi" w:hAnsi="Arial" w:cs="Arial"/>
          <w:sz w:val="18"/>
          <w:szCs w:val="18"/>
        </w:rPr>
        <w:t xml:space="preserve"> periodic inspection of production of listed equipment or materials or periodic evaluation of services and whose listing states either that the equipment, material, product or service meets identified standards or has been tested and found suitable for a specified purpose. </w:t>
      </w:r>
      <w:r w:rsidRPr="004450A0">
        <w:rPr>
          <w:rFonts w:ascii="Arial" w:eastAsiaTheme="minorHAnsi" w:hAnsi="Arial" w:cs="Arial"/>
          <w:sz w:val="18"/>
          <w:szCs w:val="18"/>
          <w:u w:val="single"/>
        </w:rPr>
        <w:t>Terms that are used to identify listed equipment, products, or materials include “listed”, “certified”, “classified” or other</w:t>
      </w:r>
    </w:p>
    <w:p w14:paraId="19FC4F4A" w14:textId="77777777" w:rsidR="004450A0" w:rsidRPr="004450A0" w:rsidRDefault="004450A0" w:rsidP="004450A0">
      <w:pPr>
        <w:kinsoku w:val="0"/>
        <w:overflowPunct w:val="0"/>
        <w:autoSpaceDE w:val="0"/>
        <w:autoSpaceDN w:val="0"/>
        <w:adjustRightInd w:val="0"/>
        <w:spacing w:before="2" w:after="0" w:afterAutospacing="0"/>
        <w:ind w:left="40" w:firstLine="0"/>
        <w:rPr>
          <w:rFonts w:ascii="Arial" w:eastAsiaTheme="minorHAnsi" w:hAnsi="Arial" w:cs="Arial"/>
          <w:sz w:val="18"/>
          <w:szCs w:val="18"/>
        </w:rPr>
      </w:pPr>
      <w:r w:rsidRPr="004450A0">
        <w:rPr>
          <w:rFonts w:ascii="Arial" w:eastAsiaTheme="minorHAnsi" w:hAnsi="Arial" w:cs="Arial"/>
          <w:sz w:val="18"/>
          <w:szCs w:val="18"/>
          <w:u w:val="single"/>
        </w:rPr>
        <w:t>terms as determined appropriate by the listing organization.</w:t>
      </w:r>
    </w:p>
    <w:p w14:paraId="242216BE" w14:textId="77777777" w:rsidR="00B9025A" w:rsidRDefault="00B9025A" w:rsidP="00B9025A">
      <w:pPr>
        <w:autoSpaceDE w:val="0"/>
        <w:autoSpaceDN w:val="0"/>
        <w:adjustRightInd w:val="0"/>
        <w:spacing w:after="0" w:afterAutospacing="0"/>
        <w:ind w:left="0" w:firstLine="0"/>
        <w:rPr>
          <w:rFonts w:ascii="Arial" w:hAnsi="Arial" w:cs="Arial"/>
          <w:bCs/>
          <w:color w:val="FF0000"/>
        </w:rPr>
      </w:pPr>
    </w:p>
    <w:p w14:paraId="6E8A390F" w14:textId="67314708" w:rsidR="00B9025A" w:rsidRPr="00291618" w:rsidRDefault="00B9025A" w:rsidP="00B9025A">
      <w:pPr>
        <w:autoSpaceDE w:val="0"/>
        <w:autoSpaceDN w:val="0"/>
        <w:adjustRightInd w:val="0"/>
        <w:spacing w:after="0" w:afterAutospacing="0"/>
        <w:ind w:left="0" w:firstLine="0"/>
        <w:rPr>
          <w:rFonts w:ascii="Arial" w:hAnsi="Arial" w:cs="Arial"/>
          <w:bCs/>
          <w:color w:val="FF0000"/>
        </w:rPr>
      </w:pPr>
      <w:r w:rsidRPr="00291618">
        <w:rPr>
          <w:rFonts w:ascii="Arial" w:hAnsi="Arial" w:cs="Arial"/>
          <w:bCs/>
          <w:color w:val="FF0000"/>
        </w:rPr>
        <w:t>(</w:t>
      </w:r>
      <w:r>
        <w:rPr>
          <w:rFonts w:ascii="Arial" w:hAnsi="Arial" w:cs="Arial"/>
          <w:bCs/>
          <w:color w:val="FF0000"/>
        </w:rPr>
        <w:t>M10930 / ADM1-22 Part I</w:t>
      </w:r>
      <w:r w:rsidR="008453EC">
        <w:rPr>
          <w:rFonts w:ascii="Arial" w:hAnsi="Arial" w:cs="Arial"/>
          <w:bCs/>
          <w:color w:val="FF0000"/>
        </w:rPr>
        <w:t xml:space="preserve"> AS</w:t>
      </w:r>
      <w:r w:rsidRPr="00291618">
        <w:rPr>
          <w:rFonts w:ascii="Arial" w:hAnsi="Arial" w:cs="Arial"/>
          <w:bCs/>
          <w:color w:val="FF0000"/>
        </w:rPr>
        <w:t>)</w:t>
      </w:r>
    </w:p>
    <w:p w14:paraId="358E94F0" w14:textId="77777777" w:rsidR="00847019" w:rsidRDefault="00847019" w:rsidP="008815B5">
      <w:pPr>
        <w:widowControl w:val="0"/>
        <w:autoSpaceDE w:val="0"/>
        <w:autoSpaceDN w:val="0"/>
        <w:spacing w:before="1" w:after="0" w:afterAutospacing="0"/>
        <w:ind w:left="110" w:firstLine="0"/>
        <w:rPr>
          <w:rFonts w:ascii="Arial" w:eastAsia="Arial" w:hAnsi="Arial" w:cs="Arial"/>
          <w:b/>
          <w:sz w:val="18"/>
          <w:u w:val="single"/>
        </w:rPr>
      </w:pPr>
    </w:p>
    <w:p w14:paraId="1E7AD85D" w14:textId="4420B362" w:rsidR="008815B5" w:rsidRPr="0057653B" w:rsidRDefault="008815B5" w:rsidP="008815B5">
      <w:pPr>
        <w:widowControl w:val="0"/>
        <w:autoSpaceDE w:val="0"/>
        <w:autoSpaceDN w:val="0"/>
        <w:spacing w:before="1" w:after="0" w:afterAutospacing="0"/>
        <w:ind w:left="110" w:firstLine="0"/>
        <w:rPr>
          <w:rFonts w:ascii="Arial" w:eastAsia="Arial" w:hAnsi="Arial" w:cs="Arial"/>
          <w:b/>
          <w:sz w:val="18"/>
        </w:rPr>
      </w:pPr>
      <w:r w:rsidRPr="0057653B">
        <w:rPr>
          <w:rFonts w:ascii="Arial" w:eastAsia="Arial" w:hAnsi="Arial" w:cs="Arial"/>
          <w:b/>
          <w:sz w:val="18"/>
          <w:u w:val="single"/>
        </w:rPr>
        <w:t>GREASE</w:t>
      </w:r>
      <w:r w:rsidRPr="0057653B">
        <w:rPr>
          <w:rFonts w:ascii="Arial" w:eastAsia="Arial" w:hAnsi="Arial" w:cs="Arial"/>
          <w:b/>
          <w:spacing w:val="-9"/>
          <w:sz w:val="18"/>
          <w:u w:val="single"/>
        </w:rPr>
        <w:t xml:space="preserve"> </w:t>
      </w:r>
      <w:r w:rsidRPr="0057653B">
        <w:rPr>
          <w:rFonts w:ascii="Arial" w:eastAsia="Arial" w:hAnsi="Arial" w:cs="Arial"/>
          <w:b/>
          <w:spacing w:val="-4"/>
          <w:sz w:val="18"/>
          <w:u w:val="single"/>
        </w:rPr>
        <w:t>DUCT</w:t>
      </w:r>
    </w:p>
    <w:p w14:paraId="69CB2FF0" w14:textId="77777777" w:rsidR="008815B5" w:rsidRPr="0057653B" w:rsidRDefault="008815B5" w:rsidP="008815B5">
      <w:pPr>
        <w:widowControl w:val="0"/>
        <w:autoSpaceDE w:val="0"/>
        <w:autoSpaceDN w:val="0"/>
        <w:spacing w:before="153" w:after="0" w:afterAutospacing="0"/>
        <w:ind w:left="110" w:firstLine="0"/>
        <w:rPr>
          <w:rFonts w:ascii="Arial" w:eastAsia="Arial" w:hAnsi="Arial" w:cs="Arial"/>
          <w:b/>
          <w:sz w:val="18"/>
        </w:rPr>
      </w:pPr>
      <w:r w:rsidRPr="0057653B">
        <w:rPr>
          <w:rFonts w:ascii="Arial" w:eastAsia="Arial" w:hAnsi="Arial" w:cs="Arial"/>
          <w:b/>
          <w:spacing w:val="-10"/>
          <w:sz w:val="18"/>
        </w:rPr>
        <w:t>.</w:t>
      </w:r>
    </w:p>
    <w:p w14:paraId="32FB0752" w14:textId="77777777" w:rsidR="008815B5" w:rsidRPr="0057653B" w:rsidRDefault="008815B5" w:rsidP="008815B5">
      <w:pPr>
        <w:widowControl w:val="0"/>
        <w:autoSpaceDE w:val="0"/>
        <w:autoSpaceDN w:val="0"/>
        <w:spacing w:before="63" w:after="0" w:afterAutospacing="0" w:line="312" w:lineRule="auto"/>
        <w:ind w:left="110" w:right="781" w:firstLine="0"/>
        <w:rPr>
          <w:rFonts w:ascii="Arial" w:eastAsia="Arial" w:hAnsi="Arial" w:cs="Arial"/>
          <w:sz w:val="18"/>
          <w:szCs w:val="18"/>
        </w:rPr>
      </w:pPr>
      <w:r w:rsidRPr="0057653B">
        <w:rPr>
          <w:rFonts w:ascii="Arial" w:eastAsia="Arial" w:hAnsi="Arial" w:cs="Arial"/>
          <w:sz w:val="18"/>
          <w:szCs w:val="18"/>
          <w:u w:val="single"/>
        </w:rPr>
        <w:t>A</w:t>
      </w:r>
      <w:r w:rsidRPr="0057653B">
        <w:rPr>
          <w:rFonts w:ascii="Arial" w:eastAsia="Arial" w:hAnsi="Arial" w:cs="Arial"/>
          <w:spacing w:val="-3"/>
          <w:sz w:val="18"/>
          <w:szCs w:val="18"/>
          <w:u w:val="single"/>
        </w:rPr>
        <w:t xml:space="preserve"> </w:t>
      </w:r>
      <w:r w:rsidRPr="0057653B">
        <w:rPr>
          <w:rFonts w:ascii="Arial" w:eastAsia="Arial" w:hAnsi="Arial" w:cs="Arial"/>
          <w:sz w:val="18"/>
          <w:szCs w:val="18"/>
          <w:u w:val="single"/>
        </w:rPr>
        <w:t>duct</w:t>
      </w:r>
      <w:r w:rsidRPr="0057653B">
        <w:rPr>
          <w:rFonts w:ascii="Arial" w:eastAsia="Arial" w:hAnsi="Arial" w:cs="Arial"/>
          <w:spacing w:val="-3"/>
          <w:sz w:val="18"/>
          <w:szCs w:val="18"/>
          <w:u w:val="single"/>
        </w:rPr>
        <w:t xml:space="preserve"> </w:t>
      </w:r>
      <w:r w:rsidRPr="0057653B">
        <w:rPr>
          <w:rFonts w:ascii="Arial" w:eastAsia="Arial" w:hAnsi="Arial" w:cs="Arial"/>
          <w:sz w:val="18"/>
          <w:szCs w:val="18"/>
          <w:u w:val="single"/>
        </w:rPr>
        <w:t>serving</w:t>
      </w:r>
      <w:r w:rsidRPr="0057653B">
        <w:rPr>
          <w:rFonts w:ascii="Arial" w:eastAsia="Arial" w:hAnsi="Arial" w:cs="Arial"/>
          <w:spacing w:val="-3"/>
          <w:sz w:val="18"/>
          <w:szCs w:val="18"/>
          <w:u w:val="single"/>
        </w:rPr>
        <w:t xml:space="preserve"> </w:t>
      </w:r>
      <w:r w:rsidRPr="0057653B">
        <w:rPr>
          <w:rFonts w:ascii="Arial" w:eastAsia="Arial" w:hAnsi="Arial" w:cs="Arial"/>
          <w:sz w:val="18"/>
          <w:szCs w:val="18"/>
          <w:u w:val="single"/>
        </w:rPr>
        <w:t>a</w:t>
      </w:r>
      <w:r w:rsidRPr="0057653B">
        <w:rPr>
          <w:rFonts w:ascii="Arial" w:eastAsia="Arial" w:hAnsi="Arial" w:cs="Arial"/>
          <w:spacing w:val="-3"/>
          <w:sz w:val="18"/>
          <w:szCs w:val="18"/>
          <w:u w:val="single"/>
        </w:rPr>
        <w:t xml:space="preserve"> </w:t>
      </w:r>
      <w:r w:rsidRPr="0057653B">
        <w:rPr>
          <w:rFonts w:ascii="Arial" w:eastAsia="Arial" w:hAnsi="Arial" w:cs="Arial"/>
          <w:sz w:val="18"/>
          <w:szCs w:val="18"/>
          <w:u w:val="single"/>
        </w:rPr>
        <w:t>Type</w:t>
      </w:r>
      <w:r w:rsidRPr="0057653B">
        <w:rPr>
          <w:rFonts w:ascii="Arial" w:eastAsia="Arial" w:hAnsi="Arial" w:cs="Arial"/>
          <w:spacing w:val="-3"/>
          <w:sz w:val="18"/>
          <w:szCs w:val="18"/>
          <w:u w:val="single"/>
        </w:rPr>
        <w:t xml:space="preserve"> </w:t>
      </w:r>
      <w:r w:rsidRPr="0057653B">
        <w:rPr>
          <w:rFonts w:ascii="Arial" w:eastAsia="Arial" w:hAnsi="Arial" w:cs="Arial"/>
          <w:sz w:val="18"/>
          <w:szCs w:val="18"/>
          <w:u w:val="single"/>
        </w:rPr>
        <w:t>I</w:t>
      </w:r>
      <w:r w:rsidRPr="0057653B">
        <w:rPr>
          <w:rFonts w:ascii="Arial" w:eastAsia="Arial" w:hAnsi="Arial" w:cs="Arial"/>
          <w:spacing w:val="-3"/>
          <w:sz w:val="18"/>
          <w:szCs w:val="18"/>
          <w:u w:val="single"/>
        </w:rPr>
        <w:t xml:space="preserve"> </w:t>
      </w:r>
      <w:r w:rsidRPr="0057653B">
        <w:rPr>
          <w:rFonts w:ascii="Arial" w:eastAsia="Arial" w:hAnsi="Arial" w:cs="Arial"/>
          <w:sz w:val="18"/>
          <w:szCs w:val="18"/>
          <w:u w:val="single"/>
        </w:rPr>
        <w:t>hood,</w:t>
      </w:r>
      <w:r w:rsidRPr="0057653B">
        <w:rPr>
          <w:rFonts w:ascii="Arial" w:eastAsia="Arial" w:hAnsi="Arial" w:cs="Arial"/>
          <w:spacing w:val="-3"/>
          <w:sz w:val="18"/>
          <w:szCs w:val="18"/>
          <w:u w:val="single"/>
        </w:rPr>
        <w:t xml:space="preserve"> </w:t>
      </w:r>
      <w:r w:rsidRPr="0057653B">
        <w:rPr>
          <w:rFonts w:ascii="Arial" w:eastAsia="Arial" w:hAnsi="Arial" w:cs="Arial"/>
          <w:sz w:val="18"/>
          <w:szCs w:val="18"/>
          <w:u w:val="single"/>
        </w:rPr>
        <w:t>or</w:t>
      </w:r>
      <w:r w:rsidRPr="0057653B">
        <w:rPr>
          <w:rFonts w:ascii="Arial" w:eastAsia="Arial" w:hAnsi="Arial" w:cs="Arial"/>
          <w:spacing w:val="-3"/>
          <w:sz w:val="18"/>
          <w:szCs w:val="18"/>
          <w:u w:val="single"/>
        </w:rPr>
        <w:t xml:space="preserve"> </w:t>
      </w:r>
      <w:r w:rsidRPr="0057653B">
        <w:rPr>
          <w:rFonts w:ascii="Arial" w:eastAsia="Arial" w:hAnsi="Arial" w:cs="Arial"/>
          <w:sz w:val="18"/>
          <w:szCs w:val="18"/>
          <w:u w:val="single"/>
        </w:rPr>
        <w:t>cooking</w:t>
      </w:r>
      <w:r w:rsidRPr="0057653B">
        <w:rPr>
          <w:rFonts w:ascii="Arial" w:eastAsia="Arial" w:hAnsi="Arial" w:cs="Arial"/>
          <w:spacing w:val="-3"/>
          <w:sz w:val="18"/>
          <w:szCs w:val="18"/>
          <w:u w:val="single"/>
        </w:rPr>
        <w:t xml:space="preserve"> </w:t>
      </w:r>
      <w:r w:rsidRPr="0057653B">
        <w:rPr>
          <w:rFonts w:ascii="Arial" w:eastAsia="Arial" w:hAnsi="Arial" w:cs="Arial"/>
          <w:sz w:val="18"/>
          <w:szCs w:val="18"/>
          <w:u w:val="single"/>
        </w:rPr>
        <w:t>appliances</w:t>
      </w:r>
      <w:r w:rsidRPr="0057653B">
        <w:rPr>
          <w:rFonts w:ascii="Arial" w:eastAsia="Arial" w:hAnsi="Arial" w:cs="Arial"/>
          <w:spacing w:val="-3"/>
          <w:sz w:val="18"/>
          <w:szCs w:val="18"/>
          <w:u w:val="single"/>
        </w:rPr>
        <w:t xml:space="preserve"> </w:t>
      </w:r>
      <w:r w:rsidRPr="0057653B">
        <w:rPr>
          <w:rFonts w:ascii="Arial" w:eastAsia="Arial" w:hAnsi="Arial" w:cs="Arial"/>
          <w:sz w:val="18"/>
          <w:szCs w:val="18"/>
          <w:u w:val="single"/>
        </w:rPr>
        <w:t>equipped</w:t>
      </w:r>
      <w:r w:rsidRPr="0057653B">
        <w:rPr>
          <w:rFonts w:ascii="Arial" w:eastAsia="Arial" w:hAnsi="Arial" w:cs="Arial"/>
          <w:spacing w:val="-3"/>
          <w:sz w:val="18"/>
          <w:szCs w:val="18"/>
          <w:u w:val="single"/>
        </w:rPr>
        <w:t xml:space="preserve"> </w:t>
      </w:r>
      <w:r w:rsidRPr="0057653B">
        <w:rPr>
          <w:rFonts w:ascii="Arial" w:eastAsia="Arial" w:hAnsi="Arial" w:cs="Arial"/>
          <w:sz w:val="18"/>
          <w:szCs w:val="18"/>
          <w:u w:val="single"/>
        </w:rPr>
        <w:t>with</w:t>
      </w:r>
      <w:r w:rsidRPr="0057653B">
        <w:rPr>
          <w:rFonts w:ascii="Arial" w:eastAsia="Arial" w:hAnsi="Arial" w:cs="Arial"/>
          <w:spacing w:val="-3"/>
          <w:sz w:val="18"/>
          <w:szCs w:val="18"/>
          <w:u w:val="single"/>
        </w:rPr>
        <w:t xml:space="preserve"> </w:t>
      </w:r>
      <w:r w:rsidRPr="0057653B">
        <w:rPr>
          <w:rFonts w:ascii="Arial" w:eastAsia="Arial" w:hAnsi="Arial" w:cs="Arial"/>
          <w:sz w:val="18"/>
          <w:szCs w:val="18"/>
          <w:u w:val="single"/>
        </w:rPr>
        <w:t>integral</w:t>
      </w:r>
      <w:r w:rsidRPr="0057653B">
        <w:rPr>
          <w:rFonts w:ascii="Arial" w:eastAsia="Arial" w:hAnsi="Arial" w:cs="Arial"/>
          <w:spacing w:val="-3"/>
          <w:sz w:val="18"/>
          <w:szCs w:val="18"/>
          <w:u w:val="single"/>
        </w:rPr>
        <w:t xml:space="preserve"> </w:t>
      </w:r>
      <w:r w:rsidRPr="0057653B">
        <w:rPr>
          <w:rFonts w:ascii="Arial" w:eastAsia="Arial" w:hAnsi="Arial" w:cs="Arial"/>
          <w:sz w:val="18"/>
          <w:szCs w:val="18"/>
          <w:u w:val="single"/>
        </w:rPr>
        <w:t>down-draft</w:t>
      </w:r>
      <w:r w:rsidRPr="0057653B">
        <w:rPr>
          <w:rFonts w:ascii="Arial" w:eastAsia="Arial" w:hAnsi="Arial" w:cs="Arial"/>
          <w:spacing w:val="-3"/>
          <w:sz w:val="18"/>
          <w:szCs w:val="18"/>
          <w:u w:val="single"/>
        </w:rPr>
        <w:t xml:space="preserve"> </w:t>
      </w:r>
      <w:r w:rsidRPr="0057653B">
        <w:rPr>
          <w:rFonts w:ascii="Arial" w:eastAsia="Arial" w:hAnsi="Arial" w:cs="Arial"/>
          <w:sz w:val="18"/>
          <w:szCs w:val="18"/>
          <w:u w:val="single"/>
        </w:rPr>
        <w:t>exhaust</w:t>
      </w:r>
      <w:r w:rsidRPr="0057653B">
        <w:rPr>
          <w:rFonts w:ascii="Arial" w:eastAsia="Arial" w:hAnsi="Arial" w:cs="Arial"/>
          <w:spacing w:val="-3"/>
          <w:sz w:val="18"/>
          <w:szCs w:val="18"/>
          <w:u w:val="single"/>
        </w:rPr>
        <w:t xml:space="preserve"> </w:t>
      </w:r>
      <w:r w:rsidRPr="0057653B">
        <w:rPr>
          <w:rFonts w:ascii="Arial" w:eastAsia="Arial" w:hAnsi="Arial" w:cs="Arial"/>
          <w:sz w:val="18"/>
          <w:szCs w:val="18"/>
          <w:u w:val="single"/>
        </w:rPr>
        <w:t>systems</w:t>
      </w:r>
      <w:r w:rsidRPr="0057653B">
        <w:rPr>
          <w:rFonts w:ascii="Arial" w:eastAsia="Arial" w:hAnsi="Arial" w:cs="Arial"/>
          <w:spacing w:val="-3"/>
          <w:sz w:val="18"/>
          <w:szCs w:val="18"/>
          <w:u w:val="single"/>
        </w:rPr>
        <w:t xml:space="preserve"> </w:t>
      </w:r>
      <w:r w:rsidRPr="0057653B">
        <w:rPr>
          <w:rFonts w:ascii="Arial" w:eastAsia="Arial" w:hAnsi="Arial" w:cs="Arial"/>
          <w:sz w:val="18"/>
          <w:szCs w:val="18"/>
          <w:u w:val="single"/>
        </w:rPr>
        <w:t>that</w:t>
      </w:r>
      <w:r w:rsidRPr="0057653B">
        <w:rPr>
          <w:rFonts w:ascii="Arial" w:eastAsia="Arial" w:hAnsi="Arial" w:cs="Arial"/>
          <w:spacing w:val="-3"/>
          <w:sz w:val="18"/>
          <w:szCs w:val="18"/>
          <w:u w:val="single"/>
        </w:rPr>
        <w:t xml:space="preserve"> </w:t>
      </w:r>
      <w:r w:rsidRPr="0057653B">
        <w:rPr>
          <w:rFonts w:ascii="Arial" w:eastAsia="Arial" w:hAnsi="Arial" w:cs="Arial"/>
          <w:sz w:val="18"/>
          <w:szCs w:val="18"/>
          <w:u w:val="single"/>
        </w:rPr>
        <w:t>produce</w:t>
      </w:r>
      <w:r w:rsidRPr="0057653B">
        <w:rPr>
          <w:rFonts w:ascii="Arial" w:eastAsia="Arial" w:hAnsi="Arial" w:cs="Arial"/>
          <w:spacing w:val="-3"/>
          <w:sz w:val="18"/>
          <w:szCs w:val="18"/>
          <w:u w:val="single"/>
        </w:rPr>
        <w:t xml:space="preserve"> </w:t>
      </w:r>
      <w:r w:rsidRPr="0057653B">
        <w:rPr>
          <w:rFonts w:ascii="Arial" w:eastAsia="Arial" w:hAnsi="Arial" w:cs="Arial"/>
          <w:sz w:val="18"/>
          <w:szCs w:val="18"/>
          <w:u w:val="single"/>
        </w:rPr>
        <w:t>grease,</w:t>
      </w:r>
      <w:r w:rsidRPr="0057653B">
        <w:rPr>
          <w:rFonts w:ascii="Arial" w:eastAsia="Arial" w:hAnsi="Arial" w:cs="Arial"/>
          <w:spacing w:val="-3"/>
          <w:sz w:val="18"/>
          <w:szCs w:val="18"/>
          <w:u w:val="single"/>
        </w:rPr>
        <w:t xml:space="preserve"> </w:t>
      </w:r>
      <w:r w:rsidRPr="0057653B">
        <w:rPr>
          <w:rFonts w:ascii="Arial" w:eastAsia="Arial" w:hAnsi="Arial" w:cs="Arial"/>
          <w:sz w:val="18"/>
          <w:szCs w:val="18"/>
          <w:u w:val="single"/>
        </w:rPr>
        <w:t>to</w:t>
      </w:r>
      <w:r w:rsidRPr="0057653B">
        <w:rPr>
          <w:rFonts w:ascii="Arial" w:eastAsia="Arial" w:hAnsi="Arial" w:cs="Arial"/>
          <w:sz w:val="18"/>
          <w:szCs w:val="18"/>
        </w:rPr>
        <w:t xml:space="preserve"> </w:t>
      </w:r>
      <w:r w:rsidRPr="0057653B">
        <w:rPr>
          <w:rFonts w:ascii="Arial" w:eastAsia="Arial" w:hAnsi="Arial" w:cs="Arial"/>
          <w:sz w:val="18"/>
          <w:szCs w:val="18"/>
          <w:u w:val="single"/>
        </w:rPr>
        <w:t>convey grease-laden air from the hood or cooking appliance directly to the outdoors.</w:t>
      </w:r>
    </w:p>
    <w:p w14:paraId="6354954D" w14:textId="662A9560" w:rsidR="008815B5" w:rsidRPr="00536CDB" w:rsidRDefault="008815B5" w:rsidP="00536CDB">
      <w:pPr>
        <w:pStyle w:val="A11"/>
        <w:rPr>
          <w:rFonts w:eastAsia="Arial"/>
          <w:b/>
          <w:color w:val="FF0000"/>
          <w:sz w:val="18"/>
          <w:szCs w:val="18"/>
        </w:rPr>
      </w:pPr>
      <w:r w:rsidRPr="00536CDB">
        <w:rPr>
          <w:color w:val="FF0000"/>
        </w:rPr>
        <w:t>(M11308 / M35-21</w:t>
      </w:r>
      <w:r w:rsidR="008453EC">
        <w:rPr>
          <w:color w:val="FF0000"/>
        </w:rPr>
        <w:t xml:space="preserve"> AS</w:t>
      </w:r>
      <w:r w:rsidRPr="00536CDB">
        <w:rPr>
          <w:color w:val="FF0000"/>
        </w:rPr>
        <w:t>)</w:t>
      </w:r>
    </w:p>
    <w:p w14:paraId="38E590BF" w14:textId="77777777" w:rsidR="00EE5CC6" w:rsidRDefault="00EE5CC6" w:rsidP="00EE5CC6">
      <w:pPr>
        <w:pStyle w:val="BodyText"/>
        <w:spacing w:before="65"/>
      </w:pPr>
    </w:p>
    <w:p w14:paraId="59EEB0A6" w14:textId="77777777" w:rsidR="00EE5CC6" w:rsidRDefault="00EE5CC6" w:rsidP="00EE5CC6">
      <w:pPr>
        <w:pStyle w:val="A11-I"/>
        <w:rPr>
          <w:spacing w:val="-2"/>
        </w:rPr>
      </w:pPr>
      <w:r>
        <w:t>Add</w:t>
      </w:r>
      <w:r>
        <w:rPr>
          <w:spacing w:val="-6"/>
        </w:rPr>
        <w:t xml:space="preserve"> </w:t>
      </w:r>
      <w:r>
        <w:t>new</w:t>
      </w:r>
      <w:r>
        <w:rPr>
          <w:spacing w:val="-5"/>
        </w:rPr>
        <w:t xml:space="preserve"> </w:t>
      </w:r>
      <w:r>
        <w:t>definition</w:t>
      </w:r>
      <w:r>
        <w:rPr>
          <w:spacing w:val="-5"/>
        </w:rPr>
        <w:t xml:space="preserve"> </w:t>
      </w:r>
      <w:r>
        <w:t>as</w:t>
      </w:r>
      <w:r>
        <w:rPr>
          <w:spacing w:val="-5"/>
        </w:rPr>
        <w:t xml:space="preserve"> </w:t>
      </w:r>
      <w:r>
        <w:rPr>
          <w:spacing w:val="-2"/>
        </w:rPr>
        <w:t>follows:</w:t>
      </w:r>
    </w:p>
    <w:p w14:paraId="36EEB147" w14:textId="77777777" w:rsidR="00EE5CC6" w:rsidRDefault="00EE5CC6" w:rsidP="00EE5CC6">
      <w:pPr>
        <w:pStyle w:val="BodyText"/>
        <w:spacing w:before="36"/>
        <w:rPr>
          <w:b/>
        </w:rPr>
      </w:pPr>
    </w:p>
    <w:p w14:paraId="7E13B739" w14:textId="77777777" w:rsidR="00EE5CC6" w:rsidRDefault="00EE5CC6" w:rsidP="00EE5CC6">
      <w:pPr>
        <w:pStyle w:val="BodyText"/>
        <w:spacing w:line="312" w:lineRule="auto"/>
        <w:ind w:left="110" w:right="271"/>
      </w:pPr>
      <w:r>
        <w:rPr>
          <w:b/>
          <w:u w:val="single"/>
        </w:rPr>
        <w:t>Refrigerant</w:t>
      </w:r>
      <w:r>
        <w:rPr>
          <w:b/>
          <w:spacing w:val="-4"/>
          <w:u w:val="single"/>
        </w:rPr>
        <w:t xml:space="preserve"> </w:t>
      </w:r>
      <w:r>
        <w:rPr>
          <w:b/>
          <w:u w:val="single"/>
        </w:rPr>
        <w:t>Designation</w:t>
      </w:r>
      <w:r>
        <w:rPr>
          <w:b/>
        </w:rPr>
        <w:t>.</w:t>
      </w:r>
      <w:r>
        <w:rPr>
          <w:b/>
          <w:spacing w:val="-13"/>
        </w:rPr>
        <w:t xml:space="preserve"> </w:t>
      </w:r>
      <w:r>
        <w:rPr>
          <w:u w:val="single"/>
        </w:rPr>
        <w:t>The</w:t>
      </w:r>
      <w:r>
        <w:rPr>
          <w:spacing w:val="-3"/>
          <w:u w:val="single"/>
        </w:rPr>
        <w:t xml:space="preserve"> </w:t>
      </w:r>
      <w:r>
        <w:rPr>
          <w:u w:val="single"/>
        </w:rPr>
        <w:t>unique</w:t>
      </w:r>
      <w:r>
        <w:rPr>
          <w:spacing w:val="-4"/>
          <w:u w:val="single"/>
        </w:rPr>
        <w:t xml:space="preserve"> </w:t>
      </w:r>
      <w:r>
        <w:rPr>
          <w:u w:val="single"/>
        </w:rPr>
        <w:t>identifying</w:t>
      </w:r>
      <w:r>
        <w:rPr>
          <w:spacing w:val="-4"/>
          <w:u w:val="single"/>
        </w:rPr>
        <w:t xml:space="preserve"> </w:t>
      </w:r>
      <w:r>
        <w:rPr>
          <w:u w:val="single"/>
        </w:rPr>
        <w:t>alphanumeric</w:t>
      </w:r>
      <w:r>
        <w:rPr>
          <w:spacing w:val="-4"/>
          <w:u w:val="single"/>
        </w:rPr>
        <w:t xml:space="preserve"> </w:t>
      </w:r>
      <w:r>
        <w:rPr>
          <w:u w:val="single"/>
        </w:rPr>
        <w:t>value</w:t>
      </w:r>
      <w:r>
        <w:rPr>
          <w:spacing w:val="-4"/>
          <w:u w:val="single"/>
        </w:rPr>
        <w:t xml:space="preserve"> </w:t>
      </w:r>
      <w:r>
        <w:rPr>
          <w:u w:val="single"/>
        </w:rPr>
        <w:t>or</w:t>
      </w:r>
      <w:r>
        <w:rPr>
          <w:spacing w:val="-4"/>
          <w:u w:val="single"/>
        </w:rPr>
        <w:t xml:space="preserve"> </w:t>
      </w:r>
      <w:r>
        <w:rPr>
          <w:u w:val="single"/>
        </w:rPr>
        <w:t>refrigerant</w:t>
      </w:r>
      <w:r>
        <w:rPr>
          <w:spacing w:val="-4"/>
          <w:u w:val="single"/>
        </w:rPr>
        <w:t xml:space="preserve"> </w:t>
      </w:r>
      <w:r>
        <w:rPr>
          <w:u w:val="single"/>
        </w:rPr>
        <w:t>number</w:t>
      </w:r>
      <w:r>
        <w:rPr>
          <w:spacing w:val="-4"/>
          <w:u w:val="single"/>
        </w:rPr>
        <w:t xml:space="preserve"> </w:t>
      </w:r>
      <w:r>
        <w:rPr>
          <w:u w:val="single"/>
        </w:rPr>
        <w:t>assigned</w:t>
      </w:r>
      <w:r>
        <w:rPr>
          <w:spacing w:val="-4"/>
          <w:u w:val="single"/>
        </w:rPr>
        <w:t xml:space="preserve"> </w:t>
      </w:r>
      <w:r>
        <w:rPr>
          <w:u w:val="single"/>
        </w:rPr>
        <w:t>to</w:t>
      </w:r>
      <w:r>
        <w:rPr>
          <w:spacing w:val="-4"/>
          <w:u w:val="single"/>
        </w:rPr>
        <w:t xml:space="preserve"> </w:t>
      </w:r>
      <w:r>
        <w:rPr>
          <w:u w:val="single"/>
        </w:rPr>
        <w:t>an</w:t>
      </w:r>
      <w:r>
        <w:rPr>
          <w:spacing w:val="-4"/>
          <w:u w:val="single"/>
        </w:rPr>
        <w:t xml:space="preserve"> </w:t>
      </w:r>
      <w:r>
        <w:rPr>
          <w:u w:val="single"/>
        </w:rPr>
        <w:t>individual</w:t>
      </w:r>
      <w:r>
        <w:rPr>
          <w:spacing w:val="-4"/>
          <w:u w:val="single"/>
        </w:rPr>
        <w:t xml:space="preserve"> </w:t>
      </w:r>
      <w:r>
        <w:rPr>
          <w:u w:val="single"/>
        </w:rPr>
        <w:t>refrigerant</w:t>
      </w:r>
      <w:r>
        <w:rPr>
          <w:spacing w:val="-4"/>
          <w:u w:val="single"/>
        </w:rPr>
        <w:t xml:space="preserve"> </w:t>
      </w:r>
      <w:r>
        <w:rPr>
          <w:u w:val="single"/>
        </w:rPr>
        <w:t>and</w:t>
      </w:r>
      <w:r>
        <w:t xml:space="preserve"> </w:t>
      </w:r>
      <w:r>
        <w:rPr>
          <w:u w:val="single"/>
        </w:rPr>
        <w:t>published in ASHRAE Standard 34.</w:t>
      </w:r>
    </w:p>
    <w:p w14:paraId="5568FC05" w14:textId="77777777" w:rsidR="00EE5CC6" w:rsidRDefault="00EE5CC6" w:rsidP="00EE5CC6">
      <w:pPr>
        <w:pStyle w:val="A11-I"/>
      </w:pPr>
    </w:p>
    <w:p w14:paraId="37991E77" w14:textId="30AA3329" w:rsidR="00EE5CC6" w:rsidRDefault="00EE5CC6" w:rsidP="00EE5CC6">
      <w:pPr>
        <w:autoSpaceDE w:val="0"/>
        <w:autoSpaceDN w:val="0"/>
        <w:adjustRightInd w:val="0"/>
        <w:ind w:left="0" w:firstLine="0"/>
        <w:rPr>
          <w:rFonts w:ascii="Arial" w:hAnsi="Arial" w:cs="Arial"/>
          <w:bCs/>
          <w:color w:val="FF0000"/>
        </w:rPr>
      </w:pPr>
      <w:r w:rsidRPr="00291618">
        <w:rPr>
          <w:rFonts w:ascii="Arial" w:hAnsi="Arial" w:cs="Arial"/>
          <w:bCs/>
          <w:color w:val="FF0000"/>
        </w:rPr>
        <w:t>(</w:t>
      </w:r>
      <w:r>
        <w:rPr>
          <w:rFonts w:ascii="Arial" w:hAnsi="Arial" w:cs="Arial"/>
          <w:bCs/>
          <w:color w:val="FF0000"/>
        </w:rPr>
        <w:t>M11369 / M73-21</w:t>
      </w:r>
      <w:r w:rsidR="00261C02">
        <w:rPr>
          <w:rFonts w:ascii="Arial" w:hAnsi="Arial" w:cs="Arial"/>
          <w:bCs/>
          <w:color w:val="FF0000"/>
        </w:rPr>
        <w:t xml:space="preserve"> AMPC1</w:t>
      </w:r>
      <w:r w:rsidRPr="00291618">
        <w:rPr>
          <w:rFonts w:ascii="Arial" w:hAnsi="Arial" w:cs="Arial"/>
          <w:bCs/>
          <w:color w:val="FF0000"/>
        </w:rPr>
        <w:t>)</w:t>
      </w:r>
    </w:p>
    <w:p w14:paraId="15059966" w14:textId="2D18F640" w:rsidR="00BC471D" w:rsidRPr="00BC471D" w:rsidRDefault="00BC471D" w:rsidP="00BC471D">
      <w:pPr>
        <w:autoSpaceDE w:val="0"/>
        <w:autoSpaceDN w:val="0"/>
        <w:adjustRightInd w:val="0"/>
        <w:spacing w:after="0" w:afterAutospacing="0"/>
        <w:ind w:left="0" w:firstLine="0"/>
        <w:rPr>
          <w:rFonts w:ascii="Arial" w:hAnsi="Arial" w:cs="Arial"/>
          <w:bCs/>
          <w:color w:val="00B0F0"/>
          <w:sz w:val="24"/>
          <w:szCs w:val="24"/>
        </w:rPr>
      </w:pPr>
      <w:r w:rsidRPr="00BC471D">
        <w:rPr>
          <w:rFonts w:ascii="Arial" w:eastAsiaTheme="minorHAnsi" w:hAnsi="Arial" w:cs="Arial"/>
          <w:b/>
          <w:bCs/>
          <w:color w:val="00B0F0"/>
          <w:sz w:val="24"/>
          <w:szCs w:val="24"/>
        </w:rPr>
        <w:t>CHAPTER 3 GENERAL REGULATIONS</w:t>
      </w:r>
    </w:p>
    <w:p w14:paraId="53D8819F" w14:textId="77777777" w:rsidR="00ED304F" w:rsidRDefault="00ED304F" w:rsidP="00ED304F">
      <w:pPr>
        <w:pStyle w:val="A11"/>
      </w:pPr>
    </w:p>
    <w:p w14:paraId="7D660152" w14:textId="7285D1A3" w:rsidR="00831CD7" w:rsidRPr="00831CD7" w:rsidRDefault="00831CD7" w:rsidP="00ED304F">
      <w:pPr>
        <w:pStyle w:val="A11"/>
        <w:rPr>
          <w:color w:val="FF0000"/>
        </w:rPr>
      </w:pPr>
      <w:r w:rsidRPr="00831CD7">
        <w:rPr>
          <w:color w:val="FF0000"/>
        </w:rPr>
        <w:t>Committee modification -</w:t>
      </w:r>
    </w:p>
    <w:p w14:paraId="75C8F464" w14:textId="77777777" w:rsidR="00831CD7" w:rsidRDefault="00831CD7" w:rsidP="00831CD7">
      <w:pPr>
        <w:widowControl w:val="0"/>
        <w:autoSpaceDE w:val="0"/>
        <w:autoSpaceDN w:val="0"/>
        <w:spacing w:after="0" w:afterAutospacing="0" w:line="314" w:lineRule="auto"/>
        <w:ind w:left="190" w:right="160" w:firstLine="0"/>
        <w:rPr>
          <w:rFonts w:ascii="Arial" w:eastAsia="Microsoft Sans Serif" w:hAnsi="Microsoft Sans Serif" w:cs="Microsoft Sans Serif"/>
          <w:b/>
          <w:sz w:val="18"/>
          <w:szCs w:val="18"/>
        </w:rPr>
      </w:pPr>
    </w:p>
    <w:p w14:paraId="5AFDB502" w14:textId="19BFFFE7" w:rsidR="00831CD7" w:rsidRPr="00831CD7" w:rsidRDefault="00831CD7" w:rsidP="00831CD7">
      <w:pPr>
        <w:widowControl w:val="0"/>
        <w:autoSpaceDE w:val="0"/>
        <w:autoSpaceDN w:val="0"/>
        <w:spacing w:after="0" w:afterAutospacing="0" w:line="314" w:lineRule="auto"/>
        <w:ind w:left="190" w:right="160" w:firstLine="0"/>
        <w:rPr>
          <w:rFonts w:ascii="Microsoft Sans Serif" w:eastAsia="Microsoft Sans Serif" w:hAnsi="Microsoft Sans Serif" w:cs="Microsoft Sans Serif"/>
          <w:sz w:val="18"/>
          <w:szCs w:val="18"/>
        </w:rPr>
      </w:pPr>
      <w:r w:rsidRPr="00831CD7">
        <w:rPr>
          <w:rFonts w:ascii="Microsoft Sans Serif" w:eastAsia="Microsoft Sans Serif" w:hAnsi="Microsoft Sans Serif" w:cs="Microsoft Sans Serif"/>
          <w:noProof/>
          <w:sz w:val="18"/>
          <w:szCs w:val="18"/>
        </w:rPr>
        <mc:AlternateContent>
          <mc:Choice Requires="wps">
            <w:drawing>
              <wp:anchor distT="0" distB="0" distL="0" distR="0" simplePos="0" relativeHeight="251781120" behindDoc="1" locked="0" layoutInCell="1" allowOverlap="1" wp14:anchorId="5215E864" wp14:editId="2D8115ED">
                <wp:simplePos x="0" y="0"/>
                <wp:positionH relativeFrom="page">
                  <wp:posOffset>1314450</wp:posOffset>
                </wp:positionH>
                <wp:positionV relativeFrom="paragraph">
                  <wp:posOffset>83185</wp:posOffset>
                </wp:positionV>
                <wp:extent cx="28575" cy="1270"/>
                <wp:effectExtent l="0" t="0" r="0" b="0"/>
                <wp:wrapNone/>
                <wp:docPr id="3386" name="Graphic 33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575" cy="1270"/>
                        </a:xfrm>
                        <a:custGeom>
                          <a:avLst/>
                          <a:gdLst/>
                          <a:ahLst/>
                          <a:cxnLst/>
                          <a:rect l="l" t="t" r="r" b="b"/>
                          <a:pathLst>
                            <a:path w="28575">
                              <a:moveTo>
                                <a:pt x="0" y="0"/>
                              </a:moveTo>
                              <a:lnTo>
                                <a:pt x="28575" y="0"/>
                              </a:lnTo>
                            </a:path>
                          </a:pathLst>
                        </a:custGeom>
                        <a:ln w="9525">
                          <a:solidFill>
                            <a:srgbClr val="000000"/>
                          </a:solidFill>
                          <a:prstDash val="solid"/>
                        </a:ln>
                      </wps:spPr>
                      <wps:bodyPr vertOverflow="clip" horzOverflow="clip"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1AB4ABA" id="Graphic 3386" o:spid="_x0000_s1026" style="position:absolute;margin-left:103.5pt;margin-top:6.55pt;width:2.25pt;height:.1pt;z-index:-251535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5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" path="m,l28575,e" filled="f">
                <v:path arrowok="t"/>
                <w10:wrap anchorx="page"/>
              </v:shape>
            </w:pict>
          </mc:Fallback>
        </mc:AlternateContent>
      </w:r>
      <w:r w:rsidRPr="00831CD7">
        <w:rPr>
          <w:rFonts w:ascii="Microsoft Sans Serif" w:eastAsia="Microsoft Sans Serif" w:hAnsi="Microsoft Sans Serif" w:cs="Microsoft Sans Serif"/>
          <w:noProof/>
          <w:sz w:val="18"/>
          <w:szCs w:val="18"/>
        </w:rPr>
        <mc:AlternateContent>
          <mc:Choice Requires="wps">
            <w:drawing>
              <wp:anchor distT="0" distB="0" distL="0" distR="0" simplePos="0" relativeHeight="251782144" behindDoc="1" locked="0" layoutInCell="1" allowOverlap="1" wp14:anchorId="4C32F785" wp14:editId="5A4E7BA9">
                <wp:simplePos x="0" y="0"/>
                <wp:positionH relativeFrom="page">
                  <wp:posOffset>4905375</wp:posOffset>
                </wp:positionH>
                <wp:positionV relativeFrom="paragraph">
                  <wp:posOffset>83185</wp:posOffset>
                </wp:positionV>
                <wp:extent cx="28575" cy="1270"/>
                <wp:effectExtent l="0" t="0" r="0" b="0"/>
                <wp:wrapNone/>
                <wp:docPr id="3387" name="Graphic 33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575" cy="1270"/>
                        </a:xfrm>
                        <a:custGeom>
                          <a:avLst/>
                          <a:gdLst/>
                          <a:ahLst/>
                          <a:cxnLst/>
                          <a:rect l="l" t="t" r="r" b="b"/>
                          <a:pathLst>
                            <a:path w="28575">
                              <a:moveTo>
                                <a:pt x="0" y="0"/>
                              </a:moveTo>
                              <a:lnTo>
                                <a:pt x="28575" y="0"/>
                              </a:lnTo>
                            </a:path>
                          </a:pathLst>
                        </a:custGeom>
                        <a:ln w="9525">
                          <a:solidFill>
                            <a:srgbClr val="000000"/>
                          </a:solidFill>
                          <a:prstDash val="solid"/>
                        </a:ln>
                      </wps:spPr>
                      <wps:bodyPr vertOverflow="clip" horzOverflow="clip"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B6FA7DB" id="Graphic 3387" o:spid="_x0000_s1026" style="position:absolute;margin-left:386.25pt;margin-top:6.55pt;width:2.25pt;height:.1pt;z-index:-251534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5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" path="m,l28575,e" filled="f">
                <v:path arrowok="t"/>
                <w10:wrap anchorx="page"/>
              </v:shape>
            </w:pict>
          </mc:Fallback>
        </mc:AlternateContent>
      </w:r>
      <w:r w:rsidRPr="00831CD7">
        <w:rPr>
          <w:rFonts w:ascii="Arial" w:eastAsia="Microsoft Sans Serif" w:hAnsi="Microsoft Sans Serif" w:cs="Microsoft Sans Serif"/>
          <w:b/>
          <w:sz w:val="18"/>
          <w:szCs w:val="18"/>
        </w:rPr>
        <w:t>[BS]302.5</w:t>
      </w:r>
      <w:r w:rsidRPr="00831CD7">
        <w:rPr>
          <w:rFonts w:ascii="Arial" w:eastAsia="Microsoft Sans Serif" w:hAnsi="Microsoft Sans Serif" w:cs="Microsoft Sans Serif"/>
          <w:b/>
          <w:spacing w:val="-6"/>
          <w:sz w:val="18"/>
          <w:szCs w:val="18"/>
        </w:rPr>
        <w:t xml:space="preserve"> </w:t>
      </w:r>
      <w:r w:rsidRPr="00831CD7">
        <w:rPr>
          <w:rFonts w:ascii="Arial" w:eastAsia="Microsoft Sans Serif" w:hAnsi="Microsoft Sans Serif" w:cs="Microsoft Sans Serif"/>
          <w:b/>
          <w:sz w:val="18"/>
          <w:szCs w:val="18"/>
        </w:rPr>
        <w:t>Cutting,</w:t>
      </w:r>
      <w:r w:rsidRPr="00831CD7">
        <w:rPr>
          <w:rFonts w:ascii="Arial" w:eastAsia="Microsoft Sans Serif" w:hAnsi="Microsoft Sans Serif" w:cs="Microsoft Sans Serif"/>
          <w:b/>
          <w:spacing w:val="-13"/>
          <w:sz w:val="18"/>
          <w:szCs w:val="18"/>
        </w:rPr>
        <w:t xml:space="preserve"> </w:t>
      </w:r>
      <w:r w:rsidRPr="00831CD7">
        <w:rPr>
          <w:rFonts w:ascii="Arial" w:eastAsia="Microsoft Sans Serif" w:hAnsi="Microsoft Sans Serif" w:cs="Microsoft Sans Serif"/>
          <w:b/>
          <w:sz w:val="18"/>
          <w:szCs w:val="18"/>
          <w:u w:val="single"/>
        </w:rPr>
        <w:t>and</w:t>
      </w:r>
      <w:r w:rsidRPr="00831CD7">
        <w:rPr>
          <w:rFonts w:ascii="Arial" w:eastAsia="Microsoft Sans Serif" w:hAnsi="Microsoft Sans Serif" w:cs="Microsoft Sans Serif"/>
          <w:b/>
          <w:sz w:val="18"/>
          <w:szCs w:val="18"/>
        </w:rPr>
        <w:t xml:space="preserve"> notching</w:t>
      </w:r>
      <w:r w:rsidRPr="00831CD7">
        <w:rPr>
          <w:rFonts w:ascii="Arial" w:eastAsia="Microsoft Sans Serif" w:hAnsi="Microsoft Sans Serif" w:cs="Microsoft Sans Serif"/>
          <w:b/>
          <w:spacing w:val="-3"/>
          <w:sz w:val="18"/>
          <w:szCs w:val="18"/>
        </w:rPr>
        <w:t xml:space="preserve"> </w:t>
      </w:r>
      <w:r w:rsidRPr="00831CD7">
        <w:rPr>
          <w:rFonts w:ascii="Arial" w:eastAsia="Microsoft Sans Serif" w:hAnsi="Microsoft Sans Serif" w:cs="Microsoft Sans Serif"/>
          <w:b/>
          <w:strike/>
          <w:sz w:val="18"/>
          <w:szCs w:val="18"/>
        </w:rPr>
        <w:t>and</w:t>
      </w:r>
      <w:r w:rsidRPr="00831CD7">
        <w:rPr>
          <w:rFonts w:ascii="Arial" w:eastAsia="Microsoft Sans Serif" w:hAnsi="Microsoft Sans Serif" w:cs="Microsoft Sans Serif"/>
          <w:b/>
          <w:strike/>
          <w:spacing w:val="-4"/>
          <w:sz w:val="18"/>
          <w:szCs w:val="18"/>
        </w:rPr>
        <w:t xml:space="preserve"> </w:t>
      </w:r>
      <w:r w:rsidRPr="00831CD7">
        <w:rPr>
          <w:rFonts w:ascii="Arial" w:eastAsia="Microsoft Sans Serif" w:hAnsi="Microsoft Sans Serif" w:cs="Microsoft Sans Serif"/>
          <w:b/>
          <w:strike/>
          <w:sz w:val="18"/>
          <w:szCs w:val="18"/>
        </w:rPr>
        <w:t>boring</w:t>
      </w:r>
      <w:r w:rsidRPr="00831CD7">
        <w:rPr>
          <w:rFonts w:ascii="Arial" w:eastAsia="Microsoft Sans Serif" w:hAnsi="Microsoft Sans Serif" w:cs="Microsoft Sans Serif"/>
          <w:b/>
          <w:spacing w:val="-8"/>
          <w:sz w:val="18"/>
          <w:szCs w:val="18"/>
        </w:rPr>
        <w:t xml:space="preserve"> </w:t>
      </w:r>
      <w:r w:rsidRPr="00831CD7">
        <w:rPr>
          <w:rFonts w:ascii="Arial" w:eastAsia="Microsoft Sans Serif" w:hAnsi="Microsoft Sans Serif" w:cs="Microsoft Sans Serif"/>
          <w:b/>
          <w:sz w:val="18"/>
          <w:szCs w:val="18"/>
        </w:rPr>
        <w:t>in</w:t>
      </w:r>
      <w:r w:rsidRPr="00831CD7">
        <w:rPr>
          <w:rFonts w:ascii="Arial" w:eastAsia="Microsoft Sans Serif" w:hAnsi="Microsoft Sans Serif" w:cs="Microsoft Sans Serif"/>
          <w:b/>
          <w:spacing w:val="-4"/>
          <w:sz w:val="18"/>
          <w:szCs w:val="18"/>
        </w:rPr>
        <w:t xml:space="preserve"> </w:t>
      </w:r>
      <w:r w:rsidRPr="00831CD7">
        <w:rPr>
          <w:rFonts w:ascii="Arial" w:eastAsia="Microsoft Sans Serif" w:hAnsi="Microsoft Sans Serif" w:cs="Microsoft Sans Serif"/>
          <w:b/>
          <w:sz w:val="18"/>
          <w:szCs w:val="18"/>
        </w:rPr>
        <w:t>cold-formed</w:t>
      </w:r>
      <w:r w:rsidRPr="00831CD7">
        <w:rPr>
          <w:rFonts w:ascii="Arial" w:eastAsia="Microsoft Sans Serif" w:hAnsi="Microsoft Sans Serif" w:cs="Microsoft Sans Serif"/>
          <w:b/>
          <w:spacing w:val="-4"/>
          <w:sz w:val="18"/>
          <w:szCs w:val="18"/>
        </w:rPr>
        <w:t xml:space="preserve"> </w:t>
      </w:r>
      <w:r w:rsidRPr="00831CD7">
        <w:rPr>
          <w:rFonts w:ascii="Arial" w:eastAsia="Microsoft Sans Serif" w:hAnsi="Microsoft Sans Serif" w:cs="Microsoft Sans Serif"/>
          <w:b/>
          <w:sz w:val="18"/>
          <w:szCs w:val="18"/>
        </w:rPr>
        <w:t>steel</w:t>
      </w:r>
      <w:r w:rsidRPr="00831CD7">
        <w:rPr>
          <w:rFonts w:ascii="Arial" w:eastAsia="Microsoft Sans Serif" w:hAnsi="Microsoft Sans Serif" w:cs="Microsoft Sans Serif"/>
          <w:b/>
          <w:spacing w:val="-4"/>
          <w:sz w:val="18"/>
          <w:szCs w:val="18"/>
        </w:rPr>
        <w:t xml:space="preserve"> </w:t>
      </w:r>
      <w:r w:rsidRPr="00831CD7">
        <w:rPr>
          <w:rFonts w:ascii="Arial" w:eastAsia="Microsoft Sans Serif" w:hAnsi="Microsoft Sans Serif" w:cs="Microsoft Sans Serif"/>
          <w:b/>
          <w:sz w:val="18"/>
          <w:szCs w:val="18"/>
        </w:rPr>
        <w:t>framing.</w:t>
      </w:r>
      <w:r w:rsidRPr="00831CD7">
        <w:rPr>
          <w:rFonts w:ascii="Arial" w:eastAsia="Microsoft Sans Serif" w:hAnsi="Microsoft Sans Serif" w:cs="Microsoft Sans Serif"/>
          <w:b/>
          <w:spacing w:val="-1"/>
          <w:sz w:val="18"/>
          <w:szCs w:val="18"/>
        </w:rPr>
        <w:t xml:space="preserve"> </w:t>
      </w:r>
      <w:r w:rsidRPr="00831CD7">
        <w:rPr>
          <w:rFonts w:ascii="Microsoft Sans Serif" w:eastAsia="Microsoft Sans Serif" w:hAnsi="Microsoft Sans Serif" w:cs="Microsoft Sans Serif"/>
          <w:sz w:val="18"/>
          <w:szCs w:val="18"/>
        </w:rPr>
        <w:t>The</w:t>
      </w:r>
      <w:r w:rsidRPr="00831CD7">
        <w:rPr>
          <w:rFonts w:ascii="Microsoft Sans Serif" w:eastAsia="Microsoft Sans Serif" w:hAnsi="Microsoft Sans Serif" w:cs="Microsoft Sans Serif"/>
          <w:spacing w:val="-1"/>
          <w:sz w:val="18"/>
          <w:szCs w:val="18"/>
        </w:rPr>
        <w:t xml:space="preserve"> </w:t>
      </w:r>
      <w:r w:rsidRPr="00831CD7">
        <w:rPr>
          <w:rFonts w:ascii="Microsoft Sans Serif" w:eastAsia="Microsoft Sans Serif" w:hAnsi="Microsoft Sans Serif" w:cs="Microsoft Sans Serif"/>
          <w:sz w:val="18"/>
          <w:szCs w:val="18"/>
        </w:rPr>
        <w:t>cutting,</w:t>
      </w:r>
      <w:r w:rsidRPr="00831CD7">
        <w:rPr>
          <w:rFonts w:ascii="Microsoft Sans Serif" w:eastAsia="Microsoft Sans Serif" w:hAnsi="Microsoft Sans Serif" w:cs="Microsoft Sans Serif"/>
          <w:spacing w:val="-11"/>
          <w:sz w:val="18"/>
          <w:szCs w:val="18"/>
        </w:rPr>
        <w:t xml:space="preserve"> </w:t>
      </w:r>
      <w:r w:rsidRPr="00831CD7">
        <w:rPr>
          <w:rFonts w:ascii="Microsoft Sans Serif" w:eastAsia="Microsoft Sans Serif" w:hAnsi="Microsoft Sans Serif" w:cs="Microsoft Sans Serif"/>
          <w:sz w:val="18"/>
          <w:szCs w:val="18"/>
          <w:u w:val="single"/>
        </w:rPr>
        <w:t>and</w:t>
      </w:r>
      <w:r w:rsidRPr="00831CD7">
        <w:rPr>
          <w:rFonts w:ascii="Microsoft Sans Serif" w:eastAsia="Microsoft Sans Serif" w:hAnsi="Microsoft Sans Serif" w:cs="Microsoft Sans Serif"/>
          <w:spacing w:val="-6"/>
          <w:sz w:val="18"/>
          <w:szCs w:val="18"/>
        </w:rPr>
        <w:t xml:space="preserve"> </w:t>
      </w:r>
      <w:r w:rsidRPr="00831CD7">
        <w:rPr>
          <w:rFonts w:ascii="Microsoft Sans Serif" w:eastAsia="Microsoft Sans Serif" w:hAnsi="Microsoft Sans Serif" w:cs="Microsoft Sans Serif"/>
          <w:sz w:val="18"/>
          <w:szCs w:val="18"/>
        </w:rPr>
        <w:t xml:space="preserve">notching </w:t>
      </w:r>
      <w:r w:rsidRPr="00831CD7">
        <w:rPr>
          <w:rFonts w:ascii="Microsoft Sans Serif" w:eastAsia="Microsoft Sans Serif" w:hAnsi="Microsoft Sans Serif" w:cs="Microsoft Sans Serif"/>
          <w:strike/>
          <w:sz w:val="18"/>
          <w:szCs w:val="18"/>
        </w:rPr>
        <w:t>and</w:t>
      </w:r>
      <w:r w:rsidRPr="00831CD7">
        <w:rPr>
          <w:rFonts w:ascii="Microsoft Sans Serif" w:eastAsia="Microsoft Sans Serif" w:hAnsi="Microsoft Sans Serif" w:cs="Microsoft Sans Serif"/>
          <w:strike/>
          <w:spacing w:val="-1"/>
          <w:sz w:val="18"/>
          <w:szCs w:val="18"/>
        </w:rPr>
        <w:t xml:space="preserve"> </w:t>
      </w:r>
      <w:r w:rsidRPr="00831CD7">
        <w:rPr>
          <w:rFonts w:ascii="Microsoft Sans Serif" w:eastAsia="Microsoft Sans Serif" w:hAnsi="Microsoft Sans Serif" w:cs="Microsoft Sans Serif"/>
          <w:strike/>
          <w:sz w:val="18"/>
          <w:szCs w:val="18"/>
        </w:rPr>
        <w:t>boring</w:t>
      </w:r>
      <w:r w:rsidRPr="00831CD7">
        <w:rPr>
          <w:rFonts w:ascii="Microsoft Sans Serif" w:eastAsia="Microsoft Sans Serif" w:hAnsi="Microsoft Sans Serif" w:cs="Microsoft Sans Serif"/>
          <w:strike/>
          <w:spacing w:val="-1"/>
          <w:sz w:val="18"/>
          <w:szCs w:val="18"/>
        </w:rPr>
        <w:t xml:space="preserve"> </w:t>
      </w:r>
      <w:r w:rsidRPr="00831CD7">
        <w:rPr>
          <w:rFonts w:ascii="Microsoft Sans Serif" w:eastAsia="Microsoft Sans Serif" w:hAnsi="Microsoft Sans Serif" w:cs="Microsoft Sans Serif"/>
          <w:strike/>
          <w:sz w:val="18"/>
          <w:szCs w:val="18"/>
        </w:rPr>
        <w:t>of</w:t>
      </w:r>
      <w:r w:rsidRPr="00831CD7">
        <w:rPr>
          <w:rFonts w:ascii="Microsoft Sans Serif" w:eastAsia="Microsoft Sans Serif" w:hAnsi="Microsoft Sans Serif" w:cs="Microsoft Sans Serif"/>
          <w:spacing w:val="-18"/>
          <w:sz w:val="18"/>
          <w:szCs w:val="18"/>
        </w:rPr>
        <w:t xml:space="preserve"> </w:t>
      </w:r>
      <w:r w:rsidRPr="00831CD7">
        <w:rPr>
          <w:rFonts w:ascii="Microsoft Sans Serif" w:eastAsia="Microsoft Sans Serif" w:hAnsi="Microsoft Sans Serif" w:cs="Microsoft Sans Serif"/>
          <w:sz w:val="18"/>
          <w:szCs w:val="18"/>
        </w:rPr>
        <w:t>holes</w:t>
      </w:r>
      <w:r w:rsidRPr="00831CD7">
        <w:rPr>
          <w:rFonts w:ascii="Microsoft Sans Serif" w:eastAsia="Microsoft Sans Serif" w:hAnsi="Microsoft Sans Serif" w:cs="Microsoft Sans Serif"/>
          <w:spacing w:val="-1"/>
          <w:sz w:val="18"/>
          <w:szCs w:val="18"/>
        </w:rPr>
        <w:t xml:space="preserve"> </w:t>
      </w:r>
      <w:r w:rsidRPr="00831CD7">
        <w:rPr>
          <w:rFonts w:ascii="Microsoft Sans Serif" w:eastAsia="Microsoft Sans Serif" w:hAnsi="Microsoft Sans Serif" w:cs="Microsoft Sans Serif"/>
          <w:sz w:val="18"/>
          <w:szCs w:val="18"/>
        </w:rPr>
        <w:t>in</w:t>
      </w:r>
      <w:r w:rsidRPr="00831CD7">
        <w:rPr>
          <w:rFonts w:ascii="Microsoft Sans Serif" w:eastAsia="Microsoft Sans Serif" w:hAnsi="Microsoft Sans Serif" w:cs="Microsoft Sans Serif"/>
          <w:spacing w:val="-1"/>
          <w:sz w:val="18"/>
          <w:szCs w:val="18"/>
        </w:rPr>
        <w:t xml:space="preserve"> </w:t>
      </w:r>
      <w:r w:rsidRPr="00831CD7">
        <w:rPr>
          <w:rFonts w:ascii="Microsoft Sans Serif" w:eastAsia="Microsoft Sans Serif" w:hAnsi="Microsoft Sans Serif" w:cs="Microsoft Sans Serif"/>
          <w:sz w:val="18"/>
          <w:szCs w:val="18"/>
        </w:rPr>
        <w:t xml:space="preserve">cold-formed steel framing members shall be in accordance with AISI S240 for structural members and AISI S220 for non-structural members. </w:t>
      </w:r>
      <w:r w:rsidRPr="00831CD7">
        <w:rPr>
          <w:rFonts w:ascii="Microsoft Sans Serif" w:eastAsia="Microsoft Sans Serif" w:hAnsi="Microsoft Sans Serif" w:cs="Microsoft Sans Serif"/>
          <w:strike/>
          <w:sz w:val="18"/>
          <w:szCs w:val="18"/>
        </w:rPr>
        <w:t>The</w:t>
      </w:r>
      <w:r w:rsidRPr="00831CD7">
        <w:rPr>
          <w:rFonts w:ascii="Microsoft Sans Serif" w:eastAsia="Microsoft Sans Serif" w:hAnsi="Microsoft Sans Serif" w:cs="Microsoft Sans Serif"/>
          <w:sz w:val="18"/>
          <w:szCs w:val="18"/>
        </w:rPr>
        <w:t xml:space="preserve"> </w:t>
      </w:r>
      <w:r w:rsidRPr="00831CD7">
        <w:rPr>
          <w:rFonts w:ascii="Microsoft Sans Serif" w:eastAsia="Microsoft Sans Serif" w:hAnsi="Microsoft Sans Serif" w:cs="Microsoft Sans Serif"/>
          <w:strike/>
          <w:sz w:val="18"/>
          <w:szCs w:val="18"/>
        </w:rPr>
        <w:t>cutting, notching and boring of steel framing members shall comply with Sections 302.5.1 through 302.5.3.</w:t>
      </w:r>
    </w:p>
    <w:p w14:paraId="091ED0C3" w14:textId="77777777" w:rsidR="00ED304F" w:rsidRPr="00ED304F" w:rsidRDefault="00ED304F" w:rsidP="00ED304F">
      <w:pPr>
        <w:widowControl w:val="0"/>
        <w:autoSpaceDE w:val="0"/>
        <w:autoSpaceDN w:val="0"/>
        <w:spacing w:before="68" w:after="0" w:afterAutospacing="0"/>
        <w:ind w:left="0" w:firstLine="0"/>
        <w:rPr>
          <w:rFonts w:ascii="Arial" w:eastAsia="Arial" w:hAnsi="Arial" w:cs="Arial"/>
          <w:sz w:val="18"/>
          <w:szCs w:val="18"/>
        </w:rPr>
      </w:pPr>
    </w:p>
    <w:p w14:paraId="103CB671" w14:textId="37BE4A3C" w:rsidR="00831CD7" w:rsidRPr="00831CD7" w:rsidRDefault="00831CD7" w:rsidP="00ED304F">
      <w:pPr>
        <w:widowControl w:val="0"/>
        <w:autoSpaceDE w:val="0"/>
        <w:autoSpaceDN w:val="0"/>
        <w:spacing w:before="1" w:after="0" w:afterAutospacing="0" w:line="312" w:lineRule="auto"/>
        <w:ind w:left="110" w:firstLine="0"/>
        <w:rPr>
          <w:rFonts w:ascii="Arial" w:eastAsia="Arial" w:hAnsi="Arial" w:cs="Arial"/>
          <w:b/>
          <w:color w:val="FF0000"/>
          <w:sz w:val="18"/>
        </w:rPr>
      </w:pPr>
      <w:r>
        <w:rPr>
          <w:rFonts w:ascii="Arial" w:eastAsia="Arial" w:hAnsi="Arial" w:cs="Arial"/>
          <w:b/>
          <w:color w:val="FF0000"/>
          <w:sz w:val="18"/>
        </w:rPr>
        <w:t>(P11086/S196-22)</w:t>
      </w:r>
    </w:p>
    <w:p w14:paraId="38D6F73F" w14:textId="77777777" w:rsidR="00831CD7" w:rsidRDefault="00831CD7" w:rsidP="00ED304F">
      <w:pPr>
        <w:widowControl w:val="0"/>
        <w:autoSpaceDE w:val="0"/>
        <w:autoSpaceDN w:val="0"/>
        <w:spacing w:before="1" w:after="0" w:afterAutospacing="0" w:line="312" w:lineRule="auto"/>
        <w:ind w:left="110" w:firstLine="0"/>
        <w:rPr>
          <w:rFonts w:ascii="Arial" w:eastAsia="Arial" w:hAnsi="Arial" w:cs="Arial"/>
          <w:b/>
          <w:strike/>
          <w:color w:val="FF0000"/>
          <w:sz w:val="18"/>
        </w:rPr>
      </w:pPr>
    </w:p>
    <w:p w14:paraId="22F9E48B" w14:textId="13C28540" w:rsidR="00ED304F" w:rsidRPr="00044F50" w:rsidRDefault="00ED304F" w:rsidP="00ED304F">
      <w:pPr>
        <w:widowControl w:val="0"/>
        <w:autoSpaceDE w:val="0"/>
        <w:autoSpaceDN w:val="0"/>
        <w:spacing w:before="1" w:after="0" w:afterAutospacing="0" w:line="312" w:lineRule="auto"/>
        <w:ind w:left="110" w:firstLine="0"/>
        <w:rPr>
          <w:rFonts w:ascii="Arial" w:eastAsia="Arial" w:hAnsi="Arial" w:cs="Arial"/>
          <w:color w:val="FF0000"/>
          <w:sz w:val="18"/>
        </w:rPr>
      </w:pPr>
      <w:r w:rsidRPr="00044F50">
        <w:rPr>
          <w:rFonts w:ascii="Arial" w:eastAsia="Arial" w:hAnsi="Arial" w:cs="Arial"/>
          <w:b/>
          <w:color w:val="FF0000"/>
          <w:sz w:val="18"/>
        </w:rPr>
        <w:t>[BS]</w:t>
      </w:r>
      <w:r w:rsidRPr="00044F50">
        <w:rPr>
          <w:rFonts w:ascii="Arial" w:eastAsia="Arial" w:hAnsi="Arial" w:cs="Arial"/>
          <w:b/>
          <w:color w:val="FF0000"/>
          <w:spacing w:val="-2"/>
          <w:sz w:val="18"/>
        </w:rPr>
        <w:t xml:space="preserve"> </w:t>
      </w:r>
      <w:r w:rsidRPr="00044F50">
        <w:rPr>
          <w:rFonts w:ascii="Arial" w:eastAsia="Arial" w:hAnsi="Arial" w:cs="Arial"/>
          <w:b/>
          <w:color w:val="FF0000"/>
          <w:sz w:val="18"/>
        </w:rPr>
        <w:t>302.3</w:t>
      </w:r>
      <w:r w:rsidRPr="00044F50">
        <w:rPr>
          <w:rFonts w:ascii="Arial" w:eastAsia="Arial" w:hAnsi="Arial" w:cs="Arial"/>
          <w:b/>
          <w:color w:val="FF0000"/>
          <w:spacing w:val="-8"/>
          <w:sz w:val="18"/>
        </w:rPr>
        <w:t xml:space="preserve"> </w:t>
      </w:r>
      <w:r w:rsidRPr="00044F50">
        <w:rPr>
          <w:rFonts w:ascii="Arial" w:eastAsia="Arial" w:hAnsi="Arial" w:cs="Arial"/>
          <w:b/>
          <w:color w:val="FF0000"/>
          <w:sz w:val="18"/>
        </w:rPr>
        <w:t>Cutting,</w:t>
      </w:r>
      <w:r w:rsidRPr="00044F50">
        <w:rPr>
          <w:rFonts w:ascii="Arial" w:eastAsia="Arial" w:hAnsi="Arial" w:cs="Arial"/>
          <w:b/>
          <w:color w:val="FF0000"/>
          <w:spacing w:val="-3"/>
          <w:sz w:val="18"/>
        </w:rPr>
        <w:t xml:space="preserve"> </w:t>
      </w:r>
      <w:r w:rsidRPr="00044F50">
        <w:rPr>
          <w:rFonts w:ascii="Arial" w:eastAsia="Arial" w:hAnsi="Arial" w:cs="Arial"/>
          <w:b/>
          <w:color w:val="FF0000"/>
          <w:sz w:val="18"/>
        </w:rPr>
        <w:t>notching</w:t>
      </w:r>
      <w:r w:rsidRPr="00044F50">
        <w:rPr>
          <w:rFonts w:ascii="Arial" w:eastAsia="Arial" w:hAnsi="Arial" w:cs="Arial"/>
          <w:b/>
          <w:color w:val="FF0000"/>
          <w:spacing w:val="-3"/>
          <w:sz w:val="18"/>
        </w:rPr>
        <w:t xml:space="preserve"> </w:t>
      </w:r>
      <w:r w:rsidRPr="00044F50">
        <w:rPr>
          <w:rFonts w:ascii="Arial" w:eastAsia="Arial" w:hAnsi="Arial" w:cs="Arial"/>
          <w:b/>
          <w:color w:val="FF0000"/>
          <w:sz w:val="18"/>
        </w:rPr>
        <w:t>and</w:t>
      </w:r>
      <w:r w:rsidRPr="00044F50">
        <w:rPr>
          <w:rFonts w:ascii="Arial" w:eastAsia="Arial" w:hAnsi="Arial" w:cs="Arial"/>
          <w:b/>
          <w:color w:val="FF0000"/>
          <w:spacing w:val="-3"/>
          <w:sz w:val="18"/>
        </w:rPr>
        <w:t xml:space="preserve"> </w:t>
      </w:r>
      <w:r w:rsidRPr="00044F50">
        <w:rPr>
          <w:rFonts w:ascii="Arial" w:eastAsia="Arial" w:hAnsi="Arial" w:cs="Arial"/>
          <w:b/>
          <w:color w:val="FF0000"/>
          <w:sz w:val="18"/>
        </w:rPr>
        <w:t>boring</w:t>
      </w:r>
      <w:r w:rsidRPr="00044F50">
        <w:rPr>
          <w:rFonts w:ascii="Arial" w:eastAsia="Arial" w:hAnsi="Arial" w:cs="Arial"/>
          <w:b/>
          <w:color w:val="FF0000"/>
          <w:spacing w:val="-3"/>
          <w:sz w:val="18"/>
        </w:rPr>
        <w:t xml:space="preserve"> </w:t>
      </w:r>
      <w:r w:rsidRPr="00044F50">
        <w:rPr>
          <w:rFonts w:ascii="Arial" w:eastAsia="Arial" w:hAnsi="Arial" w:cs="Arial"/>
          <w:b/>
          <w:color w:val="FF0000"/>
          <w:sz w:val="18"/>
        </w:rPr>
        <w:t>in</w:t>
      </w:r>
      <w:r w:rsidRPr="00044F50">
        <w:rPr>
          <w:rFonts w:ascii="Arial" w:eastAsia="Arial" w:hAnsi="Arial" w:cs="Arial"/>
          <w:b/>
          <w:color w:val="FF0000"/>
          <w:spacing w:val="-3"/>
          <w:sz w:val="18"/>
        </w:rPr>
        <w:t xml:space="preserve"> </w:t>
      </w:r>
      <w:r w:rsidRPr="00044F50">
        <w:rPr>
          <w:rFonts w:ascii="Arial" w:eastAsia="Arial" w:hAnsi="Arial" w:cs="Arial"/>
          <w:b/>
          <w:color w:val="FF0000"/>
          <w:sz w:val="18"/>
        </w:rPr>
        <w:t>wood</w:t>
      </w:r>
      <w:r w:rsidRPr="00044F50">
        <w:rPr>
          <w:rFonts w:ascii="Arial" w:eastAsia="Arial" w:hAnsi="Arial" w:cs="Arial"/>
          <w:b/>
          <w:color w:val="FF0000"/>
          <w:spacing w:val="-3"/>
          <w:sz w:val="18"/>
        </w:rPr>
        <w:t xml:space="preserve"> </w:t>
      </w:r>
      <w:r w:rsidRPr="00044F50">
        <w:rPr>
          <w:rFonts w:ascii="Arial" w:eastAsia="Arial" w:hAnsi="Arial" w:cs="Arial"/>
          <w:b/>
          <w:color w:val="FF0000"/>
          <w:sz w:val="18"/>
        </w:rPr>
        <w:t>framing.</w:t>
      </w:r>
      <w:r w:rsidR="00044F50">
        <w:rPr>
          <w:rFonts w:ascii="Arial" w:eastAsia="Arial" w:hAnsi="Arial" w:cs="Arial"/>
          <w:b/>
          <w:color w:val="FF0000"/>
          <w:sz w:val="18"/>
        </w:rPr>
        <w:t xml:space="preserve"> </w:t>
      </w:r>
      <w:r w:rsidRPr="00044F50">
        <w:rPr>
          <w:rFonts w:ascii="Arial" w:eastAsia="Arial" w:hAnsi="Arial" w:cs="Arial"/>
          <w:color w:val="FF0000"/>
          <w:sz w:val="18"/>
        </w:rPr>
        <w:t>The</w:t>
      </w:r>
      <w:r w:rsidRPr="00044F50">
        <w:rPr>
          <w:rFonts w:ascii="Arial" w:eastAsia="Arial" w:hAnsi="Arial" w:cs="Arial"/>
          <w:color w:val="FF0000"/>
          <w:spacing w:val="-3"/>
          <w:sz w:val="18"/>
        </w:rPr>
        <w:t xml:space="preserve"> </w:t>
      </w:r>
      <w:r w:rsidRPr="00044F50">
        <w:rPr>
          <w:rFonts w:ascii="Arial" w:eastAsia="Arial" w:hAnsi="Arial" w:cs="Arial"/>
          <w:color w:val="FF0000"/>
          <w:sz w:val="18"/>
        </w:rPr>
        <w:t>cutting,</w:t>
      </w:r>
      <w:r w:rsidRPr="00044F50">
        <w:rPr>
          <w:rFonts w:ascii="Arial" w:eastAsia="Arial" w:hAnsi="Arial" w:cs="Arial"/>
          <w:color w:val="FF0000"/>
          <w:spacing w:val="-3"/>
          <w:sz w:val="18"/>
        </w:rPr>
        <w:t xml:space="preserve"> </w:t>
      </w:r>
      <w:r w:rsidRPr="00044F50">
        <w:rPr>
          <w:rFonts w:ascii="Arial" w:eastAsia="Arial" w:hAnsi="Arial" w:cs="Arial"/>
          <w:color w:val="FF0000"/>
          <w:sz w:val="18"/>
        </w:rPr>
        <w:t>notching</w:t>
      </w:r>
      <w:r w:rsidRPr="00044F50">
        <w:rPr>
          <w:rFonts w:ascii="Arial" w:eastAsia="Arial" w:hAnsi="Arial" w:cs="Arial"/>
          <w:color w:val="FF0000"/>
          <w:spacing w:val="-3"/>
          <w:sz w:val="18"/>
        </w:rPr>
        <w:t xml:space="preserve"> </w:t>
      </w:r>
      <w:r w:rsidRPr="00044F50">
        <w:rPr>
          <w:rFonts w:ascii="Arial" w:eastAsia="Arial" w:hAnsi="Arial" w:cs="Arial"/>
          <w:color w:val="FF0000"/>
          <w:sz w:val="18"/>
        </w:rPr>
        <w:t>and</w:t>
      </w:r>
      <w:r w:rsidRPr="00044F50">
        <w:rPr>
          <w:rFonts w:ascii="Arial" w:eastAsia="Arial" w:hAnsi="Arial" w:cs="Arial"/>
          <w:color w:val="FF0000"/>
          <w:spacing w:val="-3"/>
          <w:sz w:val="18"/>
        </w:rPr>
        <w:t xml:space="preserve"> </w:t>
      </w:r>
      <w:r w:rsidRPr="00044F50">
        <w:rPr>
          <w:rFonts w:ascii="Arial" w:eastAsia="Arial" w:hAnsi="Arial" w:cs="Arial"/>
          <w:color w:val="FF0000"/>
          <w:sz w:val="18"/>
        </w:rPr>
        <w:t>boring</w:t>
      </w:r>
      <w:r w:rsidRPr="00044F50">
        <w:rPr>
          <w:rFonts w:ascii="Arial" w:eastAsia="Arial" w:hAnsi="Arial" w:cs="Arial"/>
          <w:color w:val="FF0000"/>
          <w:spacing w:val="-3"/>
          <w:sz w:val="18"/>
        </w:rPr>
        <w:t xml:space="preserve"> </w:t>
      </w:r>
      <w:r w:rsidRPr="00044F50">
        <w:rPr>
          <w:rFonts w:ascii="Arial" w:eastAsia="Arial" w:hAnsi="Arial" w:cs="Arial"/>
          <w:color w:val="FF0000"/>
          <w:sz w:val="18"/>
        </w:rPr>
        <w:t>of</w:t>
      </w:r>
      <w:r w:rsidRPr="00044F50">
        <w:rPr>
          <w:rFonts w:ascii="Arial" w:eastAsia="Arial" w:hAnsi="Arial" w:cs="Arial"/>
          <w:color w:val="FF0000"/>
          <w:spacing w:val="-3"/>
          <w:sz w:val="18"/>
        </w:rPr>
        <w:t xml:space="preserve"> </w:t>
      </w:r>
      <w:r w:rsidRPr="00044F50">
        <w:rPr>
          <w:rFonts w:ascii="Arial" w:eastAsia="Arial" w:hAnsi="Arial" w:cs="Arial"/>
          <w:color w:val="FF0000"/>
          <w:sz w:val="18"/>
        </w:rPr>
        <w:t>wood</w:t>
      </w:r>
      <w:r w:rsidRPr="00044F50">
        <w:rPr>
          <w:rFonts w:ascii="Arial" w:eastAsia="Arial" w:hAnsi="Arial" w:cs="Arial"/>
          <w:color w:val="FF0000"/>
          <w:spacing w:val="-3"/>
          <w:sz w:val="18"/>
        </w:rPr>
        <w:t xml:space="preserve"> </w:t>
      </w:r>
      <w:r w:rsidRPr="00044F50">
        <w:rPr>
          <w:rFonts w:ascii="Arial" w:eastAsia="Arial" w:hAnsi="Arial" w:cs="Arial"/>
          <w:color w:val="FF0000"/>
          <w:sz w:val="18"/>
        </w:rPr>
        <w:t>framing</w:t>
      </w:r>
      <w:r w:rsidRPr="00044F50">
        <w:rPr>
          <w:rFonts w:ascii="Arial" w:eastAsia="Arial" w:hAnsi="Arial" w:cs="Arial"/>
          <w:color w:val="FF0000"/>
          <w:spacing w:val="-3"/>
          <w:sz w:val="18"/>
        </w:rPr>
        <w:t xml:space="preserve"> </w:t>
      </w:r>
      <w:r w:rsidRPr="00044F50">
        <w:rPr>
          <w:rFonts w:ascii="Arial" w:eastAsia="Arial" w:hAnsi="Arial" w:cs="Arial"/>
          <w:color w:val="FF0000"/>
          <w:sz w:val="18"/>
        </w:rPr>
        <w:t>members</w:t>
      </w:r>
      <w:r w:rsidRPr="00044F50">
        <w:rPr>
          <w:rFonts w:ascii="Arial" w:eastAsia="Arial" w:hAnsi="Arial" w:cs="Arial"/>
          <w:color w:val="FF0000"/>
          <w:spacing w:val="-3"/>
          <w:sz w:val="18"/>
        </w:rPr>
        <w:t xml:space="preserve"> </w:t>
      </w:r>
      <w:r w:rsidRPr="00044F50">
        <w:rPr>
          <w:rFonts w:ascii="Arial" w:eastAsia="Arial" w:hAnsi="Arial" w:cs="Arial"/>
          <w:color w:val="FF0000"/>
          <w:sz w:val="18"/>
        </w:rPr>
        <w:t>shall</w:t>
      </w:r>
      <w:r w:rsidRPr="00044F50">
        <w:rPr>
          <w:rFonts w:ascii="Arial" w:eastAsia="Arial" w:hAnsi="Arial" w:cs="Arial"/>
          <w:color w:val="FF0000"/>
          <w:spacing w:val="-3"/>
          <w:sz w:val="18"/>
        </w:rPr>
        <w:t xml:space="preserve"> </w:t>
      </w:r>
      <w:r w:rsidRPr="00044F50">
        <w:rPr>
          <w:rFonts w:ascii="Arial" w:eastAsia="Arial" w:hAnsi="Arial" w:cs="Arial"/>
          <w:color w:val="FF0000"/>
          <w:sz w:val="18"/>
        </w:rPr>
        <w:t>comply</w:t>
      </w:r>
      <w:r w:rsidRPr="00044F50">
        <w:rPr>
          <w:rFonts w:ascii="Arial" w:eastAsia="Arial" w:hAnsi="Arial" w:cs="Arial"/>
          <w:color w:val="FF0000"/>
          <w:spacing w:val="-3"/>
          <w:sz w:val="18"/>
        </w:rPr>
        <w:t xml:space="preserve"> </w:t>
      </w:r>
      <w:r w:rsidRPr="00044F50">
        <w:rPr>
          <w:rFonts w:ascii="Arial" w:eastAsia="Arial" w:hAnsi="Arial" w:cs="Arial"/>
          <w:color w:val="FF0000"/>
          <w:sz w:val="18"/>
        </w:rPr>
        <w:t xml:space="preserve">with Sections </w:t>
      </w:r>
      <w:r w:rsidRPr="00044F50">
        <w:rPr>
          <w:rFonts w:ascii="Arial" w:eastAsia="Arial" w:hAnsi="Arial" w:cs="Arial"/>
          <w:color w:val="FF0000"/>
          <w:sz w:val="18"/>
          <w:u w:val="single"/>
        </w:rPr>
        <w:t>230</w:t>
      </w:r>
      <w:r w:rsidR="00044F50">
        <w:rPr>
          <w:rFonts w:ascii="Arial" w:eastAsia="Arial" w:hAnsi="Arial" w:cs="Arial"/>
          <w:color w:val="FF0000"/>
          <w:sz w:val="18"/>
          <w:u w:val="single"/>
        </w:rPr>
        <w:t>1</w:t>
      </w:r>
      <w:r w:rsidRPr="00044F50">
        <w:rPr>
          <w:rFonts w:ascii="Arial" w:eastAsia="Arial" w:hAnsi="Arial" w:cs="Arial"/>
          <w:color w:val="FF0000"/>
          <w:sz w:val="18"/>
          <w:u w:val="single"/>
        </w:rPr>
        <w:t>.</w:t>
      </w:r>
      <w:r w:rsidR="00044F50">
        <w:rPr>
          <w:rFonts w:ascii="Arial" w:eastAsia="Arial" w:hAnsi="Arial" w:cs="Arial"/>
          <w:color w:val="FF0000"/>
          <w:sz w:val="18"/>
          <w:u w:val="single"/>
        </w:rPr>
        <w:t>4.1</w:t>
      </w:r>
      <w:r w:rsidRPr="00044F50">
        <w:rPr>
          <w:rFonts w:ascii="Arial" w:eastAsia="Arial" w:hAnsi="Arial" w:cs="Arial"/>
          <w:color w:val="FF0000"/>
          <w:sz w:val="18"/>
          <w:u w:val="single"/>
        </w:rPr>
        <w:t xml:space="preserve"> of the </w:t>
      </w:r>
      <w:r w:rsidR="00044F50">
        <w:rPr>
          <w:rFonts w:ascii="Arial" w:eastAsia="Arial" w:hAnsi="Arial" w:cs="Arial"/>
          <w:i/>
          <w:color w:val="FF0000"/>
          <w:sz w:val="18"/>
          <w:u w:val="single"/>
        </w:rPr>
        <w:t>Florida</w:t>
      </w:r>
      <w:r w:rsidRPr="00044F50">
        <w:rPr>
          <w:rFonts w:ascii="Arial" w:eastAsia="Arial" w:hAnsi="Arial" w:cs="Arial"/>
          <w:i/>
          <w:color w:val="FF0000"/>
          <w:sz w:val="18"/>
          <w:u w:val="single"/>
        </w:rPr>
        <w:t xml:space="preserve"> Building Code</w:t>
      </w:r>
      <w:r w:rsidR="00044F50">
        <w:rPr>
          <w:rFonts w:ascii="Arial" w:eastAsia="Arial" w:hAnsi="Arial" w:cs="Arial"/>
          <w:i/>
          <w:color w:val="FF0000"/>
          <w:sz w:val="18"/>
          <w:u w:val="single"/>
        </w:rPr>
        <w:t>, Building</w:t>
      </w:r>
      <w:r w:rsidRPr="00044F50">
        <w:rPr>
          <w:rFonts w:ascii="Arial" w:eastAsia="Arial" w:hAnsi="Arial" w:cs="Arial"/>
          <w:color w:val="FF0000"/>
          <w:sz w:val="18"/>
          <w:u w:val="single"/>
        </w:rPr>
        <w:t>.</w:t>
      </w:r>
      <w:r w:rsidRPr="00044F50">
        <w:rPr>
          <w:rFonts w:ascii="Arial" w:eastAsia="Arial" w:hAnsi="Arial" w:cs="Arial"/>
          <w:color w:val="FF0000"/>
          <w:sz w:val="18"/>
        </w:rPr>
        <w:t xml:space="preserve"> </w:t>
      </w:r>
      <w:r w:rsidRPr="00044F50">
        <w:rPr>
          <w:rFonts w:ascii="Arial" w:eastAsia="Arial" w:hAnsi="Arial" w:cs="Arial"/>
          <w:strike/>
          <w:color w:val="FF0000"/>
          <w:sz w:val="18"/>
        </w:rPr>
        <w:t>302.3.1 through 302.3.4</w:t>
      </w:r>
      <w:r w:rsidRPr="00044F50">
        <w:rPr>
          <w:rFonts w:ascii="Arial" w:eastAsia="Arial" w:hAnsi="Arial" w:cs="Arial"/>
          <w:color w:val="FF0000"/>
          <w:sz w:val="18"/>
        </w:rPr>
        <w:t>.</w:t>
      </w:r>
    </w:p>
    <w:p w14:paraId="67C16616" w14:textId="77777777" w:rsidR="00ED304F" w:rsidRPr="00AD4452" w:rsidRDefault="00ED304F" w:rsidP="00ED304F">
      <w:pPr>
        <w:widowControl w:val="0"/>
        <w:autoSpaceDE w:val="0"/>
        <w:autoSpaceDN w:val="0"/>
        <w:spacing w:before="64" w:after="0" w:afterAutospacing="0"/>
        <w:ind w:left="0" w:firstLine="0"/>
        <w:rPr>
          <w:rFonts w:ascii="Arial" w:eastAsia="Arial" w:hAnsi="Arial" w:cs="Arial"/>
          <w:strike/>
          <w:color w:val="FF0000"/>
          <w:sz w:val="18"/>
          <w:szCs w:val="18"/>
        </w:rPr>
      </w:pPr>
    </w:p>
    <w:p w14:paraId="01763FAD" w14:textId="77777777" w:rsidR="00ED304F" w:rsidRPr="00AD4452" w:rsidRDefault="00ED304F" w:rsidP="00ED304F">
      <w:pPr>
        <w:widowControl w:val="0"/>
        <w:autoSpaceDE w:val="0"/>
        <w:autoSpaceDN w:val="0"/>
        <w:spacing w:after="0" w:afterAutospacing="0"/>
        <w:ind w:left="110" w:firstLine="0"/>
        <w:outlineLvl w:val="6"/>
        <w:rPr>
          <w:rFonts w:ascii="Arial" w:eastAsia="Arial" w:hAnsi="Arial" w:cs="Arial"/>
          <w:b/>
          <w:bCs/>
          <w:strike/>
          <w:color w:val="FF0000"/>
          <w:sz w:val="18"/>
          <w:szCs w:val="18"/>
        </w:rPr>
      </w:pPr>
      <w:r w:rsidRPr="00AD4452">
        <w:rPr>
          <w:rFonts w:ascii="Arial" w:eastAsia="Arial" w:hAnsi="Arial" w:cs="Arial"/>
          <w:b/>
          <w:bCs/>
          <w:strike/>
          <w:color w:val="FF0000"/>
          <w:sz w:val="18"/>
          <w:szCs w:val="18"/>
        </w:rPr>
        <w:t>Delete</w:t>
      </w:r>
      <w:r w:rsidRPr="00AD4452">
        <w:rPr>
          <w:rFonts w:ascii="Arial" w:eastAsia="Arial" w:hAnsi="Arial" w:cs="Arial"/>
          <w:b/>
          <w:bCs/>
          <w:strike/>
          <w:color w:val="FF0000"/>
          <w:spacing w:val="-9"/>
          <w:sz w:val="18"/>
          <w:szCs w:val="18"/>
        </w:rPr>
        <w:t xml:space="preserve"> </w:t>
      </w:r>
      <w:r w:rsidRPr="00AD4452">
        <w:rPr>
          <w:rFonts w:ascii="Arial" w:eastAsia="Arial" w:hAnsi="Arial" w:cs="Arial"/>
          <w:b/>
          <w:bCs/>
          <w:strike/>
          <w:color w:val="FF0000"/>
          <w:sz w:val="18"/>
          <w:szCs w:val="18"/>
        </w:rPr>
        <w:t>without</w:t>
      </w:r>
      <w:r w:rsidRPr="00AD4452">
        <w:rPr>
          <w:rFonts w:ascii="Arial" w:eastAsia="Arial" w:hAnsi="Arial" w:cs="Arial"/>
          <w:b/>
          <w:bCs/>
          <w:strike/>
          <w:color w:val="FF0000"/>
          <w:spacing w:val="-8"/>
          <w:sz w:val="18"/>
          <w:szCs w:val="18"/>
        </w:rPr>
        <w:t xml:space="preserve"> </w:t>
      </w:r>
      <w:r w:rsidRPr="00AD4452">
        <w:rPr>
          <w:rFonts w:ascii="Arial" w:eastAsia="Arial" w:hAnsi="Arial" w:cs="Arial"/>
          <w:b/>
          <w:bCs/>
          <w:strike/>
          <w:color w:val="FF0000"/>
          <w:spacing w:val="-2"/>
          <w:sz w:val="18"/>
          <w:szCs w:val="18"/>
        </w:rPr>
        <w:t>substitution:</w:t>
      </w:r>
    </w:p>
    <w:p w14:paraId="30756F9E" w14:textId="77777777" w:rsidR="00ED304F" w:rsidRPr="00AD4452" w:rsidRDefault="00ED304F" w:rsidP="00ED304F">
      <w:pPr>
        <w:widowControl w:val="0"/>
        <w:autoSpaceDE w:val="0"/>
        <w:autoSpaceDN w:val="0"/>
        <w:spacing w:before="126" w:after="0" w:afterAutospacing="0"/>
        <w:ind w:left="0" w:firstLine="0"/>
        <w:rPr>
          <w:rFonts w:ascii="Arial" w:eastAsia="Arial" w:hAnsi="Arial" w:cs="Arial"/>
          <w:b/>
          <w:strike/>
          <w:color w:val="FF0000"/>
          <w:sz w:val="18"/>
          <w:szCs w:val="18"/>
        </w:rPr>
      </w:pPr>
    </w:p>
    <w:p w14:paraId="2447DAD7" w14:textId="77777777" w:rsidR="00ED304F" w:rsidRPr="00AD4452" w:rsidRDefault="00ED304F" w:rsidP="00ED304F">
      <w:pPr>
        <w:widowControl w:val="0"/>
        <w:autoSpaceDE w:val="0"/>
        <w:autoSpaceDN w:val="0"/>
        <w:spacing w:after="0" w:afterAutospacing="0" w:line="312" w:lineRule="auto"/>
        <w:ind w:left="110" w:right="157" w:firstLine="0"/>
        <w:rPr>
          <w:rFonts w:ascii="Arial" w:eastAsia="Arial" w:hAnsi="Arial" w:cs="Arial"/>
          <w:strike/>
          <w:color w:val="FF0000"/>
          <w:sz w:val="18"/>
          <w:szCs w:val="18"/>
        </w:rPr>
      </w:pPr>
      <w:r w:rsidRPr="00AD4452">
        <w:rPr>
          <w:rFonts w:ascii="Arial" w:eastAsia="Arial" w:hAnsi="Arial" w:cs="Arial"/>
          <w:b/>
          <w:strike/>
          <w:color w:val="FF0000"/>
          <w:sz w:val="18"/>
          <w:szCs w:val="18"/>
        </w:rPr>
        <w:t>[BS] 302.3.1</w:t>
      </w:r>
      <w:r w:rsidRPr="00AD4452">
        <w:rPr>
          <w:rFonts w:ascii="Arial" w:eastAsia="Arial" w:hAnsi="Arial" w:cs="Arial"/>
          <w:b/>
          <w:strike/>
          <w:color w:val="FF0000"/>
          <w:spacing w:val="-2"/>
          <w:sz w:val="18"/>
          <w:szCs w:val="18"/>
        </w:rPr>
        <w:t xml:space="preserve"> </w:t>
      </w:r>
      <w:r w:rsidRPr="00AD4452">
        <w:rPr>
          <w:rFonts w:ascii="Arial" w:eastAsia="Arial" w:hAnsi="Arial" w:cs="Arial"/>
          <w:b/>
          <w:strike/>
          <w:color w:val="FF0000"/>
          <w:sz w:val="18"/>
          <w:szCs w:val="18"/>
        </w:rPr>
        <w:t>Joist notching.</w:t>
      </w:r>
      <w:r w:rsidRPr="00AD4452">
        <w:rPr>
          <w:rFonts w:ascii="Arial" w:eastAsia="Arial" w:hAnsi="Arial" w:cs="Arial"/>
          <w:b/>
          <w:strike/>
          <w:color w:val="FF0000"/>
          <w:spacing w:val="-7"/>
          <w:sz w:val="18"/>
          <w:szCs w:val="18"/>
        </w:rPr>
        <w:t xml:space="preserve"> </w:t>
      </w:r>
      <w:r w:rsidRPr="00AD4452">
        <w:rPr>
          <w:rFonts w:ascii="Arial" w:eastAsia="Arial" w:hAnsi="Arial" w:cs="Arial"/>
          <w:strike/>
          <w:color w:val="FF0000"/>
          <w:sz w:val="18"/>
          <w:szCs w:val="18"/>
        </w:rPr>
        <w:t>Notches on the ends of joists shall not exceed one-fourth the joist depth. Holes bored in joists shall not be within</w:t>
      </w:r>
      <w:r w:rsidRPr="00AD4452">
        <w:rPr>
          <w:rFonts w:ascii="Arial" w:eastAsia="Arial" w:hAnsi="Arial" w:cs="Arial"/>
          <w:strike/>
          <w:color w:val="FF0000"/>
          <w:spacing w:val="-2"/>
          <w:sz w:val="18"/>
          <w:szCs w:val="18"/>
        </w:rPr>
        <w:t xml:space="preserve"> </w:t>
      </w:r>
      <w:r w:rsidRPr="00AD4452">
        <w:rPr>
          <w:rFonts w:ascii="Arial" w:eastAsia="Arial" w:hAnsi="Arial" w:cs="Arial"/>
          <w:strike/>
          <w:color w:val="FF0000"/>
          <w:sz w:val="18"/>
          <w:szCs w:val="18"/>
        </w:rPr>
        <w:t>2</w:t>
      </w:r>
      <w:r w:rsidRPr="00AD4452">
        <w:rPr>
          <w:rFonts w:ascii="Arial" w:eastAsia="Arial" w:hAnsi="Arial" w:cs="Arial"/>
          <w:strike/>
          <w:color w:val="FF0000"/>
          <w:spacing w:val="-2"/>
          <w:sz w:val="18"/>
          <w:szCs w:val="18"/>
        </w:rPr>
        <w:t xml:space="preserve"> </w:t>
      </w:r>
      <w:r w:rsidRPr="00AD4452">
        <w:rPr>
          <w:rFonts w:ascii="Arial" w:eastAsia="Arial" w:hAnsi="Arial" w:cs="Arial"/>
          <w:strike/>
          <w:color w:val="FF0000"/>
          <w:sz w:val="18"/>
          <w:szCs w:val="18"/>
        </w:rPr>
        <w:t>inches</w:t>
      </w:r>
      <w:r w:rsidRPr="00AD4452">
        <w:rPr>
          <w:rFonts w:ascii="Arial" w:eastAsia="Arial" w:hAnsi="Arial" w:cs="Arial"/>
          <w:strike/>
          <w:color w:val="FF0000"/>
          <w:spacing w:val="-2"/>
          <w:sz w:val="18"/>
          <w:szCs w:val="18"/>
        </w:rPr>
        <w:t xml:space="preserve"> </w:t>
      </w:r>
      <w:r w:rsidRPr="00AD4452">
        <w:rPr>
          <w:rFonts w:ascii="Arial" w:eastAsia="Arial" w:hAnsi="Arial" w:cs="Arial"/>
          <w:strike/>
          <w:color w:val="FF0000"/>
          <w:sz w:val="18"/>
          <w:szCs w:val="18"/>
        </w:rPr>
        <w:t>(51</w:t>
      </w:r>
      <w:r w:rsidRPr="00AD4452">
        <w:rPr>
          <w:rFonts w:ascii="Arial" w:eastAsia="Arial" w:hAnsi="Arial" w:cs="Arial"/>
          <w:strike/>
          <w:color w:val="FF0000"/>
          <w:spacing w:val="-2"/>
          <w:sz w:val="18"/>
          <w:szCs w:val="18"/>
        </w:rPr>
        <w:t xml:space="preserve"> </w:t>
      </w:r>
      <w:r w:rsidRPr="00AD4452">
        <w:rPr>
          <w:rFonts w:ascii="Arial" w:eastAsia="Arial" w:hAnsi="Arial" w:cs="Arial"/>
          <w:strike/>
          <w:color w:val="FF0000"/>
          <w:sz w:val="18"/>
          <w:szCs w:val="18"/>
        </w:rPr>
        <w:t>mm)</w:t>
      </w:r>
      <w:r w:rsidRPr="00AD4452">
        <w:rPr>
          <w:rFonts w:ascii="Arial" w:eastAsia="Arial" w:hAnsi="Arial" w:cs="Arial"/>
          <w:strike/>
          <w:color w:val="FF0000"/>
          <w:spacing w:val="-2"/>
          <w:sz w:val="18"/>
          <w:szCs w:val="18"/>
        </w:rPr>
        <w:t xml:space="preserve"> </w:t>
      </w:r>
      <w:r w:rsidRPr="00AD4452">
        <w:rPr>
          <w:rFonts w:ascii="Arial" w:eastAsia="Arial" w:hAnsi="Arial" w:cs="Arial"/>
          <w:strike/>
          <w:color w:val="FF0000"/>
          <w:sz w:val="18"/>
          <w:szCs w:val="18"/>
        </w:rPr>
        <w:t>of</w:t>
      </w:r>
      <w:r w:rsidRPr="00AD4452">
        <w:rPr>
          <w:rFonts w:ascii="Arial" w:eastAsia="Arial" w:hAnsi="Arial" w:cs="Arial"/>
          <w:strike/>
          <w:color w:val="FF0000"/>
          <w:spacing w:val="-2"/>
          <w:sz w:val="18"/>
          <w:szCs w:val="18"/>
        </w:rPr>
        <w:t xml:space="preserve"> </w:t>
      </w:r>
      <w:r w:rsidRPr="00AD4452">
        <w:rPr>
          <w:rFonts w:ascii="Arial" w:eastAsia="Arial" w:hAnsi="Arial" w:cs="Arial"/>
          <w:strike/>
          <w:color w:val="FF0000"/>
          <w:sz w:val="18"/>
          <w:szCs w:val="18"/>
        </w:rPr>
        <w:t>the</w:t>
      </w:r>
      <w:r w:rsidRPr="00AD4452">
        <w:rPr>
          <w:rFonts w:ascii="Arial" w:eastAsia="Arial" w:hAnsi="Arial" w:cs="Arial"/>
          <w:strike/>
          <w:color w:val="FF0000"/>
          <w:spacing w:val="-2"/>
          <w:sz w:val="18"/>
          <w:szCs w:val="18"/>
        </w:rPr>
        <w:t xml:space="preserve"> </w:t>
      </w:r>
      <w:r w:rsidRPr="00AD4452">
        <w:rPr>
          <w:rFonts w:ascii="Arial" w:eastAsia="Arial" w:hAnsi="Arial" w:cs="Arial"/>
          <w:strike/>
          <w:color w:val="FF0000"/>
          <w:sz w:val="18"/>
          <w:szCs w:val="18"/>
        </w:rPr>
        <w:t>top</w:t>
      </w:r>
      <w:r w:rsidRPr="00AD4452">
        <w:rPr>
          <w:rFonts w:ascii="Arial" w:eastAsia="Arial" w:hAnsi="Arial" w:cs="Arial"/>
          <w:strike/>
          <w:color w:val="FF0000"/>
          <w:spacing w:val="-2"/>
          <w:sz w:val="18"/>
          <w:szCs w:val="18"/>
        </w:rPr>
        <w:t xml:space="preserve"> </w:t>
      </w:r>
      <w:r w:rsidRPr="00AD4452">
        <w:rPr>
          <w:rFonts w:ascii="Arial" w:eastAsia="Arial" w:hAnsi="Arial" w:cs="Arial"/>
          <w:strike/>
          <w:color w:val="FF0000"/>
          <w:sz w:val="18"/>
          <w:szCs w:val="18"/>
        </w:rPr>
        <w:t>or</w:t>
      </w:r>
      <w:r w:rsidRPr="00AD4452">
        <w:rPr>
          <w:rFonts w:ascii="Arial" w:eastAsia="Arial" w:hAnsi="Arial" w:cs="Arial"/>
          <w:strike/>
          <w:color w:val="FF0000"/>
          <w:spacing w:val="-2"/>
          <w:sz w:val="18"/>
          <w:szCs w:val="18"/>
        </w:rPr>
        <w:t xml:space="preserve"> </w:t>
      </w:r>
      <w:r w:rsidRPr="00AD4452">
        <w:rPr>
          <w:rFonts w:ascii="Arial" w:eastAsia="Arial" w:hAnsi="Arial" w:cs="Arial"/>
          <w:strike/>
          <w:color w:val="FF0000"/>
          <w:sz w:val="18"/>
          <w:szCs w:val="18"/>
        </w:rPr>
        <w:t>bottom</w:t>
      </w:r>
      <w:r w:rsidRPr="00AD4452">
        <w:rPr>
          <w:rFonts w:ascii="Arial" w:eastAsia="Arial" w:hAnsi="Arial" w:cs="Arial"/>
          <w:strike/>
          <w:color w:val="FF0000"/>
          <w:spacing w:val="-2"/>
          <w:sz w:val="18"/>
          <w:szCs w:val="18"/>
        </w:rPr>
        <w:t xml:space="preserve"> </w:t>
      </w:r>
      <w:r w:rsidRPr="00AD4452">
        <w:rPr>
          <w:rFonts w:ascii="Arial" w:eastAsia="Arial" w:hAnsi="Arial" w:cs="Arial"/>
          <w:strike/>
          <w:color w:val="FF0000"/>
          <w:sz w:val="18"/>
          <w:szCs w:val="18"/>
        </w:rPr>
        <w:t>of</w:t>
      </w:r>
      <w:r w:rsidRPr="00AD4452">
        <w:rPr>
          <w:rFonts w:ascii="Arial" w:eastAsia="Arial" w:hAnsi="Arial" w:cs="Arial"/>
          <w:strike/>
          <w:color w:val="FF0000"/>
          <w:spacing w:val="-2"/>
          <w:sz w:val="18"/>
          <w:szCs w:val="18"/>
        </w:rPr>
        <w:t xml:space="preserve"> </w:t>
      </w:r>
      <w:r w:rsidRPr="00AD4452">
        <w:rPr>
          <w:rFonts w:ascii="Arial" w:eastAsia="Arial" w:hAnsi="Arial" w:cs="Arial"/>
          <w:strike/>
          <w:color w:val="FF0000"/>
          <w:sz w:val="18"/>
          <w:szCs w:val="18"/>
        </w:rPr>
        <w:t>the</w:t>
      </w:r>
      <w:r w:rsidRPr="00AD4452">
        <w:rPr>
          <w:rFonts w:ascii="Arial" w:eastAsia="Arial" w:hAnsi="Arial" w:cs="Arial"/>
          <w:strike/>
          <w:color w:val="FF0000"/>
          <w:spacing w:val="-2"/>
          <w:sz w:val="18"/>
          <w:szCs w:val="18"/>
        </w:rPr>
        <w:t xml:space="preserve"> </w:t>
      </w:r>
      <w:r w:rsidRPr="00AD4452">
        <w:rPr>
          <w:rFonts w:ascii="Arial" w:eastAsia="Arial" w:hAnsi="Arial" w:cs="Arial"/>
          <w:strike/>
          <w:color w:val="FF0000"/>
          <w:sz w:val="18"/>
          <w:szCs w:val="18"/>
        </w:rPr>
        <w:t>joist,</w:t>
      </w:r>
      <w:r w:rsidRPr="00AD4452">
        <w:rPr>
          <w:rFonts w:ascii="Arial" w:eastAsia="Arial" w:hAnsi="Arial" w:cs="Arial"/>
          <w:strike/>
          <w:color w:val="FF0000"/>
          <w:spacing w:val="-2"/>
          <w:sz w:val="18"/>
          <w:szCs w:val="18"/>
        </w:rPr>
        <w:t xml:space="preserve"> </w:t>
      </w:r>
      <w:r w:rsidRPr="00AD4452">
        <w:rPr>
          <w:rFonts w:ascii="Arial" w:eastAsia="Arial" w:hAnsi="Arial" w:cs="Arial"/>
          <w:strike/>
          <w:color w:val="FF0000"/>
          <w:sz w:val="18"/>
          <w:szCs w:val="18"/>
        </w:rPr>
        <w:t>and</w:t>
      </w:r>
      <w:r w:rsidRPr="00AD4452">
        <w:rPr>
          <w:rFonts w:ascii="Arial" w:eastAsia="Arial" w:hAnsi="Arial" w:cs="Arial"/>
          <w:strike/>
          <w:color w:val="FF0000"/>
          <w:spacing w:val="-2"/>
          <w:sz w:val="18"/>
          <w:szCs w:val="18"/>
        </w:rPr>
        <w:t xml:space="preserve"> </w:t>
      </w:r>
      <w:r w:rsidRPr="00AD4452">
        <w:rPr>
          <w:rFonts w:ascii="Arial" w:eastAsia="Arial" w:hAnsi="Arial" w:cs="Arial"/>
          <w:strike/>
          <w:color w:val="FF0000"/>
          <w:sz w:val="18"/>
          <w:szCs w:val="18"/>
        </w:rPr>
        <w:t>the</w:t>
      </w:r>
      <w:r w:rsidRPr="00AD4452">
        <w:rPr>
          <w:rFonts w:ascii="Arial" w:eastAsia="Arial" w:hAnsi="Arial" w:cs="Arial"/>
          <w:strike/>
          <w:color w:val="FF0000"/>
          <w:spacing w:val="-2"/>
          <w:sz w:val="18"/>
          <w:szCs w:val="18"/>
        </w:rPr>
        <w:t xml:space="preserve"> </w:t>
      </w:r>
      <w:r w:rsidRPr="00AD4452">
        <w:rPr>
          <w:rFonts w:ascii="Arial" w:eastAsia="Arial" w:hAnsi="Arial" w:cs="Arial"/>
          <w:strike/>
          <w:color w:val="FF0000"/>
          <w:sz w:val="18"/>
          <w:szCs w:val="18"/>
        </w:rPr>
        <w:t>diameter</w:t>
      </w:r>
      <w:r w:rsidRPr="00AD4452">
        <w:rPr>
          <w:rFonts w:ascii="Arial" w:eastAsia="Arial" w:hAnsi="Arial" w:cs="Arial"/>
          <w:strike/>
          <w:color w:val="FF0000"/>
          <w:spacing w:val="-2"/>
          <w:sz w:val="18"/>
          <w:szCs w:val="18"/>
        </w:rPr>
        <w:t xml:space="preserve"> </w:t>
      </w:r>
      <w:r w:rsidRPr="00AD4452">
        <w:rPr>
          <w:rFonts w:ascii="Arial" w:eastAsia="Arial" w:hAnsi="Arial" w:cs="Arial"/>
          <w:strike/>
          <w:color w:val="FF0000"/>
          <w:sz w:val="18"/>
          <w:szCs w:val="18"/>
        </w:rPr>
        <w:t>of</w:t>
      </w:r>
      <w:r w:rsidRPr="00AD4452">
        <w:rPr>
          <w:rFonts w:ascii="Arial" w:eastAsia="Arial" w:hAnsi="Arial" w:cs="Arial"/>
          <w:strike/>
          <w:color w:val="FF0000"/>
          <w:spacing w:val="-2"/>
          <w:sz w:val="18"/>
          <w:szCs w:val="18"/>
        </w:rPr>
        <w:t xml:space="preserve"> </w:t>
      </w:r>
      <w:r w:rsidRPr="00AD4452">
        <w:rPr>
          <w:rFonts w:ascii="Arial" w:eastAsia="Arial" w:hAnsi="Arial" w:cs="Arial"/>
          <w:strike/>
          <w:color w:val="FF0000"/>
          <w:sz w:val="18"/>
          <w:szCs w:val="18"/>
        </w:rPr>
        <w:t>any</w:t>
      </w:r>
      <w:r w:rsidRPr="00AD4452">
        <w:rPr>
          <w:rFonts w:ascii="Arial" w:eastAsia="Arial" w:hAnsi="Arial" w:cs="Arial"/>
          <w:strike/>
          <w:color w:val="FF0000"/>
          <w:spacing w:val="-2"/>
          <w:sz w:val="18"/>
          <w:szCs w:val="18"/>
        </w:rPr>
        <w:t xml:space="preserve"> </w:t>
      </w:r>
      <w:r w:rsidRPr="00AD4452">
        <w:rPr>
          <w:rFonts w:ascii="Arial" w:eastAsia="Arial" w:hAnsi="Arial" w:cs="Arial"/>
          <w:strike/>
          <w:color w:val="FF0000"/>
          <w:sz w:val="18"/>
          <w:szCs w:val="18"/>
        </w:rPr>
        <w:t>such</w:t>
      </w:r>
      <w:r w:rsidRPr="00AD4452">
        <w:rPr>
          <w:rFonts w:ascii="Arial" w:eastAsia="Arial" w:hAnsi="Arial" w:cs="Arial"/>
          <w:strike/>
          <w:color w:val="FF0000"/>
          <w:spacing w:val="-2"/>
          <w:sz w:val="18"/>
          <w:szCs w:val="18"/>
        </w:rPr>
        <w:t xml:space="preserve"> </w:t>
      </w:r>
      <w:r w:rsidRPr="00AD4452">
        <w:rPr>
          <w:rFonts w:ascii="Arial" w:eastAsia="Arial" w:hAnsi="Arial" w:cs="Arial"/>
          <w:strike/>
          <w:color w:val="FF0000"/>
          <w:sz w:val="18"/>
          <w:szCs w:val="18"/>
        </w:rPr>
        <w:t>hole</w:t>
      </w:r>
      <w:r w:rsidRPr="00AD4452">
        <w:rPr>
          <w:rFonts w:ascii="Arial" w:eastAsia="Arial" w:hAnsi="Arial" w:cs="Arial"/>
          <w:strike/>
          <w:color w:val="FF0000"/>
          <w:spacing w:val="-2"/>
          <w:sz w:val="18"/>
          <w:szCs w:val="18"/>
        </w:rPr>
        <w:t xml:space="preserve"> </w:t>
      </w:r>
      <w:r w:rsidRPr="00AD4452">
        <w:rPr>
          <w:rFonts w:ascii="Arial" w:eastAsia="Arial" w:hAnsi="Arial" w:cs="Arial"/>
          <w:strike/>
          <w:color w:val="FF0000"/>
          <w:sz w:val="18"/>
          <w:szCs w:val="18"/>
        </w:rPr>
        <w:t>shall</w:t>
      </w:r>
      <w:r w:rsidRPr="00AD4452">
        <w:rPr>
          <w:rFonts w:ascii="Arial" w:eastAsia="Arial" w:hAnsi="Arial" w:cs="Arial"/>
          <w:strike/>
          <w:color w:val="FF0000"/>
          <w:spacing w:val="-2"/>
          <w:sz w:val="18"/>
          <w:szCs w:val="18"/>
        </w:rPr>
        <w:t xml:space="preserve"> </w:t>
      </w:r>
      <w:r w:rsidRPr="00AD4452">
        <w:rPr>
          <w:rFonts w:ascii="Arial" w:eastAsia="Arial" w:hAnsi="Arial" w:cs="Arial"/>
          <w:strike/>
          <w:color w:val="FF0000"/>
          <w:sz w:val="18"/>
          <w:szCs w:val="18"/>
        </w:rPr>
        <w:t>not</w:t>
      </w:r>
      <w:r w:rsidRPr="00AD4452">
        <w:rPr>
          <w:rFonts w:ascii="Arial" w:eastAsia="Arial" w:hAnsi="Arial" w:cs="Arial"/>
          <w:strike/>
          <w:color w:val="FF0000"/>
          <w:spacing w:val="-2"/>
          <w:sz w:val="18"/>
          <w:szCs w:val="18"/>
        </w:rPr>
        <w:t xml:space="preserve"> </w:t>
      </w:r>
      <w:r w:rsidRPr="00AD4452">
        <w:rPr>
          <w:rFonts w:ascii="Arial" w:eastAsia="Arial" w:hAnsi="Arial" w:cs="Arial"/>
          <w:strike/>
          <w:color w:val="FF0000"/>
          <w:sz w:val="18"/>
          <w:szCs w:val="18"/>
        </w:rPr>
        <w:t>exceed</w:t>
      </w:r>
      <w:r w:rsidRPr="00AD4452">
        <w:rPr>
          <w:rFonts w:ascii="Arial" w:eastAsia="Arial" w:hAnsi="Arial" w:cs="Arial"/>
          <w:strike/>
          <w:color w:val="FF0000"/>
          <w:spacing w:val="-2"/>
          <w:sz w:val="18"/>
          <w:szCs w:val="18"/>
        </w:rPr>
        <w:t xml:space="preserve"> </w:t>
      </w:r>
      <w:r w:rsidRPr="00AD4452">
        <w:rPr>
          <w:rFonts w:ascii="Arial" w:eastAsia="Arial" w:hAnsi="Arial" w:cs="Arial"/>
          <w:strike/>
          <w:color w:val="FF0000"/>
          <w:sz w:val="18"/>
          <w:szCs w:val="18"/>
        </w:rPr>
        <w:t>one-third</w:t>
      </w:r>
      <w:r w:rsidRPr="00AD4452">
        <w:rPr>
          <w:rFonts w:ascii="Arial" w:eastAsia="Arial" w:hAnsi="Arial" w:cs="Arial"/>
          <w:strike/>
          <w:color w:val="FF0000"/>
          <w:spacing w:val="-2"/>
          <w:sz w:val="18"/>
          <w:szCs w:val="18"/>
        </w:rPr>
        <w:t xml:space="preserve"> </w:t>
      </w:r>
      <w:r w:rsidRPr="00AD4452">
        <w:rPr>
          <w:rFonts w:ascii="Arial" w:eastAsia="Arial" w:hAnsi="Arial" w:cs="Arial"/>
          <w:strike/>
          <w:color w:val="FF0000"/>
          <w:sz w:val="18"/>
          <w:szCs w:val="18"/>
        </w:rPr>
        <w:t>the</w:t>
      </w:r>
      <w:r w:rsidRPr="00AD4452">
        <w:rPr>
          <w:rFonts w:ascii="Arial" w:eastAsia="Arial" w:hAnsi="Arial" w:cs="Arial"/>
          <w:strike/>
          <w:color w:val="FF0000"/>
          <w:spacing w:val="-2"/>
          <w:sz w:val="18"/>
          <w:szCs w:val="18"/>
        </w:rPr>
        <w:t xml:space="preserve"> </w:t>
      </w:r>
      <w:r w:rsidRPr="00AD4452">
        <w:rPr>
          <w:rFonts w:ascii="Arial" w:eastAsia="Arial" w:hAnsi="Arial" w:cs="Arial"/>
          <w:strike/>
          <w:color w:val="FF0000"/>
          <w:sz w:val="18"/>
          <w:szCs w:val="18"/>
        </w:rPr>
        <w:t>depth</w:t>
      </w:r>
      <w:r w:rsidRPr="00AD4452">
        <w:rPr>
          <w:rFonts w:ascii="Arial" w:eastAsia="Arial" w:hAnsi="Arial" w:cs="Arial"/>
          <w:strike/>
          <w:color w:val="FF0000"/>
          <w:spacing w:val="-2"/>
          <w:sz w:val="18"/>
          <w:szCs w:val="18"/>
        </w:rPr>
        <w:t xml:space="preserve"> </w:t>
      </w:r>
      <w:r w:rsidRPr="00AD4452">
        <w:rPr>
          <w:rFonts w:ascii="Arial" w:eastAsia="Arial" w:hAnsi="Arial" w:cs="Arial"/>
          <w:strike/>
          <w:color w:val="FF0000"/>
          <w:sz w:val="18"/>
          <w:szCs w:val="18"/>
        </w:rPr>
        <w:t>of</w:t>
      </w:r>
      <w:r w:rsidRPr="00AD4452">
        <w:rPr>
          <w:rFonts w:ascii="Arial" w:eastAsia="Arial" w:hAnsi="Arial" w:cs="Arial"/>
          <w:strike/>
          <w:color w:val="FF0000"/>
          <w:spacing w:val="-2"/>
          <w:sz w:val="18"/>
          <w:szCs w:val="18"/>
        </w:rPr>
        <w:t xml:space="preserve"> </w:t>
      </w:r>
      <w:r w:rsidRPr="00AD4452">
        <w:rPr>
          <w:rFonts w:ascii="Arial" w:eastAsia="Arial" w:hAnsi="Arial" w:cs="Arial"/>
          <w:strike/>
          <w:color w:val="FF0000"/>
          <w:sz w:val="18"/>
          <w:szCs w:val="18"/>
        </w:rPr>
        <w:t>the</w:t>
      </w:r>
      <w:r w:rsidRPr="00AD4452">
        <w:rPr>
          <w:rFonts w:ascii="Arial" w:eastAsia="Arial" w:hAnsi="Arial" w:cs="Arial"/>
          <w:strike/>
          <w:color w:val="FF0000"/>
          <w:spacing w:val="-2"/>
          <w:sz w:val="18"/>
          <w:szCs w:val="18"/>
        </w:rPr>
        <w:t xml:space="preserve"> </w:t>
      </w:r>
      <w:r w:rsidRPr="00AD4452">
        <w:rPr>
          <w:rFonts w:ascii="Arial" w:eastAsia="Arial" w:hAnsi="Arial" w:cs="Arial"/>
          <w:strike/>
          <w:color w:val="FF0000"/>
          <w:sz w:val="18"/>
          <w:szCs w:val="18"/>
        </w:rPr>
        <w:t xml:space="preserve">joist. Notches in the top or bottom of joists shall not exceed one-sixth the depth and shall not </w:t>
      </w:r>
      <w:proofErr w:type="gramStart"/>
      <w:r w:rsidRPr="00AD4452">
        <w:rPr>
          <w:rFonts w:ascii="Arial" w:eastAsia="Arial" w:hAnsi="Arial" w:cs="Arial"/>
          <w:strike/>
          <w:color w:val="FF0000"/>
          <w:sz w:val="18"/>
          <w:szCs w:val="18"/>
        </w:rPr>
        <w:t>be located in</w:t>
      </w:r>
      <w:proofErr w:type="gramEnd"/>
      <w:r w:rsidRPr="00AD4452">
        <w:rPr>
          <w:rFonts w:ascii="Arial" w:eastAsia="Arial" w:hAnsi="Arial" w:cs="Arial"/>
          <w:strike/>
          <w:color w:val="FF0000"/>
          <w:sz w:val="18"/>
          <w:szCs w:val="18"/>
        </w:rPr>
        <w:t xml:space="preserve"> the middle third of the span.</w:t>
      </w:r>
    </w:p>
    <w:p w14:paraId="73A3324C" w14:textId="77777777" w:rsidR="00ED304F" w:rsidRPr="00AD4452" w:rsidRDefault="00ED304F" w:rsidP="00ED304F">
      <w:pPr>
        <w:widowControl w:val="0"/>
        <w:autoSpaceDE w:val="0"/>
        <w:autoSpaceDN w:val="0"/>
        <w:spacing w:before="66" w:after="0" w:afterAutospacing="0"/>
        <w:ind w:left="0" w:firstLine="0"/>
        <w:rPr>
          <w:rFonts w:ascii="Arial" w:eastAsia="Arial" w:hAnsi="Arial" w:cs="Arial"/>
          <w:strike/>
          <w:color w:val="FF0000"/>
          <w:sz w:val="18"/>
          <w:szCs w:val="18"/>
        </w:rPr>
      </w:pPr>
    </w:p>
    <w:p w14:paraId="56CD7B0B" w14:textId="77777777" w:rsidR="00ED304F" w:rsidRPr="00AD4452" w:rsidRDefault="00ED304F" w:rsidP="00ED304F">
      <w:pPr>
        <w:widowControl w:val="0"/>
        <w:autoSpaceDE w:val="0"/>
        <w:autoSpaceDN w:val="0"/>
        <w:spacing w:after="0" w:afterAutospacing="0" w:line="312" w:lineRule="auto"/>
        <w:ind w:left="110" w:right="271" w:firstLine="0"/>
        <w:rPr>
          <w:rFonts w:ascii="Arial" w:eastAsia="Arial" w:hAnsi="Arial" w:cs="Arial"/>
          <w:strike/>
          <w:color w:val="FF0000"/>
          <w:sz w:val="18"/>
          <w:szCs w:val="18"/>
        </w:rPr>
      </w:pPr>
      <w:r w:rsidRPr="00AD4452">
        <w:rPr>
          <w:rFonts w:ascii="Arial" w:eastAsia="Arial" w:hAnsi="Arial" w:cs="Arial"/>
          <w:b/>
          <w:strike/>
          <w:color w:val="FF0000"/>
          <w:sz w:val="18"/>
          <w:szCs w:val="18"/>
        </w:rPr>
        <w:t>[BS]</w:t>
      </w:r>
      <w:r w:rsidRPr="00AD4452">
        <w:rPr>
          <w:rFonts w:ascii="Arial" w:eastAsia="Arial" w:hAnsi="Arial" w:cs="Arial"/>
          <w:b/>
          <w:strike/>
          <w:color w:val="FF0000"/>
          <w:spacing w:val="-2"/>
          <w:sz w:val="18"/>
          <w:szCs w:val="18"/>
        </w:rPr>
        <w:t xml:space="preserve"> </w:t>
      </w:r>
      <w:r w:rsidRPr="00AD4452">
        <w:rPr>
          <w:rFonts w:ascii="Arial" w:eastAsia="Arial" w:hAnsi="Arial" w:cs="Arial"/>
          <w:b/>
          <w:strike/>
          <w:color w:val="FF0000"/>
          <w:sz w:val="18"/>
          <w:szCs w:val="18"/>
        </w:rPr>
        <w:t>302.3.2</w:t>
      </w:r>
      <w:r w:rsidRPr="00AD4452">
        <w:rPr>
          <w:rFonts w:ascii="Arial" w:eastAsia="Arial" w:hAnsi="Arial" w:cs="Arial"/>
          <w:b/>
          <w:strike/>
          <w:color w:val="FF0000"/>
          <w:spacing w:val="-8"/>
          <w:sz w:val="18"/>
          <w:szCs w:val="18"/>
        </w:rPr>
        <w:t xml:space="preserve"> </w:t>
      </w:r>
      <w:r w:rsidRPr="00AD4452">
        <w:rPr>
          <w:rFonts w:ascii="Arial" w:eastAsia="Arial" w:hAnsi="Arial" w:cs="Arial"/>
          <w:b/>
          <w:strike/>
          <w:color w:val="FF0000"/>
          <w:sz w:val="18"/>
          <w:szCs w:val="18"/>
        </w:rPr>
        <w:t>Stud</w:t>
      </w:r>
      <w:r w:rsidRPr="00AD4452">
        <w:rPr>
          <w:rFonts w:ascii="Arial" w:eastAsia="Arial" w:hAnsi="Arial" w:cs="Arial"/>
          <w:b/>
          <w:strike/>
          <w:color w:val="FF0000"/>
          <w:spacing w:val="-3"/>
          <w:sz w:val="18"/>
          <w:szCs w:val="18"/>
        </w:rPr>
        <w:t xml:space="preserve"> </w:t>
      </w:r>
      <w:r w:rsidRPr="00AD4452">
        <w:rPr>
          <w:rFonts w:ascii="Arial" w:eastAsia="Arial" w:hAnsi="Arial" w:cs="Arial"/>
          <w:b/>
          <w:strike/>
          <w:color w:val="FF0000"/>
          <w:sz w:val="18"/>
          <w:szCs w:val="18"/>
        </w:rPr>
        <w:t>cutting</w:t>
      </w:r>
      <w:r w:rsidRPr="00AD4452">
        <w:rPr>
          <w:rFonts w:ascii="Arial" w:eastAsia="Arial" w:hAnsi="Arial" w:cs="Arial"/>
          <w:b/>
          <w:strike/>
          <w:color w:val="FF0000"/>
          <w:spacing w:val="-3"/>
          <w:sz w:val="18"/>
          <w:szCs w:val="18"/>
        </w:rPr>
        <w:t xml:space="preserve"> </w:t>
      </w:r>
      <w:r w:rsidRPr="00AD4452">
        <w:rPr>
          <w:rFonts w:ascii="Arial" w:eastAsia="Arial" w:hAnsi="Arial" w:cs="Arial"/>
          <w:b/>
          <w:strike/>
          <w:color w:val="FF0000"/>
          <w:sz w:val="18"/>
          <w:szCs w:val="18"/>
        </w:rPr>
        <w:t>and</w:t>
      </w:r>
      <w:r w:rsidRPr="00AD4452">
        <w:rPr>
          <w:rFonts w:ascii="Arial" w:eastAsia="Arial" w:hAnsi="Arial" w:cs="Arial"/>
          <w:b/>
          <w:strike/>
          <w:color w:val="FF0000"/>
          <w:spacing w:val="-3"/>
          <w:sz w:val="18"/>
          <w:szCs w:val="18"/>
        </w:rPr>
        <w:t xml:space="preserve"> </w:t>
      </w:r>
      <w:r w:rsidRPr="00AD4452">
        <w:rPr>
          <w:rFonts w:ascii="Arial" w:eastAsia="Arial" w:hAnsi="Arial" w:cs="Arial"/>
          <w:b/>
          <w:strike/>
          <w:color w:val="FF0000"/>
          <w:sz w:val="18"/>
          <w:szCs w:val="18"/>
        </w:rPr>
        <w:t>notching.</w:t>
      </w:r>
      <w:r w:rsidRPr="00AD4452">
        <w:rPr>
          <w:rFonts w:ascii="Arial" w:eastAsia="Arial" w:hAnsi="Arial" w:cs="Arial"/>
          <w:b/>
          <w:strike/>
          <w:color w:val="FF0000"/>
          <w:spacing w:val="-13"/>
          <w:sz w:val="18"/>
          <w:szCs w:val="18"/>
        </w:rPr>
        <w:t xml:space="preserve"> </w:t>
      </w:r>
      <w:r w:rsidRPr="00AD4452">
        <w:rPr>
          <w:rFonts w:ascii="Arial" w:eastAsia="Arial" w:hAnsi="Arial" w:cs="Arial"/>
          <w:strike/>
          <w:color w:val="FF0000"/>
          <w:sz w:val="18"/>
          <w:szCs w:val="18"/>
        </w:rPr>
        <w:t>In</w:t>
      </w:r>
      <w:r w:rsidRPr="00AD4452">
        <w:rPr>
          <w:rFonts w:ascii="Arial" w:eastAsia="Arial" w:hAnsi="Arial" w:cs="Arial"/>
          <w:strike/>
          <w:color w:val="FF0000"/>
          <w:spacing w:val="-2"/>
          <w:sz w:val="18"/>
          <w:szCs w:val="18"/>
        </w:rPr>
        <w:t xml:space="preserve"> </w:t>
      </w:r>
      <w:r w:rsidRPr="00AD4452">
        <w:rPr>
          <w:rFonts w:ascii="Arial" w:eastAsia="Arial" w:hAnsi="Arial" w:cs="Arial"/>
          <w:strike/>
          <w:color w:val="FF0000"/>
          <w:sz w:val="18"/>
          <w:szCs w:val="18"/>
        </w:rPr>
        <w:t>exterior</w:t>
      </w:r>
      <w:r w:rsidRPr="00AD4452">
        <w:rPr>
          <w:rFonts w:ascii="Arial" w:eastAsia="Arial" w:hAnsi="Arial" w:cs="Arial"/>
          <w:strike/>
          <w:color w:val="FF0000"/>
          <w:spacing w:val="-3"/>
          <w:sz w:val="18"/>
          <w:szCs w:val="18"/>
        </w:rPr>
        <w:t xml:space="preserve"> </w:t>
      </w:r>
      <w:r w:rsidRPr="00AD4452">
        <w:rPr>
          <w:rFonts w:ascii="Arial" w:eastAsia="Arial" w:hAnsi="Arial" w:cs="Arial"/>
          <w:strike/>
          <w:color w:val="FF0000"/>
          <w:sz w:val="18"/>
          <w:szCs w:val="18"/>
        </w:rPr>
        <w:t>walls</w:t>
      </w:r>
      <w:r w:rsidRPr="00AD4452">
        <w:rPr>
          <w:rFonts w:ascii="Arial" w:eastAsia="Arial" w:hAnsi="Arial" w:cs="Arial"/>
          <w:strike/>
          <w:color w:val="FF0000"/>
          <w:spacing w:val="-3"/>
          <w:sz w:val="18"/>
          <w:szCs w:val="18"/>
        </w:rPr>
        <w:t xml:space="preserve"> </w:t>
      </w:r>
      <w:r w:rsidRPr="00AD4452">
        <w:rPr>
          <w:rFonts w:ascii="Arial" w:eastAsia="Arial" w:hAnsi="Arial" w:cs="Arial"/>
          <w:strike/>
          <w:color w:val="FF0000"/>
          <w:sz w:val="18"/>
          <w:szCs w:val="18"/>
        </w:rPr>
        <w:t>and</w:t>
      </w:r>
      <w:r w:rsidRPr="00AD4452">
        <w:rPr>
          <w:rFonts w:ascii="Arial" w:eastAsia="Arial" w:hAnsi="Arial" w:cs="Arial"/>
          <w:strike/>
          <w:color w:val="FF0000"/>
          <w:spacing w:val="-3"/>
          <w:sz w:val="18"/>
          <w:szCs w:val="18"/>
        </w:rPr>
        <w:t xml:space="preserve"> </w:t>
      </w:r>
      <w:r w:rsidRPr="00AD4452">
        <w:rPr>
          <w:rFonts w:ascii="Arial" w:eastAsia="Arial" w:hAnsi="Arial" w:cs="Arial"/>
          <w:strike/>
          <w:color w:val="FF0000"/>
          <w:sz w:val="18"/>
          <w:szCs w:val="18"/>
        </w:rPr>
        <w:t>bearing</w:t>
      </w:r>
      <w:r w:rsidRPr="00AD4452">
        <w:rPr>
          <w:rFonts w:ascii="Arial" w:eastAsia="Arial" w:hAnsi="Arial" w:cs="Arial"/>
          <w:strike/>
          <w:color w:val="FF0000"/>
          <w:spacing w:val="-3"/>
          <w:sz w:val="18"/>
          <w:szCs w:val="18"/>
        </w:rPr>
        <w:t xml:space="preserve"> </w:t>
      </w:r>
      <w:r w:rsidRPr="00AD4452">
        <w:rPr>
          <w:rFonts w:ascii="Arial" w:eastAsia="Arial" w:hAnsi="Arial" w:cs="Arial"/>
          <w:strike/>
          <w:color w:val="FF0000"/>
          <w:sz w:val="18"/>
          <w:szCs w:val="18"/>
        </w:rPr>
        <w:t>partitions,</w:t>
      </w:r>
      <w:r w:rsidRPr="00AD4452">
        <w:rPr>
          <w:rFonts w:ascii="Arial" w:eastAsia="Arial" w:hAnsi="Arial" w:cs="Arial"/>
          <w:strike/>
          <w:color w:val="FF0000"/>
          <w:spacing w:val="-3"/>
          <w:sz w:val="18"/>
          <w:szCs w:val="18"/>
        </w:rPr>
        <w:t xml:space="preserve"> </w:t>
      </w:r>
      <w:r w:rsidRPr="00AD4452">
        <w:rPr>
          <w:rFonts w:ascii="Arial" w:eastAsia="Arial" w:hAnsi="Arial" w:cs="Arial"/>
          <w:strike/>
          <w:color w:val="FF0000"/>
          <w:sz w:val="18"/>
          <w:szCs w:val="18"/>
        </w:rPr>
        <w:t>a</w:t>
      </w:r>
      <w:r w:rsidRPr="00AD4452">
        <w:rPr>
          <w:rFonts w:ascii="Arial" w:eastAsia="Arial" w:hAnsi="Arial" w:cs="Arial"/>
          <w:strike/>
          <w:color w:val="FF0000"/>
          <w:spacing w:val="-3"/>
          <w:sz w:val="18"/>
          <w:szCs w:val="18"/>
        </w:rPr>
        <w:t xml:space="preserve"> </w:t>
      </w:r>
      <w:r w:rsidRPr="00AD4452">
        <w:rPr>
          <w:rFonts w:ascii="Arial" w:eastAsia="Arial" w:hAnsi="Arial" w:cs="Arial"/>
          <w:strike/>
          <w:color w:val="FF0000"/>
          <w:sz w:val="18"/>
          <w:szCs w:val="18"/>
        </w:rPr>
        <w:t>wood</w:t>
      </w:r>
      <w:r w:rsidRPr="00AD4452">
        <w:rPr>
          <w:rFonts w:ascii="Arial" w:eastAsia="Arial" w:hAnsi="Arial" w:cs="Arial"/>
          <w:strike/>
          <w:color w:val="FF0000"/>
          <w:spacing w:val="-3"/>
          <w:sz w:val="18"/>
          <w:szCs w:val="18"/>
        </w:rPr>
        <w:t xml:space="preserve"> </w:t>
      </w:r>
      <w:r w:rsidRPr="00AD4452">
        <w:rPr>
          <w:rFonts w:ascii="Arial" w:eastAsia="Arial" w:hAnsi="Arial" w:cs="Arial"/>
          <w:strike/>
          <w:color w:val="FF0000"/>
          <w:sz w:val="18"/>
          <w:szCs w:val="18"/>
        </w:rPr>
        <w:t>stud</w:t>
      </w:r>
      <w:r w:rsidRPr="00AD4452">
        <w:rPr>
          <w:rFonts w:ascii="Arial" w:eastAsia="Arial" w:hAnsi="Arial" w:cs="Arial"/>
          <w:strike/>
          <w:color w:val="FF0000"/>
          <w:spacing w:val="-3"/>
          <w:sz w:val="18"/>
          <w:szCs w:val="18"/>
        </w:rPr>
        <w:t xml:space="preserve"> </w:t>
      </w:r>
      <w:r w:rsidRPr="00AD4452">
        <w:rPr>
          <w:rFonts w:ascii="Arial" w:eastAsia="Arial" w:hAnsi="Arial" w:cs="Arial"/>
          <w:strike/>
          <w:color w:val="FF0000"/>
          <w:sz w:val="18"/>
          <w:szCs w:val="18"/>
        </w:rPr>
        <w:t>shall</w:t>
      </w:r>
      <w:r w:rsidRPr="00AD4452">
        <w:rPr>
          <w:rFonts w:ascii="Arial" w:eastAsia="Arial" w:hAnsi="Arial" w:cs="Arial"/>
          <w:strike/>
          <w:color w:val="FF0000"/>
          <w:spacing w:val="-3"/>
          <w:sz w:val="18"/>
          <w:szCs w:val="18"/>
        </w:rPr>
        <w:t xml:space="preserve"> </w:t>
      </w:r>
      <w:r w:rsidRPr="00AD4452">
        <w:rPr>
          <w:rFonts w:ascii="Arial" w:eastAsia="Arial" w:hAnsi="Arial" w:cs="Arial"/>
          <w:strike/>
          <w:color w:val="FF0000"/>
          <w:sz w:val="18"/>
          <w:szCs w:val="18"/>
        </w:rPr>
        <w:t>not</w:t>
      </w:r>
      <w:r w:rsidRPr="00AD4452">
        <w:rPr>
          <w:rFonts w:ascii="Arial" w:eastAsia="Arial" w:hAnsi="Arial" w:cs="Arial"/>
          <w:strike/>
          <w:color w:val="FF0000"/>
          <w:spacing w:val="-3"/>
          <w:sz w:val="18"/>
          <w:szCs w:val="18"/>
        </w:rPr>
        <w:t xml:space="preserve"> </w:t>
      </w:r>
      <w:r w:rsidRPr="00AD4452">
        <w:rPr>
          <w:rFonts w:ascii="Arial" w:eastAsia="Arial" w:hAnsi="Arial" w:cs="Arial"/>
          <w:strike/>
          <w:color w:val="FF0000"/>
          <w:sz w:val="18"/>
          <w:szCs w:val="18"/>
        </w:rPr>
        <w:t>be</w:t>
      </w:r>
      <w:r w:rsidRPr="00AD4452">
        <w:rPr>
          <w:rFonts w:ascii="Arial" w:eastAsia="Arial" w:hAnsi="Arial" w:cs="Arial"/>
          <w:strike/>
          <w:color w:val="FF0000"/>
          <w:spacing w:val="-3"/>
          <w:sz w:val="18"/>
          <w:szCs w:val="18"/>
        </w:rPr>
        <w:t xml:space="preserve"> </w:t>
      </w:r>
      <w:r w:rsidRPr="00AD4452">
        <w:rPr>
          <w:rFonts w:ascii="Arial" w:eastAsia="Arial" w:hAnsi="Arial" w:cs="Arial"/>
          <w:strike/>
          <w:color w:val="FF0000"/>
          <w:sz w:val="18"/>
          <w:szCs w:val="18"/>
        </w:rPr>
        <w:t>cut</w:t>
      </w:r>
      <w:r w:rsidRPr="00AD4452">
        <w:rPr>
          <w:rFonts w:ascii="Arial" w:eastAsia="Arial" w:hAnsi="Arial" w:cs="Arial"/>
          <w:strike/>
          <w:color w:val="FF0000"/>
          <w:spacing w:val="-3"/>
          <w:sz w:val="18"/>
          <w:szCs w:val="18"/>
        </w:rPr>
        <w:t xml:space="preserve"> </w:t>
      </w:r>
      <w:r w:rsidRPr="00AD4452">
        <w:rPr>
          <w:rFonts w:ascii="Arial" w:eastAsia="Arial" w:hAnsi="Arial" w:cs="Arial"/>
          <w:strike/>
          <w:color w:val="FF0000"/>
          <w:sz w:val="18"/>
          <w:szCs w:val="18"/>
        </w:rPr>
        <w:t>or</w:t>
      </w:r>
      <w:r w:rsidRPr="00AD4452">
        <w:rPr>
          <w:rFonts w:ascii="Arial" w:eastAsia="Arial" w:hAnsi="Arial" w:cs="Arial"/>
          <w:strike/>
          <w:color w:val="FF0000"/>
          <w:spacing w:val="-3"/>
          <w:sz w:val="18"/>
          <w:szCs w:val="18"/>
        </w:rPr>
        <w:t xml:space="preserve"> </w:t>
      </w:r>
      <w:r w:rsidRPr="00AD4452">
        <w:rPr>
          <w:rFonts w:ascii="Arial" w:eastAsia="Arial" w:hAnsi="Arial" w:cs="Arial"/>
          <w:strike/>
          <w:color w:val="FF0000"/>
          <w:sz w:val="18"/>
          <w:szCs w:val="18"/>
        </w:rPr>
        <w:t>notched</w:t>
      </w:r>
      <w:r w:rsidRPr="00AD4452">
        <w:rPr>
          <w:rFonts w:ascii="Arial" w:eastAsia="Arial" w:hAnsi="Arial" w:cs="Arial"/>
          <w:strike/>
          <w:color w:val="FF0000"/>
          <w:spacing w:val="-3"/>
          <w:sz w:val="18"/>
          <w:szCs w:val="18"/>
        </w:rPr>
        <w:t xml:space="preserve"> </w:t>
      </w:r>
      <w:proofErr w:type="gramStart"/>
      <w:r w:rsidRPr="00AD4452">
        <w:rPr>
          <w:rFonts w:ascii="Arial" w:eastAsia="Arial" w:hAnsi="Arial" w:cs="Arial"/>
          <w:strike/>
          <w:color w:val="FF0000"/>
          <w:sz w:val="18"/>
          <w:szCs w:val="18"/>
        </w:rPr>
        <w:t>in</w:t>
      </w:r>
      <w:r w:rsidRPr="00AD4452">
        <w:rPr>
          <w:rFonts w:ascii="Arial" w:eastAsia="Arial" w:hAnsi="Arial" w:cs="Arial"/>
          <w:strike/>
          <w:color w:val="FF0000"/>
          <w:spacing w:val="-3"/>
          <w:sz w:val="18"/>
          <w:szCs w:val="18"/>
        </w:rPr>
        <w:t xml:space="preserve"> </w:t>
      </w:r>
      <w:r w:rsidRPr="00AD4452">
        <w:rPr>
          <w:rFonts w:ascii="Arial" w:eastAsia="Arial" w:hAnsi="Arial" w:cs="Arial"/>
          <w:strike/>
          <w:color w:val="FF0000"/>
          <w:sz w:val="18"/>
          <w:szCs w:val="18"/>
        </w:rPr>
        <w:t>excess</w:t>
      </w:r>
      <w:r w:rsidRPr="00AD4452">
        <w:rPr>
          <w:rFonts w:ascii="Arial" w:eastAsia="Arial" w:hAnsi="Arial" w:cs="Arial"/>
          <w:strike/>
          <w:color w:val="FF0000"/>
          <w:spacing w:val="-3"/>
          <w:sz w:val="18"/>
          <w:szCs w:val="18"/>
        </w:rPr>
        <w:t xml:space="preserve"> </w:t>
      </w:r>
      <w:r w:rsidRPr="00AD4452">
        <w:rPr>
          <w:rFonts w:ascii="Arial" w:eastAsia="Arial" w:hAnsi="Arial" w:cs="Arial"/>
          <w:strike/>
          <w:color w:val="FF0000"/>
          <w:sz w:val="18"/>
          <w:szCs w:val="18"/>
        </w:rPr>
        <w:t>of</w:t>
      </w:r>
      <w:proofErr w:type="gramEnd"/>
      <w:r w:rsidRPr="00AD4452">
        <w:rPr>
          <w:rFonts w:ascii="Arial" w:eastAsia="Arial" w:hAnsi="Arial" w:cs="Arial"/>
          <w:strike/>
          <w:color w:val="FF0000"/>
          <w:spacing w:val="-3"/>
          <w:sz w:val="18"/>
          <w:szCs w:val="18"/>
        </w:rPr>
        <w:t xml:space="preserve"> </w:t>
      </w:r>
      <w:r w:rsidRPr="00AD4452">
        <w:rPr>
          <w:rFonts w:ascii="Arial" w:eastAsia="Arial" w:hAnsi="Arial" w:cs="Arial"/>
          <w:strike/>
          <w:color w:val="FF0000"/>
          <w:sz w:val="18"/>
          <w:szCs w:val="18"/>
        </w:rPr>
        <w:t xml:space="preserve">25 percent of its depth. In nonbearing partitions that do not support loads other than the weight of the partition, a stud shall not be cut or </w:t>
      </w:r>
      <w:r w:rsidRPr="00AD4452">
        <w:rPr>
          <w:rFonts w:ascii="Arial" w:eastAsia="Arial" w:hAnsi="Arial" w:cs="Arial"/>
          <w:strike/>
          <w:color w:val="FF0000"/>
          <w:sz w:val="18"/>
          <w:szCs w:val="18"/>
        </w:rPr>
        <w:lastRenderedPageBreak/>
        <w:t xml:space="preserve">notched </w:t>
      </w:r>
      <w:proofErr w:type="gramStart"/>
      <w:r w:rsidRPr="00AD4452">
        <w:rPr>
          <w:rFonts w:ascii="Arial" w:eastAsia="Arial" w:hAnsi="Arial" w:cs="Arial"/>
          <w:strike/>
          <w:color w:val="FF0000"/>
          <w:sz w:val="18"/>
          <w:szCs w:val="18"/>
        </w:rPr>
        <w:t>in excess of</w:t>
      </w:r>
      <w:proofErr w:type="gramEnd"/>
      <w:r w:rsidRPr="00AD4452">
        <w:rPr>
          <w:rFonts w:ascii="Arial" w:eastAsia="Arial" w:hAnsi="Arial" w:cs="Arial"/>
          <w:strike/>
          <w:color w:val="FF0000"/>
          <w:sz w:val="18"/>
          <w:szCs w:val="18"/>
        </w:rPr>
        <w:t xml:space="preserve"> 40 percent of its depth.</w:t>
      </w:r>
    </w:p>
    <w:p w14:paraId="23F626BF" w14:textId="77777777" w:rsidR="00ED304F" w:rsidRPr="00AD4452" w:rsidRDefault="00ED304F" w:rsidP="00ED304F">
      <w:pPr>
        <w:widowControl w:val="0"/>
        <w:autoSpaceDE w:val="0"/>
        <w:autoSpaceDN w:val="0"/>
        <w:spacing w:before="66" w:after="0" w:afterAutospacing="0"/>
        <w:ind w:left="0" w:firstLine="0"/>
        <w:rPr>
          <w:rFonts w:ascii="Arial" w:eastAsia="Arial" w:hAnsi="Arial" w:cs="Arial"/>
          <w:strike/>
          <w:color w:val="FF0000"/>
          <w:sz w:val="18"/>
          <w:szCs w:val="18"/>
        </w:rPr>
      </w:pPr>
    </w:p>
    <w:p w14:paraId="35392762" w14:textId="645D6BFD" w:rsidR="00ED304F" w:rsidRPr="00AD4452" w:rsidRDefault="00ED304F" w:rsidP="00ED304F">
      <w:pPr>
        <w:widowControl w:val="0"/>
        <w:autoSpaceDE w:val="0"/>
        <w:autoSpaceDN w:val="0"/>
        <w:spacing w:after="0" w:afterAutospacing="0" w:line="312" w:lineRule="auto"/>
        <w:ind w:left="110" w:right="271" w:firstLine="0"/>
        <w:rPr>
          <w:rFonts w:ascii="Arial" w:eastAsia="Arial" w:hAnsi="Arial" w:cs="Arial"/>
          <w:strike/>
          <w:color w:val="FF0000"/>
          <w:sz w:val="18"/>
          <w:szCs w:val="18"/>
        </w:rPr>
      </w:pPr>
      <w:r w:rsidRPr="00AD4452">
        <w:rPr>
          <w:rFonts w:ascii="Arial" w:eastAsia="Arial" w:hAnsi="Arial" w:cs="Arial"/>
          <w:b/>
          <w:strike/>
          <w:color w:val="FF0000"/>
          <w:sz w:val="18"/>
          <w:szCs w:val="18"/>
        </w:rPr>
        <w:t>[BS] 302.3.3</w:t>
      </w:r>
      <w:r w:rsidRPr="00AD4452">
        <w:rPr>
          <w:rFonts w:ascii="Arial" w:eastAsia="Arial" w:hAnsi="Arial" w:cs="Arial"/>
          <w:b/>
          <w:strike/>
          <w:color w:val="FF0000"/>
          <w:spacing w:val="-4"/>
          <w:sz w:val="18"/>
          <w:szCs w:val="18"/>
        </w:rPr>
        <w:t xml:space="preserve"> </w:t>
      </w:r>
      <w:r w:rsidRPr="00AD4452">
        <w:rPr>
          <w:rFonts w:ascii="Arial" w:eastAsia="Arial" w:hAnsi="Arial" w:cs="Arial"/>
          <w:b/>
          <w:strike/>
          <w:color w:val="FF0000"/>
          <w:sz w:val="18"/>
          <w:szCs w:val="18"/>
        </w:rPr>
        <w:t>Bored holes.</w:t>
      </w:r>
      <w:r w:rsidRPr="00AD4452">
        <w:rPr>
          <w:rFonts w:ascii="Arial" w:eastAsia="Arial" w:hAnsi="Arial" w:cs="Arial"/>
          <w:b/>
          <w:strike/>
          <w:color w:val="FF0000"/>
          <w:spacing w:val="-10"/>
          <w:sz w:val="18"/>
          <w:szCs w:val="18"/>
        </w:rPr>
        <w:t xml:space="preserve"> </w:t>
      </w:r>
      <w:r w:rsidRPr="00AD4452">
        <w:rPr>
          <w:rFonts w:ascii="Arial" w:eastAsia="Arial" w:hAnsi="Arial" w:cs="Arial"/>
          <w:strike/>
          <w:color w:val="FF0000"/>
          <w:sz w:val="18"/>
          <w:szCs w:val="18"/>
        </w:rPr>
        <w:t>The diameter of bored holes in wood studs shall not exceed 40 percent of the stud depth. The diameter of bored</w:t>
      </w:r>
      <w:r w:rsidRPr="00AD4452">
        <w:rPr>
          <w:rFonts w:ascii="Arial" w:eastAsia="Arial" w:hAnsi="Arial" w:cs="Arial"/>
          <w:strike/>
          <w:color w:val="FF0000"/>
          <w:spacing w:val="-2"/>
          <w:sz w:val="18"/>
          <w:szCs w:val="18"/>
        </w:rPr>
        <w:t xml:space="preserve"> </w:t>
      </w:r>
      <w:r w:rsidRPr="00AD4452">
        <w:rPr>
          <w:rFonts w:ascii="Arial" w:eastAsia="Arial" w:hAnsi="Arial" w:cs="Arial"/>
          <w:strike/>
          <w:color w:val="FF0000"/>
          <w:sz w:val="18"/>
          <w:szCs w:val="18"/>
        </w:rPr>
        <w:t>holes</w:t>
      </w:r>
      <w:r w:rsidRPr="00AD4452">
        <w:rPr>
          <w:rFonts w:ascii="Arial" w:eastAsia="Arial" w:hAnsi="Arial" w:cs="Arial"/>
          <w:strike/>
          <w:color w:val="FF0000"/>
          <w:spacing w:val="-3"/>
          <w:sz w:val="18"/>
          <w:szCs w:val="18"/>
        </w:rPr>
        <w:t xml:space="preserve"> </w:t>
      </w:r>
      <w:r w:rsidRPr="00AD4452">
        <w:rPr>
          <w:rFonts w:ascii="Arial" w:eastAsia="Arial" w:hAnsi="Arial" w:cs="Arial"/>
          <w:strike/>
          <w:color w:val="FF0000"/>
          <w:sz w:val="18"/>
          <w:szCs w:val="18"/>
        </w:rPr>
        <w:t>in</w:t>
      </w:r>
      <w:r w:rsidRPr="00AD4452">
        <w:rPr>
          <w:rFonts w:ascii="Arial" w:eastAsia="Arial" w:hAnsi="Arial" w:cs="Arial"/>
          <w:strike/>
          <w:color w:val="FF0000"/>
          <w:spacing w:val="-2"/>
          <w:sz w:val="18"/>
          <w:szCs w:val="18"/>
        </w:rPr>
        <w:t xml:space="preserve"> </w:t>
      </w:r>
      <w:r w:rsidRPr="00AD4452">
        <w:rPr>
          <w:rFonts w:ascii="Arial" w:eastAsia="Arial" w:hAnsi="Arial" w:cs="Arial"/>
          <w:strike/>
          <w:color w:val="FF0000"/>
          <w:sz w:val="18"/>
          <w:szCs w:val="18"/>
        </w:rPr>
        <w:t>wood</w:t>
      </w:r>
      <w:r w:rsidRPr="00AD4452">
        <w:rPr>
          <w:rFonts w:ascii="Arial" w:eastAsia="Arial" w:hAnsi="Arial" w:cs="Arial"/>
          <w:strike/>
          <w:color w:val="FF0000"/>
          <w:spacing w:val="-3"/>
          <w:sz w:val="18"/>
          <w:szCs w:val="18"/>
        </w:rPr>
        <w:t xml:space="preserve"> </w:t>
      </w:r>
      <w:r w:rsidRPr="00AD4452">
        <w:rPr>
          <w:rFonts w:ascii="Arial" w:eastAsia="Arial" w:hAnsi="Arial" w:cs="Arial"/>
          <w:strike/>
          <w:color w:val="FF0000"/>
          <w:sz w:val="18"/>
          <w:szCs w:val="18"/>
        </w:rPr>
        <w:t>studs</w:t>
      </w:r>
      <w:r w:rsidRPr="00AD4452">
        <w:rPr>
          <w:rFonts w:ascii="Arial" w:eastAsia="Arial" w:hAnsi="Arial" w:cs="Arial"/>
          <w:strike/>
          <w:color w:val="FF0000"/>
          <w:spacing w:val="-2"/>
          <w:sz w:val="18"/>
          <w:szCs w:val="18"/>
        </w:rPr>
        <w:t xml:space="preserve"> </w:t>
      </w:r>
      <w:r w:rsidRPr="00AD4452">
        <w:rPr>
          <w:rFonts w:ascii="Arial" w:eastAsia="Arial" w:hAnsi="Arial" w:cs="Arial"/>
          <w:strike/>
          <w:color w:val="FF0000"/>
          <w:sz w:val="18"/>
          <w:szCs w:val="18"/>
        </w:rPr>
        <w:t>shall</w:t>
      </w:r>
      <w:r w:rsidRPr="00AD4452">
        <w:rPr>
          <w:rFonts w:ascii="Arial" w:eastAsia="Arial" w:hAnsi="Arial" w:cs="Arial"/>
          <w:strike/>
          <w:color w:val="FF0000"/>
          <w:spacing w:val="-3"/>
          <w:sz w:val="18"/>
          <w:szCs w:val="18"/>
        </w:rPr>
        <w:t xml:space="preserve"> </w:t>
      </w:r>
      <w:r w:rsidRPr="00AD4452">
        <w:rPr>
          <w:rFonts w:ascii="Arial" w:eastAsia="Arial" w:hAnsi="Arial" w:cs="Arial"/>
          <w:strike/>
          <w:color w:val="FF0000"/>
          <w:sz w:val="18"/>
          <w:szCs w:val="18"/>
        </w:rPr>
        <w:t>not</w:t>
      </w:r>
      <w:r w:rsidRPr="00AD4452">
        <w:rPr>
          <w:rFonts w:ascii="Arial" w:eastAsia="Arial" w:hAnsi="Arial" w:cs="Arial"/>
          <w:strike/>
          <w:color w:val="FF0000"/>
          <w:spacing w:val="-2"/>
          <w:sz w:val="18"/>
          <w:szCs w:val="18"/>
        </w:rPr>
        <w:t xml:space="preserve"> </w:t>
      </w:r>
      <w:r w:rsidRPr="00AD4452">
        <w:rPr>
          <w:rFonts w:ascii="Arial" w:eastAsia="Arial" w:hAnsi="Arial" w:cs="Arial"/>
          <w:strike/>
          <w:color w:val="FF0000"/>
          <w:sz w:val="18"/>
          <w:szCs w:val="18"/>
        </w:rPr>
        <w:t>exceed</w:t>
      </w:r>
      <w:r w:rsidRPr="00AD4452">
        <w:rPr>
          <w:rFonts w:ascii="Arial" w:eastAsia="Arial" w:hAnsi="Arial" w:cs="Arial"/>
          <w:strike/>
          <w:color w:val="FF0000"/>
          <w:spacing w:val="-3"/>
          <w:sz w:val="18"/>
          <w:szCs w:val="18"/>
        </w:rPr>
        <w:t xml:space="preserve"> </w:t>
      </w:r>
      <w:r w:rsidRPr="00AD4452">
        <w:rPr>
          <w:rFonts w:ascii="Arial" w:eastAsia="Arial" w:hAnsi="Arial" w:cs="Arial"/>
          <w:strike/>
          <w:color w:val="FF0000"/>
          <w:sz w:val="18"/>
          <w:szCs w:val="18"/>
        </w:rPr>
        <w:t>60</w:t>
      </w:r>
      <w:r w:rsidRPr="00AD4452">
        <w:rPr>
          <w:rFonts w:ascii="Arial" w:eastAsia="Arial" w:hAnsi="Arial" w:cs="Arial"/>
          <w:strike/>
          <w:color w:val="FF0000"/>
          <w:spacing w:val="-2"/>
          <w:sz w:val="18"/>
          <w:szCs w:val="18"/>
        </w:rPr>
        <w:t xml:space="preserve"> </w:t>
      </w:r>
      <w:r w:rsidRPr="00AD4452">
        <w:rPr>
          <w:rFonts w:ascii="Arial" w:eastAsia="Arial" w:hAnsi="Arial" w:cs="Arial"/>
          <w:strike/>
          <w:color w:val="FF0000"/>
          <w:sz w:val="18"/>
          <w:szCs w:val="18"/>
        </w:rPr>
        <w:t>percent</w:t>
      </w:r>
      <w:r w:rsidRPr="00AD4452">
        <w:rPr>
          <w:rFonts w:ascii="Arial" w:eastAsia="Arial" w:hAnsi="Arial" w:cs="Arial"/>
          <w:strike/>
          <w:color w:val="FF0000"/>
          <w:spacing w:val="-3"/>
          <w:sz w:val="18"/>
          <w:szCs w:val="18"/>
        </w:rPr>
        <w:t xml:space="preserve"> </w:t>
      </w:r>
      <w:r w:rsidRPr="00AD4452">
        <w:rPr>
          <w:rFonts w:ascii="Arial" w:eastAsia="Arial" w:hAnsi="Arial" w:cs="Arial"/>
          <w:strike/>
          <w:color w:val="FF0000"/>
          <w:sz w:val="18"/>
          <w:szCs w:val="18"/>
        </w:rPr>
        <w:t>of</w:t>
      </w:r>
      <w:r w:rsidRPr="00AD4452">
        <w:rPr>
          <w:rFonts w:ascii="Arial" w:eastAsia="Arial" w:hAnsi="Arial" w:cs="Arial"/>
          <w:strike/>
          <w:color w:val="FF0000"/>
          <w:spacing w:val="-2"/>
          <w:sz w:val="18"/>
          <w:szCs w:val="18"/>
        </w:rPr>
        <w:t xml:space="preserve"> </w:t>
      </w:r>
      <w:r w:rsidRPr="00AD4452">
        <w:rPr>
          <w:rFonts w:ascii="Arial" w:eastAsia="Arial" w:hAnsi="Arial" w:cs="Arial"/>
          <w:strike/>
          <w:color w:val="FF0000"/>
          <w:sz w:val="18"/>
          <w:szCs w:val="18"/>
        </w:rPr>
        <w:t>the</w:t>
      </w:r>
      <w:r w:rsidRPr="00AD4452">
        <w:rPr>
          <w:rFonts w:ascii="Arial" w:eastAsia="Arial" w:hAnsi="Arial" w:cs="Arial"/>
          <w:strike/>
          <w:color w:val="FF0000"/>
          <w:spacing w:val="-3"/>
          <w:sz w:val="18"/>
          <w:szCs w:val="18"/>
        </w:rPr>
        <w:t xml:space="preserve"> </w:t>
      </w:r>
      <w:r w:rsidRPr="00AD4452">
        <w:rPr>
          <w:rFonts w:ascii="Arial" w:eastAsia="Arial" w:hAnsi="Arial" w:cs="Arial"/>
          <w:strike/>
          <w:color w:val="FF0000"/>
          <w:sz w:val="18"/>
          <w:szCs w:val="18"/>
        </w:rPr>
        <w:t>stud</w:t>
      </w:r>
      <w:r w:rsidRPr="00AD4452">
        <w:rPr>
          <w:rFonts w:ascii="Arial" w:eastAsia="Arial" w:hAnsi="Arial" w:cs="Arial"/>
          <w:strike/>
          <w:color w:val="FF0000"/>
          <w:spacing w:val="-2"/>
          <w:sz w:val="18"/>
          <w:szCs w:val="18"/>
        </w:rPr>
        <w:t xml:space="preserve"> </w:t>
      </w:r>
      <w:r w:rsidRPr="00AD4452">
        <w:rPr>
          <w:rFonts w:ascii="Arial" w:eastAsia="Arial" w:hAnsi="Arial" w:cs="Arial"/>
          <w:strike/>
          <w:color w:val="FF0000"/>
          <w:sz w:val="18"/>
          <w:szCs w:val="18"/>
        </w:rPr>
        <w:t>depth</w:t>
      </w:r>
      <w:r w:rsidRPr="00AD4452">
        <w:rPr>
          <w:rFonts w:ascii="Arial" w:eastAsia="Arial" w:hAnsi="Arial" w:cs="Arial"/>
          <w:strike/>
          <w:color w:val="FF0000"/>
          <w:spacing w:val="-3"/>
          <w:sz w:val="18"/>
          <w:szCs w:val="18"/>
        </w:rPr>
        <w:t xml:space="preserve"> </w:t>
      </w:r>
      <w:r w:rsidRPr="00AD4452">
        <w:rPr>
          <w:rFonts w:ascii="Arial" w:eastAsia="Arial" w:hAnsi="Arial" w:cs="Arial"/>
          <w:strike/>
          <w:color w:val="FF0000"/>
          <w:sz w:val="18"/>
          <w:szCs w:val="18"/>
        </w:rPr>
        <w:t>in</w:t>
      </w:r>
      <w:r w:rsidRPr="00AD4452">
        <w:rPr>
          <w:rFonts w:ascii="Arial" w:eastAsia="Arial" w:hAnsi="Arial" w:cs="Arial"/>
          <w:strike/>
          <w:color w:val="FF0000"/>
          <w:spacing w:val="-2"/>
          <w:sz w:val="18"/>
          <w:szCs w:val="18"/>
        </w:rPr>
        <w:t xml:space="preserve"> </w:t>
      </w:r>
      <w:r w:rsidRPr="00AD4452">
        <w:rPr>
          <w:rFonts w:ascii="Arial" w:eastAsia="Arial" w:hAnsi="Arial" w:cs="Arial"/>
          <w:strike/>
          <w:color w:val="FF0000"/>
          <w:sz w:val="18"/>
          <w:szCs w:val="18"/>
        </w:rPr>
        <w:t>nonbearing</w:t>
      </w:r>
      <w:r w:rsidRPr="00AD4452">
        <w:rPr>
          <w:rFonts w:ascii="Arial" w:eastAsia="Arial" w:hAnsi="Arial" w:cs="Arial"/>
          <w:strike/>
          <w:color w:val="FF0000"/>
          <w:spacing w:val="-3"/>
          <w:sz w:val="18"/>
          <w:szCs w:val="18"/>
        </w:rPr>
        <w:t xml:space="preserve"> </w:t>
      </w:r>
      <w:r w:rsidRPr="00AD4452">
        <w:rPr>
          <w:rFonts w:ascii="Arial" w:eastAsia="Arial" w:hAnsi="Arial" w:cs="Arial"/>
          <w:strike/>
          <w:color w:val="FF0000"/>
          <w:sz w:val="18"/>
          <w:szCs w:val="18"/>
        </w:rPr>
        <w:t>partitions.</w:t>
      </w:r>
      <w:r w:rsidRPr="00AD4452">
        <w:rPr>
          <w:rFonts w:ascii="Arial" w:eastAsia="Arial" w:hAnsi="Arial" w:cs="Arial"/>
          <w:strike/>
          <w:color w:val="FF0000"/>
          <w:spacing w:val="-2"/>
          <w:sz w:val="18"/>
          <w:szCs w:val="18"/>
        </w:rPr>
        <w:t xml:space="preserve"> </w:t>
      </w:r>
      <w:r w:rsidRPr="00AD4452">
        <w:rPr>
          <w:rFonts w:ascii="Arial" w:eastAsia="Arial" w:hAnsi="Arial" w:cs="Arial"/>
          <w:strike/>
          <w:color w:val="FF0000"/>
          <w:sz w:val="18"/>
          <w:szCs w:val="18"/>
        </w:rPr>
        <w:t>The</w:t>
      </w:r>
      <w:r w:rsidRPr="00AD4452">
        <w:rPr>
          <w:rFonts w:ascii="Arial" w:eastAsia="Arial" w:hAnsi="Arial" w:cs="Arial"/>
          <w:strike/>
          <w:color w:val="FF0000"/>
          <w:spacing w:val="-3"/>
          <w:sz w:val="18"/>
          <w:szCs w:val="18"/>
        </w:rPr>
        <w:t xml:space="preserve"> </w:t>
      </w:r>
      <w:r w:rsidRPr="00AD4452">
        <w:rPr>
          <w:rFonts w:ascii="Arial" w:eastAsia="Arial" w:hAnsi="Arial" w:cs="Arial"/>
          <w:strike/>
          <w:color w:val="FF0000"/>
          <w:sz w:val="18"/>
          <w:szCs w:val="18"/>
        </w:rPr>
        <w:t>diameter</w:t>
      </w:r>
      <w:r w:rsidRPr="00AD4452">
        <w:rPr>
          <w:rFonts w:ascii="Arial" w:eastAsia="Arial" w:hAnsi="Arial" w:cs="Arial"/>
          <w:strike/>
          <w:color w:val="FF0000"/>
          <w:spacing w:val="-2"/>
          <w:sz w:val="18"/>
          <w:szCs w:val="18"/>
        </w:rPr>
        <w:t xml:space="preserve"> </w:t>
      </w:r>
      <w:r w:rsidRPr="00AD4452">
        <w:rPr>
          <w:rFonts w:ascii="Arial" w:eastAsia="Arial" w:hAnsi="Arial" w:cs="Arial"/>
          <w:strike/>
          <w:color w:val="FF0000"/>
          <w:sz w:val="18"/>
          <w:szCs w:val="18"/>
        </w:rPr>
        <w:t>of</w:t>
      </w:r>
      <w:r w:rsidRPr="00AD4452">
        <w:rPr>
          <w:rFonts w:ascii="Arial" w:eastAsia="Arial" w:hAnsi="Arial" w:cs="Arial"/>
          <w:strike/>
          <w:color w:val="FF0000"/>
          <w:spacing w:val="-3"/>
          <w:sz w:val="18"/>
          <w:szCs w:val="18"/>
        </w:rPr>
        <w:t xml:space="preserve"> </w:t>
      </w:r>
      <w:r w:rsidRPr="00AD4452">
        <w:rPr>
          <w:rFonts w:ascii="Arial" w:eastAsia="Arial" w:hAnsi="Arial" w:cs="Arial"/>
          <w:strike/>
          <w:color w:val="FF0000"/>
          <w:sz w:val="18"/>
          <w:szCs w:val="18"/>
        </w:rPr>
        <w:t>bored</w:t>
      </w:r>
      <w:r w:rsidRPr="00AD4452">
        <w:rPr>
          <w:rFonts w:ascii="Arial" w:eastAsia="Arial" w:hAnsi="Arial" w:cs="Arial"/>
          <w:strike/>
          <w:color w:val="FF0000"/>
          <w:spacing w:val="-2"/>
          <w:sz w:val="18"/>
          <w:szCs w:val="18"/>
        </w:rPr>
        <w:t xml:space="preserve"> </w:t>
      </w:r>
      <w:r w:rsidRPr="00AD4452">
        <w:rPr>
          <w:rFonts w:ascii="Arial" w:eastAsia="Arial" w:hAnsi="Arial" w:cs="Arial"/>
          <w:strike/>
          <w:color w:val="FF0000"/>
          <w:sz w:val="18"/>
          <w:szCs w:val="18"/>
        </w:rPr>
        <w:t>holes</w:t>
      </w:r>
      <w:r w:rsidRPr="00AD4452">
        <w:rPr>
          <w:rFonts w:ascii="Arial" w:eastAsia="Arial" w:hAnsi="Arial" w:cs="Arial"/>
          <w:strike/>
          <w:color w:val="FF0000"/>
          <w:spacing w:val="-3"/>
          <w:sz w:val="18"/>
          <w:szCs w:val="18"/>
        </w:rPr>
        <w:t xml:space="preserve"> </w:t>
      </w:r>
      <w:r w:rsidRPr="00AD4452">
        <w:rPr>
          <w:rFonts w:ascii="Arial" w:eastAsia="Arial" w:hAnsi="Arial" w:cs="Arial"/>
          <w:strike/>
          <w:color w:val="FF0000"/>
          <w:sz w:val="18"/>
          <w:szCs w:val="18"/>
        </w:rPr>
        <w:t>in</w:t>
      </w:r>
      <w:r w:rsidRPr="00AD4452">
        <w:rPr>
          <w:rFonts w:ascii="Arial" w:eastAsia="Arial" w:hAnsi="Arial" w:cs="Arial"/>
          <w:strike/>
          <w:color w:val="FF0000"/>
          <w:spacing w:val="-2"/>
          <w:sz w:val="18"/>
          <w:szCs w:val="18"/>
        </w:rPr>
        <w:t xml:space="preserve"> </w:t>
      </w:r>
      <w:r w:rsidRPr="00AD4452">
        <w:rPr>
          <w:rFonts w:ascii="Arial" w:eastAsia="Arial" w:hAnsi="Arial" w:cs="Arial"/>
          <w:strike/>
          <w:color w:val="FF0000"/>
          <w:sz w:val="18"/>
          <w:szCs w:val="18"/>
        </w:rPr>
        <w:t>wood studs shall not exceed 60 percent of the stud depth in any wall where each stud is doubled, provided that not more than two such successive</w:t>
      </w:r>
      <w:r w:rsidRPr="00AD4452">
        <w:rPr>
          <w:rFonts w:ascii="Arial" w:eastAsia="Arial" w:hAnsi="Arial" w:cs="Arial"/>
          <w:strike/>
          <w:color w:val="FF0000"/>
          <w:spacing w:val="-1"/>
          <w:sz w:val="18"/>
          <w:szCs w:val="18"/>
        </w:rPr>
        <w:t xml:space="preserve"> </w:t>
      </w:r>
      <w:r w:rsidRPr="00AD4452">
        <w:rPr>
          <w:rFonts w:ascii="Arial" w:eastAsia="Arial" w:hAnsi="Arial" w:cs="Arial"/>
          <w:strike/>
          <w:color w:val="FF0000"/>
          <w:sz w:val="18"/>
          <w:szCs w:val="18"/>
        </w:rPr>
        <w:t>doubled</w:t>
      </w:r>
      <w:r w:rsidRPr="00AD4452">
        <w:rPr>
          <w:rFonts w:ascii="Arial" w:eastAsia="Arial" w:hAnsi="Arial" w:cs="Arial"/>
          <w:strike/>
          <w:color w:val="FF0000"/>
          <w:spacing w:val="-1"/>
          <w:sz w:val="18"/>
          <w:szCs w:val="18"/>
        </w:rPr>
        <w:t xml:space="preserve"> </w:t>
      </w:r>
      <w:r w:rsidRPr="00AD4452">
        <w:rPr>
          <w:rFonts w:ascii="Arial" w:eastAsia="Arial" w:hAnsi="Arial" w:cs="Arial"/>
          <w:strike/>
          <w:color w:val="FF0000"/>
          <w:sz w:val="18"/>
          <w:szCs w:val="18"/>
        </w:rPr>
        <w:t>studs</w:t>
      </w:r>
      <w:r w:rsidRPr="00AD4452">
        <w:rPr>
          <w:rFonts w:ascii="Arial" w:eastAsia="Arial" w:hAnsi="Arial" w:cs="Arial"/>
          <w:strike/>
          <w:color w:val="FF0000"/>
          <w:spacing w:val="-1"/>
          <w:sz w:val="18"/>
          <w:szCs w:val="18"/>
        </w:rPr>
        <w:t xml:space="preserve"> </w:t>
      </w:r>
      <w:r w:rsidRPr="00AD4452">
        <w:rPr>
          <w:rFonts w:ascii="Arial" w:eastAsia="Arial" w:hAnsi="Arial" w:cs="Arial"/>
          <w:strike/>
          <w:color w:val="FF0000"/>
          <w:sz w:val="18"/>
          <w:szCs w:val="18"/>
        </w:rPr>
        <w:t>are</w:t>
      </w:r>
      <w:r w:rsidRPr="00AD4452">
        <w:rPr>
          <w:rFonts w:ascii="Arial" w:eastAsia="Arial" w:hAnsi="Arial" w:cs="Arial"/>
          <w:strike/>
          <w:color w:val="FF0000"/>
          <w:spacing w:val="-1"/>
          <w:sz w:val="18"/>
          <w:szCs w:val="18"/>
        </w:rPr>
        <w:t xml:space="preserve"> </w:t>
      </w:r>
      <w:r w:rsidRPr="00AD4452">
        <w:rPr>
          <w:rFonts w:ascii="Arial" w:eastAsia="Arial" w:hAnsi="Arial" w:cs="Arial"/>
          <w:strike/>
          <w:color w:val="FF0000"/>
          <w:sz w:val="18"/>
          <w:szCs w:val="18"/>
        </w:rPr>
        <w:t>so</w:t>
      </w:r>
      <w:r w:rsidRPr="00AD4452">
        <w:rPr>
          <w:rFonts w:ascii="Arial" w:eastAsia="Arial" w:hAnsi="Arial" w:cs="Arial"/>
          <w:strike/>
          <w:color w:val="FF0000"/>
          <w:spacing w:val="-1"/>
          <w:sz w:val="18"/>
          <w:szCs w:val="18"/>
        </w:rPr>
        <w:t xml:space="preserve"> </w:t>
      </w:r>
      <w:r w:rsidRPr="00AD4452">
        <w:rPr>
          <w:rFonts w:ascii="Arial" w:eastAsia="Arial" w:hAnsi="Arial" w:cs="Arial"/>
          <w:strike/>
          <w:color w:val="FF0000"/>
          <w:sz w:val="18"/>
          <w:szCs w:val="18"/>
        </w:rPr>
        <w:t>bored.</w:t>
      </w:r>
      <w:r w:rsidRPr="00AD4452">
        <w:rPr>
          <w:rFonts w:ascii="Arial" w:eastAsia="Arial" w:hAnsi="Arial" w:cs="Arial"/>
          <w:strike/>
          <w:color w:val="FF0000"/>
          <w:spacing w:val="-1"/>
          <w:sz w:val="18"/>
          <w:szCs w:val="18"/>
        </w:rPr>
        <w:t xml:space="preserve"> </w:t>
      </w:r>
      <w:r w:rsidRPr="00AD4452">
        <w:rPr>
          <w:rFonts w:ascii="Arial" w:eastAsia="Arial" w:hAnsi="Arial" w:cs="Arial"/>
          <w:strike/>
          <w:color w:val="FF0000"/>
          <w:sz w:val="18"/>
          <w:szCs w:val="18"/>
        </w:rPr>
        <w:t>The</w:t>
      </w:r>
      <w:r w:rsidRPr="00AD4452">
        <w:rPr>
          <w:rFonts w:ascii="Arial" w:eastAsia="Arial" w:hAnsi="Arial" w:cs="Arial"/>
          <w:strike/>
          <w:color w:val="FF0000"/>
          <w:spacing w:val="-1"/>
          <w:sz w:val="18"/>
          <w:szCs w:val="18"/>
        </w:rPr>
        <w:t xml:space="preserve"> </w:t>
      </w:r>
      <w:r w:rsidRPr="00AD4452">
        <w:rPr>
          <w:rFonts w:ascii="Arial" w:eastAsia="Arial" w:hAnsi="Arial" w:cs="Arial"/>
          <w:strike/>
          <w:color w:val="FF0000"/>
          <w:sz w:val="18"/>
          <w:szCs w:val="18"/>
        </w:rPr>
        <w:t>edge</w:t>
      </w:r>
      <w:r w:rsidRPr="00AD4452">
        <w:rPr>
          <w:rFonts w:ascii="Arial" w:eastAsia="Arial" w:hAnsi="Arial" w:cs="Arial"/>
          <w:strike/>
          <w:color w:val="FF0000"/>
          <w:spacing w:val="-1"/>
          <w:sz w:val="18"/>
          <w:szCs w:val="18"/>
        </w:rPr>
        <w:t xml:space="preserve"> </w:t>
      </w:r>
      <w:r w:rsidRPr="00AD4452">
        <w:rPr>
          <w:rFonts w:ascii="Arial" w:eastAsia="Arial" w:hAnsi="Arial" w:cs="Arial"/>
          <w:strike/>
          <w:color w:val="FF0000"/>
          <w:sz w:val="18"/>
          <w:szCs w:val="18"/>
        </w:rPr>
        <w:t>of</w:t>
      </w:r>
      <w:r w:rsidRPr="00AD4452">
        <w:rPr>
          <w:rFonts w:ascii="Arial" w:eastAsia="Arial" w:hAnsi="Arial" w:cs="Arial"/>
          <w:strike/>
          <w:color w:val="FF0000"/>
          <w:spacing w:val="-1"/>
          <w:sz w:val="18"/>
          <w:szCs w:val="18"/>
        </w:rPr>
        <w:t xml:space="preserve"> </w:t>
      </w:r>
      <w:r w:rsidRPr="00AD4452">
        <w:rPr>
          <w:rFonts w:ascii="Arial" w:eastAsia="Arial" w:hAnsi="Arial" w:cs="Arial"/>
          <w:strike/>
          <w:color w:val="FF0000"/>
          <w:sz w:val="18"/>
          <w:szCs w:val="18"/>
        </w:rPr>
        <w:t>the</w:t>
      </w:r>
      <w:r w:rsidRPr="00AD4452">
        <w:rPr>
          <w:rFonts w:ascii="Arial" w:eastAsia="Arial" w:hAnsi="Arial" w:cs="Arial"/>
          <w:strike/>
          <w:color w:val="FF0000"/>
          <w:spacing w:val="-1"/>
          <w:sz w:val="18"/>
          <w:szCs w:val="18"/>
        </w:rPr>
        <w:t xml:space="preserve"> </w:t>
      </w:r>
      <w:r w:rsidRPr="00AD4452">
        <w:rPr>
          <w:rFonts w:ascii="Arial" w:eastAsia="Arial" w:hAnsi="Arial" w:cs="Arial"/>
          <w:strike/>
          <w:color w:val="FF0000"/>
          <w:sz w:val="18"/>
          <w:szCs w:val="18"/>
        </w:rPr>
        <w:t>bored</w:t>
      </w:r>
      <w:r w:rsidRPr="00AD4452">
        <w:rPr>
          <w:rFonts w:ascii="Arial" w:eastAsia="Arial" w:hAnsi="Arial" w:cs="Arial"/>
          <w:strike/>
          <w:color w:val="FF0000"/>
          <w:spacing w:val="-1"/>
          <w:sz w:val="18"/>
          <w:szCs w:val="18"/>
        </w:rPr>
        <w:t xml:space="preserve"> </w:t>
      </w:r>
      <w:r w:rsidRPr="00AD4452">
        <w:rPr>
          <w:rFonts w:ascii="Arial" w:eastAsia="Arial" w:hAnsi="Arial" w:cs="Arial"/>
          <w:strike/>
          <w:color w:val="FF0000"/>
          <w:sz w:val="18"/>
          <w:szCs w:val="18"/>
        </w:rPr>
        <w:t>hole</w:t>
      </w:r>
      <w:r w:rsidRPr="00AD4452">
        <w:rPr>
          <w:rFonts w:ascii="Arial" w:eastAsia="Arial" w:hAnsi="Arial" w:cs="Arial"/>
          <w:strike/>
          <w:color w:val="FF0000"/>
          <w:spacing w:val="-1"/>
          <w:sz w:val="18"/>
          <w:szCs w:val="18"/>
        </w:rPr>
        <w:t xml:space="preserve"> </w:t>
      </w:r>
      <w:r w:rsidRPr="00AD4452">
        <w:rPr>
          <w:rFonts w:ascii="Arial" w:eastAsia="Arial" w:hAnsi="Arial" w:cs="Arial"/>
          <w:strike/>
          <w:color w:val="FF0000"/>
          <w:sz w:val="18"/>
          <w:szCs w:val="18"/>
        </w:rPr>
        <w:t>shall</w:t>
      </w:r>
      <w:r w:rsidRPr="00AD4452">
        <w:rPr>
          <w:rFonts w:ascii="Arial" w:eastAsia="Arial" w:hAnsi="Arial" w:cs="Arial"/>
          <w:strike/>
          <w:color w:val="FF0000"/>
          <w:spacing w:val="-1"/>
          <w:sz w:val="18"/>
          <w:szCs w:val="18"/>
        </w:rPr>
        <w:t xml:space="preserve"> </w:t>
      </w:r>
      <w:r w:rsidRPr="00AD4452">
        <w:rPr>
          <w:rFonts w:ascii="Arial" w:eastAsia="Arial" w:hAnsi="Arial" w:cs="Arial"/>
          <w:strike/>
          <w:color w:val="FF0000"/>
          <w:sz w:val="18"/>
          <w:szCs w:val="18"/>
        </w:rPr>
        <w:t>be</w:t>
      </w:r>
      <w:r w:rsidRPr="00AD4452">
        <w:rPr>
          <w:rFonts w:ascii="Arial" w:eastAsia="Arial" w:hAnsi="Arial" w:cs="Arial"/>
          <w:strike/>
          <w:color w:val="FF0000"/>
          <w:spacing w:val="-1"/>
          <w:sz w:val="18"/>
          <w:szCs w:val="18"/>
        </w:rPr>
        <w:t xml:space="preserve"> </w:t>
      </w:r>
      <w:proofErr w:type="spellStart"/>
      <w:r w:rsidRPr="00AD4452">
        <w:rPr>
          <w:rFonts w:ascii="Arial" w:eastAsia="Arial" w:hAnsi="Arial" w:cs="Arial"/>
          <w:strike/>
          <w:color w:val="FF0000"/>
          <w:sz w:val="18"/>
          <w:szCs w:val="18"/>
        </w:rPr>
        <w:t>not</w:t>
      </w:r>
      <w:proofErr w:type="spellEnd"/>
      <w:r w:rsidRPr="00AD4452">
        <w:rPr>
          <w:rFonts w:ascii="Arial" w:eastAsia="Arial" w:hAnsi="Arial" w:cs="Arial"/>
          <w:strike/>
          <w:color w:val="FF0000"/>
          <w:spacing w:val="-1"/>
          <w:sz w:val="18"/>
          <w:szCs w:val="18"/>
        </w:rPr>
        <w:t xml:space="preserve"> </w:t>
      </w:r>
      <w:r w:rsidRPr="00AD4452">
        <w:rPr>
          <w:rFonts w:ascii="Arial" w:eastAsia="Arial" w:hAnsi="Arial" w:cs="Arial"/>
          <w:strike/>
          <w:color w:val="FF0000"/>
          <w:sz w:val="18"/>
          <w:szCs w:val="18"/>
        </w:rPr>
        <w:t>closer</w:t>
      </w:r>
      <w:r w:rsidRPr="00AD4452">
        <w:rPr>
          <w:rFonts w:ascii="Arial" w:eastAsia="Arial" w:hAnsi="Arial" w:cs="Arial"/>
          <w:strike/>
          <w:color w:val="FF0000"/>
          <w:spacing w:val="-1"/>
          <w:sz w:val="18"/>
          <w:szCs w:val="18"/>
        </w:rPr>
        <w:t xml:space="preserve"> </w:t>
      </w:r>
      <w:r w:rsidRPr="00AD4452">
        <w:rPr>
          <w:rFonts w:ascii="Arial" w:eastAsia="Arial" w:hAnsi="Arial" w:cs="Arial"/>
          <w:strike/>
          <w:color w:val="FF0000"/>
          <w:sz w:val="18"/>
          <w:szCs w:val="18"/>
        </w:rPr>
        <w:t xml:space="preserve">than </w:t>
      </w:r>
      <w:r w:rsidRPr="00AD4452">
        <w:rPr>
          <w:rFonts w:ascii="Arial" w:eastAsia="Arial" w:hAnsi="Arial" w:cs="Arial"/>
          <w:strike/>
          <w:color w:val="FF0000"/>
          <w:sz w:val="18"/>
          <w:szCs w:val="18"/>
          <w:vertAlign w:val="superscript"/>
        </w:rPr>
        <w:t>5</w:t>
      </w:r>
      <w:r w:rsidRPr="00AD4452">
        <w:rPr>
          <w:rFonts w:ascii="Arial" w:eastAsia="Arial" w:hAnsi="Arial" w:cs="Arial"/>
          <w:strike/>
          <w:color w:val="FF0000"/>
          <w:sz w:val="18"/>
          <w:szCs w:val="18"/>
        </w:rPr>
        <w:t>/</w:t>
      </w:r>
      <w:r w:rsidRPr="00AD4452">
        <w:rPr>
          <w:rFonts w:ascii="Arial" w:eastAsia="Arial" w:hAnsi="Arial" w:cs="Arial"/>
          <w:strike/>
          <w:color w:val="FF0000"/>
          <w:sz w:val="18"/>
          <w:szCs w:val="18"/>
          <w:vertAlign w:val="subscript"/>
        </w:rPr>
        <w:t>8</w:t>
      </w:r>
      <w:r w:rsidRPr="00AD4452">
        <w:rPr>
          <w:rFonts w:ascii="Arial" w:eastAsia="Arial" w:hAnsi="Arial" w:cs="Arial"/>
          <w:strike/>
          <w:color w:val="FF0000"/>
          <w:spacing w:val="-1"/>
          <w:sz w:val="18"/>
          <w:szCs w:val="18"/>
        </w:rPr>
        <w:t xml:space="preserve"> </w:t>
      </w:r>
      <w:r w:rsidRPr="00AD4452">
        <w:rPr>
          <w:rFonts w:ascii="Arial" w:eastAsia="Arial" w:hAnsi="Arial" w:cs="Arial"/>
          <w:strike/>
          <w:color w:val="FF0000"/>
          <w:sz w:val="18"/>
          <w:szCs w:val="18"/>
        </w:rPr>
        <w:t>inch</w:t>
      </w:r>
      <w:r w:rsidRPr="00AD4452">
        <w:rPr>
          <w:rFonts w:ascii="Arial" w:eastAsia="Arial" w:hAnsi="Arial" w:cs="Arial"/>
          <w:strike/>
          <w:color w:val="FF0000"/>
          <w:spacing w:val="-1"/>
          <w:sz w:val="18"/>
          <w:szCs w:val="18"/>
        </w:rPr>
        <w:t xml:space="preserve"> </w:t>
      </w:r>
      <w:r w:rsidRPr="00AD4452">
        <w:rPr>
          <w:rFonts w:ascii="Arial" w:eastAsia="Arial" w:hAnsi="Arial" w:cs="Arial"/>
          <w:strike/>
          <w:color w:val="FF0000"/>
          <w:sz w:val="18"/>
          <w:szCs w:val="18"/>
        </w:rPr>
        <w:t>(15.9</w:t>
      </w:r>
      <w:r w:rsidRPr="00AD4452">
        <w:rPr>
          <w:rFonts w:ascii="Arial" w:eastAsia="Arial" w:hAnsi="Arial" w:cs="Arial"/>
          <w:strike/>
          <w:color w:val="FF0000"/>
          <w:spacing w:val="-1"/>
          <w:sz w:val="18"/>
          <w:szCs w:val="18"/>
        </w:rPr>
        <w:t xml:space="preserve"> </w:t>
      </w:r>
      <w:r w:rsidRPr="00AD4452">
        <w:rPr>
          <w:rFonts w:ascii="Arial" w:eastAsia="Arial" w:hAnsi="Arial" w:cs="Arial"/>
          <w:strike/>
          <w:color w:val="FF0000"/>
          <w:sz w:val="18"/>
          <w:szCs w:val="18"/>
        </w:rPr>
        <w:t>mm)</w:t>
      </w:r>
      <w:r w:rsidRPr="00AD4452">
        <w:rPr>
          <w:rFonts w:ascii="Arial" w:eastAsia="Arial" w:hAnsi="Arial" w:cs="Arial"/>
          <w:strike/>
          <w:color w:val="FF0000"/>
          <w:spacing w:val="-1"/>
          <w:sz w:val="18"/>
          <w:szCs w:val="18"/>
        </w:rPr>
        <w:t xml:space="preserve"> </w:t>
      </w:r>
      <w:r w:rsidRPr="00AD4452">
        <w:rPr>
          <w:rFonts w:ascii="Arial" w:eastAsia="Arial" w:hAnsi="Arial" w:cs="Arial"/>
          <w:strike/>
          <w:color w:val="FF0000"/>
          <w:sz w:val="18"/>
          <w:szCs w:val="18"/>
        </w:rPr>
        <w:t>to</w:t>
      </w:r>
      <w:r w:rsidRPr="00AD4452">
        <w:rPr>
          <w:rFonts w:ascii="Arial" w:eastAsia="Arial" w:hAnsi="Arial" w:cs="Arial"/>
          <w:strike/>
          <w:color w:val="FF0000"/>
          <w:spacing w:val="-1"/>
          <w:sz w:val="18"/>
          <w:szCs w:val="18"/>
        </w:rPr>
        <w:t xml:space="preserve"> </w:t>
      </w:r>
      <w:r w:rsidRPr="00AD4452">
        <w:rPr>
          <w:rFonts w:ascii="Arial" w:eastAsia="Arial" w:hAnsi="Arial" w:cs="Arial"/>
          <w:strike/>
          <w:color w:val="FF0000"/>
          <w:sz w:val="18"/>
          <w:szCs w:val="18"/>
        </w:rPr>
        <w:t>the</w:t>
      </w:r>
      <w:r w:rsidRPr="00AD4452">
        <w:rPr>
          <w:rFonts w:ascii="Arial" w:eastAsia="Arial" w:hAnsi="Arial" w:cs="Arial"/>
          <w:strike/>
          <w:color w:val="FF0000"/>
          <w:spacing w:val="-1"/>
          <w:sz w:val="18"/>
          <w:szCs w:val="18"/>
        </w:rPr>
        <w:t xml:space="preserve"> </w:t>
      </w:r>
      <w:r w:rsidRPr="00AD4452">
        <w:rPr>
          <w:rFonts w:ascii="Arial" w:eastAsia="Arial" w:hAnsi="Arial" w:cs="Arial"/>
          <w:strike/>
          <w:color w:val="FF0000"/>
          <w:sz w:val="18"/>
          <w:szCs w:val="18"/>
        </w:rPr>
        <w:t>edge</w:t>
      </w:r>
      <w:r w:rsidRPr="00AD4452">
        <w:rPr>
          <w:rFonts w:ascii="Arial" w:eastAsia="Arial" w:hAnsi="Arial" w:cs="Arial"/>
          <w:strike/>
          <w:color w:val="FF0000"/>
          <w:spacing w:val="-1"/>
          <w:sz w:val="18"/>
          <w:szCs w:val="18"/>
        </w:rPr>
        <w:t xml:space="preserve"> </w:t>
      </w:r>
      <w:r w:rsidRPr="00AD4452">
        <w:rPr>
          <w:rFonts w:ascii="Arial" w:eastAsia="Arial" w:hAnsi="Arial" w:cs="Arial"/>
          <w:strike/>
          <w:color w:val="FF0000"/>
          <w:sz w:val="18"/>
          <w:szCs w:val="18"/>
        </w:rPr>
        <w:t>of</w:t>
      </w:r>
      <w:r w:rsidRPr="00AD4452">
        <w:rPr>
          <w:rFonts w:ascii="Arial" w:eastAsia="Arial" w:hAnsi="Arial" w:cs="Arial"/>
          <w:strike/>
          <w:color w:val="FF0000"/>
          <w:spacing w:val="-1"/>
          <w:sz w:val="18"/>
          <w:szCs w:val="18"/>
        </w:rPr>
        <w:t xml:space="preserve"> </w:t>
      </w:r>
      <w:r w:rsidRPr="00AD4452">
        <w:rPr>
          <w:rFonts w:ascii="Arial" w:eastAsia="Arial" w:hAnsi="Arial" w:cs="Arial"/>
          <w:strike/>
          <w:color w:val="FF0000"/>
          <w:sz w:val="18"/>
          <w:szCs w:val="18"/>
        </w:rPr>
        <w:t>the</w:t>
      </w:r>
      <w:r w:rsidRPr="00AD4452">
        <w:rPr>
          <w:rFonts w:ascii="Arial" w:eastAsia="Arial" w:hAnsi="Arial" w:cs="Arial"/>
          <w:strike/>
          <w:color w:val="FF0000"/>
          <w:spacing w:val="-1"/>
          <w:sz w:val="18"/>
          <w:szCs w:val="18"/>
        </w:rPr>
        <w:t xml:space="preserve"> </w:t>
      </w:r>
      <w:r w:rsidRPr="00AD4452">
        <w:rPr>
          <w:rFonts w:ascii="Arial" w:eastAsia="Arial" w:hAnsi="Arial" w:cs="Arial"/>
          <w:strike/>
          <w:color w:val="FF0000"/>
          <w:sz w:val="18"/>
          <w:szCs w:val="18"/>
        </w:rPr>
        <w:t>stud. Bored holes shall be not located at the same section of stud as a cut or notch.</w:t>
      </w:r>
    </w:p>
    <w:p w14:paraId="6EF7F712" w14:textId="287E9A27" w:rsidR="00ED304F" w:rsidRPr="00291618" w:rsidRDefault="00ED304F" w:rsidP="00ED304F">
      <w:pPr>
        <w:autoSpaceDE w:val="0"/>
        <w:autoSpaceDN w:val="0"/>
        <w:adjustRightInd w:val="0"/>
        <w:spacing w:after="0" w:afterAutospacing="0"/>
        <w:ind w:left="0" w:firstLine="0"/>
        <w:rPr>
          <w:rFonts w:ascii="Arial" w:hAnsi="Arial" w:cs="Arial"/>
          <w:bCs/>
          <w:color w:val="FF0000"/>
        </w:rPr>
      </w:pPr>
      <w:r w:rsidRPr="00291618">
        <w:rPr>
          <w:rFonts w:ascii="Arial" w:hAnsi="Arial" w:cs="Arial"/>
          <w:bCs/>
          <w:color w:val="FF0000"/>
        </w:rPr>
        <w:t>(</w:t>
      </w:r>
      <w:r>
        <w:rPr>
          <w:rFonts w:ascii="Arial" w:hAnsi="Arial" w:cs="Arial"/>
          <w:bCs/>
          <w:color w:val="FF0000"/>
        </w:rPr>
        <w:t>M11451 / S224-22</w:t>
      </w:r>
      <w:r w:rsidR="00261C02">
        <w:rPr>
          <w:rFonts w:ascii="Arial" w:hAnsi="Arial" w:cs="Arial"/>
          <w:bCs/>
          <w:color w:val="FF0000"/>
        </w:rPr>
        <w:t xml:space="preserve"> AS</w:t>
      </w:r>
      <w:r w:rsidRPr="00291618">
        <w:rPr>
          <w:rFonts w:ascii="Arial" w:hAnsi="Arial" w:cs="Arial"/>
          <w:bCs/>
          <w:color w:val="FF0000"/>
        </w:rPr>
        <w:t>)</w:t>
      </w:r>
      <w:r w:rsidR="00AD4452">
        <w:rPr>
          <w:rFonts w:ascii="Arial" w:hAnsi="Arial" w:cs="Arial"/>
          <w:bCs/>
          <w:color w:val="FF0000"/>
        </w:rPr>
        <w:t xml:space="preserve"> </w:t>
      </w:r>
    </w:p>
    <w:p w14:paraId="49EF1CFA" w14:textId="77777777" w:rsidR="00ED304F" w:rsidRDefault="00ED304F" w:rsidP="00613FB2">
      <w:pPr>
        <w:autoSpaceDE w:val="0"/>
        <w:autoSpaceDN w:val="0"/>
        <w:adjustRightInd w:val="0"/>
        <w:rPr>
          <w:rFonts w:eastAsia="Arial"/>
          <w:color w:val="0070C0"/>
          <w:w w:val="99"/>
          <w:sz w:val="32"/>
          <w:szCs w:val="32"/>
        </w:rPr>
      </w:pPr>
    </w:p>
    <w:p w14:paraId="729B389D" w14:textId="77777777" w:rsidR="00414A80" w:rsidRDefault="00414A80" w:rsidP="00613FB2">
      <w:pPr>
        <w:autoSpaceDE w:val="0"/>
        <w:autoSpaceDN w:val="0"/>
        <w:adjustRightInd w:val="0"/>
        <w:rPr>
          <w:rFonts w:eastAsia="Arial"/>
          <w:color w:val="0070C0"/>
          <w:w w:val="99"/>
          <w:sz w:val="32"/>
          <w:szCs w:val="32"/>
        </w:rPr>
      </w:pPr>
    </w:p>
    <w:p w14:paraId="62804A28" w14:textId="77777777" w:rsidR="00414A80" w:rsidRPr="00414A80" w:rsidRDefault="00414A80" w:rsidP="00414A80">
      <w:pPr>
        <w:widowControl w:val="0"/>
        <w:autoSpaceDE w:val="0"/>
        <w:autoSpaceDN w:val="0"/>
        <w:spacing w:after="0" w:afterAutospacing="0"/>
        <w:ind w:left="0" w:right="37" w:firstLine="0"/>
        <w:jc w:val="center"/>
        <w:rPr>
          <w:rFonts w:ascii="Arial" w:eastAsia="Arial" w:hAnsi="Arial" w:cs="Arial"/>
          <w:b/>
          <w:sz w:val="18"/>
        </w:rPr>
      </w:pPr>
      <w:r w:rsidRPr="00414A80">
        <w:rPr>
          <w:rFonts w:ascii="Arial" w:eastAsia="Arial" w:hAnsi="Arial" w:cs="Arial"/>
          <w:b/>
          <w:sz w:val="18"/>
        </w:rPr>
        <w:t>TABLE</w:t>
      </w:r>
      <w:r w:rsidRPr="00414A80">
        <w:rPr>
          <w:rFonts w:ascii="Arial" w:eastAsia="Arial" w:hAnsi="Arial" w:cs="Arial"/>
          <w:b/>
          <w:spacing w:val="-11"/>
          <w:sz w:val="18"/>
        </w:rPr>
        <w:t xml:space="preserve"> </w:t>
      </w:r>
      <w:r w:rsidRPr="00414A80">
        <w:rPr>
          <w:rFonts w:ascii="Arial" w:eastAsia="Arial" w:hAnsi="Arial" w:cs="Arial"/>
          <w:b/>
          <w:sz w:val="18"/>
        </w:rPr>
        <w:t>305.4</w:t>
      </w:r>
      <w:r w:rsidRPr="00414A80">
        <w:rPr>
          <w:rFonts w:ascii="Arial" w:eastAsia="Arial" w:hAnsi="Arial" w:cs="Arial"/>
          <w:b/>
          <w:spacing w:val="-13"/>
          <w:sz w:val="18"/>
        </w:rPr>
        <w:t xml:space="preserve"> </w:t>
      </w:r>
      <w:r w:rsidRPr="00414A80">
        <w:rPr>
          <w:rFonts w:ascii="Arial" w:eastAsia="Arial" w:hAnsi="Arial" w:cs="Arial"/>
          <w:b/>
          <w:sz w:val="18"/>
        </w:rPr>
        <w:t>PIPING</w:t>
      </w:r>
      <w:r w:rsidRPr="00414A80">
        <w:rPr>
          <w:rFonts w:ascii="Arial" w:eastAsia="Arial" w:hAnsi="Arial" w:cs="Arial"/>
          <w:b/>
          <w:spacing w:val="-7"/>
          <w:sz w:val="18"/>
        </w:rPr>
        <w:t xml:space="preserve"> </w:t>
      </w:r>
      <w:r w:rsidRPr="00414A80">
        <w:rPr>
          <w:rFonts w:ascii="Arial" w:eastAsia="Arial" w:hAnsi="Arial" w:cs="Arial"/>
          <w:b/>
          <w:sz w:val="18"/>
        </w:rPr>
        <w:t>SUPPORT</w:t>
      </w:r>
      <w:r w:rsidRPr="00414A80">
        <w:rPr>
          <w:rFonts w:ascii="Arial" w:eastAsia="Arial" w:hAnsi="Arial" w:cs="Arial"/>
          <w:b/>
          <w:spacing w:val="-8"/>
          <w:sz w:val="18"/>
        </w:rPr>
        <w:t xml:space="preserve"> </w:t>
      </w:r>
      <w:proofErr w:type="spellStart"/>
      <w:r w:rsidRPr="00414A80">
        <w:rPr>
          <w:rFonts w:ascii="Arial" w:eastAsia="Arial" w:hAnsi="Arial" w:cs="Arial"/>
          <w:b/>
          <w:spacing w:val="-2"/>
          <w:sz w:val="18"/>
        </w:rPr>
        <w:t>SPACING</w:t>
      </w:r>
      <w:r w:rsidRPr="00414A80">
        <w:rPr>
          <w:rFonts w:ascii="Arial" w:eastAsia="Arial" w:hAnsi="Arial" w:cs="Arial"/>
          <w:b/>
          <w:spacing w:val="-2"/>
          <w:sz w:val="18"/>
          <w:vertAlign w:val="superscript"/>
        </w:rPr>
        <w:t>a</w:t>
      </w:r>
      <w:proofErr w:type="spellEnd"/>
    </w:p>
    <w:p w14:paraId="6EA9BB44" w14:textId="77777777" w:rsidR="00414A80" w:rsidRPr="00414A80" w:rsidRDefault="00414A80" w:rsidP="00414A80">
      <w:pPr>
        <w:widowControl w:val="0"/>
        <w:autoSpaceDE w:val="0"/>
        <w:autoSpaceDN w:val="0"/>
        <w:spacing w:before="2" w:after="0" w:afterAutospacing="0"/>
        <w:ind w:left="0" w:firstLine="0"/>
        <w:rPr>
          <w:rFonts w:ascii="Arial" w:eastAsia="Arial" w:hAnsi="Arial" w:cs="Arial"/>
          <w:b/>
          <w:sz w:val="20"/>
          <w:szCs w:val="18"/>
        </w:rPr>
      </w:pPr>
    </w:p>
    <w:tbl>
      <w:tblPr>
        <w:tblW w:w="11085"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455"/>
        <w:gridCol w:w="3435"/>
        <w:gridCol w:w="3195"/>
      </w:tblGrid>
      <w:tr w:rsidR="00414A80" w:rsidRPr="00414A80" w14:paraId="5258A6F7" w14:textId="77777777" w:rsidTr="0057653B">
        <w:trPr>
          <w:trHeight w:val="180"/>
        </w:trPr>
        <w:tc>
          <w:tcPr>
            <w:tcW w:w="4455" w:type="dxa"/>
          </w:tcPr>
          <w:p w14:paraId="00821EA3" w14:textId="77777777" w:rsidR="00414A80" w:rsidRPr="00414A80" w:rsidRDefault="00414A80" w:rsidP="00414A80">
            <w:pPr>
              <w:widowControl w:val="0"/>
              <w:autoSpaceDE w:val="0"/>
              <w:autoSpaceDN w:val="0"/>
              <w:spacing w:before="7" w:after="0" w:afterAutospacing="0"/>
              <w:ind w:left="23" w:firstLine="0"/>
              <w:jc w:val="center"/>
              <w:rPr>
                <w:rFonts w:ascii="Arial" w:eastAsia="Arial" w:hAnsi="Arial" w:cs="Arial"/>
                <w:b/>
                <w:sz w:val="12"/>
              </w:rPr>
            </w:pPr>
            <w:r w:rsidRPr="00414A80">
              <w:rPr>
                <w:rFonts w:ascii="Arial" w:eastAsia="Arial" w:hAnsi="Arial" w:cs="Arial"/>
                <w:b/>
                <w:sz w:val="12"/>
              </w:rPr>
              <w:t>PIPING</w:t>
            </w:r>
            <w:r w:rsidRPr="00414A80">
              <w:rPr>
                <w:rFonts w:ascii="Arial" w:eastAsia="Arial" w:hAnsi="Arial" w:cs="Arial"/>
                <w:b/>
                <w:spacing w:val="-7"/>
                <w:sz w:val="12"/>
              </w:rPr>
              <w:t xml:space="preserve"> </w:t>
            </w:r>
            <w:r w:rsidRPr="00414A80">
              <w:rPr>
                <w:rFonts w:ascii="Arial" w:eastAsia="Arial" w:hAnsi="Arial" w:cs="Arial"/>
                <w:b/>
                <w:spacing w:val="-2"/>
                <w:sz w:val="12"/>
              </w:rPr>
              <w:t>MATERIAL</w:t>
            </w:r>
          </w:p>
        </w:tc>
        <w:tc>
          <w:tcPr>
            <w:tcW w:w="3435" w:type="dxa"/>
          </w:tcPr>
          <w:p w14:paraId="1ADDFB4E" w14:textId="77777777" w:rsidR="00414A80" w:rsidRPr="00414A80" w:rsidRDefault="00414A80" w:rsidP="00414A80">
            <w:pPr>
              <w:widowControl w:val="0"/>
              <w:autoSpaceDE w:val="0"/>
              <w:autoSpaceDN w:val="0"/>
              <w:spacing w:before="7" w:after="0" w:afterAutospacing="0"/>
              <w:ind w:left="29" w:firstLine="0"/>
              <w:jc w:val="center"/>
              <w:rPr>
                <w:rFonts w:ascii="Arial" w:eastAsia="Arial" w:hAnsi="Arial" w:cs="Arial"/>
                <w:b/>
                <w:sz w:val="12"/>
              </w:rPr>
            </w:pPr>
            <w:r w:rsidRPr="00414A80">
              <w:rPr>
                <w:rFonts w:ascii="Arial" w:eastAsia="Arial" w:hAnsi="Arial" w:cs="Arial"/>
                <w:b/>
                <w:spacing w:val="-2"/>
                <w:sz w:val="12"/>
              </w:rPr>
              <w:t>MAXIMUM</w:t>
            </w:r>
            <w:r w:rsidRPr="00414A80">
              <w:rPr>
                <w:rFonts w:ascii="Arial" w:eastAsia="Arial" w:hAnsi="Arial" w:cs="Arial"/>
                <w:b/>
                <w:spacing w:val="4"/>
                <w:sz w:val="12"/>
              </w:rPr>
              <w:t xml:space="preserve"> </w:t>
            </w:r>
            <w:r w:rsidRPr="00414A80">
              <w:rPr>
                <w:rFonts w:ascii="Arial" w:eastAsia="Arial" w:hAnsi="Arial" w:cs="Arial"/>
                <w:b/>
                <w:spacing w:val="-2"/>
                <w:sz w:val="12"/>
              </w:rPr>
              <w:t>HORIZONTAL</w:t>
            </w:r>
            <w:r w:rsidRPr="00414A80">
              <w:rPr>
                <w:rFonts w:ascii="Arial" w:eastAsia="Arial" w:hAnsi="Arial" w:cs="Arial"/>
                <w:b/>
                <w:spacing w:val="4"/>
                <w:sz w:val="12"/>
              </w:rPr>
              <w:t xml:space="preserve"> </w:t>
            </w:r>
            <w:r w:rsidRPr="00414A80">
              <w:rPr>
                <w:rFonts w:ascii="Arial" w:eastAsia="Arial" w:hAnsi="Arial" w:cs="Arial"/>
                <w:b/>
                <w:spacing w:val="-2"/>
                <w:sz w:val="12"/>
              </w:rPr>
              <w:t>SPACING</w:t>
            </w:r>
            <w:r w:rsidRPr="00414A80">
              <w:rPr>
                <w:rFonts w:ascii="Arial" w:eastAsia="Arial" w:hAnsi="Arial" w:cs="Arial"/>
                <w:b/>
                <w:spacing w:val="5"/>
                <w:sz w:val="12"/>
              </w:rPr>
              <w:t xml:space="preserve"> </w:t>
            </w:r>
            <w:r w:rsidRPr="00414A80">
              <w:rPr>
                <w:rFonts w:ascii="Arial" w:eastAsia="Arial" w:hAnsi="Arial" w:cs="Arial"/>
                <w:b/>
                <w:spacing w:val="-2"/>
                <w:sz w:val="12"/>
              </w:rPr>
              <w:t>(feet)</w:t>
            </w:r>
          </w:p>
        </w:tc>
        <w:tc>
          <w:tcPr>
            <w:tcW w:w="3195" w:type="dxa"/>
          </w:tcPr>
          <w:p w14:paraId="50FE99A1" w14:textId="77777777" w:rsidR="00414A80" w:rsidRPr="00414A80" w:rsidRDefault="00414A80" w:rsidP="00414A80">
            <w:pPr>
              <w:widowControl w:val="0"/>
              <w:autoSpaceDE w:val="0"/>
              <w:autoSpaceDN w:val="0"/>
              <w:spacing w:before="7" w:after="0" w:afterAutospacing="0"/>
              <w:ind w:left="22" w:firstLine="0"/>
              <w:jc w:val="center"/>
              <w:rPr>
                <w:rFonts w:ascii="Arial" w:eastAsia="Arial" w:hAnsi="Arial" w:cs="Arial"/>
                <w:b/>
                <w:sz w:val="12"/>
              </w:rPr>
            </w:pPr>
            <w:r w:rsidRPr="00414A80">
              <w:rPr>
                <w:rFonts w:ascii="Arial" w:eastAsia="Arial" w:hAnsi="Arial" w:cs="Arial"/>
                <w:b/>
                <w:spacing w:val="-2"/>
                <w:sz w:val="12"/>
              </w:rPr>
              <w:t>MAXIMUM</w:t>
            </w:r>
            <w:r w:rsidRPr="00414A80">
              <w:rPr>
                <w:rFonts w:ascii="Arial" w:eastAsia="Arial" w:hAnsi="Arial" w:cs="Arial"/>
                <w:b/>
                <w:spacing w:val="4"/>
                <w:sz w:val="12"/>
              </w:rPr>
              <w:t xml:space="preserve"> </w:t>
            </w:r>
            <w:r w:rsidRPr="00414A80">
              <w:rPr>
                <w:rFonts w:ascii="Arial" w:eastAsia="Arial" w:hAnsi="Arial" w:cs="Arial"/>
                <w:b/>
                <w:spacing w:val="-2"/>
                <w:sz w:val="12"/>
              </w:rPr>
              <w:t>VERTICAL</w:t>
            </w:r>
            <w:r w:rsidRPr="00414A80">
              <w:rPr>
                <w:rFonts w:ascii="Arial" w:eastAsia="Arial" w:hAnsi="Arial" w:cs="Arial"/>
                <w:b/>
                <w:spacing w:val="4"/>
                <w:sz w:val="12"/>
              </w:rPr>
              <w:t xml:space="preserve"> </w:t>
            </w:r>
            <w:r w:rsidRPr="00414A80">
              <w:rPr>
                <w:rFonts w:ascii="Arial" w:eastAsia="Arial" w:hAnsi="Arial" w:cs="Arial"/>
                <w:b/>
                <w:spacing w:val="-2"/>
                <w:sz w:val="12"/>
              </w:rPr>
              <w:t>SPACING</w:t>
            </w:r>
            <w:r w:rsidRPr="00414A80">
              <w:rPr>
                <w:rFonts w:ascii="Arial" w:eastAsia="Arial" w:hAnsi="Arial" w:cs="Arial"/>
                <w:b/>
                <w:spacing w:val="4"/>
                <w:sz w:val="12"/>
              </w:rPr>
              <w:t xml:space="preserve"> </w:t>
            </w:r>
            <w:r w:rsidRPr="00414A80">
              <w:rPr>
                <w:rFonts w:ascii="Arial" w:eastAsia="Arial" w:hAnsi="Arial" w:cs="Arial"/>
                <w:b/>
                <w:spacing w:val="-2"/>
                <w:sz w:val="12"/>
              </w:rPr>
              <w:t>(feet)</w:t>
            </w:r>
          </w:p>
        </w:tc>
      </w:tr>
      <w:tr w:rsidR="00414A80" w:rsidRPr="00414A80" w14:paraId="5DABB34B" w14:textId="77777777" w:rsidTr="0057653B">
        <w:trPr>
          <w:trHeight w:val="180"/>
        </w:trPr>
        <w:tc>
          <w:tcPr>
            <w:tcW w:w="4455" w:type="dxa"/>
          </w:tcPr>
          <w:p w14:paraId="2E0A426D" w14:textId="77777777" w:rsidR="00414A80" w:rsidRPr="00414A80" w:rsidRDefault="00414A80" w:rsidP="00414A80">
            <w:pPr>
              <w:widowControl w:val="0"/>
              <w:autoSpaceDE w:val="0"/>
              <w:autoSpaceDN w:val="0"/>
              <w:spacing w:before="7" w:after="0" w:afterAutospacing="0"/>
              <w:ind w:left="7" w:firstLine="0"/>
              <w:rPr>
                <w:rFonts w:ascii="Arial" w:eastAsia="Arial" w:hAnsi="Arial" w:cs="Arial"/>
                <w:sz w:val="12"/>
              </w:rPr>
            </w:pPr>
            <w:r w:rsidRPr="00414A80">
              <w:rPr>
                <w:rFonts w:ascii="Arial" w:eastAsia="Arial" w:hAnsi="Arial" w:cs="Arial"/>
                <w:sz w:val="12"/>
              </w:rPr>
              <w:t>ABS</w:t>
            </w:r>
            <w:r w:rsidRPr="00414A80">
              <w:rPr>
                <w:rFonts w:ascii="Arial" w:eastAsia="Arial" w:hAnsi="Arial" w:cs="Arial"/>
                <w:spacing w:val="-6"/>
                <w:sz w:val="12"/>
              </w:rPr>
              <w:t xml:space="preserve"> </w:t>
            </w:r>
            <w:r w:rsidRPr="00414A80">
              <w:rPr>
                <w:rFonts w:ascii="Arial" w:eastAsia="Arial" w:hAnsi="Arial" w:cs="Arial"/>
                <w:spacing w:val="-4"/>
                <w:sz w:val="12"/>
              </w:rPr>
              <w:t>pipe</w:t>
            </w:r>
          </w:p>
        </w:tc>
        <w:tc>
          <w:tcPr>
            <w:tcW w:w="3435" w:type="dxa"/>
          </w:tcPr>
          <w:p w14:paraId="5AA30A44" w14:textId="77777777" w:rsidR="00414A80" w:rsidRPr="00414A80" w:rsidRDefault="00414A80" w:rsidP="00414A80">
            <w:pPr>
              <w:widowControl w:val="0"/>
              <w:autoSpaceDE w:val="0"/>
              <w:autoSpaceDN w:val="0"/>
              <w:spacing w:before="7" w:after="0" w:afterAutospacing="0"/>
              <w:ind w:left="29" w:right="8" w:firstLine="0"/>
              <w:jc w:val="center"/>
              <w:rPr>
                <w:rFonts w:ascii="Arial" w:eastAsia="Arial" w:hAnsi="Arial" w:cs="Arial"/>
                <w:sz w:val="12"/>
              </w:rPr>
            </w:pPr>
            <w:r w:rsidRPr="00414A80">
              <w:rPr>
                <w:rFonts w:ascii="Arial" w:eastAsia="Arial" w:hAnsi="Arial" w:cs="Arial"/>
                <w:spacing w:val="-10"/>
                <w:sz w:val="12"/>
              </w:rPr>
              <w:t>4</w:t>
            </w:r>
          </w:p>
        </w:tc>
        <w:tc>
          <w:tcPr>
            <w:tcW w:w="3195" w:type="dxa"/>
          </w:tcPr>
          <w:p w14:paraId="3BCDB529" w14:textId="77777777" w:rsidR="00414A80" w:rsidRPr="00414A80" w:rsidRDefault="00414A80" w:rsidP="00414A80">
            <w:pPr>
              <w:widowControl w:val="0"/>
              <w:autoSpaceDE w:val="0"/>
              <w:autoSpaceDN w:val="0"/>
              <w:spacing w:after="0" w:afterAutospacing="0" w:line="145" w:lineRule="exact"/>
              <w:ind w:left="22" w:right="7" w:firstLine="0"/>
              <w:jc w:val="center"/>
              <w:rPr>
                <w:rFonts w:ascii="Arial" w:eastAsia="Arial" w:hAnsi="Arial" w:cs="Arial"/>
                <w:sz w:val="12"/>
              </w:rPr>
            </w:pPr>
            <w:r w:rsidRPr="00414A80">
              <w:rPr>
                <w:rFonts w:ascii="Arial" w:eastAsia="Arial" w:hAnsi="Arial" w:cs="Arial"/>
                <w:spacing w:val="-5"/>
                <w:sz w:val="12"/>
              </w:rPr>
              <w:t>10</w:t>
            </w:r>
            <w:r w:rsidRPr="00414A80">
              <w:rPr>
                <w:rFonts w:ascii="Arial" w:eastAsia="Arial" w:hAnsi="Arial" w:cs="Arial"/>
                <w:spacing w:val="-5"/>
                <w:position w:val="6"/>
                <w:sz w:val="12"/>
              </w:rPr>
              <w:t>c</w:t>
            </w:r>
          </w:p>
        </w:tc>
      </w:tr>
      <w:tr w:rsidR="00414A80" w:rsidRPr="00414A80" w14:paraId="5CE4D3ED" w14:textId="77777777" w:rsidTr="0057653B">
        <w:trPr>
          <w:trHeight w:val="180"/>
        </w:trPr>
        <w:tc>
          <w:tcPr>
            <w:tcW w:w="4455" w:type="dxa"/>
          </w:tcPr>
          <w:p w14:paraId="1F0A3670" w14:textId="77777777" w:rsidR="00414A80" w:rsidRPr="00414A80" w:rsidRDefault="00414A80" w:rsidP="00414A80">
            <w:pPr>
              <w:widowControl w:val="0"/>
              <w:autoSpaceDE w:val="0"/>
              <w:autoSpaceDN w:val="0"/>
              <w:spacing w:before="7" w:after="0" w:afterAutospacing="0"/>
              <w:ind w:left="7" w:firstLine="0"/>
              <w:rPr>
                <w:rFonts w:ascii="Arial" w:eastAsia="Arial" w:hAnsi="Arial" w:cs="Arial"/>
                <w:sz w:val="12"/>
              </w:rPr>
            </w:pPr>
            <w:r w:rsidRPr="00414A80">
              <w:rPr>
                <w:rFonts w:ascii="Arial" w:eastAsia="Arial" w:hAnsi="Arial" w:cs="Arial"/>
                <w:sz w:val="12"/>
              </w:rPr>
              <w:t>Aluminum</w:t>
            </w:r>
            <w:r w:rsidRPr="00414A80">
              <w:rPr>
                <w:rFonts w:ascii="Arial" w:eastAsia="Arial" w:hAnsi="Arial" w:cs="Arial"/>
                <w:spacing w:val="-9"/>
                <w:sz w:val="12"/>
              </w:rPr>
              <w:t xml:space="preserve"> </w:t>
            </w:r>
            <w:r w:rsidRPr="00414A80">
              <w:rPr>
                <w:rFonts w:ascii="Arial" w:eastAsia="Arial" w:hAnsi="Arial" w:cs="Arial"/>
                <w:sz w:val="12"/>
              </w:rPr>
              <w:t>pipe</w:t>
            </w:r>
            <w:r w:rsidRPr="00414A80">
              <w:rPr>
                <w:rFonts w:ascii="Arial" w:eastAsia="Arial" w:hAnsi="Arial" w:cs="Arial"/>
                <w:spacing w:val="-8"/>
                <w:sz w:val="12"/>
              </w:rPr>
              <w:t xml:space="preserve"> </w:t>
            </w:r>
            <w:r w:rsidRPr="00414A80">
              <w:rPr>
                <w:rFonts w:ascii="Arial" w:eastAsia="Arial" w:hAnsi="Arial" w:cs="Arial"/>
                <w:sz w:val="12"/>
              </w:rPr>
              <w:t>and</w:t>
            </w:r>
            <w:r w:rsidRPr="00414A80">
              <w:rPr>
                <w:rFonts w:ascii="Arial" w:eastAsia="Arial" w:hAnsi="Arial" w:cs="Arial"/>
                <w:spacing w:val="-8"/>
                <w:sz w:val="12"/>
              </w:rPr>
              <w:t xml:space="preserve"> </w:t>
            </w:r>
            <w:r w:rsidRPr="00414A80">
              <w:rPr>
                <w:rFonts w:ascii="Arial" w:eastAsia="Arial" w:hAnsi="Arial" w:cs="Arial"/>
                <w:spacing w:val="-2"/>
                <w:sz w:val="12"/>
              </w:rPr>
              <w:t>tubing</w:t>
            </w:r>
          </w:p>
        </w:tc>
        <w:tc>
          <w:tcPr>
            <w:tcW w:w="3435" w:type="dxa"/>
          </w:tcPr>
          <w:p w14:paraId="65D739A2" w14:textId="77777777" w:rsidR="00414A80" w:rsidRPr="00414A80" w:rsidRDefault="00414A80" w:rsidP="00414A80">
            <w:pPr>
              <w:widowControl w:val="0"/>
              <w:autoSpaceDE w:val="0"/>
              <w:autoSpaceDN w:val="0"/>
              <w:spacing w:before="7" w:after="0" w:afterAutospacing="0"/>
              <w:ind w:left="29" w:right="16" w:firstLine="0"/>
              <w:jc w:val="center"/>
              <w:rPr>
                <w:rFonts w:ascii="Arial" w:eastAsia="Arial" w:hAnsi="Arial" w:cs="Arial"/>
                <w:sz w:val="12"/>
              </w:rPr>
            </w:pPr>
            <w:r w:rsidRPr="00414A80">
              <w:rPr>
                <w:rFonts w:ascii="Arial" w:eastAsia="Arial" w:hAnsi="Arial" w:cs="Arial"/>
                <w:spacing w:val="-5"/>
                <w:sz w:val="12"/>
              </w:rPr>
              <w:t>10</w:t>
            </w:r>
          </w:p>
        </w:tc>
        <w:tc>
          <w:tcPr>
            <w:tcW w:w="3195" w:type="dxa"/>
          </w:tcPr>
          <w:p w14:paraId="0CCAD89E" w14:textId="77777777" w:rsidR="00414A80" w:rsidRPr="00414A80" w:rsidRDefault="00414A80" w:rsidP="00414A80">
            <w:pPr>
              <w:widowControl w:val="0"/>
              <w:autoSpaceDE w:val="0"/>
              <w:autoSpaceDN w:val="0"/>
              <w:spacing w:before="7" w:after="0" w:afterAutospacing="0"/>
              <w:ind w:left="22" w:right="9" w:firstLine="0"/>
              <w:jc w:val="center"/>
              <w:rPr>
                <w:rFonts w:ascii="Arial" w:eastAsia="Arial" w:hAnsi="Arial" w:cs="Arial"/>
                <w:sz w:val="12"/>
              </w:rPr>
            </w:pPr>
            <w:r w:rsidRPr="00414A80">
              <w:rPr>
                <w:rFonts w:ascii="Arial" w:eastAsia="Arial" w:hAnsi="Arial" w:cs="Arial"/>
                <w:spacing w:val="-5"/>
                <w:sz w:val="12"/>
              </w:rPr>
              <w:t>15</w:t>
            </w:r>
          </w:p>
        </w:tc>
      </w:tr>
      <w:tr w:rsidR="00414A80" w:rsidRPr="00414A80" w14:paraId="60F3F75E" w14:textId="77777777" w:rsidTr="0057653B">
        <w:trPr>
          <w:trHeight w:val="180"/>
        </w:trPr>
        <w:tc>
          <w:tcPr>
            <w:tcW w:w="4455" w:type="dxa"/>
          </w:tcPr>
          <w:p w14:paraId="51A32395" w14:textId="77777777" w:rsidR="00414A80" w:rsidRPr="00414A80" w:rsidRDefault="00414A80" w:rsidP="00414A80">
            <w:pPr>
              <w:widowControl w:val="0"/>
              <w:autoSpaceDE w:val="0"/>
              <w:autoSpaceDN w:val="0"/>
              <w:spacing w:after="0" w:afterAutospacing="0" w:line="145" w:lineRule="exact"/>
              <w:ind w:left="7" w:firstLine="0"/>
              <w:rPr>
                <w:rFonts w:ascii="Arial" w:eastAsia="Arial" w:hAnsi="Arial" w:cs="Arial"/>
                <w:sz w:val="12"/>
              </w:rPr>
            </w:pPr>
            <w:r w:rsidRPr="00414A80">
              <w:rPr>
                <w:rFonts w:ascii="Arial" w:eastAsia="Arial" w:hAnsi="Arial" w:cs="Arial"/>
                <w:spacing w:val="-2"/>
                <w:sz w:val="12"/>
              </w:rPr>
              <w:t>Cast-iron</w:t>
            </w:r>
            <w:r w:rsidRPr="00414A80">
              <w:rPr>
                <w:rFonts w:ascii="Arial" w:eastAsia="Arial" w:hAnsi="Arial" w:cs="Arial"/>
                <w:spacing w:val="6"/>
                <w:sz w:val="12"/>
              </w:rPr>
              <w:t xml:space="preserve"> </w:t>
            </w:r>
            <w:r w:rsidRPr="00414A80">
              <w:rPr>
                <w:rFonts w:ascii="Arial" w:eastAsia="Arial" w:hAnsi="Arial" w:cs="Arial"/>
                <w:spacing w:val="-2"/>
                <w:sz w:val="12"/>
              </w:rPr>
              <w:t>pipe</w:t>
            </w:r>
            <w:r w:rsidRPr="00414A80">
              <w:rPr>
                <w:rFonts w:ascii="Arial" w:eastAsia="Arial" w:hAnsi="Arial" w:cs="Arial"/>
                <w:spacing w:val="-2"/>
                <w:position w:val="6"/>
                <w:sz w:val="12"/>
              </w:rPr>
              <w:t>b</w:t>
            </w:r>
          </w:p>
        </w:tc>
        <w:tc>
          <w:tcPr>
            <w:tcW w:w="3435" w:type="dxa"/>
          </w:tcPr>
          <w:p w14:paraId="7A98E7F6" w14:textId="77777777" w:rsidR="00414A80" w:rsidRPr="00414A80" w:rsidRDefault="00414A80" w:rsidP="00414A80">
            <w:pPr>
              <w:widowControl w:val="0"/>
              <w:autoSpaceDE w:val="0"/>
              <w:autoSpaceDN w:val="0"/>
              <w:spacing w:before="7" w:after="0" w:afterAutospacing="0"/>
              <w:ind w:left="29" w:right="8" w:firstLine="0"/>
              <w:jc w:val="center"/>
              <w:rPr>
                <w:rFonts w:ascii="Arial" w:eastAsia="Arial" w:hAnsi="Arial" w:cs="Arial"/>
                <w:sz w:val="12"/>
              </w:rPr>
            </w:pPr>
            <w:r w:rsidRPr="00414A80">
              <w:rPr>
                <w:rFonts w:ascii="Arial" w:eastAsia="Arial" w:hAnsi="Arial" w:cs="Arial"/>
                <w:spacing w:val="-10"/>
                <w:sz w:val="12"/>
              </w:rPr>
              <w:t>5</w:t>
            </w:r>
          </w:p>
        </w:tc>
        <w:tc>
          <w:tcPr>
            <w:tcW w:w="3195" w:type="dxa"/>
          </w:tcPr>
          <w:p w14:paraId="5707CA97" w14:textId="77777777" w:rsidR="00414A80" w:rsidRPr="00414A80" w:rsidRDefault="00414A80" w:rsidP="00414A80">
            <w:pPr>
              <w:widowControl w:val="0"/>
              <w:autoSpaceDE w:val="0"/>
              <w:autoSpaceDN w:val="0"/>
              <w:spacing w:before="7" w:after="0" w:afterAutospacing="0"/>
              <w:ind w:left="22" w:right="9" w:firstLine="0"/>
              <w:jc w:val="center"/>
              <w:rPr>
                <w:rFonts w:ascii="Arial" w:eastAsia="Arial" w:hAnsi="Arial" w:cs="Arial"/>
                <w:sz w:val="12"/>
              </w:rPr>
            </w:pPr>
            <w:r w:rsidRPr="00414A80">
              <w:rPr>
                <w:rFonts w:ascii="Arial" w:eastAsia="Arial" w:hAnsi="Arial" w:cs="Arial"/>
                <w:spacing w:val="-5"/>
                <w:sz w:val="12"/>
              </w:rPr>
              <w:t>15</w:t>
            </w:r>
          </w:p>
        </w:tc>
      </w:tr>
      <w:tr w:rsidR="00414A80" w:rsidRPr="00414A80" w14:paraId="3C229962" w14:textId="77777777" w:rsidTr="0057653B">
        <w:trPr>
          <w:trHeight w:val="180"/>
        </w:trPr>
        <w:tc>
          <w:tcPr>
            <w:tcW w:w="4455" w:type="dxa"/>
          </w:tcPr>
          <w:p w14:paraId="0A65BC4D" w14:textId="77777777" w:rsidR="00414A80" w:rsidRPr="00414A80" w:rsidRDefault="00414A80" w:rsidP="00414A80">
            <w:pPr>
              <w:widowControl w:val="0"/>
              <w:autoSpaceDE w:val="0"/>
              <w:autoSpaceDN w:val="0"/>
              <w:spacing w:before="7" w:after="0" w:afterAutospacing="0"/>
              <w:ind w:left="7" w:firstLine="0"/>
              <w:rPr>
                <w:rFonts w:ascii="Arial" w:eastAsia="Arial" w:hAnsi="Arial" w:cs="Arial"/>
                <w:sz w:val="12"/>
              </w:rPr>
            </w:pPr>
            <w:r w:rsidRPr="00414A80">
              <w:rPr>
                <w:rFonts w:ascii="Arial" w:eastAsia="Arial" w:hAnsi="Arial" w:cs="Arial"/>
                <w:spacing w:val="-2"/>
                <w:sz w:val="12"/>
              </w:rPr>
              <w:t>Copper</w:t>
            </w:r>
            <w:r w:rsidRPr="00414A80">
              <w:rPr>
                <w:rFonts w:ascii="Arial" w:eastAsia="Arial" w:hAnsi="Arial" w:cs="Arial"/>
                <w:spacing w:val="3"/>
                <w:sz w:val="12"/>
              </w:rPr>
              <w:t xml:space="preserve"> </w:t>
            </w:r>
            <w:r w:rsidRPr="00414A80">
              <w:rPr>
                <w:rFonts w:ascii="Arial" w:eastAsia="Arial" w:hAnsi="Arial" w:cs="Arial"/>
                <w:spacing w:val="-2"/>
                <w:sz w:val="12"/>
              </w:rPr>
              <w:t>or</w:t>
            </w:r>
            <w:r w:rsidRPr="00414A80">
              <w:rPr>
                <w:rFonts w:ascii="Arial" w:eastAsia="Arial" w:hAnsi="Arial" w:cs="Arial"/>
                <w:spacing w:val="4"/>
                <w:sz w:val="12"/>
              </w:rPr>
              <w:t xml:space="preserve"> </w:t>
            </w:r>
            <w:r w:rsidRPr="00414A80">
              <w:rPr>
                <w:rFonts w:ascii="Arial" w:eastAsia="Arial" w:hAnsi="Arial" w:cs="Arial"/>
                <w:spacing w:val="-2"/>
                <w:sz w:val="12"/>
              </w:rPr>
              <w:t>copper-alloy</w:t>
            </w:r>
            <w:r w:rsidRPr="00414A80">
              <w:rPr>
                <w:rFonts w:ascii="Arial" w:eastAsia="Arial" w:hAnsi="Arial" w:cs="Arial"/>
                <w:spacing w:val="3"/>
                <w:sz w:val="12"/>
              </w:rPr>
              <w:t xml:space="preserve"> </w:t>
            </w:r>
            <w:r w:rsidRPr="00414A80">
              <w:rPr>
                <w:rFonts w:ascii="Arial" w:eastAsia="Arial" w:hAnsi="Arial" w:cs="Arial"/>
                <w:spacing w:val="-4"/>
                <w:sz w:val="12"/>
              </w:rPr>
              <w:t>pipe</w:t>
            </w:r>
          </w:p>
        </w:tc>
        <w:tc>
          <w:tcPr>
            <w:tcW w:w="3435" w:type="dxa"/>
          </w:tcPr>
          <w:p w14:paraId="7BF57FB4" w14:textId="77777777" w:rsidR="00414A80" w:rsidRPr="00414A80" w:rsidRDefault="00414A80" w:rsidP="00414A80">
            <w:pPr>
              <w:widowControl w:val="0"/>
              <w:autoSpaceDE w:val="0"/>
              <w:autoSpaceDN w:val="0"/>
              <w:spacing w:before="7" w:after="0" w:afterAutospacing="0"/>
              <w:ind w:left="29" w:right="16" w:firstLine="0"/>
              <w:jc w:val="center"/>
              <w:rPr>
                <w:rFonts w:ascii="Arial" w:eastAsia="Arial" w:hAnsi="Arial" w:cs="Arial"/>
                <w:sz w:val="12"/>
              </w:rPr>
            </w:pPr>
            <w:r w:rsidRPr="00414A80">
              <w:rPr>
                <w:rFonts w:ascii="Arial" w:eastAsia="Arial" w:hAnsi="Arial" w:cs="Arial"/>
                <w:spacing w:val="-5"/>
                <w:sz w:val="12"/>
              </w:rPr>
              <w:t>12</w:t>
            </w:r>
          </w:p>
        </w:tc>
        <w:tc>
          <w:tcPr>
            <w:tcW w:w="3195" w:type="dxa"/>
          </w:tcPr>
          <w:p w14:paraId="14312344" w14:textId="77777777" w:rsidR="00414A80" w:rsidRPr="00414A80" w:rsidRDefault="00414A80" w:rsidP="00414A80">
            <w:pPr>
              <w:widowControl w:val="0"/>
              <w:autoSpaceDE w:val="0"/>
              <w:autoSpaceDN w:val="0"/>
              <w:spacing w:before="7" w:after="0" w:afterAutospacing="0"/>
              <w:ind w:left="22" w:right="9" w:firstLine="0"/>
              <w:jc w:val="center"/>
              <w:rPr>
                <w:rFonts w:ascii="Arial" w:eastAsia="Arial" w:hAnsi="Arial" w:cs="Arial"/>
                <w:sz w:val="12"/>
              </w:rPr>
            </w:pPr>
            <w:r w:rsidRPr="00414A80">
              <w:rPr>
                <w:rFonts w:ascii="Arial" w:eastAsia="Arial" w:hAnsi="Arial" w:cs="Arial"/>
                <w:spacing w:val="-5"/>
                <w:sz w:val="12"/>
              </w:rPr>
              <w:t>10</w:t>
            </w:r>
          </w:p>
        </w:tc>
      </w:tr>
      <w:tr w:rsidR="00414A80" w:rsidRPr="00414A80" w14:paraId="52B05065" w14:textId="77777777" w:rsidTr="0057653B">
        <w:trPr>
          <w:trHeight w:val="180"/>
        </w:trPr>
        <w:tc>
          <w:tcPr>
            <w:tcW w:w="4455" w:type="dxa"/>
          </w:tcPr>
          <w:p w14:paraId="1663087D" w14:textId="77777777" w:rsidR="00414A80" w:rsidRPr="00414A80" w:rsidRDefault="00414A80" w:rsidP="00414A80">
            <w:pPr>
              <w:widowControl w:val="0"/>
              <w:autoSpaceDE w:val="0"/>
              <w:autoSpaceDN w:val="0"/>
              <w:spacing w:before="7" w:after="0" w:afterAutospacing="0"/>
              <w:ind w:left="7" w:firstLine="0"/>
              <w:rPr>
                <w:rFonts w:ascii="Arial" w:eastAsia="Arial" w:hAnsi="Arial" w:cs="Arial"/>
                <w:sz w:val="12"/>
              </w:rPr>
            </w:pPr>
            <w:r w:rsidRPr="00414A80">
              <w:rPr>
                <w:rFonts w:ascii="Arial" w:eastAsia="Arial" w:hAnsi="Arial" w:cs="Arial"/>
                <w:spacing w:val="-2"/>
                <w:sz w:val="12"/>
              </w:rPr>
              <w:t>Copper</w:t>
            </w:r>
            <w:r w:rsidRPr="00414A80">
              <w:rPr>
                <w:rFonts w:ascii="Arial" w:eastAsia="Arial" w:hAnsi="Arial" w:cs="Arial"/>
                <w:spacing w:val="3"/>
                <w:sz w:val="12"/>
              </w:rPr>
              <w:t xml:space="preserve"> </w:t>
            </w:r>
            <w:r w:rsidRPr="00414A80">
              <w:rPr>
                <w:rFonts w:ascii="Arial" w:eastAsia="Arial" w:hAnsi="Arial" w:cs="Arial"/>
                <w:spacing w:val="-2"/>
                <w:sz w:val="12"/>
              </w:rPr>
              <w:t>or</w:t>
            </w:r>
            <w:r w:rsidRPr="00414A80">
              <w:rPr>
                <w:rFonts w:ascii="Arial" w:eastAsia="Arial" w:hAnsi="Arial" w:cs="Arial"/>
                <w:spacing w:val="4"/>
                <w:sz w:val="12"/>
              </w:rPr>
              <w:t xml:space="preserve"> </w:t>
            </w:r>
            <w:r w:rsidRPr="00414A80">
              <w:rPr>
                <w:rFonts w:ascii="Arial" w:eastAsia="Arial" w:hAnsi="Arial" w:cs="Arial"/>
                <w:spacing w:val="-2"/>
                <w:sz w:val="12"/>
              </w:rPr>
              <w:t>copper-alloy</w:t>
            </w:r>
            <w:r w:rsidRPr="00414A80">
              <w:rPr>
                <w:rFonts w:ascii="Arial" w:eastAsia="Arial" w:hAnsi="Arial" w:cs="Arial"/>
                <w:spacing w:val="3"/>
                <w:sz w:val="12"/>
              </w:rPr>
              <w:t xml:space="preserve"> </w:t>
            </w:r>
            <w:r w:rsidRPr="00414A80">
              <w:rPr>
                <w:rFonts w:ascii="Arial" w:eastAsia="Arial" w:hAnsi="Arial" w:cs="Arial"/>
                <w:spacing w:val="-2"/>
                <w:sz w:val="12"/>
              </w:rPr>
              <w:t>tubing</w:t>
            </w:r>
          </w:p>
        </w:tc>
        <w:tc>
          <w:tcPr>
            <w:tcW w:w="3435" w:type="dxa"/>
          </w:tcPr>
          <w:p w14:paraId="70496C9D" w14:textId="77777777" w:rsidR="00414A80" w:rsidRPr="00414A80" w:rsidRDefault="00414A80" w:rsidP="00414A80">
            <w:pPr>
              <w:widowControl w:val="0"/>
              <w:autoSpaceDE w:val="0"/>
              <w:autoSpaceDN w:val="0"/>
              <w:spacing w:before="7" w:after="0" w:afterAutospacing="0"/>
              <w:ind w:left="29" w:right="8" w:firstLine="0"/>
              <w:jc w:val="center"/>
              <w:rPr>
                <w:rFonts w:ascii="Arial" w:eastAsia="Arial" w:hAnsi="Arial" w:cs="Arial"/>
                <w:sz w:val="12"/>
              </w:rPr>
            </w:pPr>
            <w:r w:rsidRPr="00414A80">
              <w:rPr>
                <w:rFonts w:ascii="Arial" w:eastAsia="Arial" w:hAnsi="Arial" w:cs="Arial"/>
                <w:spacing w:val="-10"/>
                <w:sz w:val="12"/>
              </w:rPr>
              <w:t>8</w:t>
            </w:r>
          </w:p>
        </w:tc>
        <w:tc>
          <w:tcPr>
            <w:tcW w:w="3195" w:type="dxa"/>
          </w:tcPr>
          <w:p w14:paraId="4BD8AEA2" w14:textId="77777777" w:rsidR="00414A80" w:rsidRPr="00414A80" w:rsidRDefault="00414A80" w:rsidP="00414A80">
            <w:pPr>
              <w:widowControl w:val="0"/>
              <w:autoSpaceDE w:val="0"/>
              <w:autoSpaceDN w:val="0"/>
              <w:spacing w:before="7" w:after="0" w:afterAutospacing="0"/>
              <w:ind w:left="22" w:right="9" w:firstLine="0"/>
              <w:jc w:val="center"/>
              <w:rPr>
                <w:rFonts w:ascii="Arial" w:eastAsia="Arial" w:hAnsi="Arial" w:cs="Arial"/>
                <w:sz w:val="12"/>
              </w:rPr>
            </w:pPr>
            <w:r w:rsidRPr="00414A80">
              <w:rPr>
                <w:rFonts w:ascii="Arial" w:eastAsia="Arial" w:hAnsi="Arial" w:cs="Arial"/>
                <w:spacing w:val="-5"/>
                <w:sz w:val="12"/>
              </w:rPr>
              <w:t>10</w:t>
            </w:r>
          </w:p>
        </w:tc>
      </w:tr>
      <w:tr w:rsidR="00414A80" w:rsidRPr="00414A80" w14:paraId="2F05A135" w14:textId="77777777" w:rsidTr="0057653B">
        <w:trPr>
          <w:trHeight w:val="180"/>
        </w:trPr>
        <w:tc>
          <w:tcPr>
            <w:tcW w:w="4455" w:type="dxa"/>
          </w:tcPr>
          <w:p w14:paraId="510920D6" w14:textId="77777777" w:rsidR="00414A80" w:rsidRPr="00414A80" w:rsidRDefault="00414A80" w:rsidP="00414A80">
            <w:pPr>
              <w:widowControl w:val="0"/>
              <w:autoSpaceDE w:val="0"/>
              <w:autoSpaceDN w:val="0"/>
              <w:spacing w:before="7" w:after="0" w:afterAutospacing="0"/>
              <w:ind w:left="7" w:firstLine="0"/>
              <w:rPr>
                <w:rFonts w:ascii="Arial" w:eastAsia="Arial" w:hAnsi="Arial" w:cs="Arial"/>
                <w:sz w:val="12"/>
              </w:rPr>
            </w:pPr>
            <w:r w:rsidRPr="00414A80">
              <w:rPr>
                <w:rFonts w:ascii="Arial" w:eastAsia="Arial" w:hAnsi="Arial" w:cs="Arial"/>
                <w:sz w:val="12"/>
              </w:rPr>
              <w:t>CPVC</w:t>
            </w:r>
            <w:r w:rsidRPr="00414A80">
              <w:rPr>
                <w:rFonts w:ascii="Arial" w:eastAsia="Arial" w:hAnsi="Arial" w:cs="Arial"/>
                <w:spacing w:val="-6"/>
                <w:sz w:val="12"/>
              </w:rPr>
              <w:t xml:space="preserve"> </w:t>
            </w:r>
            <w:r w:rsidRPr="00414A80">
              <w:rPr>
                <w:rFonts w:ascii="Arial" w:eastAsia="Arial" w:hAnsi="Arial" w:cs="Arial"/>
                <w:sz w:val="12"/>
              </w:rPr>
              <w:t>pipe</w:t>
            </w:r>
            <w:r w:rsidRPr="00414A80">
              <w:rPr>
                <w:rFonts w:ascii="Arial" w:eastAsia="Arial" w:hAnsi="Arial" w:cs="Arial"/>
                <w:spacing w:val="-5"/>
                <w:sz w:val="12"/>
              </w:rPr>
              <w:t xml:space="preserve"> </w:t>
            </w:r>
            <w:r w:rsidRPr="00414A80">
              <w:rPr>
                <w:rFonts w:ascii="Arial" w:eastAsia="Arial" w:hAnsi="Arial" w:cs="Arial"/>
                <w:sz w:val="12"/>
              </w:rPr>
              <w:t>or</w:t>
            </w:r>
            <w:r w:rsidRPr="00414A80">
              <w:rPr>
                <w:rFonts w:ascii="Arial" w:eastAsia="Arial" w:hAnsi="Arial" w:cs="Arial"/>
                <w:spacing w:val="-6"/>
                <w:sz w:val="12"/>
              </w:rPr>
              <w:t xml:space="preserve"> </w:t>
            </w:r>
            <w:r w:rsidRPr="00414A80">
              <w:rPr>
                <w:rFonts w:ascii="Arial" w:eastAsia="Arial" w:hAnsi="Arial" w:cs="Arial"/>
                <w:sz w:val="12"/>
              </w:rPr>
              <w:t>tubing,</w:t>
            </w:r>
            <w:r w:rsidRPr="00414A80">
              <w:rPr>
                <w:rFonts w:ascii="Arial" w:eastAsia="Arial" w:hAnsi="Arial" w:cs="Arial"/>
                <w:spacing w:val="-5"/>
                <w:sz w:val="12"/>
              </w:rPr>
              <w:t xml:space="preserve"> </w:t>
            </w:r>
            <w:r w:rsidRPr="00414A80">
              <w:rPr>
                <w:rFonts w:ascii="Arial" w:eastAsia="Arial" w:hAnsi="Arial" w:cs="Arial"/>
                <w:sz w:val="12"/>
              </w:rPr>
              <w:t>1</w:t>
            </w:r>
            <w:r w:rsidRPr="00414A80">
              <w:rPr>
                <w:rFonts w:ascii="Arial" w:eastAsia="Arial" w:hAnsi="Arial" w:cs="Arial"/>
                <w:spacing w:val="-5"/>
                <w:sz w:val="12"/>
              </w:rPr>
              <w:t xml:space="preserve"> </w:t>
            </w:r>
            <w:r w:rsidRPr="00414A80">
              <w:rPr>
                <w:rFonts w:ascii="Arial" w:eastAsia="Arial" w:hAnsi="Arial" w:cs="Arial"/>
                <w:sz w:val="12"/>
              </w:rPr>
              <w:t>inch</w:t>
            </w:r>
            <w:r w:rsidRPr="00414A80">
              <w:rPr>
                <w:rFonts w:ascii="Arial" w:eastAsia="Arial" w:hAnsi="Arial" w:cs="Arial"/>
                <w:spacing w:val="-6"/>
                <w:sz w:val="12"/>
              </w:rPr>
              <w:t xml:space="preserve"> </w:t>
            </w:r>
            <w:r w:rsidRPr="00414A80">
              <w:rPr>
                <w:rFonts w:ascii="Arial" w:eastAsia="Arial" w:hAnsi="Arial" w:cs="Arial"/>
                <w:sz w:val="12"/>
              </w:rPr>
              <w:t>and</w:t>
            </w:r>
            <w:r w:rsidRPr="00414A80">
              <w:rPr>
                <w:rFonts w:ascii="Arial" w:eastAsia="Arial" w:hAnsi="Arial" w:cs="Arial"/>
                <w:spacing w:val="-5"/>
                <w:sz w:val="12"/>
              </w:rPr>
              <w:t xml:space="preserve"> </w:t>
            </w:r>
            <w:r w:rsidRPr="00414A80">
              <w:rPr>
                <w:rFonts w:ascii="Arial" w:eastAsia="Arial" w:hAnsi="Arial" w:cs="Arial"/>
                <w:spacing w:val="-2"/>
                <w:sz w:val="12"/>
              </w:rPr>
              <w:t>smaller</w:t>
            </w:r>
          </w:p>
        </w:tc>
        <w:tc>
          <w:tcPr>
            <w:tcW w:w="3435" w:type="dxa"/>
          </w:tcPr>
          <w:p w14:paraId="663D8C07" w14:textId="77777777" w:rsidR="00414A80" w:rsidRPr="00414A80" w:rsidRDefault="00414A80" w:rsidP="00414A80">
            <w:pPr>
              <w:widowControl w:val="0"/>
              <w:autoSpaceDE w:val="0"/>
              <w:autoSpaceDN w:val="0"/>
              <w:spacing w:before="7" w:after="0" w:afterAutospacing="0"/>
              <w:ind w:left="29" w:right="8" w:firstLine="0"/>
              <w:jc w:val="center"/>
              <w:rPr>
                <w:rFonts w:ascii="Arial" w:eastAsia="Arial" w:hAnsi="Arial" w:cs="Arial"/>
                <w:sz w:val="12"/>
              </w:rPr>
            </w:pPr>
            <w:r w:rsidRPr="00414A80">
              <w:rPr>
                <w:rFonts w:ascii="Arial" w:eastAsia="Arial" w:hAnsi="Arial" w:cs="Arial"/>
                <w:spacing w:val="-10"/>
                <w:sz w:val="12"/>
              </w:rPr>
              <w:t>3</w:t>
            </w:r>
          </w:p>
        </w:tc>
        <w:tc>
          <w:tcPr>
            <w:tcW w:w="3195" w:type="dxa"/>
          </w:tcPr>
          <w:p w14:paraId="6231E406" w14:textId="77777777" w:rsidR="00414A80" w:rsidRPr="00414A80" w:rsidRDefault="00414A80" w:rsidP="00414A80">
            <w:pPr>
              <w:widowControl w:val="0"/>
              <w:autoSpaceDE w:val="0"/>
              <w:autoSpaceDN w:val="0"/>
              <w:spacing w:after="0" w:afterAutospacing="0" w:line="145" w:lineRule="exact"/>
              <w:ind w:left="22" w:right="7" w:firstLine="0"/>
              <w:jc w:val="center"/>
              <w:rPr>
                <w:rFonts w:ascii="Arial" w:eastAsia="Arial" w:hAnsi="Arial" w:cs="Arial"/>
                <w:sz w:val="12"/>
              </w:rPr>
            </w:pPr>
            <w:r w:rsidRPr="00414A80">
              <w:rPr>
                <w:rFonts w:ascii="Arial" w:eastAsia="Arial" w:hAnsi="Arial" w:cs="Arial"/>
                <w:spacing w:val="-5"/>
                <w:sz w:val="12"/>
              </w:rPr>
              <w:t>10</w:t>
            </w:r>
            <w:r w:rsidRPr="00414A80">
              <w:rPr>
                <w:rFonts w:ascii="Arial" w:eastAsia="Arial" w:hAnsi="Arial" w:cs="Arial"/>
                <w:spacing w:val="-5"/>
                <w:position w:val="6"/>
                <w:sz w:val="12"/>
              </w:rPr>
              <w:t>c</w:t>
            </w:r>
          </w:p>
        </w:tc>
      </w:tr>
      <w:tr w:rsidR="00414A80" w:rsidRPr="00414A80" w14:paraId="4C243AB9" w14:textId="77777777" w:rsidTr="0057653B">
        <w:trPr>
          <w:trHeight w:val="180"/>
        </w:trPr>
        <w:tc>
          <w:tcPr>
            <w:tcW w:w="4455" w:type="dxa"/>
          </w:tcPr>
          <w:p w14:paraId="06063EBB" w14:textId="77777777" w:rsidR="00414A80" w:rsidRPr="00414A80" w:rsidRDefault="00414A80" w:rsidP="00414A80">
            <w:pPr>
              <w:widowControl w:val="0"/>
              <w:autoSpaceDE w:val="0"/>
              <w:autoSpaceDN w:val="0"/>
              <w:spacing w:after="0" w:afterAutospacing="0" w:line="172" w:lineRule="auto"/>
              <w:ind w:left="7" w:firstLine="0"/>
              <w:rPr>
                <w:rFonts w:ascii="Arial" w:eastAsia="Arial" w:hAnsi="Arial" w:cs="Arial"/>
                <w:sz w:val="12"/>
              </w:rPr>
            </w:pPr>
            <w:r w:rsidRPr="00414A80">
              <w:rPr>
                <w:rFonts w:ascii="Arial" w:eastAsia="Arial" w:hAnsi="Arial" w:cs="Arial"/>
                <w:spacing w:val="-2"/>
                <w:sz w:val="12"/>
              </w:rPr>
              <w:t>CPVC</w:t>
            </w:r>
            <w:r w:rsidRPr="00414A80">
              <w:rPr>
                <w:rFonts w:ascii="Arial" w:eastAsia="Arial" w:hAnsi="Arial" w:cs="Arial"/>
                <w:spacing w:val="-4"/>
                <w:sz w:val="12"/>
              </w:rPr>
              <w:t xml:space="preserve"> </w:t>
            </w:r>
            <w:r w:rsidRPr="00414A80">
              <w:rPr>
                <w:rFonts w:ascii="Arial" w:eastAsia="Arial" w:hAnsi="Arial" w:cs="Arial"/>
                <w:spacing w:val="-2"/>
                <w:sz w:val="12"/>
              </w:rPr>
              <w:t>pipe</w:t>
            </w:r>
            <w:r w:rsidRPr="00414A80">
              <w:rPr>
                <w:rFonts w:ascii="Arial" w:eastAsia="Arial" w:hAnsi="Arial" w:cs="Arial"/>
                <w:spacing w:val="-4"/>
                <w:sz w:val="12"/>
              </w:rPr>
              <w:t xml:space="preserve"> </w:t>
            </w:r>
            <w:r w:rsidRPr="00414A80">
              <w:rPr>
                <w:rFonts w:ascii="Arial" w:eastAsia="Arial" w:hAnsi="Arial" w:cs="Arial"/>
                <w:spacing w:val="-2"/>
                <w:sz w:val="12"/>
              </w:rPr>
              <w:t>or</w:t>
            </w:r>
            <w:r w:rsidRPr="00414A80">
              <w:rPr>
                <w:rFonts w:ascii="Arial" w:eastAsia="Arial" w:hAnsi="Arial" w:cs="Arial"/>
                <w:spacing w:val="-4"/>
                <w:sz w:val="12"/>
              </w:rPr>
              <w:t xml:space="preserve"> </w:t>
            </w:r>
            <w:r w:rsidRPr="00414A80">
              <w:rPr>
                <w:rFonts w:ascii="Arial" w:eastAsia="Arial" w:hAnsi="Arial" w:cs="Arial"/>
                <w:spacing w:val="-2"/>
                <w:sz w:val="12"/>
              </w:rPr>
              <w:t>tubing,</w:t>
            </w:r>
            <w:r w:rsidRPr="00414A80">
              <w:rPr>
                <w:rFonts w:ascii="Arial" w:eastAsia="Arial" w:hAnsi="Arial" w:cs="Arial"/>
                <w:spacing w:val="-4"/>
                <w:sz w:val="12"/>
              </w:rPr>
              <w:t xml:space="preserve"> </w:t>
            </w:r>
            <w:r w:rsidRPr="00414A80">
              <w:rPr>
                <w:rFonts w:ascii="Arial" w:eastAsia="Arial" w:hAnsi="Arial" w:cs="Arial"/>
                <w:spacing w:val="-2"/>
                <w:sz w:val="12"/>
              </w:rPr>
              <w:t>1</w:t>
            </w:r>
            <w:r w:rsidRPr="00414A80">
              <w:rPr>
                <w:rFonts w:ascii="Arial" w:eastAsia="Arial" w:hAnsi="Arial" w:cs="Arial"/>
                <w:spacing w:val="-2"/>
                <w:position w:val="6"/>
                <w:sz w:val="12"/>
              </w:rPr>
              <w:t>1</w:t>
            </w:r>
            <w:r w:rsidRPr="00414A80">
              <w:rPr>
                <w:rFonts w:ascii="Arial" w:eastAsia="Arial" w:hAnsi="Arial" w:cs="Arial"/>
                <w:spacing w:val="-2"/>
                <w:sz w:val="12"/>
              </w:rPr>
              <w:t>/</w:t>
            </w:r>
            <w:r w:rsidRPr="00414A80">
              <w:rPr>
                <w:rFonts w:ascii="Arial" w:eastAsia="Arial" w:hAnsi="Arial" w:cs="Arial"/>
                <w:spacing w:val="-2"/>
                <w:position w:val="-2"/>
                <w:sz w:val="12"/>
              </w:rPr>
              <w:t>4</w:t>
            </w:r>
            <w:r w:rsidRPr="00414A80">
              <w:rPr>
                <w:rFonts w:ascii="Arial" w:eastAsia="Arial" w:hAnsi="Arial" w:cs="Arial"/>
                <w:spacing w:val="-2"/>
                <w:sz w:val="12"/>
              </w:rPr>
              <w:t>-inches</w:t>
            </w:r>
            <w:r w:rsidRPr="00414A80">
              <w:rPr>
                <w:rFonts w:ascii="Arial" w:eastAsia="Arial" w:hAnsi="Arial" w:cs="Arial"/>
                <w:spacing w:val="-4"/>
                <w:sz w:val="12"/>
              </w:rPr>
              <w:t xml:space="preserve"> </w:t>
            </w:r>
            <w:r w:rsidRPr="00414A80">
              <w:rPr>
                <w:rFonts w:ascii="Arial" w:eastAsia="Arial" w:hAnsi="Arial" w:cs="Arial"/>
                <w:spacing w:val="-2"/>
                <w:sz w:val="12"/>
              </w:rPr>
              <w:t>and</w:t>
            </w:r>
            <w:r w:rsidRPr="00414A80">
              <w:rPr>
                <w:rFonts w:ascii="Arial" w:eastAsia="Arial" w:hAnsi="Arial" w:cs="Arial"/>
                <w:spacing w:val="-4"/>
                <w:sz w:val="12"/>
              </w:rPr>
              <w:t xml:space="preserve"> </w:t>
            </w:r>
            <w:r w:rsidRPr="00414A80">
              <w:rPr>
                <w:rFonts w:ascii="Arial" w:eastAsia="Arial" w:hAnsi="Arial" w:cs="Arial"/>
                <w:spacing w:val="-2"/>
                <w:sz w:val="12"/>
              </w:rPr>
              <w:t>larger</w:t>
            </w:r>
          </w:p>
        </w:tc>
        <w:tc>
          <w:tcPr>
            <w:tcW w:w="3435" w:type="dxa"/>
          </w:tcPr>
          <w:p w14:paraId="38A1428F" w14:textId="77777777" w:rsidR="00414A80" w:rsidRPr="00414A80" w:rsidRDefault="00414A80" w:rsidP="00414A80">
            <w:pPr>
              <w:widowControl w:val="0"/>
              <w:autoSpaceDE w:val="0"/>
              <w:autoSpaceDN w:val="0"/>
              <w:spacing w:before="7" w:after="0" w:afterAutospacing="0"/>
              <w:ind w:left="29" w:right="8" w:firstLine="0"/>
              <w:jc w:val="center"/>
              <w:rPr>
                <w:rFonts w:ascii="Arial" w:eastAsia="Arial" w:hAnsi="Arial" w:cs="Arial"/>
                <w:sz w:val="12"/>
              </w:rPr>
            </w:pPr>
            <w:r w:rsidRPr="00414A80">
              <w:rPr>
                <w:rFonts w:ascii="Arial" w:eastAsia="Arial" w:hAnsi="Arial" w:cs="Arial"/>
                <w:spacing w:val="-10"/>
                <w:sz w:val="12"/>
              </w:rPr>
              <w:t>4</w:t>
            </w:r>
          </w:p>
        </w:tc>
        <w:tc>
          <w:tcPr>
            <w:tcW w:w="3195" w:type="dxa"/>
          </w:tcPr>
          <w:p w14:paraId="1D832B63" w14:textId="77777777" w:rsidR="00414A80" w:rsidRPr="00414A80" w:rsidRDefault="00414A80" w:rsidP="00414A80">
            <w:pPr>
              <w:widowControl w:val="0"/>
              <w:autoSpaceDE w:val="0"/>
              <w:autoSpaceDN w:val="0"/>
              <w:spacing w:after="0" w:afterAutospacing="0" w:line="145" w:lineRule="exact"/>
              <w:ind w:left="22" w:right="7" w:firstLine="0"/>
              <w:jc w:val="center"/>
              <w:rPr>
                <w:rFonts w:ascii="Arial" w:eastAsia="Arial" w:hAnsi="Arial" w:cs="Arial"/>
                <w:sz w:val="12"/>
              </w:rPr>
            </w:pPr>
            <w:r w:rsidRPr="00414A80">
              <w:rPr>
                <w:rFonts w:ascii="Arial" w:eastAsia="Arial" w:hAnsi="Arial" w:cs="Arial"/>
                <w:spacing w:val="-5"/>
                <w:sz w:val="12"/>
              </w:rPr>
              <w:t>10</w:t>
            </w:r>
            <w:r w:rsidRPr="00414A80">
              <w:rPr>
                <w:rFonts w:ascii="Arial" w:eastAsia="Arial" w:hAnsi="Arial" w:cs="Arial"/>
                <w:spacing w:val="-5"/>
                <w:position w:val="6"/>
                <w:sz w:val="12"/>
              </w:rPr>
              <w:t>c</w:t>
            </w:r>
          </w:p>
        </w:tc>
      </w:tr>
      <w:tr w:rsidR="00414A80" w:rsidRPr="00414A80" w14:paraId="060C0FFE" w14:textId="77777777" w:rsidTr="0057653B">
        <w:trPr>
          <w:trHeight w:val="171"/>
        </w:trPr>
        <w:tc>
          <w:tcPr>
            <w:tcW w:w="4455" w:type="dxa"/>
          </w:tcPr>
          <w:p w14:paraId="24EDA92B" w14:textId="77777777" w:rsidR="00414A80" w:rsidRPr="00414A80" w:rsidRDefault="00414A80" w:rsidP="00414A80">
            <w:pPr>
              <w:widowControl w:val="0"/>
              <w:autoSpaceDE w:val="0"/>
              <w:autoSpaceDN w:val="0"/>
              <w:spacing w:after="0" w:afterAutospacing="0" w:line="136" w:lineRule="exact"/>
              <w:ind w:left="7" w:firstLine="0"/>
              <w:rPr>
                <w:rFonts w:ascii="Arial" w:eastAsia="Arial" w:hAnsi="Arial" w:cs="Arial"/>
                <w:sz w:val="12"/>
              </w:rPr>
            </w:pPr>
            <w:r w:rsidRPr="00414A80">
              <w:rPr>
                <w:rFonts w:ascii="Arial" w:eastAsia="Arial" w:hAnsi="Arial" w:cs="Arial"/>
                <w:sz w:val="12"/>
              </w:rPr>
              <w:t>Lead</w:t>
            </w:r>
            <w:r w:rsidRPr="00414A80">
              <w:rPr>
                <w:rFonts w:ascii="Arial" w:eastAsia="Arial" w:hAnsi="Arial" w:cs="Arial"/>
                <w:spacing w:val="-7"/>
                <w:sz w:val="12"/>
              </w:rPr>
              <w:t xml:space="preserve"> </w:t>
            </w:r>
            <w:r w:rsidRPr="00414A80">
              <w:rPr>
                <w:rFonts w:ascii="Arial" w:eastAsia="Arial" w:hAnsi="Arial" w:cs="Arial"/>
                <w:spacing w:val="-4"/>
                <w:sz w:val="12"/>
              </w:rPr>
              <w:t>pipe</w:t>
            </w:r>
          </w:p>
        </w:tc>
        <w:tc>
          <w:tcPr>
            <w:tcW w:w="3435" w:type="dxa"/>
          </w:tcPr>
          <w:p w14:paraId="4C7FA7EB" w14:textId="77777777" w:rsidR="00414A80" w:rsidRPr="00414A80" w:rsidRDefault="00414A80" w:rsidP="00414A80">
            <w:pPr>
              <w:widowControl w:val="0"/>
              <w:autoSpaceDE w:val="0"/>
              <w:autoSpaceDN w:val="0"/>
              <w:spacing w:after="0" w:afterAutospacing="0" w:line="136" w:lineRule="exact"/>
              <w:ind w:left="29" w:right="9" w:firstLine="0"/>
              <w:jc w:val="center"/>
              <w:rPr>
                <w:rFonts w:ascii="Arial" w:eastAsia="Arial" w:hAnsi="Arial" w:cs="Arial"/>
                <w:sz w:val="12"/>
              </w:rPr>
            </w:pPr>
            <w:r w:rsidRPr="00414A80">
              <w:rPr>
                <w:rFonts w:ascii="Arial" w:eastAsia="Arial" w:hAnsi="Arial" w:cs="Arial"/>
                <w:spacing w:val="-2"/>
                <w:sz w:val="12"/>
              </w:rPr>
              <w:t>Continuous</w:t>
            </w:r>
          </w:p>
        </w:tc>
        <w:tc>
          <w:tcPr>
            <w:tcW w:w="3195" w:type="dxa"/>
          </w:tcPr>
          <w:p w14:paraId="5859BF48" w14:textId="77777777" w:rsidR="00414A80" w:rsidRPr="00414A80" w:rsidRDefault="00414A80" w:rsidP="00414A80">
            <w:pPr>
              <w:widowControl w:val="0"/>
              <w:autoSpaceDE w:val="0"/>
              <w:autoSpaceDN w:val="0"/>
              <w:spacing w:after="0" w:afterAutospacing="0" w:line="136" w:lineRule="exact"/>
              <w:ind w:left="22" w:right="1" w:firstLine="0"/>
              <w:jc w:val="center"/>
              <w:rPr>
                <w:rFonts w:ascii="Arial" w:eastAsia="Arial" w:hAnsi="Arial" w:cs="Arial"/>
                <w:sz w:val="12"/>
              </w:rPr>
            </w:pPr>
            <w:r w:rsidRPr="00414A80">
              <w:rPr>
                <w:rFonts w:ascii="Arial" w:eastAsia="Arial" w:hAnsi="Arial" w:cs="Arial"/>
                <w:spacing w:val="-10"/>
                <w:sz w:val="12"/>
              </w:rPr>
              <w:t>4</w:t>
            </w:r>
          </w:p>
        </w:tc>
      </w:tr>
      <w:tr w:rsidR="00414A80" w:rsidRPr="00414A80" w14:paraId="49BB9229" w14:textId="77777777" w:rsidTr="0057653B">
        <w:trPr>
          <w:trHeight w:val="180"/>
        </w:trPr>
        <w:tc>
          <w:tcPr>
            <w:tcW w:w="4455" w:type="dxa"/>
          </w:tcPr>
          <w:p w14:paraId="17CE26CB" w14:textId="77777777" w:rsidR="00414A80" w:rsidRPr="00414A80" w:rsidRDefault="00414A80" w:rsidP="00414A80">
            <w:pPr>
              <w:widowControl w:val="0"/>
              <w:autoSpaceDE w:val="0"/>
              <w:autoSpaceDN w:val="0"/>
              <w:spacing w:before="7" w:after="0" w:afterAutospacing="0"/>
              <w:ind w:left="7" w:firstLine="0"/>
              <w:rPr>
                <w:rFonts w:ascii="Arial" w:eastAsia="Arial" w:hAnsi="Arial" w:cs="Arial"/>
                <w:strike/>
                <w:sz w:val="12"/>
              </w:rPr>
            </w:pPr>
            <w:r w:rsidRPr="00414A80">
              <w:rPr>
                <w:rFonts w:ascii="Arial" w:eastAsia="Arial" w:hAnsi="Arial" w:cs="Arial"/>
                <w:strike/>
                <w:sz w:val="12"/>
              </w:rPr>
              <w:t>PB</w:t>
            </w:r>
            <w:r w:rsidRPr="00414A80">
              <w:rPr>
                <w:rFonts w:ascii="Arial" w:eastAsia="Arial" w:hAnsi="Arial" w:cs="Arial"/>
                <w:strike/>
                <w:spacing w:val="-5"/>
                <w:sz w:val="12"/>
              </w:rPr>
              <w:t xml:space="preserve"> </w:t>
            </w:r>
            <w:r w:rsidRPr="00414A80">
              <w:rPr>
                <w:rFonts w:ascii="Arial" w:eastAsia="Arial" w:hAnsi="Arial" w:cs="Arial"/>
                <w:strike/>
                <w:sz w:val="12"/>
              </w:rPr>
              <w:t>pipe</w:t>
            </w:r>
            <w:r w:rsidRPr="00414A80">
              <w:rPr>
                <w:rFonts w:ascii="Arial" w:eastAsia="Arial" w:hAnsi="Arial" w:cs="Arial"/>
                <w:strike/>
                <w:spacing w:val="-4"/>
                <w:sz w:val="12"/>
              </w:rPr>
              <w:t xml:space="preserve"> </w:t>
            </w:r>
            <w:r w:rsidRPr="00414A80">
              <w:rPr>
                <w:rFonts w:ascii="Arial" w:eastAsia="Arial" w:hAnsi="Arial" w:cs="Arial"/>
                <w:strike/>
                <w:sz w:val="12"/>
              </w:rPr>
              <w:t>or</w:t>
            </w:r>
            <w:r w:rsidRPr="00414A80">
              <w:rPr>
                <w:rFonts w:ascii="Arial" w:eastAsia="Arial" w:hAnsi="Arial" w:cs="Arial"/>
                <w:strike/>
                <w:spacing w:val="-4"/>
                <w:sz w:val="12"/>
              </w:rPr>
              <w:t xml:space="preserve"> </w:t>
            </w:r>
            <w:r w:rsidRPr="00414A80">
              <w:rPr>
                <w:rFonts w:ascii="Arial" w:eastAsia="Arial" w:hAnsi="Arial" w:cs="Arial"/>
                <w:strike/>
                <w:spacing w:val="-2"/>
                <w:sz w:val="12"/>
              </w:rPr>
              <w:t>tubing</w:t>
            </w:r>
          </w:p>
        </w:tc>
        <w:tc>
          <w:tcPr>
            <w:tcW w:w="3435" w:type="dxa"/>
          </w:tcPr>
          <w:p w14:paraId="5AB2F0F8" w14:textId="77777777" w:rsidR="00414A80" w:rsidRPr="00414A80" w:rsidRDefault="00414A80" w:rsidP="00414A80">
            <w:pPr>
              <w:widowControl w:val="0"/>
              <w:autoSpaceDE w:val="0"/>
              <w:autoSpaceDN w:val="0"/>
              <w:spacing w:after="0" w:afterAutospacing="0" w:line="172" w:lineRule="auto"/>
              <w:ind w:left="29" w:right="19" w:firstLine="0"/>
              <w:jc w:val="center"/>
              <w:rPr>
                <w:rFonts w:ascii="Arial" w:eastAsia="Arial" w:hAnsi="Arial" w:cs="Arial"/>
                <w:strike/>
                <w:sz w:val="12"/>
              </w:rPr>
            </w:pPr>
            <w:r w:rsidRPr="00414A80">
              <w:rPr>
                <w:rFonts w:ascii="Arial" w:eastAsia="Arial" w:hAnsi="Arial" w:cs="Arial"/>
                <w:strike/>
                <w:noProof/>
              </w:rPr>
              <mc:AlternateContent>
                <mc:Choice Requires="wpg">
                  <w:drawing>
                    <wp:anchor distT="0" distB="0" distL="0" distR="0" simplePos="0" relativeHeight="251677696" behindDoc="1" locked="0" layoutInCell="1" allowOverlap="1" wp14:anchorId="53A6FC0E" wp14:editId="48208DC3">
                      <wp:simplePos x="0" y="0"/>
                      <wp:positionH relativeFrom="column">
                        <wp:posOffset>823912</wp:posOffset>
                      </wp:positionH>
                      <wp:positionV relativeFrom="paragraph">
                        <wp:posOffset>75845</wp:posOffset>
                      </wp:positionV>
                      <wp:extent cx="95250" cy="9525"/>
                      <wp:effectExtent l="0" t="0" r="0" b="0"/>
                      <wp:wrapNone/>
                      <wp:docPr id="38"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5250" cy="9525"/>
                                <a:chOff x="0" y="0"/>
                                <a:chExt cx="95250" cy="9525"/>
                              </a:xfrm>
                            </wpg:grpSpPr>
                            <wps:wsp>
                              <wps:cNvPr id="39" name="Graphic 39"/>
                              <wps:cNvSpPr/>
                              <wps:spPr>
                                <a:xfrm>
                                  <a:off x="0" y="4762"/>
                                  <a:ext cx="95250" cy="1270"/>
                                </a:xfrm>
                                <a:custGeom>
                                  <a:avLst/>
                                  <a:gdLst/>
                                  <a:ahLst/>
                                  <a:cxnLst/>
                                  <a:rect l="l" t="t" r="r" b="b"/>
                                  <a:pathLst>
                                    <a:path w="95250">
                                      <a:moveTo>
                                        <a:pt x="0" y="0"/>
                                      </a:moveTo>
                                      <a:lnTo>
                                        <a:pt x="38100" y="0"/>
                                      </a:lnTo>
                                    </a:path>
                                    <a:path w="95250">
                                      <a:moveTo>
                                        <a:pt x="76200" y="0"/>
                                      </a:moveTo>
                                      <a:lnTo>
                                        <a:pt x="95250" y="0"/>
                                      </a:lnTo>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9229FB9" id="Group 38" o:spid="_x0000_s1026" style="position:absolute;margin-left:64.85pt;margin-top:5.95pt;width:7.5pt;height:.75pt;z-index:-251638784;mso-wrap-distance-left:0;mso-wrap-distance-right:0" coordsize="9525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">
                      <v:shape id="Graphic 39" o:spid="_x0000_s1027" style="position:absolute;top:4762;width:95250;height:1270;visibility:visible;mso-wrap-style:square;v-text-anchor:top" coordsize="952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" path="m,l38100,em76200,l95250,e" filled="f">
                        <v:path arrowok="t"/>
                      </v:shape>
                    </v:group>
                  </w:pict>
                </mc:Fallback>
              </mc:AlternateContent>
            </w:r>
            <w:r w:rsidRPr="00414A80">
              <w:rPr>
                <w:rFonts w:ascii="Arial" w:eastAsia="Arial" w:hAnsi="Arial" w:cs="Arial"/>
                <w:strike/>
                <w:spacing w:val="-4"/>
                <w:sz w:val="12"/>
              </w:rPr>
              <w:t>2</w:t>
            </w:r>
            <w:r w:rsidRPr="00414A80">
              <w:rPr>
                <w:rFonts w:ascii="Arial" w:eastAsia="Arial" w:hAnsi="Arial" w:cs="Arial"/>
                <w:strike/>
                <w:spacing w:val="-4"/>
                <w:position w:val="6"/>
                <w:sz w:val="12"/>
              </w:rPr>
              <w:t>2</w:t>
            </w:r>
            <w:r w:rsidRPr="00414A80">
              <w:rPr>
                <w:rFonts w:ascii="Arial" w:eastAsia="Arial" w:hAnsi="Arial" w:cs="Arial"/>
                <w:strike/>
                <w:spacing w:val="-4"/>
                <w:sz w:val="12"/>
              </w:rPr>
              <w:t>/</w:t>
            </w:r>
            <w:r w:rsidRPr="00414A80">
              <w:rPr>
                <w:rFonts w:ascii="Arial" w:eastAsia="Arial" w:hAnsi="Arial" w:cs="Arial"/>
                <w:strike/>
                <w:spacing w:val="-4"/>
                <w:position w:val="-2"/>
                <w:sz w:val="12"/>
              </w:rPr>
              <w:t>3</w:t>
            </w:r>
            <w:r w:rsidRPr="00414A80">
              <w:rPr>
                <w:rFonts w:ascii="Arial" w:eastAsia="Arial" w:hAnsi="Arial" w:cs="Arial"/>
                <w:strike/>
                <w:spacing w:val="-6"/>
                <w:position w:val="-2"/>
                <w:sz w:val="12"/>
              </w:rPr>
              <w:t xml:space="preserve"> </w:t>
            </w:r>
            <w:r w:rsidRPr="00414A80">
              <w:rPr>
                <w:rFonts w:ascii="Arial" w:eastAsia="Arial" w:hAnsi="Arial" w:cs="Arial"/>
                <w:strike/>
                <w:spacing w:val="-4"/>
                <w:sz w:val="12"/>
              </w:rPr>
              <w:t>(32</w:t>
            </w:r>
            <w:r w:rsidRPr="00414A80">
              <w:rPr>
                <w:rFonts w:ascii="Arial" w:eastAsia="Arial" w:hAnsi="Arial" w:cs="Arial"/>
                <w:strike/>
                <w:spacing w:val="1"/>
                <w:sz w:val="12"/>
              </w:rPr>
              <w:t xml:space="preserve"> </w:t>
            </w:r>
            <w:r w:rsidRPr="00414A80">
              <w:rPr>
                <w:rFonts w:ascii="Arial" w:eastAsia="Arial" w:hAnsi="Arial" w:cs="Arial"/>
                <w:strike/>
                <w:spacing w:val="-4"/>
                <w:sz w:val="12"/>
              </w:rPr>
              <w:t>inches)</w:t>
            </w:r>
          </w:p>
        </w:tc>
        <w:tc>
          <w:tcPr>
            <w:tcW w:w="3195" w:type="dxa"/>
          </w:tcPr>
          <w:p w14:paraId="1DD32EEA" w14:textId="77777777" w:rsidR="00414A80" w:rsidRPr="00414A80" w:rsidRDefault="00414A80" w:rsidP="00414A80">
            <w:pPr>
              <w:widowControl w:val="0"/>
              <w:autoSpaceDE w:val="0"/>
              <w:autoSpaceDN w:val="0"/>
              <w:spacing w:before="7" w:after="0" w:afterAutospacing="0"/>
              <w:ind w:left="22" w:right="1" w:firstLine="0"/>
              <w:jc w:val="center"/>
              <w:rPr>
                <w:rFonts w:ascii="Arial" w:eastAsia="Arial" w:hAnsi="Arial" w:cs="Arial"/>
                <w:sz w:val="12"/>
              </w:rPr>
            </w:pPr>
            <w:r w:rsidRPr="00414A80">
              <w:rPr>
                <w:rFonts w:ascii="Arial" w:eastAsia="Arial" w:hAnsi="Arial" w:cs="Arial"/>
                <w:noProof/>
              </w:rPr>
              <mc:AlternateContent>
                <mc:Choice Requires="wpg">
                  <w:drawing>
                    <wp:anchor distT="0" distB="0" distL="0" distR="0" simplePos="0" relativeHeight="251678720" behindDoc="1" locked="0" layoutInCell="1" allowOverlap="1" wp14:anchorId="23EB422A" wp14:editId="1356144F">
                      <wp:simplePos x="0" y="0"/>
                      <wp:positionH relativeFrom="column">
                        <wp:posOffset>995362</wp:posOffset>
                      </wp:positionH>
                      <wp:positionV relativeFrom="paragraph">
                        <wp:posOffset>56869</wp:posOffset>
                      </wp:positionV>
                      <wp:extent cx="38100" cy="9525"/>
                      <wp:effectExtent l="0" t="0" r="0" b="0"/>
                      <wp:wrapNone/>
                      <wp:docPr id="40"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100" cy="9525"/>
                                <a:chOff x="0" y="0"/>
                                <a:chExt cx="38100" cy="9525"/>
                              </a:xfrm>
                            </wpg:grpSpPr>
                            <wps:wsp>
                              <wps:cNvPr id="41" name="Graphic 41"/>
                              <wps:cNvSpPr/>
                              <wps:spPr>
                                <a:xfrm>
                                  <a:off x="0" y="4762"/>
                                  <a:ext cx="38100" cy="1270"/>
                                </a:xfrm>
                                <a:custGeom>
                                  <a:avLst/>
                                  <a:gdLst/>
                                  <a:ahLst/>
                                  <a:cxnLst/>
                                  <a:rect l="l" t="t" r="r" b="b"/>
                                  <a:pathLst>
                                    <a:path w="38100">
                                      <a:moveTo>
                                        <a:pt x="0" y="0"/>
                                      </a:moveTo>
                                      <a:lnTo>
                                        <a:pt x="38100" y="0"/>
                                      </a:lnTo>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30AA5FF" id="Group 40" o:spid="_x0000_s1026" style="position:absolute;margin-left:78.35pt;margin-top:4.5pt;width:3pt;height:.75pt;z-index:-251637760;mso-wrap-distance-left:0;mso-wrap-distance-right:0" coordsize="381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">
                      <v:shape id="Graphic 41" o:spid="_x0000_s1027" style="position:absolute;top:4762;width:38100;height:1270;visibility:visible;mso-wrap-style:square;v-text-anchor:top" coordsize="381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" path="m,l38100,e" filled="f">
                        <v:path arrowok="t"/>
                      </v:shape>
                    </v:group>
                  </w:pict>
                </mc:Fallback>
              </mc:AlternateContent>
            </w:r>
            <w:r w:rsidRPr="00414A80">
              <w:rPr>
                <w:rFonts w:ascii="Arial" w:eastAsia="Arial" w:hAnsi="Arial" w:cs="Arial"/>
                <w:spacing w:val="-10"/>
                <w:sz w:val="12"/>
              </w:rPr>
              <w:t>4</w:t>
            </w:r>
          </w:p>
        </w:tc>
      </w:tr>
      <w:tr w:rsidR="00414A80" w:rsidRPr="00414A80" w14:paraId="1CB50A8A" w14:textId="77777777" w:rsidTr="0057653B">
        <w:trPr>
          <w:trHeight w:val="171"/>
        </w:trPr>
        <w:tc>
          <w:tcPr>
            <w:tcW w:w="4455" w:type="dxa"/>
          </w:tcPr>
          <w:p w14:paraId="3BE30FDA" w14:textId="77777777" w:rsidR="00414A80" w:rsidRPr="00414A80" w:rsidRDefault="00414A80" w:rsidP="00414A80">
            <w:pPr>
              <w:widowControl w:val="0"/>
              <w:autoSpaceDE w:val="0"/>
              <w:autoSpaceDN w:val="0"/>
              <w:spacing w:after="0" w:afterAutospacing="0" w:line="136" w:lineRule="exact"/>
              <w:ind w:left="7" w:firstLine="0"/>
              <w:rPr>
                <w:rFonts w:ascii="Arial" w:eastAsia="Arial" w:hAnsi="Arial" w:cs="Arial"/>
                <w:sz w:val="12"/>
              </w:rPr>
            </w:pPr>
            <w:r w:rsidRPr="00414A80">
              <w:rPr>
                <w:rFonts w:ascii="Arial" w:eastAsia="Arial" w:hAnsi="Arial" w:cs="Arial"/>
                <w:sz w:val="12"/>
              </w:rPr>
              <w:t>PE-RT</w:t>
            </w:r>
            <w:r w:rsidRPr="00414A80">
              <w:rPr>
                <w:rFonts w:ascii="Arial" w:eastAsia="Arial" w:hAnsi="Arial" w:cs="Arial"/>
                <w:spacing w:val="-5"/>
                <w:sz w:val="12"/>
              </w:rPr>
              <w:t xml:space="preserve"> </w:t>
            </w:r>
            <w:r w:rsidRPr="00414A80">
              <w:rPr>
                <w:rFonts w:ascii="Arial" w:eastAsia="Arial" w:hAnsi="Arial" w:cs="Arial"/>
                <w:sz w:val="12"/>
              </w:rPr>
              <w:t>1</w:t>
            </w:r>
            <w:r w:rsidRPr="00414A80">
              <w:rPr>
                <w:rFonts w:ascii="Arial" w:eastAsia="Arial" w:hAnsi="Arial" w:cs="Arial"/>
                <w:spacing w:val="-5"/>
                <w:sz w:val="12"/>
              </w:rPr>
              <w:t xml:space="preserve"> </w:t>
            </w:r>
            <w:r w:rsidRPr="00414A80">
              <w:rPr>
                <w:rFonts w:ascii="Arial" w:eastAsia="Arial" w:hAnsi="Arial" w:cs="Arial"/>
                <w:sz w:val="12"/>
              </w:rPr>
              <w:t>inch</w:t>
            </w:r>
            <w:r w:rsidRPr="00414A80">
              <w:rPr>
                <w:rFonts w:ascii="Arial" w:eastAsia="Arial" w:hAnsi="Arial" w:cs="Arial"/>
                <w:spacing w:val="-5"/>
                <w:sz w:val="12"/>
              </w:rPr>
              <w:t xml:space="preserve"> </w:t>
            </w:r>
            <w:r w:rsidRPr="00414A80">
              <w:rPr>
                <w:rFonts w:ascii="Arial" w:eastAsia="Arial" w:hAnsi="Arial" w:cs="Arial"/>
                <w:sz w:val="12"/>
              </w:rPr>
              <w:t>and</w:t>
            </w:r>
            <w:r w:rsidRPr="00414A80">
              <w:rPr>
                <w:rFonts w:ascii="Arial" w:eastAsia="Arial" w:hAnsi="Arial" w:cs="Arial"/>
                <w:spacing w:val="-5"/>
                <w:sz w:val="12"/>
              </w:rPr>
              <w:t xml:space="preserve"> </w:t>
            </w:r>
            <w:r w:rsidRPr="00414A80">
              <w:rPr>
                <w:rFonts w:ascii="Arial" w:eastAsia="Arial" w:hAnsi="Arial" w:cs="Arial"/>
                <w:spacing w:val="-2"/>
                <w:sz w:val="12"/>
              </w:rPr>
              <w:t>smaller</w:t>
            </w:r>
          </w:p>
        </w:tc>
        <w:tc>
          <w:tcPr>
            <w:tcW w:w="3435" w:type="dxa"/>
          </w:tcPr>
          <w:p w14:paraId="10E3F9B0" w14:textId="77777777" w:rsidR="00414A80" w:rsidRPr="00414A80" w:rsidRDefault="00414A80" w:rsidP="00414A80">
            <w:pPr>
              <w:widowControl w:val="0"/>
              <w:autoSpaceDE w:val="0"/>
              <w:autoSpaceDN w:val="0"/>
              <w:spacing w:after="0" w:afterAutospacing="0" w:line="172" w:lineRule="auto"/>
              <w:ind w:left="29" w:right="19" w:firstLine="0"/>
              <w:jc w:val="center"/>
              <w:rPr>
                <w:rFonts w:ascii="Arial" w:eastAsia="Arial" w:hAnsi="Arial" w:cs="Arial"/>
                <w:sz w:val="12"/>
              </w:rPr>
            </w:pPr>
            <w:r w:rsidRPr="00414A80">
              <w:rPr>
                <w:rFonts w:ascii="Arial" w:eastAsia="Arial" w:hAnsi="Arial" w:cs="Arial"/>
                <w:spacing w:val="-4"/>
                <w:sz w:val="12"/>
              </w:rPr>
              <w:t>2</w:t>
            </w:r>
            <w:r w:rsidRPr="00414A80">
              <w:rPr>
                <w:rFonts w:ascii="Arial" w:eastAsia="Arial" w:hAnsi="Arial" w:cs="Arial"/>
                <w:spacing w:val="-4"/>
                <w:position w:val="6"/>
                <w:sz w:val="12"/>
              </w:rPr>
              <w:t>2</w:t>
            </w:r>
            <w:r w:rsidRPr="00414A80">
              <w:rPr>
                <w:rFonts w:ascii="Arial" w:eastAsia="Arial" w:hAnsi="Arial" w:cs="Arial"/>
                <w:spacing w:val="-4"/>
                <w:sz w:val="12"/>
              </w:rPr>
              <w:t>/</w:t>
            </w:r>
            <w:r w:rsidRPr="00414A80">
              <w:rPr>
                <w:rFonts w:ascii="Arial" w:eastAsia="Arial" w:hAnsi="Arial" w:cs="Arial"/>
                <w:spacing w:val="-4"/>
                <w:position w:val="-2"/>
                <w:sz w:val="12"/>
              </w:rPr>
              <w:t>3</w:t>
            </w:r>
            <w:r w:rsidRPr="00414A80">
              <w:rPr>
                <w:rFonts w:ascii="Arial" w:eastAsia="Arial" w:hAnsi="Arial" w:cs="Arial"/>
                <w:spacing w:val="-6"/>
                <w:position w:val="-2"/>
                <w:sz w:val="12"/>
              </w:rPr>
              <w:t xml:space="preserve"> </w:t>
            </w:r>
            <w:r w:rsidRPr="00414A80">
              <w:rPr>
                <w:rFonts w:ascii="Arial" w:eastAsia="Arial" w:hAnsi="Arial" w:cs="Arial"/>
                <w:spacing w:val="-4"/>
                <w:sz w:val="12"/>
              </w:rPr>
              <w:t>(32</w:t>
            </w:r>
            <w:r w:rsidRPr="00414A80">
              <w:rPr>
                <w:rFonts w:ascii="Arial" w:eastAsia="Arial" w:hAnsi="Arial" w:cs="Arial"/>
                <w:spacing w:val="1"/>
                <w:sz w:val="12"/>
              </w:rPr>
              <w:t xml:space="preserve"> </w:t>
            </w:r>
            <w:r w:rsidRPr="00414A80">
              <w:rPr>
                <w:rFonts w:ascii="Arial" w:eastAsia="Arial" w:hAnsi="Arial" w:cs="Arial"/>
                <w:spacing w:val="-4"/>
                <w:sz w:val="12"/>
              </w:rPr>
              <w:t>inches)</w:t>
            </w:r>
          </w:p>
        </w:tc>
        <w:tc>
          <w:tcPr>
            <w:tcW w:w="3195" w:type="dxa"/>
          </w:tcPr>
          <w:p w14:paraId="14EE8019" w14:textId="77777777" w:rsidR="00414A80" w:rsidRPr="00414A80" w:rsidRDefault="00414A80" w:rsidP="00414A80">
            <w:pPr>
              <w:widowControl w:val="0"/>
              <w:autoSpaceDE w:val="0"/>
              <w:autoSpaceDN w:val="0"/>
              <w:spacing w:after="0" w:afterAutospacing="0" w:line="136" w:lineRule="exact"/>
              <w:ind w:left="22" w:right="7" w:firstLine="0"/>
              <w:jc w:val="center"/>
              <w:rPr>
                <w:rFonts w:ascii="Arial" w:eastAsia="Arial" w:hAnsi="Arial" w:cs="Arial"/>
                <w:sz w:val="12"/>
              </w:rPr>
            </w:pPr>
            <w:r w:rsidRPr="00414A80">
              <w:rPr>
                <w:rFonts w:ascii="Arial" w:eastAsia="Arial" w:hAnsi="Arial" w:cs="Arial"/>
                <w:spacing w:val="-5"/>
                <w:sz w:val="12"/>
              </w:rPr>
              <w:t>10</w:t>
            </w:r>
            <w:r w:rsidRPr="00414A80">
              <w:rPr>
                <w:rFonts w:ascii="Arial" w:eastAsia="Arial" w:hAnsi="Arial" w:cs="Arial"/>
                <w:spacing w:val="-5"/>
                <w:position w:val="6"/>
                <w:sz w:val="12"/>
              </w:rPr>
              <w:t>c</w:t>
            </w:r>
          </w:p>
        </w:tc>
      </w:tr>
      <w:tr w:rsidR="00414A80" w:rsidRPr="00414A80" w14:paraId="28131486" w14:textId="77777777" w:rsidTr="0057653B">
        <w:trPr>
          <w:trHeight w:val="161"/>
        </w:trPr>
        <w:tc>
          <w:tcPr>
            <w:tcW w:w="4455" w:type="dxa"/>
          </w:tcPr>
          <w:p w14:paraId="6862003C" w14:textId="77777777" w:rsidR="00414A80" w:rsidRPr="00414A80" w:rsidRDefault="00414A80" w:rsidP="00414A80">
            <w:pPr>
              <w:widowControl w:val="0"/>
              <w:autoSpaceDE w:val="0"/>
              <w:autoSpaceDN w:val="0"/>
              <w:spacing w:after="0" w:afterAutospacing="0" w:line="172" w:lineRule="auto"/>
              <w:ind w:left="7" w:firstLine="0"/>
              <w:rPr>
                <w:rFonts w:ascii="Arial" w:eastAsia="Arial" w:hAnsi="Arial" w:cs="Arial"/>
                <w:sz w:val="12"/>
              </w:rPr>
            </w:pPr>
            <w:r w:rsidRPr="00414A80">
              <w:rPr>
                <w:rFonts w:ascii="Arial" w:eastAsia="Arial" w:hAnsi="Arial" w:cs="Arial"/>
                <w:spacing w:val="-2"/>
                <w:sz w:val="12"/>
              </w:rPr>
              <w:t>PE-RT</w:t>
            </w:r>
            <w:r w:rsidRPr="00414A80">
              <w:rPr>
                <w:rFonts w:ascii="Arial" w:eastAsia="Arial" w:hAnsi="Arial" w:cs="Arial"/>
                <w:spacing w:val="-4"/>
                <w:sz w:val="12"/>
              </w:rPr>
              <w:t xml:space="preserve"> </w:t>
            </w:r>
            <w:r w:rsidRPr="00414A80">
              <w:rPr>
                <w:rFonts w:ascii="Arial" w:eastAsia="Arial" w:hAnsi="Arial" w:cs="Arial"/>
                <w:spacing w:val="-2"/>
                <w:sz w:val="12"/>
              </w:rPr>
              <w:t>1</w:t>
            </w:r>
            <w:r w:rsidRPr="00414A80">
              <w:rPr>
                <w:rFonts w:ascii="Arial" w:eastAsia="Arial" w:hAnsi="Arial" w:cs="Arial"/>
                <w:spacing w:val="-2"/>
                <w:position w:val="6"/>
                <w:sz w:val="12"/>
              </w:rPr>
              <w:t>1</w:t>
            </w:r>
            <w:r w:rsidRPr="00414A80">
              <w:rPr>
                <w:rFonts w:ascii="Arial" w:eastAsia="Arial" w:hAnsi="Arial" w:cs="Arial"/>
                <w:spacing w:val="-2"/>
                <w:sz w:val="12"/>
              </w:rPr>
              <w:t>/</w:t>
            </w:r>
            <w:r w:rsidRPr="00414A80">
              <w:rPr>
                <w:rFonts w:ascii="Arial" w:eastAsia="Arial" w:hAnsi="Arial" w:cs="Arial"/>
                <w:spacing w:val="-2"/>
                <w:position w:val="-2"/>
                <w:sz w:val="12"/>
              </w:rPr>
              <w:t>4</w:t>
            </w:r>
            <w:r w:rsidRPr="00414A80">
              <w:rPr>
                <w:rFonts w:ascii="Arial" w:eastAsia="Arial" w:hAnsi="Arial" w:cs="Arial"/>
                <w:spacing w:val="-7"/>
                <w:position w:val="-2"/>
                <w:sz w:val="12"/>
              </w:rPr>
              <w:t xml:space="preserve"> </w:t>
            </w:r>
            <w:r w:rsidRPr="00414A80">
              <w:rPr>
                <w:rFonts w:ascii="Arial" w:eastAsia="Arial" w:hAnsi="Arial" w:cs="Arial"/>
                <w:spacing w:val="-2"/>
                <w:sz w:val="12"/>
              </w:rPr>
              <w:t>inches and</w:t>
            </w:r>
            <w:r w:rsidRPr="00414A80">
              <w:rPr>
                <w:rFonts w:ascii="Arial" w:eastAsia="Arial" w:hAnsi="Arial" w:cs="Arial"/>
                <w:spacing w:val="-3"/>
                <w:sz w:val="12"/>
              </w:rPr>
              <w:t xml:space="preserve"> </w:t>
            </w:r>
            <w:r w:rsidRPr="00414A80">
              <w:rPr>
                <w:rFonts w:ascii="Arial" w:eastAsia="Arial" w:hAnsi="Arial" w:cs="Arial"/>
                <w:spacing w:val="-2"/>
                <w:sz w:val="12"/>
              </w:rPr>
              <w:t>larger</w:t>
            </w:r>
          </w:p>
        </w:tc>
        <w:tc>
          <w:tcPr>
            <w:tcW w:w="3435" w:type="dxa"/>
          </w:tcPr>
          <w:p w14:paraId="12AFEF2B" w14:textId="77777777" w:rsidR="00414A80" w:rsidRPr="00414A80" w:rsidRDefault="00414A80" w:rsidP="00414A80">
            <w:pPr>
              <w:widowControl w:val="0"/>
              <w:autoSpaceDE w:val="0"/>
              <w:autoSpaceDN w:val="0"/>
              <w:spacing w:after="0" w:afterAutospacing="0" w:line="127" w:lineRule="exact"/>
              <w:ind w:left="29" w:right="8" w:firstLine="0"/>
              <w:jc w:val="center"/>
              <w:rPr>
                <w:rFonts w:ascii="Arial" w:eastAsia="Arial" w:hAnsi="Arial" w:cs="Arial"/>
                <w:sz w:val="12"/>
              </w:rPr>
            </w:pPr>
            <w:r w:rsidRPr="00414A80">
              <w:rPr>
                <w:rFonts w:ascii="Arial" w:eastAsia="Arial" w:hAnsi="Arial" w:cs="Arial"/>
                <w:spacing w:val="-10"/>
                <w:sz w:val="12"/>
              </w:rPr>
              <w:t>4</w:t>
            </w:r>
          </w:p>
        </w:tc>
        <w:tc>
          <w:tcPr>
            <w:tcW w:w="3195" w:type="dxa"/>
          </w:tcPr>
          <w:p w14:paraId="0276F148" w14:textId="77777777" w:rsidR="00414A80" w:rsidRPr="00414A80" w:rsidRDefault="00414A80" w:rsidP="00414A80">
            <w:pPr>
              <w:widowControl w:val="0"/>
              <w:autoSpaceDE w:val="0"/>
              <w:autoSpaceDN w:val="0"/>
              <w:spacing w:after="0" w:afterAutospacing="0" w:line="216" w:lineRule="auto"/>
              <w:ind w:left="22" w:right="7" w:firstLine="0"/>
              <w:jc w:val="center"/>
              <w:rPr>
                <w:rFonts w:ascii="Arial" w:eastAsia="Arial" w:hAnsi="Arial" w:cs="Arial"/>
                <w:sz w:val="12"/>
              </w:rPr>
            </w:pPr>
            <w:r w:rsidRPr="00414A80">
              <w:rPr>
                <w:rFonts w:ascii="Arial" w:eastAsia="Arial" w:hAnsi="Arial" w:cs="Arial"/>
                <w:spacing w:val="-5"/>
                <w:sz w:val="12"/>
              </w:rPr>
              <w:t>10</w:t>
            </w:r>
            <w:r w:rsidRPr="00414A80">
              <w:rPr>
                <w:rFonts w:ascii="Arial" w:eastAsia="Arial" w:hAnsi="Arial" w:cs="Arial"/>
                <w:spacing w:val="-5"/>
                <w:position w:val="6"/>
                <w:sz w:val="12"/>
              </w:rPr>
              <w:t>c</w:t>
            </w:r>
          </w:p>
        </w:tc>
      </w:tr>
      <w:tr w:rsidR="00414A80" w:rsidRPr="00414A80" w14:paraId="7FC73418" w14:textId="77777777" w:rsidTr="0057653B">
        <w:trPr>
          <w:trHeight w:val="152"/>
        </w:trPr>
        <w:tc>
          <w:tcPr>
            <w:tcW w:w="4455" w:type="dxa"/>
          </w:tcPr>
          <w:p w14:paraId="7F072974" w14:textId="77777777" w:rsidR="00414A80" w:rsidRPr="00414A80" w:rsidRDefault="00414A80" w:rsidP="00414A80">
            <w:pPr>
              <w:widowControl w:val="0"/>
              <w:autoSpaceDE w:val="0"/>
              <w:autoSpaceDN w:val="0"/>
              <w:spacing w:after="0" w:afterAutospacing="0" w:line="117" w:lineRule="exact"/>
              <w:ind w:left="7" w:firstLine="0"/>
              <w:rPr>
                <w:rFonts w:ascii="Arial" w:eastAsia="Arial" w:hAnsi="Arial" w:cs="Arial"/>
                <w:sz w:val="12"/>
              </w:rPr>
            </w:pPr>
            <w:r w:rsidRPr="00414A80">
              <w:rPr>
                <w:rFonts w:ascii="Arial" w:eastAsia="Arial" w:hAnsi="Arial" w:cs="Arial"/>
                <w:sz w:val="12"/>
              </w:rPr>
              <w:t>PEX</w:t>
            </w:r>
            <w:r w:rsidRPr="00414A80">
              <w:rPr>
                <w:rFonts w:ascii="Arial" w:eastAsia="Arial" w:hAnsi="Arial" w:cs="Arial"/>
                <w:spacing w:val="-5"/>
                <w:sz w:val="12"/>
              </w:rPr>
              <w:t xml:space="preserve"> </w:t>
            </w:r>
            <w:r w:rsidRPr="00414A80">
              <w:rPr>
                <w:rFonts w:ascii="Arial" w:eastAsia="Arial" w:hAnsi="Arial" w:cs="Arial"/>
                <w:sz w:val="12"/>
              </w:rPr>
              <w:t>tubing</w:t>
            </w:r>
            <w:r w:rsidRPr="00414A80">
              <w:rPr>
                <w:rFonts w:ascii="Arial" w:eastAsia="Arial" w:hAnsi="Arial" w:cs="Arial"/>
                <w:spacing w:val="-5"/>
                <w:sz w:val="12"/>
              </w:rPr>
              <w:t xml:space="preserve"> </w:t>
            </w:r>
            <w:r w:rsidRPr="00414A80">
              <w:rPr>
                <w:rFonts w:ascii="Arial" w:eastAsia="Arial" w:hAnsi="Arial" w:cs="Arial"/>
                <w:sz w:val="12"/>
              </w:rPr>
              <w:t>1</w:t>
            </w:r>
            <w:r w:rsidRPr="00414A80">
              <w:rPr>
                <w:rFonts w:ascii="Arial" w:eastAsia="Arial" w:hAnsi="Arial" w:cs="Arial"/>
                <w:spacing w:val="-5"/>
                <w:sz w:val="12"/>
              </w:rPr>
              <w:t xml:space="preserve"> </w:t>
            </w:r>
            <w:r w:rsidRPr="00414A80">
              <w:rPr>
                <w:rFonts w:ascii="Arial" w:eastAsia="Arial" w:hAnsi="Arial" w:cs="Arial"/>
                <w:sz w:val="12"/>
              </w:rPr>
              <w:t>inch</w:t>
            </w:r>
            <w:r w:rsidRPr="00414A80">
              <w:rPr>
                <w:rFonts w:ascii="Arial" w:eastAsia="Arial" w:hAnsi="Arial" w:cs="Arial"/>
                <w:spacing w:val="-5"/>
                <w:sz w:val="12"/>
              </w:rPr>
              <w:t xml:space="preserve"> </w:t>
            </w:r>
            <w:r w:rsidRPr="00414A80">
              <w:rPr>
                <w:rFonts w:ascii="Arial" w:eastAsia="Arial" w:hAnsi="Arial" w:cs="Arial"/>
                <w:sz w:val="12"/>
              </w:rPr>
              <w:t>and</w:t>
            </w:r>
            <w:r w:rsidRPr="00414A80">
              <w:rPr>
                <w:rFonts w:ascii="Arial" w:eastAsia="Arial" w:hAnsi="Arial" w:cs="Arial"/>
                <w:spacing w:val="-5"/>
                <w:sz w:val="12"/>
              </w:rPr>
              <w:t xml:space="preserve"> </w:t>
            </w:r>
            <w:r w:rsidRPr="00414A80">
              <w:rPr>
                <w:rFonts w:ascii="Arial" w:eastAsia="Arial" w:hAnsi="Arial" w:cs="Arial"/>
                <w:spacing w:val="-2"/>
                <w:sz w:val="12"/>
              </w:rPr>
              <w:t>smaller</w:t>
            </w:r>
          </w:p>
        </w:tc>
        <w:tc>
          <w:tcPr>
            <w:tcW w:w="3435" w:type="dxa"/>
          </w:tcPr>
          <w:p w14:paraId="50CE30A4" w14:textId="77777777" w:rsidR="00414A80" w:rsidRPr="00414A80" w:rsidRDefault="00414A80" w:rsidP="00414A80">
            <w:pPr>
              <w:widowControl w:val="0"/>
              <w:autoSpaceDE w:val="0"/>
              <w:autoSpaceDN w:val="0"/>
              <w:spacing w:after="0" w:afterAutospacing="0" w:line="172" w:lineRule="auto"/>
              <w:ind w:left="29" w:right="19" w:firstLine="0"/>
              <w:jc w:val="center"/>
              <w:rPr>
                <w:rFonts w:ascii="Arial" w:eastAsia="Arial" w:hAnsi="Arial" w:cs="Arial"/>
                <w:sz w:val="12"/>
              </w:rPr>
            </w:pPr>
            <w:r w:rsidRPr="00414A80">
              <w:rPr>
                <w:rFonts w:ascii="Arial" w:eastAsia="Arial" w:hAnsi="Arial" w:cs="Arial"/>
                <w:spacing w:val="-4"/>
                <w:sz w:val="12"/>
              </w:rPr>
              <w:t>2</w:t>
            </w:r>
            <w:r w:rsidRPr="00414A80">
              <w:rPr>
                <w:rFonts w:ascii="Arial" w:eastAsia="Arial" w:hAnsi="Arial" w:cs="Arial"/>
                <w:spacing w:val="-4"/>
                <w:position w:val="6"/>
                <w:sz w:val="12"/>
              </w:rPr>
              <w:t>2</w:t>
            </w:r>
            <w:r w:rsidRPr="00414A80">
              <w:rPr>
                <w:rFonts w:ascii="Arial" w:eastAsia="Arial" w:hAnsi="Arial" w:cs="Arial"/>
                <w:spacing w:val="-4"/>
                <w:sz w:val="12"/>
              </w:rPr>
              <w:t>/</w:t>
            </w:r>
            <w:r w:rsidRPr="00414A80">
              <w:rPr>
                <w:rFonts w:ascii="Arial" w:eastAsia="Arial" w:hAnsi="Arial" w:cs="Arial"/>
                <w:spacing w:val="-4"/>
                <w:position w:val="-2"/>
                <w:sz w:val="12"/>
              </w:rPr>
              <w:t>3</w:t>
            </w:r>
            <w:r w:rsidRPr="00414A80">
              <w:rPr>
                <w:rFonts w:ascii="Arial" w:eastAsia="Arial" w:hAnsi="Arial" w:cs="Arial"/>
                <w:spacing w:val="-6"/>
                <w:position w:val="-2"/>
                <w:sz w:val="12"/>
              </w:rPr>
              <w:t xml:space="preserve"> </w:t>
            </w:r>
            <w:r w:rsidRPr="00414A80">
              <w:rPr>
                <w:rFonts w:ascii="Arial" w:eastAsia="Arial" w:hAnsi="Arial" w:cs="Arial"/>
                <w:spacing w:val="-4"/>
                <w:sz w:val="12"/>
              </w:rPr>
              <w:t>(32</w:t>
            </w:r>
            <w:r w:rsidRPr="00414A80">
              <w:rPr>
                <w:rFonts w:ascii="Arial" w:eastAsia="Arial" w:hAnsi="Arial" w:cs="Arial"/>
                <w:spacing w:val="1"/>
                <w:sz w:val="12"/>
              </w:rPr>
              <w:t xml:space="preserve"> </w:t>
            </w:r>
            <w:r w:rsidRPr="00414A80">
              <w:rPr>
                <w:rFonts w:ascii="Arial" w:eastAsia="Arial" w:hAnsi="Arial" w:cs="Arial"/>
                <w:spacing w:val="-4"/>
                <w:sz w:val="12"/>
              </w:rPr>
              <w:t>inches)</w:t>
            </w:r>
          </w:p>
        </w:tc>
        <w:tc>
          <w:tcPr>
            <w:tcW w:w="3195" w:type="dxa"/>
          </w:tcPr>
          <w:p w14:paraId="112CD3D4" w14:textId="77777777" w:rsidR="00414A80" w:rsidRPr="00414A80" w:rsidRDefault="00414A80" w:rsidP="00414A80">
            <w:pPr>
              <w:widowControl w:val="0"/>
              <w:autoSpaceDE w:val="0"/>
              <w:autoSpaceDN w:val="0"/>
              <w:spacing w:after="0" w:afterAutospacing="0" w:line="194" w:lineRule="auto"/>
              <w:ind w:left="22" w:right="7" w:firstLine="0"/>
              <w:jc w:val="center"/>
              <w:rPr>
                <w:rFonts w:ascii="Arial" w:eastAsia="Arial" w:hAnsi="Arial" w:cs="Arial"/>
                <w:sz w:val="12"/>
              </w:rPr>
            </w:pPr>
            <w:r w:rsidRPr="00414A80">
              <w:rPr>
                <w:rFonts w:ascii="Arial" w:eastAsia="Arial" w:hAnsi="Arial" w:cs="Arial"/>
                <w:spacing w:val="-5"/>
                <w:sz w:val="12"/>
              </w:rPr>
              <w:t>10</w:t>
            </w:r>
            <w:r w:rsidRPr="00414A80">
              <w:rPr>
                <w:rFonts w:ascii="Arial" w:eastAsia="Arial" w:hAnsi="Arial" w:cs="Arial"/>
                <w:spacing w:val="-5"/>
                <w:position w:val="6"/>
                <w:sz w:val="12"/>
              </w:rPr>
              <w:t>c</w:t>
            </w:r>
          </w:p>
        </w:tc>
      </w:tr>
      <w:tr w:rsidR="00414A80" w:rsidRPr="00414A80" w14:paraId="1B5E7AEF" w14:textId="77777777" w:rsidTr="0057653B">
        <w:trPr>
          <w:trHeight w:val="143"/>
        </w:trPr>
        <w:tc>
          <w:tcPr>
            <w:tcW w:w="4455" w:type="dxa"/>
          </w:tcPr>
          <w:p w14:paraId="182672E2" w14:textId="77777777" w:rsidR="00414A80" w:rsidRPr="00414A80" w:rsidRDefault="00414A80" w:rsidP="00414A80">
            <w:pPr>
              <w:widowControl w:val="0"/>
              <w:autoSpaceDE w:val="0"/>
              <w:autoSpaceDN w:val="0"/>
              <w:spacing w:after="0" w:afterAutospacing="0" w:line="172" w:lineRule="auto"/>
              <w:ind w:left="7" w:firstLine="0"/>
              <w:rPr>
                <w:rFonts w:ascii="Arial" w:eastAsia="Arial" w:hAnsi="Arial" w:cs="Arial"/>
                <w:sz w:val="12"/>
              </w:rPr>
            </w:pPr>
            <w:r w:rsidRPr="00414A80">
              <w:rPr>
                <w:rFonts w:ascii="Arial" w:eastAsia="Arial" w:hAnsi="Arial" w:cs="Arial"/>
                <w:spacing w:val="-2"/>
                <w:sz w:val="12"/>
              </w:rPr>
              <w:t>PEX tubing</w:t>
            </w:r>
            <w:r w:rsidRPr="00414A80">
              <w:rPr>
                <w:rFonts w:ascii="Arial" w:eastAsia="Arial" w:hAnsi="Arial" w:cs="Arial"/>
                <w:spacing w:val="-1"/>
                <w:sz w:val="12"/>
              </w:rPr>
              <w:t xml:space="preserve"> </w:t>
            </w:r>
            <w:r w:rsidRPr="00414A80">
              <w:rPr>
                <w:rFonts w:ascii="Arial" w:eastAsia="Arial" w:hAnsi="Arial" w:cs="Arial"/>
                <w:spacing w:val="-2"/>
                <w:sz w:val="12"/>
              </w:rPr>
              <w:t>1</w:t>
            </w:r>
            <w:r w:rsidRPr="00414A80">
              <w:rPr>
                <w:rFonts w:ascii="Arial" w:eastAsia="Arial" w:hAnsi="Arial" w:cs="Arial"/>
                <w:spacing w:val="-2"/>
                <w:position w:val="6"/>
                <w:sz w:val="12"/>
              </w:rPr>
              <w:t>1</w:t>
            </w:r>
            <w:r w:rsidRPr="00414A80">
              <w:rPr>
                <w:rFonts w:ascii="Arial" w:eastAsia="Arial" w:hAnsi="Arial" w:cs="Arial"/>
                <w:spacing w:val="-2"/>
                <w:sz w:val="12"/>
              </w:rPr>
              <w:t>/</w:t>
            </w:r>
            <w:r w:rsidRPr="00414A80">
              <w:rPr>
                <w:rFonts w:ascii="Arial" w:eastAsia="Arial" w:hAnsi="Arial" w:cs="Arial"/>
                <w:spacing w:val="-2"/>
                <w:position w:val="-2"/>
                <w:sz w:val="12"/>
              </w:rPr>
              <w:t>4</w:t>
            </w:r>
            <w:r w:rsidRPr="00414A80">
              <w:rPr>
                <w:rFonts w:ascii="Arial" w:eastAsia="Arial" w:hAnsi="Arial" w:cs="Arial"/>
                <w:spacing w:val="-7"/>
                <w:position w:val="-2"/>
                <w:sz w:val="12"/>
              </w:rPr>
              <w:t xml:space="preserve"> </w:t>
            </w:r>
            <w:r w:rsidRPr="00414A80">
              <w:rPr>
                <w:rFonts w:ascii="Arial" w:eastAsia="Arial" w:hAnsi="Arial" w:cs="Arial"/>
                <w:spacing w:val="-2"/>
                <w:sz w:val="12"/>
              </w:rPr>
              <w:t>inches and</w:t>
            </w:r>
            <w:r w:rsidRPr="00414A80">
              <w:rPr>
                <w:rFonts w:ascii="Arial" w:eastAsia="Arial" w:hAnsi="Arial" w:cs="Arial"/>
                <w:spacing w:val="-1"/>
                <w:sz w:val="12"/>
              </w:rPr>
              <w:t xml:space="preserve"> </w:t>
            </w:r>
            <w:r w:rsidRPr="00414A80">
              <w:rPr>
                <w:rFonts w:ascii="Arial" w:eastAsia="Arial" w:hAnsi="Arial" w:cs="Arial"/>
                <w:spacing w:val="-2"/>
                <w:sz w:val="12"/>
              </w:rPr>
              <w:t>larger</w:t>
            </w:r>
          </w:p>
        </w:tc>
        <w:tc>
          <w:tcPr>
            <w:tcW w:w="3435" w:type="dxa"/>
          </w:tcPr>
          <w:p w14:paraId="16120CD0" w14:textId="77777777" w:rsidR="00414A80" w:rsidRPr="00414A80" w:rsidRDefault="00414A80" w:rsidP="00414A80">
            <w:pPr>
              <w:widowControl w:val="0"/>
              <w:autoSpaceDE w:val="0"/>
              <w:autoSpaceDN w:val="0"/>
              <w:spacing w:after="0" w:afterAutospacing="0" w:line="108" w:lineRule="exact"/>
              <w:ind w:left="29" w:right="8" w:firstLine="0"/>
              <w:jc w:val="center"/>
              <w:rPr>
                <w:rFonts w:ascii="Arial" w:eastAsia="Arial" w:hAnsi="Arial" w:cs="Arial"/>
                <w:sz w:val="12"/>
              </w:rPr>
            </w:pPr>
            <w:r w:rsidRPr="00414A80">
              <w:rPr>
                <w:rFonts w:ascii="Arial" w:eastAsia="Arial" w:hAnsi="Arial" w:cs="Arial"/>
                <w:spacing w:val="-10"/>
                <w:sz w:val="12"/>
              </w:rPr>
              <w:t>4</w:t>
            </w:r>
          </w:p>
        </w:tc>
        <w:tc>
          <w:tcPr>
            <w:tcW w:w="3195" w:type="dxa"/>
          </w:tcPr>
          <w:p w14:paraId="4D8250B1" w14:textId="77777777" w:rsidR="00414A80" w:rsidRPr="00414A80" w:rsidRDefault="00414A80" w:rsidP="00414A80">
            <w:pPr>
              <w:widowControl w:val="0"/>
              <w:autoSpaceDE w:val="0"/>
              <w:autoSpaceDN w:val="0"/>
              <w:spacing w:after="0" w:afterAutospacing="0" w:line="175" w:lineRule="auto"/>
              <w:ind w:left="22" w:right="7" w:firstLine="0"/>
              <w:jc w:val="center"/>
              <w:rPr>
                <w:rFonts w:ascii="Arial" w:eastAsia="Arial" w:hAnsi="Arial" w:cs="Arial"/>
                <w:sz w:val="12"/>
              </w:rPr>
            </w:pPr>
            <w:r w:rsidRPr="00414A80">
              <w:rPr>
                <w:rFonts w:ascii="Arial" w:eastAsia="Arial" w:hAnsi="Arial" w:cs="Arial"/>
                <w:spacing w:val="-5"/>
                <w:sz w:val="12"/>
              </w:rPr>
              <w:t>10</w:t>
            </w:r>
            <w:r w:rsidRPr="00414A80">
              <w:rPr>
                <w:rFonts w:ascii="Arial" w:eastAsia="Arial" w:hAnsi="Arial" w:cs="Arial"/>
                <w:spacing w:val="-5"/>
                <w:position w:val="6"/>
                <w:sz w:val="12"/>
              </w:rPr>
              <w:t>c</w:t>
            </w:r>
          </w:p>
        </w:tc>
      </w:tr>
      <w:tr w:rsidR="00414A80" w:rsidRPr="00414A80" w14:paraId="28857D3A" w14:textId="77777777" w:rsidTr="0057653B">
        <w:trPr>
          <w:trHeight w:val="133"/>
        </w:trPr>
        <w:tc>
          <w:tcPr>
            <w:tcW w:w="4455" w:type="dxa"/>
          </w:tcPr>
          <w:p w14:paraId="129ED421" w14:textId="77777777" w:rsidR="00414A80" w:rsidRPr="00414A80" w:rsidRDefault="00414A80" w:rsidP="00414A80">
            <w:pPr>
              <w:widowControl w:val="0"/>
              <w:autoSpaceDE w:val="0"/>
              <w:autoSpaceDN w:val="0"/>
              <w:spacing w:after="0" w:afterAutospacing="0" w:line="99" w:lineRule="exact"/>
              <w:ind w:left="7" w:firstLine="0"/>
              <w:rPr>
                <w:rFonts w:ascii="Arial" w:eastAsia="Arial" w:hAnsi="Arial" w:cs="Arial"/>
                <w:sz w:val="12"/>
              </w:rPr>
            </w:pPr>
            <w:r w:rsidRPr="00414A80">
              <w:rPr>
                <w:rFonts w:ascii="Arial" w:eastAsia="Arial" w:hAnsi="Arial" w:cs="Arial"/>
                <w:sz w:val="12"/>
              </w:rPr>
              <w:t>Polypropylene</w:t>
            </w:r>
            <w:r w:rsidRPr="00414A80">
              <w:rPr>
                <w:rFonts w:ascii="Arial" w:eastAsia="Arial" w:hAnsi="Arial" w:cs="Arial"/>
                <w:spacing w:val="-7"/>
                <w:sz w:val="12"/>
              </w:rPr>
              <w:t xml:space="preserve"> </w:t>
            </w:r>
            <w:r w:rsidRPr="00414A80">
              <w:rPr>
                <w:rFonts w:ascii="Arial" w:eastAsia="Arial" w:hAnsi="Arial" w:cs="Arial"/>
                <w:sz w:val="12"/>
              </w:rPr>
              <w:t>(PP)</w:t>
            </w:r>
            <w:r w:rsidRPr="00414A80">
              <w:rPr>
                <w:rFonts w:ascii="Arial" w:eastAsia="Arial" w:hAnsi="Arial" w:cs="Arial"/>
                <w:spacing w:val="-7"/>
                <w:sz w:val="12"/>
              </w:rPr>
              <w:t xml:space="preserve"> </w:t>
            </w:r>
            <w:r w:rsidRPr="00414A80">
              <w:rPr>
                <w:rFonts w:ascii="Arial" w:eastAsia="Arial" w:hAnsi="Arial" w:cs="Arial"/>
                <w:sz w:val="12"/>
              </w:rPr>
              <w:t>pipe</w:t>
            </w:r>
            <w:r w:rsidRPr="00414A80">
              <w:rPr>
                <w:rFonts w:ascii="Arial" w:eastAsia="Arial" w:hAnsi="Arial" w:cs="Arial"/>
                <w:spacing w:val="-7"/>
                <w:sz w:val="12"/>
              </w:rPr>
              <w:t xml:space="preserve"> </w:t>
            </w:r>
            <w:r w:rsidRPr="00414A80">
              <w:rPr>
                <w:rFonts w:ascii="Arial" w:eastAsia="Arial" w:hAnsi="Arial" w:cs="Arial"/>
                <w:sz w:val="12"/>
              </w:rPr>
              <w:t>or</w:t>
            </w:r>
            <w:r w:rsidRPr="00414A80">
              <w:rPr>
                <w:rFonts w:ascii="Arial" w:eastAsia="Arial" w:hAnsi="Arial" w:cs="Arial"/>
                <w:spacing w:val="-6"/>
                <w:sz w:val="12"/>
              </w:rPr>
              <w:t xml:space="preserve"> </w:t>
            </w:r>
            <w:r w:rsidRPr="00414A80">
              <w:rPr>
                <w:rFonts w:ascii="Arial" w:eastAsia="Arial" w:hAnsi="Arial" w:cs="Arial"/>
                <w:sz w:val="12"/>
              </w:rPr>
              <w:t>tubing,</w:t>
            </w:r>
            <w:r w:rsidRPr="00414A80">
              <w:rPr>
                <w:rFonts w:ascii="Arial" w:eastAsia="Arial" w:hAnsi="Arial" w:cs="Arial"/>
                <w:spacing w:val="-7"/>
                <w:sz w:val="12"/>
              </w:rPr>
              <w:t xml:space="preserve"> </w:t>
            </w:r>
            <w:r w:rsidRPr="00414A80">
              <w:rPr>
                <w:rFonts w:ascii="Arial" w:eastAsia="Arial" w:hAnsi="Arial" w:cs="Arial"/>
                <w:sz w:val="12"/>
              </w:rPr>
              <w:t>1</w:t>
            </w:r>
            <w:r w:rsidRPr="00414A80">
              <w:rPr>
                <w:rFonts w:ascii="Arial" w:eastAsia="Arial" w:hAnsi="Arial" w:cs="Arial"/>
                <w:spacing w:val="-7"/>
                <w:sz w:val="12"/>
              </w:rPr>
              <w:t xml:space="preserve"> </w:t>
            </w:r>
            <w:r w:rsidRPr="00414A80">
              <w:rPr>
                <w:rFonts w:ascii="Arial" w:eastAsia="Arial" w:hAnsi="Arial" w:cs="Arial"/>
                <w:sz w:val="12"/>
              </w:rPr>
              <w:t>inch</w:t>
            </w:r>
            <w:r w:rsidRPr="00414A80">
              <w:rPr>
                <w:rFonts w:ascii="Arial" w:eastAsia="Arial" w:hAnsi="Arial" w:cs="Arial"/>
                <w:spacing w:val="-7"/>
                <w:sz w:val="12"/>
              </w:rPr>
              <w:t xml:space="preserve"> </w:t>
            </w:r>
            <w:r w:rsidRPr="00414A80">
              <w:rPr>
                <w:rFonts w:ascii="Arial" w:eastAsia="Arial" w:hAnsi="Arial" w:cs="Arial"/>
                <w:sz w:val="12"/>
              </w:rPr>
              <w:t>and</w:t>
            </w:r>
            <w:r w:rsidRPr="00414A80">
              <w:rPr>
                <w:rFonts w:ascii="Arial" w:eastAsia="Arial" w:hAnsi="Arial" w:cs="Arial"/>
                <w:spacing w:val="-7"/>
                <w:sz w:val="12"/>
              </w:rPr>
              <w:t xml:space="preserve"> </w:t>
            </w:r>
            <w:r w:rsidRPr="00414A80">
              <w:rPr>
                <w:rFonts w:ascii="Arial" w:eastAsia="Arial" w:hAnsi="Arial" w:cs="Arial"/>
                <w:spacing w:val="-2"/>
                <w:sz w:val="12"/>
              </w:rPr>
              <w:t>smaller</w:t>
            </w:r>
          </w:p>
        </w:tc>
        <w:tc>
          <w:tcPr>
            <w:tcW w:w="3435" w:type="dxa"/>
          </w:tcPr>
          <w:p w14:paraId="723CBD64" w14:textId="77777777" w:rsidR="00414A80" w:rsidRPr="00414A80" w:rsidRDefault="00414A80" w:rsidP="00414A80">
            <w:pPr>
              <w:widowControl w:val="0"/>
              <w:autoSpaceDE w:val="0"/>
              <w:autoSpaceDN w:val="0"/>
              <w:spacing w:after="0" w:afterAutospacing="0" w:line="156" w:lineRule="auto"/>
              <w:ind w:left="29" w:right="19" w:firstLine="0"/>
              <w:jc w:val="center"/>
              <w:rPr>
                <w:rFonts w:ascii="Arial" w:eastAsia="Arial" w:hAnsi="Arial" w:cs="Arial"/>
                <w:sz w:val="12"/>
              </w:rPr>
            </w:pPr>
            <w:r w:rsidRPr="00414A80">
              <w:rPr>
                <w:rFonts w:ascii="Arial" w:eastAsia="Arial" w:hAnsi="Arial" w:cs="Arial"/>
                <w:spacing w:val="-4"/>
                <w:sz w:val="12"/>
              </w:rPr>
              <w:t>2</w:t>
            </w:r>
            <w:r w:rsidRPr="00414A80">
              <w:rPr>
                <w:rFonts w:ascii="Arial" w:eastAsia="Arial" w:hAnsi="Arial" w:cs="Arial"/>
                <w:spacing w:val="-4"/>
                <w:position w:val="6"/>
                <w:sz w:val="12"/>
              </w:rPr>
              <w:t>2</w:t>
            </w:r>
            <w:r w:rsidRPr="00414A80">
              <w:rPr>
                <w:rFonts w:ascii="Arial" w:eastAsia="Arial" w:hAnsi="Arial" w:cs="Arial"/>
                <w:spacing w:val="-4"/>
                <w:sz w:val="12"/>
              </w:rPr>
              <w:t>/</w:t>
            </w:r>
            <w:r w:rsidRPr="00414A80">
              <w:rPr>
                <w:rFonts w:ascii="Arial" w:eastAsia="Arial" w:hAnsi="Arial" w:cs="Arial"/>
                <w:spacing w:val="-4"/>
                <w:position w:val="-2"/>
                <w:sz w:val="12"/>
              </w:rPr>
              <w:t>3</w:t>
            </w:r>
            <w:r w:rsidRPr="00414A80">
              <w:rPr>
                <w:rFonts w:ascii="Arial" w:eastAsia="Arial" w:hAnsi="Arial" w:cs="Arial"/>
                <w:spacing w:val="-6"/>
                <w:position w:val="-2"/>
                <w:sz w:val="12"/>
              </w:rPr>
              <w:t xml:space="preserve"> </w:t>
            </w:r>
            <w:r w:rsidRPr="00414A80">
              <w:rPr>
                <w:rFonts w:ascii="Arial" w:eastAsia="Arial" w:hAnsi="Arial" w:cs="Arial"/>
                <w:spacing w:val="-4"/>
                <w:sz w:val="12"/>
              </w:rPr>
              <w:t>(32</w:t>
            </w:r>
            <w:r w:rsidRPr="00414A80">
              <w:rPr>
                <w:rFonts w:ascii="Arial" w:eastAsia="Arial" w:hAnsi="Arial" w:cs="Arial"/>
                <w:spacing w:val="1"/>
                <w:sz w:val="12"/>
              </w:rPr>
              <w:t xml:space="preserve"> </w:t>
            </w:r>
            <w:r w:rsidRPr="00414A80">
              <w:rPr>
                <w:rFonts w:ascii="Arial" w:eastAsia="Arial" w:hAnsi="Arial" w:cs="Arial"/>
                <w:spacing w:val="-4"/>
                <w:sz w:val="12"/>
              </w:rPr>
              <w:t>inches)</w:t>
            </w:r>
          </w:p>
        </w:tc>
        <w:tc>
          <w:tcPr>
            <w:tcW w:w="3195" w:type="dxa"/>
          </w:tcPr>
          <w:p w14:paraId="1F3AA981" w14:textId="77777777" w:rsidR="00414A80" w:rsidRPr="00414A80" w:rsidRDefault="00414A80" w:rsidP="00414A80">
            <w:pPr>
              <w:widowControl w:val="0"/>
              <w:autoSpaceDE w:val="0"/>
              <w:autoSpaceDN w:val="0"/>
              <w:spacing w:after="0" w:afterAutospacing="0" w:line="156" w:lineRule="auto"/>
              <w:ind w:left="22" w:right="7" w:firstLine="0"/>
              <w:jc w:val="center"/>
              <w:rPr>
                <w:rFonts w:ascii="Arial" w:eastAsia="Arial" w:hAnsi="Arial" w:cs="Arial"/>
                <w:sz w:val="12"/>
              </w:rPr>
            </w:pPr>
            <w:r w:rsidRPr="00414A80">
              <w:rPr>
                <w:rFonts w:ascii="Arial" w:eastAsia="Arial" w:hAnsi="Arial" w:cs="Arial"/>
                <w:spacing w:val="-5"/>
                <w:sz w:val="12"/>
              </w:rPr>
              <w:t>10</w:t>
            </w:r>
            <w:r w:rsidRPr="00414A80">
              <w:rPr>
                <w:rFonts w:ascii="Arial" w:eastAsia="Arial" w:hAnsi="Arial" w:cs="Arial"/>
                <w:spacing w:val="-5"/>
                <w:position w:val="6"/>
                <w:sz w:val="12"/>
              </w:rPr>
              <w:t>c</w:t>
            </w:r>
          </w:p>
        </w:tc>
      </w:tr>
      <w:tr w:rsidR="00414A80" w:rsidRPr="00414A80" w14:paraId="5FD2EDF3" w14:textId="77777777" w:rsidTr="0057653B">
        <w:trPr>
          <w:trHeight w:val="134"/>
        </w:trPr>
        <w:tc>
          <w:tcPr>
            <w:tcW w:w="4455" w:type="dxa"/>
          </w:tcPr>
          <w:p w14:paraId="2421D8DD" w14:textId="77777777" w:rsidR="00414A80" w:rsidRPr="00414A80" w:rsidRDefault="00414A80" w:rsidP="00414A80">
            <w:pPr>
              <w:widowControl w:val="0"/>
              <w:autoSpaceDE w:val="0"/>
              <w:autoSpaceDN w:val="0"/>
              <w:spacing w:after="0" w:afterAutospacing="0" w:line="156" w:lineRule="auto"/>
              <w:ind w:left="7" w:firstLine="0"/>
              <w:rPr>
                <w:rFonts w:ascii="Arial" w:eastAsia="Arial" w:hAnsi="Arial" w:cs="Arial"/>
                <w:sz w:val="12"/>
              </w:rPr>
            </w:pPr>
            <w:r w:rsidRPr="00414A80">
              <w:rPr>
                <w:rFonts w:ascii="Arial" w:eastAsia="Arial" w:hAnsi="Arial" w:cs="Arial"/>
                <w:spacing w:val="-2"/>
                <w:sz w:val="12"/>
              </w:rPr>
              <w:t>Polypropylene</w:t>
            </w:r>
            <w:r w:rsidRPr="00414A80">
              <w:rPr>
                <w:rFonts w:ascii="Arial" w:eastAsia="Arial" w:hAnsi="Arial" w:cs="Arial"/>
                <w:spacing w:val="-1"/>
                <w:sz w:val="12"/>
              </w:rPr>
              <w:t xml:space="preserve"> </w:t>
            </w:r>
            <w:r w:rsidRPr="00414A80">
              <w:rPr>
                <w:rFonts w:ascii="Arial" w:eastAsia="Arial" w:hAnsi="Arial" w:cs="Arial"/>
                <w:spacing w:val="-2"/>
                <w:sz w:val="12"/>
              </w:rPr>
              <w:t>(PP)</w:t>
            </w:r>
            <w:r w:rsidRPr="00414A80">
              <w:rPr>
                <w:rFonts w:ascii="Arial" w:eastAsia="Arial" w:hAnsi="Arial" w:cs="Arial"/>
                <w:sz w:val="12"/>
              </w:rPr>
              <w:t xml:space="preserve"> </w:t>
            </w:r>
            <w:r w:rsidRPr="00414A80">
              <w:rPr>
                <w:rFonts w:ascii="Arial" w:eastAsia="Arial" w:hAnsi="Arial" w:cs="Arial"/>
                <w:spacing w:val="-2"/>
                <w:sz w:val="12"/>
              </w:rPr>
              <w:t>pipe</w:t>
            </w:r>
            <w:r w:rsidRPr="00414A80">
              <w:rPr>
                <w:rFonts w:ascii="Arial" w:eastAsia="Arial" w:hAnsi="Arial" w:cs="Arial"/>
                <w:sz w:val="12"/>
              </w:rPr>
              <w:t xml:space="preserve"> </w:t>
            </w:r>
            <w:r w:rsidRPr="00414A80">
              <w:rPr>
                <w:rFonts w:ascii="Arial" w:eastAsia="Arial" w:hAnsi="Arial" w:cs="Arial"/>
                <w:spacing w:val="-2"/>
                <w:sz w:val="12"/>
              </w:rPr>
              <w:t>or</w:t>
            </w:r>
            <w:r w:rsidRPr="00414A80">
              <w:rPr>
                <w:rFonts w:ascii="Arial" w:eastAsia="Arial" w:hAnsi="Arial" w:cs="Arial"/>
                <w:spacing w:val="-1"/>
                <w:sz w:val="12"/>
              </w:rPr>
              <w:t xml:space="preserve"> </w:t>
            </w:r>
            <w:r w:rsidRPr="00414A80">
              <w:rPr>
                <w:rFonts w:ascii="Arial" w:eastAsia="Arial" w:hAnsi="Arial" w:cs="Arial"/>
                <w:spacing w:val="-2"/>
                <w:sz w:val="12"/>
              </w:rPr>
              <w:t>tubing,</w:t>
            </w:r>
            <w:r w:rsidRPr="00414A80">
              <w:rPr>
                <w:rFonts w:ascii="Arial" w:eastAsia="Arial" w:hAnsi="Arial" w:cs="Arial"/>
                <w:sz w:val="12"/>
              </w:rPr>
              <w:t xml:space="preserve"> </w:t>
            </w:r>
            <w:r w:rsidRPr="00414A80">
              <w:rPr>
                <w:rFonts w:ascii="Arial" w:eastAsia="Arial" w:hAnsi="Arial" w:cs="Arial"/>
                <w:spacing w:val="-2"/>
                <w:sz w:val="12"/>
              </w:rPr>
              <w:t>1</w:t>
            </w:r>
            <w:r w:rsidRPr="00414A80">
              <w:rPr>
                <w:rFonts w:ascii="Arial" w:eastAsia="Arial" w:hAnsi="Arial" w:cs="Arial"/>
                <w:spacing w:val="-2"/>
                <w:position w:val="6"/>
                <w:sz w:val="12"/>
              </w:rPr>
              <w:t>1</w:t>
            </w:r>
            <w:r w:rsidRPr="00414A80">
              <w:rPr>
                <w:rFonts w:ascii="Arial" w:eastAsia="Arial" w:hAnsi="Arial" w:cs="Arial"/>
                <w:spacing w:val="-2"/>
                <w:sz w:val="12"/>
              </w:rPr>
              <w:t>/</w:t>
            </w:r>
            <w:r w:rsidRPr="00414A80">
              <w:rPr>
                <w:rFonts w:ascii="Arial" w:eastAsia="Arial" w:hAnsi="Arial" w:cs="Arial"/>
                <w:spacing w:val="-2"/>
                <w:position w:val="-2"/>
                <w:sz w:val="12"/>
              </w:rPr>
              <w:t>4</w:t>
            </w:r>
            <w:r w:rsidRPr="00414A80">
              <w:rPr>
                <w:rFonts w:ascii="Arial" w:eastAsia="Arial" w:hAnsi="Arial" w:cs="Arial"/>
                <w:spacing w:val="-6"/>
                <w:position w:val="-2"/>
                <w:sz w:val="12"/>
              </w:rPr>
              <w:t xml:space="preserve"> </w:t>
            </w:r>
            <w:r w:rsidRPr="00414A80">
              <w:rPr>
                <w:rFonts w:ascii="Arial" w:eastAsia="Arial" w:hAnsi="Arial" w:cs="Arial"/>
                <w:spacing w:val="-2"/>
                <w:sz w:val="12"/>
              </w:rPr>
              <w:t>inches</w:t>
            </w:r>
            <w:r w:rsidRPr="00414A80">
              <w:rPr>
                <w:rFonts w:ascii="Arial" w:eastAsia="Arial" w:hAnsi="Arial" w:cs="Arial"/>
                <w:spacing w:val="-1"/>
                <w:sz w:val="12"/>
              </w:rPr>
              <w:t xml:space="preserve"> </w:t>
            </w:r>
            <w:r w:rsidRPr="00414A80">
              <w:rPr>
                <w:rFonts w:ascii="Arial" w:eastAsia="Arial" w:hAnsi="Arial" w:cs="Arial"/>
                <w:spacing w:val="-2"/>
                <w:sz w:val="12"/>
              </w:rPr>
              <w:t>and</w:t>
            </w:r>
            <w:r w:rsidRPr="00414A80">
              <w:rPr>
                <w:rFonts w:ascii="Arial" w:eastAsia="Arial" w:hAnsi="Arial" w:cs="Arial"/>
                <w:sz w:val="12"/>
              </w:rPr>
              <w:t xml:space="preserve"> </w:t>
            </w:r>
            <w:r w:rsidRPr="00414A80">
              <w:rPr>
                <w:rFonts w:ascii="Arial" w:eastAsia="Arial" w:hAnsi="Arial" w:cs="Arial"/>
                <w:spacing w:val="-2"/>
                <w:sz w:val="12"/>
              </w:rPr>
              <w:t>larger</w:t>
            </w:r>
          </w:p>
        </w:tc>
        <w:tc>
          <w:tcPr>
            <w:tcW w:w="3435" w:type="dxa"/>
          </w:tcPr>
          <w:p w14:paraId="41895201" w14:textId="77777777" w:rsidR="00414A80" w:rsidRPr="00414A80" w:rsidRDefault="00414A80" w:rsidP="00414A80">
            <w:pPr>
              <w:widowControl w:val="0"/>
              <w:autoSpaceDE w:val="0"/>
              <w:autoSpaceDN w:val="0"/>
              <w:spacing w:after="0" w:afterAutospacing="0" w:line="99" w:lineRule="exact"/>
              <w:ind w:left="29" w:right="8" w:firstLine="0"/>
              <w:jc w:val="center"/>
              <w:rPr>
                <w:rFonts w:ascii="Arial" w:eastAsia="Arial" w:hAnsi="Arial" w:cs="Arial"/>
                <w:sz w:val="12"/>
              </w:rPr>
            </w:pPr>
            <w:r w:rsidRPr="00414A80">
              <w:rPr>
                <w:rFonts w:ascii="Arial" w:eastAsia="Arial" w:hAnsi="Arial" w:cs="Arial"/>
                <w:spacing w:val="-10"/>
                <w:sz w:val="12"/>
              </w:rPr>
              <w:t>4</w:t>
            </w:r>
          </w:p>
        </w:tc>
        <w:tc>
          <w:tcPr>
            <w:tcW w:w="3195" w:type="dxa"/>
          </w:tcPr>
          <w:p w14:paraId="4C1BC149" w14:textId="77777777" w:rsidR="00414A80" w:rsidRPr="00414A80" w:rsidRDefault="00414A80" w:rsidP="00414A80">
            <w:pPr>
              <w:widowControl w:val="0"/>
              <w:autoSpaceDE w:val="0"/>
              <w:autoSpaceDN w:val="0"/>
              <w:spacing w:after="0" w:afterAutospacing="0" w:line="156" w:lineRule="auto"/>
              <w:ind w:left="22" w:right="7" w:firstLine="0"/>
              <w:jc w:val="center"/>
              <w:rPr>
                <w:rFonts w:ascii="Arial" w:eastAsia="Arial" w:hAnsi="Arial" w:cs="Arial"/>
                <w:sz w:val="12"/>
              </w:rPr>
            </w:pPr>
            <w:r w:rsidRPr="00414A80">
              <w:rPr>
                <w:rFonts w:ascii="Arial" w:eastAsia="Arial" w:hAnsi="Arial" w:cs="Arial"/>
                <w:spacing w:val="-5"/>
                <w:sz w:val="12"/>
              </w:rPr>
              <w:t>10</w:t>
            </w:r>
            <w:r w:rsidRPr="00414A80">
              <w:rPr>
                <w:rFonts w:ascii="Arial" w:eastAsia="Arial" w:hAnsi="Arial" w:cs="Arial"/>
                <w:spacing w:val="-5"/>
                <w:position w:val="6"/>
                <w:sz w:val="12"/>
              </w:rPr>
              <w:t>c</w:t>
            </w:r>
          </w:p>
        </w:tc>
      </w:tr>
      <w:tr w:rsidR="00414A80" w:rsidRPr="00414A80" w14:paraId="37633D48" w14:textId="77777777" w:rsidTr="0057653B">
        <w:trPr>
          <w:trHeight w:val="134"/>
        </w:trPr>
        <w:tc>
          <w:tcPr>
            <w:tcW w:w="4455" w:type="dxa"/>
          </w:tcPr>
          <w:p w14:paraId="39FF7AB7" w14:textId="77777777" w:rsidR="00414A80" w:rsidRPr="00414A80" w:rsidRDefault="00414A80" w:rsidP="00414A80">
            <w:pPr>
              <w:widowControl w:val="0"/>
              <w:autoSpaceDE w:val="0"/>
              <w:autoSpaceDN w:val="0"/>
              <w:spacing w:after="0" w:afterAutospacing="0" w:line="99" w:lineRule="exact"/>
              <w:ind w:left="7" w:firstLine="0"/>
              <w:rPr>
                <w:rFonts w:ascii="Arial" w:eastAsia="Arial" w:hAnsi="Arial" w:cs="Arial"/>
                <w:sz w:val="12"/>
              </w:rPr>
            </w:pPr>
            <w:r w:rsidRPr="00414A80">
              <w:rPr>
                <w:rFonts w:ascii="Arial" w:eastAsia="Arial" w:hAnsi="Arial" w:cs="Arial"/>
                <w:sz w:val="12"/>
              </w:rPr>
              <w:t>PVC</w:t>
            </w:r>
            <w:r w:rsidRPr="00414A80">
              <w:rPr>
                <w:rFonts w:ascii="Arial" w:eastAsia="Arial" w:hAnsi="Arial" w:cs="Arial"/>
                <w:spacing w:val="-6"/>
                <w:sz w:val="12"/>
              </w:rPr>
              <w:t xml:space="preserve"> </w:t>
            </w:r>
            <w:r w:rsidRPr="00414A80">
              <w:rPr>
                <w:rFonts w:ascii="Arial" w:eastAsia="Arial" w:hAnsi="Arial" w:cs="Arial"/>
                <w:spacing w:val="-4"/>
                <w:sz w:val="12"/>
              </w:rPr>
              <w:t>pipe</w:t>
            </w:r>
          </w:p>
        </w:tc>
        <w:tc>
          <w:tcPr>
            <w:tcW w:w="3435" w:type="dxa"/>
          </w:tcPr>
          <w:p w14:paraId="1913867D" w14:textId="77777777" w:rsidR="00414A80" w:rsidRPr="00414A80" w:rsidRDefault="00414A80" w:rsidP="00414A80">
            <w:pPr>
              <w:widowControl w:val="0"/>
              <w:autoSpaceDE w:val="0"/>
              <w:autoSpaceDN w:val="0"/>
              <w:spacing w:after="0" w:afterAutospacing="0" w:line="99" w:lineRule="exact"/>
              <w:ind w:left="29" w:right="8" w:firstLine="0"/>
              <w:jc w:val="center"/>
              <w:rPr>
                <w:rFonts w:ascii="Arial" w:eastAsia="Arial" w:hAnsi="Arial" w:cs="Arial"/>
                <w:sz w:val="12"/>
              </w:rPr>
            </w:pPr>
            <w:r w:rsidRPr="00414A80">
              <w:rPr>
                <w:rFonts w:ascii="Arial" w:eastAsia="Arial" w:hAnsi="Arial" w:cs="Arial"/>
                <w:spacing w:val="-10"/>
                <w:sz w:val="12"/>
              </w:rPr>
              <w:t>4</w:t>
            </w:r>
          </w:p>
        </w:tc>
        <w:tc>
          <w:tcPr>
            <w:tcW w:w="3195" w:type="dxa"/>
          </w:tcPr>
          <w:p w14:paraId="1D1B323E" w14:textId="77777777" w:rsidR="00414A80" w:rsidRPr="00414A80" w:rsidRDefault="00414A80" w:rsidP="00414A80">
            <w:pPr>
              <w:widowControl w:val="0"/>
              <w:autoSpaceDE w:val="0"/>
              <w:autoSpaceDN w:val="0"/>
              <w:spacing w:after="0" w:afterAutospacing="0" w:line="156" w:lineRule="auto"/>
              <w:ind w:left="22" w:right="7" w:firstLine="0"/>
              <w:jc w:val="center"/>
              <w:rPr>
                <w:rFonts w:ascii="Arial" w:eastAsia="Arial" w:hAnsi="Arial" w:cs="Arial"/>
                <w:sz w:val="12"/>
              </w:rPr>
            </w:pPr>
            <w:r w:rsidRPr="00414A80">
              <w:rPr>
                <w:rFonts w:ascii="Arial" w:eastAsia="Arial" w:hAnsi="Arial" w:cs="Arial"/>
                <w:spacing w:val="-5"/>
                <w:sz w:val="12"/>
              </w:rPr>
              <w:t>10</w:t>
            </w:r>
            <w:r w:rsidRPr="00414A80">
              <w:rPr>
                <w:rFonts w:ascii="Arial" w:eastAsia="Arial" w:hAnsi="Arial" w:cs="Arial"/>
                <w:spacing w:val="-5"/>
                <w:position w:val="6"/>
                <w:sz w:val="12"/>
              </w:rPr>
              <w:t>c</w:t>
            </w:r>
          </w:p>
        </w:tc>
      </w:tr>
      <w:tr w:rsidR="00414A80" w:rsidRPr="00414A80" w14:paraId="17D1C35E" w14:textId="77777777" w:rsidTr="0057653B">
        <w:trPr>
          <w:trHeight w:val="163"/>
        </w:trPr>
        <w:tc>
          <w:tcPr>
            <w:tcW w:w="4455" w:type="dxa"/>
          </w:tcPr>
          <w:p w14:paraId="7532B4F1" w14:textId="77777777" w:rsidR="00414A80" w:rsidRPr="00414A80" w:rsidRDefault="00414A80" w:rsidP="00414A80">
            <w:pPr>
              <w:widowControl w:val="0"/>
              <w:autoSpaceDE w:val="0"/>
              <w:autoSpaceDN w:val="0"/>
              <w:spacing w:after="0" w:afterAutospacing="0" w:line="128" w:lineRule="exact"/>
              <w:ind w:left="7" w:firstLine="0"/>
              <w:rPr>
                <w:rFonts w:ascii="Arial" w:eastAsia="Arial" w:hAnsi="Arial" w:cs="Arial"/>
                <w:sz w:val="12"/>
              </w:rPr>
            </w:pPr>
            <w:r w:rsidRPr="00414A80">
              <w:rPr>
                <w:rFonts w:ascii="Arial" w:eastAsia="Arial" w:hAnsi="Arial" w:cs="Arial"/>
                <w:sz w:val="12"/>
              </w:rPr>
              <w:t>Steel</w:t>
            </w:r>
            <w:r w:rsidRPr="00414A80">
              <w:rPr>
                <w:rFonts w:ascii="Arial" w:eastAsia="Arial" w:hAnsi="Arial" w:cs="Arial"/>
                <w:spacing w:val="-7"/>
                <w:sz w:val="12"/>
              </w:rPr>
              <w:t xml:space="preserve"> </w:t>
            </w:r>
            <w:r w:rsidRPr="00414A80">
              <w:rPr>
                <w:rFonts w:ascii="Arial" w:eastAsia="Arial" w:hAnsi="Arial" w:cs="Arial"/>
                <w:spacing w:val="-4"/>
                <w:sz w:val="12"/>
              </w:rPr>
              <w:t>pipe</w:t>
            </w:r>
          </w:p>
        </w:tc>
        <w:tc>
          <w:tcPr>
            <w:tcW w:w="3435" w:type="dxa"/>
          </w:tcPr>
          <w:p w14:paraId="35546DD3" w14:textId="77777777" w:rsidR="00414A80" w:rsidRPr="00414A80" w:rsidRDefault="00414A80" w:rsidP="00414A80">
            <w:pPr>
              <w:widowControl w:val="0"/>
              <w:autoSpaceDE w:val="0"/>
              <w:autoSpaceDN w:val="0"/>
              <w:spacing w:after="0" w:afterAutospacing="0" w:line="128" w:lineRule="exact"/>
              <w:ind w:left="29" w:right="16" w:firstLine="0"/>
              <w:jc w:val="center"/>
              <w:rPr>
                <w:rFonts w:ascii="Arial" w:eastAsia="Arial" w:hAnsi="Arial" w:cs="Arial"/>
                <w:sz w:val="12"/>
              </w:rPr>
            </w:pPr>
            <w:r w:rsidRPr="00414A80">
              <w:rPr>
                <w:rFonts w:ascii="Arial" w:eastAsia="Arial" w:hAnsi="Arial" w:cs="Arial"/>
                <w:spacing w:val="-5"/>
                <w:sz w:val="12"/>
              </w:rPr>
              <w:t>12</w:t>
            </w:r>
          </w:p>
        </w:tc>
        <w:tc>
          <w:tcPr>
            <w:tcW w:w="3195" w:type="dxa"/>
          </w:tcPr>
          <w:p w14:paraId="0305FD44" w14:textId="77777777" w:rsidR="00414A80" w:rsidRPr="00414A80" w:rsidRDefault="00414A80" w:rsidP="00414A80">
            <w:pPr>
              <w:widowControl w:val="0"/>
              <w:autoSpaceDE w:val="0"/>
              <w:autoSpaceDN w:val="0"/>
              <w:spacing w:after="0" w:afterAutospacing="0" w:line="128" w:lineRule="exact"/>
              <w:ind w:left="22" w:right="9" w:firstLine="0"/>
              <w:jc w:val="center"/>
              <w:rPr>
                <w:rFonts w:ascii="Arial" w:eastAsia="Arial" w:hAnsi="Arial" w:cs="Arial"/>
                <w:sz w:val="12"/>
              </w:rPr>
            </w:pPr>
            <w:r w:rsidRPr="00414A80">
              <w:rPr>
                <w:rFonts w:ascii="Arial" w:eastAsia="Arial" w:hAnsi="Arial" w:cs="Arial"/>
                <w:spacing w:val="-5"/>
                <w:sz w:val="12"/>
              </w:rPr>
              <w:t>15</w:t>
            </w:r>
          </w:p>
        </w:tc>
      </w:tr>
      <w:tr w:rsidR="00414A80" w:rsidRPr="00414A80" w14:paraId="630D1A59" w14:textId="77777777" w:rsidTr="0057653B">
        <w:trPr>
          <w:trHeight w:val="180"/>
        </w:trPr>
        <w:tc>
          <w:tcPr>
            <w:tcW w:w="4455" w:type="dxa"/>
          </w:tcPr>
          <w:p w14:paraId="6540A053" w14:textId="77777777" w:rsidR="00414A80" w:rsidRPr="00414A80" w:rsidRDefault="00414A80" w:rsidP="00414A80">
            <w:pPr>
              <w:widowControl w:val="0"/>
              <w:autoSpaceDE w:val="0"/>
              <w:autoSpaceDN w:val="0"/>
              <w:spacing w:before="7" w:after="0" w:afterAutospacing="0"/>
              <w:ind w:left="7" w:firstLine="0"/>
              <w:rPr>
                <w:rFonts w:ascii="Arial" w:eastAsia="Arial" w:hAnsi="Arial" w:cs="Arial"/>
                <w:sz w:val="12"/>
              </w:rPr>
            </w:pPr>
            <w:r w:rsidRPr="00414A80">
              <w:rPr>
                <w:rFonts w:ascii="Arial" w:eastAsia="Arial" w:hAnsi="Arial" w:cs="Arial"/>
                <w:sz w:val="12"/>
              </w:rPr>
              <w:t>Steel</w:t>
            </w:r>
            <w:r w:rsidRPr="00414A80">
              <w:rPr>
                <w:rFonts w:ascii="Arial" w:eastAsia="Arial" w:hAnsi="Arial" w:cs="Arial"/>
                <w:spacing w:val="-7"/>
                <w:sz w:val="12"/>
              </w:rPr>
              <w:t xml:space="preserve"> </w:t>
            </w:r>
            <w:r w:rsidRPr="00414A80">
              <w:rPr>
                <w:rFonts w:ascii="Arial" w:eastAsia="Arial" w:hAnsi="Arial" w:cs="Arial"/>
                <w:spacing w:val="-2"/>
                <w:sz w:val="12"/>
              </w:rPr>
              <w:t>tubing</w:t>
            </w:r>
          </w:p>
        </w:tc>
        <w:tc>
          <w:tcPr>
            <w:tcW w:w="3435" w:type="dxa"/>
          </w:tcPr>
          <w:p w14:paraId="7B538350" w14:textId="77777777" w:rsidR="00414A80" w:rsidRPr="00414A80" w:rsidRDefault="00414A80" w:rsidP="00414A80">
            <w:pPr>
              <w:widowControl w:val="0"/>
              <w:autoSpaceDE w:val="0"/>
              <w:autoSpaceDN w:val="0"/>
              <w:spacing w:before="7" w:after="0" w:afterAutospacing="0"/>
              <w:ind w:left="29" w:right="8" w:firstLine="0"/>
              <w:jc w:val="center"/>
              <w:rPr>
                <w:rFonts w:ascii="Arial" w:eastAsia="Arial" w:hAnsi="Arial" w:cs="Arial"/>
                <w:sz w:val="12"/>
              </w:rPr>
            </w:pPr>
            <w:r w:rsidRPr="00414A80">
              <w:rPr>
                <w:rFonts w:ascii="Arial" w:eastAsia="Arial" w:hAnsi="Arial" w:cs="Arial"/>
                <w:spacing w:val="-10"/>
                <w:sz w:val="12"/>
              </w:rPr>
              <w:t>8</w:t>
            </w:r>
          </w:p>
        </w:tc>
        <w:tc>
          <w:tcPr>
            <w:tcW w:w="3195" w:type="dxa"/>
          </w:tcPr>
          <w:p w14:paraId="4DE19B3C" w14:textId="77777777" w:rsidR="00414A80" w:rsidRPr="00414A80" w:rsidRDefault="00414A80" w:rsidP="00414A80">
            <w:pPr>
              <w:widowControl w:val="0"/>
              <w:autoSpaceDE w:val="0"/>
              <w:autoSpaceDN w:val="0"/>
              <w:spacing w:before="7" w:after="0" w:afterAutospacing="0"/>
              <w:ind w:left="22" w:right="9" w:firstLine="0"/>
              <w:jc w:val="center"/>
              <w:rPr>
                <w:rFonts w:ascii="Arial" w:eastAsia="Arial" w:hAnsi="Arial" w:cs="Arial"/>
                <w:sz w:val="12"/>
              </w:rPr>
            </w:pPr>
            <w:r w:rsidRPr="00414A80">
              <w:rPr>
                <w:rFonts w:ascii="Arial" w:eastAsia="Arial" w:hAnsi="Arial" w:cs="Arial"/>
                <w:spacing w:val="-5"/>
                <w:sz w:val="12"/>
              </w:rPr>
              <w:t>10</w:t>
            </w:r>
          </w:p>
        </w:tc>
      </w:tr>
    </w:tbl>
    <w:p w14:paraId="08B8A21A" w14:textId="77777777" w:rsidR="00414A80" w:rsidRPr="00414A80" w:rsidRDefault="00414A80" w:rsidP="00414A80">
      <w:pPr>
        <w:widowControl w:val="0"/>
        <w:autoSpaceDE w:val="0"/>
        <w:autoSpaceDN w:val="0"/>
        <w:spacing w:before="191" w:after="0" w:afterAutospacing="0"/>
        <w:ind w:left="110" w:firstLine="0"/>
        <w:rPr>
          <w:rFonts w:ascii="Arial" w:eastAsia="Arial" w:hAnsi="Arial" w:cs="Arial"/>
          <w:sz w:val="18"/>
          <w:szCs w:val="18"/>
        </w:rPr>
      </w:pPr>
      <w:r w:rsidRPr="00414A80">
        <w:rPr>
          <w:rFonts w:ascii="Arial" w:eastAsia="Arial" w:hAnsi="Arial" w:cs="Arial"/>
          <w:sz w:val="18"/>
          <w:szCs w:val="18"/>
        </w:rPr>
        <w:t>For</w:t>
      </w:r>
      <w:r w:rsidRPr="00414A80">
        <w:rPr>
          <w:rFonts w:ascii="Arial" w:eastAsia="Arial" w:hAnsi="Arial" w:cs="Arial"/>
          <w:spacing w:val="-4"/>
          <w:sz w:val="18"/>
          <w:szCs w:val="18"/>
        </w:rPr>
        <w:t xml:space="preserve"> </w:t>
      </w:r>
      <w:r w:rsidRPr="00414A80">
        <w:rPr>
          <w:rFonts w:ascii="Arial" w:eastAsia="Arial" w:hAnsi="Arial" w:cs="Arial"/>
          <w:sz w:val="18"/>
          <w:szCs w:val="18"/>
        </w:rPr>
        <w:t>SI:</w:t>
      </w:r>
      <w:r w:rsidRPr="00414A80">
        <w:rPr>
          <w:rFonts w:ascii="Arial" w:eastAsia="Arial" w:hAnsi="Arial" w:cs="Arial"/>
          <w:spacing w:val="-4"/>
          <w:sz w:val="18"/>
          <w:szCs w:val="18"/>
        </w:rPr>
        <w:t xml:space="preserve"> </w:t>
      </w:r>
      <w:r w:rsidRPr="00414A80">
        <w:rPr>
          <w:rFonts w:ascii="Arial" w:eastAsia="Arial" w:hAnsi="Arial" w:cs="Arial"/>
          <w:sz w:val="18"/>
          <w:szCs w:val="18"/>
        </w:rPr>
        <w:t>1</w:t>
      </w:r>
      <w:r w:rsidRPr="00414A80">
        <w:rPr>
          <w:rFonts w:ascii="Arial" w:eastAsia="Arial" w:hAnsi="Arial" w:cs="Arial"/>
          <w:spacing w:val="-3"/>
          <w:sz w:val="18"/>
          <w:szCs w:val="18"/>
        </w:rPr>
        <w:t xml:space="preserve"> </w:t>
      </w:r>
      <w:r w:rsidRPr="00414A80">
        <w:rPr>
          <w:rFonts w:ascii="Arial" w:eastAsia="Arial" w:hAnsi="Arial" w:cs="Arial"/>
          <w:sz w:val="18"/>
          <w:szCs w:val="18"/>
        </w:rPr>
        <w:t>inch</w:t>
      </w:r>
      <w:r w:rsidRPr="00414A80">
        <w:rPr>
          <w:rFonts w:ascii="Arial" w:eastAsia="Arial" w:hAnsi="Arial" w:cs="Arial"/>
          <w:spacing w:val="-4"/>
          <w:sz w:val="18"/>
          <w:szCs w:val="18"/>
        </w:rPr>
        <w:t xml:space="preserve"> </w:t>
      </w:r>
      <w:r w:rsidRPr="00414A80">
        <w:rPr>
          <w:rFonts w:ascii="Arial" w:eastAsia="Arial" w:hAnsi="Arial" w:cs="Arial"/>
          <w:sz w:val="18"/>
          <w:szCs w:val="18"/>
        </w:rPr>
        <w:t>=</w:t>
      </w:r>
      <w:r w:rsidRPr="00414A80">
        <w:rPr>
          <w:rFonts w:ascii="Arial" w:eastAsia="Arial" w:hAnsi="Arial" w:cs="Arial"/>
          <w:spacing w:val="-4"/>
          <w:sz w:val="18"/>
          <w:szCs w:val="18"/>
        </w:rPr>
        <w:t xml:space="preserve"> </w:t>
      </w:r>
      <w:r w:rsidRPr="00414A80">
        <w:rPr>
          <w:rFonts w:ascii="Arial" w:eastAsia="Arial" w:hAnsi="Arial" w:cs="Arial"/>
          <w:sz w:val="18"/>
          <w:szCs w:val="18"/>
        </w:rPr>
        <w:t>25.4</w:t>
      </w:r>
      <w:r w:rsidRPr="00414A80">
        <w:rPr>
          <w:rFonts w:ascii="Arial" w:eastAsia="Arial" w:hAnsi="Arial" w:cs="Arial"/>
          <w:spacing w:val="-3"/>
          <w:sz w:val="18"/>
          <w:szCs w:val="18"/>
        </w:rPr>
        <w:t xml:space="preserve"> </w:t>
      </w:r>
      <w:r w:rsidRPr="00414A80">
        <w:rPr>
          <w:rFonts w:ascii="Arial" w:eastAsia="Arial" w:hAnsi="Arial" w:cs="Arial"/>
          <w:sz w:val="18"/>
          <w:szCs w:val="18"/>
        </w:rPr>
        <w:t>mm,</w:t>
      </w:r>
      <w:r w:rsidRPr="00414A80">
        <w:rPr>
          <w:rFonts w:ascii="Arial" w:eastAsia="Arial" w:hAnsi="Arial" w:cs="Arial"/>
          <w:spacing w:val="-4"/>
          <w:sz w:val="18"/>
          <w:szCs w:val="18"/>
        </w:rPr>
        <w:t xml:space="preserve"> </w:t>
      </w:r>
      <w:r w:rsidRPr="00414A80">
        <w:rPr>
          <w:rFonts w:ascii="Arial" w:eastAsia="Arial" w:hAnsi="Arial" w:cs="Arial"/>
          <w:sz w:val="18"/>
          <w:szCs w:val="18"/>
        </w:rPr>
        <w:t>1</w:t>
      </w:r>
      <w:r w:rsidRPr="00414A80">
        <w:rPr>
          <w:rFonts w:ascii="Arial" w:eastAsia="Arial" w:hAnsi="Arial" w:cs="Arial"/>
          <w:spacing w:val="-4"/>
          <w:sz w:val="18"/>
          <w:szCs w:val="18"/>
        </w:rPr>
        <w:t xml:space="preserve"> </w:t>
      </w:r>
      <w:r w:rsidRPr="00414A80">
        <w:rPr>
          <w:rFonts w:ascii="Arial" w:eastAsia="Arial" w:hAnsi="Arial" w:cs="Arial"/>
          <w:sz w:val="18"/>
          <w:szCs w:val="18"/>
        </w:rPr>
        <w:t>foot</w:t>
      </w:r>
      <w:r w:rsidRPr="00414A80">
        <w:rPr>
          <w:rFonts w:ascii="Arial" w:eastAsia="Arial" w:hAnsi="Arial" w:cs="Arial"/>
          <w:spacing w:val="-3"/>
          <w:sz w:val="18"/>
          <w:szCs w:val="18"/>
        </w:rPr>
        <w:t xml:space="preserve"> </w:t>
      </w:r>
      <w:r w:rsidRPr="00414A80">
        <w:rPr>
          <w:rFonts w:ascii="Arial" w:eastAsia="Arial" w:hAnsi="Arial" w:cs="Arial"/>
          <w:sz w:val="18"/>
          <w:szCs w:val="18"/>
        </w:rPr>
        <w:t>=</w:t>
      </w:r>
      <w:r w:rsidRPr="00414A80">
        <w:rPr>
          <w:rFonts w:ascii="Arial" w:eastAsia="Arial" w:hAnsi="Arial" w:cs="Arial"/>
          <w:spacing w:val="-4"/>
          <w:sz w:val="18"/>
          <w:szCs w:val="18"/>
        </w:rPr>
        <w:t xml:space="preserve"> </w:t>
      </w:r>
      <w:r w:rsidRPr="00414A80">
        <w:rPr>
          <w:rFonts w:ascii="Arial" w:eastAsia="Arial" w:hAnsi="Arial" w:cs="Arial"/>
          <w:sz w:val="18"/>
          <w:szCs w:val="18"/>
        </w:rPr>
        <w:t>304.8</w:t>
      </w:r>
      <w:r w:rsidRPr="00414A80">
        <w:rPr>
          <w:rFonts w:ascii="Arial" w:eastAsia="Arial" w:hAnsi="Arial" w:cs="Arial"/>
          <w:spacing w:val="-3"/>
          <w:sz w:val="18"/>
          <w:szCs w:val="18"/>
        </w:rPr>
        <w:t xml:space="preserve"> </w:t>
      </w:r>
      <w:r w:rsidRPr="00414A80">
        <w:rPr>
          <w:rFonts w:ascii="Arial" w:eastAsia="Arial" w:hAnsi="Arial" w:cs="Arial"/>
          <w:spacing w:val="-5"/>
          <w:sz w:val="18"/>
          <w:szCs w:val="18"/>
        </w:rPr>
        <w:t>mm.</w:t>
      </w:r>
    </w:p>
    <w:p w14:paraId="2E2F63C9" w14:textId="77777777" w:rsidR="00414A80" w:rsidRPr="00414A80" w:rsidRDefault="00414A80" w:rsidP="00414A80">
      <w:pPr>
        <w:widowControl w:val="0"/>
        <w:tabs>
          <w:tab w:val="left" w:pos="723"/>
        </w:tabs>
        <w:autoSpaceDE w:val="0"/>
        <w:autoSpaceDN w:val="0"/>
        <w:spacing w:before="153" w:after="0" w:afterAutospacing="0"/>
        <w:ind w:left="723" w:hanging="253"/>
        <w:rPr>
          <w:rFonts w:ascii="Arial" w:eastAsia="Arial" w:hAnsi="Arial" w:cs="Arial"/>
          <w:sz w:val="18"/>
        </w:rPr>
      </w:pPr>
      <w:r w:rsidRPr="00414A80">
        <w:rPr>
          <w:rFonts w:ascii="Arial" w:eastAsia="Arial" w:hAnsi="Arial" w:cs="Arial"/>
          <w:w w:val="99"/>
          <w:sz w:val="18"/>
          <w:szCs w:val="18"/>
        </w:rPr>
        <w:t>a.</w:t>
      </w:r>
      <w:r w:rsidRPr="00414A80">
        <w:rPr>
          <w:rFonts w:ascii="Arial" w:eastAsia="Arial" w:hAnsi="Arial" w:cs="Arial"/>
          <w:w w:val="99"/>
          <w:sz w:val="18"/>
          <w:szCs w:val="18"/>
        </w:rPr>
        <w:tab/>
      </w:r>
      <w:r w:rsidRPr="00414A80">
        <w:rPr>
          <w:rFonts w:ascii="Arial" w:eastAsia="Arial" w:hAnsi="Arial" w:cs="Arial"/>
          <w:sz w:val="18"/>
        </w:rPr>
        <w:t>See</w:t>
      </w:r>
      <w:r w:rsidRPr="00414A80">
        <w:rPr>
          <w:rFonts w:ascii="Arial" w:eastAsia="Arial" w:hAnsi="Arial" w:cs="Arial"/>
          <w:spacing w:val="-6"/>
          <w:sz w:val="18"/>
        </w:rPr>
        <w:t xml:space="preserve"> </w:t>
      </w:r>
      <w:r w:rsidRPr="00414A80">
        <w:rPr>
          <w:rFonts w:ascii="Arial" w:eastAsia="Arial" w:hAnsi="Arial" w:cs="Arial"/>
          <w:sz w:val="18"/>
        </w:rPr>
        <w:t>Section</w:t>
      </w:r>
      <w:r w:rsidRPr="00414A80">
        <w:rPr>
          <w:rFonts w:ascii="Arial" w:eastAsia="Arial" w:hAnsi="Arial" w:cs="Arial"/>
          <w:spacing w:val="-6"/>
          <w:sz w:val="18"/>
        </w:rPr>
        <w:t xml:space="preserve"> </w:t>
      </w:r>
      <w:r w:rsidRPr="00414A80">
        <w:rPr>
          <w:rFonts w:ascii="Arial" w:eastAsia="Arial" w:hAnsi="Arial" w:cs="Arial"/>
          <w:spacing w:val="-2"/>
          <w:sz w:val="18"/>
        </w:rPr>
        <w:t>301.18.</w:t>
      </w:r>
    </w:p>
    <w:p w14:paraId="6B13F387" w14:textId="77777777" w:rsidR="00414A80" w:rsidRPr="00414A80" w:rsidRDefault="00414A80" w:rsidP="00414A80">
      <w:pPr>
        <w:widowControl w:val="0"/>
        <w:autoSpaceDE w:val="0"/>
        <w:autoSpaceDN w:val="0"/>
        <w:spacing w:before="51" w:after="0" w:afterAutospacing="0"/>
        <w:ind w:left="0" w:firstLine="0"/>
        <w:rPr>
          <w:rFonts w:ascii="Arial" w:eastAsia="Arial" w:hAnsi="Arial" w:cs="Arial"/>
          <w:sz w:val="18"/>
          <w:szCs w:val="18"/>
        </w:rPr>
      </w:pPr>
    </w:p>
    <w:p w14:paraId="77727641" w14:textId="77777777" w:rsidR="00414A80" w:rsidRPr="00414A80" w:rsidRDefault="00414A80" w:rsidP="00414A80">
      <w:pPr>
        <w:widowControl w:val="0"/>
        <w:tabs>
          <w:tab w:val="left" w:pos="723"/>
        </w:tabs>
        <w:autoSpaceDE w:val="0"/>
        <w:autoSpaceDN w:val="0"/>
        <w:spacing w:after="0" w:afterAutospacing="0"/>
        <w:ind w:left="723" w:hanging="253"/>
        <w:rPr>
          <w:rFonts w:ascii="Arial" w:eastAsia="Arial" w:hAnsi="Arial" w:cs="Arial"/>
          <w:sz w:val="18"/>
        </w:rPr>
      </w:pPr>
      <w:r w:rsidRPr="00414A80">
        <w:rPr>
          <w:rFonts w:ascii="Arial" w:eastAsia="Arial" w:hAnsi="Arial" w:cs="Arial"/>
          <w:w w:val="99"/>
          <w:sz w:val="18"/>
          <w:szCs w:val="18"/>
        </w:rPr>
        <w:t>b.</w:t>
      </w:r>
      <w:r w:rsidRPr="00414A80">
        <w:rPr>
          <w:rFonts w:ascii="Arial" w:eastAsia="Arial" w:hAnsi="Arial" w:cs="Arial"/>
          <w:w w:val="99"/>
          <w:sz w:val="18"/>
          <w:szCs w:val="18"/>
        </w:rPr>
        <w:tab/>
      </w:r>
      <w:r w:rsidRPr="00414A80">
        <w:rPr>
          <w:rFonts w:ascii="Arial" w:eastAsia="Arial" w:hAnsi="Arial" w:cs="Arial"/>
          <w:sz w:val="18"/>
        </w:rPr>
        <w:t>The</w:t>
      </w:r>
      <w:r w:rsidRPr="00414A80">
        <w:rPr>
          <w:rFonts w:ascii="Arial" w:eastAsia="Arial" w:hAnsi="Arial" w:cs="Arial"/>
          <w:spacing w:val="-6"/>
          <w:sz w:val="18"/>
        </w:rPr>
        <w:t xml:space="preserve"> </w:t>
      </w:r>
      <w:r w:rsidRPr="00414A80">
        <w:rPr>
          <w:rFonts w:ascii="Arial" w:eastAsia="Arial" w:hAnsi="Arial" w:cs="Arial"/>
          <w:sz w:val="18"/>
        </w:rPr>
        <w:t>maximum</w:t>
      </w:r>
      <w:r w:rsidRPr="00414A80">
        <w:rPr>
          <w:rFonts w:ascii="Arial" w:eastAsia="Arial" w:hAnsi="Arial" w:cs="Arial"/>
          <w:spacing w:val="-6"/>
          <w:sz w:val="18"/>
        </w:rPr>
        <w:t xml:space="preserve"> </w:t>
      </w:r>
      <w:r w:rsidRPr="00414A80">
        <w:rPr>
          <w:rFonts w:ascii="Arial" w:eastAsia="Arial" w:hAnsi="Arial" w:cs="Arial"/>
          <w:sz w:val="18"/>
        </w:rPr>
        <w:t>horizontal</w:t>
      </w:r>
      <w:r w:rsidRPr="00414A80">
        <w:rPr>
          <w:rFonts w:ascii="Arial" w:eastAsia="Arial" w:hAnsi="Arial" w:cs="Arial"/>
          <w:spacing w:val="-6"/>
          <w:sz w:val="18"/>
        </w:rPr>
        <w:t xml:space="preserve"> </w:t>
      </w:r>
      <w:r w:rsidRPr="00414A80">
        <w:rPr>
          <w:rFonts w:ascii="Arial" w:eastAsia="Arial" w:hAnsi="Arial" w:cs="Arial"/>
          <w:sz w:val="18"/>
        </w:rPr>
        <w:t>spacing</w:t>
      </w:r>
      <w:r w:rsidRPr="00414A80">
        <w:rPr>
          <w:rFonts w:ascii="Arial" w:eastAsia="Arial" w:hAnsi="Arial" w:cs="Arial"/>
          <w:spacing w:val="-6"/>
          <w:sz w:val="18"/>
        </w:rPr>
        <w:t xml:space="preserve"> </w:t>
      </w:r>
      <w:r w:rsidRPr="00414A80">
        <w:rPr>
          <w:rFonts w:ascii="Arial" w:eastAsia="Arial" w:hAnsi="Arial" w:cs="Arial"/>
          <w:sz w:val="18"/>
        </w:rPr>
        <w:t>of</w:t>
      </w:r>
      <w:r w:rsidRPr="00414A80">
        <w:rPr>
          <w:rFonts w:ascii="Arial" w:eastAsia="Arial" w:hAnsi="Arial" w:cs="Arial"/>
          <w:spacing w:val="-6"/>
          <w:sz w:val="18"/>
        </w:rPr>
        <w:t xml:space="preserve"> </w:t>
      </w:r>
      <w:r w:rsidRPr="00414A80">
        <w:rPr>
          <w:rFonts w:ascii="Arial" w:eastAsia="Arial" w:hAnsi="Arial" w:cs="Arial"/>
          <w:sz w:val="18"/>
        </w:rPr>
        <w:t>cast-iron</w:t>
      </w:r>
      <w:r w:rsidRPr="00414A80">
        <w:rPr>
          <w:rFonts w:ascii="Arial" w:eastAsia="Arial" w:hAnsi="Arial" w:cs="Arial"/>
          <w:spacing w:val="-6"/>
          <w:sz w:val="18"/>
        </w:rPr>
        <w:t xml:space="preserve"> </w:t>
      </w:r>
      <w:r w:rsidRPr="00414A80">
        <w:rPr>
          <w:rFonts w:ascii="Arial" w:eastAsia="Arial" w:hAnsi="Arial" w:cs="Arial"/>
          <w:sz w:val="18"/>
        </w:rPr>
        <w:t>pipe</w:t>
      </w:r>
      <w:r w:rsidRPr="00414A80">
        <w:rPr>
          <w:rFonts w:ascii="Arial" w:eastAsia="Arial" w:hAnsi="Arial" w:cs="Arial"/>
          <w:spacing w:val="-5"/>
          <w:sz w:val="18"/>
        </w:rPr>
        <w:t xml:space="preserve"> </w:t>
      </w:r>
      <w:r w:rsidRPr="00414A80">
        <w:rPr>
          <w:rFonts w:ascii="Arial" w:eastAsia="Arial" w:hAnsi="Arial" w:cs="Arial"/>
          <w:sz w:val="18"/>
        </w:rPr>
        <w:t>hangers</w:t>
      </w:r>
      <w:r w:rsidRPr="00414A80">
        <w:rPr>
          <w:rFonts w:ascii="Arial" w:eastAsia="Arial" w:hAnsi="Arial" w:cs="Arial"/>
          <w:spacing w:val="-6"/>
          <w:sz w:val="18"/>
        </w:rPr>
        <w:t xml:space="preserve"> </w:t>
      </w:r>
      <w:r w:rsidRPr="00414A80">
        <w:rPr>
          <w:rFonts w:ascii="Arial" w:eastAsia="Arial" w:hAnsi="Arial" w:cs="Arial"/>
          <w:sz w:val="18"/>
        </w:rPr>
        <w:t>shall</w:t>
      </w:r>
      <w:r w:rsidRPr="00414A80">
        <w:rPr>
          <w:rFonts w:ascii="Arial" w:eastAsia="Arial" w:hAnsi="Arial" w:cs="Arial"/>
          <w:spacing w:val="-6"/>
          <w:sz w:val="18"/>
        </w:rPr>
        <w:t xml:space="preserve"> </w:t>
      </w:r>
      <w:r w:rsidRPr="00414A80">
        <w:rPr>
          <w:rFonts w:ascii="Arial" w:eastAsia="Arial" w:hAnsi="Arial" w:cs="Arial"/>
          <w:sz w:val="18"/>
        </w:rPr>
        <w:t>be</w:t>
      </w:r>
      <w:r w:rsidRPr="00414A80">
        <w:rPr>
          <w:rFonts w:ascii="Arial" w:eastAsia="Arial" w:hAnsi="Arial" w:cs="Arial"/>
          <w:spacing w:val="-6"/>
          <w:sz w:val="18"/>
        </w:rPr>
        <w:t xml:space="preserve"> </w:t>
      </w:r>
      <w:r w:rsidRPr="00414A80">
        <w:rPr>
          <w:rFonts w:ascii="Arial" w:eastAsia="Arial" w:hAnsi="Arial" w:cs="Arial"/>
          <w:sz w:val="18"/>
        </w:rPr>
        <w:t>increased</w:t>
      </w:r>
      <w:r w:rsidRPr="00414A80">
        <w:rPr>
          <w:rFonts w:ascii="Arial" w:eastAsia="Arial" w:hAnsi="Arial" w:cs="Arial"/>
          <w:spacing w:val="-6"/>
          <w:sz w:val="18"/>
        </w:rPr>
        <w:t xml:space="preserve"> </w:t>
      </w:r>
      <w:r w:rsidRPr="00414A80">
        <w:rPr>
          <w:rFonts w:ascii="Arial" w:eastAsia="Arial" w:hAnsi="Arial" w:cs="Arial"/>
          <w:sz w:val="18"/>
        </w:rPr>
        <w:t>to</w:t>
      </w:r>
      <w:r w:rsidRPr="00414A80">
        <w:rPr>
          <w:rFonts w:ascii="Arial" w:eastAsia="Arial" w:hAnsi="Arial" w:cs="Arial"/>
          <w:spacing w:val="-6"/>
          <w:sz w:val="18"/>
        </w:rPr>
        <w:t xml:space="preserve"> </w:t>
      </w:r>
      <w:r w:rsidRPr="00414A80">
        <w:rPr>
          <w:rFonts w:ascii="Arial" w:eastAsia="Arial" w:hAnsi="Arial" w:cs="Arial"/>
          <w:sz w:val="18"/>
        </w:rPr>
        <w:t>10</w:t>
      </w:r>
      <w:r w:rsidRPr="00414A80">
        <w:rPr>
          <w:rFonts w:ascii="Arial" w:eastAsia="Arial" w:hAnsi="Arial" w:cs="Arial"/>
          <w:spacing w:val="-6"/>
          <w:sz w:val="18"/>
        </w:rPr>
        <w:t xml:space="preserve"> </w:t>
      </w:r>
      <w:r w:rsidRPr="00414A80">
        <w:rPr>
          <w:rFonts w:ascii="Arial" w:eastAsia="Arial" w:hAnsi="Arial" w:cs="Arial"/>
          <w:sz w:val="18"/>
        </w:rPr>
        <w:t>feet</w:t>
      </w:r>
      <w:r w:rsidRPr="00414A80">
        <w:rPr>
          <w:rFonts w:ascii="Arial" w:eastAsia="Arial" w:hAnsi="Arial" w:cs="Arial"/>
          <w:spacing w:val="-5"/>
          <w:sz w:val="18"/>
        </w:rPr>
        <w:t xml:space="preserve"> </w:t>
      </w:r>
      <w:r w:rsidRPr="00414A80">
        <w:rPr>
          <w:rFonts w:ascii="Arial" w:eastAsia="Arial" w:hAnsi="Arial" w:cs="Arial"/>
          <w:sz w:val="18"/>
        </w:rPr>
        <w:t>where</w:t>
      </w:r>
      <w:r w:rsidRPr="00414A80">
        <w:rPr>
          <w:rFonts w:ascii="Arial" w:eastAsia="Arial" w:hAnsi="Arial" w:cs="Arial"/>
          <w:spacing w:val="-6"/>
          <w:sz w:val="18"/>
        </w:rPr>
        <w:t xml:space="preserve"> </w:t>
      </w:r>
      <w:r w:rsidRPr="00414A80">
        <w:rPr>
          <w:rFonts w:ascii="Arial" w:eastAsia="Arial" w:hAnsi="Arial" w:cs="Arial"/>
          <w:sz w:val="18"/>
        </w:rPr>
        <w:t>10-foot</w:t>
      </w:r>
      <w:r w:rsidRPr="00414A80">
        <w:rPr>
          <w:rFonts w:ascii="Arial" w:eastAsia="Arial" w:hAnsi="Arial" w:cs="Arial"/>
          <w:spacing w:val="-6"/>
          <w:sz w:val="18"/>
        </w:rPr>
        <w:t xml:space="preserve"> </w:t>
      </w:r>
      <w:r w:rsidRPr="00414A80">
        <w:rPr>
          <w:rFonts w:ascii="Arial" w:eastAsia="Arial" w:hAnsi="Arial" w:cs="Arial"/>
          <w:sz w:val="18"/>
        </w:rPr>
        <w:t>lengths</w:t>
      </w:r>
      <w:r w:rsidRPr="00414A80">
        <w:rPr>
          <w:rFonts w:ascii="Arial" w:eastAsia="Arial" w:hAnsi="Arial" w:cs="Arial"/>
          <w:spacing w:val="-6"/>
          <w:sz w:val="18"/>
        </w:rPr>
        <w:t xml:space="preserve"> </w:t>
      </w:r>
      <w:r w:rsidRPr="00414A80">
        <w:rPr>
          <w:rFonts w:ascii="Arial" w:eastAsia="Arial" w:hAnsi="Arial" w:cs="Arial"/>
          <w:sz w:val="18"/>
        </w:rPr>
        <w:t>of</w:t>
      </w:r>
      <w:r w:rsidRPr="00414A80">
        <w:rPr>
          <w:rFonts w:ascii="Arial" w:eastAsia="Arial" w:hAnsi="Arial" w:cs="Arial"/>
          <w:spacing w:val="-6"/>
          <w:sz w:val="18"/>
        </w:rPr>
        <w:t xml:space="preserve"> </w:t>
      </w:r>
      <w:r w:rsidRPr="00414A80">
        <w:rPr>
          <w:rFonts w:ascii="Arial" w:eastAsia="Arial" w:hAnsi="Arial" w:cs="Arial"/>
          <w:sz w:val="18"/>
        </w:rPr>
        <w:t>pipe</w:t>
      </w:r>
      <w:r w:rsidRPr="00414A80">
        <w:rPr>
          <w:rFonts w:ascii="Arial" w:eastAsia="Arial" w:hAnsi="Arial" w:cs="Arial"/>
          <w:spacing w:val="-6"/>
          <w:sz w:val="18"/>
        </w:rPr>
        <w:t xml:space="preserve"> </w:t>
      </w:r>
      <w:r w:rsidRPr="00414A80">
        <w:rPr>
          <w:rFonts w:ascii="Arial" w:eastAsia="Arial" w:hAnsi="Arial" w:cs="Arial"/>
          <w:sz w:val="18"/>
        </w:rPr>
        <w:t>are</w:t>
      </w:r>
      <w:r w:rsidRPr="00414A80">
        <w:rPr>
          <w:rFonts w:ascii="Arial" w:eastAsia="Arial" w:hAnsi="Arial" w:cs="Arial"/>
          <w:spacing w:val="-6"/>
          <w:sz w:val="18"/>
        </w:rPr>
        <w:t xml:space="preserve"> </w:t>
      </w:r>
      <w:r w:rsidRPr="00414A80">
        <w:rPr>
          <w:rFonts w:ascii="Arial" w:eastAsia="Arial" w:hAnsi="Arial" w:cs="Arial"/>
          <w:spacing w:val="-2"/>
          <w:sz w:val="18"/>
        </w:rPr>
        <w:t>installed.</w:t>
      </w:r>
    </w:p>
    <w:p w14:paraId="7D2F9152" w14:textId="77777777" w:rsidR="00414A80" w:rsidRPr="00414A80" w:rsidRDefault="00414A80" w:rsidP="00414A80">
      <w:pPr>
        <w:widowControl w:val="0"/>
        <w:autoSpaceDE w:val="0"/>
        <w:autoSpaceDN w:val="0"/>
        <w:spacing w:before="51" w:after="0" w:afterAutospacing="0"/>
        <w:ind w:left="0" w:firstLine="0"/>
        <w:rPr>
          <w:rFonts w:ascii="Arial" w:eastAsia="Arial" w:hAnsi="Arial" w:cs="Arial"/>
          <w:sz w:val="18"/>
          <w:szCs w:val="18"/>
        </w:rPr>
      </w:pPr>
    </w:p>
    <w:p w14:paraId="24E704C8" w14:textId="77777777" w:rsidR="00414A80" w:rsidRPr="00414A80" w:rsidRDefault="00414A80" w:rsidP="00414A80">
      <w:pPr>
        <w:widowControl w:val="0"/>
        <w:tabs>
          <w:tab w:val="left" w:pos="724"/>
        </w:tabs>
        <w:autoSpaceDE w:val="0"/>
        <w:autoSpaceDN w:val="0"/>
        <w:spacing w:after="0" w:afterAutospacing="0"/>
        <w:ind w:left="724" w:hanging="254"/>
        <w:rPr>
          <w:rFonts w:ascii="Arial" w:eastAsia="Arial" w:hAnsi="Arial" w:cs="Arial"/>
          <w:sz w:val="18"/>
        </w:rPr>
      </w:pPr>
      <w:r w:rsidRPr="00414A80">
        <w:rPr>
          <w:rFonts w:ascii="Arial" w:eastAsia="Arial" w:hAnsi="Arial" w:cs="Arial"/>
          <w:w w:val="99"/>
          <w:sz w:val="18"/>
          <w:szCs w:val="18"/>
        </w:rPr>
        <w:t>c.</w:t>
      </w:r>
      <w:r w:rsidRPr="00414A80">
        <w:rPr>
          <w:rFonts w:ascii="Arial" w:eastAsia="Arial" w:hAnsi="Arial" w:cs="Arial"/>
          <w:w w:val="99"/>
          <w:sz w:val="18"/>
          <w:szCs w:val="18"/>
        </w:rPr>
        <w:tab/>
      </w:r>
      <w:r w:rsidRPr="00414A80">
        <w:rPr>
          <w:rFonts w:ascii="Arial" w:eastAsia="Arial" w:hAnsi="Arial" w:cs="Arial"/>
          <w:sz w:val="18"/>
        </w:rPr>
        <w:t>Mid-story</w:t>
      </w:r>
      <w:r w:rsidRPr="00414A80">
        <w:rPr>
          <w:rFonts w:ascii="Arial" w:eastAsia="Arial" w:hAnsi="Arial" w:cs="Arial"/>
          <w:spacing w:val="-11"/>
          <w:sz w:val="18"/>
        </w:rPr>
        <w:t xml:space="preserve"> </w:t>
      </w:r>
      <w:r w:rsidRPr="00414A80">
        <w:rPr>
          <w:rFonts w:ascii="Arial" w:eastAsia="Arial" w:hAnsi="Arial" w:cs="Arial"/>
          <w:spacing w:val="-2"/>
          <w:sz w:val="18"/>
        </w:rPr>
        <w:t>guide.</w:t>
      </w:r>
    </w:p>
    <w:p w14:paraId="4DAF2839" w14:textId="77777777" w:rsidR="00414A80" w:rsidRPr="00414A80" w:rsidRDefault="00414A80" w:rsidP="00414A80">
      <w:pPr>
        <w:widowControl w:val="0"/>
        <w:autoSpaceDE w:val="0"/>
        <w:autoSpaceDN w:val="0"/>
        <w:spacing w:after="0" w:afterAutospacing="0"/>
        <w:ind w:left="0" w:firstLine="0"/>
        <w:rPr>
          <w:rFonts w:ascii="Arial" w:eastAsia="Arial" w:hAnsi="Arial" w:cs="Arial"/>
          <w:sz w:val="18"/>
          <w:szCs w:val="18"/>
        </w:rPr>
      </w:pPr>
    </w:p>
    <w:p w14:paraId="272015E7" w14:textId="3B9C54F8" w:rsidR="00414A80" w:rsidRPr="00291618" w:rsidRDefault="00414A80" w:rsidP="00414A80">
      <w:pPr>
        <w:autoSpaceDE w:val="0"/>
        <w:autoSpaceDN w:val="0"/>
        <w:adjustRightInd w:val="0"/>
        <w:spacing w:after="0" w:afterAutospacing="0"/>
        <w:ind w:left="0" w:firstLine="0"/>
        <w:rPr>
          <w:rFonts w:ascii="Arial" w:hAnsi="Arial" w:cs="Arial"/>
          <w:bCs/>
          <w:color w:val="FF0000"/>
        </w:rPr>
      </w:pPr>
      <w:r w:rsidRPr="00291618">
        <w:rPr>
          <w:rFonts w:ascii="Arial" w:hAnsi="Arial" w:cs="Arial"/>
          <w:bCs/>
          <w:color w:val="FF0000"/>
        </w:rPr>
        <w:t>(</w:t>
      </w:r>
      <w:r>
        <w:rPr>
          <w:rFonts w:ascii="Arial" w:hAnsi="Arial" w:cs="Arial"/>
          <w:bCs/>
          <w:color w:val="FF0000"/>
        </w:rPr>
        <w:t>M11291 / M12-21</w:t>
      </w:r>
      <w:r w:rsidR="00AE65E5">
        <w:rPr>
          <w:rFonts w:ascii="Arial" w:hAnsi="Arial" w:cs="Arial"/>
          <w:bCs/>
          <w:color w:val="FF0000"/>
        </w:rPr>
        <w:t xml:space="preserve"> AS</w:t>
      </w:r>
      <w:r w:rsidRPr="00291618">
        <w:rPr>
          <w:rFonts w:ascii="Arial" w:hAnsi="Arial" w:cs="Arial"/>
          <w:bCs/>
          <w:color w:val="FF0000"/>
        </w:rPr>
        <w:t>)</w:t>
      </w:r>
    </w:p>
    <w:p w14:paraId="16D93DAF" w14:textId="77777777" w:rsidR="00414A80" w:rsidRDefault="00414A80" w:rsidP="00414A80">
      <w:pPr>
        <w:pStyle w:val="A11"/>
        <w:rPr>
          <w:rFonts w:eastAsia="Arial"/>
          <w:w w:val="99"/>
        </w:rPr>
      </w:pPr>
    </w:p>
    <w:p w14:paraId="5D4D8065" w14:textId="77777777" w:rsidR="00353FA9" w:rsidRPr="00ED304F" w:rsidRDefault="00353FA9" w:rsidP="00353FA9">
      <w:pPr>
        <w:widowControl w:val="0"/>
        <w:autoSpaceDE w:val="0"/>
        <w:autoSpaceDN w:val="0"/>
        <w:spacing w:after="0" w:afterAutospacing="0" w:line="312" w:lineRule="auto"/>
        <w:ind w:left="110" w:firstLine="0"/>
        <w:rPr>
          <w:rFonts w:ascii="Arial" w:eastAsia="Arial" w:hAnsi="Arial" w:cs="Arial"/>
          <w:sz w:val="18"/>
          <w:szCs w:val="18"/>
        </w:rPr>
      </w:pPr>
      <w:r w:rsidRPr="00ED304F">
        <w:rPr>
          <w:rFonts w:ascii="Arial" w:eastAsia="Arial" w:hAnsi="Arial" w:cs="Arial"/>
          <w:b/>
          <w:sz w:val="18"/>
          <w:szCs w:val="18"/>
        </w:rPr>
        <w:t>306.1</w:t>
      </w:r>
      <w:r w:rsidRPr="00ED304F">
        <w:rPr>
          <w:rFonts w:ascii="Arial" w:eastAsia="Arial" w:hAnsi="Arial" w:cs="Arial"/>
          <w:b/>
          <w:spacing w:val="-12"/>
          <w:sz w:val="18"/>
          <w:szCs w:val="18"/>
        </w:rPr>
        <w:t xml:space="preserve"> </w:t>
      </w:r>
      <w:r w:rsidRPr="00ED304F">
        <w:rPr>
          <w:rFonts w:ascii="Arial" w:eastAsia="Arial" w:hAnsi="Arial" w:cs="Arial"/>
          <w:b/>
          <w:sz w:val="18"/>
          <w:szCs w:val="18"/>
        </w:rPr>
        <w:t>Access.</w:t>
      </w:r>
      <w:r w:rsidRPr="00ED304F">
        <w:rPr>
          <w:rFonts w:ascii="Arial" w:eastAsia="Arial" w:hAnsi="Arial" w:cs="Arial"/>
          <w:b/>
          <w:spacing w:val="-13"/>
          <w:sz w:val="18"/>
          <w:szCs w:val="18"/>
        </w:rPr>
        <w:t xml:space="preserve"> </w:t>
      </w:r>
      <w:r w:rsidRPr="00ED304F">
        <w:rPr>
          <w:rFonts w:ascii="Arial" w:eastAsia="Arial" w:hAnsi="Arial" w:cs="Arial"/>
          <w:i/>
          <w:sz w:val="18"/>
          <w:szCs w:val="18"/>
        </w:rPr>
        <w:t>Appliances</w:t>
      </w:r>
      <w:r w:rsidRPr="00ED304F">
        <w:rPr>
          <w:rFonts w:ascii="Arial" w:eastAsia="Arial" w:hAnsi="Arial" w:cs="Arial"/>
          <w:sz w:val="18"/>
          <w:szCs w:val="18"/>
        </w:rPr>
        <w:t>,</w:t>
      </w:r>
      <w:r w:rsidRPr="00ED304F">
        <w:rPr>
          <w:rFonts w:ascii="Arial" w:eastAsia="Arial" w:hAnsi="Arial" w:cs="Arial"/>
          <w:spacing w:val="-4"/>
          <w:sz w:val="18"/>
          <w:szCs w:val="18"/>
        </w:rPr>
        <w:t xml:space="preserve"> </w:t>
      </w:r>
      <w:r w:rsidRPr="00ED304F">
        <w:rPr>
          <w:rFonts w:ascii="Arial" w:eastAsia="Arial" w:hAnsi="Arial" w:cs="Arial"/>
          <w:sz w:val="18"/>
          <w:szCs w:val="18"/>
        </w:rPr>
        <w:t>controls</w:t>
      </w:r>
      <w:r w:rsidRPr="00ED304F">
        <w:rPr>
          <w:rFonts w:ascii="Arial" w:eastAsia="Arial" w:hAnsi="Arial" w:cs="Arial"/>
          <w:spacing w:val="-4"/>
          <w:sz w:val="18"/>
          <w:szCs w:val="18"/>
        </w:rPr>
        <w:t xml:space="preserve"> </w:t>
      </w:r>
      <w:r w:rsidRPr="00ED304F">
        <w:rPr>
          <w:rFonts w:ascii="Arial" w:eastAsia="Arial" w:hAnsi="Arial" w:cs="Arial"/>
          <w:sz w:val="18"/>
          <w:szCs w:val="18"/>
        </w:rPr>
        <w:t>devices,</w:t>
      </w:r>
      <w:r w:rsidRPr="00ED304F">
        <w:rPr>
          <w:rFonts w:ascii="Arial" w:eastAsia="Arial" w:hAnsi="Arial" w:cs="Arial"/>
          <w:spacing w:val="-4"/>
          <w:sz w:val="18"/>
          <w:szCs w:val="18"/>
        </w:rPr>
        <w:t xml:space="preserve"> </w:t>
      </w:r>
      <w:r w:rsidRPr="00ED304F">
        <w:rPr>
          <w:rFonts w:ascii="Arial" w:eastAsia="Arial" w:hAnsi="Arial" w:cs="Arial"/>
          <w:sz w:val="18"/>
          <w:szCs w:val="18"/>
        </w:rPr>
        <w:t>heat</w:t>
      </w:r>
      <w:r w:rsidRPr="00ED304F">
        <w:rPr>
          <w:rFonts w:ascii="Arial" w:eastAsia="Arial" w:hAnsi="Arial" w:cs="Arial"/>
          <w:spacing w:val="-4"/>
          <w:sz w:val="18"/>
          <w:szCs w:val="18"/>
        </w:rPr>
        <w:t xml:space="preserve"> </w:t>
      </w:r>
      <w:r w:rsidRPr="00ED304F">
        <w:rPr>
          <w:rFonts w:ascii="Arial" w:eastAsia="Arial" w:hAnsi="Arial" w:cs="Arial"/>
          <w:sz w:val="18"/>
          <w:szCs w:val="18"/>
        </w:rPr>
        <w:t>exchangers</w:t>
      </w:r>
      <w:r w:rsidRPr="00ED304F">
        <w:rPr>
          <w:rFonts w:ascii="Arial" w:eastAsia="Arial" w:hAnsi="Arial" w:cs="Arial"/>
          <w:spacing w:val="-4"/>
          <w:sz w:val="18"/>
          <w:szCs w:val="18"/>
        </w:rPr>
        <w:t xml:space="preserve"> </w:t>
      </w:r>
      <w:r w:rsidRPr="00ED304F">
        <w:rPr>
          <w:rFonts w:ascii="Arial" w:eastAsia="Arial" w:hAnsi="Arial" w:cs="Arial"/>
          <w:sz w:val="18"/>
          <w:szCs w:val="18"/>
        </w:rPr>
        <w:t>and</w:t>
      </w:r>
      <w:r w:rsidRPr="00ED304F">
        <w:rPr>
          <w:rFonts w:ascii="Arial" w:eastAsia="Arial" w:hAnsi="Arial" w:cs="Arial"/>
          <w:spacing w:val="-4"/>
          <w:sz w:val="18"/>
          <w:szCs w:val="18"/>
        </w:rPr>
        <w:t xml:space="preserve"> </w:t>
      </w:r>
      <w:r w:rsidRPr="00ED304F">
        <w:rPr>
          <w:rFonts w:ascii="Arial" w:eastAsia="Arial" w:hAnsi="Arial" w:cs="Arial"/>
          <w:sz w:val="18"/>
          <w:szCs w:val="18"/>
        </w:rPr>
        <w:t>HVAC</w:t>
      </w:r>
      <w:r w:rsidRPr="00ED304F">
        <w:rPr>
          <w:rFonts w:ascii="Arial" w:eastAsia="Arial" w:hAnsi="Arial" w:cs="Arial"/>
          <w:spacing w:val="-4"/>
          <w:sz w:val="18"/>
          <w:szCs w:val="18"/>
        </w:rPr>
        <w:t xml:space="preserve"> </w:t>
      </w:r>
      <w:r w:rsidRPr="00ED304F">
        <w:rPr>
          <w:rFonts w:ascii="Arial" w:eastAsia="Arial" w:hAnsi="Arial" w:cs="Arial"/>
          <w:sz w:val="18"/>
          <w:szCs w:val="18"/>
        </w:rPr>
        <w:t>system</w:t>
      </w:r>
      <w:r w:rsidRPr="00ED304F">
        <w:rPr>
          <w:rFonts w:ascii="Arial" w:eastAsia="Arial" w:hAnsi="Arial" w:cs="Arial"/>
          <w:spacing w:val="-4"/>
          <w:sz w:val="18"/>
          <w:szCs w:val="18"/>
        </w:rPr>
        <w:t xml:space="preserve"> </w:t>
      </w:r>
      <w:r w:rsidRPr="00ED304F">
        <w:rPr>
          <w:rFonts w:ascii="Arial" w:eastAsia="Arial" w:hAnsi="Arial" w:cs="Arial"/>
          <w:sz w:val="18"/>
          <w:szCs w:val="18"/>
        </w:rPr>
        <w:t>components</w:t>
      </w:r>
      <w:r w:rsidRPr="00ED304F">
        <w:rPr>
          <w:rFonts w:ascii="Arial" w:eastAsia="Arial" w:hAnsi="Arial" w:cs="Arial"/>
          <w:spacing w:val="-4"/>
          <w:sz w:val="18"/>
          <w:szCs w:val="18"/>
        </w:rPr>
        <w:t xml:space="preserve"> </w:t>
      </w:r>
      <w:r w:rsidRPr="00ED304F">
        <w:rPr>
          <w:rFonts w:ascii="Arial" w:eastAsia="Arial" w:hAnsi="Arial" w:cs="Arial"/>
          <w:sz w:val="18"/>
          <w:szCs w:val="18"/>
        </w:rPr>
        <w:t>that</w:t>
      </w:r>
      <w:r w:rsidRPr="00ED304F">
        <w:rPr>
          <w:rFonts w:ascii="Arial" w:eastAsia="Arial" w:hAnsi="Arial" w:cs="Arial"/>
          <w:spacing w:val="-4"/>
          <w:sz w:val="18"/>
          <w:szCs w:val="18"/>
        </w:rPr>
        <w:t xml:space="preserve"> </w:t>
      </w:r>
      <w:r w:rsidRPr="00ED304F">
        <w:rPr>
          <w:rFonts w:ascii="Arial" w:eastAsia="Arial" w:hAnsi="Arial" w:cs="Arial"/>
          <w:sz w:val="18"/>
          <w:szCs w:val="18"/>
        </w:rPr>
        <w:t>utilize</w:t>
      </w:r>
      <w:r w:rsidRPr="00ED304F">
        <w:rPr>
          <w:rFonts w:ascii="Arial" w:eastAsia="Arial" w:hAnsi="Arial" w:cs="Arial"/>
          <w:spacing w:val="-4"/>
          <w:sz w:val="18"/>
          <w:szCs w:val="18"/>
        </w:rPr>
        <w:t xml:space="preserve"> </w:t>
      </w:r>
      <w:r w:rsidRPr="00ED304F">
        <w:rPr>
          <w:rFonts w:ascii="Arial" w:eastAsia="Arial" w:hAnsi="Arial" w:cs="Arial"/>
          <w:sz w:val="18"/>
          <w:szCs w:val="18"/>
        </w:rPr>
        <w:t>energy</w:t>
      </w:r>
      <w:r w:rsidRPr="00ED304F">
        <w:rPr>
          <w:rFonts w:ascii="Arial" w:eastAsia="Arial" w:hAnsi="Arial" w:cs="Arial"/>
          <w:spacing w:val="-4"/>
          <w:sz w:val="18"/>
          <w:szCs w:val="18"/>
        </w:rPr>
        <w:t xml:space="preserve"> </w:t>
      </w:r>
      <w:proofErr w:type="spellStart"/>
      <w:r w:rsidRPr="00ED304F">
        <w:rPr>
          <w:rFonts w:ascii="Arial" w:eastAsia="Arial" w:hAnsi="Arial" w:cs="Arial"/>
          <w:sz w:val="18"/>
          <w:szCs w:val="18"/>
        </w:rPr>
        <w:t>shall</w:t>
      </w:r>
      <w:r w:rsidRPr="00ED304F">
        <w:rPr>
          <w:rFonts w:ascii="Arial" w:eastAsia="Arial" w:hAnsi="Arial" w:cs="Arial"/>
          <w:strike/>
          <w:sz w:val="18"/>
          <w:szCs w:val="18"/>
        </w:rPr>
        <w:t>be</w:t>
      </w:r>
      <w:proofErr w:type="spellEnd"/>
      <w:r w:rsidRPr="00ED304F">
        <w:rPr>
          <w:rFonts w:ascii="Arial" w:eastAsia="Arial" w:hAnsi="Arial" w:cs="Arial"/>
          <w:strike/>
          <w:spacing w:val="-4"/>
          <w:sz w:val="18"/>
          <w:szCs w:val="18"/>
        </w:rPr>
        <w:t xml:space="preserve"> </w:t>
      </w:r>
      <w:r w:rsidRPr="00ED304F">
        <w:rPr>
          <w:rFonts w:ascii="Arial" w:eastAsia="Arial" w:hAnsi="Arial" w:cs="Arial"/>
          <w:strike/>
          <w:sz w:val="18"/>
          <w:szCs w:val="18"/>
        </w:rPr>
        <w:t>accessible</w:t>
      </w:r>
      <w:r w:rsidRPr="00ED304F">
        <w:rPr>
          <w:rFonts w:ascii="Arial" w:eastAsia="Arial" w:hAnsi="Arial" w:cs="Arial"/>
          <w:spacing w:val="-16"/>
          <w:sz w:val="18"/>
          <w:szCs w:val="18"/>
        </w:rPr>
        <w:t xml:space="preserve"> </w:t>
      </w:r>
      <w:r w:rsidRPr="00ED304F">
        <w:rPr>
          <w:rFonts w:ascii="Arial" w:eastAsia="Arial" w:hAnsi="Arial" w:cs="Arial"/>
          <w:sz w:val="18"/>
          <w:szCs w:val="18"/>
          <w:u w:val="single"/>
        </w:rPr>
        <w:t>provide</w:t>
      </w:r>
      <w:r w:rsidRPr="00ED304F">
        <w:rPr>
          <w:rFonts w:ascii="Arial" w:eastAsia="Arial" w:hAnsi="Arial" w:cs="Arial"/>
          <w:sz w:val="18"/>
          <w:szCs w:val="18"/>
        </w:rPr>
        <w:t xml:space="preserve"> </w:t>
      </w:r>
      <w:r w:rsidRPr="00ED304F">
        <w:rPr>
          <w:rFonts w:ascii="Arial" w:eastAsia="Arial" w:hAnsi="Arial" w:cs="Arial"/>
          <w:sz w:val="18"/>
          <w:szCs w:val="18"/>
          <w:u w:val="single"/>
        </w:rPr>
        <w:t>access</w:t>
      </w:r>
      <w:r w:rsidRPr="00ED304F">
        <w:rPr>
          <w:rFonts w:ascii="Arial" w:eastAsia="Arial" w:hAnsi="Arial" w:cs="Arial"/>
          <w:sz w:val="18"/>
          <w:szCs w:val="18"/>
        </w:rPr>
        <w:t xml:space="preserve"> for inspection, service, repair and replacement without disabling the function of a fire-resistance-rated assembly or removing permanent construction, other appliances, venting systems or any other piping or ducts not connected to the </w:t>
      </w:r>
      <w:r w:rsidRPr="00ED304F">
        <w:rPr>
          <w:rFonts w:ascii="Arial" w:eastAsia="Arial" w:hAnsi="Arial" w:cs="Arial"/>
          <w:i/>
          <w:sz w:val="18"/>
          <w:szCs w:val="18"/>
        </w:rPr>
        <w:t xml:space="preserve">appliance </w:t>
      </w:r>
      <w:r w:rsidRPr="00ED304F">
        <w:rPr>
          <w:rFonts w:ascii="Arial" w:eastAsia="Arial" w:hAnsi="Arial" w:cs="Arial"/>
          <w:sz w:val="18"/>
          <w:szCs w:val="18"/>
        </w:rPr>
        <w:t xml:space="preserve">being inspected, serviced, repaired or replaced. A level working space not less than 30 inches deep and 30 inches wide (762 mm by 762 mm) shall be provided in front of the control side to service an </w:t>
      </w:r>
      <w:r w:rsidRPr="00ED304F">
        <w:rPr>
          <w:rFonts w:ascii="Arial" w:eastAsia="Arial" w:hAnsi="Arial" w:cs="Arial"/>
          <w:i/>
          <w:sz w:val="18"/>
          <w:szCs w:val="18"/>
        </w:rPr>
        <w:t>appliance</w:t>
      </w:r>
      <w:r w:rsidRPr="00ED304F">
        <w:rPr>
          <w:rFonts w:ascii="Arial" w:eastAsia="Arial" w:hAnsi="Arial" w:cs="Arial"/>
          <w:sz w:val="18"/>
          <w:szCs w:val="18"/>
        </w:rPr>
        <w:t>.</w:t>
      </w:r>
    </w:p>
    <w:p w14:paraId="014389DF" w14:textId="77777777" w:rsidR="00353FA9" w:rsidRPr="00291618" w:rsidRDefault="00353FA9" w:rsidP="00353FA9">
      <w:pPr>
        <w:autoSpaceDE w:val="0"/>
        <w:autoSpaceDN w:val="0"/>
        <w:adjustRightInd w:val="0"/>
        <w:spacing w:after="0" w:afterAutospacing="0"/>
        <w:ind w:left="0" w:firstLine="0"/>
        <w:rPr>
          <w:rFonts w:ascii="Arial" w:hAnsi="Arial" w:cs="Arial"/>
          <w:bCs/>
          <w:color w:val="FF0000"/>
        </w:rPr>
      </w:pPr>
      <w:r w:rsidRPr="00291618">
        <w:rPr>
          <w:rFonts w:ascii="Arial" w:hAnsi="Arial" w:cs="Arial"/>
          <w:bCs/>
          <w:color w:val="FF0000"/>
        </w:rPr>
        <w:t>(</w:t>
      </w:r>
      <w:r>
        <w:rPr>
          <w:rFonts w:ascii="Arial" w:hAnsi="Arial" w:cs="Arial"/>
          <w:bCs/>
          <w:color w:val="FF0000"/>
        </w:rPr>
        <w:t>M11229 / G1-21 Part V AS</w:t>
      </w:r>
      <w:r w:rsidRPr="00291618">
        <w:rPr>
          <w:rFonts w:ascii="Arial" w:hAnsi="Arial" w:cs="Arial"/>
          <w:bCs/>
          <w:color w:val="FF0000"/>
        </w:rPr>
        <w:t>)</w:t>
      </w:r>
    </w:p>
    <w:p w14:paraId="7A5D9D8C" w14:textId="77777777" w:rsidR="00353FA9" w:rsidRDefault="00353FA9" w:rsidP="00414A80">
      <w:pPr>
        <w:widowControl w:val="0"/>
        <w:autoSpaceDE w:val="0"/>
        <w:autoSpaceDN w:val="0"/>
        <w:spacing w:after="0" w:afterAutospacing="0" w:line="312" w:lineRule="auto"/>
        <w:ind w:left="110" w:firstLine="0"/>
        <w:rPr>
          <w:rFonts w:ascii="Arial" w:eastAsia="Arial" w:hAnsi="Arial" w:cs="Arial"/>
          <w:b/>
          <w:sz w:val="18"/>
        </w:rPr>
      </w:pPr>
    </w:p>
    <w:p w14:paraId="516C75AA" w14:textId="77777777" w:rsidR="00353FA9" w:rsidRDefault="00353FA9" w:rsidP="00414A80">
      <w:pPr>
        <w:widowControl w:val="0"/>
        <w:autoSpaceDE w:val="0"/>
        <w:autoSpaceDN w:val="0"/>
        <w:spacing w:after="0" w:afterAutospacing="0" w:line="312" w:lineRule="auto"/>
        <w:ind w:left="110" w:firstLine="0"/>
        <w:rPr>
          <w:rFonts w:ascii="Arial" w:eastAsia="Arial" w:hAnsi="Arial" w:cs="Arial"/>
          <w:b/>
          <w:sz w:val="18"/>
        </w:rPr>
      </w:pPr>
    </w:p>
    <w:p w14:paraId="3014D36C" w14:textId="7471EBB5" w:rsidR="00414A80" w:rsidRPr="00414A80" w:rsidRDefault="00414A80" w:rsidP="00414A80">
      <w:pPr>
        <w:widowControl w:val="0"/>
        <w:autoSpaceDE w:val="0"/>
        <w:autoSpaceDN w:val="0"/>
        <w:spacing w:after="0" w:afterAutospacing="0" w:line="312" w:lineRule="auto"/>
        <w:ind w:left="110" w:firstLine="0"/>
        <w:rPr>
          <w:rFonts w:ascii="Arial" w:eastAsia="Arial" w:hAnsi="Arial" w:cs="Arial"/>
          <w:sz w:val="18"/>
        </w:rPr>
      </w:pPr>
      <w:r w:rsidRPr="00414A80">
        <w:rPr>
          <w:rFonts w:ascii="Arial" w:eastAsia="Arial" w:hAnsi="Arial" w:cs="Arial"/>
          <w:b/>
          <w:sz w:val="18"/>
        </w:rPr>
        <w:t>306.5</w:t>
      </w:r>
      <w:r w:rsidRPr="00414A80">
        <w:rPr>
          <w:rFonts w:ascii="Arial" w:eastAsia="Arial" w:hAnsi="Arial" w:cs="Arial"/>
          <w:b/>
          <w:spacing w:val="-1"/>
          <w:sz w:val="18"/>
        </w:rPr>
        <w:t xml:space="preserve"> </w:t>
      </w:r>
      <w:r w:rsidRPr="00414A80">
        <w:rPr>
          <w:rFonts w:ascii="Arial" w:eastAsia="Arial" w:hAnsi="Arial" w:cs="Arial"/>
          <w:b/>
          <w:sz w:val="18"/>
        </w:rPr>
        <w:t>Equipment and appliances on roofs or elevated structures.</w:t>
      </w:r>
      <w:r w:rsidRPr="00414A80">
        <w:rPr>
          <w:rFonts w:ascii="Arial" w:eastAsia="Arial" w:hAnsi="Arial" w:cs="Arial"/>
          <w:b/>
          <w:spacing w:val="-37"/>
          <w:sz w:val="18"/>
        </w:rPr>
        <w:t xml:space="preserve"> </w:t>
      </w:r>
      <w:r w:rsidRPr="00414A80">
        <w:rPr>
          <w:rFonts w:ascii="Arial" w:eastAsia="Arial" w:hAnsi="Arial" w:cs="Arial"/>
          <w:sz w:val="18"/>
        </w:rPr>
        <w:t xml:space="preserve">Where </w:t>
      </w:r>
      <w:r w:rsidRPr="00414A80">
        <w:rPr>
          <w:rFonts w:ascii="Arial" w:eastAsia="Arial" w:hAnsi="Arial" w:cs="Arial"/>
          <w:i/>
          <w:sz w:val="18"/>
        </w:rPr>
        <w:t xml:space="preserve">equipment </w:t>
      </w:r>
      <w:r w:rsidRPr="00414A80">
        <w:rPr>
          <w:rFonts w:ascii="Arial" w:eastAsia="Arial" w:hAnsi="Arial" w:cs="Arial"/>
          <w:sz w:val="18"/>
        </w:rPr>
        <w:t>requiring access or</w:t>
      </w:r>
      <w:r w:rsidRPr="00414A80">
        <w:rPr>
          <w:rFonts w:ascii="Arial" w:eastAsia="Arial" w:hAnsi="Arial" w:cs="Arial"/>
          <w:spacing w:val="-11"/>
          <w:sz w:val="18"/>
        </w:rPr>
        <w:t xml:space="preserve"> </w:t>
      </w:r>
      <w:r w:rsidRPr="00414A80">
        <w:rPr>
          <w:rFonts w:ascii="Arial" w:eastAsia="Arial" w:hAnsi="Arial" w:cs="Arial"/>
          <w:i/>
          <w:sz w:val="18"/>
        </w:rPr>
        <w:t>appliances</w:t>
      </w:r>
      <w:r w:rsidRPr="00414A80">
        <w:rPr>
          <w:rFonts w:ascii="Arial" w:eastAsia="Arial" w:hAnsi="Arial" w:cs="Arial"/>
          <w:i/>
          <w:spacing w:val="-7"/>
          <w:sz w:val="18"/>
        </w:rPr>
        <w:t xml:space="preserve"> </w:t>
      </w:r>
      <w:r w:rsidRPr="00414A80">
        <w:rPr>
          <w:rFonts w:ascii="Arial" w:eastAsia="Arial" w:hAnsi="Arial" w:cs="Arial"/>
          <w:sz w:val="18"/>
        </w:rPr>
        <w:t xml:space="preserve">are located on an </w:t>
      </w:r>
      <w:r w:rsidRPr="00414A80">
        <w:rPr>
          <w:rFonts w:ascii="Arial" w:eastAsia="Arial" w:hAnsi="Arial" w:cs="Arial"/>
          <w:sz w:val="18"/>
        </w:rPr>
        <w:lastRenderedPageBreak/>
        <w:t>elevated</w:t>
      </w:r>
      <w:r w:rsidRPr="00414A80">
        <w:rPr>
          <w:rFonts w:ascii="Arial" w:eastAsia="Arial" w:hAnsi="Arial" w:cs="Arial"/>
          <w:spacing w:val="-2"/>
          <w:sz w:val="18"/>
        </w:rPr>
        <w:t xml:space="preserve"> </w:t>
      </w:r>
      <w:r w:rsidRPr="00414A80">
        <w:rPr>
          <w:rFonts w:ascii="Arial" w:eastAsia="Arial" w:hAnsi="Arial" w:cs="Arial"/>
          <w:sz w:val="18"/>
        </w:rPr>
        <w:t>structure</w:t>
      </w:r>
      <w:r w:rsidRPr="00414A80">
        <w:rPr>
          <w:rFonts w:ascii="Arial" w:eastAsia="Arial" w:hAnsi="Arial" w:cs="Arial"/>
          <w:spacing w:val="-2"/>
          <w:sz w:val="18"/>
        </w:rPr>
        <w:t xml:space="preserve"> </w:t>
      </w:r>
      <w:r w:rsidRPr="00414A80">
        <w:rPr>
          <w:rFonts w:ascii="Arial" w:eastAsia="Arial" w:hAnsi="Arial" w:cs="Arial"/>
          <w:sz w:val="18"/>
        </w:rPr>
        <w:t>or</w:t>
      </w:r>
      <w:r w:rsidRPr="00414A80">
        <w:rPr>
          <w:rFonts w:ascii="Arial" w:eastAsia="Arial" w:hAnsi="Arial" w:cs="Arial"/>
          <w:spacing w:val="-2"/>
          <w:sz w:val="18"/>
        </w:rPr>
        <w:t xml:space="preserve"> </w:t>
      </w:r>
      <w:r w:rsidRPr="00414A80">
        <w:rPr>
          <w:rFonts w:ascii="Arial" w:eastAsia="Arial" w:hAnsi="Arial" w:cs="Arial"/>
          <w:sz w:val="18"/>
        </w:rPr>
        <w:t>the</w:t>
      </w:r>
      <w:r w:rsidRPr="00414A80">
        <w:rPr>
          <w:rFonts w:ascii="Arial" w:eastAsia="Arial" w:hAnsi="Arial" w:cs="Arial"/>
          <w:spacing w:val="-2"/>
          <w:sz w:val="18"/>
        </w:rPr>
        <w:t xml:space="preserve"> </w:t>
      </w:r>
      <w:r w:rsidRPr="00414A80">
        <w:rPr>
          <w:rFonts w:ascii="Arial" w:eastAsia="Arial" w:hAnsi="Arial" w:cs="Arial"/>
          <w:sz w:val="18"/>
        </w:rPr>
        <w:t>roof</w:t>
      </w:r>
      <w:r w:rsidRPr="00414A80">
        <w:rPr>
          <w:rFonts w:ascii="Arial" w:eastAsia="Arial" w:hAnsi="Arial" w:cs="Arial"/>
          <w:spacing w:val="-2"/>
          <w:sz w:val="18"/>
        </w:rPr>
        <w:t xml:space="preserve"> </w:t>
      </w:r>
      <w:r w:rsidRPr="00414A80">
        <w:rPr>
          <w:rFonts w:ascii="Arial" w:eastAsia="Arial" w:hAnsi="Arial" w:cs="Arial"/>
          <w:sz w:val="18"/>
        </w:rPr>
        <w:t>of</w:t>
      </w:r>
      <w:r w:rsidRPr="00414A80">
        <w:rPr>
          <w:rFonts w:ascii="Arial" w:eastAsia="Arial" w:hAnsi="Arial" w:cs="Arial"/>
          <w:spacing w:val="-2"/>
          <w:sz w:val="18"/>
        </w:rPr>
        <w:t xml:space="preserve"> </w:t>
      </w:r>
      <w:r w:rsidRPr="00414A80">
        <w:rPr>
          <w:rFonts w:ascii="Arial" w:eastAsia="Arial" w:hAnsi="Arial" w:cs="Arial"/>
          <w:sz w:val="18"/>
        </w:rPr>
        <w:t>a</w:t>
      </w:r>
      <w:r w:rsidRPr="00414A80">
        <w:rPr>
          <w:rFonts w:ascii="Arial" w:eastAsia="Arial" w:hAnsi="Arial" w:cs="Arial"/>
          <w:spacing w:val="-2"/>
          <w:sz w:val="18"/>
        </w:rPr>
        <w:t xml:space="preserve"> </w:t>
      </w:r>
      <w:r w:rsidRPr="00414A80">
        <w:rPr>
          <w:rFonts w:ascii="Arial" w:eastAsia="Arial" w:hAnsi="Arial" w:cs="Arial"/>
          <w:sz w:val="18"/>
        </w:rPr>
        <w:t>building</w:t>
      </w:r>
      <w:r w:rsidRPr="00414A80">
        <w:rPr>
          <w:rFonts w:ascii="Arial" w:eastAsia="Arial" w:hAnsi="Arial" w:cs="Arial"/>
          <w:spacing w:val="-2"/>
          <w:sz w:val="18"/>
        </w:rPr>
        <w:t xml:space="preserve"> </w:t>
      </w:r>
      <w:r w:rsidRPr="00414A80">
        <w:rPr>
          <w:rFonts w:ascii="Arial" w:eastAsia="Arial" w:hAnsi="Arial" w:cs="Arial"/>
          <w:sz w:val="18"/>
        </w:rPr>
        <w:t>such</w:t>
      </w:r>
      <w:r w:rsidRPr="00414A80">
        <w:rPr>
          <w:rFonts w:ascii="Arial" w:eastAsia="Arial" w:hAnsi="Arial" w:cs="Arial"/>
          <w:spacing w:val="-2"/>
          <w:sz w:val="18"/>
        </w:rPr>
        <w:t xml:space="preserve"> </w:t>
      </w:r>
      <w:r w:rsidRPr="00414A80">
        <w:rPr>
          <w:rFonts w:ascii="Arial" w:eastAsia="Arial" w:hAnsi="Arial" w:cs="Arial"/>
          <w:sz w:val="18"/>
        </w:rPr>
        <w:t>that</w:t>
      </w:r>
      <w:r w:rsidRPr="00414A80">
        <w:rPr>
          <w:rFonts w:ascii="Arial" w:eastAsia="Arial" w:hAnsi="Arial" w:cs="Arial"/>
          <w:spacing w:val="-2"/>
          <w:sz w:val="18"/>
        </w:rPr>
        <w:t xml:space="preserve"> </w:t>
      </w:r>
      <w:r w:rsidRPr="00414A80">
        <w:rPr>
          <w:rFonts w:ascii="Arial" w:eastAsia="Arial" w:hAnsi="Arial" w:cs="Arial"/>
          <w:sz w:val="18"/>
        </w:rPr>
        <w:t>personnel</w:t>
      </w:r>
      <w:r w:rsidRPr="00414A80">
        <w:rPr>
          <w:rFonts w:ascii="Arial" w:eastAsia="Arial" w:hAnsi="Arial" w:cs="Arial"/>
          <w:spacing w:val="-2"/>
          <w:sz w:val="18"/>
        </w:rPr>
        <w:t xml:space="preserve"> </w:t>
      </w:r>
      <w:r w:rsidRPr="00414A80">
        <w:rPr>
          <w:rFonts w:ascii="Arial" w:eastAsia="Arial" w:hAnsi="Arial" w:cs="Arial"/>
          <w:sz w:val="18"/>
        </w:rPr>
        <w:t>will</w:t>
      </w:r>
      <w:r w:rsidRPr="00414A80">
        <w:rPr>
          <w:rFonts w:ascii="Arial" w:eastAsia="Arial" w:hAnsi="Arial" w:cs="Arial"/>
          <w:spacing w:val="-2"/>
          <w:sz w:val="18"/>
        </w:rPr>
        <w:t xml:space="preserve"> </w:t>
      </w:r>
      <w:r w:rsidRPr="00414A80">
        <w:rPr>
          <w:rFonts w:ascii="Arial" w:eastAsia="Arial" w:hAnsi="Arial" w:cs="Arial"/>
          <w:sz w:val="18"/>
        </w:rPr>
        <w:t>have</w:t>
      </w:r>
      <w:r w:rsidRPr="00414A80">
        <w:rPr>
          <w:rFonts w:ascii="Arial" w:eastAsia="Arial" w:hAnsi="Arial" w:cs="Arial"/>
          <w:spacing w:val="-2"/>
          <w:sz w:val="18"/>
        </w:rPr>
        <w:t xml:space="preserve"> </w:t>
      </w:r>
      <w:r w:rsidRPr="00414A80">
        <w:rPr>
          <w:rFonts w:ascii="Arial" w:eastAsia="Arial" w:hAnsi="Arial" w:cs="Arial"/>
          <w:sz w:val="18"/>
        </w:rPr>
        <w:t>to</w:t>
      </w:r>
      <w:r w:rsidRPr="00414A80">
        <w:rPr>
          <w:rFonts w:ascii="Arial" w:eastAsia="Arial" w:hAnsi="Arial" w:cs="Arial"/>
          <w:spacing w:val="-2"/>
          <w:sz w:val="18"/>
        </w:rPr>
        <w:t xml:space="preserve"> </w:t>
      </w:r>
      <w:r w:rsidRPr="00414A80">
        <w:rPr>
          <w:rFonts w:ascii="Arial" w:eastAsia="Arial" w:hAnsi="Arial" w:cs="Arial"/>
          <w:sz w:val="18"/>
        </w:rPr>
        <w:t>climb</w:t>
      </w:r>
      <w:r w:rsidRPr="00414A80">
        <w:rPr>
          <w:rFonts w:ascii="Arial" w:eastAsia="Arial" w:hAnsi="Arial" w:cs="Arial"/>
          <w:spacing w:val="-2"/>
          <w:sz w:val="18"/>
        </w:rPr>
        <w:t xml:space="preserve"> </w:t>
      </w:r>
      <w:r w:rsidRPr="00414A80">
        <w:rPr>
          <w:rFonts w:ascii="Arial" w:eastAsia="Arial" w:hAnsi="Arial" w:cs="Arial"/>
          <w:sz w:val="18"/>
        </w:rPr>
        <w:t>higher</w:t>
      </w:r>
      <w:r w:rsidRPr="00414A80">
        <w:rPr>
          <w:rFonts w:ascii="Arial" w:eastAsia="Arial" w:hAnsi="Arial" w:cs="Arial"/>
          <w:spacing w:val="-2"/>
          <w:sz w:val="18"/>
        </w:rPr>
        <w:t xml:space="preserve"> </w:t>
      </w:r>
      <w:r w:rsidRPr="00414A80">
        <w:rPr>
          <w:rFonts w:ascii="Arial" w:eastAsia="Arial" w:hAnsi="Arial" w:cs="Arial"/>
          <w:sz w:val="18"/>
        </w:rPr>
        <w:t>than</w:t>
      </w:r>
      <w:r w:rsidRPr="00414A80">
        <w:rPr>
          <w:rFonts w:ascii="Arial" w:eastAsia="Arial" w:hAnsi="Arial" w:cs="Arial"/>
          <w:spacing w:val="-2"/>
          <w:sz w:val="18"/>
        </w:rPr>
        <w:t xml:space="preserve"> </w:t>
      </w:r>
      <w:r w:rsidRPr="00414A80">
        <w:rPr>
          <w:rFonts w:ascii="Arial" w:eastAsia="Arial" w:hAnsi="Arial" w:cs="Arial"/>
          <w:sz w:val="18"/>
        </w:rPr>
        <w:t>16</w:t>
      </w:r>
      <w:r w:rsidRPr="00414A80">
        <w:rPr>
          <w:rFonts w:ascii="Arial" w:eastAsia="Arial" w:hAnsi="Arial" w:cs="Arial"/>
          <w:spacing w:val="-2"/>
          <w:sz w:val="18"/>
        </w:rPr>
        <w:t xml:space="preserve"> </w:t>
      </w:r>
      <w:r w:rsidRPr="00414A80">
        <w:rPr>
          <w:rFonts w:ascii="Arial" w:eastAsia="Arial" w:hAnsi="Arial" w:cs="Arial"/>
          <w:sz w:val="18"/>
        </w:rPr>
        <w:t>feet</w:t>
      </w:r>
      <w:r w:rsidRPr="00414A80">
        <w:rPr>
          <w:rFonts w:ascii="Arial" w:eastAsia="Arial" w:hAnsi="Arial" w:cs="Arial"/>
          <w:spacing w:val="-2"/>
          <w:sz w:val="18"/>
        </w:rPr>
        <w:t xml:space="preserve"> </w:t>
      </w:r>
      <w:r w:rsidRPr="00414A80">
        <w:rPr>
          <w:rFonts w:ascii="Arial" w:eastAsia="Arial" w:hAnsi="Arial" w:cs="Arial"/>
          <w:sz w:val="18"/>
        </w:rPr>
        <w:t>(4877</w:t>
      </w:r>
      <w:r w:rsidRPr="00414A80">
        <w:rPr>
          <w:rFonts w:ascii="Arial" w:eastAsia="Arial" w:hAnsi="Arial" w:cs="Arial"/>
          <w:spacing w:val="-2"/>
          <w:sz w:val="18"/>
        </w:rPr>
        <w:t xml:space="preserve"> </w:t>
      </w:r>
      <w:r w:rsidRPr="00414A80">
        <w:rPr>
          <w:rFonts w:ascii="Arial" w:eastAsia="Arial" w:hAnsi="Arial" w:cs="Arial"/>
          <w:sz w:val="18"/>
        </w:rPr>
        <w:t>mm)</w:t>
      </w:r>
      <w:r w:rsidRPr="00414A80">
        <w:rPr>
          <w:rFonts w:ascii="Arial" w:eastAsia="Arial" w:hAnsi="Arial" w:cs="Arial"/>
          <w:spacing w:val="-2"/>
          <w:sz w:val="18"/>
        </w:rPr>
        <w:t xml:space="preserve"> </w:t>
      </w:r>
      <w:r w:rsidRPr="00414A80">
        <w:rPr>
          <w:rFonts w:ascii="Arial" w:eastAsia="Arial" w:hAnsi="Arial" w:cs="Arial"/>
          <w:sz w:val="18"/>
        </w:rPr>
        <w:t>above</w:t>
      </w:r>
      <w:r w:rsidRPr="00414A80">
        <w:rPr>
          <w:rFonts w:ascii="Arial" w:eastAsia="Arial" w:hAnsi="Arial" w:cs="Arial"/>
          <w:spacing w:val="-2"/>
          <w:sz w:val="18"/>
        </w:rPr>
        <w:t xml:space="preserve"> </w:t>
      </w:r>
      <w:r w:rsidRPr="00414A80">
        <w:rPr>
          <w:rFonts w:ascii="Arial" w:eastAsia="Arial" w:hAnsi="Arial" w:cs="Arial"/>
          <w:sz w:val="18"/>
        </w:rPr>
        <w:t>grade</w:t>
      </w:r>
      <w:r w:rsidRPr="00414A80">
        <w:rPr>
          <w:rFonts w:ascii="Arial" w:eastAsia="Arial" w:hAnsi="Arial" w:cs="Arial"/>
          <w:spacing w:val="-2"/>
          <w:sz w:val="18"/>
        </w:rPr>
        <w:t xml:space="preserve"> </w:t>
      </w:r>
      <w:r w:rsidRPr="00414A80">
        <w:rPr>
          <w:rFonts w:ascii="Arial" w:eastAsia="Arial" w:hAnsi="Arial" w:cs="Arial"/>
          <w:sz w:val="18"/>
        </w:rPr>
        <w:t>to</w:t>
      </w:r>
      <w:r w:rsidRPr="00414A80">
        <w:rPr>
          <w:rFonts w:ascii="Arial" w:eastAsia="Arial" w:hAnsi="Arial" w:cs="Arial"/>
          <w:spacing w:val="-2"/>
          <w:sz w:val="18"/>
        </w:rPr>
        <w:t xml:space="preserve"> </w:t>
      </w:r>
      <w:r w:rsidRPr="00414A80">
        <w:rPr>
          <w:rFonts w:ascii="Arial" w:eastAsia="Arial" w:hAnsi="Arial" w:cs="Arial"/>
          <w:sz w:val="18"/>
        </w:rPr>
        <w:t>access</w:t>
      </w:r>
      <w:r w:rsidRPr="00414A80">
        <w:rPr>
          <w:rFonts w:ascii="Arial" w:eastAsia="Arial" w:hAnsi="Arial" w:cs="Arial"/>
          <w:spacing w:val="-2"/>
          <w:sz w:val="18"/>
        </w:rPr>
        <w:t xml:space="preserve"> </w:t>
      </w:r>
      <w:r w:rsidRPr="00414A80">
        <w:rPr>
          <w:rFonts w:ascii="Arial" w:eastAsia="Arial" w:hAnsi="Arial" w:cs="Arial"/>
          <w:sz w:val="18"/>
        </w:rPr>
        <w:t xml:space="preserve">such </w:t>
      </w:r>
      <w:r w:rsidRPr="00414A80">
        <w:rPr>
          <w:rFonts w:ascii="Arial" w:eastAsia="Arial" w:hAnsi="Arial" w:cs="Arial"/>
          <w:i/>
          <w:sz w:val="18"/>
        </w:rPr>
        <w:t xml:space="preserve">equipment </w:t>
      </w:r>
      <w:r w:rsidRPr="00414A80">
        <w:rPr>
          <w:rFonts w:ascii="Arial" w:eastAsia="Arial" w:hAnsi="Arial" w:cs="Arial"/>
          <w:sz w:val="18"/>
        </w:rPr>
        <w:t xml:space="preserve">or </w:t>
      </w:r>
      <w:r w:rsidRPr="00414A80">
        <w:rPr>
          <w:rFonts w:ascii="Arial" w:eastAsia="Arial" w:hAnsi="Arial" w:cs="Arial"/>
          <w:i/>
          <w:sz w:val="18"/>
        </w:rPr>
        <w:t>appliances</w:t>
      </w:r>
      <w:r w:rsidRPr="00414A80">
        <w:rPr>
          <w:rFonts w:ascii="Arial" w:eastAsia="Arial" w:hAnsi="Arial" w:cs="Arial"/>
          <w:sz w:val="18"/>
        </w:rPr>
        <w:t>, an interior or exterior means of access shall be provided. Such access shall not require climbing over</w:t>
      </w:r>
    </w:p>
    <w:p w14:paraId="29FF9181" w14:textId="02451B98" w:rsidR="00414A80" w:rsidRPr="00414A80" w:rsidRDefault="00414A80" w:rsidP="00414A80">
      <w:pPr>
        <w:widowControl w:val="0"/>
        <w:autoSpaceDE w:val="0"/>
        <w:autoSpaceDN w:val="0"/>
        <w:spacing w:before="3" w:after="0" w:afterAutospacing="0" w:line="312" w:lineRule="auto"/>
        <w:ind w:left="110" w:right="271" w:firstLine="0"/>
        <w:rPr>
          <w:rFonts w:ascii="Arial" w:eastAsia="Arial" w:hAnsi="Arial" w:cs="Arial"/>
          <w:sz w:val="18"/>
          <w:szCs w:val="18"/>
        </w:rPr>
      </w:pPr>
      <w:r w:rsidRPr="00414A80">
        <w:rPr>
          <w:rFonts w:ascii="Arial" w:eastAsia="Arial" w:hAnsi="Arial" w:cs="Arial"/>
          <w:sz w:val="18"/>
          <w:szCs w:val="18"/>
        </w:rPr>
        <w:t>obstructions greater than 30 inches (762 mm) in height or walking on roofs having a slope greater than four units vertical in 12 units horizontal (33-percent slope). Such access shall not require the use of portable ladders. Where access involves climbing over parapet walls,</w:t>
      </w:r>
      <w:r w:rsidRPr="00414A80">
        <w:rPr>
          <w:rFonts w:ascii="Arial" w:eastAsia="Arial" w:hAnsi="Arial" w:cs="Arial"/>
          <w:spacing w:val="-3"/>
          <w:sz w:val="18"/>
          <w:szCs w:val="18"/>
        </w:rPr>
        <w:t xml:space="preserve"> </w:t>
      </w:r>
      <w:r w:rsidRPr="00414A80">
        <w:rPr>
          <w:rFonts w:ascii="Arial" w:eastAsia="Arial" w:hAnsi="Arial" w:cs="Arial"/>
          <w:sz w:val="18"/>
          <w:szCs w:val="18"/>
        </w:rPr>
        <w:t>the</w:t>
      </w:r>
      <w:r w:rsidRPr="00414A80">
        <w:rPr>
          <w:rFonts w:ascii="Arial" w:eastAsia="Arial" w:hAnsi="Arial" w:cs="Arial"/>
          <w:spacing w:val="-3"/>
          <w:sz w:val="18"/>
          <w:szCs w:val="18"/>
        </w:rPr>
        <w:t xml:space="preserve"> </w:t>
      </w:r>
      <w:r w:rsidRPr="00414A80">
        <w:rPr>
          <w:rFonts w:ascii="Arial" w:eastAsia="Arial" w:hAnsi="Arial" w:cs="Arial"/>
          <w:sz w:val="18"/>
          <w:szCs w:val="18"/>
        </w:rPr>
        <w:t>height</w:t>
      </w:r>
      <w:r w:rsidRPr="00414A80">
        <w:rPr>
          <w:rFonts w:ascii="Arial" w:eastAsia="Arial" w:hAnsi="Arial" w:cs="Arial"/>
          <w:spacing w:val="-3"/>
          <w:sz w:val="18"/>
          <w:szCs w:val="18"/>
        </w:rPr>
        <w:t xml:space="preserve"> </w:t>
      </w:r>
      <w:r w:rsidRPr="00414A80">
        <w:rPr>
          <w:rFonts w:ascii="Arial" w:eastAsia="Arial" w:hAnsi="Arial" w:cs="Arial"/>
          <w:sz w:val="18"/>
          <w:szCs w:val="18"/>
        </w:rPr>
        <w:t>shall</w:t>
      </w:r>
      <w:r w:rsidRPr="00414A80">
        <w:rPr>
          <w:rFonts w:ascii="Arial" w:eastAsia="Arial" w:hAnsi="Arial" w:cs="Arial"/>
          <w:spacing w:val="-3"/>
          <w:sz w:val="18"/>
          <w:szCs w:val="18"/>
        </w:rPr>
        <w:t xml:space="preserve"> </w:t>
      </w:r>
      <w:r w:rsidRPr="00414A80">
        <w:rPr>
          <w:rFonts w:ascii="Arial" w:eastAsia="Arial" w:hAnsi="Arial" w:cs="Arial"/>
          <w:sz w:val="18"/>
          <w:szCs w:val="18"/>
        </w:rPr>
        <w:t>be</w:t>
      </w:r>
      <w:r w:rsidRPr="00414A80">
        <w:rPr>
          <w:rFonts w:ascii="Arial" w:eastAsia="Arial" w:hAnsi="Arial" w:cs="Arial"/>
          <w:spacing w:val="-3"/>
          <w:sz w:val="18"/>
          <w:szCs w:val="18"/>
        </w:rPr>
        <w:t xml:space="preserve"> </w:t>
      </w:r>
      <w:r w:rsidRPr="00414A80">
        <w:rPr>
          <w:rFonts w:ascii="Arial" w:eastAsia="Arial" w:hAnsi="Arial" w:cs="Arial"/>
          <w:sz w:val="18"/>
          <w:szCs w:val="18"/>
        </w:rPr>
        <w:t>measured</w:t>
      </w:r>
      <w:r w:rsidRPr="00414A80">
        <w:rPr>
          <w:rFonts w:ascii="Arial" w:eastAsia="Arial" w:hAnsi="Arial" w:cs="Arial"/>
          <w:spacing w:val="-3"/>
          <w:sz w:val="18"/>
          <w:szCs w:val="18"/>
        </w:rPr>
        <w:t xml:space="preserve"> </w:t>
      </w:r>
      <w:r w:rsidRPr="00414A80">
        <w:rPr>
          <w:rFonts w:ascii="Arial" w:eastAsia="Arial" w:hAnsi="Arial" w:cs="Arial"/>
          <w:sz w:val="18"/>
          <w:szCs w:val="18"/>
        </w:rPr>
        <w:t>to</w:t>
      </w:r>
      <w:r w:rsidRPr="00414A80">
        <w:rPr>
          <w:rFonts w:ascii="Arial" w:eastAsia="Arial" w:hAnsi="Arial" w:cs="Arial"/>
          <w:spacing w:val="-3"/>
          <w:sz w:val="18"/>
          <w:szCs w:val="18"/>
        </w:rPr>
        <w:t xml:space="preserve"> </w:t>
      </w:r>
      <w:r w:rsidRPr="00414A80">
        <w:rPr>
          <w:rFonts w:ascii="Arial" w:eastAsia="Arial" w:hAnsi="Arial" w:cs="Arial"/>
          <w:sz w:val="18"/>
          <w:szCs w:val="18"/>
        </w:rPr>
        <w:t>the</w:t>
      </w:r>
      <w:r w:rsidRPr="00414A80">
        <w:rPr>
          <w:rFonts w:ascii="Arial" w:eastAsia="Arial" w:hAnsi="Arial" w:cs="Arial"/>
          <w:spacing w:val="-3"/>
          <w:sz w:val="18"/>
          <w:szCs w:val="18"/>
        </w:rPr>
        <w:t xml:space="preserve"> </w:t>
      </w:r>
      <w:r w:rsidRPr="00414A80">
        <w:rPr>
          <w:rFonts w:ascii="Arial" w:eastAsia="Arial" w:hAnsi="Arial" w:cs="Arial"/>
          <w:sz w:val="18"/>
          <w:szCs w:val="18"/>
        </w:rPr>
        <w:t>top</w:t>
      </w:r>
      <w:r w:rsidRPr="00414A80">
        <w:rPr>
          <w:rFonts w:ascii="Arial" w:eastAsia="Arial" w:hAnsi="Arial" w:cs="Arial"/>
          <w:spacing w:val="-3"/>
          <w:sz w:val="18"/>
          <w:szCs w:val="18"/>
        </w:rPr>
        <w:t xml:space="preserve"> </w:t>
      </w:r>
      <w:r w:rsidRPr="00414A80">
        <w:rPr>
          <w:rFonts w:ascii="Arial" w:eastAsia="Arial" w:hAnsi="Arial" w:cs="Arial"/>
          <w:sz w:val="18"/>
          <w:szCs w:val="18"/>
        </w:rPr>
        <w:t>of</w:t>
      </w:r>
      <w:r w:rsidRPr="00414A80">
        <w:rPr>
          <w:rFonts w:ascii="Arial" w:eastAsia="Arial" w:hAnsi="Arial" w:cs="Arial"/>
          <w:spacing w:val="-3"/>
          <w:sz w:val="18"/>
          <w:szCs w:val="18"/>
        </w:rPr>
        <w:t xml:space="preserve"> </w:t>
      </w:r>
      <w:r w:rsidRPr="00414A80">
        <w:rPr>
          <w:rFonts w:ascii="Arial" w:eastAsia="Arial" w:hAnsi="Arial" w:cs="Arial"/>
          <w:sz w:val="18"/>
          <w:szCs w:val="18"/>
        </w:rPr>
        <w:t>the</w:t>
      </w:r>
      <w:r w:rsidRPr="00414A80">
        <w:rPr>
          <w:rFonts w:ascii="Arial" w:eastAsia="Arial" w:hAnsi="Arial" w:cs="Arial"/>
          <w:spacing w:val="-3"/>
          <w:sz w:val="18"/>
          <w:szCs w:val="18"/>
        </w:rPr>
        <w:t xml:space="preserve"> </w:t>
      </w:r>
      <w:r w:rsidRPr="00414A80">
        <w:rPr>
          <w:rFonts w:ascii="Arial" w:eastAsia="Arial" w:hAnsi="Arial" w:cs="Arial"/>
          <w:sz w:val="18"/>
          <w:szCs w:val="18"/>
        </w:rPr>
        <w:t>parapet</w:t>
      </w:r>
      <w:r w:rsidRPr="00414A80">
        <w:rPr>
          <w:rFonts w:ascii="Arial" w:eastAsia="Arial" w:hAnsi="Arial" w:cs="Arial"/>
          <w:spacing w:val="-3"/>
          <w:sz w:val="18"/>
          <w:szCs w:val="18"/>
        </w:rPr>
        <w:t xml:space="preserve"> </w:t>
      </w:r>
      <w:r w:rsidRPr="00414A80">
        <w:rPr>
          <w:rFonts w:ascii="Arial" w:eastAsia="Arial" w:hAnsi="Arial" w:cs="Arial"/>
          <w:sz w:val="18"/>
          <w:szCs w:val="18"/>
        </w:rPr>
        <w:t>wall.</w:t>
      </w:r>
      <w:r w:rsidR="00742527">
        <w:rPr>
          <w:rFonts w:ascii="Arial" w:eastAsia="Arial" w:hAnsi="Arial" w:cs="Arial"/>
          <w:sz w:val="18"/>
          <w:szCs w:val="18"/>
        </w:rPr>
        <w:t xml:space="preserve"> </w:t>
      </w:r>
      <w:r w:rsidRPr="00414A80">
        <w:rPr>
          <w:rFonts w:ascii="Arial" w:eastAsia="Arial" w:hAnsi="Arial" w:cs="Arial"/>
          <w:sz w:val="18"/>
          <w:szCs w:val="18"/>
        </w:rPr>
        <w:t>Permanent</w:t>
      </w:r>
      <w:r w:rsidRPr="00414A80">
        <w:rPr>
          <w:rFonts w:ascii="Arial" w:eastAsia="Arial" w:hAnsi="Arial" w:cs="Arial"/>
          <w:spacing w:val="-3"/>
          <w:sz w:val="18"/>
          <w:szCs w:val="18"/>
        </w:rPr>
        <w:t xml:space="preserve"> </w:t>
      </w:r>
      <w:r w:rsidRPr="00414A80">
        <w:rPr>
          <w:rFonts w:ascii="Arial" w:eastAsia="Arial" w:hAnsi="Arial" w:cs="Arial"/>
          <w:sz w:val="18"/>
          <w:szCs w:val="18"/>
        </w:rPr>
        <w:t>ladders</w:t>
      </w:r>
      <w:r w:rsidRPr="00414A80">
        <w:rPr>
          <w:rFonts w:ascii="Arial" w:eastAsia="Arial" w:hAnsi="Arial" w:cs="Arial"/>
          <w:spacing w:val="-3"/>
          <w:sz w:val="18"/>
          <w:szCs w:val="18"/>
        </w:rPr>
        <w:t xml:space="preserve"> </w:t>
      </w:r>
      <w:r w:rsidRPr="00414A80">
        <w:rPr>
          <w:rFonts w:ascii="Arial" w:eastAsia="Arial" w:hAnsi="Arial" w:cs="Arial"/>
          <w:sz w:val="18"/>
          <w:szCs w:val="18"/>
        </w:rPr>
        <w:t>installed</w:t>
      </w:r>
      <w:r w:rsidRPr="00414A80">
        <w:rPr>
          <w:rFonts w:ascii="Arial" w:eastAsia="Arial" w:hAnsi="Arial" w:cs="Arial"/>
          <w:spacing w:val="-3"/>
          <w:sz w:val="18"/>
          <w:szCs w:val="18"/>
        </w:rPr>
        <w:t xml:space="preserve"> </w:t>
      </w:r>
      <w:r w:rsidRPr="00414A80">
        <w:rPr>
          <w:rFonts w:ascii="Arial" w:eastAsia="Arial" w:hAnsi="Arial" w:cs="Arial"/>
          <w:sz w:val="18"/>
          <w:szCs w:val="18"/>
        </w:rPr>
        <w:t>to</w:t>
      </w:r>
      <w:r w:rsidRPr="00414A80">
        <w:rPr>
          <w:rFonts w:ascii="Arial" w:eastAsia="Arial" w:hAnsi="Arial" w:cs="Arial"/>
          <w:spacing w:val="-3"/>
          <w:sz w:val="18"/>
          <w:szCs w:val="18"/>
        </w:rPr>
        <w:t xml:space="preserve"> </w:t>
      </w:r>
      <w:r w:rsidRPr="00414A80">
        <w:rPr>
          <w:rFonts w:ascii="Arial" w:eastAsia="Arial" w:hAnsi="Arial" w:cs="Arial"/>
          <w:sz w:val="18"/>
          <w:szCs w:val="18"/>
        </w:rPr>
        <w:t>provide</w:t>
      </w:r>
      <w:r w:rsidRPr="00414A80">
        <w:rPr>
          <w:rFonts w:ascii="Arial" w:eastAsia="Arial" w:hAnsi="Arial" w:cs="Arial"/>
          <w:spacing w:val="-3"/>
          <w:sz w:val="18"/>
          <w:szCs w:val="18"/>
        </w:rPr>
        <w:t xml:space="preserve"> </w:t>
      </w:r>
      <w:r w:rsidRPr="00414A80">
        <w:rPr>
          <w:rFonts w:ascii="Arial" w:eastAsia="Arial" w:hAnsi="Arial" w:cs="Arial"/>
          <w:sz w:val="18"/>
          <w:szCs w:val="18"/>
        </w:rPr>
        <w:t>the</w:t>
      </w:r>
      <w:r w:rsidRPr="00414A80">
        <w:rPr>
          <w:rFonts w:ascii="Arial" w:eastAsia="Arial" w:hAnsi="Arial" w:cs="Arial"/>
          <w:spacing w:val="-3"/>
          <w:sz w:val="18"/>
          <w:szCs w:val="18"/>
        </w:rPr>
        <w:t xml:space="preserve"> </w:t>
      </w:r>
      <w:r w:rsidRPr="00414A80">
        <w:rPr>
          <w:rFonts w:ascii="Arial" w:eastAsia="Arial" w:hAnsi="Arial" w:cs="Arial"/>
          <w:sz w:val="18"/>
          <w:szCs w:val="18"/>
        </w:rPr>
        <w:t>required</w:t>
      </w:r>
      <w:r w:rsidRPr="00414A80">
        <w:rPr>
          <w:rFonts w:ascii="Arial" w:eastAsia="Arial" w:hAnsi="Arial" w:cs="Arial"/>
          <w:spacing w:val="-3"/>
          <w:sz w:val="18"/>
          <w:szCs w:val="18"/>
        </w:rPr>
        <w:t xml:space="preserve"> </w:t>
      </w:r>
      <w:r w:rsidRPr="00414A80">
        <w:rPr>
          <w:rFonts w:ascii="Arial" w:eastAsia="Arial" w:hAnsi="Arial" w:cs="Arial"/>
          <w:sz w:val="18"/>
          <w:szCs w:val="18"/>
        </w:rPr>
        <w:t>access</w:t>
      </w:r>
      <w:r w:rsidRPr="00414A80">
        <w:rPr>
          <w:rFonts w:ascii="Arial" w:eastAsia="Arial" w:hAnsi="Arial" w:cs="Arial"/>
          <w:spacing w:val="-3"/>
          <w:sz w:val="18"/>
          <w:szCs w:val="18"/>
        </w:rPr>
        <w:t xml:space="preserve"> </w:t>
      </w:r>
      <w:r w:rsidRPr="00414A80">
        <w:rPr>
          <w:rFonts w:ascii="Arial" w:eastAsia="Arial" w:hAnsi="Arial" w:cs="Arial"/>
          <w:sz w:val="18"/>
          <w:szCs w:val="18"/>
        </w:rPr>
        <w:t>shall</w:t>
      </w:r>
      <w:r w:rsidRPr="00414A80">
        <w:rPr>
          <w:rFonts w:ascii="Arial" w:eastAsia="Arial" w:hAnsi="Arial" w:cs="Arial"/>
          <w:spacing w:val="-3"/>
          <w:sz w:val="18"/>
          <w:szCs w:val="18"/>
        </w:rPr>
        <w:t xml:space="preserve"> </w:t>
      </w:r>
      <w:r w:rsidRPr="00414A80">
        <w:rPr>
          <w:rFonts w:ascii="Arial" w:eastAsia="Arial" w:hAnsi="Arial" w:cs="Arial"/>
          <w:sz w:val="18"/>
          <w:szCs w:val="18"/>
        </w:rPr>
        <w:t>comply with the following minimum design criteria:</w:t>
      </w:r>
    </w:p>
    <w:p w14:paraId="4C7DCF57" w14:textId="77777777" w:rsidR="00414A80" w:rsidRPr="00414A80" w:rsidRDefault="00414A80" w:rsidP="00414A80">
      <w:pPr>
        <w:widowControl w:val="0"/>
        <w:tabs>
          <w:tab w:val="left" w:pos="830"/>
        </w:tabs>
        <w:autoSpaceDE w:val="0"/>
        <w:autoSpaceDN w:val="0"/>
        <w:spacing w:before="4" w:after="0" w:afterAutospacing="0" w:line="312" w:lineRule="auto"/>
        <w:ind w:left="830" w:right="212" w:hanging="360"/>
        <w:rPr>
          <w:rFonts w:ascii="Arial" w:eastAsia="Arial" w:hAnsi="Arial" w:cs="Arial"/>
          <w:sz w:val="18"/>
        </w:rPr>
      </w:pPr>
      <w:r w:rsidRPr="00414A80">
        <w:rPr>
          <w:rFonts w:ascii="Arial" w:eastAsia="Arial" w:hAnsi="Arial" w:cs="Arial"/>
          <w:w w:val="99"/>
          <w:sz w:val="18"/>
          <w:szCs w:val="18"/>
        </w:rPr>
        <w:t>1.</w:t>
      </w:r>
      <w:r w:rsidRPr="00414A80">
        <w:rPr>
          <w:rFonts w:ascii="Arial" w:eastAsia="Arial" w:hAnsi="Arial" w:cs="Arial"/>
          <w:w w:val="99"/>
          <w:sz w:val="18"/>
          <w:szCs w:val="18"/>
        </w:rPr>
        <w:tab/>
      </w:r>
      <w:r w:rsidRPr="00414A80">
        <w:rPr>
          <w:rFonts w:ascii="Arial" w:eastAsia="Arial" w:hAnsi="Arial" w:cs="Arial"/>
          <w:sz w:val="18"/>
        </w:rPr>
        <w:t>The</w:t>
      </w:r>
      <w:r w:rsidRPr="00414A80">
        <w:rPr>
          <w:rFonts w:ascii="Arial" w:eastAsia="Arial" w:hAnsi="Arial" w:cs="Arial"/>
          <w:spacing w:val="-6"/>
          <w:sz w:val="18"/>
        </w:rPr>
        <w:t xml:space="preserve"> </w:t>
      </w:r>
      <w:r w:rsidRPr="00414A80">
        <w:rPr>
          <w:rFonts w:ascii="Arial" w:eastAsia="Arial" w:hAnsi="Arial" w:cs="Arial"/>
          <w:sz w:val="18"/>
        </w:rPr>
        <w:t>side</w:t>
      </w:r>
      <w:r w:rsidRPr="00414A80">
        <w:rPr>
          <w:rFonts w:ascii="Arial" w:eastAsia="Arial" w:hAnsi="Arial" w:cs="Arial"/>
          <w:spacing w:val="-3"/>
          <w:sz w:val="18"/>
        </w:rPr>
        <w:t xml:space="preserve"> </w:t>
      </w:r>
      <w:r w:rsidRPr="00414A80">
        <w:rPr>
          <w:rFonts w:ascii="Arial" w:eastAsia="Arial" w:hAnsi="Arial" w:cs="Arial"/>
          <w:sz w:val="18"/>
        </w:rPr>
        <w:t>railing</w:t>
      </w:r>
      <w:r w:rsidRPr="00414A80">
        <w:rPr>
          <w:rFonts w:ascii="Arial" w:eastAsia="Arial" w:hAnsi="Arial" w:cs="Arial"/>
          <w:spacing w:val="-3"/>
          <w:sz w:val="18"/>
        </w:rPr>
        <w:t xml:space="preserve"> </w:t>
      </w:r>
      <w:r w:rsidRPr="00414A80">
        <w:rPr>
          <w:rFonts w:ascii="Arial" w:eastAsia="Arial" w:hAnsi="Arial" w:cs="Arial"/>
          <w:sz w:val="18"/>
        </w:rPr>
        <w:t>shall</w:t>
      </w:r>
      <w:r w:rsidRPr="00414A80">
        <w:rPr>
          <w:rFonts w:ascii="Arial" w:eastAsia="Arial" w:hAnsi="Arial" w:cs="Arial"/>
          <w:spacing w:val="-4"/>
          <w:sz w:val="18"/>
        </w:rPr>
        <w:t xml:space="preserve"> </w:t>
      </w:r>
      <w:r w:rsidRPr="00414A80">
        <w:rPr>
          <w:rFonts w:ascii="Arial" w:eastAsia="Arial" w:hAnsi="Arial" w:cs="Arial"/>
          <w:sz w:val="18"/>
        </w:rPr>
        <w:t>extend</w:t>
      </w:r>
      <w:r w:rsidRPr="00414A80">
        <w:rPr>
          <w:rFonts w:ascii="Arial" w:eastAsia="Arial" w:hAnsi="Arial" w:cs="Arial"/>
          <w:spacing w:val="-3"/>
          <w:sz w:val="18"/>
        </w:rPr>
        <w:t xml:space="preserve"> </w:t>
      </w:r>
      <w:r w:rsidRPr="00414A80">
        <w:rPr>
          <w:rFonts w:ascii="Arial" w:eastAsia="Arial" w:hAnsi="Arial" w:cs="Arial"/>
          <w:sz w:val="18"/>
        </w:rPr>
        <w:t>above</w:t>
      </w:r>
      <w:r w:rsidRPr="00414A80">
        <w:rPr>
          <w:rFonts w:ascii="Arial" w:eastAsia="Arial" w:hAnsi="Arial" w:cs="Arial"/>
          <w:spacing w:val="-3"/>
          <w:sz w:val="18"/>
        </w:rPr>
        <w:t xml:space="preserve"> </w:t>
      </w:r>
      <w:r w:rsidRPr="00414A80">
        <w:rPr>
          <w:rFonts w:ascii="Arial" w:eastAsia="Arial" w:hAnsi="Arial" w:cs="Arial"/>
          <w:sz w:val="18"/>
        </w:rPr>
        <w:t>the</w:t>
      </w:r>
      <w:r w:rsidRPr="00414A80">
        <w:rPr>
          <w:rFonts w:ascii="Arial" w:eastAsia="Arial" w:hAnsi="Arial" w:cs="Arial"/>
          <w:spacing w:val="-4"/>
          <w:sz w:val="18"/>
        </w:rPr>
        <w:t xml:space="preserve"> </w:t>
      </w:r>
      <w:r w:rsidRPr="00414A80">
        <w:rPr>
          <w:rFonts w:ascii="Arial" w:eastAsia="Arial" w:hAnsi="Arial" w:cs="Arial"/>
          <w:sz w:val="18"/>
        </w:rPr>
        <w:t>parapet</w:t>
      </w:r>
      <w:r w:rsidRPr="00414A80">
        <w:rPr>
          <w:rFonts w:ascii="Arial" w:eastAsia="Arial" w:hAnsi="Arial" w:cs="Arial"/>
          <w:spacing w:val="-3"/>
          <w:sz w:val="18"/>
        </w:rPr>
        <w:t xml:space="preserve"> </w:t>
      </w:r>
      <w:r w:rsidRPr="00414A80">
        <w:rPr>
          <w:rFonts w:ascii="Arial" w:eastAsia="Arial" w:hAnsi="Arial" w:cs="Arial"/>
          <w:sz w:val="18"/>
        </w:rPr>
        <w:t>or</w:t>
      </w:r>
      <w:r w:rsidRPr="00414A80">
        <w:rPr>
          <w:rFonts w:ascii="Arial" w:eastAsia="Arial" w:hAnsi="Arial" w:cs="Arial"/>
          <w:spacing w:val="-3"/>
          <w:sz w:val="18"/>
        </w:rPr>
        <w:t xml:space="preserve"> </w:t>
      </w:r>
      <w:r w:rsidRPr="00414A80">
        <w:rPr>
          <w:rFonts w:ascii="Arial" w:eastAsia="Arial" w:hAnsi="Arial" w:cs="Arial"/>
          <w:sz w:val="18"/>
        </w:rPr>
        <w:t>roof</w:t>
      </w:r>
      <w:r w:rsidRPr="00414A80">
        <w:rPr>
          <w:rFonts w:ascii="Arial" w:eastAsia="Arial" w:hAnsi="Arial" w:cs="Arial"/>
          <w:spacing w:val="-4"/>
          <w:sz w:val="18"/>
        </w:rPr>
        <w:t xml:space="preserve"> </w:t>
      </w:r>
      <w:r w:rsidRPr="00414A80">
        <w:rPr>
          <w:rFonts w:ascii="Arial" w:eastAsia="Arial" w:hAnsi="Arial" w:cs="Arial"/>
          <w:sz w:val="18"/>
        </w:rPr>
        <w:t>edge</w:t>
      </w:r>
      <w:r w:rsidRPr="00414A80">
        <w:rPr>
          <w:rFonts w:ascii="Arial" w:eastAsia="Arial" w:hAnsi="Arial" w:cs="Arial"/>
          <w:spacing w:val="-15"/>
          <w:sz w:val="18"/>
        </w:rPr>
        <w:t xml:space="preserve"> </w:t>
      </w:r>
      <w:r w:rsidRPr="00414A80">
        <w:rPr>
          <w:rFonts w:ascii="Arial" w:eastAsia="Arial" w:hAnsi="Arial" w:cs="Arial"/>
          <w:sz w:val="18"/>
          <w:u w:val="single"/>
        </w:rPr>
        <w:t>or</w:t>
      </w:r>
      <w:r w:rsidRPr="00414A80">
        <w:rPr>
          <w:rFonts w:ascii="Arial" w:eastAsia="Arial" w:hAnsi="Arial" w:cs="Arial"/>
          <w:spacing w:val="-3"/>
          <w:sz w:val="18"/>
          <w:u w:val="single"/>
        </w:rPr>
        <w:t xml:space="preserve"> </w:t>
      </w:r>
      <w:r w:rsidRPr="00414A80">
        <w:rPr>
          <w:rFonts w:ascii="Arial" w:eastAsia="Arial" w:hAnsi="Arial" w:cs="Arial"/>
          <w:sz w:val="18"/>
          <w:u w:val="single"/>
        </w:rPr>
        <w:t>landing</w:t>
      </w:r>
      <w:r w:rsidRPr="00414A80">
        <w:rPr>
          <w:rFonts w:ascii="Arial" w:eastAsia="Arial" w:hAnsi="Arial" w:cs="Arial"/>
          <w:spacing w:val="-3"/>
          <w:sz w:val="18"/>
          <w:u w:val="single"/>
        </w:rPr>
        <w:t xml:space="preserve"> </w:t>
      </w:r>
      <w:r w:rsidRPr="00414A80">
        <w:rPr>
          <w:rFonts w:ascii="Arial" w:eastAsia="Arial" w:hAnsi="Arial" w:cs="Arial"/>
          <w:sz w:val="18"/>
          <w:u w:val="single"/>
        </w:rPr>
        <w:t>platform</w:t>
      </w:r>
      <w:r w:rsidRPr="00414A80">
        <w:rPr>
          <w:rFonts w:ascii="Arial" w:eastAsia="Arial" w:hAnsi="Arial" w:cs="Arial"/>
          <w:spacing w:val="-7"/>
          <w:sz w:val="18"/>
        </w:rPr>
        <w:t xml:space="preserve"> </w:t>
      </w:r>
      <w:r w:rsidRPr="00414A80">
        <w:rPr>
          <w:rFonts w:ascii="Arial" w:eastAsia="Arial" w:hAnsi="Arial" w:cs="Arial"/>
          <w:sz w:val="18"/>
        </w:rPr>
        <w:t>not</w:t>
      </w:r>
      <w:r w:rsidRPr="00414A80">
        <w:rPr>
          <w:rFonts w:ascii="Arial" w:eastAsia="Arial" w:hAnsi="Arial" w:cs="Arial"/>
          <w:spacing w:val="-3"/>
          <w:sz w:val="18"/>
        </w:rPr>
        <w:t xml:space="preserve"> </w:t>
      </w:r>
      <w:r w:rsidRPr="00414A80">
        <w:rPr>
          <w:rFonts w:ascii="Arial" w:eastAsia="Arial" w:hAnsi="Arial" w:cs="Arial"/>
          <w:sz w:val="18"/>
        </w:rPr>
        <w:t>less</w:t>
      </w:r>
      <w:r w:rsidRPr="00414A80">
        <w:rPr>
          <w:rFonts w:ascii="Arial" w:eastAsia="Arial" w:hAnsi="Arial" w:cs="Arial"/>
          <w:spacing w:val="-3"/>
          <w:sz w:val="18"/>
        </w:rPr>
        <w:t xml:space="preserve"> </w:t>
      </w:r>
      <w:r w:rsidRPr="00414A80">
        <w:rPr>
          <w:rFonts w:ascii="Arial" w:eastAsia="Arial" w:hAnsi="Arial" w:cs="Arial"/>
          <w:sz w:val="18"/>
        </w:rPr>
        <w:t>than</w:t>
      </w:r>
      <w:r w:rsidRPr="00414A80">
        <w:rPr>
          <w:rFonts w:ascii="Arial" w:eastAsia="Arial" w:hAnsi="Arial" w:cs="Arial"/>
          <w:spacing w:val="-20"/>
          <w:sz w:val="18"/>
        </w:rPr>
        <w:t xml:space="preserve"> </w:t>
      </w:r>
      <w:r w:rsidRPr="00414A80">
        <w:rPr>
          <w:rFonts w:ascii="Arial" w:eastAsia="Arial" w:hAnsi="Arial" w:cs="Arial"/>
          <w:strike/>
          <w:sz w:val="18"/>
        </w:rPr>
        <w:t>30</w:t>
      </w:r>
      <w:r w:rsidRPr="00414A80">
        <w:rPr>
          <w:rFonts w:ascii="Arial" w:eastAsia="Arial" w:hAnsi="Arial" w:cs="Arial"/>
          <w:strike/>
          <w:spacing w:val="-4"/>
          <w:sz w:val="18"/>
        </w:rPr>
        <w:t xml:space="preserve"> </w:t>
      </w:r>
      <w:r w:rsidRPr="00414A80">
        <w:rPr>
          <w:rFonts w:ascii="Arial" w:eastAsia="Arial" w:hAnsi="Arial" w:cs="Arial"/>
          <w:strike/>
          <w:sz w:val="18"/>
        </w:rPr>
        <w:t>inches</w:t>
      </w:r>
      <w:r w:rsidRPr="00414A80">
        <w:rPr>
          <w:rFonts w:ascii="Arial" w:eastAsia="Arial" w:hAnsi="Arial" w:cs="Arial"/>
          <w:strike/>
          <w:spacing w:val="-3"/>
          <w:sz w:val="18"/>
        </w:rPr>
        <w:t xml:space="preserve"> </w:t>
      </w:r>
      <w:r w:rsidRPr="00414A80">
        <w:rPr>
          <w:rFonts w:ascii="Arial" w:eastAsia="Arial" w:hAnsi="Arial" w:cs="Arial"/>
          <w:strike/>
          <w:sz w:val="18"/>
        </w:rPr>
        <w:t>(762</w:t>
      </w:r>
      <w:r w:rsidRPr="00414A80">
        <w:rPr>
          <w:rFonts w:ascii="Arial" w:eastAsia="Arial" w:hAnsi="Arial" w:cs="Arial"/>
          <w:strike/>
          <w:spacing w:val="-3"/>
          <w:sz w:val="18"/>
        </w:rPr>
        <w:t xml:space="preserve"> </w:t>
      </w:r>
      <w:r w:rsidRPr="00414A80">
        <w:rPr>
          <w:rFonts w:ascii="Arial" w:eastAsia="Arial" w:hAnsi="Arial" w:cs="Arial"/>
          <w:strike/>
          <w:sz w:val="18"/>
        </w:rPr>
        <w:t>mm</w:t>
      </w:r>
      <w:r w:rsidRPr="00414A80">
        <w:rPr>
          <w:rFonts w:ascii="Arial" w:eastAsia="Arial" w:hAnsi="Arial" w:cs="Arial"/>
          <w:sz w:val="18"/>
        </w:rPr>
        <w:t>).</w:t>
      </w:r>
      <w:r w:rsidRPr="00414A80">
        <w:rPr>
          <w:rFonts w:ascii="Arial" w:eastAsia="Arial" w:hAnsi="Arial" w:cs="Arial"/>
          <w:spacing w:val="-7"/>
          <w:sz w:val="18"/>
        </w:rPr>
        <w:t xml:space="preserve"> </w:t>
      </w:r>
      <w:r w:rsidRPr="00414A80">
        <w:rPr>
          <w:rFonts w:ascii="Arial" w:eastAsia="Arial" w:hAnsi="Arial" w:cs="Arial"/>
          <w:sz w:val="18"/>
          <w:u w:val="single"/>
        </w:rPr>
        <w:t>42</w:t>
      </w:r>
      <w:r w:rsidRPr="00414A80">
        <w:rPr>
          <w:rFonts w:ascii="Arial" w:eastAsia="Arial" w:hAnsi="Arial" w:cs="Arial"/>
          <w:spacing w:val="-3"/>
          <w:sz w:val="18"/>
          <w:u w:val="single"/>
        </w:rPr>
        <w:t xml:space="preserve"> </w:t>
      </w:r>
      <w:r w:rsidRPr="00414A80">
        <w:rPr>
          <w:rFonts w:ascii="Arial" w:eastAsia="Arial" w:hAnsi="Arial" w:cs="Arial"/>
          <w:sz w:val="18"/>
          <w:u w:val="single"/>
        </w:rPr>
        <w:t>inches</w:t>
      </w:r>
      <w:r w:rsidRPr="00414A80">
        <w:rPr>
          <w:rFonts w:ascii="Arial" w:eastAsia="Arial" w:hAnsi="Arial" w:cs="Arial"/>
          <w:spacing w:val="-3"/>
          <w:sz w:val="18"/>
          <w:u w:val="single"/>
        </w:rPr>
        <w:t xml:space="preserve"> </w:t>
      </w:r>
      <w:r w:rsidRPr="00414A80">
        <w:rPr>
          <w:rFonts w:ascii="Arial" w:eastAsia="Arial" w:hAnsi="Arial" w:cs="Arial"/>
          <w:sz w:val="18"/>
          <w:u w:val="single"/>
        </w:rPr>
        <w:t>(1067</w:t>
      </w:r>
      <w:r w:rsidRPr="00414A80">
        <w:rPr>
          <w:rFonts w:ascii="Arial" w:eastAsia="Arial" w:hAnsi="Arial" w:cs="Arial"/>
          <w:sz w:val="18"/>
        </w:rPr>
        <w:t xml:space="preserve"> </w:t>
      </w:r>
      <w:r w:rsidRPr="00414A80">
        <w:rPr>
          <w:rFonts w:ascii="Arial" w:eastAsia="Arial" w:hAnsi="Arial" w:cs="Arial"/>
          <w:spacing w:val="-4"/>
          <w:sz w:val="18"/>
          <w:u w:val="single"/>
        </w:rPr>
        <w:t>mm)</w:t>
      </w:r>
    </w:p>
    <w:p w14:paraId="11880F68" w14:textId="3040584F" w:rsidR="00414A80" w:rsidRPr="00414A80" w:rsidRDefault="00414A80" w:rsidP="00414A80">
      <w:pPr>
        <w:widowControl w:val="0"/>
        <w:tabs>
          <w:tab w:val="left" w:pos="828"/>
          <w:tab w:val="left" w:pos="830"/>
        </w:tabs>
        <w:autoSpaceDE w:val="0"/>
        <w:autoSpaceDN w:val="0"/>
        <w:spacing w:before="107" w:after="0" w:afterAutospacing="0" w:line="312" w:lineRule="auto"/>
        <w:ind w:left="830" w:right="928" w:hanging="360"/>
        <w:jc w:val="both"/>
        <w:rPr>
          <w:rFonts w:ascii="Arial" w:eastAsia="Arial" w:hAnsi="Arial" w:cs="Arial"/>
          <w:sz w:val="18"/>
        </w:rPr>
      </w:pPr>
      <w:r w:rsidRPr="00414A80">
        <w:rPr>
          <w:rFonts w:ascii="Arial" w:eastAsia="Arial" w:hAnsi="Arial" w:cs="Arial"/>
          <w:w w:val="99"/>
          <w:sz w:val="18"/>
          <w:szCs w:val="18"/>
        </w:rPr>
        <w:t>2.</w:t>
      </w:r>
      <w:r w:rsidRPr="00414A80">
        <w:rPr>
          <w:rFonts w:ascii="Arial" w:eastAsia="Arial" w:hAnsi="Arial" w:cs="Arial"/>
          <w:w w:val="99"/>
          <w:sz w:val="18"/>
          <w:szCs w:val="18"/>
        </w:rPr>
        <w:tab/>
      </w:r>
      <w:r w:rsidRPr="00414A80">
        <w:rPr>
          <w:rFonts w:ascii="Arial" w:eastAsia="Arial" w:hAnsi="Arial" w:cs="Arial"/>
          <w:sz w:val="18"/>
        </w:rPr>
        <w:t>Ladders</w:t>
      </w:r>
      <w:r w:rsidRPr="00414A80">
        <w:rPr>
          <w:rFonts w:ascii="Arial" w:eastAsia="Arial" w:hAnsi="Arial" w:cs="Arial"/>
          <w:spacing w:val="-13"/>
          <w:sz w:val="18"/>
        </w:rPr>
        <w:t xml:space="preserve"> </w:t>
      </w:r>
      <w:r w:rsidRPr="00414A80">
        <w:rPr>
          <w:rFonts w:ascii="Arial" w:eastAsia="Arial" w:hAnsi="Arial" w:cs="Arial"/>
          <w:sz w:val="18"/>
        </w:rPr>
        <w:t>shall</w:t>
      </w:r>
      <w:r w:rsidRPr="00414A80">
        <w:rPr>
          <w:rFonts w:ascii="Arial" w:eastAsia="Arial" w:hAnsi="Arial" w:cs="Arial"/>
          <w:spacing w:val="-10"/>
          <w:sz w:val="18"/>
        </w:rPr>
        <w:t xml:space="preserve"> </w:t>
      </w:r>
      <w:r w:rsidRPr="00414A80">
        <w:rPr>
          <w:rFonts w:ascii="Arial" w:eastAsia="Arial" w:hAnsi="Arial" w:cs="Arial"/>
          <w:sz w:val="18"/>
        </w:rPr>
        <w:t>have</w:t>
      </w:r>
      <w:r w:rsidRPr="00414A80">
        <w:rPr>
          <w:rFonts w:ascii="Arial" w:eastAsia="Arial" w:hAnsi="Arial" w:cs="Arial"/>
          <w:spacing w:val="-2"/>
          <w:sz w:val="18"/>
        </w:rPr>
        <w:t xml:space="preserve"> </w:t>
      </w:r>
      <w:r w:rsidRPr="00414A80">
        <w:rPr>
          <w:rFonts w:ascii="Arial" w:eastAsia="Arial" w:hAnsi="Arial" w:cs="Arial"/>
          <w:sz w:val="18"/>
        </w:rPr>
        <w:t>rung</w:t>
      </w:r>
      <w:r w:rsidRPr="00414A80">
        <w:rPr>
          <w:rFonts w:ascii="Arial" w:eastAsia="Arial" w:hAnsi="Arial" w:cs="Arial"/>
          <w:spacing w:val="-2"/>
          <w:sz w:val="18"/>
        </w:rPr>
        <w:t xml:space="preserve"> </w:t>
      </w:r>
      <w:r w:rsidRPr="00414A80">
        <w:rPr>
          <w:rFonts w:ascii="Arial" w:eastAsia="Arial" w:hAnsi="Arial" w:cs="Arial"/>
          <w:sz w:val="18"/>
        </w:rPr>
        <w:t>spacing</w:t>
      </w:r>
      <w:r w:rsidRPr="00414A80">
        <w:rPr>
          <w:rFonts w:ascii="Arial" w:eastAsia="Arial" w:hAnsi="Arial" w:cs="Arial"/>
          <w:spacing w:val="-13"/>
          <w:sz w:val="18"/>
        </w:rPr>
        <w:t xml:space="preserve"> </w:t>
      </w:r>
      <w:r w:rsidRPr="00414A80">
        <w:rPr>
          <w:rFonts w:ascii="Arial" w:eastAsia="Arial" w:hAnsi="Arial" w:cs="Arial"/>
          <w:sz w:val="18"/>
          <w:u w:val="single"/>
        </w:rPr>
        <w:t>not</w:t>
      </w:r>
      <w:r w:rsidRPr="00414A80">
        <w:rPr>
          <w:rFonts w:ascii="Arial" w:eastAsia="Arial" w:hAnsi="Arial" w:cs="Arial"/>
          <w:spacing w:val="-2"/>
          <w:sz w:val="18"/>
          <w:u w:val="single"/>
        </w:rPr>
        <w:t xml:space="preserve"> </w:t>
      </w:r>
      <w:r w:rsidRPr="00414A80">
        <w:rPr>
          <w:rFonts w:ascii="Arial" w:eastAsia="Arial" w:hAnsi="Arial" w:cs="Arial"/>
          <w:sz w:val="18"/>
          <w:u w:val="single"/>
        </w:rPr>
        <w:t>less</w:t>
      </w:r>
      <w:r w:rsidRPr="00414A80">
        <w:rPr>
          <w:rFonts w:ascii="Arial" w:eastAsia="Arial" w:hAnsi="Arial" w:cs="Arial"/>
          <w:spacing w:val="-2"/>
          <w:sz w:val="18"/>
          <w:u w:val="single"/>
        </w:rPr>
        <w:t xml:space="preserve"> </w:t>
      </w:r>
      <w:r w:rsidRPr="00414A80">
        <w:rPr>
          <w:rFonts w:ascii="Arial" w:eastAsia="Arial" w:hAnsi="Arial" w:cs="Arial"/>
          <w:sz w:val="18"/>
          <w:u w:val="single"/>
        </w:rPr>
        <w:t>than</w:t>
      </w:r>
      <w:r w:rsidRPr="00414A80">
        <w:rPr>
          <w:rFonts w:ascii="Arial" w:eastAsia="Arial" w:hAnsi="Arial" w:cs="Arial"/>
          <w:spacing w:val="-2"/>
          <w:sz w:val="18"/>
          <w:u w:val="single"/>
        </w:rPr>
        <w:t xml:space="preserve"> </w:t>
      </w:r>
      <w:r w:rsidRPr="00414A80">
        <w:rPr>
          <w:rFonts w:ascii="Arial" w:eastAsia="Arial" w:hAnsi="Arial" w:cs="Arial"/>
          <w:sz w:val="18"/>
          <w:u w:val="single"/>
        </w:rPr>
        <w:t>10</w:t>
      </w:r>
      <w:r w:rsidRPr="00414A80">
        <w:rPr>
          <w:rFonts w:ascii="Arial" w:eastAsia="Arial" w:hAnsi="Arial" w:cs="Arial"/>
          <w:spacing w:val="-2"/>
          <w:sz w:val="18"/>
          <w:u w:val="single"/>
        </w:rPr>
        <w:t xml:space="preserve"> </w:t>
      </w:r>
      <w:r w:rsidRPr="00414A80">
        <w:rPr>
          <w:rFonts w:ascii="Arial" w:eastAsia="Arial" w:hAnsi="Arial" w:cs="Arial"/>
          <w:sz w:val="18"/>
          <w:u w:val="single"/>
        </w:rPr>
        <w:t>inches</w:t>
      </w:r>
      <w:r w:rsidRPr="00414A80">
        <w:rPr>
          <w:rFonts w:ascii="Arial" w:eastAsia="Arial" w:hAnsi="Arial" w:cs="Arial"/>
          <w:spacing w:val="-2"/>
          <w:sz w:val="18"/>
          <w:u w:val="single"/>
        </w:rPr>
        <w:t xml:space="preserve"> </w:t>
      </w:r>
      <w:proofErr w:type="gramStart"/>
      <w:r w:rsidRPr="00414A80">
        <w:rPr>
          <w:rFonts w:ascii="Arial" w:eastAsia="Arial" w:hAnsi="Arial" w:cs="Arial"/>
          <w:sz w:val="18"/>
          <w:u w:val="single"/>
        </w:rPr>
        <w:t>(</w:t>
      </w:r>
      <w:r w:rsidRPr="00414A80">
        <w:rPr>
          <w:rFonts w:ascii="Arial" w:eastAsia="Arial" w:hAnsi="Arial" w:cs="Arial"/>
          <w:spacing w:val="-2"/>
          <w:sz w:val="18"/>
          <w:u w:val="single"/>
        </w:rPr>
        <w:t xml:space="preserve"> </w:t>
      </w:r>
      <w:r w:rsidRPr="00414A80">
        <w:rPr>
          <w:rFonts w:ascii="Arial" w:eastAsia="Arial" w:hAnsi="Arial" w:cs="Arial"/>
          <w:sz w:val="18"/>
          <w:u w:val="single"/>
        </w:rPr>
        <w:t>254</w:t>
      </w:r>
      <w:proofErr w:type="gramEnd"/>
      <w:r w:rsidRPr="00414A80">
        <w:rPr>
          <w:rFonts w:ascii="Arial" w:eastAsia="Arial" w:hAnsi="Arial" w:cs="Arial"/>
          <w:spacing w:val="-2"/>
          <w:sz w:val="18"/>
          <w:u w:val="single"/>
        </w:rPr>
        <w:t xml:space="preserve"> </w:t>
      </w:r>
      <w:r w:rsidRPr="00414A80">
        <w:rPr>
          <w:rFonts w:ascii="Arial" w:eastAsia="Arial" w:hAnsi="Arial" w:cs="Arial"/>
          <w:sz w:val="18"/>
          <w:u w:val="single"/>
        </w:rPr>
        <w:t>mm)</w:t>
      </w:r>
      <w:r w:rsidRPr="00414A80">
        <w:rPr>
          <w:rFonts w:ascii="Arial" w:eastAsia="Arial" w:hAnsi="Arial" w:cs="Arial"/>
          <w:spacing w:val="-2"/>
          <w:sz w:val="18"/>
          <w:u w:val="single"/>
        </w:rPr>
        <w:t xml:space="preserve"> </w:t>
      </w:r>
      <w:r w:rsidRPr="00414A80">
        <w:rPr>
          <w:rFonts w:ascii="Arial" w:eastAsia="Arial" w:hAnsi="Arial" w:cs="Arial"/>
          <w:sz w:val="18"/>
          <w:u w:val="single"/>
        </w:rPr>
        <w:t>and</w:t>
      </w:r>
      <w:r w:rsidR="00742527">
        <w:rPr>
          <w:rFonts w:ascii="Arial" w:eastAsia="Arial" w:hAnsi="Arial" w:cs="Arial"/>
          <w:sz w:val="18"/>
          <w:u w:val="single"/>
        </w:rPr>
        <w:t xml:space="preserve"> </w:t>
      </w:r>
      <w:r w:rsidRPr="00414A80">
        <w:rPr>
          <w:rFonts w:ascii="Arial" w:eastAsia="Arial" w:hAnsi="Arial" w:cs="Arial"/>
          <w:sz w:val="18"/>
        </w:rPr>
        <w:t>not</w:t>
      </w:r>
      <w:r w:rsidRPr="00414A80">
        <w:rPr>
          <w:rFonts w:ascii="Arial" w:eastAsia="Arial" w:hAnsi="Arial" w:cs="Arial"/>
          <w:spacing w:val="-2"/>
          <w:sz w:val="18"/>
        </w:rPr>
        <w:t xml:space="preserve"> </w:t>
      </w:r>
      <w:r w:rsidRPr="00414A80">
        <w:rPr>
          <w:rFonts w:ascii="Arial" w:eastAsia="Arial" w:hAnsi="Arial" w:cs="Arial"/>
          <w:sz w:val="18"/>
        </w:rPr>
        <w:t>to</w:t>
      </w:r>
      <w:r w:rsidRPr="00414A80">
        <w:rPr>
          <w:rFonts w:ascii="Arial" w:eastAsia="Arial" w:hAnsi="Arial" w:cs="Arial"/>
          <w:spacing w:val="-2"/>
          <w:sz w:val="18"/>
        </w:rPr>
        <w:t xml:space="preserve"> </w:t>
      </w:r>
      <w:r w:rsidRPr="00414A80">
        <w:rPr>
          <w:rFonts w:ascii="Arial" w:eastAsia="Arial" w:hAnsi="Arial" w:cs="Arial"/>
          <w:sz w:val="18"/>
        </w:rPr>
        <w:t>exceed</w:t>
      </w:r>
      <w:r w:rsidRPr="00414A80">
        <w:rPr>
          <w:rFonts w:ascii="Arial" w:eastAsia="Arial" w:hAnsi="Arial" w:cs="Arial"/>
          <w:spacing w:val="-2"/>
          <w:sz w:val="18"/>
        </w:rPr>
        <w:t xml:space="preserve"> </w:t>
      </w:r>
      <w:r w:rsidRPr="00414A80">
        <w:rPr>
          <w:rFonts w:ascii="Arial" w:eastAsia="Arial" w:hAnsi="Arial" w:cs="Arial"/>
          <w:sz w:val="18"/>
        </w:rPr>
        <w:t>14</w:t>
      </w:r>
      <w:r w:rsidRPr="00414A80">
        <w:rPr>
          <w:rFonts w:ascii="Arial" w:eastAsia="Arial" w:hAnsi="Arial" w:cs="Arial"/>
          <w:spacing w:val="-2"/>
          <w:sz w:val="18"/>
        </w:rPr>
        <w:t xml:space="preserve"> </w:t>
      </w:r>
      <w:r w:rsidRPr="00414A80">
        <w:rPr>
          <w:rFonts w:ascii="Arial" w:eastAsia="Arial" w:hAnsi="Arial" w:cs="Arial"/>
          <w:sz w:val="18"/>
        </w:rPr>
        <w:t>inches</w:t>
      </w:r>
      <w:r w:rsidRPr="00414A80">
        <w:rPr>
          <w:rFonts w:ascii="Arial" w:eastAsia="Arial" w:hAnsi="Arial" w:cs="Arial"/>
          <w:spacing w:val="-2"/>
          <w:sz w:val="18"/>
        </w:rPr>
        <w:t xml:space="preserve"> </w:t>
      </w:r>
      <w:r w:rsidRPr="00414A80">
        <w:rPr>
          <w:rFonts w:ascii="Arial" w:eastAsia="Arial" w:hAnsi="Arial" w:cs="Arial"/>
          <w:sz w:val="18"/>
        </w:rPr>
        <w:t>(356</w:t>
      </w:r>
      <w:r w:rsidRPr="00414A80">
        <w:rPr>
          <w:rFonts w:ascii="Arial" w:eastAsia="Arial" w:hAnsi="Arial" w:cs="Arial"/>
          <w:spacing w:val="-2"/>
          <w:sz w:val="18"/>
        </w:rPr>
        <w:t xml:space="preserve"> </w:t>
      </w:r>
      <w:r w:rsidRPr="00414A80">
        <w:rPr>
          <w:rFonts w:ascii="Arial" w:eastAsia="Arial" w:hAnsi="Arial" w:cs="Arial"/>
          <w:sz w:val="18"/>
        </w:rPr>
        <w:t>mm)</w:t>
      </w:r>
      <w:r w:rsidRPr="00414A80">
        <w:rPr>
          <w:rFonts w:ascii="Arial" w:eastAsia="Arial" w:hAnsi="Arial" w:cs="Arial"/>
          <w:spacing w:val="-2"/>
          <w:sz w:val="18"/>
        </w:rPr>
        <w:t xml:space="preserve"> </w:t>
      </w:r>
      <w:r w:rsidRPr="00414A80">
        <w:rPr>
          <w:rFonts w:ascii="Arial" w:eastAsia="Arial" w:hAnsi="Arial" w:cs="Arial"/>
          <w:sz w:val="18"/>
        </w:rPr>
        <w:t>on</w:t>
      </w:r>
      <w:r w:rsidRPr="00414A80">
        <w:rPr>
          <w:rFonts w:ascii="Arial" w:eastAsia="Arial" w:hAnsi="Arial" w:cs="Arial"/>
          <w:spacing w:val="-2"/>
          <w:sz w:val="18"/>
        </w:rPr>
        <w:t xml:space="preserve"> </w:t>
      </w:r>
      <w:r w:rsidRPr="00414A80">
        <w:rPr>
          <w:rFonts w:ascii="Arial" w:eastAsia="Arial" w:hAnsi="Arial" w:cs="Arial"/>
          <w:sz w:val="18"/>
        </w:rPr>
        <w:t>center.</w:t>
      </w:r>
      <w:r w:rsidRPr="00414A80">
        <w:rPr>
          <w:rFonts w:ascii="Arial" w:eastAsia="Arial" w:hAnsi="Arial" w:cs="Arial"/>
          <w:spacing w:val="-2"/>
          <w:sz w:val="18"/>
        </w:rPr>
        <w:t xml:space="preserve"> </w:t>
      </w:r>
      <w:r w:rsidRPr="00414A80">
        <w:rPr>
          <w:rFonts w:ascii="Arial" w:eastAsia="Arial" w:hAnsi="Arial" w:cs="Arial"/>
          <w:sz w:val="18"/>
        </w:rPr>
        <w:t>The uppermost</w:t>
      </w:r>
      <w:r w:rsidRPr="00414A80">
        <w:rPr>
          <w:rFonts w:ascii="Arial" w:eastAsia="Arial" w:hAnsi="Arial" w:cs="Arial"/>
          <w:spacing w:val="-2"/>
          <w:sz w:val="18"/>
        </w:rPr>
        <w:t xml:space="preserve"> </w:t>
      </w:r>
      <w:r w:rsidRPr="00414A80">
        <w:rPr>
          <w:rFonts w:ascii="Arial" w:eastAsia="Arial" w:hAnsi="Arial" w:cs="Arial"/>
          <w:sz w:val="18"/>
        </w:rPr>
        <w:t>rung</w:t>
      </w:r>
      <w:r w:rsidRPr="00414A80">
        <w:rPr>
          <w:rFonts w:ascii="Arial" w:eastAsia="Arial" w:hAnsi="Arial" w:cs="Arial"/>
          <w:spacing w:val="-2"/>
          <w:sz w:val="18"/>
        </w:rPr>
        <w:t xml:space="preserve"> </w:t>
      </w:r>
      <w:r w:rsidRPr="00414A80">
        <w:rPr>
          <w:rFonts w:ascii="Arial" w:eastAsia="Arial" w:hAnsi="Arial" w:cs="Arial"/>
          <w:sz w:val="18"/>
        </w:rPr>
        <w:t>shall</w:t>
      </w:r>
      <w:r w:rsidRPr="00414A80">
        <w:rPr>
          <w:rFonts w:ascii="Arial" w:eastAsia="Arial" w:hAnsi="Arial" w:cs="Arial"/>
          <w:spacing w:val="-2"/>
          <w:sz w:val="18"/>
        </w:rPr>
        <w:t xml:space="preserve"> </w:t>
      </w:r>
      <w:r w:rsidRPr="00414A80">
        <w:rPr>
          <w:rFonts w:ascii="Arial" w:eastAsia="Arial" w:hAnsi="Arial" w:cs="Arial"/>
          <w:sz w:val="18"/>
        </w:rPr>
        <w:t>be</w:t>
      </w:r>
      <w:r w:rsidRPr="00414A80">
        <w:rPr>
          <w:rFonts w:ascii="Arial" w:eastAsia="Arial" w:hAnsi="Arial" w:cs="Arial"/>
          <w:spacing w:val="-2"/>
          <w:sz w:val="18"/>
        </w:rPr>
        <w:t xml:space="preserve"> </w:t>
      </w:r>
      <w:r w:rsidRPr="00414A80">
        <w:rPr>
          <w:rFonts w:ascii="Arial" w:eastAsia="Arial" w:hAnsi="Arial" w:cs="Arial"/>
          <w:sz w:val="18"/>
        </w:rPr>
        <w:t>not</w:t>
      </w:r>
      <w:r w:rsidRPr="00414A80">
        <w:rPr>
          <w:rFonts w:ascii="Arial" w:eastAsia="Arial" w:hAnsi="Arial" w:cs="Arial"/>
          <w:spacing w:val="-2"/>
          <w:sz w:val="18"/>
        </w:rPr>
        <w:t xml:space="preserve"> </w:t>
      </w:r>
      <w:r w:rsidRPr="00414A80">
        <w:rPr>
          <w:rFonts w:ascii="Arial" w:eastAsia="Arial" w:hAnsi="Arial" w:cs="Arial"/>
          <w:sz w:val="18"/>
        </w:rPr>
        <w:t>greater</w:t>
      </w:r>
      <w:r w:rsidRPr="00414A80">
        <w:rPr>
          <w:rFonts w:ascii="Arial" w:eastAsia="Arial" w:hAnsi="Arial" w:cs="Arial"/>
          <w:spacing w:val="-2"/>
          <w:sz w:val="18"/>
        </w:rPr>
        <w:t xml:space="preserve"> </w:t>
      </w:r>
      <w:r w:rsidRPr="00414A80">
        <w:rPr>
          <w:rFonts w:ascii="Arial" w:eastAsia="Arial" w:hAnsi="Arial" w:cs="Arial"/>
          <w:sz w:val="18"/>
        </w:rPr>
        <w:t>than</w:t>
      </w:r>
      <w:r w:rsidRPr="00414A80">
        <w:rPr>
          <w:rFonts w:ascii="Arial" w:eastAsia="Arial" w:hAnsi="Arial" w:cs="Arial"/>
          <w:spacing w:val="-2"/>
          <w:sz w:val="18"/>
        </w:rPr>
        <w:t xml:space="preserve"> </w:t>
      </w:r>
      <w:r w:rsidRPr="00414A80">
        <w:rPr>
          <w:rFonts w:ascii="Arial" w:eastAsia="Arial" w:hAnsi="Arial" w:cs="Arial"/>
          <w:sz w:val="18"/>
        </w:rPr>
        <w:t>24</w:t>
      </w:r>
      <w:r w:rsidRPr="00414A80">
        <w:rPr>
          <w:rFonts w:ascii="Arial" w:eastAsia="Arial" w:hAnsi="Arial" w:cs="Arial"/>
          <w:spacing w:val="-2"/>
          <w:sz w:val="18"/>
        </w:rPr>
        <w:t xml:space="preserve"> </w:t>
      </w:r>
      <w:r w:rsidRPr="00414A80">
        <w:rPr>
          <w:rFonts w:ascii="Arial" w:eastAsia="Arial" w:hAnsi="Arial" w:cs="Arial"/>
          <w:sz w:val="18"/>
        </w:rPr>
        <w:t>inches</w:t>
      </w:r>
      <w:r w:rsidRPr="00414A80">
        <w:rPr>
          <w:rFonts w:ascii="Arial" w:eastAsia="Arial" w:hAnsi="Arial" w:cs="Arial"/>
          <w:spacing w:val="-2"/>
          <w:sz w:val="18"/>
        </w:rPr>
        <w:t xml:space="preserve"> </w:t>
      </w:r>
      <w:r w:rsidRPr="00414A80">
        <w:rPr>
          <w:rFonts w:ascii="Arial" w:eastAsia="Arial" w:hAnsi="Arial" w:cs="Arial"/>
          <w:sz w:val="18"/>
        </w:rPr>
        <w:t>(610</w:t>
      </w:r>
      <w:r w:rsidRPr="00414A80">
        <w:rPr>
          <w:rFonts w:ascii="Arial" w:eastAsia="Arial" w:hAnsi="Arial" w:cs="Arial"/>
          <w:spacing w:val="-2"/>
          <w:sz w:val="18"/>
        </w:rPr>
        <w:t xml:space="preserve"> </w:t>
      </w:r>
      <w:r w:rsidRPr="00414A80">
        <w:rPr>
          <w:rFonts w:ascii="Arial" w:eastAsia="Arial" w:hAnsi="Arial" w:cs="Arial"/>
          <w:sz w:val="18"/>
        </w:rPr>
        <w:t>mm)</w:t>
      </w:r>
      <w:r w:rsidRPr="00414A80">
        <w:rPr>
          <w:rFonts w:ascii="Arial" w:eastAsia="Arial" w:hAnsi="Arial" w:cs="Arial"/>
          <w:spacing w:val="-2"/>
          <w:sz w:val="18"/>
        </w:rPr>
        <w:t xml:space="preserve"> </w:t>
      </w:r>
      <w:r w:rsidRPr="00414A80">
        <w:rPr>
          <w:rFonts w:ascii="Arial" w:eastAsia="Arial" w:hAnsi="Arial" w:cs="Arial"/>
          <w:sz w:val="18"/>
        </w:rPr>
        <w:t>below</w:t>
      </w:r>
      <w:r w:rsidRPr="00414A80">
        <w:rPr>
          <w:rFonts w:ascii="Arial" w:eastAsia="Arial" w:hAnsi="Arial" w:cs="Arial"/>
          <w:spacing w:val="-2"/>
          <w:sz w:val="18"/>
        </w:rPr>
        <w:t xml:space="preserve"> </w:t>
      </w:r>
      <w:r w:rsidRPr="00414A80">
        <w:rPr>
          <w:rFonts w:ascii="Arial" w:eastAsia="Arial" w:hAnsi="Arial" w:cs="Arial"/>
          <w:sz w:val="18"/>
        </w:rPr>
        <w:t>the</w:t>
      </w:r>
      <w:r w:rsidRPr="00414A80">
        <w:rPr>
          <w:rFonts w:ascii="Arial" w:eastAsia="Arial" w:hAnsi="Arial" w:cs="Arial"/>
          <w:spacing w:val="-2"/>
          <w:sz w:val="18"/>
        </w:rPr>
        <w:t xml:space="preserve"> </w:t>
      </w:r>
      <w:r w:rsidRPr="00414A80">
        <w:rPr>
          <w:rFonts w:ascii="Arial" w:eastAsia="Arial" w:hAnsi="Arial" w:cs="Arial"/>
          <w:sz w:val="18"/>
        </w:rPr>
        <w:t>upper</w:t>
      </w:r>
      <w:r w:rsidRPr="00414A80">
        <w:rPr>
          <w:rFonts w:ascii="Arial" w:eastAsia="Arial" w:hAnsi="Arial" w:cs="Arial"/>
          <w:spacing w:val="-2"/>
          <w:sz w:val="18"/>
        </w:rPr>
        <w:t xml:space="preserve"> </w:t>
      </w:r>
      <w:r w:rsidRPr="00414A80">
        <w:rPr>
          <w:rFonts w:ascii="Arial" w:eastAsia="Arial" w:hAnsi="Arial" w:cs="Arial"/>
          <w:sz w:val="18"/>
        </w:rPr>
        <w:t>edge</w:t>
      </w:r>
      <w:r w:rsidRPr="00414A80">
        <w:rPr>
          <w:rFonts w:ascii="Arial" w:eastAsia="Arial" w:hAnsi="Arial" w:cs="Arial"/>
          <w:spacing w:val="-2"/>
          <w:sz w:val="18"/>
        </w:rPr>
        <w:t xml:space="preserve"> </w:t>
      </w:r>
      <w:r w:rsidRPr="00414A80">
        <w:rPr>
          <w:rFonts w:ascii="Arial" w:eastAsia="Arial" w:hAnsi="Arial" w:cs="Arial"/>
          <w:sz w:val="18"/>
        </w:rPr>
        <w:t>of</w:t>
      </w:r>
      <w:r w:rsidRPr="00414A80">
        <w:rPr>
          <w:rFonts w:ascii="Arial" w:eastAsia="Arial" w:hAnsi="Arial" w:cs="Arial"/>
          <w:spacing w:val="-2"/>
          <w:sz w:val="18"/>
        </w:rPr>
        <w:t xml:space="preserve"> </w:t>
      </w:r>
      <w:r w:rsidRPr="00414A80">
        <w:rPr>
          <w:rFonts w:ascii="Arial" w:eastAsia="Arial" w:hAnsi="Arial" w:cs="Arial"/>
          <w:sz w:val="18"/>
        </w:rPr>
        <w:t>the</w:t>
      </w:r>
      <w:r w:rsidRPr="00414A80">
        <w:rPr>
          <w:rFonts w:ascii="Arial" w:eastAsia="Arial" w:hAnsi="Arial" w:cs="Arial"/>
          <w:spacing w:val="-2"/>
          <w:sz w:val="18"/>
        </w:rPr>
        <w:t xml:space="preserve"> </w:t>
      </w:r>
      <w:r w:rsidRPr="00414A80">
        <w:rPr>
          <w:rFonts w:ascii="Arial" w:eastAsia="Arial" w:hAnsi="Arial" w:cs="Arial"/>
          <w:sz w:val="18"/>
        </w:rPr>
        <w:t>roof</w:t>
      </w:r>
      <w:r w:rsidRPr="00414A80">
        <w:rPr>
          <w:rFonts w:ascii="Arial" w:eastAsia="Arial" w:hAnsi="Arial" w:cs="Arial"/>
          <w:spacing w:val="-2"/>
          <w:sz w:val="18"/>
        </w:rPr>
        <w:t xml:space="preserve"> </w:t>
      </w:r>
      <w:r w:rsidRPr="00414A80">
        <w:rPr>
          <w:rFonts w:ascii="Arial" w:eastAsia="Arial" w:hAnsi="Arial" w:cs="Arial"/>
          <w:sz w:val="18"/>
        </w:rPr>
        <w:t>hatch,</w:t>
      </w:r>
      <w:r w:rsidRPr="00414A80">
        <w:rPr>
          <w:rFonts w:ascii="Arial" w:eastAsia="Arial" w:hAnsi="Arial" w:cs="Arial"/>
          <w:spacing w:val="-2"/>
          <w:sz w:val="18"/>
        </w:rPr>
        <w:t xml:space="preserve"> </w:t>
      </w:r>
      <w:r w:rsidRPr="00414A80">
        <w:rPr>
          <w:rFonts w:ascii="Arial" w:eastAsia="Arial" w:hAnsi="Arial" w:cs="Arial"/>
          <w:sz w:val="18"/>
        </w:rPr>
        <w:t>roof</w:t>
      </w:r>
      <w:r w:rsidRPr="00414A80">
        <w:rPr>
          <w:rFonts w:ascii="Arial" w:eastAsia="Arial" w:hAnsi="Arial" w:cs="Arial"/>
          <w:spacing w:val="-2"/>
          <w:sz w:val="18"/>
        </w:rPr>
        <w:t xml:space="preserve"> </w:t>
      </w:r>
      <w:r w:rsidRPr="00414A80">
        <w:rPr>
          <w:rFonts w:ascii="Arial" w:eastAsia="Arial" w:hAnsi="Arial" w:cs="Arial"/>
          <w:sz w:val="18"/>
        </w:rPr>
        <w:t>or</w:t>
      </w:r>
      <w:r w:rsidRPr="00414A80">
        <w:rPr>
          <w:rFonts w:ascii="Arial" w:eastAsia="Arial" w:hAnsi="Arial" w:cs="Arial"/>
          <w:spacing w:val="-2"/>
          <w:sz w:val="18"/>
        </w:rPr>
        <w:t xml:space="preserve"> </w:t>
      </w:r>
      <w:r w:rsidRPr="00414A80">
        <w:rPr>
          <w:rFonts w:ascii="Arial" w:eastAsia="Arial" w:hAnsi="Arial" w:cs="Arial"/>
          <w:sz w:val="18"/>
        </w:rPr>
        <w:t>parapet,</w:t>
      </w:r>
      <w:r w:rsidRPr="00414A80">
        <w:rPr>
          <w:rFonts w:ascii="Arial" w:eastAsia="Arial" w:hAnsi="Arial" w:cs="Arial"/>
          <w:spacing w:val="-2"/>
          <w:sz w:val="18"/>
        </w:rPr>
        <w:t xml:space="preserve"> </w:t>
      </w:r>
      <w:r w:rsidRPr="00414A80">
        <w:rPr>
          <w:rFonts w:ascii="Arial" w:eastAsia="Arial" w:hAnsi="Arial" w:cs="Arial"/>
          <w:sz w:val="18"/>
        </w:rPr>
        <w:t xml:space="preserve">as </w:t>
      </w:r>
      <w:r w:rsidRPr="00414A80">
        <w:rPr>
          <w:rFonts w:ascii="Arial" w:eastAsia="Arial" w:hAnsi="Arial" w:cs="Arial"/>
          <w:spacing w:val="-2"/>
          <w:sz w:val="18"/>
        </w:rPr>
        <w:t>applicable.</w:t>
      </w:r>
    </w:p>
    <w:p w14:paraId="2BC3B13E" w14:textId="77777777" w:rsidR="00414A80" w:rsidRPr="00414A80" w:rsidRDefault="00414A80" w:rsidP="00414A80">
      <w:pPr>
        <w:widowControl w:val="0"/>
        <w:tabs>
          <w:tab w:val="left" w:pos="828"/>
          <w:tab w:val="left" w:pos="830"/>
        </w:tabs>
        <w:autoSpaceDE w:val="0"/>
        <w:autoSpaceDN w:val="0"/>
        <w:spacing w:before="107" w:after="0" w:afterAutospacing="0" w:line="312" w:lineRule="auto"/>
        <w:ind w:left="830" w:right="609" w:hanging="360"/>
        <w:jc w:val="both"/>
        <w:rPr>
          <w:rFonts w:ascii="Arial" w:eastAsia="Arial" w:hAnsi="Arial" w:cs="Arial"/>
          <w:sz w:val="18"/>
        </w:rPr>
      </w:pPr>
      <w:r w:rsidRPr="00414A80">
        <w:rPr>
          <w:rFonts w:ascii="Arial" w:eastAsia="Arial" w:hAnsi="Arial" w:cs="Arial"/>
          <w:w w:val="99"/>
          <w:sz w:val="18"/>
          <w:szCs w:val="18"/>
        </w:rPr>
        <w:t>3.</w:t>
      </w:r>
      <w:r w:rsidRPr="00414A80">
        <w:rPr>
          <w:rFonts w:ascii="Arial" w:eastAsia="Arial" w:hAnsi="Arial" w:cs="Arial"/>
          <w:w w:val="99"/>
          <w:sz w:val="18"/>
          <w:szCs w:val="18"/>
        </w:rPr>
        <w:tab/>
      </w:r>
      <w:r w:rsidRPr="00414A80">
        <w:rPr>
          <w:rFonts w:ascii="Arial" w:eastAsia="Arial" w:hAnsi="Arial" w:cs="Arial"/>
          <w:sz w:val="18"/>
        </w:rPr>
        <w:t>Ladders</w:t>
      </w:r>
      <w:r w:rsidRPr="00414A80">
        <w:rPr>
          <w:rFonts w:ascii="Arial" w:eastAsia="Arial" w:hAnsi="Arial" w:cs="Arial"/>
          <w:spacing w:val="-2"/>
          <w:sz w:val="18"/>
        </w:rPr>
        <w:t xml:space="preserve"> </w:t>
      </w:r>
      <w:r w:rsidRPr="00414A80">
        <w:rPr>
          <w:rFonts w:ascii="Arial" w:eastAsia="Arial" w:hAnsi="Arial" w:cs="Arial"/>
          <w:sz w:val="18"/>
        </w:rPr>
        <w:t>shall</w:t>
      </w:r>
      <w:r w:rsidRPr="00414A80">
        <w:rPr>
          <w:rFonts w:ascii="Arial" w:eastAsia="Arial" w:hAnsi="Arial" w:cs="Arial"/>
          <w:spacing w:val="-2"/>
          <w:sz w:val="18"/>
        </w:rPr>
        <w:t xml:space="preserve"> </w:t>
      </w:r>
      <w:r w:rsidRPr="00414A80">
        <w:rPr>
          <w:rFonts w:ascii="Arial" w:eastAsia="Arial" w:hAnsi="Arial" w:cs="Arial"/>
          <w:sz w:val="18"/>
        </w:rPr>
        <w:t>have</w:t>
      </w:r>
      <w:r w:rsidRPr="00414A80">
        <w:rPr>
          <w:rFonts w:ascii="Arial" w:eastAsia="Arial" w:hAnsi="Arial" w:cs="Arial"/>
          <w:spacing w:val="-2"/>
          <w:sz w:val="18"/>
        </w:rPr>
        <w:t xml:space="preserve"> </w:t>
      </w:r>
      <w:r w:rsidRPr="00414A80">
        <w:rPr>
          <w:rFonts w:ascii="Arial" w:eastAsia="Arial" w:hAnsi="Arial" w:cs="Arial"/>
          <w:sz w:val="18"/>
        </w:rPr>
        <w:t>a</w:t>
      </w:r>
      <w:r w:rsidRPr="00414A80">
        <w:rPr>
          <w:rFonts w:ascii="Arial" w:eastAsia="Arial" w:hAnsi="Arial" w:cs="Arial"/>
          <w:spacing w:val="-2"/>
          <w:sz w:val="18"/>
        </w:rPr>
        <w:t xml:space="preserve"> </w:t>
      </w:r>
      <w:r w:rsidRPr="00414A80">
        <w:rPr>
          <w:rFonts w:ascii="Arial" w:eastAsia="Arial" w:hAnsi="Arial" w:cs="Arial"/>
          <w:sz w:val="18"/>
        </w:rPr>
        <w:t>toe</w:t>
      </w:r>
      <w:r w:rsidRPr="00414A80">
        <w:rPr>
          <w:rFonts w:ascii="Arial" w:eastAsia="Arial" w:hAnsi="Arial" w:cs="Arial"/>
          <w:spacing w:val="-2"/>
          <w:sz w:val="18"/>
        </w:rPr>
        <w:t xml:space="preserve"> </w:t>
      </w:r>
      <w:r w:rsidRPr="00414A80">
        <w:rPr>
          <w:rFonts w:ascii="Arial" w:eastAsia="Arial" w:hAnsi="Arial" w:cs="Arial"/>
          <w:sz w:val="18"/>
        </w:rPr>
        <w:t>spacing</w:t>
      </w:r>
      <w:r w:rsidRPr="00414A80">
        <w:rPr>
          <w:rFonts w:ascii="Arial" w:eastAsia="Arial" w:hAnsi="Arial" w:cs="Arial"/>
          <w:spacing w:val="-2"/>
          <w:sz w:val="18"/>
        </w:rPr>
        <w:t xml:space="preserve"> </w:t>
      </w:r>
      <w:r w:rsidRPr="00414A80">
        <w:rPr>
          <w:rFonts w:ascii="Arial" w:eastAsia="Arial" w:hAnsi="Arial" w:cs="Arial"/>
          <w:sz w:val="18"/>
        </w:rPr>
        <w:t>not</w:t>
      </w:r>
      <w:r w:rsidRPr="00414A80">
        <w:rPr>
          <w:rFonts w:ascii="Arial" w:eastAsia="Arial" w:hAnsi="Arial" w:cs="Arial"/>
          <w:spacing w:val="-2"/>
          <w:sz w:val="18"/>
        </w:rPr>
        <w:t xml:space="preserve"> </w:t>
      </w:r>
      <w:r w:rsidRPr="00414A80">
        <w:rPr>
          <w:rFonts w:ascii="Arial" w:eastAsia="Arial" w:hAnsi="Arial" w:cs="Arial"/>
          <w:sz w:val="18"/>
        </w:rPr>
        <w:t>less</w:t>
      </w:r>
      <w:r w:rsidRPr="00414A80">
        <w:rPr>
          <w:rFonts w:ascii="Arial" w:eastAsia="Arial" w:hAnsi="Arial" w:cs="Arial"/>
          <w:spacing w:val="-2"/>
          <w:sz w:val="18"/>
        </w:rPr>
        <w:t xml:space="preserve"> </w:t>
      </w:r>
      <w:r w:rsidRPr="00414A80">
        <w:rPr>
          <w:rFonts w:ascii="Arial" w:eastAsia="Arial" w:hAnsi="Arial" w:cs="Arial"/>
          <w:sz w:val="18"/>
        </w:rPr>
        <w:t>than</w:t>
      </w:r>
      <w:r w:rsidRPr="00414A80">
        <w:rPr>
          <w:rFonts w:ascii="Arial" w:eastAsia="Arial" w:hAnsi="Arial" w:cs="Arial"/>
          <w:strike/>
          <w:sz w:val="18"/>
        </w:rPr>
        <w:t>6</w:t>
      </w:r>
      <w:r w:rsidRPr="00414A80">
        <w:rPr>
          <w:rFonts w:ascii="Arial" w:eastAsia="Arial" w:hAnsi="Arial" w:cs="Arial"/>
          <w:strike/>
          <w:spacing w:val="-2"/>
          <w:sz w:val="18"/>
        </w:rPr>
        <w:t xml:space="preserve"> </w:t>
      </w:r>
      <w:r w:rsidRPr="00414A80">
        <w:rPr>
          <w:rFonts w:ascii="Arial" w:eastAsia="Arial" w:hAnsi="Arial" w:cs="Arial"/>
          <w:strike/>
          <w:sz w:val="18"/>
        </w:rPr>
        <w:t>inches</w:t>
      </w:r>
      <w:r w:rsidRPr="00414A80">
        <w:rPr>
          <w:rFonts w:ascii="Arial" w:eastAsia="Arial" w:hAnsi="Arial" w:cs="Arial"/>
          <w:strike/>
          <w:spacing w:val="-2"/>
          <w:sz w:val="18"/>
        </w:rPr>
        <w:t xml:space="preserve"> </w:t>
      </w:r>
      <w:r w:rsidRPr="00414A80">
        <w:rPr>
          <w:rFonts w:ascii="Arial" w:eastAsia="Arial" w:hAnsi="Arial" w:cs="Arial"/>
          <w:strike/>
          <w:sz w:val="18"/>
        </w:rPr>
        <w:t>(152</w:t>
      </w:r>
      <w:r w:rsidRPr="00414A80">
        <w:rPr>
          <w:rFonts w:ascii="Arial" w:eastAsia="Arial" w:hAnsi="Arial" w:cs="Arial"/>
          <w:strike/>
          <w:spacing w:val="-2"/>
          <w:sz w:val="18"/>
        </w:rPr>
        <w:t xml:space="preserve"> </w:t>
      </w:r>
      <w:r w:rsidRPr="00414A80">
        <w:rPr>
          <w:rFonts w:ascii="Arial" w:eastAsia="Arial" w:hAnsi="Arial" w:cs="Arial"/>
          <w:strike/>
          <w:sz w:val="18"/>
        </w:rPr>
        <w:t>mm)</w:t>
      </w:r>
      <w:r w:rsidRPr="00414A80">
        <w:rPr>
          <w:rFonts w:ascii="Arial" w:eastAsia="Arial" w:hAnsi="Arial" w:cs="Arial"/>
          <w:spacing w:val="33"/>
          <w:sz w:val="18"/>
        </w:rPr>
        <w:t xml:space="preserve"> </w:t>
      </w:r>
      <w:r w:rsidRPr="00414A80">
        <w:rPr>
          <w:rFonts w:ascii="Arial" w:eastAsia="Arial" w:hAnsi="Arial" w:cs="Arial"/>
          <w:sz w:val="18"/>
          <w:u w:val="single"/>
        </w:rPr>
        <w:t>7</w:t>
      </w:r>
      <w:r w:rsidRPr="00414A80">
        <w:rPr>
          <w:rFonts w:ascii="Arial" w:eastAsia="Arial" w:hAnsi="Arial" w:cs="Arial"/>
          <w:spacing w:val="-2"/>
          <w:sz w:val="18"/>
          <w:u w:val="single"/>
        </w:rPr>
        <w:t xml:space="preserve"> </w:t>
      </w:r>
      <w:r w:rsidRPr="00414A80">
        <w:rPr>
          <w:rFonts w:ascii="Arial" w:eastAsia="Arial" w:hAnsi="Arial" w:cs="Arial"/>
          <w:sz w:val="18"/>
          <w:u w:val="single"/>
        </w:rPr>
        <w:t>inches</w:t>
      </w:r>
      <w:r w:rsidRPr="00414A80">
        <w:rPr>
          <w:rFonts w:ascii="Arial" w:eastAsia="Arial" w:hAnsi="Arial" w:cs="Arial"/>
          <w:spacing w:val="-2"/>
          <w:sz w:val="18"/>
          <w:u w:val="single"/>
        </w:rPr>
        <w:t xml:space="preserve"> </w:t>
      </w:r>
      <w:r w:rsidRPr="00414A80">
        <w:rPr>
          <w:rFonts w:ascii="Arial" w:eastAsia="Arial" w:hAnsi="Arial" w:cs="Arial"/>
          <w:sz w:val="18"/>
          <w:u w:val="single"/>
        </w:rPr>
        <w:t>(178</w:t>
      </w:r>
      <w:r w:rsidRPr="00414A80">
        <w:rPr>
          <w:rFonts w:ascii="Arial" w:eastAsia="Arial" w:hAnsi="Arial" w:cs="Arial"/>
          <w:spacing w:val="-2"/>
          <w:sz w:val="18"/>
          <w:u w:val="single"/>
        </w:rPr>
        <w:t xml:space="preserve"> </w:t>
      </w:r>
      <w:r w:rsidRPr="00414A80">
        <w:rPr>
          <w:rFonts w:ascii="Arial" w:eastAsia="Arial" w:hAnsi="Arial" w:cs="Arial"/>
          <w:sz w:val="18"/>
          <w:u w:val="single"/>
        </w:rPr>
        <w:t>mm)</w:t>
      </w:r>
      <w:r w:rsidRPr="00414A80">
        <w:rPr>
          <w:rFonts w:ascii="Arial" w:eastAsia="Arial" w:hAnsi="Arial" w:cs="Arial"/>
          <w:spacing w:val="-2"/>
          <w:sz w:val="18"/>
          <w:u w:val="single"/>
        </w:rPr>
        <w:t xml:space="preserve"> </w:t>
      </w:r>
      <w:r w:rsidRPr="00414A80">
        <w:rPr>
          <w:rFonts w:ascii="Arial" w:eastAsia="Arial" w:hAnsi="Arial" w:cs="Arial"/>
          <w:sz w:val="18"/>
          <w:u w:val="single"/>
        </w:rPr>
        <w:t>and</w:t>
      </w:r>
      <w:r w:rsidRPr="00414A80">
        <w:rPr>
          <w:rFonts w:ascii="Arial" w:eastAsia="Arial" w:hAnsi="Arial" w:cs="Arial"/>
          <w:spacing w:val="-2"/>
          <w:sz w:val="18"/>
          <w:u w:val="single"/>
        </w:rPr>
        <w:t xml:space="preserve"> </w:t>
      </w:r>
      <w:r w:rsidRPr="00414A80">
        <w:rPr>
          <w:rFonts w:ascii="Arial" w:eastAsia="Arial" w:hAnsi="Arial" w:cs="Arial"/>
          <w:sz w:val="18"/>
          <w:u w:val="single"/>
        </w:rPr>
        <w:t>not</w:t>
      </w:r>
      <w:r w:rsidRPr="00414A80">
        <w:rPr>
          <w:rFonts w:ascii="Arial" w:eastAsia="Arial" w:hAnsi="Arial" w:cs="Arial"/>
          <w:spacing w:val="-2"/>
          <w:sz w:val="18"/>
          <w:u w:val="single"/>
        </w:rPr>
        <w:t xml:space="preserve"> </w:t>
      </w:r>
      <w:r w:rsidRPr="00414A80">
        <w:rPr>
          <w:rFonts w:ascii="Arial" w:eastAsia="Arial" w:hAnsi="Arial" w:cs="Arial"/>
          <w:sz w:val="18"/>
          <w:u w:val="single"/>
        </w:rPr>
        <w:t>more</w:t>
      </w:r>
      <w:r w:rsidRPr="00414A80">
        <w:rPr>
          <w:rFonts w:ascii="Arial" w:eastAsia="Arial" w:hAnsi="Arial" w:cs="Arial"/>
          <w:spacing w:val="-2"/>
          <w:sz w:val="18"/>
          <w:u w:val="single"/>
        </w:rPr>
        <w:t xml:space="preserve"> </w:t>
      </w:r>
      <w:r w:rsidRPr="00414A80">
        <w:rPr>
          <w:rFonts w:ascii="Arial" w:eastAsia="Arial" w:hAnsi="Arial" w:cs="Arial"/>
          <w:sz w:val="18"/>
          <w:u w:val="single"/>
        </w:rPr>
        <w:t>than</w:t>
      </w:r>
      <w:r w:rsidRPr="00414A80">
        <w:rPr>
          <w:rFonts w:ascii="Arial" w:eastAsia="Arial" w:hAnsi="Arial" w:cs="Arial"/>
          <w:spacing w:val="-2"/>
          <w:sz w:val="18"/>
          <w:u w:val="single"/>
        </w:rPr>
        <w:t xml:space="preserve"> </w:t>
      </w:r>
      <w:r w:rsidRPr="00414A80">
        <w:rPr>
          <w:rFonts w:ascii="Arial" w:eastAsia="Arial" w:hAnsi="Arial" w:cs="Arial"/>
          <w:sz w:val="18"/>
          <w:u w:val="single"/>
        </w:rPr>
        <w:t>12</w:t>
      </w:r>
      <w:r w:rsidRPr="00414A80">
        <w:rPr>
          <w:rFonts w:ascii="Arial" w:eastAsia="Arial" w:hAnsi="Arial" w:cs="Arial"/>
          <w:spacing w:val="-2"/>
          <w:sz w:val="18"/>
          <w:u w:val="single"/>
        </w:rPr>
        <w:t xml:space="preserve"> </w:t>
      </w:r>
      <w:r w:rsidRPr="00414A80">
        <w:rPr>
          <w:rFonts w:ascii="Arial" w:eastAsia="Arial" w:hAnsi="Arial" w:cs="Arial"/>
          <w:sz w:val="18"/>
          <w:u w:val="single"/>
        </w:rPr>
        <w:t>inches</w:t>
      </w:r>
      <w:r w:rsidRPr="00414A80">
        <w:rPr>
          <w:rFonts w:ascii="Arial" w:eastAsia="Arial" w:hAnsi="Arial" w:cs="Arial"/>
          <w:spacing w:val="-2"/>
          <w:sz w:val="18"/>
          <w:u w:val="single"/>
        </w:rPr>
        <w:t xml:space="preserve"> </w:t>
      </w:r>
      <w:r w:rsidRPr="00414A80">
        <w:rPr>
          <w:rFonts w:ascii="Arial" w:eastAsia="Arial" w:hAnsi="Arial" w:cs="Arial"/>
          <w:sz w:val="18"/>
          <w:u w:val="single"/>
        </w:rPr>
        <w:t>(305</w:t>
      </w:r>
      <w:r w:rsidRPr="00414A80">
        <w:rPr>
          <w:rFonts w:ascii="Arial" w:eastAsia="Arial" w:hAnsi="Arial" w:cs="Arial"/>
          <w:spacing w:val="-2"/>
          <w:sz w:val="18"/>
          <w:u w:val="single"/>
        </w:rPr>
        <w:t xml:space="preserve"> </w:t>
      </w:r>
      <w:r w:rsidRPr="00414A80">
        <w:rPr>
          <w:rFonts w:ascii="Arial" w:eastAsia="Arial" w:hAnsi="Arial" w:cs="Arial"/>
          <w:sz w:val="18"/>
          <w:u w:val="single"/>
        </w:rPr>
        <w:t>mm</w:t>
      </w:r>
      <w:r w:rsidRPr="00414A80">
        <w:rPr>
          <w:rFonts w:ascii="Arial" w:eastAsia="Arial" w:hAnsi="Arial" w:cs="Arial"/>
          <w:sz w:val="18"/>
        </w:rPr>
        <w:t xml:space="preserve">) </w:t>
      </w:r>
      <w:r w:rsidRPr="00414A80">
        <w:rPr>
          <w:rFonts w:ascii="Arial" w:eastAsia="Arial" w:hAnsi="Arial" w:cs="Arial"/>
          <w:spacing w:val="-4"/>
          <w:sz w:val="18"/>
        </w:rPr>
        <w:t>deep</w:t>
      </w:r>
    </w:p>
    <w:p w14:paraId="0D7374AA" w14:textId="6B3F3AA3" w:rsidR="00414A80" w:rsidRDefault="00414A80" w:rsidP="00414A80">
      <w:pPr>
        <w:widowControl w:val="0"/>
        <w:tabs>
          <w:tab w:val="left" w:pos="828"/>
        </w:tabs>
        <w:autoSpaceDE w:val="0"/>
        <w:autoSpaceDN w:val="0"/>
        <w:spacing w:before="107" w:after="0" w:afterAutospacing="0"/>
        <w:ind w:left="828" w:hanging="358"/>
        <w:jc w:val="both"/>
        <w:rPr>
          <w:rFonts w:ascii="Arial" w:eastAsia="Arial" w:hAnsi="Arial" w:cs="Arial"/>
          <w:spacing w:val="-2"/>
          <w:sz w:val="18"/>
        </w:rPr>
      </w:pPr>
      <w:r w:rsidRPr="00414A80">
        <w:rPr>
          <w:rFonts w:ascii="Arial" w:eastAsia="Arial" w:hAnsi="Arial" w:cs="Arial"/>
          <w:w w:val="99"/>
          <w:sz w:val="18"/>
          <w:szCs w:val="18"/>
        </w:rPr>
        <w:t>4.</w:t>
      </w:r>
      <w:r w:rsidRPr="00414A80">
        <w:rPr>
          <w:rFonts w:ascii="Arial" w:eastAsia="Arial" w:hAnsi="Arial" w:cs="Arial"/>
          <w:w w:val="99"/>
          <w:sz w:val="18"/>
          <w:szCs w:val="18"/>
        </w:rPr>
        <w:tab/>
      </w:r>
      <w:r w:rsidRPr="00414A80">
        <w:rPr>
          <w:rFonts w:ascii="Arial" w:eastAsia="Arial" w:hAnsi="Arial" w:cs="Arial"/>
          <w:sz w:val="18"/>
        </w:rPr>
        <w:t>There</w:t>
      </w:r>
      <w:r w:rsidRPr="00414A80">
        <w:rPr>
          <w:rFonts w:ascii="Arial" w:eastAsia="Arial" w:hAnsi="Arial" w:cs="Arial"/>
          <w:spacing w:val="-8"/>
          <w:sz w:val="18"/>
        </w:rPr>
        <w:t xml:space="preserve"> </w:t>
      </w:r>
      <w:r w:rsidRPr="00414A80">
        <w:rPr>
          <w:rFonts w:ascii="Arial" w:eastAsia="Arial" w:hAnsi="Arial" w:cs="Arial"/>
          <w:sz w:val="18"/>
        </w:rPr>
        <w:t>shall</w:t>
      </w:r>
      <w:r w:rsidRPr="00414A80">
        <w:rPr>
          <w:rFonts w:ascii="Arial" w:eastAsia="Arial" w:hAnsi="Arial" w:cs="Arial"/>
          <w:spacing w:val="-5"/>
          <w:sz w:val="18"/>
        </w:rPr>
        <w:t xml:space="preserve"> </w:t>
      </w:r>
      <w:r w:rsidRPr="00414A80">
        <w:rPr>
          <w:rFonts w:ascii="Arial" w:eastAsia="Arial" w:hAnsi="Arial" w:cs="Arial"/>
          <w:sz w:val="18"/>
        </w:rPr>
        <w:t>be</w:t>
      </w:r>
      <w:r w:rsidRPr="00414A80">
        <w:rPr>
          <w:rFonts w:ascii="Arial" w:eastAsia="Arial" w:hAnsi="Arial" w:cs="Arial"/>
          <w:spacing w:val="-5"/>
          <w:sz w:val="18"/>
        </w:rPr>
        <w:t xml:space="preserve"> </w:t>
      </w:r>
      <w:r w:rsidRPr="00414A80">
        <w:rPr>
          <w:rFonts w:ascii="Arial" w:eastAsia="Arial" w:hAnsi="Arial" w:cs="Arial"/>
          <w:sz w:val="18"/>
        </w:rPr>
        <w:t>not</w:t>
      </w:r>
      <w:r w:rsidRPr="00414A80">
        <w:rPr>
          <w:rFonts w:ascii="Arial" w:eastAsia="Arial" w:hAnsi="Arial" w:cs="Arial"/>
          <w:spacing w:val="-5"/>
          <w:sz w:val="18"/>
        </w:rPr>
        <w:t xml:space="preserve"> </w:t>
      </w:r>
      <w:r w:rsidRPr="00414A80">
        <w:rPr>
          <w:rFonts w:ascii="Arial" w:eastAsia="Arial" w:hAnsi="Arial" w:cs="Arial"/>
          <w:sz w:val="18"/>
        </w:rPr>
        <w:t>less</w:t>
      </w:r>
      <w:r w:rsidRPr="00414A80">
        <w:rPr>
          <w:rFonts w:ascii="Arial" w:eastAsia="Arial" w:hAnsi="Arial" w:cs="Arial"/>
          <w:spacing w:val="-4"/>
          <w:sz w:val="18"/>
        </w:rPr>
        <w:t xml:space="preserve"> </w:t>
      </w:r>
      <w:r w:rsidRPr="00414A80">
        <w:rPr>
          <w:rFonts w:ascii="Arial" w:eastAsia="Arial" w:hAnsi="Arial" w:cs="Arial"/>
          <w:sz w:val="18"/>
        </w:rPr>
        <w:t>than</w:t>
      </w:r>
      <w:r w:rsidRPr="00414A80">
        <w:rPr>
          <w:rFonts w:ascii="Arial" w:eastAsia="Arial" w:hAnsi="Arial" w:cs="Arial"/>
          <w:strike/>
          <w:sz w:val="18"/>
        </w:rPr>
        <w:t>18</w:t>
      </w:r>
      <w:r w:rsidRPr="00414A80">
        <w:rPr>
          <w:rFonts w:ascii="Arial" w:eastAsia="Arial" w:hAnsi="Arial" w:cs="Arial"/>
          <w:strike/>
          <w:spacing w:val="-5"/>
          <w:sz w:val="18"/>
        </w:rPr>
        <w:t xml:space="preserve"> </w:t>
      </w:r>
      <w:r w:rsidRPr="00414A80">
        <w:rPr>
          <w:rFonts w:ascii="Arial" w:eastAsia="Arial" w:hAnsi="Arial" w:cs="Arial"/>
          <w:strike/>
          <w:sz w:val="18"/>
        </w:rPr>
        <w:t>inches</w:t>
      </w:r>
      <w:r w:rsidRPr="00414A80">
        <w:rPr>
          <w:rFonts w:ascii="Arial" w:eastAsia="Arial" w:hAnsi="Arial" w:cs="Arial"/>
          <w:strike/>
          <w:spacing w:val="-5"/>
          <w:sz w:val="18"/>
        </w:rPr>
        <w:t xml:space="preserve"> </w:t>
      </w:r>
      <w:r w:rsidRPr="00414A80">
        <w:rPr>
          <w:rFonts w:ascii="Arial" w:eastAsia="Arial" w:hAnsi="Arial" w:cs="Arial"/>
          <w:strike/>
          <w:sz w:val="18"/>
        </w:rPr>
        <w:t>(457</w:t>
      </w:r>
      <w:r w:rsidRPr="00414A80">
        <w:rPr>
          <w:rFonts w:ascii="Arial" w:eastAsia="Arial" w:hAnsi="Arial" w:cs="Arial"/>
          <w:strike/>
          <w:spacing w:val="-5"/>
          <w:sz w:val="18"/>
        </w:rPr>
        <w:t xml:space="preserve"> </w:t>
      </w:r>
      <w:r w:rsidRPr="00414A80">
        <w:rPr>
          <w:rFonts w:ascii="Arial" w:eastAsia="Arial" w:hAnsi="Arial" w:cs="Arial"/>
          <w:strike/>
          <w:sz w:val="18"/>
        </w:rPr>
        <w:t>mm)</w:t>
      </w:r>
      <w:r w:rsidRPr="00414A80">
        <w:rPr>
          <w:rFonts w:ascii="Arial" w:eastAsia="Arial" w:hAnsi="Arial" w:cs="Arial"/>
          <w:spacing w:val="-20"/>
          <w:sz w:val="18"/>
        </w:rPr>
        <w:t xml:space="preserve"> </w:t>
      </w:r>
      <w:r w:rsidR="00E54197" w:rsidRPr="00E54197">
        <w:rPr>
          <w:rFonts w:ascii="Arial" w:eastAsia="Arial" w:hAnsi="Arial" w:cs="Arial"/>
          <w:sz w:val="18"/>
          <w:u w:val="single"/>
        </w:rPr>
        <w:t xml:space="preserve">16 inches </w:t>
      </w:r>
      <w:proofErr w:type="gramStart"/>
      <w:r w:rsidR="00E54197" w:rsidRPr="00E54197">
        <w:rPr>
          <w:rFonts w:ascii="Arial" w:eastAsia="Arial" w:hAnsi="Arial" w:cs="Arial"/>
          <w:sz w:val="18"/>
          <w:u w:val="single"/>
        </w:rPr>
        <w:t>( 406</w:t>
      </w:r>
      <w:proofErr w:type="gramEnd"/>
      <w:r w:rsidR="00E54197" w:rsidRPr="00E54197">
        <w:rPr>
          <w:rFonts w:ascii="Arial" w:eastAsia="Arial" w:hAnsi="Arial" w:cs="Arial"/>
          <w:sz w:val="18"/>
          <w:u w:val="single"/>
        </w:rPr>
        <w:t xml:space="preserve"> mm)</w:t>
      </w:r>
      <w:r w:rsidR="00E54197" w:rsidRPr="00414A80">
        <w:rPr>
          <w:rFonts w:ascii="Arial" w:eastAsia="Arial" w:hAnsi="Arial" w:cs="Arial"/>
          <w:sz w:val="18"/>
          <w:u w:val="single"/>
        </w:rPr>
        <w:t xml:space="preserve"> </w:t>
      </w:r>
      <w:r w:rsidRPr="00414A80">
        <w:rPr>
          <w:rFonts w:ascii="Arial" w:eastAsia="Arial" w:hAnsi="Arial" w:cs="Arial"/>
          <w:sz w:val="18"/>
        </w:rPr>
        <w:t>between</w:t>
      </w:r>
      <w:r w:rsidRPr="00414A80">
        <w:rPr>
          <w:rFonts w:ascii="Arial" w:eastAsia="Arial" w:hAnsi="Arial" w:cs="Arial"/>
          <w:spacing w:val="-5"/>
          <w:sz w:val="18"/>
        </w:rPr>
        <w:t xml:space="preserve"> </w:t>
      </w:r>
      <w:r w:rsidRPr="00414A80">
        <w:rPr>
          <w:rFonts w:ascii="Arial" w:eastAsia="Arial" w:hAnsi="Arial" w:cs="Arial"/>
          <w:spacing w:val="-2"/>
          <w:sz w:val="18"/>
        </w:rPr>
        <w:t>rails.</w:t>
      </w:r>
    </w:p>
    <w:p w14:paraId="214F48C5" w14:textId="77777777" w:rsidR="00414A80" w:rsidRPr="00414A80" w:rsidRDefault="00414A80" w:rsidP="00414A80">
      <w:pPr>
        <w:widowControl w:val="0"/>
        <w:tabs>
          <w:tab w:val="left" w:pos="828"/>
        </w:tabs>
        <w:autoSpaceDE w:val="0"/>
        <w:autoSpaceDN w:val="0"/>
        <w:spacing w:after="0" w:afterAutospacing="0"/>
        <w:ind w:left="828" w:hanging="358"/>
        <w:jc w:val="both"/>
        <w:rPr>
          <w:rFonts w:ascii="Arial" w:eastAsia="Arial" w:hAnsi="Arial" w:cs="Arial"/>
          <w:sz w:val="18"/>
        </w:rPr>
      </w:pPr>
      <w:r w:rsidRPr="00414A80">
        <w:rPr>
          <w:rFonts w:ascii="Arial" w:eastAsia="Arial" w:hAnsi="Arial" w:cs="Arial"/>
          <w:w w:val="99"/>
          <w:sz w:val="18"/>
          <w:szCs w:val="18"/>
        </w:rPr>
        <w:t>5.</w:t>
      </w:r>
      <w:r w:rsidRPr="00414A80">
        <w:rPr>
          <w:rFonts w:ascii="Arial" w:eastAsia="Arial" w:hAnsi="Arial" w:cs="Arial"/>
          <w:w w:val="99"/>
          <w:sz w:val="18"/>
          <w:szCs w:val="18"/>
        </w:rPr>
        <w:tab/>
      </w:r>
      <w:r w:rsidRPr="00414A80">
        <w:rPr>
          <w:rFonts w:ascii="Arial" w:eastAsia="Arial" w:hAnsi="Arial" w:cs="Arial"/>
          <w:sz w:val="18"/>
        </w:rPr>
        <w:t>Rungs</w:t>
      </w:r>
      <w:r w:rsidRPr="00414A80">
        <w:rPr>
          <w:rFonts w:ascii="Arial" w:eastAsia="Arial" w:hAnsi="Arial" w:cs="Arial"/>
          <w:spacing w:val="-6"/>
          <w:sz w:val="18"/>
        </w:rPr>
        <w:t xml:space="preserve"> </w:t>
      </w:r>
      <w:r w:rsidRPr="00414A80">
        <w:rPr>
          <w:rFonts w:ascii="Arial" w:eastAsia="Arial" w:hAnsi="Arial" w:cs="Arial"/>
          <w:sz w:val="18"/>
        </w:rPr>
        <w:t>shall</w:t>
      </w:r>
      <w:r w:rsidRPr="00414A80">
        <w:rPr>
          <w:rFonts w:ascii="Arial" w:eastAsia="Arial" w:hAnsi="Arial" w:cs="Arial"/>
          <w:spacing w:val="-6"/>
          <w:sz w:val="18"/>
        </w:rPr>
        <w:t xml:space="preserve"> </w:t>
      </w:r>
      <w:r w:rsidRPr="00414A80">
        <w:rPr>
          <w:rFonts w:ascii="Arial" w:eastAsia="Arial" w:hAnsi="Arial" w:cs="Arial"/>
          <w:sz w:val="18"/>
        </w:rPr>
        <w:t>have</w:t>
      </w:r>
      <w:r w:rsidRPr="00414A80">
        <w:rPr>
          <w:rFonts w:ascii="Arial" w:eastAsia="Arial" w:hAnsi="Arial" w:cs="Arial"/>
          <w:spacing w:val="-5"/>
          <w:sz w:val="18"/>
        </w:rPr>
        <w:t xml:space="preserve"> </w:t>
      </w:r>
      <w:r w:rsidRPr="00414A80">
        <w:rPr>
          <w:rFonts w:ascii="Arial" w:eastAsia="Arial" w:hAnsi="Arial" w:cs="Arial"/>
          <w:sz w:val="18"/>
        </w:rPr>
        <w:t>a</w:t>
      </w:r>
      <w:r w:rsidRPr="00414A80">
        <w:rPr>
          <w:rFonts w:ascii="Arial" w:eastAsia="Arial" w:hAnsi="Arial" w:cs="Arial"/>
          <w:spacing w:val="-6"/>
          <w:sz w:val="18"/>
        </w:rPr>
        <w:t xml:space="preserve"> </w:t>
      </w:r>
      <w:r w:rsidRPr="00414A80">
        <w:rPr>
          <w:rFonts w:ascii="Arial" w:eastAsia="Arial" w:hAnsi="Arial" w:cs="Arial"/>
          <w:sz w:val="18"/>
        </w:rPr>
        <w:t>diameter</w:t>
      </w:r>
      <w:r w:rsidRPr="00414A80">
        <w:rPr>
          <w:rFonts w:ascii="Arial" w:eastAsia="Arial" w:hAnsi="Arial" w:cs="Arial"/>
          <w:spacing w:val="-5"/>
          <w:sz w:val="18"/>
        </w:rPr>
        <w:t xml:space="preserve"> </w:t>
      </w:r>
      <w:r w:rsidRPr="00414A80">
        <w:rPr>
          <w:rFonts w:ascii="Arial" w:eastAsia="Arial" w:hAnsi="Arial" w:cs="Arial"/>
          <w:sz w:val="18"/>
        </w:rPr>
        <w:t>not</w:t>
      </w:r>
      <w:r w:rsidRPr="00414A80">
        <w:rPr>
          <w:rFonts w:ascii="Arial" w:eastAsia="Arial" w:hAnsi="Arial" w:cs="Arial"/>
          <w:spacing w:val="-6"/>
          <w:sz w:val="18"/>
        </w:rPr>
        <w:t xml:space="preserve"> </w:t>
      </w:r>
      <w:r w:rsidRPr="00414A80">
        <w:rPr>
          <w:rFonts w:ascii="Arial" w:eastAsia="Arial" w:hAnsi="Arial" w:cs="Arial"/>
          <w:sz w:val="18"/>
        </w:rPr>
        <w:t>less</w:t>
      </w:r>
      <w:r w:rsidRPr="00414A80">
        <w:rPr>
          <w:rFonts w:ascii="Arial" w:eastAsia="Arial" w:hAnsi="Arial" w:cs="Arial"/>
          <w:spacing w:val="-6"/>
          <w:sz w:val="18"/>
        </w:rPr>
        <w:t xml:space="preserve"> </w:t>
      </w:r>
      <w:r w:rsidRPr="00414A80">
        <w:rPr>
          <w:rFonts w:ascii="Arial" w:eastAsia="Arial" w:hAnsi="Arial" w:cs="Arial"/>
          <w:sz w:val="18"/>
        </w:rPr>
        <w:t>than</w:t>
      </w:r>
      <w:r w:rsidRPr="00414A80">
        <w:rPr>
          <w:rFonts w:ascii="Arial" w:eastAsia="Arial" w:hAnsi="Arial" w:cs="Arial"/>
          <w:spacing w:val="-5"/>
          <w:sz w:val="18"/>
        </w:rPr>
        <w:t xml:space="preserve"> </w:t>
      </w:r>
      <w:r w:rsidRPr="00414A80">
        <w:rPr>
          <w:rFonts w:ascii="Arial" w:eastAsia="Arial" w:hAnsi="Arial" w:cs="Arial"/>
          <w:sz w:val="18"/>
        </w:rPr>
        <w:t>0.75-inch</w:t>
      </w:r>
      <w:r w:rsidRPr="00414A80">
        <w:rPr>
          <w:rFonts w:ascii="Arial" w:eastAsia="Arial" w:hAnsi="Arial" w:cs="Arial"/>
          <w:spacing w:val="-6"/>
          <w:sz w:val="18"/>
        </w:rPr>
        <w:t xml:space="preserve"> </w:t>
      </w:r>
      <w:r w:rsidRPr="00414A80">
        <w:rPr>
          <w:rFonts w:ascii="Arial" w:eastAsia="Arial" w:hAnsi="Arial" w:cs="Arial"/>
          <w:sz w:val="18"/>
        </w:rPr>
        <w:t>(19.1</w:t>
      </w:r>
      <w:r w:rsidRPr="00414A80">
        <w:rPr>
          <w:rFonts w:ascii="Arial" w:eastAsia="Arial" w:hAnsi="Arial" w:cs="Arial"/>
          <w:spacing w:val="-5"/>
          <w:sz w:val="18"/>
        </w:rPr>
        <w:t xml:space="preserve"> </w:t>
      </w:r>
      <w:r w:rsidRPr="00414A80">
        <w:rPr>
          <w:rFonts w:ascii="Arial" w:eastAsia="Arial" w:hAnsi="Arial" w:cs="Arial"/>
          <w:sz w:val="18"/>
        </w:rPr>
        <w:t>mm)</w:t>
      </w:r>
      <w:r w:rsidRPr="00414A80">
        <w:rPr>
          <w:rFonts w:ascii="Arial" w:eastAsia="Arial" w:hAnsi="Arial" w:cs="Arial"/>
          <w:spacing w:val="-6"/>
          <w:sz w:val="18"/>
        </w:rPr>
        <w:t xml:space="preserve"> </w:t>
      </w:r>
      <w:r w:rsidRPr="00414A80">
        <w:rPr>
          <w:rFonts w:ascii="Arial" w:eastAsia="Arial" w:hAnsi="Arial" w:cs="Arial"/>
          <w:sz w:val="18"/>
        </w:rPr>
        <w:t>and</w:t>
      </w:r>
      <w:r w:rsidRPr="00414A80">
        <w:rPr>
          <w:rFonts w:ascii="Arial" w:eastAsia="Arial" w:hAnsi="Arial" w:cs="Arial"/>
          <w:spacing w:val="-5"/>
          <w:sz w:val="18"/>
        </w:rPr>
        <w:t xml:space="preserve"> </w:t>
      </w:r>
      <w:r w:rsidRPr="00414A80">
        <w:rPr>
          <w:rFonts w:ascii="Arial" w:eastAsia="Arial" w:hAnsi="Arial" w:cs="Arial"/>
          <w:sz w:val="18"/>
        </w:rPr>
        <w:t>be</w:t>
      </w:r>
      <w:r w:rsidRPr="00414A80">
        <w:rPr>
          <w:rFonts w:ascii="Arial" w:eastAsia="Arial" w:hAnsi="Arial" w:cs="Arial"/>
          <w:spacing w:val="-6"/>
          <w:sz w:val="18"/>
        </w:rPr>
        <w:t xml:space="preserve"> </w:t>
      </w:r>
      <w:r w:rsidRPr="00414A80">
        <w:rPr>
          <w:rFonts w:ascii="Arial" w:eastAsia="Arial" w:hAnsi="Arial" w:cs="Arial"/>
          <w:sz w:val="18"/>
        </w:rPr>
        <w:t>capable</w:t>
      </w:r>
      <w:r w:rsidRPr="00414A80">
        <w:rPr>
          <w:rFonts w:ascii="Arial" w:eastAsia="Arial" w:hAnsi="Arial" w:cs="Arial"/>
          <w:spacing w:val="-6"/>
          <w:sz w:val="18"/>
        </w:rPr>
        <w:t xml:space="preserve"> </w:t>
      </w:r>
      <w:r w:rsidRPr="00414A80">
        <w:rPr>
          <w:rFonts w:ascii="Arial" w:eastAsia="Arial" w:hAnsi="Arial" w:cs="Arial"/>
          <w:sz w:val="18"/>
        </w:rPr>
        <w:t>of</w:t>
      </w:r>
      <w:r w:rsidRPr="00414A80">
        <w:rPr>
          <w:rFonts w:ascii="Arial" w:eastAsia="Arial" w:hAnsi="Arial" w:cs="Arial"/>
          <w:spacing w:val="-5"/>
          <w:sz w:val="18"/>
        </w:rPr>
        <w:t xml:space="preserve"> </w:t>
      </w:r>
      <w:r w:rsidRPr="00414A80">
        <w:rPr>
          <w:rFonts w:ascii="Arial" w:eastAsia="Arial" w:hAnsi="Arial" w:cs="Arial"/>
          <w:sz w:val="18"/>
        </w:rPr>
        <w:t>withstanding</w:t>
      </w:r>
      <w:r w:rsidRPr="00414A80">
        <w:rPr>
          <w:rFonts w:ascii="Arial" w:eastAsia="Arial" w:hAnsi="Arial" w:cs="Arial"/>
          <w:spacing w:val="-6"/>
          <w:sz w:val="18"/>
        </w:rPr>
        <w:t xml:space="preserve"> </w:t>
      </w:r>
      <w:r w:rsidRPr="00414A80">
        <w:rPr>
          <w:rFonts w:ascii="Arial" w:eastAsia="Arial" w:hAnsi="Arial" w:cs="Arial"/>
          <w:sz w:val="18"/>
        </w:rPr>
        <w:t>a</w:t>
      </w:r>
      <w:r w:rsidRPr="00414A80">
        <w:rPr>
          <w:rFonts w:ascii="Arial" w:eastAsia="Arial" w:hAnsi="Arial" w:cs="Arial"/>
          <w:spacing w:val="-5"/>
          <w:sz w:val="18"/>
        </w:rPr>
        <w:t xml:space="preserve"> </w:t>
      </w:r>
      <w:r w:rsidRPr="00414A80">
        <w:rPr>
          <w:rFonts w:ascii="Arial" w:eastAsia="Arial" w:hAnsi="Arial" w:cs="Arial"/>
          <w:sz w:val="18"/>
        </w:rPr>
        <w:t>300-pound</w:t>
      </w:r>
      <w:r w:rsidRPr="00414A80">
        <w:rPr>
          <w:rFonts w:ascii="Arial" w:eastAsia="Arial" w:hAnsi="Arial" w:cs="Arial"/>
          <w:spacing w:val="-6"/>
          <w:sz w:val="18"/>
        </w:rPr>
        <w:t xml:space="preserve"> </w:t>
      </w:r>
      <w:r w:rsidRPr="00414A80">
        <w:rPr>
          <w:rFonts w:ascii="Arial" w:eastAsia="Arial" w:hAnsi="Arial" w:cs="Arial"/>
          <w:sz w:val="18"/>
        </w:rPr>
        <w:t>(136</w:t>
      </w:r>
      <w:r w:rsidRPr="00414A80">
        <w:rPr>
          <w:rFonts w:ascii="Arial" w:eastAsia="Arial" w:hAnsi="Arial" w:cs="Arial"/>
          <w:spacing w:val="-5"/>
          <w:sz w:val="18"/>
        </w:rPr>
        <w:t xml:space="preserve"> </w:t>
      </w:r>
      <w:r w:rsidRPr="00414A80">
        <w:rPr>
          <w:rFonts w:ascii="Arial" w:eastAsia="Arial" w:hAnsi="Arial" w:cs="Arial"/>
          <w:sz w:val="18"/>
        </w:rPr>
        <w:t>kg)</w:t>
      </w:r>
      <w:r w:rsidRPr="00414A80">
        <w:rPr>
          <w:rFonts w:ascii="Arial" w:eastAsia="Arial" w:hAnsi="Arial" w:cs="Arial"/>
          <w:spacing w:val="-6"/>
          <w:sz w:val="18"/>
        </w:rPr>
        <w:t xml:space="preserve"> </w:t>
      </w:r>
      <w:r w:rsidRPr="00414A80">
        <w:rPr>
          <w:rFonts w:ascii="Arial" w:eastAsia="Arial" w:hAnsi="Arial" w:cs="Arial"/>
          <w:spacing w:val="-2"/>
          <w:sz w:val="18"/>
        </w:rPr>
        <w:t>load.</w:t>
      </w:r>
    </w:p>
    <w:p w14:paraId="79A76B14" w14:textId="77777777" w:rsidR="00414A80" w:rsidRPr="00414A80" w:rsidRDefault="00414A80" w:rsidP="00414A80">
      <w:pPr>
        <w:widowControl w:val="0"/>
        <w:tabs>
          <w:tab w:val="left" w:pos="830"/>
        </w:tabs>
        <w:autoSpaceDE w:val="0"/>
        <w:autoSpaceDN w:val="0"/>
        <w:spacing w:after="0" w:afterAutospacing="0" w:line="312" w:lineRule="auto"/>
        <w:ind w:left="830" w:right="259" w:hanging="360"/>
        <w:rPr>
          <w:rFonts w:ascii="Arial" w:eastAsia="Arial" w:hAnsi="Arial" w:cs="Arial"/>
          <w:sz w:val="18"/>
        </w:rPr>
      </w:pPr>
      <w:r w:rsidRPr="00414A80">
        <w:rPr>
          <w:rFonts w:ascii="Arial" w:eastAsia="Arial" w:hAnsi="Arial" w:cs="Arial"/>
          <w:w w:val="99"/>
          <w:sz w:val="18"/>
          <w:szCs w:val="18"/>
        </w:rPr>
        <w:t>6.</w:t>
      </w:r>
      <w:r w:rsidRPr="00414A80">
        <w:rPr>
          <w:rFonts w:ascii="Arial" w:eastAsia="Arial" w:hAnsi="Arial" w:cs="Arial"/>
          <w:w w:val="99"/>
          <w:sz w:val="18"/>
          <w:szCs w:val="18"/>
        </w:rPr>
        <w:tab/>
      </w:r>
      <w:r w:rsidRPr="00414A80">
        <w:rPr>
          <w:rFonts w:ascii="Arial" w:eastAsia="Arial" w:hAnsi="Arial" w:cs="Arial"/>
          <w:sz w:val="18"/>
        </w:rPr>
        <w:t>Ladders</w:t>
      </w:r>
      <w:r w:rsidRPr="00414A80">
        <w:rPr>
          <w:rFonts w:ascii="Arial" w:eastAsia="Arial" w:hAnsi="Arial" w:cs="Arial"/>
          <w:spacing w:val="-3"/>
          <w:sz w:val="18"/>
        </w:rPr>
        <w:t xml:space="preserve"> </w:t>
      </w:r>
      <w:r w:rsidRPr="00414A80">
        <w:rPr>
          <w:rFonts w:ascii="Arial" w:eastAsia="Arial" w:hAnsi="Arial" w:cs="Arial"/>
          <w:sz w:val="18"/>
        </w:rPr>
        <w:t>over</w:t>
      </w:r>
      <w:r w:rsidRPr="00414A80">
        <w:rPr>
          <w:rFonts w:ascii="Arial" w:eastAsia="Arial" w:hAnsi="Arial" w:cs="Arial"/>
          <w:spacing w:val="-3"/>
          <w:sz w:val="18"/>
        </w:rPr>
        <w:t xml:space="preserve"> </w:t>
      </w:r>
      <w:r w:rsidRPr="00414A80">
        <w:rPr>
          <w:rFonts w:ascii="Arial" w:eastAsia="Arial" w:hAnsi="Arial" w:cs="Arial"/>
          <w:sz w:val="18"/>
        </w:rPr>
        <w:t>30</w:t>
      </w:r>
      <w:r w:rsidRPr="00414A80">
        <w:rPr>
          <w:rFonts w:ascii="Arial" w:eastAsia="Arial" w:hAnsi="Arial" w:cs="Arial"/>
          <w:spacing w:val="-3"/>
          <w:sz w:val="18"/>
        </w:rPr>
        <w:t xml:space="preserve"> </w:t>
      </w:r>
      <w:r w:rsidRPr="00414A80">
        <w:rPr>
          <w:rFonts w:ascii="Arial" w:eastAsia="Arial" w:hAnsi="Arial" w:cs="Arial"/>
          <w:sz w:val="18"/>
        </w:rPr>
        <w:t>feet</w:t>
      </w:r>
      <w:r w:rsidRPr="00414A80">
        <w:rPr>
          <w:rFonts w:ascii="Arial" w:eastAsia="Arial" w:hAnsi="Arial" w:cs="Arial"/>
          <w:spacing w:val="-3"/>
          <w:sz w:val="18"/>
        </w:rPr>
        <w:t xml:space="preserve"> </w:t>
      </w:r>
      <w:r w:rsidRPr="00414A80">
        <w:rPr>
          <w:rFonts w:ascii="Arial" w:eastAsia="Arial" w:hAnsi="Arial" w:cs="Arial"/>
          <w:sz w:val="18"/>
        </w:rPr>
        <w:t>(9144</w:t>
      </w:r>
      <w:r w:rsidRPr="00414A80">
        <w:rPr>
          <w:rFonts w:ascii="Arial" w:eastAsia="Arial" w:hAnsi="Arial" w:cs="Arial"/>
          <w:spacing w:val="-3"/>
          <w:sz w:val="18"/>
        </w:rPr>
        <w:t xml:space="preserve"> </w:t>
      </w:r>
      <w:r w:rsidRPr="00414A80">
        <w:rPr>
          <w:rFonts w:ascii="Arial" w:eastAsia="Arial" w:hAnsi="Arial" w:cs="Arial"/>
          <w:sz w:val="18"/>
        </w:rPr>
        <w:t>mm)</w:t>
      </w:r>
      <w:r w:rsidRPr="00414A80">
        <w:rPr>
          <w:rFonts w:ascii="Arial" w:eastAsia="Arial" w:hAnsi="Arial" w:cs="Arial"/>
          <w:spacing w:val="-3"/>
          <w:sz w:val="18"/>
        </w:rPr>
        <w:t xml:space="preserve"> </w:t>
      </w:r>
      <w:r w:rsidRPr="00414A80">
        <w:rPr>
          <w:rFonts w:ascii="Arial" w:eastAsia="Arial" w:hAnsi="Arial" w:cs="Arial"/>
          <w:sz w:val="18"/>
        </w:rPr>
        <w:t>in</w:t>
      </w:r>
      <w:r w:rsidRPr="00414A80">
        <w:rPr>
          <w:rFonts w:ascii="Arial" w:eastAsia="Arial" w:hAnsi="Arial" w:cs="Arial"/>
          <w:spacing w:val="-3"/>
          <w:sz w:val="18"/>
        </w:rPr>
        <w:t xml:space="preserve"> </w:t>
      </w:r>
      <w:r w:rsidRPr="00414A80">
        <w:rPr>
          <w:rFonts w:ascii="Arial" w:eastAsia="Arial" w:hAnsi="Arial" w:cs="Arial"/>
          <w:sz w:val="18"/>
        </w:rPr>
        <w:t>height</w:t>
      </w:r>
      <w:r w:rsidRPr="00414A80">
        <w:rPr>
          <w:rFonts w:ascii="Arial" w:eastAsia="Arial" w:hAnsi="Arial" w:cs="Arial"/>
          <w:spacing w:val="-3"/>
          <w:sz w:val="18"/>
        </w:rPr>
        <w:t xml:space="preserve"> </w:t>
      </w:r>
      <w:r w:rsidRPr="00414A80">
        <w:rPr>
          <w:rFonts w:ascii="Arial" w:eastAsia="Arial" w:hAnsi="Arial" w:cs="Arial"/>
          <w:sz w:val="18"/>
        </w:rPr>
        <w:t>shall</w:t>
      </w:r>
      <w:r w:rsidRPr="00414A80">
        <w:rPr>
          <w:rFonts w:ascii="Arial" w:eastAsia="Arial" w:hAnsi="Arial" w:cs="Arial"/>
          <w:spacing w:val="-3"/>
          <w:sz w:val="18"/>
        </w:rPr>
        <w:t xml:space="preserve"> </w:t>
      </w:r>
      <w:r w:rsidRPr="00414A80">
        <w:rPr>
          <w:rFonts w:ascii="Arial" w:eastAsia="Arial" w:hAnsi="Arial" w:cs="Arial"/>
          <w:sz w:val="18"/>
        </w:rPr>
        <w:t>be</w:t>
      </w:r>
      <w:r w:rsidRPr="00414A80">
        <w:rPr>
          <w:rFonts w:ascii="Arial" w:eastAsia="Arial" w:hAnsi="Arial" w:cs="Arial"/>
          <w:spacing w:val="-3"/>
          <w:sz w:val="18"/>
        </w:rPr>
        <w:t xml:space="preserve"> </w:t>
      </w:r>
      <w:r w:rsidRPr="00414A80">
        <w:rPr>
          <w:rFonts w:ascii="Arial" w:eastAsia="Arial" w:hAnsi="Arial" w:cs="Arial"/>
          <w:sz w:val="18"/>
        </w:rPr>
        <w:t>provided</w:t>
      </w:r>
      <w:r w:rsidRPr="00414A80">
        <w:rPr>
          <w:rFonts w:ascii="Arial" w:eastAsia="Arial" w:hAnsi="Arial" w:cs="Arial"/>
          <w:spacing w:val="-3"/>
          <w:sz w:val="18"/>
        </w:rPr>
        <w:t xml:space="preserve"> </w:t>
      </w:r>
      <w:r w:rsidRPr="00414A80">
        <w:rPr>
          <w:rFonts w:ascii="Arial" w:eastAsia="Arial" w:hAnsi="Arial" w:cs="Arial"/>
          <w:sz w:val="18"/>
        </w:rPr>
        <w:t>with</w:t>
      </w:r>
      <w:r w:rsidRPr="00414A80">
        <w:rPr>
          <w:rFonts w:ascii="Arial" w:eastAsia="Arial" w:hAnsi="Arial" w:cs="Arial"/>
          <w:spacing w:val="-3"/>
          <w:sz w:val="18"/>
        </w:rPr>
        <w:t xml:space="preserve"> </w:t>
      </w:r>
      <w:r w:rsidRPr="00414A80">
        <w:rPr>
          <w:rFonts w:ascii="Arial" w:eastAsia="Arial" w:hAnsi="Arial" w:cs="Arial"/>
          <w:sz w:val="18"/>
        </w:rPr>
        <w:t>offset</w:t>
      </w:r>
      <w:r w:rsidRPr="00414A80">
        <w:rPr>
          <w:rFonts w:ascii="Arial" w:eastAsia="Arial" w:hAnsi="Arial" w:cs="Arial"/>
          <w:spacing w:val="-3"/>
          <w:sz w:val="18"/>
        </w:rPr>
        <w:t xml:space="preserve"> </w:t>
      </w:r>
      <w:r w:rsidRPr="00414A80">
        <w:rPr>
          <w:rFonts w:ascii="Arial" w:eastAsia="Arial" w:hAnsi="Arial" w:cs="Arial"/>
          <w:sz w:val="18"/>
        </w:rPr>
        <w:t>sections</w:t>
      </w:r>
      <w:r w:rsidRPr="00414A80">
        <w:rPr>
          <w:rFonts w:ascii="Arial" w:eastAsia="Arial" w:hAnsi="Arial" w:cs="Arial"/>
          <w:spacing w:val="-3"/>
          <w:sz w:val="18"/>
        </w:rPr>
        <w:t xml:space="preserve"> </w:t>
      </w:r>
      <w:r w:rsidRPr="00414A80">
        <w:rPr>
          <w:rFonts w:ascii="Arial" w:eastAsia="Arial" w:hAnsi="Arial" w:cs="Arial"/>
          <w:sz w:val="18"/>
        </w:rPr>
        <w:t>and</w:t>
      </w:r>
      <w:r w:rsidRPr="00414A80">
        <w:rPr>
          <w:rFonts w:ascii="Arial" w:eastAsia="Arial" w:hAnsi="Arial" w:cs="Arial"/>
          <w:spacing w:val="-3"/>
          <w:sz w:val="18"/>
        </w:rPr>
        <w:t xml:space="preserve"> </w:t>
      </w:r>
      <w:r w:rsidRPr="00414A80">
        <w:rPr>
          <w:rFonts w:ascii="Arial" w:eastAsia="Arial" w:hAnsi="Arial" w:cs="Arial"/>
          <w:sz w:val="18"/>
        </w:rPr>
        <w:t>landings</w:t>
      </w:r>
      <w:r w:rsidRPr="00414A80">
        <w:rPr>
          <w:rFonts w:ascii="Arial" w:eastAsia="Arial" w:hAnsi="Arial" w:cs="Arial"/>
          <w:spacing w:val="-3"/>
          <w:sz w:val="18"/>
        </w:rPr>
        <w:t xml:space="preserve"> </w:t>
      </w:r>
      <w:r w:rsidRPr="00414A80">
        <w:rPr>
          <w:rFonts w:ascii="Arial" w:eastAsia="Arial" w:hAnsi="Arial" w:cs="Arial"/>
          <w:sz w:val="18"/>
        </w:rPr>
        <w:t>capable</w:t>
      </w:r>
      <w:r w:rsidRPr="00414A80">
        <w:rPr>
          <w:rFonts w:ascii="Arial" w:eastAsia="Arial" w:hAnsi="Arial" w:cs="Arial"/>
          <w:spacing w:val="-3"/>
          <w:sz w:val="18"/>
        </w:rPr>
        <w:t xml:space="preserve"> </w:t>
      </w:r>
      <w:r w:rsidRPr="00414A80">
        <w:rPr>
          <w:rFonts w:ascii="Arial" w:eastAsia="Arial" w:hAnsi="Arial" w:cs="Arial"/>
          <w:sz w:val="18"/>
        </w:rPr>
        <w:t>of</w:t>
      </w:r>
      <w:r w:rsidRPr="00414A80">
        <w:rPr>
          <w:rFonts w:ascii="Arial" w:eastAsia="Arial" w:hAnsi="Arial" w:cs="Arial"/>
          <w:spacing w:val="-3"/>
          <w:sz w:val="18"/>
        </w:rPr>
        <w:t xml:space="preserve"> </w:t>
      </w:r>
      <w:r w:rsidRPr="00414A80">
        <w:rPr>
          <w:rFonts w:ascii="Arial" w:eastAsia="Arial" w:hAnsi="Arial" w:cs="Arial"/>
          <w:sz w:val="18"/>
        </w:rPr>
        <w:t>withstanding</w:t>
      </w:r>
      <w:r w:rsidRPr="00414A80">
        <w:rPr>
          <w:rFonts w:ascii="Arial" w:eastAsia="Arial" w:hAnsi="Arial" w:cs="Arial"/>
          <w:spacing w:val="-3"/>
          <w:sz w:val="18"/>
        </w:rPr>
        <w:t xml:space="preserve"> </w:t>
      </w:r>
      <w:r w:rsidRPr="00414A80">
        <w:rPr>
          <w:rFonts w:ascii="Arial" w:eastAsia="Arial" w:hAnsi="Arial" w:cs="Arial"/>
          <w:sz w:val="18"/>
        </w:rPr>
        <w:t>100</w:t>
      </w:r>
      <w:r w:rsidRPr="00414A80">
        <w:rPr>
          <w:rFonts w:ascii="Arial" w:eastAsia="Arial" w:hAnsi="Arial" w:cs="Arial"/>
          <w:spacing w:val="-3"/>
          <w:sz w:val="18"/>
        </w:rPr>
        <w:t xml:space="preserve"> </w:t>
      </w:r>
      <w:r w:rsidRPr="00414A80">
        <w:rPr>
          <w:rFonts w:ascii="Arial" w:eastAsia="Arial" w:hAnsi="Arial" w:cs="Arial"/>
          <w:sz w:val="18"/>
        </w:rPr>
        <w:t>pounds per square foot (488 kg/m</w:t>
      </w:r>
      <w:r w:rsidRPr="00414A80">
        <w:rPr>
          <w:rFonts w:ascii="Arial" w:eastAsia="Arial" w:hAnsi="Arial" w:cs="Arial"/>
          <w:sz w:val="18"/>
          <w:vertAlign w:val="superscript"/>
        </w:rPr>
        <w:t>2</w:t>
      </w:r>
      <w:r w:rsidRPr="00414A80">
        <w:rPr>
          <w:rFonts w:ascii="Arial" w:eastAsia="Arial" w:hAnsi="Arial" w:cs="Arial"/>
          <w:sz w:val="18"/>
        </w:rPr>
        <w:t>). Landing dimensions shall be not less than 18 inches (457 mm) and not less than the width of the ladder served. A guard rail shall be provided on all open sides of the landing.</w:t>
      </w:r>
    </w:p>
    <w:p w14:paraId="26C3E357" w14:textId="77777777" w:rsidR="00414A80" w:rsidRPr="00414A80" w:rsidRDefault="00414A80" w:rsidP="00414A80">
      <w:pPr>
        <w:widowControl w:val="0"/>
        <w:tabs>
          <w:tab w:val="left" w:pos="830"/>
        </w:tabs>
        <w:autoSpaceDE w:val="0"/>
        <w:autoSpaceDN w:val="0"/>
        <w:spacing w:before="108" w:after="0" w:afterAutospacing="0" w:line="312" w:lineRule="auto"/>
        <w:ind w:left="830" w:right="190" w:hanging="360"/>
        <w:rPr>
          <w:rFonts w:ascii="Arial" w:eastAsia="Arial" w:hAnsi="Arial" w:cs="Arial"/>
          <w:sz w:val="18"/>
        </w:rPr>
      </w:pPr>
      <w:r w:rsidRPr="00414A80">
        <w:rPr>
          <w:rFonts w:ascii="Arial" w:eastAsia="Arial" w:hAnsi="Arial" w:cs="Arial"/>
          <w:w w:val="99"/>
          <w:sz w:val="18"/>
          <w:szCs w:val="18"/>
        </w:rPr>
        <w:t>7.</w:t>
      </w:r>
      <w:r w:rsidRPr="00414A80">
        <w:rPr>
          <w:rFonts w:ascii="Arial" w:eastAsia="Arial" w:hAnsi="Arial" w:cs="Arial"/>
          <w:w w:val="99"/>
          <w:sz w:val="18"/>
          <w:szCs w:val="18"/>
        </w:rPr>
        <w:tab/>
      </w:r>
      <w:r w:rsidRPr="00414A80">
        <w:rPr>
          <w:rFonts w:ascii="Arial" w:eastAsia="Arial" w:hAnsi="Arial" w:cs="Arial"/>
          <w:sz w:val="18"/>
        </w:rPr>
        <w:t>Climbing clearance. The distance from the centerline of the rungs to the nearest permanent object on the climbing side of the ladder</w:t>
      </w:r>
      <w:r w:rsidRPr="00414A80">
        <w:rPr>
          <w:rFonts w:ascii="Arial" w:eastAsia="Arial" w:hAnsi="Arial" w:cs="Arial"/>
          <w:spacing w:val="-3"/>
          <w:sz w:val="18"/>
        </w:rPr>
        <w:t xml:space="preserve"> </w:t>
      </w:r>
      <w:r w:rsidRPr="00414A80">
        <w:rPr>
          <w:rFonts w:ascii="Arial" w:eastAsia="Arial" w:hAnsi="Arial" w:cs="Arial"/>
          <w:sz w:val="18"/>
        </w:rPr>
        <w:t>shall</w:t>
      </w:r>
      <w:r w:rsidRPr="00414A80">
        <w:rPr>
          <w:rFonts w:ascii="Arial" w:eastAsia="Arial" w:hAnsi="Arial" w:cs="Arial"/>
          <w:spacing w:val="-3"/>
          <w:sz w:val="18"/>
        </w:rPr>
        <w:t xml:space="preserve"> </w:t>
      </w:r>
      <w:r w:rsidRPr="00414A80">
        <w:rPr>
          <w:rFonts w:ascii="Arial" w:eastAsia="Arial" w:hAnsi="Arial" w:cs="Arial"/>
          <w:sz w:val="18"/>
        </w:rPr>
        <w:t>be</w:t>
      </w:r>
      <w:r w:rsidRPr="00414A80">
        <w:rPr>
          <w:rFonts w:ascii="Arial" w:eastAsia="Arial" w:hAnsi="Arial" w:cs="Arial"/>
          <w:spacing w:val="-3"/>
          <w:sz w:val="18"/>
        </w:rPr>
        <w:t xml:space="preserve"> </w:t>
      </w:r>
      <w:r w:rsidRPr="00414A80">
        <w:rPr>
          <w:rFonts w:ascii="Arial" w:eastAsia="Arial" w:hAnsi="Arial" w:cs="Arial"/>
          <w:sz w:val="18"/>
        </w:rPr>
        <w:t>not</w:t>
      </w:r>
      <w:r w:rsidRPr="00414A80">
        <w:rPr>
          <w:rFonts w:ascii="Arial" w:eastAsia="Arial" w:hAnsi="Arial" w:cs="Arial"/>
          <w:spacing w:val="-3"/>
          <w:sz w:val="18"/>
        </w:rPr>
        <w:t xml:space="preserve"> </w:t>
      </w:r>
      <w:r w:rsidRPr="00414A80">
        <w:rPr>
          <w:rFonts w:ascii="Arial" w:eastAsia="Arial" w:hAnsi="Arial" w:cs="Arial"/>
          <w:sz w:val="18"/>
        </w:rPr>
        <w:t>less</w:t>
      </w:r>
      <w:r w:rsidRPr="00414A80">
        <w:rPr>
          <w:rFonts w:ascii="Arial" w:eastAsia="Arial" w:hAnsi="Arial" w:cs="Arial"/>
          <w:spacing w:val="-3"/>
          <w:sz w:val="18"/>
        </w:rPr>
        <w:t xml:space="preserve"> </w:t>
      </w:r>
      <w:r w:rsidRPr="00414A80">
        <w:rPr>
          <w:rFonts w:ascii="Arial" w:eastAsia="Arial" w:hAnsi="Arial" w:cs="Arial"/>
          <w:sz w:val="18"/>
        </w:rPr>
        <w:t>than</w:t>
      </w:r>
      <w:r w:rsidRPr="00414A80">
        <w:rPr>
          <w:rFonts w:ascii="Arial" w:eastAsia="Arial" w:hAnsi="Arial" w:cs="Arial"/>
          <w:spacing w:val="-3"/>
          <w:sz w:val="18"/>
        </w:rPr>
        <w:t xml:space="preserve"> </w:t>
      </w:r>
      <w:r w:rsidRPr="00414A80">
        <w:rPr>
          <w:rFonts w:ascii="Arial" w:eastAsia="Arial" w:hAnsi="Arial" w:cs="Arial"/>
          <w:sz w:val="18"/>
        </w:rPr>
        <w:t>30</w:t>
      </w:r>
      <w:r w:rsidRPr="00414A80">
        <w:rPr>
          <w:rFonts w:ascii="Arial" w:eastAsia="Arial" w:hAnsi="Arial" w:cs="Arial"/>
          <w:spacing w:val="-3"/>
          <w:sz w:val="18"/>
        </w:rPr>
        <w:t xml:space="preserve"> </w:t>
      </w:r>
      <w:r w:rsidRPr="00414A80">
        <w:rPr>
          <w:rFonts w:ascii="Arial" w:eastAsia="Arial" w:hAnsi="Arial" w:cs="Arial"/>
          <w:sz w:val="18"/>
        </w:rPr>
        <w:t>inches</w:t>
      </w:r>
      <w:r w:rsidRPr="00414A80">
        <w:rPr>
          <w:rFonts w:ascii="Arial" w:eastAsia="Arial" w:hAnsi="Arial" w:cs="Arial"/>
          <w:spacing w:val="-3"/>
          <w:sz w:val="18"/>
        </w:rPr>
        <w:t xml:space="preserve"> </w:t>
      </w:r>
      <w:r w:rsidRPr="00414A80">
        <w:rPr>
          <w:rFonts w:ascii="Arial" w:eastAsia="Arial" w:hAnsi="Arial" w:cs="Arial"/>
          <w:sz w:val="18"/>
        </w:rPr>
        <w:t>(762</w:t>
      </w:r>
      <w:r w:rsidRPr="00414A80">
        <w:rPr>
          <w:rFonts w:ascii="Arial" w:eastAsia="Arial" w:hAnsi="Arial" w:cs="Arial"/>
          <w:spacing w:val="-3"/>
          <w:sz w:val="18"/>
        </w:rPr>
        <w:t xml:space="preserve"> </w:t>
      </w:r>
      <w:r w:rsidRPr="00414A80">
        <w:rPr>
          <w:rFonts w:ascii="Arial" w:eastAsia="Arial" w:hAnsi="Arial" w:cs="Arial"/>
          <w:sz w:val="18"/>
        </w:rPr>
        <w:t>mm)</w:t>
      </w:r>
      <w:r w:rsidRPr="00414A80">
        <w:rPr>
          <w:rFonts w:ascii="Arial" w:eastAsia="Arial" w:hAnsi="Arial" w:cs="Arial"/>
          <w:spacing w:val="-3"/>
          <w:sz w:val="18"/>
        </w:rPr>
        <w:t xml:space="preserve"> </w:t>
      </w:r>
      <w:r w:rsidRPr="00414A80">
        <w:rPr>
          <w:rFonts w:ascii="Arial" w:eastAsia="Arial" w:hAnsi="Arial" w:cs="Arial"/>
          <w:sz w:val="18"/>
        </w:rPr>
        <w:t>measured</w:t>
      </w:r>
      <w:r w:rsidRPr="00414A80">
        <w:rPr>
          <w:rFonts w:ascii="Arial" w:eastAsia="Arial" w:hAnsi="Arial" w:cs="Arial"/>
          <w:spacing w:val="-3"/>
          <w:sz w:val="18"/>
        </w:rPr>
        <w:t xml:space="preserve"> </w:t>
      </w:r>
      <w:r w:rsidRPr="00414A80">
        <w:rPr>
          <w:rFonts w:ascii="Arial" w:eastAsia="Arial" w:hAnsi="Arial" w:cs="Arial"/>
          <w:sz w:val="18"/>
        </w:rPr>
        <w:t>perpendicular</w:t>
      </w:r>
      <w:r w:rsidRPr="00414A80">
        <w:rPr>
          <w:rFonts w:ascii="Arial" w:eastAsia="Arial" w:hAnsi="Arial" w:cs="Arial"/>
          <w:spacing w:val="-3"/>
          <w:sz w:val="18"/>
        </w:rPr>
        <w:t xml:space="preserve"> </w:t>
      </w:r>
      <w:r w:rsidRPr="00414A80">
        <w:rPr>
          <w:rFonts w:ascii="Arial" w:eastAsia="Arial" w:hAnsi="Arial" w:cs="Arial"/>
          <w:sz w:val="18"/>
        </w:rPr>
        <w:t>to</w:t>
      </w:r>
      <w:r w:rsidRPr="00414A80">
        <w:rPr>
          <w:rFonts w:ascii="Arial" w:eastAsia="Arial" w:hAnsi="Arial" w:cs="Arial"/>
          <w:spacing w:val="-3"/>
          <w:sz w:val="18"/>
        </w:rPr>
        <w:t xml:space="preserve"> </w:t>
      </w:r>
      <w:r w:rsidRPr="00414A80">
        <w:rPr>
          <w:rFonts w:ascii="Arial" w:eastAsia="Arial" w:hAnsi="Arial" w:cs="Arial"/>
          <w:sz w:val="18"/>
        </w:rPr>
        <w:t>the</w:t>
      </w:r>
      <w:r w:rsidRPr="00414A80">
        <w:rPr>
          <w:rFonts w:ascii="Arial" w:eastAsia="Arial" w:hAnsi="Arial" w:cs="Arial"/>
          <w:spacing w:val="-3"/>
          <w:sz w:val="18"/>
        </w:rPr>
        <w:t xml:space="preserve"> </w:t>
      </w:r>
      <w:r w:rsidRPr="00414A80">
        <w:rPr>
          <w:rFonts w:ascii="Arial" w:eastAsia="Arial" w:hAnsi="Arial" w:cs="Arial"/>
          <w:sz w:val="18"/>
        </w:rPr>
        <w:t>rungs.</w:t>
      </w:r>
      <w:r w:rsidRPr="00414A80">
        <w:rPr>
          <w:rFonts w:ascii="Arial" w:eastAsia="Arial" w:hAnsi="Arial" w:cs="Arial"/>
          <w:spacing w:val="-3"/>
          <w:sz w:val="18"/>
        </w:rPr>
        <w:t xml:space="preserve"> </w:t>
      </w:r>
      <w:r w:rsidRPr="00414A80">
        <w:rPr>
          <w:rFonts w:ascii="Arial" w:eastAsia="Arial" w:hAnsi="Arial" w:cs="Arial"/>
          <w:sz w:val="18"/>
        </w:rPr>
        <w:t>This</w:t>
      </w:r>
      <w:r w:rsidRPr="00414A80">
        <w:rPr>
          <w:rFonts w:ascii="Arial" w:eastAsia="Arial" w:hAnsi="Arial" w:cs="Arial"/>
          <w:spacing w:val="-3"/>
          <w:sz w:val="18"/>
        </w:rPr>
        <w:t xml:space="preserve"> </w:t>
      </w:r>
      <w:r w:rsidRPr="00414A80">
        <w:rPr>
          <w:rFonts w:ascii="Arial" w:eastAsia="Arial" w:hAnsi="Arial" w:cs="Arial"/>
          <w:sz w:val="18"/>
        </w:rPr>
        <w:t>distance</w:t>
      </w:r>
      <w:r w:rsidRPr="00414A80">
        <w:rPr>
          <w:rFonts w:ascii="Arial" w:eastAsia="Arial" w:hAnsi="Arial" w:cs="Arial"/>
          <w:spacing w:val="-3"/>
          <w:sz w:val="18"/>
        </w:rPr>
        <w:t xml:space="preserve"> </w:t>
      </w:r>
      <w:r w:rsidRPr="00414A80">
        <w:rPr>
          <w:rFonts w:ascii="Arial" w:eastAsia="Arial" w:hAnsi="Arial" w:cs="Arial"/>
          <w:sz w:val="18"/>
        </w:rPr>
        <w:t>shall</w:t>
      </w:r>
      <w:r w:rsidRPr="00414A80">
        <w:rPr>
          <w:rFonts w:ascii="Arial" w:eastAsia="Arial" w:hAnsi="Arial" w:cs="Arial"/>
          <w:spacing w:val="-3"/>
          <w:sz w:val="18"/>
        </w:rPr>
        <w:t xml:space="preserve"> </w:t>
      </w:r>
      <w:r w:rsidRPr="00414A80">
        <w:rPr>
          <w:rFonts w:ascii="Arial" w:eastAsia="Arial" w:hAnsi="Arial" w:cs="Arial"/>
          <w:sz w:val="18"/>
        </w:rPr>
        <w:t>be</w:t>
      </w:r>
      <w:r w:rsidRPr="00414A80">
        <w:rPr>
          <w:rFonts w:ascii="Arial" w:eastAsia="Arial" w:hAnsi="Arial" w:cs="Arial"/>
          <w:spacing w:val="-3"/>
          <w:sz w:val="18"/>
        </w:rPr>
        <w:t xml:space="preserve"> </w:t>
      </w:r>
      <w:r w:rsidRPr="00414A80">
        <w:rPr>
          <w:rFonts w:ascii="Arial" w:eastAsia="Arial" w:hAnsi="Arial" w:cs="Arial"/>
          <w:sz w:val="18"/>
        </w:rPr>
        <w:t>maintained</w:t>
      </w:r>
      <w:r w:rsidRPr="00414A80">
        <w:rPr>
          <w:rFonts w:ascii="Arial" w:eastAsia="Arial" w:hAnsi="Arial" w:cs="Arial"/>
          <w:spacing w:val="-3"/>
          <w:sz w:val="18"/>
        </w:rPr>
        <w:t xml:space="preserve"> </w:t>
      </w:r>
      <w:r w:rsidRPr="00414A80">
        <w:rPr>
          <w:rFonts w:ascii="Arial" w:eastAsia="Arial" w:hAnsi="Arial" w:cs="Arial"/>
          <w:sz w:val="18"/>
        </w:rPr>
        <w:t>from</w:t>
      </w:r>
      <w:r w:rsidRPr="00414A80">
        <w:rPr>
          <w:rFonts w:ascii="Arial" w:eastAsia="Arial" w:hAnsi="Arial" w:cs="Arial"/>
          <w:spacing w:val="-3"/>
          <w:sz w:val="18"/>
        </w:rPr>
        <w:t xml:space="preserve"> </w:t>
      </w:r>
      <w:r w:rsidRPr="00414A80">
        <w:rPr>
          <w:rFonts w:ascii="Arial" w:eastAsia="Arial" w:hAnsi="Arial" w:cs="Arial"/>
          <w:sz w:val="18"/>
        </w:rPr>
        <w:t>the point of ladder access to the bottom of the roof hatch. A minimum clear width of 15 inches (381 mm) shall be provided on both sides of the ladder measured from the midpoint of and parallel with the rungs except where cages or wells are installed.</w:t>
      </w:r>
    </w:p>
    <w:p w14:paraId="43F54ADC" w14:textId="77777777" w:rsidR="00414A80" w:rsidRPr="00414A80" w:rsidRDefault="00414A80" w:rsidP="00414A80">
      <w:pPr>
        <w:widowControl w:val="0"/>
        <w:tabs>
          <w:tab w:val="left" w:pos="830"/>
        </w:tabs>
        <w:autoSpaceDE w:val="0"/>
        <w:autoSpaceDN w:val="0"/>
        <w:spacing w:before="109" w:after="0" w:afterAutospacing="0" w:line="312" w:lineRule="auto"/>
        <w:ind w:left="830" w:right="190" w:hanging="360"/>
        <w:rPr>
          <w:rFonts w:ascii="Arial" w:eastAsia="Arial" w:hAnsi="Arial" w:cs="Arial"/>
          <w:sz w:val="18"/>
        </w:rPr>
      </w:pPr>
      <w:r w:rsidRPr="00414A80">
        <w:rPr>
          <w:rFonts w:ascii="Arial" w:eastAsia="Arial" w:hAnsi="Arial" w:cs="Arial"/>
          <w:w w:val="99"/>
          <w:sz w:val="18"/>
          <w:szCs w:val="18"/>
        </w:rPr>
        <w:t>8.</w:t>
      </w:r>
      <w:r w:rsidRPr="00414A80">
        <w:rPr>
          <w:rFonts w:ascii="Arial" w:eastAsia="Arial" w:hAnsi="Arial" w:cs="Arial"/>
          <w:w w:val="99"/>
          <w:sz w:val="18"/>
          <w:szCs w:val="18"/>
        </w:rPr>
        <w:tab/>
      </w:r>
      <w:r w:rsidRPr="00414A80">
        <w:rPr>
          <w:rFonts w:ascii="Arial" w:eastAsia="Arial" w:hAnsi="Arial" w:cs="Arial"/>
          <w:sz w:val="18"/>
        </w:rPr>
        <w:t>Landing</w:t>
      </w:r>
      <w:r w:rsidRPr="00414A80">
        <w:rPr>
          <w:rFonts w:ascii="Arial" w:eastAsia="Arial" w:hAnsi="Arial" w:cs="Arial"/>
          <w:spacing w:val="-3"/>
          <w:sz w:val="18"/>
        </w:rPr>
        <w:t xml:space="preserve"> </w:t>
      </w:r>
      <w:r w:rsidRPr="00414A80">
        <w:rPr>
          <w:rFonts w:ascii="Arial" w:eastAsia="Arial" w:hAnsi="Arial" w:cs="Arial"/>
          <w:sz w:val="18"/>
        </w:rPr>
        <w:t>required.</w:t>
      </w:r>
      <w:r w:rsidRPr="00414A80">
        <w:rPr>
          <w:rFonts w:ascii="Arial" w:eastAsia="Arial" w:hAnsi="Arial" w:cs="Arial"/>
          <w:spacing w:val="-3"/>
          <w:sz w:val="18"/>
        </w:rPr>
        <w:t xml:space="preserve"> </w:t>
      </w:r>
      <w:r w:rsidRPr="00414A80">
        <w:rPr>
          <w:rFonts w:ascii="Arial" w:eastAsia="Arial" w:hAnsi="Arial" w:cs="Arial"/>
          <w:sz w:val="18"/>
        </w:rPr>
        <w:t>The</w:t>
      </w:r>
      <w:r w:rsidRPr="00414A80">
        <w:rPr>
          <w:rFonts w:ascii="Arial" w:eastAsia="Arial" w:hAnsi="Arial" w:cs="Arial"/>
          <w:spacing w:val="-3"/>
          <w:sz w:val="18"/>
        </w:rPr>
        <w:t xml:space="preserve"> </w:t>
      </w:r>
      <w:r w:rsidRPr="00414A80">
        <w:rPr>
          <w:rFonts w:ascii="Arial" w:eastAsia="Arial" w:hAnsi="Arial" w:cs="Arial"/>
          <w:sz w:val="18"/>
        </w:rPr>
        <w:t>ladder</w:t>
      </w:r>
      <w:r w:rsidRPr="00414A80">
        <w:rPr>
          <w:rFonts w:ascii="Arial" w:eastAsia="Arial" w:hAnsi="Arial" w:cs="Arial"/>
          <w:spacing w:val="-3"/>
          <w:sz w:val="18"/>
        </w:rPr>
        <w:t xml:space="preserve"> </w:t>
      </w:r>
      <w:r w:rsidRPr="00414A80">
        <w:rPr>
          <w:rFonts w:ascii="Arial" w:eastAsia="Arial" w:hAnsi="Arial" w:cs="Arial"/>
          <w:sz w:val="18"/>
        </w:rPr>
        <w:t>shall</w:t>
      </w:r>
      <w:r w:rsidRPr="00414A80">
        <w:rPr>
          <w:rFonts w:ascii="Arial" w:eastAsia="Arial" w:hAnsi="Arial" w:cs="Arial"/>
          <w:spacing w:val="-3"/>
          <w:sz w:val="18"/>
        </w:rPr>
        <w:t xml:space="preserve"> </w:t>
      </w:r>
      <w:r w:rsidRPr="00414A80">
        <w:rPr>
          <w:rFonts w:ascii="Arial" w:eastAsia="Arial" w:hAnsi="Arial" w:cs="Arial"/>
          <w:sz w:val="18"/>
        </w:rPr>
        <w:t>be</w:t>
      </w:r>
      <w:r w:rsidRPr="00414A80">
        <w:rPr>
          <w:rFonts w:ascii="Arial" w:eastAsia="Arial" w:hAnsi="Arial" w:cs="Arial"/>
          <w:spacing w:val="-3"/>
          <w:sz w:val="18"/>
        </w:rPr>
        <w:t xml:space="preserve"> </w:t>
      </w:r>
      <w:r w:rsidRPr="00414A80">
        <w:rPr>
          <w:rFonts w:ascii="Arial" w:eastAsia="Arial" w:hAnsi="Arial" w:cs="Arial"/>
          <w:sz w:val="18"/>
        </w:rPr>
        <w:t>provided</w:t>
      </w:r>
      <w:r w:rsidRPr="00414A80">
        <w:rPr>
          <w:rFonts w:ascii="Arial" w:eastAsia="Arial" w:hAnsi="Arial" w:cs="Arial"/>
          <w:spacing w:val="-3"/>
          <w:sz w:val="18"/>
        </w:rPr>
        <w:t xml:space="preserve"> </w:t>
      </w:r>
      <w:r w:rsidRPr="00414A80">
        <w:rPr>
          <w:rFonts w:ascii="Arial" w:eastAsia="Arial" w:hAnsi="Arial" w:cs="Arial"/>
          <w:sz w:val="18"/>
        </w:rPr>
        <w:t>with</w:t>
      </w:r>
      <w:r w:rsidRPr="00414A80">
        <w:rPr>
          <w:rFonts w:ascii="Arial" w:eastAsia="Arial" w:hAnsi="Arial" w:cs="Arial"/>
          <w:spacing w:val="-3"/>
          <w:sz w:val="18"/>
        </w:rPr>
        <w:t xml:space="preserve"> </w:t>
      </w:r>
      <w:r w:rsidRPr="00414A80">
        <w:rPr>
          <w:rFonts w:ascii="Arial" w:eastAsia="Arial" w:hAnsi="Arial" w:cs="Arial"/>
          <w:sz w:val="18"/>
        </w:rPr>
        <w:t>a</w:t>
      </w:r>
      <w:r w:rsidRPr="00414A80">
        <w:rPr>
          <w:rFonts w:ascii="Arial" w:eastAsia="Arial" w:hAnsi="Arial" w:cs="Arial"/>
          <w:spacing w:val="-3"/>
          <w:sz w:val="18"/>
        </w:rPr>
        <w:t xml:space="preserve"> </w:t>
      </w:r>
      <w:r w:rsidRPr="00414A80">
        <w:rPr>
          <w:rFonts w:ascii="Arial" w:eastAsia="Arial" w:hAnsi="Arial" w:cs="Arial"/>
          <w:sz w:val="18"/>
        </w:rPr>
        <w:t>clear</w:t>
      </w:r>
      <w:r w:rsidRPr="00414A80">
        <w:rPr>
          <w:rFonts w:ascii="Arial" w:eastAsia="Arial" w:hAnsi="Arial" w:cs="Arial"/>
          <w:spacing w:val="-3"/>
          <w:sz w:val="18"/>
        </w:rPr>
        <w:t xml:space="preserve"> </w:t>
      </w:r>
      <w:r w:rsidRPr="00414A80">
        <w:rPr>
          <w:rFonts w:ascii="Arial" w:eastAsia="Arial" w:hAnsi="Arial" w:cs="Arial"/>
          <w:sz w:val="18"/>
        </w:rPr>
        <w:t>and</w:t>
      </w:r>
      <w:r w:rsidRPr="00414A80">
        <w:rPr>
          <w:rFonts w:ascii="Arial" w:eastAsia="Arial" w:hAnsi="Arial" w:cs="Arial"/>
          <w:spacing w:val="-3"/>
          <w:sz w:val="18"/>
        </w:rPr>
        <w:t xml:space="preserve"> </w:t>
      </w:r>
      <w:r w:rsidRPr="00414A80">
        <w:rPr>
          <w:rFonts w:ascii="Arial" w:eastAsia="Arial" w:hAnsi="Arial" w:cs="Arial"/>
          <w:sz w:val="18"/>
        </w:rPr>
        <w:t>unobstructed</w:t>
      </w:r>
      <w:r w:rsidRPr="00414A80">
        <w:rPr>
          <w:rFonts w:ascii="Arial" w:eastAsia="Arial" w:hAnsi="Arial" w:cs="Arial"/>
          <w:spacing w:val="-3"/>
          <w:sz w:val="18"/>
        </w:rPr>
        <w:t xml:space="preserve"> </w:t>
      </w:r>
      <w:r w:rsidRPr="00414A80">
        <w:rPr>
          <w:rFonts w:ascii="Arial" w:eastAsia="Arial" w:hAnsi="Arial" w:cs="Arial"/>
          <w:sz w:val="18"/>
        </w:rPr>
        <w:t>bottom</w:t>
      </w:r>
      <w:r w:rsidRPr="00414A80">
        <w:rPr>
          <w:rFonts w:ascii="Arial" w:eastAsia="Arial" w:hAnsi="Arial" w:cs="Arial"/>
          <w:spacing w:val="-3"/>
          <w:sz w:val="18"/>
        </w:rPr>
        <w:t xml:space="preserve"> </w:t>
      </w:r>
      <w:r w:rsidRPr="00414A80">
        <w:rPr>
          <w:rFonts w:ascii="Arial" w:eastAsia="Arial" w:hAnsi="Arial" w:cs="Arial"/>
          <w:sz w:val="18"/>
        </w:rPr>
        <w:t>landing</w:t>
      </w:r>
      <w:r w:rsidRPr="00414A80">
        <w:rPr>
          <w:rFonts w:ascii="Arial" w:eastAsia="Arial" w:hAnsi="Arial" w:cs="Arial"/>
          <w:spacing w:val="-3"/>
          <w:sz w:val="18"/>
        </w:rPr>
        <w:t xml:space="preserve"> </w:t>
      </w:r>
      <w:r w:rsidRPr="00414A80">
        <w:rPr>
          <w:rFonts w:ascii="Arial" w:eastAsia="Arial" w:hAnsi="Arial" w:cs="Arial"/>
          <w:sz w:val="18"/>
        </w:rPr>
        <w:t>area</w:t>
      </w:r>
      <w:r w:rsidRPr="00414A80">
        <w:rPr>
          <w:rFonts w:ascii="Arial" w:eastAsia="Arial" w:hAnsi="Arial" w:cs="Arial"/>
          <w:spacing w:val="-3"/>
          <w:sz w:val="18"/>
        </w:rPr>
        <w:t xml:space="preserve"> </w:t>
      </w:r>
      <w:r w:rsidRPr="00414A80">
        <w:rPr>
          <w:rFonts w:ascii="Arial" w:eastAsia="Arial" w:hAnsi="Arial" w:cs="Arial"/>
          <w:sz w:val="18"/>
        </w:rPr>
        <w:t>having</w:t>
      </w:r>
      <w:r w:rsidRPr="00414A80">
        <w:rPr>
          <w:rFonts w:ascii="Arial" w:eastAsia="Arial" w:hAnsi="Arial" w:cs="Arial"/>
          <w:spacing w:val="-3"/>
          <w:sz w:val="18"/>
        </w:rPr>
        <w:t xml:space="preserve"> </w:t>
      </w:r>
      <w:r w:rsidRPr="00414A80">
        <w:rPr>
          <w:rFonts w:ascii="Arial" w:eastAsia="Arial" w:hAnsi="Arial" w:cs="Arial"/>
          <w:sz w:val="18"/>
        </w:rPr>
        <w:t>a</w:t>
      </w:r>
      <w:r w:rsidRPr="00414A80">
        <w:rPr>
          <w:rFonts w:ascii="Arial" w:eastAsia="Arial" w:hAnsi="Arial" w:cs="Arial"/>
          <w:spacing w:val="-3"/>
          <w:sz w:val="18"/>
        </w:rPr>
        <w:t xml:space="preserve"> </w:t>
      </w:r>
      <w:r w:rsidRPr="00414A80">
        <w:rPr>
          <w:rFonts w:ascii="Arial" w:eastAsia="Arial" w:hAnsi="Arial" w:cs="Arial"/>
          <w:sz w:val="18"/>
        </w:rPr>
        <w:t>minimum</w:t>
      </w:r>
      <w:r w:rsidRPr="00414A80">
        <w:rPr>
          <w:rFonts w:ascii="Arial" w:eastAsia="Arial" w:hAnsi="Arial" w:cs="Arial"/>
          <w:spacing w:val="-3"/>
          <w:sz w:val="18"/>
        </w:rPr>
        <w:t xml:space="preserve"> </w:t>
      </w:r>
      <w:r w:rsidRPr="00414A80">
        <w:rPr>
          <w:rFonts w:ascii="Arial" w:eastAsia="Arial" w:hAnsi="Arial" w:cs="Arial"/>
          <w:sz w:val="18"/>
        </w:rPr>
        <w:t>dimension</w:t>
      </w:r>
      <w:r w:rsidRPr="00414A80">
        <w:rPr>
          <w:rFonts w:ascii="Arial" w:eastAsia="Arial" w:hAnsi="Arial" w:cs="Arial"/>
          <w:spacing w:val="-3"/>
          <w:sz w:val="18"/>
        </w:rPr>
        <w:t xml:space="preserve"> </w:t>
      </w:r>
      <w:r w:rsidRPr="00414A80">
        <w:rPr>
          <w:rFonts w:ascii="Arial" w:eastAsia="Arial" w:hAnsi="Arial" w:cs="Arial"/>
          <w:sz w:val="18"/>
        </w:rPr>
        <w:t>of 30 inches (762 mm) by 30 inches (762 mm) centered in front of the ladder.</w:t>
      </w:r>
    </w:p>
    <w:p w14:paraId="3445B3FD" w14:textId="77777777" w:rsidR="00414A80" w:rsidRPr="00414A80" w:rsidRDefault="00414A80" w:rsidP="00414A80">
      <w:pPr>
        <w:widowControl w:val="0"/>
        <w:tabs>
          <w:tab w:val="left" w:pos="829"/>
        </w:tabs>
        <w:autoSpaceDE w:val="0"/>
        <w:autoSpaceDN w:val="0"/>
        <w:spacing w:before="107" w:after="0" w:afterAutospacing="0"/>
        <w:ind w:left="829" w:hanging="359"/>
        <w:rPr>
          <w:rFonts w:ascii="Arial" w:eastAsia="Arial" w:hAnsi="Arial" w:cs="Arial"/>
          <w:sz w:val="18"/>
        </w:rPr>
      </w:pPr>
      <w:r w:rsidRPr="00414A80">
        <w:rPr>
          <w:rFonts w:ascii="Arial" w:eastAsia="Arial" w:hAnsi="Arial" w:cs="Arial"/>
          <w:w w:val="99"/>
          <w:sz w:val="18"/>
          <w:szCs w:val="18"/>
        </w:rPr>
        <w:t>9.</w:t>
      </w:r>
      <w:r w:rsidRPr="00414A80">
        <w:rPr>
          <w:rFonts w:ascii="Arial" w:eastAsia="Arial" w:hAnsi="Arial" w:cs="Arial"/>
          <w:w w:val="99"/>
          <w:sz w:val="18"/>
          <w:szCs w:val="18"/>
        </w:rPr>
        <w:tab/>
      </w:r>
      <w:r w:rsidRPr="00414A80">
        <w:rPr>
          <w:rFonts w:ascii="Arial" w:eastAsia="Arial" w:hAnsi="Arial" w:cs="Arial"/>
          <w:sz w:val="18"/>
        </w:rPr>
        <w:t>Ladders</w:t>
      </w:r>
      <w:r w:rsidRPr="00414A80">
        <w:rPr>
          <w:rFonts w:ascii="Arial" w:eastAsia="Arial" w:hAnsi="Arial" w:cs="Arial"/>
          <w:spacing w:val="-9"/>
          <w:sz w:val="18"/>
        </w:rPr>
        <w:t xml:space="preserve"> </w:t>
      </w:r>
      <w:r w:rsidRPr="00414A80">
        <w:rPr>
          <w:rFonts w:ascii="Arial" w:eastAsia="Arial" w:hAnsi="Arial" w:cs="Arial"/>
          <w:sz w:val="18"/>
        </w:rPr>
        <w:t>shall</w:t>
      </w:r>
      <w:r w:rsidRPr="00414A80">
        <w:rPr>
          <w:rFonts w:ascii="Arial" w:eastAsia="Arial" w:hAnsi="Arial" w:cs="Arial"/>
          <w:spacing w:val="-7"/>
          <w:sz w:val="18"/>
        </w:rPr>
        <w:t xml:space="preserve"> </w:t>
      </w:r>
      <w:r w:rsidRPr="00414A80">
        <w:rPr>
          <w:rFonts w:ascii="Arial" w:eastAsia="Arial" w:hAnsi="Arial" w:cs="Arial"/>
          <w:sz w:val="18"/>
        </w:rPr>
        <w:t>be</w:t>
      </w:r>
      <w:r w:rsidRPr="00414A80">
        <w:rPr>
          <w:rFonts w:ascii="Arial" w:eastAsia="Arial" w:hAnsi="Arial" w:cs="Arial"/>
          <w:spacing w:val="-7"/>
          <w:sz w:val="18"/>
        </w:rPr>
        <w:t xml:space="preserve"> </w:t>
      </w:r>
      <w:r w:rsidRPr="00414A80">
        <w:rPr>
          <w:rFonts w:ascii="Arial" w:eastAsia="Arial" w:hAnsi="Arial" w:cs="Arial"/>
          <w:sz w:val="18"/>
        </w:rPr>
        <w:t>protected</w:t>
      </w:r>
      <w:r w:rsidRPr="00414A80">
        <w:rPr>
          <w:rFonts w:ascii="Arial" w:eastAsia="Arial" w:hAnsi="Arial" w:cs="Arial"/>
          <w:spacing w:val="-7"/>
          <w:sz w:val="18"/>
        </w:rPr>
        <w:t xml:space="preserve"> </w:t>
      </w:r>
      <w:r w:rsidRPr="00414A80">
        <w:rPr>
          <w:rFonts w:ascii="Arial" w:eastAsia="Arial" w:hAnsi="Arial" w:cs="Arial"/>
          <w:sz w:val="18"/>
        </w:rPr>
        <w:t>against</w:t>
      </w:r>
      <w:r w:rsidRPr="00414A80">
        <w:rPr>
          <w:rFonts w:ascii="Arial" w:eastAsia="Arial" w:hAnsi="Arial" w:cs="Arial"/>
          <w:spacing w:val="-6"/>
          <w:sz w:val="18"/>
        </w:rPr>
        <w:t xml:space="preserve"> </w:t>
      </w:r>
      <w:r w:rsidRPr="00414A80">
        <w:rPr>
          <w:rFonts w:ascii="Arial" w:eastAsia="Arial" w:hAnsi="Arial" w:cs="Arial"/>
          <w:sz w:val="18"/>
        </w:rPr>
        <w:t>corrosion</w:t>
      </w:r>
      <w:r w:rsidRPr="00414A80">
        <w:rPr>
          <w:rFonts w:ascii="Arial" w:eastAsia="Arial" w:hAnsi="Arial" w:cs="Arial"/>
          <w:spacing w:val="-7"/>
          <w:sz w:val="18"/>
        </w:rPr>
        <w:t xml:space="preserve"> </w:t>
      </w:r>
      <w:r w:rsidRPr="00414A80">
        <w:rPr>
          <w:rFonts w:ascii="Arial" w:eastAsia="Arial" w:hAnsi="Arial" w:cs="Arial"/>
          <w:sz w:val="18"/>
        </w:rPr>
        <w:t>by</w:t>
      </w:r>
      <w:r w:rsidRPr="00414A80">
        <w:rPr>
          <w:rFonts w:ascii="Arial" w:eastAsia="Arial" w:hAnsi="Arial" w:cs="Arial"/>
          <w:spacing w:val="-35"/>
          <w:sz w:val="18"/>
        </w:rPr>
        <w:t xml:space="preserve"> </w:t>
      </w:r>
      <w:r w:rsidRPr="00414A80">
        <w:rPr>
          <w:rFonts w:ascii="Arial" w:eastAsia="Arial" w:hAnsi="Arial" w:cs="Arial"/>
          <w:i/>
          <w:sz w:val="18"/>
        </w:rPr>
        <w:t>approved</w:t>
      </w:r>
      <w:r w:rsidRPr="00414A80">
        <w:rPr>
          <w:rFonts w:ascii="Arial" w:eastAsia="Arial" w:hAnsi="Arial" w:cs="Arial"/>
          <w:i/>
          <w:spacing w:val="-7"/>
          <w:sz w:val="18"/>
        </w:rPr>
        <w:t xml:space="preserve"> </w:t>
      </w:r>
      <w:r w:rsidRPr="00414A80">
        <w:rPr>
          <w:rFonts w:ascii="Arial" w:eastAsia="Arial" w:hAnsi="Arial" w:cs="Arial"/>
          <w:spacing w:val="-2"/>
          <w:sz w:val="18"/>
        </w:rPr>
        <w:t>means.</w:t>
      </w:r>
    </w:p>
    <w:p w14:paraId="7116B11F" w14:textId="77777777" w:rsidR="00414A80" w:rsidRDefault="00414A80" w:rsidP="00414A80">
      <w:pPr>
        <w:widowControl w:val="0"/>
        <w:tabs>
          <w:tab w:val="left" w:pos="828"/>
        </w:tabs>
        <w:autoSpaceDE w:val="0"/>
        <w:autoSpaceDN w:val="0"/>
        <w:spacing w:after="0" w:afterAutospacing="0"/>
        <w:ind w:left="828" w:hanging="358"/>
        <w:rPr>
          <w:rFonts w:ascii="Arial" w:eastAsia="Arial" w:hAnsi="Arial" w:cs="Arial"/>
          <w:spacing w:val="-2"/>
          <w:sz w:val="18"/>
        </w:rPr>
      </w:pPr>
      <w:r w:rsidRPr="00414A80">
        <w:rPr>
          <w:rFonts w:ascii="Arial" w:eastAsia="Arial" w:hAnsi="Arial" w:cs="Arial"/>
          <w:w w:val="99"/>
          <w:sz w:val="18"/>
          <w:szCs w:val="18"/>
        </w:rPr>
        <w:t>10.</w:t>
      </w:r>
      <w:r w:rsidRPr="00414A80">
        <w:rPr>
          <w:rFonts w:ascii="Arial" w:eastAsia="Arial" w:hAnsi="Arial" w:cs="Arial"/>
          <w:w w:val="99"/>
          <w:sz w:val="18"/>
          <w:szCs w:val="18"/>
        </w:rPr>
        <w:tab/>
      </w:r>
      <w:r w:rsidRPr="00414A80">
        <w:rPr>
          <w:rFonts w:ascii="Arial" w:eastAsia="Arial" w:hAnsi="Arial" w:cs="Arial"/>
          <w:sz w:val="18"/>
        </w:rPr>
        <w:t>Access</w:t>
      </w:r>
      <w:r w:rsidRPr="00414A80">
        <w:rPr>
          <w:rFonts w:ascii="Arial" w:eastAsia="Arial" w:hAnsi="Arial" w:cs="Arial"/>
          <w:spacing w:val="-5"/>
          <w:sz w:val="18"/>
        </w:rPr>
        <w:t xml:space="preserve"> </w:t>
      </w:r>
      <w:r w:rsidRPr="00414A80">
        <w:rPr>
          <w:rFonts w:ascii="Arial" w:eastAsia="Arial" w:hAnsi="Arial" w:cs="Arial"/>
          <w:sz w:val="18"/>
        </w:rPr>
        <w:t>to</w:t>
      </w:r>
      <w:r w:rsidRPr="00414A80">
        <w:rPr>
          <w:rFonts w:ascii="Arial" w:eastAsia="Arial" w:hAnsi="Arial" w:cs="Arial"/>
          <w:spacing w:val="-5"/>
          <w:sz w:val="18"/>
        </w:rPr>
        <w:t xml:space="preserve"> </w:t>
      </w:r>
      <w:r w:rsidRPr="00414A80">
        <w:rPr>
          <w:rFonts w:ascii="Arial" w:eastAsia="Arial" w:hAnsi="Arial" w:cs="Arial"/>
          <w:sz w:val="18"/>
        </w:rPr>
        <w:t>ladders</w:t>
      </w:r>
      <w:r w:rsidRPr="00414A80">
        <w:rPr>
          <w:rFonts w:ascii="Arial" w:eastAsia="Arial" w:hAnsi="Arial" w:cs="Arial"/>
          <w:spacing w:val="-4"/>
          <w:sz w:val="18"/>
        </w:rPr>
        <w:t xml:space="preserve"> </w:t>
      </w:r>
      <w:r w:rsidRPr="00414A80">
        <w:rPr>
          <w:rFonts w:ascii="Arial" w:eastAsia="Arial" w:hAnsi="Arial" w:cs="Arial"/>
          <w:sz w:val="18"/>
        </w:rPr>
        <w:t>shall</w:t>
      </w:r>
      <w:r w:rsidRPr="00414A80">
        <w:rPr>
          <w:rFonts w:ascii="Arial" w:eastAsia="Arial" w:hAnsi="Arial" w:cs="Arial"/>
          <w:spacing w:val="-5"/>
          <w:sz w:val="18"/>
        </w:rPr>
        <w:t xml:space="preserve"> </w:t>
      </w:r>
      <w:r w:rsidRPr="00414A80">
        <w:rPr>
          <w:rFonts w:ascii="Arial" w:eastAsia="Arial" w:hAnsi="Arial" w:cs="Arial"/>
          <w:sz w:val="18"/>
        </w:rPr>
        <w:t>be</w:t>
      </w:r>
      <w:r w:rsidRPr="00414A80">
        <w:rPr>
          <w:rFonts w:ascii="Arial" w:eastAsia="Arial" w:hAnsi="Arial" w:cs="Arial"/>
          <w:spacing w:val="-5"/>
          <w:sz w:val="18"/>
        </w:rPr>
        <w:t xml:space="preserve"> </w:t>
      </w:r>
      <w:proofErr w:type="gramStart"/>
      <w:r w:rsidRPr="00414A80">
        <w:rPr>
          <w:rFonts w:ascii="Arial" w:eastAsia="Arial" w:hAnsi="Arial" w:cs="Arial"/>
          <w:sz w:val="18"/>
        </w:rPr>
        <w:t>provided</w:t>
      </w:r>
      <w:r w:rsidRPr="00414A80">
        <w:rPr>
          <w:rFonts w:ascii="Arial" w:eastAsia="Arial" w:hAnsi="Arial" w:cs="Arial"/>
          <w:spacing w:val="-4"/>
          <w:sz w:val="18"/>
        </w:rPr>
        <w:t xml:space="preserve"> </w:t>
      </w:r>
      <w:r w:rsidRPr="00414A80">
        <w:rPr>
          <w:rFonts w:ascii="Arial" w:eastAsia="Arial" w:hAnsi="Arial" w:cs="Arial"/>
          <w:sz w:val="18"/>
        </w:rPr>
        <w:t>at</w:t>
      </w:r>
      <w:r w:rsidRPr="00414A80">
        <w:rPr>
          <w:rFonts w:ascii="Arial" w:eastAsia="Arial" w:hAnsi="Arial" w:cs="Arial"/>
          <w:spacing w:val="-5"/>
          <w:sz w:val="18"/>
        </w:rPr>
        <w:t xml:space="preserve"> </w:t>
      </w:r>
      <w:r w:rsidRPr="00414A80">
        <w:rPr>
          <w:rFonts w:ascii="Arial" w:eastAsia="Arial" w:hAnsi="Arial" w:cs="Arial"/>
          <w:sz w:val="18"/>
        </w:rPr>
        <w:t>all</w:t>
      </w:r>
      <w:r w:rsidRPr="00414A80">
        <w:rPr>
          <w:rFonts w:ascii="Arial" w:eastAsia="Arial" w:hAnsi="Arial" w:cs="Arial"/>
          <w:spacing w:val="-4"/>
          <w:sz w:val="18"/>
        </w:rPr>
        <w:t xml:space="preserve"> </w:t>
      </w:r>
      <w:r w:rsidRPr="00414A80">
        <w:rPr>
          <w:rFonts w:ascii="Arial" w:eastAsia="Arial" w:hAnsi="Arial" w:cs="Arial"/>
          <w:spacing w:val="-2"/>
          <w:sz w:val="18"/>
        </w:rPr>
        <w:t>times</w:t>
      </w:r>
      <w:proofErr w:type="gramEnd"/>
      <w:r w:rsidRPr="00414A80">
        <w:rPr>
          <w:rFonts w:ascii="Arial" w:eastAsia="Arial" w:hAnsi="Arial" w:cs="Arial"/>
          <w:spacing w:val="-2"/>
          <w:sz w:val="18"/>
        </w:rPr>
        <w:t>.</w:t>
      </w:r>
    </w:p>
    <w:p w14:paraId="00C172EB" w14:textId="77777777" w:rsidR="00947930" w:rsidRPr="00414A80" w:rsidRDefault="00947930" w:rsidP="00947930">
      <w:pPr>
        <w:widowControl w:val="0"/>
        <w:tabs>
          <w:tab w:val="left" w:pos="828"/>
          <w:tab w:val="left" w:pos="830"/>
        </w:tabs>
        <w:autoSpaceDE w:val="0"/>
        <w:autoSpaceDN w:val="0"/>
        <w:spacing w:after="0" w:afterAutospacing="0" w:line="312" w:lineRule="auto"/>
        <w:ind w:left="830" w:right="289" w:hanging="360"/>
        <w:rPr>
          <w:rFonts w:ascii="Arial" w:eastAsia="Arial" w:hAnsi="Arial" w:cs="Arial"/>
          <w:sz w:val="18"/>
        </w:rPr>
      </w:pPr>
      <w:r w:rsidRPr="00414A80">
        <w:rPr>
          <w:rFonts w:ascii="Arial" w:eastAsia="Arial" w:hAnsi="Arial" w:cs="Arial"/>
          <w:w w:val="99"/>
          <w:sz w:val="18"/>
          <w:szCs w:val="18"/>
        </w:rPr>
        <w:t>11.</w:t>
      </w:r>
      <w:r w:rsidRPr="00414A80">
        <w:rPr>
          <w:rFonts w:ascii="Arial" w:eastAsia="Arial" w:hAnsi="Arial" w:cs="Arial"/>
          <w:w w:val="99"/>
          <w:sz w:val="18"/>
          <w:szCs w:val="18"/>
        </w:rPr>
        <w:tab/>
      </w:r>
      <w:r w:rsidRPr="00414A80">
        <w:rPr>
          <w:rFonts w:ascii="Arial" w:eastAsia="Arial" w:hAnsi="Arial" w:cs="Arial"/>
          <w:sz w:val="18"/>
          <w:u w:val="single"/>
        </w:rPr>
        <w:t>Top</w:t>
      </w:r>
      <w:r w:rsidRPr="00414A80">
        <w:rPr>
          <w:rFonts w:ascii="Arial" w:eastAsia="Arial" w:hAnsi="Arial" w:cs="Arial"/>
          <w:spacing w:val="-2"/>
          <w:sz w:val="18"/>
          <w:u w:val="single"/>
        </w:rPr>
        <w:t xml:space="preserve"> </w:t>
      </w:r>
      <w:r w:rsidRPr="00414A80">
        <w:rPr>
          <w:rFonts w:ascii="Arial" w:eastAsia="Arial" w:hAnsi="Arial" w:cs="Arial"/>
          <w:sz w:val="18"/>
          <w:u w:val="single"/>
        </w:rPr>
        <w:t>landing</w:t>
      </w:r>
      <w:r w:rsidRPr="00414A80">
        <w:rPr>
          <w:rFonts w:ascii="Arial" w:eastAsia="Arial" w:hAnsi="Arial" w:cs="Arial"/>
          <w:spacing w:val="-2"/>
          <w:sz w:val="18"/>
          <w:u w:val="single"/>
        </w:rPr>
        <w:t xml:space="preserve"> </w:t>
      </w:r>
      <w:r w:rsidRPr="00414A80">
        <w:rPr>
          <w:rFonts w:ascii="Arial" w:eastAsia="Arial" w:hAnsi="Arial" w:cs="Arial"/>
          <w:sz w:val="18"/>
          <w:u w:val="single"/>
        </w:rPr>
        <w:t>required.</w:t>
      </w:r>
      <w:r w:rsidRPr="00414A80">
        <w:rPr>
          <w:rFonts w:ascii="Arial" w:eastAsia="Arial" w:hAnsi="Arial" w:cs="Arial"/>
          <w:spacing w:val="-2"/>
          <w:sz w:val="18"/>
          <w:u w:val="single"/>
        </w:rPr>
        <w:t xml:space="preserve"> </w:t>
      </w:r>
      <w:r w:rsidRPr="00414A80">
        <w:rPr>
          <w:rFonts w:ascii="Arial" w:eastAsia="Arial" w:hAnsi="Arial" w:cs="Arial"/>
          <w:sz w:val="18"/>
          <w:u w:val="single"/>
        </w:rPr>
        <w:t>The</w:t>
      </w:r>
      <w:r w:rsidRPr="00414A80">
        <w:rPr>
          <w:rFonts w:ascii="Arial" w:eastAsia="Arial" w:hAnsi="Arial" w:cs="Arial"/>
          <w:spacing w:val="-2"/>
          <w:sz w:val="18"/>
          <w:u w:val="single"/>
        </w:rPr>
        <w:t xml:space="preserve"> </w:t>
      </w:r>
      <w:r w:rsidRPr="00414A80">
        <w:rPr>
          <w:rFonts w:ascii="Arial" w:eastAsia="Arial" w:hAnsi="Arial" w:cs="Arial"/>
          <w:sz w:val="18"/>
          <w:u w:val="single"/>
        </w:rPr>
        <w:t>ladder</w:t>
      </w:r>
      <w:r w:rsidRPr="00414A80">
        <w:rPr>
          <w:rFonts w:ascii="Arial" w:eastAsia="Arial" w:hAnsi="Arial" w:cs="Arial"/>
          <w:spacing w:val="-2"/>
          <w:sz w:val="18"/>
          <w:u w:val="single"/>
        </w:rPr>
        <w:t xml:space="preserve"> </w:t>
      </w:r>
      <w:r w:rsidRPr="00414A80">
        <w:rPr>
          <w:rFonts w:ascii="Arial" w:eastAsia="Arial" w:hAnsi="Arial" w:cs="Arial"/>
          <w:sz w:val="18"/>
          <w:u w:val="single"/>
        </w:rPr>
        <w:t>shall</w:t>
      </w:r>
      <w:r w:rsidRPr="00414A80">
        <w:rPr>
          <w:rFonts w:ascii="Arial" w:eastAsia="Arial" w:hAnsi="Arial" w:cs="Arial"/>
          <w:spacing w:val="-2"/>
          <w:sz w:val="18"/>
          <w:u w:val="single"/>
        </w:rPr>
        <w:t xml:space="preserve"> </w:t>
      </w:r>
      <w:r w:rsidRPr="00414A80">
        <w:rPr>
          <w:rFonts w:ascii="Arial" w:eastAsia="Arial" w:hAnsi="Arial" w:cs="Arial"/>
          <w:sz w:val="18"/>
          <w:u w:val="single"/>
        </w:rPr>
        <w:t>be</w:t>
      </w:r>
      <w:r w:rsidRPr="00414A80">
        <w:rPr>
          <w:rFonts w:ascii="Arial" w:eastAsia="Arial" w:hAnsi="Arial" w:cs="Arial"/>
          <w:spacing w:val="-2"/>
          <w:sz w:val="18"/>
          <w:u w:val="single"/>
        </w:rPr>
        <w:t xml:space="preserve"> </w:t>
      </w:r>
      <w:r w:rsidRPr="00414A80">
        <w:rPr>
          <w:rFonts w:ascii="Arial" w:eastAsia="Arial" w:hAnsi="Arial" w:cs="Arial"/>
          <w:sz w:val="18"/>
          <w:u w:val="single"/>
        </w:rPr>
        <w:t>provided</w:t>
      </w:r>
      <w:r w:rsidRPr="00414A80">
        <w:rPr>
          <w:rFonts w:ascii="Arial" w:eastAsia="Arial" w:hAnsi="Arial" w:cs="Arial"/>
          <w:spacing w:val="-2"/>
          <w:sz w:val="18"/>
          <w:u w:val="single"/>
        </w:rPr>
        <w:t xml:space="preserve"> </w:t>
      </w:r>
      <w:r w:rsidRPr="00414A80">
        <w:rPr>
          <w:rFonts w:ascii="Arial" w:eastAsia="Arial" w:hAnsi="Arial" w:cs="Arial"/>
          <w:sz w:val="18"/>
          <w:u w:val="single"/>
        </w:rPr>
        <w:t>with</w:t>
      </w:r>
      <w:r w:rsidRPr="00414A80">
        <w:rPr>
          <w:rFonts w:ascii="Arial" w:eastAsia="Arial" w:hAnsi="Arial" w:cs="Arial"/>
          <w:spacing w:val="-2"/>
          <w:sz w:val="18"/>
          <w:u w:val="single"/>
        </w:rPr>
        <w:t xml:space="preserve"> </w:t>
      </w:r>
      <w:r w:rsidRPr="00414A80">
        <w:rPr>
          <w:rFonts w:ascii="Arial" w:eastAsia="Arial" w:hAnsi="Arial" w:cs="Arial"/>
          <w:sz w:val="18"/>
          <w:u w:val="single"/>
        </w:rPr>
        <w:t>a</w:t>
      </w:r>
      <w:r w:rsidRPr="00414A80">
        <w:rPr>
          <w:rFonts w:ascii="Arial" w:eastAsia="Arial" w:hAnsi="Arial" w:cs="Arial"/>
          <w:spacing w:val="-2"/>
          <w:sz w:val="18"/>
          <w:u w:val="single"/>
        </w:rPr>
        <w:t xml:space="preserve"> </w:t>
      </w:r>
      <w:r w:rsidRPr="00414A80">
        <w:rPr>
          <w:rFonts w:ascii="Arial" w:eastAsia="Arial" w:hAnsi="Arial" w:cs="Arial"/>
          <w:sz w:val="18"/>
          <w:u w:val="single"/>
        </w:rPr>
        <w:t>clear</w:t>
      </w:r>
      <w:r w:rsidRPr="00414A80">
        <w:rPr>
          <w:rFonts w:ascii="Arial" w:eastAsia="Arial" w:hAnsi="Arial" w:cs="Arial"/>
          <w:spacing w:val="-2"/>
          <w:sz w:val="18"/>
          <w:u w:val="single"/>
        </w:rPr>
        <w:t xml:space="preserve"> </w:t>
      </w:r>
      <w:r w:rsidRPr="00414A80">
        <w:rPr>
          <w:rFonts w:ascii="Arial" w:eastAsia="Arial" w:hAnsi="Arial" w:cs="Arial"/>
          <w:sz w:val="18"/>
          <w:u w:val="single"/>
        </w:rPr>
        <w:t>and</w:t>
      </w:r>
      <w:r w:rsidRPr="00414A80">
        <w:rPr>
          <w:rFonts w:ascii="Arial" w:eastAsia="Arial" w:hAnsi="Arial" w:cs="Arial"/>
          <w:spacing w:val="-2"/>
          <w:sz w:val="18"/>
          <w:u w:val="single"/>
        </w:rPr>
        <w:t xml:space="preserve"> </w:t>
      </w:r>
      <w:r w:rsidRPr="00414A80">
        <w:rPr>
          <w:rFonts w:ascii="Arial" w:eastAsia="Arial" w:hAnsi="Arial" w:cs="Arial"/>
          <w:sz w:val="18"/>
          <w:u w:val="single"/>
        </w:rPr>
        <w:t>unobstructed</w:t>
      </w:r>
      <w:r w:rsidRPr="00414A80">
        <w:rPr>
          <w:rFonts w:ascii="Arial" w:eastAsia="Arial" w:hAnsi="Arial" w:cs="Arial"/>
          <w:spacing w:val="-2"/>
          <w:sz w:val="18"/>
          <w:u w:val="single"/>
        </w:rPr>
        <w:t xml:space="preserve"> </w:t>
      </w:r>
      <w:r w:rsidRPr="00414A80">
        <w:rPr>
          <w:rFonts w:ascii="Arial" w:eastAsia="Arial" w:hAnsi="Arial" w:cs="Arial"/>
          <w:sz w:val="18"/>
          <w:u w:val="single"/>
        </w:rPr>
        <w:t>landing</w:t>
      </w:r>
      <w:r w:rsidRPr="00414A80">
        <w:rPr>
          <w:rFonts w:ascii="Arial" w:eastAsia="Arial" w:hAnsi="Arial" w:cs="Arial"/>
          <w:spacing w:val="-2"/>
          <w:sz w:val="18"/>
          <w:u w:val="single"/>
        </w:rPr>
        <w:t xml:space="preserve"> </w:t>
      </w:r>
      <w:r w:rsidRPr="00414A80">
        <w:rPr>
          <w:rFonts w:ascii="Arial" w:eastAsia="Arial" w:hAnsi="Arial" w:cs="Arial"/>
          <w:sz w:val="18"/>
          <w:u w:val="single"/>
        </w:rPr>
        <w:t>on</w:t>
      </w:r>
      <w:r w:rsidRPr="00414A80">
        <w:rPr>
          <w:rFonts w:ascii="Arial" w:eastAsia="Arial" w:hAnsi="Arial" w:cs="Arial"/>
          <w:spacing w:val="-2"/>
          <w:sz w:val="18"/>
          <w:u w:val="single"/>
        </w:rPr>
        <w:t xml:space="preserve"> </w:t>
      </w:r>
      <w:r w:rsidRPr="00414A80">
        <w:rPr>
          <w:rFonts w:ascii="Arial" w:eastAsia="Arial" w:hAnsi="Arial" w:cs="Arial"/>
          <w:sz w:val="18"/>
          <w:u w:val="single"/>
        </w:rPr>
        <w:t>the</w:t>
      </w:r>
      <w:r w:rsidRPr="00414A80">
        <w:rPr>
          <w:rFonts w:ascii="Arial" w:eastAsia="Arial" w:hAnsi="Arial" w:cs="Arial"/>
          <w:spacing w:val="-2"/>
          <w:sz w:val="18"/>
          <w:u w:val="single"/>
        </w:rPr>
        <w:t xml:space="preserve"> </w:t>
      </w:r>
      <w:r w:rsidRPr="00414A80">
        <w:rPr>
          <w:rFonts w:ascii="Arial" w:eastAsia="Arial" w:hAnsi="Arial" w:cs="Arial"/>
          <w:sz w:val="18"/>
          <w:u w:val="single"/>
        </w:rPr>
        <w:t>exit</w:t>
      </w:r>
      <w:r w:rsidRPr="00414A80">
        <w:rPr>
          <w:rFonts w:ascii="Arial" w:eastAsia="Arial" w:hAnsi="Arial" w:cs="Arial"/>
          <w:spacing w:val="-2"/>
          <w:sz w:val="18"/>
          <w:u w:val="single"/>
        </w:rPr>
        <w:t xml:space="preserve"> </w:t>
      </w:r>
      <w:r w:rsidRPr="00414A80">
        <w:rPr>
          <w:rFonts w:ascii="Arial" w:eastAsia="Arial" w:hAnsi="Arial" w:cs="Arial"/>
          <w:sz w:val="18"/>
          <w:u w:val="single"/>
        </w:rPr>
        <w:t>side</w:t>
      </w:r>
      <w:r w:rsidRPr="00414A80">
        <w:rPr>
          <w:rFonts w:ascii="Arial" w:eastAsia="Arial" w:hAnsi="Arial" w:cs="Arial"/>
          <w:spacing w:val="-2"/>
          <w:sz w:val="18"/>
          <w:u w:val="single"/>
        </w:rPr>
        <w:t xml:space="preserve"> </w:t>
      </w:r>
      <w:r w:rsidRPr="00414A80">
        <w:rPr>
          <w:rFonts w:ascii="Arial" w:eastAsia="Arial" w:hAnsi="Arial" w:cs="Arial"/>
          <w:sz w:val="18"/>
          <w:u w:val="single"/>
        </w:rPr>
        <w:t>of</w:t>
      </w:r>
      <w:r w:rsidRPr="00414A80">
        <w:rPr>
          <w:rFonts w:ascii="Arial" w:eastAsia="Arial" w:hAnsi="Arial" w:cs="Arial"/>
          <w:spacing w:val="-2"/>
          <w:sz w:val="18"/>
          <w:u w:val="single"/>
        </w:rPr>
        <w:t xml:space="preserve"> </w:t>
      </w:r>
      <w:r w:rsidRPr="00414A80">
        <w:rPr>
          <w:rFonts w:ascii="Arial" w:eastAsia="Arial" w:hAnsi="Arial" w:cs="Arial"/>
          <w:sz w:val="18"/>
          <w:u w:val="single"/>
        </w:rPr>
        <w:t>the</w:t>
      </w:r>
      <w:r w:rsidRPr="00414A80">
        <w:rPr>
          <w:rFonts w:ascii="Arial" w:eastAsia="Arial" w:hAnsi="Arial" w:cs="Arial"/>
          <w:spacing w:val="-2"/>
          <w:sz w:val="18"/>
          <w:u w:val="single"/>
        </w:rPr>
        <w:t xml:space="preserve"> </w:t>
      </w:r>
      <w:r w:rsidRPr="00414A80">
        <w:rPr>
          <w:rFonts w:ascii="Arial" w:eastAsia="Arial" w:hAnsi="Arial" w:cs="Arial"/>
          <w:sz w:val="18"/>
          <w:u w:val="single"/>
        </w:rPr>
        <w:t>roof</w:t>
      </w:r>
      <w:r w:rsidRPr="00414A80">
        <w:rPr>
          <w:rFonts w:ascii="Arial" w:eastAsia="Arial" w:hAnsi="Arial" w:cs="Arial"/>
          <w:spacing w:val="-2"/>
          <w:sz w:val="18"/>
          <w:u w:val="single"/>
        </w:rPr>
        <w:t xml:space="preserve"> </w:t>
      </w:r>
      <w:r w:rsidRPr="00414A80">
        <w:rPr>
          <w:rFonts w:ascii="Arial" w:eastAsia="Arial" w:hAnsi="Arial" w:cs="Arial"/>
          <w:sz w:val="18"/>
          <w:u w:val="single"/>
        </w:rPr>
        <w:t>hatch</w:t>
      </w:r>
      <w:r w:rsidRPr="00414A80">
        <w:rPr>
          <w:rFonts w:ascii="Arial" w:eastAsia="Arial" w:hAnsi="Arial" w:cs="Arial"/>
          <w:spacing w:val="-2"/>
          <w:sz w:val="18"/>
          <w:u w:val="single"/>
        </w:rPr>
        <w:t xml:space="preserve"> </w:t>
      </w:r>
      <w:r w:rsidRPr="00414A80">
        <w:rPr>
          <w:rFonts w:ascii="Arial" w:eastAsia="Arial" w:hAnsi="Arial" w:cs="Arial"/>
          <w:sz w:val="18"/>
          <w:u w:val="single"/>
        </w:rPr>
        <w:t>having</w:t>
      </w:r>
      <w:r w:rsidRPr="00414A80">
        <w:rPr>
          <w:rFonts w:ascii="Arial" w:eastAsia="Arial" w:hAnsi="Arial" w:cs="Arial"/>
          <w:sz w:val="18"/>
        </w:rPr>
        <w:t xml:space="preserve"> </w:t>
      </w:r>
      <w:r w:rsidRPr="00414A80">
        <w:rPr>
          <w:rFonts w:ascii="Arial" w:eastAsia="Arial" w:hAnsi="Arial" w:cs="Arial"/>
          <w:sz w:val="18"/>
          <w:u w:val="single"/>
        </w:rPr>
        <w:t>a minimum space of 30 inches deep and be of the same width as the hatch.</w:t>
      </w:r>
    </w:p>
    <w:p w14:paraId="0E95E5A8" w14:textId="77777777" w:rsidR="00414A80" w:rsidRPr="00414A80" w:rsidRDefault="00414A80" w:rsidP="00414A80">
      <w:pPr>
        <w:widowControl w:val="0"/>
        <w:autoSpaceDE w:val="0"/>
        <w:autoSpaceDN w:val="0"/>
        <w:spacing w:before="168" w:after="0" w:afterAutospacing="0" w:line="312" w:lineRule="auto"/>
        <w:ind w:left="110" w:right="271" w:firstLine="0"/>
        <w:rPr>
          <w:rFonts w:ascii="Arial" w:eastAsia="Arial" w:hAnsi="Arial" w:cs="Arial"/>
          <w:sz w:val="18"/>
          <w:szCs w:val="18"/>
        </w:rPr>
      </w:pPr>
      <w:r w:rsidRPr="00414A80">
        <w:rPr>
          <w:rFonts w:ascii="Arial" w:eastAsia="Arial" w:hAnsi="Arial" w:cs="Arial"/>
          <w:sz w:val="18"/>
          <w:szCs w:val="18"/>
        </w:rPr>
        <w:t>Catwalks</w:t>
      </w:r>
      <w:r w:rsidRPr="00414A80">
        <w:rPr>
          <w:rFonts w:ascii="Arial" w:eastAsia="Arial" w:hAnsi="Arial" w:cs="Arial"/>
          <w:spacing w:val="-3"/>
          <w:sz w:val="18"/>
          <w:szCs w:val="18"/>
        </w:rPr>
        <w:t xml:space="preserve"> </w:t>
      </w:r>
      <w:r w:rsidRPr="00414A80">
        <w:rPr>
          <w:rFonts w:ascii="Arial" w:eastAsia="Arial" w:hAnsi="Arial" w:cs="Arial"/>
          <w:sz w:val="18"/>
          <w:szCs w:val="18"/>
        </w:rPr>
        <w:t>installed</w:t>
      </w:r>
      <w:r w:rsidRPr="00414A80">
        <w:rPr>
          <w:rFonts w:ascii="Arial" w:eastAsia="Arial" w:hAnsi="Arial" w:cs="Arial"/>
          <w:spacing w:val="-3"/>
          <w:sz w:val="18"/>
          <w:szCs w:val="18"/>
        </w:rPr>
        <w:t xml:space="preserve"> </w:t>
      </w:r>
      <w:r w:rsidRPr="00414A80">
        <w:rPr>
          <w:rFonts w:ascii="Arial" w:eastAsia="Arial" w:hAnsi="Arial" w:cs="Arial"/>
          <w:sz w:val="18"/>
          <w:szCs w:val="18"/>
        </w:rPr>
        <w:t>to</w:t>
      </w:r>
      <w:r w:rsidRPr="00414A80">
        <w:rPr>
          <w:rFonts w:ascii="Arial" w:eastAsia="Arial" w:hAnsi="Arial" w:cs="Arial"/>
          <w:spacing w:val="-3"/>
          <w:sz w:val="18"/>
          <w:szCs w:val="18"/>
        </w:rPr>
        <w:t xml:space="preserve"> </w:t>
      </w:r>
      <w:r w:rsidRPr="00414A80">
        <w:rPr>
          <w:rFonts w:ascii="Arial" w:eastAsia="Arial" w:hAnsi="Arial" w:cs="Arial"/>
          <w:sz w:val="18"/>
          <w:szCs w:val="18"/>
        </w:rPr>
        <w:t>provide</w:t>
      </w:r>
      <w:r w:rsidRPr="00414A80">
        <w:rPr>
          <w:rFonts w:ascii="Arial" w:eastAsia="Arial" w:hAnsi="Arial" w:cs="Arial"/>
          <w:spacing w:val="-3"/>
          <w:sz w:val="18"/>
          <w:szCs w:val="18"/>
        </w:rPr>
        <w:t xml:space="preserve"> </w:t>
      </w:r>
      <w:r w:rsidRPr="00414A80">
        <w:rPr>
          <w:rFonts w:ascii="Arial" w:eastAsia="Arial" w:hAnsi="Arial" w:cs="Arial"/>
          <w:sz w:val="18"/>
          <w:szCs w:val="18"/>
        </w:rPr>
        <w:t>the</w:t>
      </w:r>
      <w:r w:rsidRPr="00414A80">
        <w:rPr>
          <w:rFonts w:ascii="Arial" w:eastAsia="Arial" w:hAnsi="Arial" w:cs="Arial"/>
          <w:spacing w:val="-3"/>
          <w:sz w:val="18"/>
          <w:szCs w:val="18"/>
        </w:rPr>
        <w:t xml:space="preserve"> </w:t>
      </w:r>
      <w:r w:rsidRPr="00414A80">
        <w:rPr>
          <w:rFonts w:ascii="Arial" w:eastAsia="Arial" w:hAnsi="Arial" w:cs="Arial"/>
          <w:sz w:val="18"/>
          <w:szCs w:val="18"/>
        </w:rPr>
        <w:t>required</w:t>
      </w:r>
      <w:r w:rsidRPr="00414A80">
        <w:rPr>
          <w:rFonts w:ascii="Arial" w:eastAsia="Arial" w:hAnsi="Arial" w:cs="Arial"/>
          <w:spacing w:val="-3"/>
          <w:sz w:val="18"/>
          <w:szCs w:val="18"/>
        </w:rPr>
        <w:t xml:space="preserve"> </w:t>
      </w:r>
      <w:r w:rsidRPr="00414A80">
        <w:rPr>
          <w:rFonts w:ascii="Arial" w:eastAsia="Arial" w:hAnsi="Arial" w:cs="Arial"/>
          <w:sz w:val="18"/>
          <w:szCs w:val="18"/>
        </w:rPr>
        <w:t>access</w:t>
      </w:r>
      <w:r w:rsidRPr="00414A80">
        <w:rPr>
          <w:rFonts w:ascii="Arial" w:eastAsia="Arial" w:hAnsi="Arial" w:cs="Arial"/>
          <w:spacing w:val="-3"/>
          <w:sz w:val="18"/>
          <w:szCs w:val="18"/>
        </w:rPr>
        <w:t xml:space="preserve"> </w:t>
      </w:r>
      <w:r w:rsidRPr="00414A80">
        <w:rPr>
          <w:rFonts w:ascii="Arial" w:eastAsia="Arial" w:hAnsi="Arial" w:cs="Arial"/>
          <w:sz w:val="18"/>
          <w:szCs w:val="18"/>
        </w:rPr>
        <w:t>shall</w:t>
      </w:r>
      <w:r w:rsidRPr="00414A80">
        <w:rPr>
          <w:rFonts w:ascii="Arial" w:eastAsia="Arial" w:hAnsi="Arial" w:cs="Arial"/>
          <w:spacing w:val="-3"/>
          <w:sz w:val="18"/>
          <w:szCs w:val="18"/>
        </w:rPr>
        <w:t xml:space="preserve"> </w:t>
      </w:r>
      <w:r w:rsidRPr="00414A80">
        <w:rPr>
          <w:rFonts w:ascii="Arial" w:eastAsia="Arial" w:hAnsi="Arial" w:cs="Arial"/>
          <w:sz w:val="18"/>
          <w:szCs w:val="18"/>
        </w:rPr>
        <w:t>be</w:t>
      </w:r>
      <w:r w:rsidRPr="00414A80">
        <w:rPr>
          <w:rFonts w:ascii="Arial" w:eastAsia="Arial" w:hAnsi="Arial" w:cs="Arial"/>
          <w:spacing w:val="-3"/>
          <w:sz w:val="18"/>
          <w:szCs w:val="18"/>
        </w:rPr>
        <w:t xml:space="preserve"> </w:t>
      </w:r>
      <w:r w:rsidRPr="00414A80">
        <w:rPr>
          <w:rFonts w:ascii="Arial" w:eastAsia="Arial" w:hAnsi="Arial" w:cs="Arial"/>
          <w:sz w:val="18"/>
          <w:szCs w:val="18"/>
        </w:rPr>
        <w:t>not</w:t>
      </w:r>
      <w:r w:rsidRPr="00414A80">
        <w:rPr>
          <w:rFonts w:ascii="Arial" w:eastAsia="Arial" w:hAnsi="Arial" w:cs="Arial"/>
          <w:spacing w:val="-3"/>
          <w:sz w:val="18"/>
          <w:szCs w:val="18"/>
        </w:rPr>
        <w:t xml:space="preserve"> </w:t>
      </w:r>
      <w:r w:rsidRPr="00414A80">
        <w:rPr>
          <w:rFonts w:ascii="Arial" w:eastAsia="Arial" w:hAnsi="Arial" w:cs="Arial"/>
          <w:sz w:val="18"/>
          <w:szCs w:val="18"/>
        </w:rPr>
        <w:t>less</w:t>
      </w:r>
      <w:r w:rsidRPr="00414A80">
        <w:rPr>
          <w:rFonts w:ascii="Arial" w:eastAsia="Arial" w:hAnsi="Arial" w:cs="Arial"/>
          <w:spacing w:val="-3"/>
          <w:sz w:val="18"/>
          <w:szCs w:val="18"/>
        </w:rPr>
        <w:t xml:space="preserve"> </w:t>
      </w:r>
      <w:r w:rsidRPr="00414A80">
        <w:rPr>
          <w:rFonts w:ascii="Arial" w:eastAsia="Arial" w:hAnsi="Arial" w:cs="Arial"/>
          <w:sz w:val="18"/>
          <w:szCs w:val="18"/>
        </w:rPr>
        <w:t>than</w:t>
      </w:r>
      <w:r w:rsidRPr="00414A80">
        <w:rPr>
          <w:rFonts w:ascii="Arial" w:eastAsia="Arial" w:hAnsi="Arial" w:cs="Arial"/>
          <w:spacing w:val="-3"/>
          <w:sz w:val="18"/>
          <w:szCs w:val="18"/>
        </w:rPr>
        <w:t xml:space="preserve"> </w:t>
      </w:r>
      <w:r w:rsidRPr="00414A80">
        <w:rPr>
          <w:rFonts w:ascii="Arial" w:eastAsia="Arial" w:hAnsi="Arial" w:cs="Arial"/>
          <w:sz w:val="18"/>
          <w:szCs w:val="18"/>
        </w:rPr>
        <w:t>24</w:t>
      </w:r>
      <w:r w:rsidRPr="00414A80">
        <w:rPr>
          <w:rFonts w:ascii="Arial" w:eastAsia="Arial" w:hAnsi="Arial" w:cs="Arial"/>
          <w:spacing w:val="-3"/>
          <w:sz w:val="18"/>
          <w:szCs w:val="18"/>
        </w:rPr>
        <w:t xml:space="preserve"> </w:t>
      </w:r>
      <w:r w:rsidRPr="00414A80">
        <w:rPr>
          <w:rFonts w:ascii="Arial" w:eastAsia="Arial" w:hAnsi="Arial" w:cs="Arial"/>
          <w:sz w:val="18"/>
          <w:szCs w:val="18"/>
        </w:rPr>
        <w:t>inches</w:t>
      </w:r>
      <w:r w:rsidRPr="00414A80">
        <w:rPr>
          <w:rFonts w:ascii="Arial" w:eastAsia="Arial" w:hAnsi="Arial" w:cs="Arial"/>
          <w:spacing w:val="-3"/>
          <w:sz w:val="18"/>
          <w:szCs w:val="18"/>
        </w:rPr>
        <w:t xml:space="preserve"> </w:t>
      </w:r>
      <w:r w:rsidRPr="00414A80">
        <w:rPr>
          <w:rFonts w:ascii="Arial" w:eastAsia="Arial" w:hAnsi="Arial" w:cs="Arial"/>
          <w:sz w:val="18"/>
          <w:szCs w:val="18"/>
        </w:rPr>
        <w:t>(610</w:t>
      </w:r>
      <w:r w:rsidRPr="00414A80">
        <w:rPr>
          <w:rFonts w:ascii="Arial" w:eastAsia="Arial" w:hAnsi="Arial" w:cs="Arial"/>
          <w:spacing w:val="-3"/>
          <w:sz w:val="18"/>
          <w:szCs w:val="18"/>
        </w:rPr>
        <w:t xml:space="preserve"> </w:t>
      </w:r>
      <w:r w:rsidRPr="00414A80">
        <w:rPr>
          <w:rFonts w:ascii="Arial" w:eastAsia="Arial" w:hAnsi="Arial" w:cs="Arial"/>
          <w:sz w:val="18"/>
          <w:szCs w:val="18"/>
        </w:rPr>
        <w:t>mm)</w:t>
      </w:r>
      <w:r w:rsidRPr="00414A80">
        <w:rPr>
          <w:rFonts w:ascii="Arial" w:eastAsia="Arial" w:hAnsi="Arial" w:cs="Arial"/>
          <w:spacing w:val="-3"/>
          <w:sz w:val="18"/>
          <w:szCs w:val="18"/>
        </w:rPr>
        <w:t xml:space="preserve"> </w:t>
      </w:r>
      <w:r w:rsidRPr="00414A80">
        <w:rPr>
          <w:rFonts w:ascii="Arial" w:eastAsia="Arial" w:hAnsi="Arial" w:cs="Arial"/>
          <w:sz w:val="18"/>
          <w:szCs w:val="18"/>
        </w:rPr>
        <w:t>wide</w:t>
      </w:r>
      <w:r w:rsidRPr="00414A80">
        <w:rPr>
          <w:rFonts w:ascii="Arial" w:eastAsia="Arial" w:hAnsi="Arial" w:cs="Arial"/>
          <w:spacing w:val="-3"/>
          <w:sz w:val="18"/>
          <w:szCs w:val="18"/>
        </w:rPr>
        <w:t xml:space="preserve"> </w:t>
      </w:r>
      <w:r w:rsidRPr="00414A80">
        <w:rPr>
          <w:rFonts w:ascii="Arial" w:eastAsia="Arial" w:hAnsi="Arial" w:cs="Arial"/>
          <w:sz w:val="18"/>
          <w:szCs w:val="18"/>
        </w:rPr>
        <w:t>and</w:t>
      </w:r>
      <w:r w:rsidRPr="00414A80">
        <w:rPr>
          <w:rFonts w:ascii="Arial" w:eastAsia="Arial" w:hAnsi="Arial" w:cs="Arial"/>
          <w:spacing w:val="-3"/>
          <w:sz w:val="18"/>
          <w:szCs w:val="18"/>
        </w:rPr>
        <w:t xml:space="preserve"> </w:t>
      </w:r>
      <w:r w:rsidRPr="00414A80">
        <w:rPr>
          <w:rFonts w:ascii="Arial" w:eastAsia="Arial" w:hAnsi="Arial" w:cs="Arial"/>
          <w:sz w:val="18"/>
          <w:szCs w:val="18"/>
        </w:rPr>
        <w:t>shall</w:t>
      </w:r>
      <w:r w:rsidRPr="00414A80">
        <w:rPr>
          <w:rFonts w:ascii="Arial" w:eastAsia="Arial" w:hAnsi="Arial" w:cs="Arial"/>
          <w:spacing w:val="-3"/>
          <w:sz w:val="18"/>
          <w:szCs w:val="18"/>
        </w:rPr>
        <w:t xml:space="preserve"> </w:t>
      </w:r>
      <w:r w:rsidRPr="00414A80">
        <w:rPr>
          <w:rFonts w:ascii="Arial" w:eastAsia="Arial" w:hAnsi="Arial" w:cs="Arial"/>
          <w:sz w:val="18"/>
          <w:szCs w:val="18"/>
        </w:rPr>
        <w:t>have</w:t>
      </w:r>
      <w:r w:rsidRPr="00414A80">
        <w:rPr>
          <w:rFonts w:ascii="Arial" w:eastAsia="Arial" w:hAnsi="Arial" w:cs="Arial"/>
          <w:spacing w:val="-3"/>
          <w:sz w:val="18"/>
          <w:szCs w:val="18"/>
        </w:rPr>
        <w:t xml:space="preserve"> </w:t>
      </w:r>
      <w:r w:rsidRPr="00414A80">
        <w:rPr>
          <w:rFonts w:ascii="Arial" w:eastAsia="Arial" w:hAnsi="Arial" w:cs="Arial"/>
          <w:sz w:val="18"/>
          <w:szCs w:val="18"/>
        </w:rPr>
        <w:t>railings</w:t>
      </w:r>
      <w:r w:rsidRPr="00414A80">
        <w:rPr>
          <w:rFonts w:ascii="Arial" w:eastAsia="Arial" w:hAnsi="Arial" w:cs="Arial"/>
          <w:spacing w:val="-3"/>
          <w:sz w:val="18"/>
          <w:szCs w:val="18"/>
        </w:rPr>
        <w:t xml:space="preserve"> </w:t>
      </w:r>
      <w:r w:rsidRPr="00414A80">
        <w:rPr>
          <w:rFonts w:ascii="Arial" w:eastAsia="Arial" w:hAnsi="Arial" w:cs="Arial"/>
          <w:sz w:val="18"/>
          <w:szCs w:val="18"/>
        </w:rPr>
        <w:t>as</w:t>
      </w:r>
      <w:r w:rsidRPr="00414A80">
        <w:rPr>
          <w:rFonts w:ascii="Arial" w:eastAsia="Arial" w:hAnsi="Arial" w:cs="Arial"/>
          <w:spacing w:val="-3"/>
          <w:sz w:val="18"/>
          <w:szCs w:val="18"/>
        </w:rPr>
        <w:t xml:space="preserve"> </w:t>
      </w:r>
      <w:r w:rsidRPr="00414A80">
        <w:rPr>
          <w:rFonts w:ascii="Arial" w:eastAsia="Arial" w:hAnsi="Arial" w:cs="Arial"/>
          <w:sz w:val="18"/>
          <w:szCs w:val="18"/>
        </w:rPr>
        <w:t>required</w:t>
      </w:r>
      <w:r w:rsidRPr="00414A80">
        <w:rPr>
          <w:rFonts w:ascii="Arial" w:eastAsia="Arial" w:hAnsi="Arial" w:cs="Arial"/>
          <w:spacing w:val="-3"/>
          <w:sz w:val="18"/>
          <w:szCs w:val="18"/>
        </w:rPr>
        <w:t xml:space="preserve"> </w:t>
      </w:r>
      <w:r w:rsidRPr="00414A80">
        <w:rPr>
          <w:rFonts w:ascii="Arial" w:eastAsia="Arial" w:hAnsi="Arial" w:cs="Arial"/>
          <w:sz w:val="18"/>
          <w:szCs w:val="18"/>
        </w:rPr>
        <w:t>for service platforms.</w:t>
      </w:r>
    </w:p>
    <w:p w14:paraId="27980705" w14:textId="77777777" w:rsidR="00414A80" w:rsidRDefault="00414A80" w:rsidP="00414A80">
      <w:pPr>
        <w:widowControl w:val="0"/>
        <w:autoSpaceDE w:val="0"/>
        <w:autoSpaceDN w:val="0"/>
        <w:spacing w:before="46" w:after="0" w:afterAutospacing="0"/>
        <w:ind w:left="380" w:firstLine="0"/>
        <w:rPr>
          <w:rFonts w:ascii="Arial" w:eastAsia="Arial" w:hAnsi="Arial" w:cs="Arial"/>
          <w:spacing w:val="-2"/>
          <w:sz w:val="18"/>
        </w:rPr>
      </w:pPr>
      <w:r w:rsidRPr="00414A80">
        <w:rPr>
          <w:rFonts w:ascii="Arial" w:eastAsia="Arial" w:hAnsi="Arial" w:cs="Arial"/>
          <w:b/>
          <w:sz w:val="18"/>
        </w:rPr>
        <w:t>Exception:</w:t>
      </w:r>
      <w:r w:rsidRPr="00414A80">
        <w:rPr>
          <w:rFonts w:ascii="Arial" w:eastAsia="Arial" w:hAnsi="Arial" w:cs="Arial"/>
          <w:b/>
          <w:spacing w:val="-13"/>
          <w:sz w:val="18"/>
        </w:rPr>
        <w:t xml:space="preserve"> </w:t>
      </w:r>
      <w:r w:rsidRPr="00414A80">
        <w:rPr>
          <w:rFonts w:ascii="Arial" w:eastAsia="Arial" w:hAnsi="Arial" w:cs="Arial"/>
          <w:sz w:val="18"/>
        </w:rPr>
        <w:t>This</w:t>
      </w:r>
      <w:r w:rsidRPr="00414A80">
        <w:rPr>
          <w:rFonts w:ascii="Arial" w:eastAsia="Arial" w:hAnsi="Arial" w:cs="Arial"/>
          <w:spacing w:val="-6"/>
          <w:sz w:val="18"/>
        </w:rPr>
        <w:t xml:space="preserve"> </w:t>
      </w:r>
      <w:r w:rsidRPr="00414A80">
        <w:rPr>
          <w:rFonts w:ascii="Arial" w:eastAsia="Arial" w:hAnsi="Arial" w:cs="Arial"/>
          <w:sz w:val="18"/>
        </w:rPr>
        <w:t>section</w:t>
      </w:r>
      <w:r w:rsidRPr="00414A80">
        <w:rPr>
          <w:rFonts w:ascii="Arial" w:eastAsia="Arial" w:hAnsi="Arial" w:cs="Arial"/>
          <w:spacing w:val="-6"/>
          <w:sz w:val="18"/>
        </w:rPr>
        <w:t xml:space="preserve"> </w:t>
      </w:r>
      <w:r w:rsidRPr="00414A80">
        <w:rPr>
          <w:rFonts w:ascii="Arial" w:eastAsia="Arial" w:hAnsi="Arial" w:cs="Arial"/>
          <w:sz w:val="18"/>
        </w:rPr>
        <w:t>shall</w:t>
      </w:r>
      <w:r w:rsidRPr="00414A80">
        <w:rPr>
          <w:rFonts w:ascii="Arial" w:eastAsia="Arial" w:hAnsi="Arial" w:cs="Arial"/>
          <w:spacing w:val="-6"/>
          <w:sz w:val="18"/>
        </w:rPr>
        <w:t xml:space="preserve"> </w:t>
      </w:r>
      <w:r w:rsidRPr="00414A80">
        <w:rPr>
          <w:rFonts w:ascii="Arial" w:eastAsia="Arial" w:hAnsi="Arial" w:cs="Arial"/>
          <w:sz w:val="18"/>
        </w:rPr>
        <w:t>not</w:t>
      </w:r>
      <w:r w:rsidRPr="00414A80">
        <w:rPr>
          <w:rFonts w:ascii="Arial" w:eastAsia="Arial" w:hAnsi="Arial" w:cs="Arial"/>
          <w:spacing w:val="-6"/>
          <w:sz w:val="18"/>
        </w:rPr>
        <w:t xml:space="preserve"> </w:t>
      </w:r>
      <w:r w:rsidRPr="00414A80">
        <w:rPr>
          <w:rFonts w:ascii="Arial" w:eastAsia="Arial" w:hAnsi="Arial" w:cs="Arial"/>
          <w:sz w:val="18"/>
        </w:rPr>
        <w:t>apply</w:t>
      </w:r>
      <w:r w:rsidRPr="00414A80">
        <w:rPr>
          <w:rFonts w:ascii="Arial" w:eastAsia="Arial" w:hAnsi="Arial" w:cs="Arial"/>
          <w:spacing w:val="-5"/>
          <w:sz w:val="18"/>
        </w:rPr>
        <w:t xml:space="preserve"> </w:t>
      </w:r>
      <w:r w:rsidRPr="00414A80">
        <w:rPr>
          <w:rFonts w:ascii="Arial" w:eastAsia="Arial" w:hAnsi="Arial" w:cs="Arial"/>
          <w:sz w:val="18"/>
        </w:rPr>
        <w:t>to</w:t>
      </w:r>
      <w:r w:rsidRPr="00414A80">
        <w:rPr>
          <w:rFonts w:ascii="Arial" w:eastAsia="Arial" w:hAnsi="Arial" w:cs="Arial"/>
          <w:spacing w:val="-6"/>
          <w:sz w:val="18"/>
        </w:rPr>
        <w:t xml:space="preserve"> </w:t>
      </w:r>
      <w:r w:rsidRPr="00414A80">
        <w:rPr>
          <w:rFonts w:ascii="Arial" w:eastAsia="Arial" w:hAnsi="Arial" w:cs="Arial"/>
          <w:sz w:val="18"/>
        </w:rPr>
        <w:t>Group</w:t>
      </w:r>
      <w:r w:rsidRPr="00414A80">
        <w:rPr>
          <w:rFonts w:ascii="Arial" w:eastAsia="Arial" w:hAnsi="Arial" w:cs="Arial"/>
          <w:spacing w:val="-6"/>
          <w:sz w:val="18"/>
        </w:rPr>
        <w:t xml:space="preserve"> </w:t>
      </w:r>
      <w:r w:rsidRPr="00414A80">
        <w:rPr>
          <w:rFonts w:ascii="Arial" w:eastAsia="Arial" w:hAnsi="Arial" w:cs="Arial"/>
          <w:sz w:val="18"/>
        </w:rPr>
        <w:t>R-3</w:t>
      </w:r>
      <w:r w:rsidRPr="00414A80">
        <w:rPr>
          <w:rFonts w:ascii="Arial" w:eastAsia="Arial" w:hAnsi="Arial" w:cs="Arial"/>
          <w:spacing w:val="-19"/>
          <w:sz w:val="18"/>
        </w:rPr>
        <w:t xml:space="preserve"> </w:t>
      </w:r>
      <w:r w:rsidRPr="00414A80">
        <w:rPr>
          <w:rFonts w:ascii="Arial" w:eastAsia="Arial" w:hAnsi="Arial" w:cs="Arial"/>
          <w:i/>
          <w:spacing w:val="-2"/>
          <w:sz w:val="18"/>
        </w:rPr>
        <w:t>occupancies</w:t>
      </w:r>
      <w:r w:rsidRPr="00414A80">
        <w:rPr>
          <w:rFonts w:ascii="Arial" w:eastAsia="Arial" w:hAnsi="Arial" w:cs="Arial"/>
          <w:spacing w:val="-2"/>
          <w:sz w:val="18"/>
        </w:rPr>
        <w:t>.</w:t>
      </w:r>
    </w:p>
    <w:p w14:paraId="24279351" w14:textId="77777777" w:rsidR="00742527" w:rsidRDefault="00742527" w:rsidP="00414A80">
      <w:pPr>
        <w:widowControl w:val="0"/>
        <w:autoSpaceDE w:val="0"/>
        <w:autoSpaceDN w:val="0"/>
        <w:spacing w:before="46" w:after="0" w:afterAutospacing="0"/>
        <w:ind w:left="380" w:firstLine="0"/>
        <w:rPr>
          <w:rFonts w:ascii="Arial" w:eastAsia="Arial" w:hAnsi="Arial" w:cs="Arial"/>
          <w:sz w:val="18"/>
        </w:rPr>
      </w:pPr>
    </w:p>
    <w:p w14:paraId="7D0EE85E" w14:textId="41236C09" w:rsidR="00947930" w:rsidRDefault="00414A80" w:rsidP="00947930">
      <w:pPr>
        <w:autoSpaceDE w:val="0"/>
        <w:autoSpaceDN w:val="0"/>
        <w:adjustRightInd w:val="0"/>
        <w:ind w:left="0" w:firstLine="0"/>
        <w:rPr>
          <w:rFonts w:eastAsia="Arial"/>
          <w:color w:val="0070C0"/>
          <w:w w:val="99"/>
          <w:sz w:val="32"/>
          <w:szCs w:val="32"/>
        </w:rPr>
      </w:pPr>
      <w:r w:rsidRPr="00291618">
        <w:rPr>
          <w:rFonts w:ascii="Arial" w:hAnsi="Arial" w:cs="Arial"/>
          <w:bCs/>
          <w:color w:val="FF0000"/>
        </w:rPr>
        <w:t>(</w:t>
      </w:r>
      <w:r>
        <w:rPr>
          <w:rFonts w:ascii="Arial" w:hAnsi="Arial" w:cs="Arial"/>
          <w:bCs/>
          <w:color w:val="FF0000"/>
        </w:rPr>
        <w:t>M11292 / M13-21 AM</w:t>
      </w:r>
      <w:r w:rsidRPr="00291618">
        <w:rPr>
          <w:rFonts w:ascii="Arial" w:hAnsi="Arial" w:cs="Arial"/>
          <w:bCs/>
          <w:color w:val="FF0000"/>
        </w:rPr>
        <w:t>)</w:t>
      </w:r>
      <w:r w:rsidR="00947930">
        <w:rPr>
          <w:rFonts w:ascii="Arial" w:hAnsi="Arial" w:cs="Arial"/>
          <w:bCs/>
          <w:color w:val="FF0000"/>
        </w:rPr>
        <w:t>/</w:t>
      </w:r>
      <w:r w:rsidR="00947930" w:rsidRPr="00947930">
        <w:rPr>
          <w:rFonts w:ascii="Arial" w:hAnsi="Arial" w:cs="Arial"/>
          <w:bCs/>
          <w:color w:val="FF0000"/>
        </w:rPr>
        <w:t xml:space="preserve"> </w:t>
      </w:r>
      <w:r w:rsidR="00947930" w:rsidRPr="00291618">
        <w:rPr>
          <w:rFonts w:ascii="Arial" w:hAnsi="Arial" w:cs="Arial"/>
          <w:bCs/>
          <w:color w:val="FF0000"/>
        </w:rPr>
        <w:t>(</w:t>
      </w:r>
      <w:r w:rsidR="00947930">
        <w:rPr>
          <w:rFonts w:ascii="Arial" w:hAnsi="Arial" w:cs="Arial"/>
          <w:bCs/>
          <w:color w:val="FF0000"/>
        </w:rPr>
        <w:t>M11293 / M14-21 AS</w:t>
      </w:r>
      <w:r w:rsidR="00947930" w:rsidRPr="00291618">
        <w:rPr>
          <w:rFonts w:ascii="Arial" w:hAnsi="Arial" w:cs="Arial"/>
          <w:bCs/>
          <w:color w:val="FF0000"/>
        </w:rPr>
        <w:t>)</w:t>
      </w:r>
    </w:p>
    <w:p w14:paraId="27124937" w14:textId="6C2490F3" w:rsidR="00B8342C" w:rsidRPr="00877F4C" w:rsidRDefault="00877F4C" w:rsidP="00877F4C">
      <w:pPr>
        <w:autoSpaceDE w:val="0"/>
        <w:autoSpaceDN w:val="0"/>
        <w:adjustRightInd w:val="0"/>
        <w:spacing w:after="0" w:afterAutospacing="0"/>
        <w:ind w:left="0" w:firstLine="0"/>
        <w:rPr>
          <w:rFonts w:ascii="Arial" w:eastAsia="Arial" w:hAnsi="Arial" w:cs="Arial"/>
          <w:color w:val="00B0F0"/>
          <w:sz w:val="24"/>
          <w:szCs w:val="24"/>
        </w:rPr>
      </w:pPr>
      <w:r w:rsidRPr="00877F4C">
        <w:rPr>
          <w:rFonts w:ascii="Arial" w:eastAsiaTheme="minorHAnsi" w:hAnsi="Arial" w:cs="Arial"/>
          <w:b/>
          <w:bCs/>
          <w:color w:val="00B0F0"/>
          <w:sz w:val="24"/>
          <w:szCs w:val="24"/>
        </w:rPr>
        <w:t>CHAPTER 4 VENTILATION</w:t>
      </w:r>
    </w:p>
    <w:p w14:paraId="3C7CE916" w14:textId="77777777" w:rsidR="006C4AE5" w:rsidRDefault="006C4AE5" w:rsidP="00F673DB">
      <w:pPr>
        <w:widowControl w:val="0"/>
        <w:tabs>
          <w:tab w:val="left" w:pos="748"/>
        </w:tabs>
        <w:autoSpaceDE w:val="0"/>
        <w:autoSpaceDN w:val="0"/>
        <w:spacing w:after="0" w:afterAutospacing="0" w:line="312" w:lineRule="auto"/>
        <w:ind w:left="110" w:right="578" w:firstLine="0"/>
        <w:rPr>
          <w:rFonts w:ascii="Arial" w:eastAsia="Arial" w:hAnsi="Arial" w:cs="Arial"/>
          <w:b/>
          <w:bCs/>
          <w:spacing w:val="-1"/>
          <w:sz w:val="18"/>
          <w:szCs w:val="18"/>
        </w:rPr>
      </w:pPr>
    </w:p>
    <w:p w14:paraId="36E70874" w14:textId="77777777" w:rsidR="001E748D" w:rsidRPr="00B8342C" w:rsidRDefault="001E748D" w:rsidP="001E748D">
      <w:pPr>
        <w:widowControl w:val="0"/>
        <w:autoSpaceDE w:val="0"/>
        <w:autoSpaceDN w:val="0"/>
        <w:spacing w:after="0" w:afterAutospacing="0"/>
        <w:ind w:left="110" w:firstLine="0"/>
        <w:rPr>
          <w:rFonts w:ascii="Arial" w:eastAsia="Arial" w:hAnsi="Arial" w:cs="Arial"/>
          <w:sz w:val="18"/>
        </w:rPr>
      </w:pPr>
      <w:r w:rsidRPr="00B8342C">
        <w:rPr>
          <w:rFonts w:ascii="Arial" w:eastAsia="Arial" w:hAnsi="Arial" w:cs="Arial"/>
          <w:b/>
          <w:sz w:val="18"/>
        </w:rPr>
        <w:t>401.4</w:t>
      </w:r>
      <w:r w:rsidRPr="00B8342C">
        <w:rPr>
          <w:rFonts w:ascii="Arial" w:eastAsia="Arial" w:hAnsi="Arial" w:cs="Arial"/>
          <w:b/>
          <w:spacing w:val="-11"/>
          <w:sz w:val="18"/>
        </w:rPr>
        <w:t xml:space="preserve"> </w:t>
      </w:r>
      <w:r w:rsidRPr="00B8342C">
        <w:rPr>
          <w:rFonts w:ascii="Arial" w:eastAsia="Arial" w:hAnsi="Arial" w:cs="Arial"/>
          <w:b/>
          <w:sz w:val="18"/>
        </w:rPr>
        <w:t>Intake</w:t>
      </w:r>
      <w:r w:rsidRPr="00B8342C">
        <w:rPr>
          <w:rFonts w:ascii="Arial" w:eastAsia="Arial" w:hAnsi="Arial" w:cs="Arial"/>
          <w:b/>
          <w:spacing w:val="-6"/>
          <w:sz w:val="18"/>
        </w:rPr>
        <w:t xml:space="preserve"> </w:t>
      </w:r>
      <w:r w:rsidRPr="00B8342C">
        <w:rPr>
          <w:rFonts w:ascii="Arial" w:eastAsia="Arial" w:hAnsi="Arial" w:cs="Arial"/>
          <w:b/>
          <w:sz w:val="18"/>
        </w:rPr>
        <w:t>opening</w:t>
      </w:r>
      <w:r w:rsidRPr="00B8342C">
        <w:rPr>
          <w:rFonts w:ascii="Arial" w:eastAsia="Arial" w:hAnsi="Arial" w:cs="Arial"/>
          <w:b/>
          <w:spacing w:val="-6"/>
          <w:sz w:val="18"/>
        </w:rPr>
        <w:t xml:space="preserve"> </w:t>
      </w:r>
      <w:r w:rsidRPr="00B8342C">
        <w:rPr>
          <w:rFonts w:ascii="Arial" w:eastAsia="Arial" w:hAnsi="Arial" w:cs="Arial"/>
          <w:b/>
          <w:sz w:val="18"/>
        </w:rPr>
        <w:t>location.</w:t>
      </w:r>
      <w:r w:rsidRPr="00B8342C">
        <w:rPr>
          <w:rFonts w:ascii="Arial" w:eastAsia="Arial" w:hAnsi="Arial" w:cs="Arial"/>
          <w:b/>
          <w:spacing w:val="-13"/>
          <w:sz w:val="18"/>
        </w:rPr>
        <w:t xml:space="preserve"> </w:t>
      </w:r>
      <w:r w:rsidRPr="00B8342C">
        <w:rPr>
          <w:rFonts w:ascii="Arial" w:eastAsia="Arial" w:hAnsi="Arial" w:cs="Arial"/>
          <w:sz w:val="18"/>
        </w:rPr>
        <w:t>Air</w:t>
      </w:r>
      <w:r w:rsidRPr="00B8342C">
        <w:rPr>
          <w:rFonts w:ascii="Arial" w:eastAsia="Arial" w:hAnsi="Arial" w:cs="Arial"/>
          <w:spacing w:val="-5"/>
          <w:sz w:val="18"/>
        </w:rPr>
        <w:t xml:space="preserve"> </w:t>
      </w:r>
      <w:r w:rsidRPr="00B8342C">
        <w:rPr>
          <w:rFonts w:ascii="Arial" w:eastAsia="Arial" w:hAnsi="Arial" w:cs="Arial"/>
          <w:sz w:val="18"/>
        </w:rPr>
        <w:t>intake</w:t>
      </w:r>
      <w:r w:rsidRPr="00B8342C">
        <w:rPr>
          <w:rFonts w:ascii="Arial" w:eastAsia="Arial" w:hAnsi="Arial" w:cs="Arial"/>
          <w:spacing w:val="-6"/>
          <w:sz w:val="18"/>
        </w:rPr>
        <w:t xml:space="preserve"> </w:t>
      </w:r>
      <w:r w:rsidRPr="00B8342C">
        <w:rPr>
          <w:rFonts w:ascii="Arial" w:eastAsia="Arial" w:hAnsi="Arial" w:cs="Arial"/>
          <w:sz w:val="18"/>
        </w:rPr>
        <w:t>openings</w:t>
      </w:r>
      <w:r w:rsidRPr="00B8342C">
        <w:rPr>
          <w:rFonts w:ascii="Arial" w:eastAsia="Arial" w:hAnsi="Arial" w:cs="Arial"/>
          <w:spacing w:val="-6"/>
          <w:sz w:val="18"/>
        </w:rPr>
        <w:t xml:space="preserve"> </w:t>
      </w:r>
      <w:r w:rsidRPr="00B8342C">
        <w:rPr>
          <w:rFonts w:ascii="Arial" w:eastAsia="Arial" w:hAnsi="Arial" w:cs="Arial"/>
          <w:sz w:val="18"/>
        </w:rPr>
        <w:t>shall</w:t>
      </w:r>
      <w:r w:rsidRPr="00B8342C">
        <w:rPr>
          <w:rFonts w:ascii="Arial" w:eastAsia="Arial" w:hAnsi="Arial" w:cs="Arial"/>
          <w:spacing w:val="-6"/>
          <w:sz w:val="18"/>
        </w:rPr>
        <w:t xml:space="preserve"> </w:t>
      </w:r>
      <w:r w:rsidRPr="00B8342C">
        <w:rPr>
          <w:rFonts w:ascii="Arial" w:eastAsia="Arial" w:hAnsi="Arial" w:cs="Arial"/>
          <w:sz w:val="18"/>
        </w:rPr>
        <w:t>comply</w:t>
      </w:r>
      <w:r w:rsidRPr="00B8342C">
        <w:rPr>
          <w:rFonts w:ascii="Arial" w:eastAsia="Arial" w:hAnsi="Arial" w:cs="Arial"/>
          <w:spacing w:val="-6"/>
          <w:sz w:val="18"/>
        </w:rPr>
        <w:t xml:space="preserve"> </w:t>
      </w:r>
      <w:r w:rsidRPr="00B8342C">
        <w:rPr>
          <w:rFonts w:ascii="Arial" w:eastAsia="Arial" w:hAnsi="Arial" w:cs="Arial"/>
          <w:sz w:val="18"/>
        </w:rPr>
        <w:t>with</w:t>
      </w:r>
      <w:r w:rsidRPr="00B8342C">
        <w:rPr>
          <w:rFonts w:ascii="Arial" w:eastAsia="Arial" w:hAnsi="Arial" w:cs="Arial"/>
          <w:spacing w:val="-5"/>
          <w:sz w:val="18"/>
        </w:rPr>
        <w:t xml:space="preserve"> </w:t>
      </w:r>
      <w:proofErr w:type="gramStart"/>
      <w:r w:rsidRPr="00B8342C">
        <w:rPr>
          <w:rFonts w:ascii="Arial" w:eastAsia="Arial" w:hAnsi="Arial" w:cs="Arial"/>
          <w:sz w:val="18"/>
        </w:rPr>
        <w:t>all</w:t>
      </w:r>
      <w:r w:rsidRPr="00B8342C">
        <w:rPr>
          <w:rFonts w:ascii="Arial" w:eastAsia="Arial" w:hAnsi="Arial" w:cs="Arial"/>
          <w:spacing w:val="-6"/>
          <w:sz w:val="18"/>
        </w:rPr>
        <w:t xml:space="preserve"> </w:t>
      </w:r>
      <w:r w:rsidRPr="00B8342C">
        <w:rPr>
          <w:rFonts w:ascii="Arial" w:eastAsia="Arial" w:hAnsi="Arial" w:cs="Arial"/>
          <w:sz w:val="18"/>
        </w:rPr>
        <w:t>of</w:t>
      </w:r>
      <w:proofErr w:type="gramEnd"/>
      <w:r w:rsidRPr="00B8342C">
        <w:rPr>
          <w:rFonts w:ascii="Arial" w:eastAsia="Arial" w:hAnsi="Arial" w:cs="Arial"/>
          <w:spacing w:val="-6"/>
          <w:sz w:val="18"/>
        </w:rPr>
        <w:t xml:space="preserve"> </w:t>
      </w:r>
      <w:r w:rsidRPr="00B8342C">
        <w:rPr>
          <w:rFonts w:ascii="Arial" w:eastAsia="Arial" w:hAnsi="Arial" w:cs="Arial"/>
          <w:sz w:val="18"/>
        </w:rPr>
        <w:t>the</w:t>
      </w:r>
      <w:r w:rsidRPr="00B8342C">
        <w:rPr>
          <w:rFonts w:ascii="Arial" w:eastAsia="Arial" w:hAnsi="Arial" w:cs="Arial"/>
          <w:spacing w:val="-6"/>
          <w:sz w:val="18"/>
        </w:rPr>
        <w:t xml:space="preserve"> </w:t>
      </w:r>
      <w:r w:rsidRPr="00B8342C">
        <w:rPr>
          <w:rFonts w:ascii="Arial" w:eastAsia="Arial" w:hAnsi="Arial" w:cs="Arial"/>
          <w:spacing w:val="-2"/>
          <w:sz w:val="18"/>
        </w:rPr>
        <w:t>following:</w:t>
      </w:r>
    </w:p>
    <w:p w14:paraId="583C14B1" w14:textId="77777777" w:rsidR="001E748D" w:rsidRPr="00B8342C" w:rsidRDefault="001E748D" w:rsidP="001E748D">
      <w:pPr>
        <w:widowControl w:val="0"/>
        <w:tabs>
          <w:tab w:val="left" w:pos="723"/>
        </w:tabs>
        <w:autoSpaceDE w:val="0"/>
        <w:autoSpaceDN w:val="0"/>
        <w:spacing w:before="63" w:after="0" w:afterAutospacing="0"/>
        <w:ind w:left="723" w:hanging="253"/>
        <w:rPr>
          <w:rFonts w:ascii="Arial" w:eastAsia="Arial" w:hAnsi="Arial" w:cs="Arial"/>
          <w:sz w:val="18"/>
        </w:rPr>
      </w:pPr>
      <w:r w:rsidRPr="00B8342C">
        <w:rPr>
          <w:rFonts w:ascii="Arial" w:eastAsia="Arial" w:hAnsi="Arial" w:cs="Arial"/>
          <w:w w:val="99"/>
          <w:sz w:val="18"/>
          <w:szCs w:val="18"/>
        </w:rPr>
        <w:t>1.</w:t>
      </w:r>
      <w:r w:rsidRPr="00B8342C">
        <w:rPr>
          <w:rFonts w:ascii="Arial" w:eastAsia="Arial" w:hAnsi="Arial" w:cs="Arial"/>
          <w:w w:val="99"/>
          <w:sz w:val="18"/>
          <w:szCs w:val="18"/>
        </w:rPr>
        <w:tab/>
      </w:r>
      <w:r w:rsidRPr="00B8342C">
        <w:rPr>
          <w:rFonts w:ascii="Arial" w:eastAsia="Arial" w:hAnsi="Arial" w:cs="Arial"/>
          <w:sz w:val="18"/>
        </w:rPr>
        <w:t>Intake</w:t>
      </w:r>
      <w:r w:rsidRPr="00B8342C">
        <w:rPr>
          <w:rFonts w:ascii="Arial" w:eastAsia="Arial" w:hAnsi="Arial" w:cs="Arial"/>
          <w:spacing w:val="-5"/>
          <w:sz w:val="18"/>
        </w:rPr>
        <w:t xml:space="preserve"> </w:t>
      </w:r>
      <w:r w:rsidRPr="00B8342C">
        <w:rPr>
          <w:rFonts w:ascii="Arial" w:eastAsia="Arial" w:hAnsi="Arial" w:cs="Arial"/>
          <w:sz w:val="18"/>
        </w:rPr>
        <w:t>openings</w:t>
      </w:r>
      <w:r w:rsidRPr="00B8342C">
        <w:rPr>
          <w:rFonts w:ascii="Arial" w:eastAsia="Arial" w:hAnsi="Arial" w:cs="Arial"/>
          <w:spacing w:val="-5"/>
          <w:sz w:val="18"/>
        </w:rPr>
        <w:t xml:space="preserve"> </w:t>
      </w:r>
      <w:r w:rsidRPr="00B8342C">
        <w:rPr>
          <w:rFonts w:ascii="Arial" w:eastAsia="Arial" w:hAnsi="Arial" w:cs="Arial"/>
          <w:sz w:val="18"/>
        </w:rPr>
        <w:t>shall</w:t>
      </w:r>
      <w:r w:rsidRPr="00B8342C">
        <w:rPr>
          <w:rFonts w:ascii="Arial" w:eastAsia="Arial" w:hAnsi="Arial" w:cs="Arial"/>
          <w:spacing w:val="-5"/>
          <w:sz w:val="18"/>
        </w:rPr>
        <w:t xml:space="preserve"> </w:t>
      </w:r>
      <w:r w:rsidRPr="00B8342C">
        <w:rPr>
          <w:rFonts w:ascii="Arial" w:eastAsia="Arial" w:hAnsi="Arial" w:cs="Arial"/>
          <w:sz w:val="18"/>
        </w:rPr>
        <w:t>be</w:t>
      </w:r>
      <w:r w:rsidRPr="00B8342C">
        <w:rPr>
          <w:rFonts w:ascii="Arial" w:eastAsia="Arial" w:hAnsi="Arial" w:cs="Arial"/>
          <w:spacing w:val="-5"/>
          <w:sz w:val="18"/>
        </w:rPr>
        <w:t xml:space="preserve"> </w:t>
      </w:r>
      <w:r w:rsidRPr="00B8342C">
        <w:rPr>
          <w:rFonts w:ascii="Arial" w:eastAsia="Arial" w:hAnsi="Arial" w:cs="Arial"/>
          <w:sz w:val="18"/>
        </w:rPr>
        <w:t>located</w:t>
      </w:r>
      <w:r w:rsidRPr="00B8342C">
        <w:rPr>
          <w:rFonts w:ascii="Arial" w:eastAsia="Arial" w:hAnsi="Arial" w:cs="Arial"/>
          <w:spacing w:val="-5"/>
          <w:sz w:val="18"/>
        </w:rPr>
        <w:t xml:space="preserve"> </w:t>
      </w:r>
      <w:r w:rsidRPr="00B8342C">
        <w:rPr>
          <w:rFonts w:ascii="Arial" w:eastAsia="Arial" w:hAnsi="Arial" w:cs="Arial"/>
          <w:sz w:val="18"/>
        </w:rPr>
        <w:t>not</w:t>
      </w:r>
      <w:r w:rsidRPr="00B8342C">
        <w:rPr>
          <w:rFonts w:ascii="Arial" w:eastAsia="Arial" w:hAnsi="Arial" w:cs="Arial"/>
          <w:spacing w:val="-5"/>
          <w:sz w:val="18"/>
        </w:rPr>
        <w:t xml:space="preserve"> </w:t>
      </w:r>
      <w:r w:rsidRPr="00B8342C">
        <w:rPr>
          <w:rFonts w:ascii="Arial" w:eastAsia="Arial" w:hAnsi="Arial" w:cs="Arial"/>
          <w:sz w:val="18"/>
        </w:rPr>
        <w:t>less</w:t>
      </w:r>
      <w:r w:rsidRPr="00B8342C">
        <w:rPr>
          <w:rFonts w:ascii="Arial" w:eastAsia="Arial" w:hAnsi="Arial" w:cs="Arial"/>
          <w:spacing w:val="-5"/>
          <w:sz w:val="18"/>
        </w:rPr>
        <w:t xml:space="preserve"> </w:t>
      </w:r>
      <w:r w:rsidRPr="00B8342C">
        <w:rPr>
          <w:rFonts w:ascii="Arial" w:eastAsia="Arial" w:hAnsi="Arial" w:cs="Arial"/>
          <w:sz w:val="18"/>
        </w:rPr>
        <w:t>than</w:t>
      </w:r>
      <w:r w:rsidRPr="00B8342C">
        <w:rPr>
          <w:rFonts w:ascii="Arial" w:eastAsia="Arial" w:hAnsi="Arial" w:cs="Arial"/>
          <w:spacing w:val="-5"/>
          <w:sz w:val="18"/>
        </w:rPr>
        <w:t xml:space="preserve"> </w:t>
      </w:r>
      <w:r w:rsidRPr="00B8342C">
        <w:rPr>
          <w:rFonts w:ascii="Arial" w:eastAsia="Arial" w:hAnsi="Arial" w:cs="Arial"/>
          <w:sz w:val="18"/>
        </w:rPr>
        <w:t>10</w:t>
      </w:r>
      <w:r w:rsidRPr="00B8342C">
        <w:rPr>
          <w:rFonts w:ascii="Arial" w:eastAsia="Arial" w:hAnsi="Arial" w:cs="Arial"/>
          <w:spacing w:val="-5"/>
          <w:sz w:val="18"/>
        </w:rPr>
        <w:t xml:space="preserve"> </w:t>
      </w:r>
      <w:r w:rsidRPr="00B8342C">
        <w:rPr>
          <w:rFonts w:ascii="Arial" w:eastAsia="Arial" w:hAnsi="Arial" w:cs="Arial"/>
          <w:sz w:val="18"/>
        </w:rPr>
        <w:t>feet</w:t>
      </w:r>
      <w:r w:rsidRPr="00B8342C">
        <w:rPr>
          <w:rFonts w:ascii="Arial" w:eastAsia="Arial" w:hAnsi="Arial" w:cs="Arial"/>
          <w:spacing w:val="-5"/>
          <w:sz w:val="18"/>
        </w:rPr>
        <w:t xml:space="preserve"> </w:t>
      </w:r>
      <w:r w:rsidRPr="00B8342C">
        <w:rPr>
          <w:rFonts w:ascii="Arial" w:eastAsia="Arial" w:hAnsi="Arial" w:cs="Arial"/>
          <w:sz w:val="18"/>
        </w:rPr>
        <w:t>(3048</w:t>
      </w:r>
      <w:r w:rsidRPr="00B8342C">
        <w:rPr>
          <w:rFonts w:ascii="Arial" w:eastAsia="Arial" w:hAnsi="Arial" w:cs="Arial"/>
          <w:spacing w:val="-5"/>
          <w:sz w:val="18"/>
        </w:rPr>
        <w:t xml:space="preserve"> </w:t>
      </w:r>
      <w:r w:rsidRPr="00B8342C">
        <w:rPr>
          <w:rFonts w:ascii="Arial" w:eastAsia="Arial" w:hAnsi="Arial" w:cs="Arial"/>
          <w:sz w:val="18"/>
        </w:rPr>
        <w:t>mm)</w:t>
      </w:r>
      <w:r w:rsidRPr="00B8342C">
        <w:rPr>
          <w:rFonts w:ascii="Arial" w:eastAsia="Arial" w:hAnsi="Arial" w:cs="Arial"/>
          <w:spacing w:val="-5"/>
          <w:sz w:val="18"/>
        </w:rPr>
        <w:t xml:space="preserve"> </w:t>
      </w:r>
      <w:r w:rsidRPr="00B8342C">
        <w:rPr>
          <w:rFonts w:ascii="Arial" w:eastAsia="Arial" w:hAnsi="Arial" w:cs="Arial"/>
          <w:sz w:val="18"/>
        </w:rPr>
        <w:t>from</w:t>
      </w:r>
      <w:r w:rsidRPr="00B8342C">
        <w:rPr>
          <w:rFonts w:ascii="Arial" w:eastAsia="Arial" w:hAnsi="Arial" w:cs="Arial"/>
          <w:spacing w:val="-5"/>
          <w:sz w:val="18"/>
        </w:rPr>
        <w:t xml:space="preserve"> </w:t>
      </w:r>
      <w:r w:rsidRPr="00B8342C">
        <w:rPr>
          <w:rFonts w:ascii="Arial" w:eastAsia="Arial" w:hAnsi="Arial" w:cs="Arial"/>
          <w:sz w:val="18"/>
        </w:rPr>
        <w:t>lot</w:t>
      </w:r>
      <w:r w:rsidRPr="00B8342C">
        <w:rPr>
          <w:rFonts w:ascii="Arial" w:eastAsia="Arial" w:hAnsi="Arial" w:cs="Arial"/>
          <w:spacing w:val="-5"/>
          <w:sz w:val="18"/>
        </w:rPr>
        <w:t xml:space="preserve"> </w:t>
      </w:r>
      <w:r w:rsidRPr="00B8342C">
        <w:rPr>
          <w:rFonts w:ascii="Arial" w:eastAsia="Arial" w:hAnsi="Arial" w:cs="Arial"/>
          <w:sz w:val="18"/>
        </w:rPr>
        <w:t>lines</w:t>
      </w:r>
      <w:r w:rsidRPr="00B8342C">
        <w:rPr>
          <w:rFonts w:ascii="Arial" w:eastAsia="Arial" w:hAnsi="Arial" w:cs="Arial"/>
          <w:spacing w:val="-5"/>
          <w:sz w:val="18"/>
        </w:rPr>
        <w:t xml:space="preserve"> </w:t>
      </w:r>
      <w:r w:rsidRPr="00B8342C">
        <w:rPr>
          <w:rFonts w:ascii="Arial" w:eastAsia="Arial" w:hAnsi="Arial" w:cs="Arial"/>
          <w:sz w:val="18"/>
        </w:rPr>
        <w:t>or</w:t>
      </w:r>
      <w:r w:rsidRPr="00B8342C">
        <w:rPr>
          <w:rFonts w:ascii="Arial" w:eastAsia="Arial" w:hAnsi="Arial" w:cs="Arial"/>
          <w:spacing w:val="-5"/>
          <w:sz w:val="18"/>
        </w:rPr>
        <w:t xml:space="preserve"> </w:t>
      </w:r>
      <w:r w:rsidRPr="00B8342C">
        <w:rPr>
          <w:rFonts w:ascii="Arial" w:eastAsia="Arial" w:hAnsi="Arial" w:cs="Arial"/>
          <w:sz w:val="18"/>
        </w:rPr>
        <w:t>buildings</w:t>
      </w:r>
      <w:r w:rsidRPr="00B8342C">
        <w:rPr>
          <w:rFonts w:ascii="Arial" w:eastAsia="Arial" w:hAnsi="Arial" w:cs="Arial"/>
          <w:spacing w:val="-5"/>
          <w:sz w:val="18"/>
        </w:rPr>
        <w:t xml:space="preserve"> </w:t>
      </w:r>
      <w:r w:rsidRPr="00B8342C">
        <w:rPr>
          <w:rFonts w:ascii="Arial" w:eastAsia="Arial" w:hAnsi="Arial" w:cs="Arial"/>
          <w:sz w:val="18"/>
        </w:rPr>
        <w:t>on</w:t>
      </w:r>
      <w:r w:rsidRPr="00B8342C">
        <w:rPr>
          <w:rFonts w:ascii="Arial" w:eastAsia="Arial" w:hAnsi="Arial" w:cs="Arial"/>
          <w:spacing w:val="-5"/>
          <w:sz w:val="18"/>
        </w:rPr>
        <w:t xml:space="preserve"> </w:t>
      </w:r>
      <w:r w:rsidRPr="00B8342C">
        <w:rPr>
          <w:rFonts w:ascii="Arial" w:eastAsia="Arial" w:hAnsi="Arial" w:cs="Arial"/>
          <w:sz w:val="18"/>
        </w:rPr>
        <w:t>the</w:t>
      </w:r>
      <w:r w:rsidRPr="00B8342C">
        <w:rPr>
          <w:rFonts w:ascii="Arial" w:eastAsia="Arial" w:hAnsi="Arial" w:cs="Arial"/>
          <w:spacing w:val="-5"/>
          <w:sz w:val="18"/>
        </w:rPr>
        <w:t xml:space="preserve"> </w:t>
      </w:r>
      <w:r w:rsidRPr="00B8342C">
        <w:rPr>
          <w:rFonts w:ascii="Arial" w:eastAsia="Arial" w:hAnsi="Arial" w:cs="Arial"/>
          <w:sz w:val="18"/>
        </w:rPr>
        <w:t>same</w:t>
      </w:r>
      <w:r w:rsidRPr="00B8342C">
        <w:rPr>
          <w:rFonts w:ascii="Arial" w:eastAsia="Arial" w:hAnsi="Arial" w:cs="Arial"/>
          <w:spacing w:val="-5"/>
          <w:sz w:val="18"/>
        </w:rPr>
        <w:t xml:space="preserve"> </w:t>
      </w:r>
      <w:r w:rsidRPr="00B8342C">
        <w:rPr>
          <w:rFonts w:ascii="Arial" w:eastAsia="Arial" w:hAnsi="Arial" w:cs="Arial"/>
          <w:spacing w:val="-4"/>
          <w:sz w:val="18"/>
        </w:rPr>
        <w:t>lot.</w:t>
      </w:r>
    </w:p>
    <w:p w14:paraId="13F2C03E" w14:textId="77777777" w:rsidR="001E748D" w:rsidRPr="00B8342C" w:rsidRDefault="001E748D" w:rsidP="001E748D">
      <w:pPr>
        <w:widowControl w:val="0"/>
        <w:tabs>
          <w:tab w:val="left" w:pos="723"/>
          <w:tab w:val="left" w:pos="725"/>
        </w:tabs>
        <w:autoSpaceDE w:val="0"/>
        <w:autoSpaceDN w:val="0"/>
        <w:spacing w:before="169" w:after="0" w:afterAutospacing="0" w:line="312" w:lineRule="auto"/>
        <w:ind w:left="725" w:right="155" w:hanging="255"/>
        <w:rPr>
          <w:rFonts w:ascii="Arial" w:eastAsia="Arial" w:hAnsi="Arial" w:cs="Arial"/>
          <w:sz w:val="18"/>
        </w:rPr>
      </w:pPr>
      <w:r w:rsidRPr="00B8342C">
        <w:rPr>
          <w:rFonts w:ascii="Arial" w:eastAsia="Arial" w:hAnsi="Arial" w:cs="Arial"/>
          <w:w w:val="99"/>
          <w:sz w:val="18"/>
          <w:szCs w:val="18"/>
        </w:rPr>
        <w:t>2.</w:t>
      </w:r>
      <w:r w:rsidRPr="00B8342C">
        <w:rPr>
          <w:rFonts w:ascii="Arial" w:eastAsia="Arial" w:hAnsi="Arial" w:cs="Arial"/>
          <w:w w:val="99"/>
          <w:sz w:val="18"/>
          <w:szCs w:val="18"/>
        </w:rPr>
        <w:tab/>
      </w:r>
      <w:r w:rsidRPr="00B8342C">
        <w:rPr>
          <w:rFonts w:ascii="Arial" w:eastAsia="Arial" w:hAnsi="Arial" w:cs="Arial"/>
          <w:sz w:val="18"/>
        </w:rPr>
        <w:t>Mechanical and gravity outdoor air intake openings shall be located not less than 10 feet (3048 mm) horizontally from any hazardous or noxious contaminant source, such as vents, streets, alleys, parking lots and loading docks, except as specified in</w:t>
      </w:r>
      <w:r w:rsidRPr="00B8342C">
        <w:rPr>
          <w:rFonts w:ascii="Arial" w:eastAsia="Arial" w:hAnsi="Arial" w:cs="Arial"/>
          <w:spacing w:val="40"/>
          <w:sz w:val="18"/>
        </w:rPr>
        <w:t xml:space="preserve"> </w:t>
      </w:r>
      <w:r w:rsidRPr="00B8342C">
        <w:rPr>
          <w:rFonts w:ascii="Arial" w:eastAsia="Arial" w:hAnsi="Arial" w:cs="Arial"/>
          <w:sz w:val="18"/>
        </w:rPr>
        <w:t>Item 3 or Section 501.3.1. Outdoor air intake openings shall be permitted to be located less than 10 feet (3048 mm) horizontally from</w:t>
      </w:r>
      <w:r w:rsidRPr="00B8342C">
        <w:rPr>
          <w:rFonts w:ascii="Arial" w:eastAsia="Arial" w:hAnsi="Arial" w:cs="Arial"/>
          <w:spacing w:val="-3"/>
          <w:sz w:val="18"/>
        </w:rPr>
        <w:t xml:space="preserve"> </w:t>
      </w:r>
      <w:r w:rsidRPr="00B8342C">
        <w:rPr>
          <w:rFonts w:ascii="Arial" w:eastAsia="Arial" w:hAnsi="Arial" w:cs="Arial"/>
          <w:sz w:val="18"/>
        </w:rPr>
        <w:t>streets,</w:t>
      </w:r>
      <w:r w:rsidRPr="00B8342C">
        <w:rPr>
          <w:rFonts w:ascii="Arial" w:eastAsia="Arial" w:hAnsi="Arial" w:cs="Arial"/>
          <w:spacing w:val="-3"/>
          <w:sz w:val="18"/>
        </w:rPr>
        <w:t xml:space="preserve"> </w:t>
      </w:r>
      <w:r w:rsidRPr="00B8342C">
        <w:rPr>
          <w:rFonts w:ascii="Arial" w:eastAsia="Arial" w:hAnsi="Arial" w:cs="Arial"/>
          <w:sz w:val="18"/>
        </w:rPr>
        <w:t>alleys,</w:t>
      </w:r>
      <w:r w:rsidRPr="00B8342C">
        <w:rPr>
          <w:rFonts w:ascii="Arial" w:eastAsia="Arial" w:hAnsi="Arial" w:cs="Arial"/>
          <w:spacing w:val="-3"/>
          <w:sz w:val="18"/>
        </w:rPr>
        <w:t xml:space="preserve"> </w:t>
      </w:r>
      <w:r w:rsidRPr="00B8342C">
        <w:rPr>
          <w:rFonts w:ascii="Arial" w:eastAsia="Arial" w:hAnsi="Arial" w:cs="Arial"/>
          <w:sz w:val="18"/>
        </w:rPr>
        <w:t>parking</w:t>
      </w:r>
      <w:r w:rsidRPr="00B8342C">
        <w:rPr>
          <w:rFonts w:ascii="Arial" w:eastAsia="Arial" w:hAnsi="Arial" w:cs="Arial"/>
          <w:spacing w:val="-3"/>
          <w:sz w:val="18"/>
        </w:rPr>
        <w:t xml:space="preserve"> </w:t>
      </w:r>
      <w:r w:rsidRPr="00B8342C">
        <w:rPr>
          <w:rFonts w:ascii="Arial" w:eastAsia="Arial" w:hAnsi="Arial" w:cs="Arial"/>
          <w:sz w:val="18"/>
        </w:rPr>
        <w:t>lots</w:t>
      </w:r>
      <w:r w:rsidRPr="00B8342C">
        <w:rPr>
          <w:rFonts w:ascii="Arial" w:eastAsia="Arial" w:hAnsi="Arial" w:cs="Arial"/>
          <w:spacing w:val="-3"/>
          <w:sz w:val="18"/>
        </w:rPr>
        <w:t xml:space="preserve"> </w:t>
      </w:r>
      <w:r w:rsidRPr="00B8342C">
        <w:rPr>
          <w:rFonts w:ascii="Arial" w:eastAsia="Arial" w:hAnsi="Arial" w:cs="Arial"/>
          <w:sz w:val="18"/>
        </w:rPr>
        <w:t>and</w:t>
      </w:r>
      <w:r w:rsidRPr="00B8342C">
        <w:rPr>
          <w:rFonts w:ascii="Arial" w:eastAsia="Arial" w:hAnsi="Arial" w:cs="Arial"/>
          <w:spacing w:val="-3"/>
          <w:sz w:val="18"/>
        </w:rPr>
        <w:t xml:space="preserve"> </w:t>
      </w:r>
      <w:r w:rsidRPr="00B8342C">
        <w:rPr>
          <w:rFonts w:ascii="Arial" w:eastAsia="Arial" w:hAnsi="Arial" w:cs="Arial"/>
          <w:sz w:val="18"/>
        </w:rPr>
        <w:t>loading</w:t>
      </w:r>
      <w:r w:rsidRPr="00B8342C">
        <w:rPr>
          <w:rFonts w:ascii="Arial" w:eastAsia="Arial" w:hAnsi="Arial" w:cs="Arial"/>
          <w:spacing w:val="-3"/>
          <w:sz w:val="18"/>
        </w:rPr>
        <w:t xml:space="preserve"> </w:t>
      </w:r>
      <w:r w:rsidRPr="00B8342C">
        <w:rPr>
          <w:rFonts w:ascii="Arial" w:eastAsia="Arial" w:hAnsi="Arial" w:cs="Arial"/>
          <w:sz w:val="18"/>
        </w:rPr>
        <w:t>docks</w:t>
      </w:r>
      <w:r w:rsidRPr="00B8342C">
        <w:rPr>
          <w:rFonts w:ascii="Arial" w:eastAsia="Arial" w:hAnsi="Arial" w:cs="Arial"/>
          <w:spacing w:val="-3"/>
          <w:sz w:val="18"/>
        </w:rPr>
        <w:t xml:space="preserve"> </w:t>
      </w:r>
      <w:r w:rsidRPr="00B8342C">
        <w:rPr>
          <w:rFonts w:ascii="Arial" w:eastAsia="Arial" w:hAnsi="Arial" w:cs="Arial"/>
          <w:sz w:val="18"/>
        </w:rPr>
        <w:t>provided</w:t>
      </w:r>
      <w:r w:rsidRPr="00B8342C">
        <w:rPr>
          <w:rFonts w:ascii="Arial" w:eastAsia="Arial" w:hAnsi="Arial" w:cs="Arial"/>
          <w:spacing w:val="-3"/>
          <w:sz w:val="18"/>
        </w:rPr>
        <w:t xml:space="preserve"> </w:t>
      </w:r>
      <w:r w:rsidRPr="00B8342C">
        <w:rPr>
          <w:rFonts w:ascii="Arial" w:eastAsia="Arial" w:hAnsi="Arial" w:cs="Arial"/>
          <w:sz w:val="18"/>
        </w:rPr>
        <w:t>that</w:t>
      </w:r>
      <w:r w:rsidRPr="00B8342C">
        <w:rPr>
          <w:rFonts w:ascii="Arial" w:eastAsia="Arial" w:hAnsi="Arial" w:cs="Arial"/>
          <w:spacing w:val="-3"/>
          <w:sz w:val="18"/>
        </w:rPr>
        <w:t xml:space="preserve"> </w:t>
      </w:r>
      <w:r w:rsidRPr="00B8342C">
        <w:rPr>
          <w:rFonts w:ascii="Arial" w:eastAsia="Arial" w:hAnsi="Arial" w:cs="Arial"/>
          <w:sz w:val="18"/>
        </w:rPr>
        <w:t>the</w:t>
      </w:r>
      <w:r w:rsidRPr="00B8342C">
        <w:rPr>
          <w:rFonts w:ascii="Arial" w:eastAsia="Arial" w:hAnsi="Arial" w:cs="Arial"/>
          <w:spacing w:val="-3"/>
          <w:sz w:val="18"/>
        </w:rPr>
        <w:t xml:space="preserve"> </w:t>
      </w:r>
      <w:r w:rsidRPr="00B8342C">
        <w:rPr>
          <w:rFonts w:ascii="Arial" w:eastAsia="Arial" w:hAnsi="Arial" w:cs="Arial"/>
          <w:sz w:val="18"/>
        </w:rPr>
        <w:t>openings</w:t>
      </w:r>
      <w:r w:rsidRPr="00B8342C">
        <w:rPr>
          <w:rFonts w:ascii="Arial" w:eastAsia="Arial" w:hAnsi="Arial" w:cs="Arial"/>
          <w:spacing w:val="-3"/>
          <w:sz w:val="18"/>
        </w:rPr>
        <w:t xml:space="preserve"> </w:t>
      </w:r>
      <w:r w:rsidRPr="00B8342C">
        <w:rPr>
          <w:rFonts w:ascii="Arial" w:eastAsia="Arial" w:hAnsi="Arial" w:cs="Arial"/>
          <w:sz w:val="18"/>
        </w:rPr>
        <w:t>are</w:t>
      </w:r>
      <w:r w:rsidRPr="00B8342C">
        <w:rPr>
          <w:rFonts w:ascii="Arial" w:eastAsia="Arial" w:hAnsi="Arial" w:cs="Arial"/>
          <w:spacing w:val="-3"/>
          <w:sz w:val="18"/>
        </w:rPr>
        <w:t xml:space="preserve"> </w:t>
      </w:r>
      <w:r w:rsidRPr="00B8342C">
        <w:rPr>
          <w:rFonts w:ascii="Arial" w:eastAsia="Arial" w:hAnsi="Arial" w:cs="Arial"/>
          <w:sz w:val="18"/>
        </w:rPr>
        <w:t>located</w:t>
      </w:r>
      <w:r w:rsidRPr="00B8342C">
        <w:rPr>
          <w:rFonts w:ascii="Arial" w:eastAsia="Arial" w:hAnsi="Arial" w:cs="Arial"/>
          <w:spacing w:val="-3"/>
          <w:sz w:val="18"/>
        </w:rPr>
        <w:t xml:space="preserve"> </w:t>
      </w:r>
      <w:r w:rsidRPr="00B8342C">
        <w:rPr>
          <w:rFonts w:ascii="Arial" w:eastAsia="Arial" w:hAnsi="Arial" w:cs="Arial"/>
          <w:sz w:val="18"/>
        </w:rPr>
        <w:t>not</w:t>
      </w:r>
      <w:r w:rsidRPr="00B8342C">
        <w:rPr>
          <w:rFonts w:ascii="Arial" w:eastAsia="Arial" w:hAnsi="Arial" w:cs="Arial"/>
          <w:spacing w:val="-3"/>
          <w:sz w:val="18"/>
        </w:rPr>
        <w:t xml:space="preserve"> </w:t>
      </w:r>
      <w:r w:rsidRPr="00B8342C">
        <w:rPr>
          <w:rFonts w:ascii="Arial" w:eastAsia="Arial" w:hAnsi="Arial" w:cs="Arial"/>
          <w:sz w:val="18"/>
        </w:rPr>
        <w:t>less</w:t>
      </w:r>
      <w:r w:rsidRPr="00B8342C">
        <w:rPr>
          <w:rFonts w:ascii="Arial" w:eastAsia="Arial" w:hAnsi="Arial" w:cs="Arial"/>
          <w:spacing w:val="-3"/>
          <w:sz w:val="18"/>
        </w:rPr>
        <w:t xml:space="preserve"> </w:t>
      </w:r>
      <w:r w:rsidRPr="00B8342C">
        <w:rPr>
          <w:rFonts w:ascii="Arial" w:eastAsia="Arial" w:hAnsi="Arial" w:cs="Arial"/>
          <w:sz w:val="18"/>
        </w:rPr>
        <w:t>than</w:t>
      </w:r>
      <w:r w:rsidRPr="00B8342C">
        <w:rPr>
          <w:rFonts w:ascii="Arial" w:eastAsia="Arial" w:hAnsi="Arial" w:cs="Arial"/>
          <w:spacing w:val="-3"/>
          <w:sz w:val="18"/>
        </w:rPr>
        <w:t xml:space="preserve"> </w:t>
      </w:r>
      <w:r w:rsidRPr="00B8342C">
        <w:rPr>
          <w:rFonts w:ascii="Arial" w:eastAsia="Arial" w:hAnsi="Arial" w:cs="Arial"/>
          <w:sz w:val="18"/>
        </w:rPr>
        <w:t>25</w:t>
      </w:r>
      <w:r w:rsidRPr="00B8342C">
        <w:rPr>
          <w:rFonts w:ascii="Arial" w:eastAsia="Arial" w:hAnsi="Arial" w:cs="Arial"/>
          <w:spacing w:val="-3"/>
          <w:sz w:val="18"/>
        </w:rPr>
        <w:t xml:space="preserve"> </w:t>
      </w:r>
      <w:r w:rsidRPr="00B8342C">
        <w:rPr>
          <w:rFonts w:ascii="Arial" w:eastAsia="Arial" w:hAnsi="Arial" w:cs="Arial"/>
          <w:sz w:val="18"/>
        </w:rPr>
        <w:t>feet</w:t>
      </w:r>
      <w:r w:rsidRPr="00B8342C">
        <w:rPr>
          <w:rFonts w:ascii="Arial" w:eastAsia="Arial" w:hAnsi="Arial" w:cs="Arial"/>
          <w:spacing w:val="-3"/>
          <w:sz w:val="18"/>
        </w:rPr>
        <w:t xml:space="preserve"> </w:t>
      </w:r>
      <w:r w:rsidRPr="00B8342C">
        <w:rPr>
          <w:rFonts w:ascii="Arial" w:eastAsia="Arial" w:hAnsi="Arial" w:cs="Arial"/>
          <w:sz w:val="18"/>
        </w:rPr>
        <w:t>(7620</w:t>
      </w:r>
      <w:r w:rsidRPr="00B8342C">
        <w:rPr>
          <w:rFonts w:ascii="Arial" w:eastAsia="Arial" w:hAnsi="Arial" w:cs="Arial"/>
          <w:spacing w:val="-3"/>
          <w:sz w:val="18"/>
        </w:rPr>
        <w:t xml:space="preserve"> </w:t>
      </w:r>
      <w:r w:rsidRPr="00B8342C">
        <w:rPr>
          <w:rFonts w:ascii="Arial" w:eastAsia="Arial" w:hAnsi="Arial" w:cs="Arial"/>
          <w:sz w:val="18"/>
        </w:rPr>
        <w:t>mm)</w:t>
      </w:r>
      <w:r w:rsidRPr="00B8342C">
        <w:rPr>
          <w:rFonts w:ascii="Arial" w:eastAsia="Arial" w:hAnsi="Arial" w:cs="Arial"/>
          <w:spacing w:val="-3"/>
          <w:sz w:val="18"/>
        </w:rPr>
        <w:t xml:space="preserve"> </w:t>
      </w:r>
      <w:r w:rsidRPr="00B8342C">
        <w:rPr>
          <w:rFonts w:ascii="Arial" w:eastAsia="Arial" w:hAnsi="Arial" w:cs="Arial"/>
          <w:sz w:val="18"/>
        </w:rPr>
        <w:t>vertically above such locations. Where openings front on a street or public way, the distance shall be measured from the closest edge of the street or public way.</w:t>
      </w:r>
    </w:p>
    <w:p w14:paraId="62C5BA40" w14:textId="77777777" w:rsidR="001E748D" w:rsidRPr="00B8342C" w:rsidRDefault="001E748D" w:rsidP="001E748D">
      <w:pPr>
        <w:widowControl w:val="0"/>
        <w:tabs>
          <w:tab w:val="left" w:pos="723"/>
          <w:tab w:val="left" w:pos="725"/>
        </w:tabs>
        <w:autoSpaceDE w:val="0"/>
        <w:autoSpaceDN w:val="0"/>
        <w:spacing w:before="110" w:after="0" w:afterAutospacing="0" w:line="312" w:lineRule="auto"/>
        <w:ind w:left="725" w:right="277" w:hanging="255"/>
        <w:rPr>
          <w:rFonts w:ascii="Arial" w:eastAsia="Arial" w:hAnsi="Arial" w:cs="Arial"/>
          <w:sz w:val="18"/>
        </w:rPr>
      </w:pPr>
      <w:r w:rsidRPr="00B8342C">
        <w:rPr>
          <w:rFonts w:ascii="Arial" w:eastAsia="Arial" w:hAnsi="Arial" w:cs="Arial"/>
          <w:w w:val="99"/>
          <w:sz w:val="18"/>
          <w:szCs w:val="18"/>
        </w:rPr>
        <w:lastRenderedPageBreak/>
        <w:t>3.</w:t>
      </w:r>
      <w:r w:rsidRPr="00B8342C">
        <w:rPr>
          <w:rFonts w:ascii="Arial" w:eastAsia="Arial" w:hAnsi="Arial" w:cs="Arial"/>
          <w:w w:val="99"/>
          <w:sz w:val="18"/>
          <w:szCs w:val="18"/>
        </w:rPr>
        <w:tab/>
      </w:r>
      <w:r w:rsidRPr="00B8342C">
        <w:rPr>
          <w:rFonts w:ascii="Arial" w:eastAsia="Arial" w:hAnsi="Arial" w:cs="Arial"/>
          <w:sz w:val="18"/>
        </w:rPr>
        <w:t>Intake openings shall be located not less than 3 feet (914 mm) below contaminant sources where such sources are located within 10</w:t>
      </w:r>
      <w:r w:rsidRPr="00B8342C">
        <w:rPr>
          <w:rFonts w:ascii="Arial" w:eastAsia="Arial" w:hAnsi="Arial" w:cs="Arial"/>
          <w:spacing w:val="-3"/>
          <w:sz w:val="18"/>
        </w:rPr>
        <w:t xml:space="preserve"> </w:t>
      </w:r>
      <w:r w:rsidRPr="00B8342C">
        <w:rPr>
          <w:rFonts w:ascii="Arial" w:eastAsia="Arial" w:hAnsi="Arial" w:cs="Arial"/>
          <w:sz w:val="18"/>
        </w:rPr>
        <w:t>feet</w:t>
      </w:r>
      <w:r w:rsidRPr="00B8342C">
        <w:rPr>
          <w:rFonts w:ascii="Arial" w:eastAsia="Arial" w:hAnsi="Arial" w:cs="Arial"/>
          <w:spacing w:val="-3"/>
          <w:sz w:val="18"/>
        </w:rPr>
        <w:t xml:space="preserve"> </w:t>
      </w:r>
      <w:r w:rsidRPr="00B8342C">
        <w:rPr>
          <w:rFonts w:ascii="Arial" w:eastAsia="Arial" w:hAnsi="Arial" w:cs="Arial"/>
          <w:sz w:val="18"/>
        </w:rPr>
        <w:t>(3048</w:t>
      </w:r>
      <w:r w:rsidRPr="00B8342C">
        <w:rPr>
          <w:rFonts w:ascii="Arial" w:eastAsia="Arial" w:hAnsi="Arial" w:cs="Arial"/>
          <w:spacing w:val="-3"/>
          <w:sz w:val="18"/>
        </w:rPr>
        <w:t xml:space="preserve"> </w:t>
      </w:r>
      <w:r w:rsidRPr="00B8342C">
        <w:rPr>
          <w:rFonts w:ascii="Arial" w:eastAsia="Arial" w:hAnsi="Arial" w:cs="Arial"/>
          <w:sz w:val="18"/>
        </w:rPr>
        <w:t>mm)</w:t>
      </w:r>
      <w:r w:rsidRPr="00B8342C">
        <w:rPr>
          <w:rFonts w:ascii="Arial" w:eastAsia="Arial" w:hAnsi="Arial" w:cs="Arial"/>
          <w:spacing w:val="-3"/>
          <w:sz w:val="18"/>
        </w:rPr>
        <w:t xml:space="preserve"> </w:t>
      </w:r>
      <w:r w:rsidRPr="00B8342C">
        <w:rPr>
          <w:rFonts w:ascii="Arial" w:eastAsia="Arial" w:hAnsi="Arial" w:cs="Arial"/>
          <w:sz w:val="18"/>
        </w:rPr>
        <w:t>of</w:t>
      </w:r>
      <w:r w:rsidRPr="00B8342C">
        <w:rPr>
          <w:rFonts w:ascii="Arial" w:eastAsia="Arial" w:hAnsi="Arial" w:cs="Arial"/>
          <w:spacing w:val="-3"/>
          <w:sz w:val="18"/>
        </w:rPr>
        <w:t xml:space="preserve"> </w:t>
      </w:r>
      <w:r w:rsidRPr="00B8342C">
        <w:rPr>
          <w:rFonts w:ascii="Arial" w:eastAsia="Arial" w:hAnsi="Arial" w:cs="Arial"/>
          <w:sz w:val="18"/>
        </w:rPr>
        <w:t>the</w:t>
      </w:r>
      <w:r w:rsidRPr="00B8342C">
        <w:rPr>
          <w:rFonts w:ascii="Arial" w:eastAsia="Arial" w:hAnsi="Arial" w:cs="Arial"/>
          <w:spacing w:val="-3"/>
          <w:sz w:val="18"/>
        </w:rPr>
        <w:t xml:space="preserve"> </w:t>
      </w:r>
      <w:r w:rsidRPr="00B8342C">
        <w:rPr>
          <w:rFonts w:ascii="Arial" w:eastAsia="Arial" w:hAnsi="Arial" w:cs="Arial"/>
          <w:sz w:val="18"/>
        </w:rPr>
        <w:t>opening.</w:t>
      </w:r>
      <w:r w:rsidRPr="00B8342C">
        <w:rPr>
          <w:rFonts w:ascii="Arial" w:eastAsia="Arial" w:hAnsi="Arial" w:cs="Arial"/>
          <w:spacing w:val="-3"/>
          <w:sz w:val="18"/>
        </w:rPr>
        <w:t xml:space="preserve"> </w:t>
      </w:r>
      <w:r w:rsidRPr="00B8342C">
        <w:rPr>
          <w:rFonts w:ascii="Arial" w:eastAsia="Arial" w:hAnsi="Arial" w:cs="Arial"/>
          <w:sz w:val="18"/>
        </w:rPr>
        <w:t>Separation</w:t>
      </w:r>
      <w:r w:rsidRPr="00B8342C">
        <w:rPr>
          <w:rFonts w:ascii="Arial" w:eastAsia="Arial" w:hAnsi="Arial" w:cs="Arial"/>
          <w:spacing w:val="-3"/>
          <w:sz w:val="18"/>
        </w:rPr>
        <w:t xml:space="preserve"> </w:t>
      </w:r>
      <w:r w:rsidRPr="00B8342C">
        <w:rPr>
          <w:rFonts w:ascii="Arial" w:eastAsia="Arial" w:hAnsi="Arial" w:cs="Arial"/>
          <w:sz w:val="18"/>
        </w:rPr>
        <w:t>is</w:t>
      </w:r>
      <w:r w:rsidRPr="00B8342C">
        <w:rPr>
          <w:rFonts w:ascii="Arial" w:eastAsia="Arial" w:hAnsi="Arial" w:cs="Arial"/>
          <w:spacing w:val="-3"/>
          <w:sz w:val="18"/>
        </w:rPr>
        <w:t xml:space="preserve"> </w:t>
      </w:r>
      <w:r w:rsidRPr="00B8342C">
        <w:rPr>
          <w:rFonts w:ascii="Arial" w:eastAsia="Arial" w:hAnsi="Arial" w:cs="Arial"/>
          <w:sz w:val="18"/>
        </w:rPr>
        <w:t>not</w:t>
      </w:r>
      <w:r w:rsidRPr="00B8342C">
        <w:rPr>
          <w:rFonts w:ascii="Arial" w:eastAsia="Arial" w:hAnsi="Arial" w:cs="Arial"/>
          <w:spacing w:val="-3"/>
          <w:sz w:val="18"/>
        </w:rPr>
        <w:t xml:space="preserve"> </w:t>
      </w:r>
      <w:r w:rsidRPr="00B8342C">
        <w:rPr>
          <w:rFonts w:ascii="Arial" w:eastAsia="Arial" w:hAnsi="Arial" w:cs="Arial"/>
          <w:sz w:val="18"/>
        </w:rPr>
        <w:t>required</w:t>
      </w:r>
      <w:r w:rsidRPr="00B8342C">
        <w:rPr>
          <w:rFonts w:ascii="Arial" w:eastAsia="Arial" w:hAnsi="Arial" w:cs="Arial"/>
          <w:spacing w:val="-3"/>
          <w:sz w:val="18"/>
        </w:rPr>
        <w:t xml:space="preserve"> </w:t>
      </w:r>
      <w:r w:rsidRPr="00B8342C">
        <w:rPr>
          <w:rFonts w:ascii="Arial" w:eastAsia="Arial" w:hAnsi="Arial" w:cs="Arial"/>
          <w:sz w:val="18"/>
        </w:rPr>
        <w:t>between</w:t>
      </w:r>
      <w:r w:rsidRPr="00B8342C">
        <w:rPr>
          <w:rFonts w:ascii="Arial" w:eastAsia="Arial" w:hAnsi="Arial" w:cs="Arial"/>
          <w:spacing w:val="-3"/>
          <w:sz w:val="18"/>
        </w:rPr>
        <w:t xml:space="preserve"> </w:t>
      </w:r>
      <w:r w:rsidRPr="00B8342C">
        <w:rPr>
          <w:rFonts w:ascii="Arial" w:eastAsia="Arial" w:hAnsi="Arial" w:cs="Arial"/>
          <w:sz w:val="18"/>
        </w:rPr>
        <w:t>intake</w:t>
      </w:r>
      <w:r w:rsidRPr="00B8342C">
        <w:rPr>
          <w:rFonts w:ascii="Arial" w:eastAsia="Arial" w:hAnsi="Arial" w:cs="Arial"/>
          <w:spacing w:val="-3"/>
          <w:sz w:val="18"/>
        </w:rPr>
        <w:t xml:space="preserve"> </w:t>
      </w:r>
      <w:r w:rsidRPr="00B8342C">
        <w:rPr>
          <w:rFonts w:ascii="Arial" w:eastAsia="Arial" w:hAnsi="Arial" w:cs="Arial"/>
          <w:sz w:val="18"/>
        </w:rPr>
        <w:t>air</w:t>
      </w:r>
      <w:r w:rsidRPr="00B8342C">
        <w:rPr>
          <w:rFonts w:ascii="Arial" w:eastAsia="Arial" w:hAnsi="Arial" w:cs="Arial"/>
          <w:spacing w:val="-3"/>
          <w:sz w:val="18"/>
        </w:rPr>
        <w:t xml:space="preserve"> </w:t>
      </w:r>
      <w:r w:rsidRPr="00B8342C">
        <w:rPr>
          <w:rFonts w:ascii="Arial" w:eastAsia="Arial" w:hAnsi="Arial" w:cs="Arial"/>
          <w:sz w:val="18"/>
        </w:rPr>
        <w:t>openings</w:t>
      </w:r>
      <w:r w:rsidRPr="00B8342C">
        <w:rPr>
          <w:rFonts w:ascii="Arial" w:eastAsia="Arial" w:hAnsi="Arial" w:cs="Arial"/>
          <w:spacing w:val="-3"/>
          <w:sz w:val="18"/>
        </w:rPr>
        <w:t xml:space="preserve"> </w:t>
      </w:r>
      <w:r w:rsidRPr="00B8342C">
        <w:rPr>
          <w:rFonts w:ascii="Arial" w:eastAsia="Arial" w:hAnsi="Arial" w:cs="Arial"/>
          <w:sz w:val="18"/>
        </w:rPr>
        <w:t>and</w:t>
      </w:r>
      <w:r w:rsidRPr="00B8342C">
        <w:rPr>
          <w:rFonts w:ascii="Arial" w:eastAsia="Arial" w:hAnsi="Arial" w:cs="Arial"/>
          <w:spacing w:val="-3"/>
          <w:sz w:val="18"/>
        </w:rPr>
        <w:t xml:space="preserve"> </w:t>
      </w:r>
      <w:r w:rsidRPr="00B8342C">
        <w:rPr>
          <w:rFonts w:ascii="Arial" w:eastAsia="Arial" w:hAnsi="Arial" w:cs="Arial"/>
          <w:sz w:val="18"/>
        </w:rPr>
        <w:t>living</w:t>
      </w:r>
      <w:r w:rsidRPr="00B8342C">
        <w:rPr>
          <w:rFonts w:ascii="Arial" w:eastAsia="Arial" w:hAnsi="Arial" w:cs="Arial"/>
          <w:spacing w:val="-3"/>
          <w:sz w:val="18"/>
        </w:rPr>
        <w:t xml:space="preserve"> </w:t>
      </w:r>
      <w:r w:rsidRPr="00B8342C">
        <w:rPr>
          <w:rFonts w:ascii="Arial" w:eastAsia="Arial" w:hAnsi="Arial" w:cs="Arial"/>
          <w:sz w:val="18"/>
        </w:rPr>
        <w:t xml:space="preserve">space </w:t>
      </w:r>
      <w:r w:rsidRPr="00B8342C">
        <w:rPr>
          <w:rFonts w:ascii="Arial" w:eastAsia="Arial" w:hAnsi="Arial" w:cs="Arial"/>
          <w:i/>
          <w:sz w:val="18"/>
        </w:rPr>
        <w:t>exhaust</w:t>
      </w:r>
      <w:r w:rsidRPr="00B8342C">
        <w:rPr>
          <w:rFonts w:ascii="Arial" w:eastAsia="Arial" w:hAnsi="Arial" w:cs="Arial"/>
          <w:i/>
          <w:spacing w:val="-3"/>
          <w:sz w:val="18"/>
        </w:rPr>
        <w:t xml:space="preserve"> </w:t>
      </w:r>
      <w:r w:rsidRPr="00B8342C">
        <w:rPr>
          <w:rFonts w:ascii="Arial" w:eastAsia="Arial" w:hAnsi="Arial" w:cs="Arial"/>
          <w:i/>
          <w:sz w:val="18"/>
        </w:rPr>
        <w:t>air</w:t>
      </w:r>
      <w:r w:rsidRPr="00B8342C">
        <w:rPr>
          <w:rFonts w:ascii="Arial" w:eastAsia="Arial" w:hAnsi="Arial" w:cs="Arial"/>
          <w:i/>
          <w:spacing w:val="-12"/>
          <w:sz w:val="18"/>
        </w:rPr>
        <w:t xml:space="preserve"> </w:t>
      </w:r>
      <w:r w:rsidRPr="00B8342C">
        <w:rPr>
          <w:rFonts w:ascii="Arial" w:eastAsia="Arial" w:hAnsi="Arial" w:cs="Arial"/>
          <w:sz w:val="18"/>
        </w:rPr>
        <w:t>openings</w:t>
      </w:r>
      <w:r w:rsidRPr="00B8342C">
        <w:rPr>
          <w:rFonts w:ascii="Arial" w:eastAsia="Arial" w:hAnsi="Arial" w:cs="Arial"/>
          <w:spacing w:val="-3"/>
          <w:sz w:val="18"/>
        </w:rPr>
        <w:t xml:space="preserve"> </w:t>
      </w:r>
      <w:r w:rsidRPr="00B8342C">
        <w:rPr>
          <w:rFonts w:ascii="Arial" w:eastAsia="Arial" w:hAnsi="Arial" w:cs="Arial"/>
          <w:sz w:val="18"/>
        </w:rPr>
        <w:t>of an</w:t>
      </w:r>
      <w:r w:rsidRPr="00B8342C">
        <w:rPr>
          <w:rFonts w:ascii="Arial" w:eastAsia="Arial" w:hAnsi="Arial" w:cs="Arial"/>
          <w:spacing w:val="-2"/>
          <w:sz w:val="18"/>
        </w:rPr>
        <w:t xml:space="preserve"> </w:t>
      </w:r>
      <w:r w:rsidRPr="00B8342C">
        <w:rPr>
          <w:rFonts w:ascii="Arial" w:eastAsia="Arial" w:hAnsi="Arial" w:cs="Arial"/>
          <w:sz w:val="18"/>
        </w:rPr>
        <w:t>individual</w:t>
      </w:r>
      <w:r w:rsidRPr="00B8342C">
        <w:rPr>
          <w:rFonts w:ascii="Arial" w:eastAsia="Arial" w:hAnsi="Arial" w:cs="Arial"/>
          <w:spacing w:val="-1"/>
          <w:sz w:val="18"/>
        </w:rPr>
        <w:t xml:space="preserve"> </w:t>
      </w:r>
      <w:r w:rsidRPr="00B8342C">
        <w:rPr>
          <w:rFonts w:ascii="Arial" w:eastAsia="Arial" w:hAnsi="Arial" w:cs="Arial"/>
          <w:i/>
          <w:sz w:val="18"/>
        </w:rPr>
        <w:t>dwelling</w:t>
      </w:r>
      <w:r w:rsidRPr="00B8342C">
        <w:rPr>
          <w:rFonts w:ascii="Arial" w:eastAsia="Arial" w:hAnsi="Arial" w:cs="Arial"/>
          <w:i/>
          <w:spacing w:val="-2"/>
          <w:sz w:val="18"/>
        </w:rPr>
        <w:t xml:space="preserve"> </w:t>
      </w:r>
      <w:r w:rsidRPr="00B8342C">
        <w:rPr>
          <w:rFonts w:ascii="Arial" w:eastAsia="Arial" w:hAnsi="Arial" w:cs="Arial"/>
          <w:i/>
          <w:sz w:val="18"/>
        </w:rPr>
        <w:t>unit</w:t>
      </w:r>
      <w:r w:rsidRPr="00B8342C">
        <w:rPr>
          <w:rFonts w:ascii="Arial" w:eastAsia="Arial" w:hAnsi="Arial" w:cs="Arial"/>
          <w:i/>
          <w:spacing w:val="-15"/>
          <w:sz w:val="18"/>
        </w:rPr>
        <w:t xml:space="preserve"> </w:t>
      </w:r>
      <w:r w:rsidRPr="00B8342C">
        <w:rPr>
          <w:rFonts w:ascii="Arial" w:eastAsia="Arial" w:hAnsi="Arial" w:cs="Arial"/>
          <w:sz w:val="18"/>
        </w:rPr>
        <w:t>or</w:t>
      </w:r>
      <w:r w:rsidRPr="00B8342C">
        <w:rPr>
          <w:rFonts w:ascii="Arial" w:eastAsia="Arial" w:hAnsi="Arial" w:cs="Arial"/>
          <w:spacing w:val="-6"/>
          <w:sz w:val="18"/>
        </w:rPr>
        <w:t xml:space="preserve"> </w:t>
      </w:r>
      <w:r w:rsidRPr="00B8342C">
        <w:rPr>
          <w:rFonts w:ascii="Arial" w:eastAsia="Arial" w:hAnsi="Arial" w:cs="Arial"/>
          <w:i/>
          <w:sz w:val="18"/>
        </w:rPr>
        <w:t>sleeping</w:t>
      </w:r>
      <w:r w:rsidRPr="00B8342C">
        <w:rPr>
          <w:rFonts w:ascii="Arial" w:eastAsia="Arial" w:hAnsi="Arial" w:cs="Arial"/>
          <w:i/>
          <w:spacing w:val="-2"/>
          <w:sz w:val="18"/>
        </w:rPr>
        <w:t xml:space="preserve"> </w:t>
      </w:r>
      <w:r w:rsidRPr="00B8342C">
        <w:rPr>
          <w:rFonts w:ascii="Arial" w:eastAsia="Arial" w:hAnsi="Arial" w:cs="Arial"/>
          <w:i/>
          <w:sz w:val="18"/>
        </w:rPr>
        <w:t>unit</w:t>
      </w:r>
      <w:r w:rsidRPr="00B8342C">
        <w:rPr>
          <w:rFonts w:ascii="Arial" w:eastAsia="Arial" w:hAnsi="Arial" w:cs="Arial"/>
          <w:i/>
          <w:spacing w:val="-6"/>
          <w:sz w:val="18"/>
        </w:rPr>
        <w:t xml:space="preserve"> </w:t>
      </w:r>
      <w:r w:rsidRPr="00B8342C">
        <w:rPr>
          <w:rFonts w:ascii="Arial" w:eastAsia="Arial" w:hAnsi="Arial" w:cs="Arial"/>
          <w:sz w:val="18"/>
        </w:rPr>
        <w:t>where</w:t>
      </w:r>
      <w:r w:rsidRPr="00B8342C">
        <w:rPr>
          <w:rFonts w:ascii="Arial" w:eastAsia="Arial" w:hAnsi="Arial" w:cs="Arial"/>
          <w:spacing w:val="-2"/>
          <w:sz w:val="18"/>
        </w:rPr>
        <w:t xml:space="preserve"> </w:t>
      </w:r>
      <w:r w:rsidRPr="00B8342C">
        <w:rPr>
          <w:rFonts w:ascii="Arial" w:eastAsia="Arial" w:hAnsi="Arial" w:cs="Arial"/>
          <w:sz w:val="18"/>
        </w:rPr>
        <w:t>a</w:t>
      </w:r>
      <w:r w:rsidRPr="00B8342C">
        <w:rPr>
          <w:rFonts w:ascii="Arial" w:eastAsia="Arial" w:hAnsi="Arial" w:cs="Arial"/>
          <w:strike/>
          <w:sz w:val="18"/>
        </w:rPr>
        <w:t>n</w:t>
      </w:r>
      <w:r w:rsidRPr="00B8342C">
        <w:rPr>
          <w:rFonts w:ascii="Arial" w:eastAsia="Arial" w:hAnsi="Arial" w:cs="Arial"/>
          <w:strike/>
          <w:spacing w:val="-2"/>
          <w:sz w:val="18"/>
        </w:rPr>
        <w:t xml:space="preserve"> </w:t>
      </w:r>
      <w:r w:rsidRPr="00B8342C">
        <w:rPr>
          <w:rFonts w:ascii="Arial" w:eastAsia="Arial" w:hAnsi="Arial" w:cs="Arial"/>
          <w:strike/>
          <w:sz w:val="18"/>
        </w:rPr>
        <w:t>approved</w:t>
      </w:r>
      <w:r w:rsidRPr="00B8342C">
        <w:rPr>
          <w:rFonts w:ascii="Arial" w:eastAsia="Arial" w:hAnsi="Arial" w:cs="Arial"/>
          <w:spacing w:val="-2"/>
          <w:sz w:val="18"/>
        </w:rPr>
        <w:t xml:space="preserve"> </w:t>
      </w:r>
      <w:r w:rsidRPr="00B8342C">
        <w:rPr>
          <w:rFonts w:ascii="Arial" w:eastAsia="Arial" w:hAnsi="Arial" w:cs="Arial"/>
          <w:sz w:val="18"/>
        </w:rPr>
        <w:t>factory-built</w:t>
      </w:r>
      <w:r w:rsidRPr="00B8342C">
        <w:rPr>
          <w:rFonts w:ascii="Arial" w:eastAsia="Arial" w:hAnsi="Arial" w:cs="Arial"/>
          <w:spacing w:val="-2"/>
          <w:sz w:val="18"/>
        </w:rPr>
        <w:t xml:space="preserve"> </w:t>
      </w:r>
      <w:r w:rsidRPr="00B8342C">
        <w:rPr>
          <w:rFonts w:ascii="Arial" w:eastAsia="Arial" w:hAnsi="Arial" w:cs="Arial"/>
          <w:sz w:val="18"/>
        </w:rPr>
        <w:t>intake/exhaust</w:t>
      </w:r>
      <w:r w:rsidRPr="00B8342C">
        <w:rPr>
          <w:rFonts w:ascii="Arial" w:eastAsia="Arial" w:hAnsi="Arial" w:cs="Arial"/>
          <w:spacing w:val="-2"/>
          <w:sz w:val="18"/>
        </w:rPr>
        <w:t xml:space="preserve"> </w:t>
      </w:r>
      <w:r w:rsidRPr="00B8342C">
        <w:rPr>
          <w:rFonts w:ascii="Arial" w:eastAsia="Arial" w:hAnsi="Arial" w:cs="Arial"/>
          <w:sz w:val="18"/>
        </w:rPr>
        <w:t>combination</w:t>
      </w:r>
      <w:r w:rsidRPr="00B8342C">
        <w:rPr>
          <w:rFonts w:ascii="Arial" w:eastAsia="Arial" w:hAnsi="Arial" w:cs="Arial"/>
          <w:spacing w:val="-2"/>
          <w:sz w:val="18"/>
        </w:rPr>
        <w:t xml:space="preserve"> </w:t>
      </w:r>
      <w:r w:rsidRPr="00B8342C">
        <w:rPr>
          <w:rFonts w:ascii="Arial" w:eastAsia="Arial" w:hAnsi="Arial" w:cs="Arial"/>
          <w:sz w:val="18"/>
        </w:rPr>
        <w:t>termination</w:t>
      </w:r>
      <w:r w:rsidRPr="00B8342C">
        <w:rPr>
          <w:rFonts w:ascii="Arial" w:eastAsia="Arial" w:hAnsi="Arial" w:cs="Arial"/>
          <w:spacing w:val="-2"/>
          <w:sz w:val="18"/>
        </w:rPr>
        <w:t xml:space="preserve"> </w:t>
      </w:r>
      <w:r w:rsidRPr="00B8342C">
        <w:rPr>
          <w:rFonts w:ascii="Arial" w:eastAsia="Arial" w:hAnsi="Arial" w:cs="Arial"/>
          <w:sz w:val="18"/>
        </w:rPr>
        <w:t>fitting</w:t>
      </w:r>
      <w:r w:rsidRPr="00B8342C">
        <w:rPr>
          <w:rFonts w:ascii="Arial" w:eastAsia="Arial" w:hAnsi="Arial" w:cs="Arial"/>
          <w:spacing w:val="-2"/>
          <w:sz w:val="18"/>
        </w:rPr>
        <w:t xml:space="preserve"> </w:t>
      </w:r>
      <w:r w:rsidRPr="00B8342C">
        <w:rPr>
          <w:rFonts w:ascii="Arial" w:eastAsia="Arial" w:hAnsi="Arial" w:cs="Arial"/>
          <w:sz w:val="18"/>
        </w:rPr>
        <w:t>is</w:t>
      </w:r>
      <w:r w:rsidRPr="00B8342C">
        <w:rPr>
          <w:rFonts w:ascii="Arial" w:eastAsia="Arial" w:hAnsi="Arial" w:cs="Arial"/>
          <w:spacing w:val="-2"/>
          <w:sz w:val="18"/>
        </w:rPr>
        <w:t xml:space="preserve"> </w:t>
      </w:r>
      <w:r w:rsidRPr="00B8342C">
        <w:rPr>
          <w:rFonts w:ascii="Arial" w:eastAsia="Arial" w:hAnsi="Arial" w:cs="Arial"/>
          <w:sz w:val="18"/>
        </w:rPr>
        <w:t>used</w:t>
      </w:r>
      <w:r w:rsidRPr="00B8342C">
        <w:rPr>
          <w:rFonts w:ascii="Arial" w:eastAsia="Arial" w:hAnsi="Arial" w:cs="Arial"/>
          <w:spacing w:val="-2"/>
          <w:sz w:val="18"/>
        </w:rPr>
        <w:t xml:space="preserve"> </w:t>
      </w:r>
      <w:r w:rsidRPr="00B8342C">
        <w:rPr>
          <w:rFonts w:ascii="Arial" w:eastAsia="Arial" w:hAnsi="Arial" w:cs="Arial"/>
          <w:sz w:val="18"/>
        </w:rPr>
        <w:t xml:space="preserve">to separate the air streams in accordance with the </w:t>
      </w:r>
      <w:r>
        <w:rPr>
          <w:rFonts w:ascii="Arial" w:eastAsia="Arial" w:hAnsi="Arial" w:cs="Arial"/>
          <w:i/>
          <w:sz w:val="18"/>
          <w:u w:val="single"/>
        </w:rPr>
        <w:t xml:space="preserve">fan </w:t>
      </w:r>
      <w:r w:rsidRPr="00B8342C">
        <w:rPr>
          <w:rFonts w:ascii="Arial" w:eastAsia="Arial" w:hAnsi="Arial" w:cs="Arial"/>
          <w:sz w:val="18"/>
        </w:rPr>
        <w:t>manufacturer's instructions.</w:t>
      </w:r>
    </w:p>
    <w:p w14:paraId="56871E23" w14:textId="32BAAEC9" w:rsidR="001E748D" w:rsidRPr="00B8342C" w:rsidRDefault="001E748D" w:rsidP="001E748D">
      <w:pPr>
        <w:widowControl w:val="0"/>
        <w:tabs>
          <w:tab w:val="left" w:pos="723"/>
          <w:tab w:val="left" w:pos="725"/>
        </w:tabs>
        <w:autoSpaceDE w:val="0"/>
        <w:autoSpaceDN w:val="0"/>
        <w:spacing w:before="109" w:after="0" w:afterAutospacing="0" w:line="312" w:lineRule="auto"/>
        <w:ind w:left="725" w:right="328" w:hanging="255"/>
        <w:rPr>
          <w:rFonts w:ascii="Arial" w:eastAsia="Arial" w:hAnsi="Arial" w:cs="Arial"/>
          <w:sz w:val="18"/>
        </w:rPr>
      </w:pPr>
      <w:r w:rsidRPr="00B8342C">
        <w:rPr>
          <w:rFonts w:ascii="Arial" w:eastAsia="Arial" w:hAnsi="Arial" w:cs="Arial"/>
          <w:w w:val="99"/>
          <w:sz w:val="18"/>
          <w:szCs w:val="18"/>
        </w:rPr>
        <w:t>4.</w:t>
      </w:r>
      <w:r w:rsidRPr="00B8342C">
        <w:rPr>
          <w:rFonts w:ascii="Arial" w:eastAsia="Arial" w:hAnsi="Arial" w:cs="Arial"/>
          <w:w w:val="99"/>
          <w:sz w:val="18"/>
          <w:szCs w:val="18"/>
        </w:rPr>
        <w:tab/>
      </w:r>
      <w:r w:rsidR="0033375D">
        <w:rPr>
          <w:rFonts w:ascii="Arial" w:eastAsia="Arial" w:hAnsi="Arial" w:cs="Arial"/>
          <w:w w:val="99"/>
          <w:sz w:val="18"/>
          <w:szCs w:val="18"/>
        </w:rPr>
        <w:t xml:space="preserve">No change </w:t>
      </w:r>
    </w:p>
    <w:p w14:paraId="3217E46C" w14:textId="47CC5C3F" w:rsidR="001E748D" w:rsidRDefault="001E748D" w:rsidP="001E748D">
      <w:pPr>
        <w:widowControl w:val="0"/>
        <w:tabs>
          <w:tab w:val="left" w:pos="748"/>
        </w:tabs>
        <w:autoSpaceDE w:val="0"/>
        <w:autoSpaceDN w:val="0"/>
        <w:spacing w:after="0" w:afterAutospacing="0" w:line="312" w:lineRule="auto"/>
        <w:ind w:left="110" w:right="578" w:firstLine="0"/>
        <w:rPr>
          <w:rFonts w:ascii="Arial" w:eastAsia="Arial" w:hAnsi="Arial" w:cs="Arial"/>
          <w:b/>
          <w:bCs/>
          <w:spacing w:val="-1"/>
          <w:sz w:val="18"/>
          <w:szCs w:val="18"/>
        </w:rPr>
      </w:pPr>
      <w:r w:rsidRPr="00291618">
        <w:rPr>
          <w:rFonts w:ascii="Arial" w:hAnsi="Arial" w:cs="Arial"/>
          <w:bCs/>
          <w:color w:val="FF0000"/>
        </w:rPr>
        <w:t>(</w:t>
      </w:r>
      <w:r>
        <w:rPr>
          <w:rFonts w:ascii="Arial" w:hAnsi="Arial" w:cs="Arial"/>
          <w:bCs/>
          <w:color w:val="FF0000"/>
        </w:rPr>
        <w:t>M11294 / M16-21 AMPC1</w:t>
      </w:r>
      <w:r w:rsidRPr="00291618">
        <w:rPr>
          <w:rFonts w:ascii="Arial" w:hAnsi="Arial" w:cs="Arial"/>
          <w:bCs/>
          <w:color w:val="FF0000"/>
        </w:rPr>
        <w:t>)</w:t>
      </w:r>
    </w:p>
    <w:p w14:paraId="5478BC92" w14:textId="77777777" w:rsidR="001E748D" w:rsidRDefault="001E748D" w:rsidP="00F673DB">
      <w:pPr>
        <w:widowControl w:val="0"/>
        <w:tabs>
          <w:tab w:val="left" w:pos="748"/>
        </w:tabs>
        <w:autoSpaceDE w:val="0"/>
        <w:autoSpaceDN w:val="0"/>
        <w:spacing w:after="0" w:afterAutospacing="0" w:line="312" w:lineRule="auto"/>
        <w:ind w:left="110" w:right="578" w:firstLine="0"/>
        <w:rPr>
          <w:rFonts w:ascii="Arial" w:eastAsia="Arial" w:hAnsi="Arial" w:cs="Arial"/>
          <w:b/>
          <w:bCs/>
          <w:spacing w:val="-1"/>
          <w:sz w:val="18"/>
          <w:szCs w:val="18"/>
        </w:rPr>
      </w:pPr>
    </w:p>
    <w:p w14:paraId="7EDA5351" w14:textId="5FB4C34D" w:rsidR="00F673DB" w:rsidRPr="00F673DB" w:rsidRDefault="00F673DB" w:rsidP="00F673DB">
      <w:pPr>
        <w:widowControl w:val="0"/>
        <w:tabs>
          <w:tab w:val="left" w:pos="748"/>
        </w:tabs>
        <w:autoSpaceDE w:val="0"/>
        <w:autoSpaceDN w:val="0"/>
        <w:spacing w:after="0" w:afterAutospacing="0" w:line="312" w:lineRule="auto"/>
        <w:ind w:left="110" w:right="578" w:firstLine="0"/>
        <w:rPr>
          <w:rFonts w:ascii="Arial" w:eastAsia="Arial" w:hAnsi="Arial" w:cs="Arial"/>
          <w:sz w:val="18"/>
        </w:rPr>
      </w:pPr>
      <w:r w:rsidRPr="00F673DB">
        <w:rPr>
          <w:rFonts w:ascii="Arial" w:eastAsia="Arial" w:hAnsi="Arial" w:cs="Arial"/>
          <w:b/>
          <w:bCs/>
          <w:spacing w:val="-1"/>
          <w:sz w:val="18"/>
          <w:szCs w:val="18"/>
        </w:rPr>
        <w:t>403.3.1</w:t>
      </w:r>
      <w:r w:rsidRPr="00F673DB">
        <w:rPr>
          <w:rFonts w:ascii="Arial" w:eastAsia="Arial" w:hAnsi="Arial" w:cs="Arial"/>
          <w:b/>
          <w:bCs/>
          <w:spacing w:val="-1"/>
          <w:sz w:val="18"/>
          <w:szCs w:val="18"/>
        </w:rPr>
        <w:tab/>
      </w:r>
      <w:r w:rsidRPr="00F673DB">
        <w:rPr>
          <w:rFonts w:ascii="Arial" w:eastAsia="Arial" w:hAnsi="Arial" w:cs="Arial"/>
          <w:b/>
          <w:sz w:val="18"/>
        </w:rPr>
        <w:t>Other buildings intended to be occupied.</w:t>
      </w:r>
      <w:r w:rsidRPr="00F673DB">
        <w:rPr>
          <w:rFonts w:ascii="Arial" w:eastAsia="Arial" w:hAnsi="Arial" w:cs="Arial"/>
          <w:b/>
          <w:spacing w:val="-37"/>
          <w:sz w:val="18"/>
        </w:rPr>
        <w:t xml:space="preserve"> </w:t>
      </w:r>
      <w:r w:rsidRPr="00F673DB">
        <w:rPr>
          <w:rFonts w:ascii="Arial" w:eastAsia="Arial" w:hAnsi="Arial" w:cs="Arial"/>
          <w:sz w:val="18"/>
        </w:rPr>
        <w:t xml:space="preserve">The design of local exhaust systems and ventilation systems for outdoor air for </w:t>
      </w:r>
      <w:r w:rsidRPr="00F673DB">
        <w:rPr>
          <w:rFonts w:ascii="Arial" w:eastAsia="Arial" w:hAnsi="Arial" w:cs="Arial"/>
          <w:i/>
          <w:sz w:val="18"/>
        </w:rPr>
        <w:t>occupancies</w:t>
      </w:r>
      <w:r w:rsidRPr="00F673DB">
        <w:rPr>
          <w:rFonts w:ascii="Arial" w:eastAsia="Arial" w:hAnsi="Arial" w:cs="Arial"/>
          <w:i/>
          <w:spacing w:val="-3"/>
          <w:sz w:val="18"/>
        </w:rPr>
        <w:t xml:space="preserve"> </w:t>
      </w:r>
      <w:r w:rsidRPr="00F673DB">
        <w:rPr>
          <w:rFonts w:ascii="Arial" w:eastAsia="Arial" w:hAnsi="Arial" w:cs="Arial"/>
          <w:sz w:val="18"/>
        </w:rPr>
        <w:t>other</w:t>
      </w:r>
      <w:r w:rsidRPr="00F673DB">
        <w:rPr>
          <w:rFonts w:ascii="Arial" w:eastAsia="Arial" w:hAnsi="Arial" w:cs="Arial"/>
          <w:spacing w:val="-3"/>
          <w:sz w:val="18"/>
        </w:rPr>
        <w:t xml:space="preserve"> </w:t>
      </w:r>
      <w:r w:rsidRPr="00F673DB">
        <w:rPr>
          <w:rFonts w:ascii="Arial" w:eastAsia="Arial" w:hAnsi="Arial" w:cs="Arial"/>
          <w:sz w:val="18"/>
        </w:rPr>
        <w:t>than</w:t>
      </w:r>
      <w:r w:rsidRPr="00F673DB">
        <w:rPr>
          <w:rFonts w:ascii="Arial" w:eastAsia="Arial" w:hAnsi="Arial" w:cs="Arial"/>
          <w:spacing w:val="-3"/>
          <w:sz w:val="18"/>
        </w:rPr>
        <w:t xml:space="preserve"> </w:t>
      </w:r>
      <w:r w:rsidRPr="00F673DB">
        <w:rPr>
          <w:rFonts w:ascii="Arial" w:eastAsia="Arial" w:hAnsi="Arial" w:cs="Arial"/>
          <w:sz w:val="18"/>
        </w:rPr>
        <w:t>Group</w:t>
      </w:r>
      <w:r w:rsidRPr="00F673DB">
        <w:rPr>
          <w:rFonts w:ascii="Arial" w:eastAsia="Arial" w:hAnsi="Arial" w:cs="Arial"/>
          <w:spacing w:val="-3"/>
          <w:sz w:val="18"/>
        </w:rPr>
        <w:t xml:space="preserve"> </w:t>
      </w:r>
      <w:r w:rsidRPr="00F673DB">
        <w:rPr>
          <w:rFonts w:ascii="Arial" w:eastAsia="Arial" w:hAnsi="Arial" w:cs="Arial"/>
          <w:sz w:val="18"/>
        </w:rPr>
        <w:t>R-2,</w:t>
      </w:r>
      <w:r w:rsidRPr="00F673DB">
        <w:rPr>
          <w:rFonts w:ascii="Arial" w:eastAsia="Arial" w:hAnsi="Arial" w:cs="Arial"/>
          <w:spacing w:val="-3"/>
          <w:sz w:val="18"/>
        </w:rPr>
        <w:t xml:space="preserve"> </w:t>
      </w:r>
      <w:r w:rsidRPr="00F673DB">
        <w:rPr>
          <w:rFonts w:ascii="Arial" w:eastAsia="Arial" w:hAnsi="Arial" w:cs="Arial"/>
          <w:sz w:val="18"/>
        </w:rPr>
        <w:t>R-3</w:t>
      </w:r>
      <w:r w:rsidRPr="00F673DB">
        <w:rPr>
          <w:rFonts w:ascii="Arial" w:eastAsia="Arial" w:hAnsi="Arial" w:cs="Arial"/>
          <w:spacing w:val="-3"/>
          <w:sz w:val="18"/>
        </w:rPr>
        <w:t xml:space="preserve"> </w:t>
      </w:r>
      <w:r w:rsidRPr="00F673DB">
        <w:rPr>
          <w:rFonts w:ascii="Arial" w:eastAsia="Arial" w:hAnsi="Arial" w:cs="Arial"/>
          <w:sz w:val="18"/>
        </w:rPr>
        <w:t>and</w:t>
      </w:r>
      <w:r w:rsidRPr="00F673DB">
        <w:rPr>
          <w:rFonts w:ascii="Arial" w:eastAsia="Arial" w:hAnsi="Arial" w:cs="Arial"/>
          <w:spacing w:val="-3"/>
          <w:sz w:val="18"/>
        </w:rPr>
        <w:t xml:space="preserve"> </w:t>
      </w:r>
      <w:r w:rsidRPr="00F673DB">
        <w:rPr>
          <w:rFonts w:ascii="Arial" w:eastAsia="Arial" w:hAnsi="Arial" w:cs="Arial"/>
          <w:sz w:val="18"/>
        </w:rPr>
        <w:t>R-4</w:t>
      </w:r>
      <w:r w:rsidRPr="00F673DB">
        <w:rPr>
          <w:rFonts w:ascii="Arial" w:eastAsia="Arial" w:hAnsi="Arial" w:cs="Arial"/>
          <w:spacing w:val="-24"/>
          <w:sz w:val="18"/>
        </w:rPr>
        <w:t xml:space="preserve"> </w:t>
      </w:r>
      <w:r w:rsidRPr="00F673DB">
        <w:rPr>
          <w:rFonts w:ascii="Arial" w:eastAsia="Arial" w:hAnsi="Arial" w:cs="Arial"/>
          <w:strike/>
          <w:sz w:val="18"/>
        </w:rPr>
        <w:t>three</w:t>
      </w:r>
      <w:r w:rsidRPr="00F673DB">
        <w:rPr>
          <w:rFonts w:ascii="Arial" w:eastAsia="Arial" w:hAnsi="Arial" w:cs="Arial"/>
          <w:strike/>
          <w:spacing w:val="-3"/>
          <w:sz w:val="18"/>
        </w:rPr>
        <w:t xml:space="preserve"> </w:t>
      </w:r>
      <w:r w:rsidRPr="00F673DB">
        <w:rPr>
          <w:rFonts w:ascii="Arial" w:eastAsia="Arial" w:hAnsi="Arial" w:cs="Arial"/>
          <w:strike/>
          <w:sz w:val="18"/>
        </w:rPr>
        <w:t>stories</w:t>
      </w:r>
      <w:r w:rsidRPr="00F673DB">
        <w:rPr>
          <w:rFonts w:ascii="Arial" w:eastAsia="Arial" w:hAnsi="Arial" w:cs="Arial"/>
          <w:strike/>
          <w:spacing w:val="-3"/>
          <w:sz w:val="18"/>
        </w:rPr>
        <w:t xml:space="preserve"> </w:t>
      </w:r>
      <w:r w:rsidRPr="00F673DB">
        <w:rPr>
          <w:rFonts w:ascii="Arial" w:eastAsia="Arial" w:hAnsi="Arial" w:cs="Arial"/>
          <w:strike/>
          <w:sz w:val="18"/>
        </w:rPr>
        <w:t>and</w:t>
      </w:r>
      <w:r w:rsidRPr="00F673DB">
        <w:rPr>
          <w:rFonts w:ascii="Arial" w:eastAsia="Arial" w:hAnsi="Arial" w:cs="Arial"/>
          <w:strike/>
          <w:spacing w:val="-3"/>
          <w:sz w:val="18"/>
        </w:rPr>
        <w:t xml:space="preserve"> </w:t>
      </w:r>
      <w:r w:rsidRPr="00F673DB">
        <w:rPr>
          <w:rFonts w:ascii="Arial" w:eastAsia="Arial" w:hAnsi="Arial" w:cs="Arial"/>
          <w:strike/>
          <w:sz w:val="18"/>
        </w:rPr>
        <w:t>less</w:t>
      </w:r>
      <w:r w:rsidRPr="00F673DB">
        <w:rPr>
          <w:rFonts w:ascii="Arial" w:eastAsia="Arial" w:hAnsi="Arial" w:cs="Arial"/>
          <w:strike/>
          <w:spacing w:val="-3"/>
          <w:sz w:val="18"/>
        </w:rPr>
        <w:t xml:space="preserve"> </w:t>
      </w:r>
      <w:r w:rsidRPr="00F673DB">
        <w:rPr>
          <w:rFonts w:ascii="Arial" w:eastAsia="Arial" w:hAnsi="Arial" w:cs="Arial"/>
          <w:strike/>
          <w:sz w:val="18"/>
        </w:rPr>
        <w:t>above</w:t>
      </w:r>
      <w:r w:rsidRPr="00F673DB">
        <w:rPr>
          <w:rFonts w:ascii="Arial" w:eastAsia="Arial" w:hAnsi="Arial" w:cs="Arial"/>
          <w:strike/>
          <w:spacing w:val="-3"/>
          <w:sz w:val="18"/>
        </w:rPr>
        <w:t xml:space="preserve"> </w:t>
      </w:r>
      <w:r w:rsidRPr="00F673DB">
        <w:rPr>
          <w:rFonts w:ascii="Arial" w:eastAsia="Arial" w:hAnsi="Arial" w:cs="Arial"/>
          <w:strike/>
          <w:sz w:val="18"/>
        </w:rPr>
        <w:t>grade</w:t>
      </w:r>
      <w:r w:rsidRPr="00F673DB">
        <w:rPr>
          <w:rFonts w:ascii="Arial" w:eastAsia="Arial" w:hAnsi="Arial" w:cs="Arial"/>
          <w:strike/>
          <w:spacing w:val="-3"/>
          <w:sz w:val="18"/>
        </w:rPr>
        <w:t xml:space="preserve"> </w:t>
      </w:r>
      <w:r w:rsidRPr="00F673DB">
        <w:rPr>
          <w:rFonts w:ascii="Arial" w:eastAsia="Arial" w:hAnsi="Arial" w:cs="Arial"/>
          <w:strike/>
          <w:sz w:val="18"/>
        </w:rPr>
        <w:t>plane</w:t>
      </w:r>
      <w:r w:rsidR="001B7F16">
        <w:rPr>
          <w:rFonts w:ascii="Arial" w:eastAsia="Arial" w:hAnsi="Arial" w:cs="Arial"/>
          <w:strike/>
          <w:sz w:val="18"/>
        </w:rPr>
        <w:t xml:space="preserve"> </w:t>
      </w:r>
      <w:r w:rsidRPr="00F673DB">
        <w:rPr>
          <w:rFonts w:ascii="Arial" w:eastAsia="Arial" w:hAnsi="Arial" w:cs="Arial"/>
          <w:sz w:val="18"/>
        </w:rPr>
        <w:t>shall</w:t>
      </w:r>
      <w:r w:rsidRPr="00F673DB">
        <w:rPr>
          <w:rFonts w:ascii="Arial" w:eastAsia="Arial" w:hAnsi="Arial" w:cs="Arial"/>
          <w:spacing w:val="-3"/>
          <w:sz w:val="18"/>
        </w:rPr>
        <w:t xml:space="preserve"> </w:t>
      </w:r>
      <w:r w:rsidRPr="00F673DB">
        <w:rPr>
          <w:rFonts w:ascii="Arial" w:eastAsia="Arial" w:hAnsi="Arial" w:cs="Arial"/>
          <w:sz w:val="18"/>
        </w:rPr>
        <w:t>comply</w:t>
      </w:r>
      <w:r w:rsidRPr="00F673DB">
        <w:rPr>
          <w:rFonts w:ascii="Arial" w:eastAsia="Arial" w:hAnsi="Arial" w:cs="Arial"/>
          <w:spacing w:val="-3"/>
          <w:sz w:val="18"/>
        </w:rPr>
        <w:t xml:space="preserve"> </w:t>
      </w:r>
      <w:r w:rsidRPr="00F673DB">
        <w:rPr>
          <w:rFonts w:ascii="Arial" w:eastAsia="Arial" w:hAnsi="Arial" w:cs="Arial"/>
          <w:sz w:val="18"/>
        </w:rPr>
        <w:t>with</w:t>
      </w:r>
      <w:r w:rsidRPr="00F673DB">
        <w:rPr>
          <w:rFonts w:ascii="Arial" w:eastAsia="Arial" w:hAnsi="Arial" w:cs="Arial"/>
          <w:spacing w:val="-3"/>
          <w:sz w:val="18"/>
        </w:rPr>
        <w:t xml:space="preserve"> </w:t>
      </w:r>
      <w:r w:rsidRPr="00F673DB">
        <w:rPr>
          <w:rFonts w:ascii="Arial" w:eastAsia="Arial" w:hAnsi="Arial" w:cs="Arial"/>
          <w:sz w:val="18"/>
        </w:rPr>
        <w:t>Sections</w:t>
      </w:r>
      <w:r w:rsidRPr="00F673DB">
        <w:rPr>
          <w:rFonts w:ascii="Arial" w:eastAsia="Arial" w:hAnsi="Arial" w:cs="Arial"/>
          <w:spacing w:val="-3"/>
          <w:sz w:val="18"/>
        </w:rPr>
        <w:t xml:space="preserve"> </w:t>
      </w:r>
      <w:r w:rsidRPr="00F673DB">
        <w:rPr>
          <w:rFonts w:ascii="Arial" w:eastAsia="Arial" w:hAnsi="Arial" w:cs="Arial"/>
          <w:sz w:val="18"/>
        </w:rPr>
        <w:t>403.3.1.1</w:t>
      </w:r>
      <w:r w:rsidRPr="00F673DB">
        <w:rPr>
          <w:rFonts w:ascii="Arial" w:eastAsia="Arial" w:hAnsi="Arial" w:cs="Arial"/>
          <w:spacing w:val="-3"/>
          <w:sz w:val="18"/>
        </w:rPr>
        <w:t xml:space="preserve"> </w:t>
      </w:r>
      <w:r w:rsidRPr="00F673DB">
        <w:rPr>
          <w:rFonts w:ascii="Arial" w:eastAsia="Arial" w:hAnsi="Arial" w:cs="Arial"/>
          <w:sz w:val="18"/>
        </w:rPr>
        <w:t xml:space="preserve">through </w:t>
      </w:r>
      <w:r w:rsidRPr="00F673DB">
        <w:rPr>
          <w:rFonts w:ascii="Arial" w:eastAsia="Arial" w:hAnsi="Arial" w:cs="Arial"/>
          <w:spacing w:val="-2"/>
          <w:sz w:val="18"/>
        </w:rPr>
        <w:t>403.3.1.4.</w:t>
      </w:r>
    </w:p>
    <w:p w14:paraId="18BB545F" w14:textId="77777777" w:rsidR="00F673DB" w:rsidRPr="00F673DB" w:rsidRDefault="00F673DB" w:rsidP="00F673DB">
      <w:pPr>
        <w:widowControl w:val="0"/>
        <w:autoSpaceDE w:val="0"/>
        <w:autoSpaceDN w:val="0"/>
        <w:spacing w:before="66" w:after="0" w:afterAutospacing="0"/>
        <w:ind w:left="0" w:firstLine="0"/>
        <w:rPr>
          <w:rFonts w:ascii="Arial" w:eastAsia="Arial" w:hAnsi="Arial" w:cs="Arial"/>
          <w:sz w:val="18"/>
          <w:szCs w:val="18"/>
        </w:rPr>
      </w:pPr>
    </w:p>
    <w:p w14:paraId="65A0836C" w14:textId="34B53C89" w:rsidR="00F673DB" w:rsidRPr="00F673DB" w:rsidRDefault="00F673DB" w:rsidP="00F673DB">
      <w:pPr>
        <w:widowControl w:val="0"/>
        <w:tabs>
          <w:tab w:val="left" w:pos="748"/>
        </w:tabs>
        <w:autoSpaceDE w:val="0"/>
        <w:autoSpaceDN w:val="0"/>
        <w:spacing w:after="0" w:afterAutospacing="0" w:line="312" w:lineRule="auto"/>
        <w:ind w:left="110" w:right="243" w:firstLine="0"/>
        <w:rPr>
          <w:rFonts w:ascii="Arial" w:eastAsia="Arial" w:hAnsi="Arial" w:cs="Arial"/>
          <w:sz w:val="18"/>
        </w:rPr>
      </w:pPr>
      <w:r w:rsidRPr="00F673DB">
        <w:rPr>
          <w:rFonts w:ascii="Arial" w:eastAsia="Arial" w:hAnsi="Arial" w:cs="Arial"/>
          <w:b/>
          <w:bCs/>
          <w:spacing w:val="-1"/>
          <w:sz w:val="18"/>
          <w:szCs w:val="18"/>
        </w:rPr>
        <w:t>403.3.2</w:t>
      </w:r>
      <w:r w:rsidRPr="00F673DB">
        <w:rPr>
          <w:rFonts w:ascii="Arial" w:eastAsia="Arial" w:hAnsi="Arial" w:cs="Arial"/>
          <w:b/>
          <w:bCs/>
          <w:spacing w:val="-1"/>
          <w:sz w:val="18"/>
          <w:szCs w:val="18"/>
        </w:rPr>
        <w:tab/>
      </w:r>
      <w:r w:rsidRPr="00F673DB">
        <w:rPr>
          <w:rFonts w:ascii="Arial" w:eastAsia="Arial" w:hAnsi="Arial" w:cs="Arial"/>
          <w:b/>
          <w:sz w:val="18"/>
        </w:rPr>
        <w:t>Group R-2, R-3 and R-4 occupancies</w:t>
      </w:r>
      <w:r w:rsidRPr="00F673DB">
        <w:rPr>
          <w:rFonts w:ascii="Arial" w:eastAsia="Arial" w:hAnsi="Arial" w:cs="Arial"/>
          <w:b/>
          <w:strike/>
          <w:sz w:val="18"/>
        </w:rPr>
        <w:t>, three stories and less</w:t>
      </w:r>
      <w:r w:rsidRPr="00F673DB">
        <w:rPr>
          <w:rFonts w:ascii="Arial" w:eastAsia="Arial" w:hAnsi="Arial" w:cs="Arial"/>
          <w:b/>
          <w:sz w:val="18"/>
        </w:rPr>
        <w:t>.</w:t>
      </w:r>
      <w:r w:rsidRPr="00F673DB">
        <w:rPr>
          <w:rFonts w:ascii="Arial" w:eastAsia="Arial" w:hAnsi="Arial" w:cs="Arial"/>
          <w:b/>
          <w:spacing w:val="-9"/>
          <w:sz w:val="18"/>
        </w:rPr>
        <w:t xml:space="preserve"> </w:t>
      </w:r>
      <w:r w:rsidRPr="00F673DB">
        <w:rPr>
          <w:rFonts w:ascii="Arial" w:eastAsia="Arial" w:hAnsi="Arial" w:cs="Arial"/>
          <w:sz w:val="18"/>
        </w:rPr>
        <w:t>The design of local exhaust systems and ventilation systems for outdoor</w:t>
      </w:r>
      <w:r w:rsidRPr="00F673DB">
        <w:rPr>
          <w:rFonts w:ascii="Arial" w:eastAsia="Arial" w:hAnsi="Arial" w:cs="Arial"/>
          <w:spacing w:val="-3"/>
          <w:sz w:val="18"/>
        </w:rPr>
        <w:t xml:space="preserve"> </w:t>
      </w:r>
      <w:r w:rsidRPr="00F673DB">
        <w:rPr>
          <w:rFonts w:ascii="Arial" w:eastAsia="Arial" w:hAnsi="Arial" w:cs="Arial"/>
          <w:sz w:val="18"/>
        </w:rPr>
        <w:t>air</w:t>
      </w:r>
      <w:r w:rsidRPr="00F673DB">
        <w:rPr>
          <w:rFonts w:ascii="Arial" w:eastAsia="Arial" w:hAnsi="Arial" w:cs="Arial"/>
          <w:spacing w:val="-3"/>
          <w:sz w:val="18"/>
        </w:rPr>
        <w:t xml:space="preserve"> </w:t>
      </w:r>
      <w:r w:rsidRPr="00F673DB">
        <w:rPr>
          <w:rFonts w:ascii="Arial" w:eastAsia="Arial" w:hAnsi="Arial" w:cs="Arial"/>
          <w:sz w:val="18"/>
        </w:rPr>
        <w:t>in</w:t>
      </w:r>
      <w:r w:rsidRPr="00F673DB">
        <w:rPr>
          <w:rFonts w:ascii="Arial" w:eastAsia="Arial" w:hAnsi="Arial" w:cs="Arial"/>
          <w:spacing w:val="-3"/>
          <w:sz w:val="18"/>
        </w:rPr>
        <w:t xml:space="preserve"> </w:t>
      </w:r>
      <w:r w:rsidRPr="00F673DB">
        <w:rPr>
          <w:rFonts w:ascii="Arial" w:eastAsia="Arial" w:hAnsi="Arial" w:cs="Arial"/>
          <w:sz w:val="18"/>
        </w:rPr>
        <w:t>Group</w:t>
      </w:r>
      <w:r w:rsidRPr="00F673DB">
        <w:rPr>
          <w:rFonts w:ascii="Arial" w:eastAsia="Arial" w:hAnsi="Arial" w:cs="Arial"/>
          <w:spacing w:val="-3"/>
          <w:sz w:val="18"/>
        </w:rPr>
        <w:t xml:space="preserve"> </w:t>
      </w:r>
      <w:r w:rsidRPr="00F673DB">
        <w:rPr>
          <w:rFonts w:ascii="Arial" w:eastAsia="Arial" w:hAnsi="Arial" w:cs="Arial"/>
          <w:sz w:val="18"/>
        </w:rPr>
        <w:t>R-2,</w:t>
      </w:r>
      <w:r w:rsidRPr="00F673DB">
        <w:rPr>
          <w:rFonts w:ascii="Arial" w:eastAsia="Arial" w:hAnsi="Arial" w:cs="Arial"/>
          <w:spacing w:val="-3"/>
          <w:sz w:val="18"/>
        </w:rPr>
        <w:t xml:space="preserve"> </w:t>
      </w:r>
      <w:r w:rsidRPr="00F673DB">
        <w:rPr>
          <w:rFonts w:ascii="Arial" w:eastAsia="Arial" w:hAnsi="Arial" w:cs="Arial"/>
          <w:sz w:val="18"/>
        </w:rPr>
        <w:t>R-3</w:t>
      </w:r>
      <w:r w:rsidRPr="00F673DB">
        <w:rPr>
          <w:rFonts w:ascii="Arial" w:eastAsia="Arial" w:hAnsi="Arial" w:cs="Arial"/>
          <w:spacing w:val="-3"/>
          <w:sz w:val="18"/>
        </w:rPr>
        <w:t xml:space="preserve"> </w:t>
      </w:r>
      <w:r w:rsidRPr="00F673DB">
        <w:rPr>
          <w:rFonts w:ascii="Arial" w:eastAsia="Arial" w:hAnsi="Arial" w:cs="Arial"/>
          <w:sz w:val="18"/>
        </w:rPr>
        <w:t>and</w:t>
      </w:r>
      <w:r w:rsidRPr="00F673DB">
        <w:rPr>
          <w:rFonts w:ascii="Arial" w:eastAsia="Arial" w:hAnsi="Arial" w:cs="Arial"/>
          <w:spacing w:val="-3"/>
          <w:sz w:val="18"/>
        </w:rPr>
        <w:t xml:space="preserve"> </w:t>
      </w:r>
      <w:r w:rsidRPr="00F673DB">
        <w:rPr>
          <w:rFonts w:ascii="Arial" w:eastAsia="Arial" w:hAnsi="Arial" w:cs="Arial"/>
          <w:sz w:val="18"/>
        </w:rPr>
        <w:t xml:space="preserve">R-4 </w:t>
      </w:r>
      <w:r w:rsidRPr="00F673DB">
        <w:rPr>
          <w:rFonts w:ascii="Arial" w:eastAsia="Arial" w:hAnsi="Arial" w:cs="Arial"/>
          <w:i/>
          <w:sz w:val="18"/>
        </w:rPr>
        <w:t>occupancies</w:t>
      </w:r>
      <w:r w:rsidRPr="00F673DB">
        <w:rPr>
          <w:rFonts w:ascii="Arial" w:eastAsia="Arial" w:hAnsi="Arial" w:cs="Arial"/>
          <w:i/>
          <w:spacing w:val="-3"/>
          <w:sz w:val="18"/>
        </w:rPr>
        <w:t xml:space="preserve"> </w:t>
      </w:r>
      <w:r w:rsidRPr="00F673DB">
        <w:rPr>
          <w:rFonts w:ascii="Arial" w:eastAsia="Arial" w:hAnsi="Arial" w:cs="Arial"/>
          <w:strike/>
          <w:sz w:val="18"/>
        </w:rPr>
        <w:t>three</w:t>
      </w:r>
      <w:r w:rsidRPr="00F673DB">
        <w:rPr>
          <w:rFonts w:ascii="Arial" w:eastAsia="Arial" w:hAnsi="Arial" w:cs="Arial"/>
          <w:strike/>
          <w:spacing w:val="-3"/>
          <w:sz w:val="18"/>
        </w:rPr>
        <w:t xml:space="preserve"> </w:t>
      </w:r>
      <w:r w:rsidRPr="00F673DB">
        <w:rPr>
          <w:rFonts w:ascii="Arial" w:eastAsia="Arial" w:hAnsi="Arial" w:cs="Arial"/>
          <w:strike/>
          <w:sz w:val="18"/>
        </w:rPr>
        <w:t>stories</w:t>
      </w:r>
      <w:r w:rsidRPr="00F673DB">
        <w:rPr>
          <w:rFonts w:ascii="Arial" w:eastAsia="Arial" w:hAnsi="Arial" w:cs="Arial"/>
          <w:strike/>
          <w:spacing w:val="-3"/>
          <w:sz w:val="18"/>
        </w:rPr>
        <w:t xml:space="preserve"> </w:t>
      </w:r>
      <w:r w:rsidRPr="00F673DB">
        <w:rPr>
          <w:rFonts w:ascii="Arial" w:eastAsia="Arial" w:hAnsi="Arial" w:cs="Arial"/>
          <w:strike/>
          <w:sz w:val="18"/>
        </w:rPr>
        <w:t>and</w:t>
      </w:r>
      <w:r w:rsidRPr="00F673DB">
        <w:rPr>
          <w:rFonts w:ascii="Arial" w:eastAsia="Arial" w:hAnsi="Arial" w:cs="Arial"/>
          <w:strike/>
          <w:spacing w:val="-3"/>
          <w:sz w:val="18"/>
        </w:rPr>
        <w:t xml:space="preserve"> </w:t>
      </w:r>
      <w:r w:rsidRPr="00F673DB">
        <w:rPr>
          <w:rFonts w:ascii="Arial" w:eastAsia="Arial" w:hAnsi="Arial" w:cs="Arial"/>
          <w:strike/>
          <w:sz w:val="18"/>
        </w:rPr>
        <w:t>less</w:t>
      </w:r>
      <w:r w:rsidRPr="00F673DB">
        <w:rPr>
          <w:rFonts w:ascii="Arial" w:eastAsia="Arial" w:hAnsi="Arial" w:cs="Arial"/>
          <w:strike/>
          <w:spacing w:val="-3"/>
          <w:sz w:val="18"/>
        </w:rPr>
        <w:t xml:space="preserve"> </w:t>
      </w:r>
      <w:r w:rsidRPr="00F673DB">
        <w:rPr>
          <w:rFonts w:ascii="Arial" w:eastAsia="Arial" w:hAnsi="Arial" w:cs="Arial"/>
          <w:strike/>
          <w:sz w:val="18"/>
        </w:rPr>
        <w:t>in</w:t>
      </w:r>
      <w:r w:rsidRPr="00F673DB">
        <w:rPr>
          <w:rFonts w:ascii="Arial" w:eastAsia="Arial" w:hAnsi="Arial" w:cs="Arial"/>
          <w:strike/>
          <w:spacing w:val="-3"/>
          <w:sz w:val="18"/>
        </w:rPr>
        <w:t xml:space="preserve"> </w:t>
      </w:r>
      <w:r w:rsidRPr="00F673DB">
        <w:rPr>
          <w:rFonts w:ascii="Arial" w:eastAsia="Arial" w:hAnsi="Arial" w:cs="Arial"/>
          <w:strike/>
          <w:sz w:val="18"/>
        </w:rPr>
        <w:t>height</w:t>
      </w:r>
      <w:r w:rsidRPr="00F673DB">
        <w:rPr>
          <w:rFonts w:ascii="Arial" w:eastAsia="Arial" w:hAnsi="Arial" w:cs="Arial"/>
          <w:strike/>
          <w:spacing w:val="-3"/>
          <w:sz w:val="18"/>
        </w:rPr>
        <w:t xml:space="preserve"> </w:t>
      </w:r>
      <w:r w:rsidRPr="00F673DB">
        <w:rPr>
          <w:rFonts w:ascii="Arial" w:eastAsia="Arial" w:hAnsi="Arial" w:cs="Arial"/>
          <w:strike/>
          <w:sz w:val="18"/>
        </w:rPr>
        <w:t>above</w:t>
      </w:r>
      <w:r w:rsidRPr="00F673DB">
        <w:rPr>
          <w:rFonts w:ascii="Arial" w:eastAsia="Arial" w:hAnsi="Arial" w:cs="Arial"/>
          <w:strike/>
          <w:spacing w:val="-3"/>
          <w:sz w:val="18"/>
        </w:rPr>
        <w:t xml:space="preserve"> </w:t>
      </w:r>
      <w:r w:rsidRPr="00F673DB">
        <w:rPr>
          <w:rFonts w:ascii="Arial" w:eastAsia="Arial" w:hAnsi="Arial" w:cs="Arial"/>
          <w:strike/>
          <w:sz w:val="18"/>
        </w:rPr>
        <w:t>grade</w:t>
      </w:r>
      <w:r w:rsidRPr="00F673DB">
        <w:rPr>
          <w:rFonts w:ascii="Arial" w:eastAsia="Arial" w:hAnsi="Arial" w:cs="Arial"/>
          <w:strike/>
          <w:spacing w:val="-3"/>
          <w:sz w:val="18"/>
        </w:rPr>
        <w:t xml:space="preserve"> </w:t>
      </w:r>
      <w:r w:rsidRPr="00F673DB">
        <w:rPr>
          <w:rFonts w:ascii="Arial" w:eastAsia="Arial" w:hAnsi="Arial" w:cs="Arial"/>
          <w:strike/>
          <w:sz w:val="18"/>
        </w:rPr>
        <w:t>plane</w:t>
      </w:r>
      <w:r w:rsidR="001B7F16">
        <w:rPr>
          <w:rFonts w:ascii="Arial" w:eastAsia="Arial" w:hAnsi="Arial" w:cs="Arial"/>
          <w:strike/>
          <w:sz w:val="18"/>
        </w:rPr>
        <w:t xml:space="preserve"> </w:t>
      </w:r>
      <w:r w:rsidRPr="00F673DB">
        <w:rPr>
          <w:rFonts w:ascii="Arial" w:eastAsia="Arial" w:hAnsi="Arial" w:cs="Arial"/>
          <w:sz w:val="18"/>
        </w:rPr>
        <w:t>shall</w:t>
      </w:r>
      <w:r w:rsidRPr="00F673DB">
        <w:rPr>
          <w:rFonts w:ascii="Arial" w:eastAsia="Arial" w:hAnsi="Arial" w:cs="Arial"/>
          <w:spacing w:val="-3"/>
          <w:sz w:val="18"/>
        </w:rPr>
        <w:t xml:space="preserve"> </w:t>
      </w:r>
      <w:r w:rsidRPr="00F673DB">
        <w:rPr>
          <w:rFonts w:ascii="Arial" w:eastAsia="Arial" w:hAnsi="Arial" w:cs="Arial"/>
          <w:sz w:val="18"/>
        </w:rPr>
        <w:t>comply</w:t>
      </w:r>
      <w:r w:rsidRPr="00F673DB">
        <w:rPr>
          <w:rFonts w:ascii="Arial" w:eastAsia="Arial" w:hAnsi="Arial" w:cs="Arial"/>
          <w:spacing w:val="-3"/>
          <w:sz w:val="18"/>
        </w:rPr>
        <w:t xml:space="preserve"> </w:t>
      </w:r>
      <w:r w:rsidRPr="00F673DB">
        <w:rPr>
          <w:rFonts w:ascii="Arial" w:eastAsia="Arial" w:hAnsi="Arial" w:cs="Arial"/>
          <w:sz w:val="18"/>
        </w:rPr>
        <w:t>with</w:t>
      </w:r>
      <w:r w:rsidRPr="00F673DB">
        <w:rPr>
          <w:rFonts w:ascii="Arial" w:eastAsia="Arial" w:hAnsi="Arial" w:cs="Arial"/>
          <w:spacing w:val="-3"/>
          <w:sz w:val="18"/>
        </w:rPr>
        <w:t xml:space="preserve"> </w:t>
      </w:r>
      <w:r w:rsidRPr="00F673DB">
        <w:rPr>
          <w:rFonts w:ascii="Arial" w:eastAsia="Arial" w:hAnsi="Arial" w:cs="Arial"/>
          <w:sz w:val="18"/>
        </w:rPr>
        <w:t>Sections</w:t>
      </w:r>
      <w:r w:rsidRPr="00F673DB">
        <w:rPr>
          <w:rFonts w:ascii="Arial" w:eastAsia="Arial" w:hAnsi="Arial" w:cs="Arial"/>
          <w:spacing w:val="-3"/>
          <w:sz w:val="18"/>
        </w:rPr>
        <w:t xml:space="preserve"> </w:t>
      </w:r>
      <w:r w:rsidRPr="00F673DB">
        <w:rPr>
          <w:rFonts w:ascii="Arial" w:eastAsia="Arial" w:hAnsi="Arial" w:cs="Arial"/>
          <w:sz w:val="18"/>
        </w:rPr>
        <w:t>403.3.2.1 through 403.3.2.5.</w:t>
      </w:r>
    </w:p>
    <w:p w14:paraId="59DEA7F1" w14:textId="77777777" w:rsidR="00F673DB" w:rsidRPr="00F673DB" w:rsidRDefault="00F673DB" w:rsidP="00F673DB">
      <w:pPr>
        <w:widowControl w:val="0"/>
        <w:autoSpaceDE w:val="0"/>
        <w:autoSpaceDN w:val="0"/>
        <w:spacing w:before="66" w:after="0" w:afterAutospacing="0"/>
        <w:ind w:left="0" w:firstLine="0"/>
        <w:rPr>
          <w:rFonts w:ascii="Arial" w:eastAsia="Arial" w:hAnsi="Arial" w:cs="Arial"/>
          <w:sz w:val="18"/>
          <w:szCs w:val="18"/>
        </w:rPr>
      </w:pPr>
    </w:p>
    <w:p w14:paraId="4DDD9CFF" w14:textId="469F5C87" w:rsidR="00F673DB" w:rsidRPr="00F673DB" w:rsidRDefault="00F673DB" w:rsidP="00F673DB">
      <w:pPr>
        <w:widowControl w:val="0"/>
        <w:tabs>
          <w:tab w:val="left" w:pos="896"/>
        </w:tabs>
        <w:autoSpaceDE w:val="0"/>
        <w:autoSpaceDN w:val="0"/>
        <w:spacing w:after="0" w:afterAutospacing="0" w:line="312" w:lineRule="auto"/>
        <w:ind w:left="110" w:right="281" w:firstLine="0"/>
        <w:rPr>
          <w:rFonts w:ascii="Arial" w:eastAsia="Arial" w:hAnsi="Arial" w:cs="Arial"/>
          <w:sz w:val="18"/>
        </w:rPr>
      </w:pPr>
      <w:r w:rsidRPr="00F673DB">
        <w:rPr>
          <w:rFonts w:ascii="Arial" w:eastAsia="Arial" w:hAnsi="Arial" w:cs="Arial"/>
          <w:b/>
          <w:bCs/>
          <w:spacing w:val="-1"/>
          <w:sz w:val="18"/>
          <w:szCs w:val="18"/>
        </w:rPr>
        <w:t>403.3.2.1</w:t>
      </w:r>
      <w:r w:rsidRPr="00F673DB">
        <w:rPr>
          <w:rFonts w:ascii="Arial" w:eastAsia="Arial" w:hAnsi="Arial" w:cs="Arial"/>
          <w:b/>
          <w:bCs/>
          <w:spacing w:val="-1"/>
          <w:sz w:val="18"/>
          <w:szCs w:val="18"/>
        </w:rPr>
        <w:tab/>
      </w:r>
      <w:r w:rsidRPr="00F673DB">
        <w:rPr>
          <w:rFonts w:ascii="Arial" w:eastAsia="Arial" w:hAnsi="Arial" w:cs="Arial"/>
          <w:b/>
          <w:sz w:val="18"/>
        </w:rPr>
        <w:t>Outdoor air for dwelling units.</w:t>
      </w:r>
      <w:r w:rsidRPr="00F673DB">
        <w:rPr>
          <w:rFonts w:ascii="Arial" w:eastAsia="Arial" w:hAnsi="Arial" w:cs="Arial"/>
          <w:b/>
          <w:spacing w:val="-22"/>
          <w:sz w:val="18"/>
        </w:rPr>
        <w:t xml:space="preserve"> </w:t>
      </w:r>
      <w:r w:rsidRPr="00F673DB">
        <w:rPr>
          <w:rFonts w:ascii="Arial" w:eastAsia="Arial" w:hAnsi="Arial" w:cs="Arial"/>
          <w:sz w:val="18"/>
        </w:rPr>
        <w:t>An outdoor air ventilation system consisting of a mechanical exhaust system, supply system or combination</w:t>
      </w:r>
      <w:r w:rsidRPr="00F673DB">
        <w:rPr>
          <w:rFonts w:ascii="Arial" w:eastAsia="Arial" w:hAnsi="Arial" w:cs="Arial"/>
          <w:spacing w:val="-1"/>
          <w:sz w:val="18"/>
        </w:rPr>
        <w:t xml:space="preserve"> </w:t>
      </w:r>
      <w:r w:rsidRPr="00F673DB">
        <w:rPr>
          <w:rFonts w:ascii="Arial" w:eastAsia="Arial" w:hAnsi="Arial" w:cs="Arial"/>
          <w:sz w:val="18"/>
        </w:rPr>
        <w:t>thereof</w:t>
      </w:r>
      <w:r w:rsidRPr="00F673DB">
        <w:rPr>
          <w:rFonts w:ascii="Arial" w:eastAsia="Arial" w:hAnsi="Arial" w:cs="Arial"/>
          <w:spacing w:val="-1"/>
          <w:sz w:val="18"/>
        </w:rPr>
        <w:t xml:space="preserve"> </w:t>
      </w:r>
      <w:r w:rsidRPr="00F673DB">
        <w:rPr>
          <w:rFonts w:ascii="Arial" w:eastAsia="Arial" w:hAnsi="Arial" w:cs="Arial"/>
          <w:sz w:val="18"/>
        </w:rPr>
        <w:t>shall</w:t>
      </w:r>
      <w:r w:rsidRPr="00F673DB">
        <w:rPr>
          <w:rFonts w:ascii="Arial" w:eastAsia="Arial" w:hAnsi="Arial" w:cs="Arial"/>
          <w:spacing w:val="-1"/>
          <w:sz w:val="18"/>
        </w:rPr>
        <w:t xml:space="preserve"> </w:t>
      </w:r>
      <w:r w:rsidRPr="00F673DB">
        <w:rPr>
          <w:rFonts w:ascii="Arial" w:eastAsia="Arial" w:hAnsi="Arial" w:cs="Arial"/>
          <w:sz w:val="18"/>
        </w:rPr>
        <w:t>be</w:t>
      </w:r>
      <w:r w:rsidRPr="00F673DB">
        <w:rPr>
          <w:rFonts w:ascii="Arial" w:eastAsia="Arial" w:hAnsi="Arial" w:cs="Arial"/>
          <w:spacing w:val="-1"/>
          <w:sz w:val="18"/>
        </w:rPr>
        <w:t xml:space="preserve"> </w:t>
      </w:r>
      <w:r w:rsidRPr="00F673DB">
        <w:rPr>
          <w:rFonts w:ascii="Arial" w:eastAsia="Arial" w:hAnsi="Arial" w:cs="Arial"/>
          <w:sz w:val="18"/>
        </w:rPr>
        <w:t>installed</w:t>
      </w:r>
      <w:r w:rsidRPr="00F673DB">
        <w:rPr>
          <w:rFonts w:ascii="Arial" w:eastAsia="Arial" w:hAnsi="Arial" w:cs="Arial"/>
          <w:spacing w:val="-1"/>
          <w:sz w:val="18"/>
        </w:rPr>
        <w:t xml:space="preserve"> </w:t>
      </w:r>
      <w:r w:rsidRPr="00F673DB">
        <w:rPr>
          <w:rFonts w:ascii="Arial" w:eastAsia="Arial" w:hAnsi="Arial" w:cs="Arial"/>
          <w:sz w:val="18"/>
        </w:rPr>
        <w:t>for</w:t>
      </w:r>
      <w:r w:rsidRPr="00F673DB">
        <w:rPr>
          <w:rFonts w:ascii="Arial" w:eastAsia="Arial" w:hAnsi="Arial" w:cs="Arial"/>
          <w:spacing w:val="-1"/>
          <w:sz w:val="18"/>
        </w:rPr>
        <w:t xml:space="preserve"> </w:t>
      </w:r>
      <w:r w:rsidRPr="00F673DB">
        <w:rPr>
          <w:rFonts w:ascii="Arial" w:eastAsia="Arial" w:hAnsi="Arial" w:cs="Arial"/>
          <w:sz w:val="18"/>
        </w:rPr>
        <w:t>each</w:t>
      </w:r>
      <w:r w:rsidR="006C4AE5">
        <w:rPr>
          <w:rFonts w:ascii="Arial" w:eastAsia="Arial" w:hAnsi="Arial" w:cs="Arial"/>
          <w:sz w:val="18"/>
        </w:rPr>
        <w:t xml:space="preserve"> </w:t>
      </w:r>
      <w:r w:rsidRPr="00F673DB">
        <w:rPr>
          <w:rFonts w:ascii="Arial" w:eastAsia="Arial" w:hAnsi="Arial" w:cs="Arial"/>
          <w:i/>
          <w:sz w:val="18"/>
        </w:rPr>
        <w:t>dwelling</w:t>
      </w:r>
      <w:r w:rsidRPr="00F673DB">
        <w:rPr>
          <w:rFonts w:ascii="Arial" w:eastAsia="Arial" w:hAnsi="Arial" w:cs="Arial"/>
          <w:i/>
          <w:spacing w:val="-1"/>
          <w:sz w:val="18"/>
        </w:rPr>
        <w:t xml:space="preserve"> </w:t>
      </w:r>
      <w:r w:rsidRPr="00F673DB">
        <w:rPr>
          <w:rFonts w:ascii="Arial" w:eastAsia="Arial" w:hAnsi="Arial" w:cs="Arial"/>
          <w:i/>
          <w:sz w:val="18"/>
        </w:rPr>
        <w:t>unit</w:t>
      </w:r>
      <w:r w:rsidRPr="00F673DB">
        <w:rPr>
          <w:rFonts w:ascii="Arial" w:eastAsia="Arial" w:hAnsi="Arial" w:cs="Arial"/>
          <w:sz w:val="18"/>
        </w:rPr>
        <w:t>.</w:t>
      </w:r>
      <w:r w:rsidRPr="00F673DB">
        <w:rPr>
          <w:rFonts w:ascii="Arial" w:eastAsia="Arial" w:hAnsi="Arial" w:cs="Arial"/>
          <w:spacing w:val="-1"/>
          <w:sz w:val="18"/>
        </w:rPr>
        <w:t xml:space="preserve"> </w:t>
      </w:r>
      <w:r w:rsidRPr="00F673DB">
        <w:rPr>
          <w:rFonts w:ascii="Arial" w:eastAsia="Arial" w:hAnsi="Arial" w:cs="Arial"/>
          <w:sz w:val="18"/>
        </w:rPr>
        <w:t>Local</w:t>
      </w:r>
      <w:r w:rsidRPr="00F673DB">
        <w:rPr>
          <w:rFonts w:ascii="Arial" w:eastAsia="Arial" w:hAnsi="Arial" w:cs="Arial"/>
          <w:spacing w:val="-1"/>
          <w:sz w:val="18"/>
        </w:rPr>
        <w:t xml:space="preserve"> </w:t>
      </w:r>
      <w:r w:rsidRPr="00F673DB">
        <w:rPr>
          <w:rFonts w:ascii="Arial" w:eastAsia="Arial" w:hAnsi="Arial" w:cs="Arial"/>
          <w:sz w:val="18"/>
        </w:rPr>
        <w:t>exhaust</w:t>
      </w:r>
      <w:r w:rsidRPr="00F673DB">
        <w:rPr>
          <w:rFonts w:ascii="Arial" w:eastAsia="Arial" w:hAnsi="Arial" w:cs="Arial"/>
          <w:spacing w:val="-1"/>
          <w:sz w:val="18"/>
        </w:rPr>
        <w:t xml:space="preserve"> </w:t>
      </w:r>
      <w:r w:rsidRPr="00F673DB">
        <w:rPr>
          <w:rFonts w:ascii="Arial" w:eastAsia="Arial" w:hAnsi="Arial" w:cs="Arial"/>
          <w:sz w:val="18"/>
        </w:rPr>
        <w:t>or</w:t>
      </w:r>
      <w:r w:rsidRPr="00F673DB">
        <w:rPr>
          <w:rFonts w:ascii="Arial" w:eastAsia="Arial" w:hAnsi="Arial" w:cs="Arial"/>
          <w:spacing w:val="-1"/>
          <w:sz w:val="18"/>
        </w:rPr>
        <w:t xml:space="preserve"> </w:t>
      </w:r>
      <w:r w:rsidRPr="00F673DB">
        <w:rPr>
          <w:rFonts w:ascii="Arial" w:eastAsia="Arial" w:hAnsi="Arial" w:cs="Arial"/>
          <w:sz w:val="18"/>
        </w:rPr>
        <w:t>supply</w:t>
      </w:r>
      <w:r w:rsidRPr="00F673DB">
        <w:rPr>
          <w:rFonts w:ascii="Arial" w:eastAsia="Arial" w:hAnsi="Arial" w:cs="Arial"/>
          <w:spacing w:val="-1"/>
          <w:sz w:val="18"/>
        </w:rPr>
        <w:t xml:space="preserve"> </w:t>
      </w:r>
      <w:r w:rsidRPr="00F673DB">
        <w:rPr>
          <w:rFonts w:ascii="Arial" w:eastAsia="Arial" w:hAnsi="Arial" w:cs="Arial"/>
          <w:sz w:val="18"/>
        </w:rPr>
        <w:t>systems,</w:t>
      </w:r>
      <w:r w:rsidRPr="00F673DB">
        <w:rPr>
          <w:rFonts w:ascii="Arial" w:eastAsia="Arial" w:hAnsi="Arial" w:cs="Arial"/>
          <w:spacing w:val="-1"/>
          <w:sz w:val="18"/>
        </w:rPr>
        <w:t xml:space="preserve"> </w:t>
      </w:r>
      <w:r w:rsidRPr="00F673DB">
        <w:rPr>
          <w:rFonts w:ascii="Arial" w:eastAsia="Arial" w:hAnsi="Arial" w:cs="Arial"/>
          <w:sz w:val="18"/>
        </w:rPr>
        <w:t>including</w:t>
      </w:r>
      <w:r w:rsidRPr="00F673DB">
        <w:rPr>
          <w:rFonts w:ascii="Arial" w:eastAsia="Arial" w:hAnsi="Arial" w:cs="Arial"/>
          <w:spacing w:val="-1"/>
          <w:sz w:val="18"/>
        </w:rPr>
        <w:t xml:space="preserve"> </w:t>
      </w:r>
      <w:r w:rsidRPr="00F673DB">
        <w:rPr>
          <w:rFonts w:ascii="Arial" w:eastAsia="Arial" w:hAnsi="Arial" w:cs="Arial"/>
          <w:sz w:val="18"/>
        </w:rPr>
        <w:t>outdoor</w:t>
      </w:r>
      <w:r w:rsidRPr="00F673DB">
        <w:rPr>
          <w:rFonts w:ascii="Arial" w:eastAsia="Arial" w:hAnsi="Arial" w:cs="Arial"/>
          <w:spacing w:val="-1"/>
          <w:sz w:val="18"/>
        </w:rPr>
        <w:t xml:space="preserve"> </w:t>
      </w:r>
      <w:r w:rsidRPr="00F673DB">
        <w:rPr>
          <w:rFonts w:ascii="Arial" w:eastAsia="Arial" w:hAnsi="Arial" w:cs="Arial"/>
          <w:sz w:val="18"/>
        </w:rPr>
        <w:t>air</w:t>
      </w:r>
      <w:r w:rsidRPr="00F673DB">
        <w:rPr>
          <w:rFonts w:ascii="Arial" w:eastAsia="Arial" w:hAnsi="Arial" w:cs="Arial"/>
          <w:spacing w:val="-1"/>
          <w:sz w:val="18"/>
        </w:rPr>
        <w:t xml:space="preserve"> </w:t>
      </w:r>
      <w:r w:rsidRPr="00F673DB">
        <w:rPr>
          <w:rFonts w:ascii="Arial" w:eastAsia="Arial" w:hAnsi="Arial" w:cs="Arial"/>
          <w:sz w:val="18"/>
        </w:rPr>
        <w:t>ducts</w:t>
      </w:r>
      <w:r w:rsidRPr="00F673DB">
        <w:rPr>
          <w:rFonts w:ascii="Arial" w:eastAsia="Arial" w:hAnsi="Arial" w:cs="Arial"/>
          <w:spacing w:val="-1"/>
          <w:sz w:val="18"/>
        </w:rPr>
        <w:t xml:space="preserve"> </w:t>
      </w:r>
      <w:r w:rsidRPr="00F673DB">
        <w:rPr>
          <w:rFonts w:ascii="Arial" w:eastAsia="Arial" w:hAnsi="Arial" w:cs="Arial"/>
          <w:sz w:val="18"/>
        </w:rPr>
        <w:t>connected</w:t>
      </w:r>
      <w:r w:rsidRPr="00F673DB">
        <w:rPr>
          <w:rFonts w:ascii="Arial" w:eastAsia="Arial" w:hAnsi="Arial" w:cs="Arial"/>
          <w:spacing w:val="-1"/>
          <w:sz w:val="18"/>
        </w:rPr>
        <w:t xml:space="preserve"> </w:t>
      </w:r>
      <w:r w:rsidRPr="00F673DB">
        <w:rPr>
          <w:rFonts w:ascii="Arial" w:eastAsia="Arial" w:hAnsi="Arial" w:cs="Arial"/>
          <w:sz w:val="18"/>
        </w:rPr>
        <w:t>to</w:t>
      </w:r>
      <w:r w:rsidRPr="00F673DB">
        <w:rPr>
          <w:rFonts w:ascii="Arial" w:eastAsia="Arial" w:hAnsi="Arial" w:cs="Arial"/>
          <w:spacing w:val="-1"/>
          <w:sz w:val="18"/>
        </w:rPr>
        <w:t xml:space="preserve"> </w:t>
      </w:r>
      <w:r w:rsidRPr="00F673DB">
        <w:rPr>
          <w:rFonts w:ascii="Arial" w:eastAsia="Arial" w:hAnsi="Arial" w:cs="Arial"/>
          <w:sz w:val="18"/>
        </w:rPr>
        <w:t>the return side of an air handler, are permitted to serve as such a system. The outdoor air ventilation system shall be designed to provide the required</w:t>
      </w:r>
      <w:r w:rsidRPr="00F673DB">
        <w:rPr>
          <w:rFonts w:ascii="Arial" w:eastAsia="Arial" w:hAnsi="Arial" w:cs="Arial"/>
          <w:spacing w:val="-3"/>
          <w:sz w:val="18"/>
        </w:rPr>
        <w:t xml:space="preserve"> </w:t>
      </w:r>
      <w:r w:rsidRPr="00F673DB">
        <w:rPr>
          <w:rFonts w:ascii="Arial" w:eastAsia="Arial" w:hAnsi="Arial" w:cs="Arial"/>
          <w:sz w:val="18"/>
        </w:rPr>
        <w:t>rate</w:t>
      </w:r>
      <w:r w:rsidRPr="00F673DB">
        <w:rPr>
          <w:rFonts w:ascii="Arial" w:eastAsia="Arial" w:hAnsi="Arial" w:cs="Arial"/>
          <w:spacing w:val="-3"/>
          <w:sz w:val="18"/>
        </w:rPr>
        <w:t xml:space="preserve"> </w:t>
      </w:r>
      <w:r w:rsidRPr="00F673DB">
        <w:rPr>
          <w:rFonts w:ascii="Arial" w:eastAsia="Arial" w:hAnsi="Arial" w:cs="Arial"/>
          <w:sz w:val="18"/>
        </w:rPr>
        <w:t>of</w:t>
      </w:r>
      <w:r w:rsidRPr="00F673DB">
        <w:rPr>
          <w:rFonts w:ascii="Arial" w:eastAsia="Arial" w:hAnsi="Arial" w:cs="Arial"/>
          <w:spacing w:val="-3"/>
          <w:sz w:val="18"/>
        </w:rPr>
        <w:t xml:space="preserve"> </w:t>
      </w:r>
      <w:r w:rsidRPr="00F673DB">
        <w:rPr>
          <w:rFonts w:ascii="Arial" w:eastAsia="Arial" w:hAnsi="Arial" w:cs="Arial"/>
          <w:sz w:val="18"/>
        </w:rPr>
        <w:t>outdoor</w:t>
      </w:r>
      <w:r w:rsidRPr="00F673DB">
        <w:rPr>
          <w:rFonts w:ascii="Arial" w:eastAsia="Arial" w:hAnsi="Arial" w:cs="Arial"/>
          <w:spacing w:val="-3"/>
          <w:sz w:val="18"/>
        </w:rPr>
        <w:t xml:space="preserve"> </w:t>
      </w:r>
      <w:r w:rsidRPr="00F673DB">
        <w:rPr>
          <w:rFonts w:ascii="Arial" w:eastAsia="Arial" w:hAnsi="Arial" w:cs="Arial"/>
          <w:sz w:val="18"/>
        </w:rPr>
        <w:t>air</w:t>
      </w:r>
      <w:r w:rsidRPr="00F673DB">
        <w:rPr>
          <w:rFonts w:ascii="Arial" w:eastAsia="Arial" w:hAnsi="Arial" w:cs="Arial"/>
          <w:spacing w:val="-3"/>
          <w:sz w:val="18"/>
        </w:rPr>
        <w:t xml:space="preserve"> </w:t>
      </w:r>
      <w:r w:rsidRPr="00F673DB">
        <w:rPr>
          <w:rFonts w:ascii="Arial" w:eastAsia="Arial" w:hAnsi="Arial" w:cs="Arial"/>
          <w:sz w:val="18"/>
        </w:rPr>
        <w:t>continuously</w:t>
      </w:r>
      <w:r w:rsidRPr="00F673DB">
        <w:rPr>
          <w:rFonts w:ascii="Arial" w:eastAsia="Arial" w:hAnsi="Arial" w:cs="Arial"/>
          <w:spacing w:val="-3"/>
          <w:sz w:val="18"/>
        </w:rPr>
        <w:t xml:space="preserve"> </w:t>
      </w:r>
      <w:r w:rsidRPr="00F673DB">
        <w:rPr>
          <w:rFonts w:ascii="Arial" w:eastAsia="Arial" w:hAnsi="Arial" w:cs="Arial"/>
          <w:sz w:val="18"/>
        </w:rPr>
        <w:t>during</w:t>
      </w:r>
      <w:r w:rsidRPr="00F673DB">
        <w:rPr>
          <w:rFonts w:ascii="Arial" w:eastAsia="Arial" w:hAnsi="Arial" w:cs="Arial"/>
          <w:spacing w:val="-3"/>
          <w:sz w:val="18"/>
        </w:rPr>
        <w:t xml:space="preserve"> </w:t>
      </w:r>
      <w:r w:rsidRPr="00F673DB">
        <w:rPr>
          <w:rFonts w:ascii="Arial" w:eastAsia="Arial" w:hAnsi="Arial" w:cs="Arial"/>
          <w:sz w:val="18"/>
        </w:rPr>
        <w:t>the</w:t>
      </w:r>
      <w:r w:rsidRPr="00F673DB">
        <w:rPr>
          <w:rFonts w:ascii="Arial" w:eastAsia="Arial" w:hAnsi="Arial" w:cs="Arial"/>
          <w:spacing w:val="-3"/>
          <w:sz w:val="18"/>
        </w:rPr>
        <w:t xml:space="preserve"> </w:t>
      </w:r>
      <w:r w:rsidRPr="00F673DB">
        <w:rPr>
          <w:rFonts w:ascii="Arial" w:eastAsia="Arial" w:hAnsi="Arial" w:cs="Arial"/>
          <w:sz w:val="18"/>
        </w:rPr>
        <w:t>period</w:t>
      </w:r>
      <w:r w:rsidRPr="00F673DB">
        <w:rPr>
          <w:rFonts w:ascii="Arial" w:eastAsia="Arial" w:hAnsi="Arial" w:cs="Arial"/>
          <w:spacing w:val="-3"/>
          <w:sz w:val="18"/>
        </w:rPr>
        <w:t xml:space="preserve"> </w:t>
      </w:r>
      <w:r w:rsidRPr="00F673DB">
        <w:rPr>
          <w:rFonts w:ascii="Arial" w:eastAsia="Arial" w:hAnsi="Arial" w:cs="Arial"/>
          <w:sz w:val="18"/>
        </w:rPr>
        <w:t>that</w:t>
      </w:r>
      <w:r w:rsidRPr="00F673DB">
        <w:rPr>
          <w:rFonts w:ascii="Arial" w:eastAsia="Arial" w:hAnsi="Arial" w:cs="Arial"/>
          <w:spacing w:val="-3"/>
          <w:sz w:val="18"/>
        </w:rPr>
        <w:t xml:space="preserve"> </w:t>
      </w:r>
      <w:r w:rsidRPr="00F673DB">
        <w:rPr>
          <w:rFonts w:ascii="Arial" w:eastAsia="Arial" w:hAnsi="Arial" w:cs="Arial"/>
          <w:sz w:val="18"/>
        </w:rPr>
        <w:t>the</w:t>
      </w:r>
      <w:r w:rsidRPr="00F673DB">
        <w:rPr>
          <w:rFonts w:ascii="Arial" w:eastAsia="Arial" w:hAnsi="Arial" w:cs="Arial"/>
          <w:spacing w:val="-3"/>
          <w:sz w:val="18"/>
        </w:rPr>
        <w:t xml:space="preserve"> </w:t>
      </w:r>
      <w:r w:rsidRPr="00F673DB">
        <w:rPr>
          <w:rFonts w:ascii="Arial" w:eastAsia="Arial" w:hAnsi="Arial" w:cs="Arial"/>
          <w:sz w:val="18"/>
        </w:rPr>
        <w:t>building</w:t>
      </w:r>
      <w:r w:rsidRPr="00F673DB">
        <w:rPr>
          <w:rFonts w:ascii="Arial" w:eastAsia="Arial" w:hAnsi="Arial" w:cs="Arial"/>
          <w:spacing w:val="-3"/>
          <w:sz w:val="18"/>
        </w:rPr>
        <w:t xml:space="preserve"> </w:t>
      </w:r>
      <w:r w:rsidRPr="00F673DB">
        <w:rPr>
          <w:rFonts w:ascii="Arial" w:eastAsia="Arial" w:hAnsi="Arial" w:cs="Arial"/>
          <w:sz w:val="18"/>
        </w:rPr>
        <w:t>is</w:t>
      </w:r>
      <w:r w:rsidRPr="00F673DB">
        <w:rPr>
          <w:rFonts w:ascii="Arial" w:eastAsia="Arial" w:hAnsi="Arial" w:cs="Arial"/>
          <w:spacing w:val="-3"/>
          <w:sz w:val="18"/>
        </w:rPr>
        <w:t xml:space="preserve"> </w:t>
      </w:r>
      <w:r w:rsidRPr="00F673DB">
        <w:rPr>
          <w:rFonts w:ascii="Arial" w:eastAsia="Arial" w:hAnsi="Arial" w:cs="Arial"/>
          <w:sz w:val="18"/>
        </w:rPr>
        <w:t>occupied.</w:t>
      </w:r>
      <w:r w:rsidRPr="00F673DB">
        <w:rPr>
          <w:rFonts w:ascii="Arial" w:eastAsia="Arial" w:hAnsi="Arial" w:cs="Arial"/>
          <w:spacing w:val="-3"/>
          <w:sz w:val="18"/>
        </w:rPr>
        <w:t xml:space="preserve"> </w:t>
      </w:r>
      <w:r w:rsidRPr="00F673DB">
        <w:rPr>
          <w:rFonts w:ascii="Arial" w:eastAsia="Arial" w:hAnsi="Arial" w:cs="Arial"/>
          <w:sz w:val="18"/>
        </w:rPr>
        <w:t>The</w:t>
      </w:r>
      <w:r w:rsidRPr="00F673DB">
        <w:rPr>
          <w:rFonts w:ascii="Arial" w:eastAsia="Arial" w:hAnsi="Arial" w:cs="Arial"/>
          <w:spacing w:val="-3"/>
          <w:sz w:val="18"/>
        </w:rPr>
        <w:t xml:space="preserve"> </w:t>
      </w:r>
      <w:r w:rsidRPr="00F673DB">
        <w:rPr>
          <w:rFonts w:ascii="Arial" w:eastAsia="Arial" w:hAnsi="Arial" w:cs="Arial"/>
          <w:sz w:val="18"/>
        </w:rPr>
        <w:t>minimum</w:t>
      </w:r>
      <w:r w:rsidRPr="00F673DB">
        <w:rPr>
          <w:rFonts w:ascii="Arial" w:eastAsia="Arial" w:hAnsi="Arial" w:cs="Arial"/>
          <w:spacing w:val="-3"/>
          <w:sz w:val="18"/>
        </w:rPr>
        <w:t xml:space="preserve"> </w:t>
      </w:r>
      <w:r w:rsidRPr="00F673DB">
        <w:rPr>
          <w:rFonts w:ascii="Arial" w:eastAsia="Arial" w:hAnsi="Arial" w:cs="Arial"/>
          <w:sz w:val="18"/>
        </w:rPr>
        <w:t>continuous</w:t>
      </w:r>
      <w:r w:rsidRPr="00F673DB">
        <w:rPr>
          <w:rFonts w:ascii="Arial" w:eastAsia="Arial" w:hAnsi="Arial" w:cs="Arial"/>
          <w:spacing w:val="-3"/>
          <w:sz w:val="18"/>
        </w:rPr>
        <w:t xml:space="preserve"> </w:t>
      </w:r>
      <w:r w:rsidRPr="00F673DB">
        <w:rPr>
          <w:rFonts w:ascii="Arial" w:eastAsia="Arial" w:hAnsi="Arial" w:cs="Arial"/>
          <w:sz w:val="18"/>
        </w:rPr>
        <w:t>outdoor</w:t>
      </w:r>
      <w:r w:rsidRPr="00F673DB">
        <w:rPr>
          <w:rFonts w:ascii="Arial" w:eastAsia="Arial" w:hAnsi="Arial" w:cs="Arial"/>
          <w:spacing w:val="-3"/>
          <w:sz w:val="18"/>
        </w:rPr>
        <w:t xml:space="preserve"> </w:t>
      </w:r>
      <w:r w:rsidRPr="00F673DB">
        <w:rPr>
          <w:rFonts w:ascii="Arial" w:eastAsia="Arial" w:hAnsi="Arial" w:cs="Arial"/>
          <w:sz w:val="18"/>
        </w:rPr>
        <w:t>airflow</w:t>
      </w:r>
      <w:r w:rsidRPr="00F673DB">
        <w:rPr>
          <w:rFonts w:ascii="Arial" w:eastAsia="Arial" w:hAnsi="Arial" w:cs="Arial"/>
          <w:spacing w:val="-3"/>
          <w:sz w:val="18"/>
        </w:rPr>
        <w:t xml:space="preserve"> </w:t>
      </w:r>
      <w:r w:rsidRPr="00F673DB">
        <w:rPr>
          <w:rFonts w:ascii="Arial" w:eastAsia="Arial" w:hAnsi="Arial" w:cs="Arial"/>
          <w:sz w:val="18"/>
        </w:rPr>
        <w:t>rate</w:t>
      </w:r>
      <w:r w:rsidRPr="00F673DB">
        <w:rPr>
          <w:rFonts w:ascii="Arial" w:eastAsia="Arial" w:hAnsi="Arial" w:cs="Arial"/>
          <w:spacing w:val="-3"/>
          <w:sz w:val="18"/>
        </w:rPr>
        <w:t xml:space="preserve"> </w:t>
      </w:r>
      <w:r w:rsidRPr="00F673DB">
        <w:rPr>
          <w:rFonts w:ascii="Arial" w:eastAsia="Arial" w:hAnsi="Arial" w:cs="Arial"/>
          <w:sz w:val="18"/>
        </w:rPr>
        <w:t>shall be determined in accordance with Equation 4-9.</w:t>
      </w:r>
    </w:p>
    <w:p w14:paraId="3CA32842" w14:textId="742F5871" w:rsidR="00613FB2" w:rsidRDefault="00613FB2" w:rsidP="00F673DB">
      <w:pPr>
        <w:pStyle w:val="A11"/>
      </w:pPr>
    </w:p>
    <w:p w14:paraId="1C77CA34" w14:textId="77777777" w:rsidR="006A3C60" w:rsidRDefault="006A3C60" w:rsidP="00F673DB">
      <w:pPr>
        <w:widowControl w:val="0"/>
        <w:autoSpaceDE w:val="0"/>
        <w:autoSpaceDN w:val="0"/>
        <w:spacing w:before="123" w:after="0" w:afterAutospacing="0"/>
        <w:ind w:left="110" w:firstLine="0"/>
        <w:rPr>
          <w:rFonts w:ascii="Arial" w:eastAsia="Arial" w:hAnsi="Arial" w:cs="Arial"/>
          <w:spacing w:val="-2"/>
          <w:sz w:val="18"/>
          <w:szCs w:val="18"/>
        </w:rPr>
      </w:pPr>
    </w:p>
    <w:p w14:paraId="73F1A4BC" w14:textId="77777777" w:rsidR="006A3C60" w:rsidRPr="00CB4160" w:rsidRDefault="006A3C60" w:rsidP="006A3C60">
      <w:pPr>
        <w:widowControl w:val="0"/>
        <w:autoSpaceDE w:val="0"/>
        <w:autoSpaceDN w:val="0"/>
        <w:spacing w:before="110" w:after="0" w:afterAutospacing="0"/>
        <w:ind w:left="110" w:firstLine="0"/>
        <w:rPr>
          <w:rFonts w:ascii="Arial" w:eastAsia="Arial" w:hAnsi="Arial" w:cs="Arial"/>
          <w:sz w:val="18"/>
          <w:szCs w:val="18"/>
        </w:rPr>
      </w:pPr>
      <w:r w:rsidRPr="00CB4160">
        <w:rPr>
          <w:rFonts w:ascii="Arial" w:eastAsia="Arial" w:hAnsi="Arial" w:cs="Arial"/>
          <w:sz w:val="18"/>
          <w:szCs w:val="18"/>
        </w:rPr>
        <w:t>Q</w:t>
      </w:r>
      <w:r w:rsidRPr="00CB4160">
        <w:rPr>
          <w:rFonts w:ascii="Arial" w:eastAsia="Arial" w:hAnsi="Arial" w:cs="Arial"/>
          <w:sz w:val="18"/>
          <w:szCs w:val="18"/>
          <w:vertAlign w:val="subscript"/>
        </w:rPr>
        <w:t>OA</w:t>
      </w:r>
      <w:r w:rsidRPr="00CB4160">
        <w:rPr>
          <w:rFonts w:ascii="Arial" w:eastAsia="Arial" w:hAnsi="Arial" w:cs="Arial"/>
          <w:sz w:val="18"/>
          <w:szCs w:val="18"/>
        </w:rPr>
        <w:t>=</w:t>
      </w:r>
      <w:r w:rsidRPr="00CB4160">
        <w:rPr>
          <w:rFonts w:ascii="Arial" w:eastAsia="Arial" w:hAnsi="Arial" w:cs="Arial"/>
          <w:spacing w:val="5"/>
          <w:sz w:val="18"/>
          <w:szCs w:val="18"/>
        </w:rPr>
        <w:t xml:space="preserve"> </w:t>
      </w:r>
      <w:r w:rsidRPr="00CB4160">
        <w:rPr>
          <w:rFonts w:ascii="Arial" w:eastAsia="Arial" w:hAnsi="Arial" w:cs="Arial"/>
          <w:strike/>
          <w:sz w:val="18"/>
          <w:szCs w:val="18"/>
        </w:rPr>
        <w:t>0.01</w:t>
      </w:r>
      <w:r w:rsidRPr="00CB4160">
        <w:rPr>
          <w:rFonts w:ascii="Arial" w:eastAsia="Arial" w:hAnsi="Arial" w:cs="Arial"/>
          <w:spacing w:val="-2"/>
          <w:sz w:val="18"/>
          <w:szCs w:val="18"/>
        </w:rPr>
        <w:t xml:space="preserve"> </w:t>
      </w:r>
      <w:r w:rsidRPr="00CB4160">
        <w:rPr>
          <w:rFonts w:ascii="Arial" w:eastAsia="Arial" w:hAnsi="Arial" w:cs="Arial"/>
          <w:sz w:val="18"/>
          <w:szCs w:val="18"/>
          <w:u w:val="single"/>
        </w:rPr>
        <w:t>0.03</w:t>
      </w:r>
      <w:r w:rsidRPr="00CB4160">
        <w:rPr>
          <w:rFonts w:ascii="Arial" w:eastAsia="Arial" w:hAnsi="Arial" w:cs="Arial"/>
          <w:spacing w:val="6"/>
          <w:sz w:val="18"/>
          <w:szCs w:val="18"/>
        </w:rPr>
        <w:t xml:space="preserve"> </w:t>
      </w:r>
      <w:proofErr w:type="spellStart"/>
      <w:r w:rsidRPr="00CB4160">
        <w:rPr>
          <w:rFonts w:ascii="Arial" w:eastAsia="Arial" w:hAnsi="Arial" w:cs="Arial"/>
          <w:sz w:val="18"/>
          <w:szCs w:val="18"/>
        </w:rPr>
        <w:t>A</w:t>
      </w:r>
      <w:r w:rsidRPr="00CB4160">
        <w:rPr>
          <w:rFonts w:ascii="Arial" w:eastAsia="Arial" w:hAnsi="Arial" w:cs="Arial"/>
          <w:sz w:val="18"/>
          <w:szCs w:val="18"/>
          <w:vertAlign w:val="subscript"/>
        </w:rPr>
        <w:t>floor</w:t>
      </w:r>
      <w:proofErr w:type="spellEnd"/>
      <w:r w:rsidRPr="00CB4160">
        <w:rPr>
          <w:rFonts w:ascii="Arial" w:eastAsia="Arial" w:hAnsi="Arial" w:cs="Arial"/>
          <w:spacing w:val="-4"/>
          <w:sz w:val="18"/>
          <w:szCs w:val="18"/>
        </w:rPr>
        <w:t xml:space="preserve"> </w:t>
      </w:r>
      <w:r w:rsidRPr="00CB4160">
        <w:rPr>
          <w:rFonts w:ascii="Arial" w:eastAsia="Arial" w:hAnsi="Arial" w:cs="Arial"/>
          <w:spacing w:val="-2"/>
          <w:sz w:val="18"/>
          <w:szCs w:val="18"/>
        </w:rPr>
        <w:t>+7.5(N</w:t>
      </w:r>
      <w:r w:rsidRPr="00CB4160">
        <w:rPr>
          <w:rFonts w:ascii="Arial" w:eastAsia="Arial" w:hAnsi="Arial" w:cs="Arial"/>
          <w:spacing w:val="-2"/>
          <w:sz w:val="18"/>
          <w:szCs w:val="18"/>
          <w:vertAlign w:val="subscript"/>
        </w:rPr>
        <w:t>br</w:t>
      </w:r>
      <w:r w:rsidRPr="00CB4160">
        <w:rPr>
          <w:rFonts w:ascii="Arial" w:eastAsia="Arial" w:hAnsi="Arial" w:cs="Arial"/>
          <w:spacing w:val="-2"/>
          <w:sz w:val="18"/>
          <w:szCs w:val="18"/>
        </w:rPr>
        <w:t>+1)</w:t>
      </w:r>
    </w:p>
    <w:p w14:paraId="7C020FA6" w14:textId="3A94FA5E" w:rsidR="00F673DB" w:rsidRPr="00F673DB" w:rsidRDefault="00F673DB" w:rsidP="00F673DB">
      <w:pPr>
        <w:widowControl w:val="0"/>
        <w:autoSpaceDE w:val="0"/>
        <w:autoSpaceDN w:val="0"/>
        <w:spacing w:before="123" w:after="0" w:afterAutospacing="0"/>
        <w:ind w:left="110" w:firstLine="0"/>
        <w:rPr>
          <w:rFonts w:ascii="Arial" w:eastAsia="Arial" w:hAnsi="Arial" w:cs="Arial"/>
          <w:sz w:val="18"/>
          <w:szCs w:val="18"/>
        </w:rPr>
      </w:pPr>
      <w:r w:rsidRPr="00F673DB">
        <w:rPr>
          <w:rFonts w:ascii="Arial" w:eastAsia="Arial" w:hAnsi="Arial" w:cs="Arial"/>
          <w:spacing w:val="-2"/>
          <w:sz w:val="18"/>
          <w:szCs w:val="18"/>
        </w:rPr>
        <w:t>where:</w:t>
      </w:r>
    </w:p>
    <w:p w14:paraId="64BC7278" w14:textId="77777777" w:rsidR="00F673DB" w:rsidRPr="00F673DB" w:rsidRDefault="00F673DB" w:rsidP="00F673DB">
      <w:pPr>
        <w:widowControl w:val="0"/>
        <w:autoSpaceDE w:val="0"/>
        <w:autoSpaceDN w:val="0"/>
        <w:spacing w:before="43" w:after="0" w:afterAutospacing="0" w:line="396" w:lineRule="auto"/>
        <w:ind w:left="110" w:firstLine="0"/>
        <w:rPr>
          <w:rFonts w:ascii="Arial" w:eastAsia="Arial" w:hAnsi="Arial" w:cs="Arial"/>
          <w:sz w:val="18"/>
          <w:szCs w:val="18"/>
        </w:rPr>
      </w:pPr>
      <w:r w:rsidRPr="00F673DB">
        <w:rPr>
          <w:rFonts w:ascii="Arial" w:eastAsia="Arial" w:hAnsi="Arial" w:cs="Arial"/>
          <w:i/>
          <w:spacing w:val="-5"/>
          <w:position w:val="3"/>
          <w:sz w:val="18"/>
        </w:rPr>
        <w:t>Q</w:t>
      </w:r>
      <w:r w:rsidRPr="00F673DB">
        <w:rPr>
          <w:rFonts w:ascii="Arial" w:eastAsia="Arial" w:hAnsi="Arial" w:cs="Arial"/>
          <w:i/>
          <w:spacing w:val="-5"/>
          <w:sz w:val="13"/>
        </w:rPr>
        <w:t>OA</w:t>
      </w:r>
      <w:r w:rsidRPr="00F673DB">
        <w:rPr>
          <w:rFonts w:ascii="Arial" w:eastAsia="Arial" w:hAnsi="Arial" w:cs="Arial"/>
          <w:sz w:val="18"/>
          <w:szCs w:val="18"/>
        </w:rPr>
        <w:t>=</w:t>
      </w:r>
      <w:r w:rsidRPr="00F673DB">
        <w:rPr>
          <w:rFonts w:ascii="Arial" w:eastAsia="Arial" w:hAnsi="Arial" w:cs="Arial"/>
          <w:spacing w:val="-6"/>
          <w:sz w:val="18"/>
          <w:szCs w:val="18"/>
        </w:rPr>
        <w:t xml:space="preserve"> </w:t>
      </w:r>
      <w:r w:rsidRPr="00F673DB">
        <w:rPr>
          <w:rFonts w:ascii="Arial" w:eastAsia="Arial" w:hAnsi="Arial" w:cs="Arial"/>
          <w:sz w:val="18"/>
          <w:szCs w:val="18"/>
        </w:rPr>
        <w:t>outdoor</w:t>
      </w:r>
      <w:r w:rsidRPr="00F673DB">
        <w:rPr>
          <w:rFonts w:ascii="Arial" w:eastAsia="Arial" w:hAnsi="Arial" w:cs="Arial"/>
          <w:spacing w:val="-6"/>
          <w:sz w:val="18"/>
          <w:szCs w:val="18"/>
        </w:rPr>
        <w:t xml:space="preserve"> </w:t>
      </w:r>
      <w:r w:rsidRPr="00F673DB">
        <w:rPr>
          <w:rFonts w:ascii="Arial" w:eastAsia="Arial" w:hAnsi="Arial" w:cs="Arial"/>
          <w:sz w:val="18"/>
          <w:szCs w:val="18"/>
        </w:rPr>
        <w:t>airflow</w:t>
      </w:r>
      <w:r w:rsidRPr="00F673DB">
        <w:rPr>
          <w:rFonts w:ascii="Arial" w:eastAsia="Arial" w:hAnsi="Arial" w:cs="Arial"/>
          <w:spacing w:val="-6"/>
          <w:sz w:val="18"/>
          <w:szCs w:val="18"/>
        </w:rPr>
        <w:t xml:space="preserve"> </w:t>
      </w:r>
      <w:r w:rsidRPr="00F673DB">
        <w:rPr>
          <w:rFonts w:ascii="Arial" w:eastAsia="Arial" w:hAnsi="Arial" w:cs="Arial"/>
          <w:sz w:val="18"/>
          <w:szCs w:val="18"/>
        </w:rPr>
        <w:t>rate,</w:t>
      </w:r>
      <w:r w:rsidRPr="00F673DB">
        <w:rPr>
          <w:rFonts w:ascii="Arial" w:eastAsia="Arial" w:hAnsi="Arial" w:cs="Arial"/>
          <w:spacing w:val="-6"/>
          <w:sz w:val="18"/>
          <w:szCs w:val="18"/>
        </w:rPr>
        <w:t xml:space="preserve"> </w:t>
      </w:r>
      <w:r w:rsidRPr="00F673DB">
        <w:rPr>
          <w:rFonts w:ascii="Arial" w:eastAsia="Arial" w:hAnsi="Arial" w:cs="Arial"/>
          <w:spacing w:val="-5"/>
          <w:sz w:val="18"/>
          <w:szCs w:val="18"/>
        </w:rPr>
        <w:t>cfm</w:t>
      </w:r>
    </w:p>
    <w:p w14:paraId="2B29B018" w14:textId="2C804E92" w:rsidR="00F673DB" w:rsidRPr="00F673DB" w:rsidRDefault="00F673DB" w:rsidP="00F673DB">
      <w:pPr>
        <w:widowControl w:val="0"/>
        <w:autoSpaceDE w:val="0"/>
        <w:autoSpaceDN w:val="0"/>
        <w:spacing w:before="63" w:after="0" w:afterAutospacing="0"/>
        <w:ind w:left="110" w:firstLine="0"/>
        <w:rPr>
          <w:rFonts w:ascii="Arial" w:eastAsia="Arial" w:hAnsi="Arial" w:cs="Arial"/>
          <w:i/>
          <w:sz w:val="13"/>
        </w:rPr>
      </w:pPr>
    </w:p>
    <w:p w14:paraId="56D7B201" w14:textId="77777777" w:rsidR="00F673DB" w:rsidRPr="00F673DB" w:rsidRDefault="00F673DB" w:rsidP="00F673DB">
      <w:pPr>
        <w:widowControl w:val="0"/>
        <w:autoSpaceDE w:val="0"/>
        <w:autoSpaceDN w:val="0"/>
        <w:spacing w:before="63" w:after="0" w:afterAutospacing="0"/>
        <w:ind w:left="120" w:firstLine="0"/>
        <w:rPr>
          <w:rFonts w:ascii="Arial" w:eastAsia="Arial" w:hAnsi="Arial" w:cs="Arial"/>
          <w:sz w:val="18"/>
          <w:szCs w:val="18"/>
        </w:rPr>
      </w:pPr>
      <w:r w:rsidRPr="00F673DB">
        <w:rPr>
          <w:rFonts w:ascii="Arial" w:eastAsia="Arial" w:hAnsi="Arial" w:cs="Arial"/>
          <w:i/>
          <w:spacing w:val="-2"/>
          <w:position w:val="3"/>
          <w:sz w:val="18"/>
        </w:rPr>
        <w:t>A</w:t>
      </w:r>
      <w:r w:rsidRPr="00F673DB">
        <w:rPr>
          <w:rFonts w:ascii="Arial" w:eastAsia="Arial" w:hAnsi="Arial" w:cs="Arial"/>
          <w:i/>
          <w:spacing w:val="-2"/>
          <w:sz w:val="13"/>
        </w:rPr>
        <w:t>floor</w:t>
      </w:r>
      <w:r w:rsidRPr="00F673DB">
        <w:rPr>
          <w:rFonts w:ascii="Arial" w:eastAsia="Arial" w:hAnsi="Arial" w:cs="Arial"/>
          <w:i/>
          <w:spacing w:val="40"/>
          <w:sz w:val="13"/>
        </w:rPr>
        <w:t xml:space="preserve"> </w:t>
      </w:r>
      <w:r w:rsidRPr="00F673DB">
        <w:rPr>
          <w:rFonts w:ascii="Arial" w:eastAsia="Arial" w:hAnsi="Arial" w:cs="Arial"/>
          <w:sz w:val="18"/>
          <w:szCs w:val="18"/>
        </w:rPr>
        <w:t>=</w:t>
      </w:r>
      <w:r w:rsidRPr="00F673DB">
        <w:rPr>
          <w:rFonts w:ascii="Arial" w:eastAsia="Arial" w:hAnsi="Arial" w:cs="Arial"/>
          <w:spacing w:val="-20"/>
          <w:sz w:val="18"/>
          <w:szCs w:val="18"/>
        </w:rPr>
        <w:t xml:space="preserve"> </w:t>
      </w:r>
      <w:r w:rsidRPr="00F673DB">
        <w:rPr>
          <w:rFonts w:ascii="Arial" w:eastAsia="Arial" w:hAnsi="Arial" w:cs="Arial"/>
          <w:sz w:val="18"/>
          <w:szCs w:val="18"/>
          <w:u w:val="single"/>
        </w:rPr>
        <w:t>conditioned</w:t>
      </w:r>
      <w:r w:rsidRPr="00F673DB">
        <w:rPr>
          <w:rFonts w:ascii="Arial" w:eastAsia="Arial" w:hAnsi="Arial" w:cs="Arial"/>
          <w:spacing w:val="-13"/>
          <w:sz w:val="18"/>
          <w:szCs w:val="18"/>
        </w:rPr>
        <w:t xml:space="preserve"> </w:t>
      </w:r>
      <w:r w:rsidRPr="00F673DB">
        <w:rPr>
          <w:rFonts w:ascii="Arial" w:eastAsia="Arial" w:hAnsi="Arial" w:cs="Arial"/>
          <w:sz w:val="18"/>
          <w:szCs w:val="18"/>
        </w:rPr>
        <w:t>floor</w:t>
      </w:r>
      <w:r w:rsidRPr="00F673DB">
        <w:rPr>
          <w:rFonts w:ascii="Arial" w:eastAsia="Arial" w:hAnsi="Arial" w:cs="Arial"/>
          <w:spacing w:val="-9"/>
          <w:sz w:val="18"/>
          <w:szCs w:val="18"/>
        </w:rPr>
        <w:t xml:space="preserve"> </w:t>
      </w:r>
      <w:r w:rsidRPr="00F673DB">
        <w:rPr>
          <w:rFonts w:ascii="Arial" w:eastAsia="Arial" w:hAnsi="Arial" w:cs="Arial"/>
          <w:sz w:val="18"/>
          <w:szCs w:val="18"/>
        </w:rPr>
        <w:t>area,</w:t>
      </w:r>
      <w:r w:rsidRPr="00F673DB">
        <w:rPr>
          <w:rFonts w:ascii="Arial" w:eastAsia="Arial" w:hAnsi="Arial" w:cs="Arial"/>
          <w:spacing w:val="-7"/>
          <w:sz w:val="18"/>
          <w:szCs w:val="18"/>
        </w:rPr>
        <w:t xml:space="preserve"> </w:t>
      </w:r>
      <w:r w:rsidRPr="00F673DB">
        <w:rPr>
          <w:rFonts w:ascii="Arial" w:eastAsia="Arial" w:hAnsi="Arial" w:cs="Arial"/>
          <w:spacing w:val="-5"/>
          <w:sz w:val="18"/>
          <w:szCs w:val="18"/>
        </w:rPr>
        <w:t>ft</w:t>
      </w:r>
      <w:r w:rsidRPr="00F673DB">
        <w:rPr>
          <w:rFonts w:ascii="Arial" w:eastAsia="Arial" w:hAnsi="Arial" w:cs="Arial"/>
          <w:spacing w:val="-5"/>
          <w:sz w:val="18"/>
          <w:szCs w:val="18"/>
          <w:vertAlign w:val="superscript"/>
        </w:rPr>
        <w:t>2</w:t>
      </w:r>
    </w:p>
    <w:p w14:paraId="77BBDBF0" w14:textId="2BD4BDAF" w:rsidR="00F673DB" w:rsidRDefault="00F673DB" w:rsidP="00F673DB">
      <w:pPr>
        <w:widowControl w:val="0"/>
        <w:autoSpaceDE w:val="0"/>
        <w:autoSpaceDN w:val="0"/>
        <w:spacing w:before="43" w:after="0" w:afterAutospacing="0" w:line="396" w:lineRule="auto"/>
        <w:ind w:left="110" w:firstLine="0"/>
        <w:rPr>
          <w:rFonts w:ascii="Arial" w:eastAsia="Arial" w:hAnsi="Arial" w:cs="Arial"/>
          <w:i/>
          <w:spacing w:val="40"/>
          <w:sz w:val="13"/>
        </w:rPr>
      </w:pPr>
    </w:p>
    <w:p w14:paraId="68AAA355" w14:textId="77777777" w:rsidR="00F673DB" w:rsidRPr="00F673DB" w:rsidRDefault="00F673DB" w:rsidP="00F673DB">
      <w:pPr>
        <w:widowControl w:val="0"/>
        <w:autoSpaceDE w:val="0"/>
        <w:autoSpaceDN w:val="0"/>
        <w:spacing w:before="153" w:after="0" w:afterAutospacing="0"/>
        <w:ind w:left="0" w:firstLine="0"/>
        <w:rPr>
          <w:rFonts w:ascii="Arial" w:eastAsia="Arial" w:hAnsi="Arial" w:cs="Arial"/>
          <w:sz w:val="18"/>
          <w:szCs w:val="18"/>
        </w:rPr>
      </w:pPr>
      <w:r w:rsidRPr="00F673DB">
        <w:rPr>
          <w:rFonts w:ascii="Arial" w:eastAsia="Arial" w:hAnsi="Arial" w:cs="Arial"/>
          <w:i/>
          <w:spacing w:val="-4"/>
          <w:position w:val="3"/>
          <w:sz w:val="18"/>
        </w:rPr>
        <w:t>N</w:t>
      </w:r>
      <w:proofErr w:type="spellStart"/>
      <w:r w:rsidRPr="00F673DB">
        <w:rPr>
          <w:rFonts w:ascii="Arial" w:eastAsia="Arial" w:hAnsi="Arial" w:cs="Arial"/>
          <w:i/>
          <w:spacing w:val="-4"/>
          <w:sz w:val="13"/>
        </w:rPr>
        <w:t>br</w:t>
      </w:r>
      <w:proofErr w:type="spellEnd"/>
      <w:r>
        <w:rPr>
          <w:rFonts w:ascii="Arial" w:eastAsia="Arial" w:hAnsi="Arial" w:cs="Arial"/>
          <w:i/>
          <w:spacing w:val="-4"/>
          <w:sz w:val="13"/>
        </w:rPr>
        <w:t xml:space="preserve"> </w:t>
      </w:r>
      <w:r w:rsidRPr="00F673DB">
        <w:rPr>
          <w:rFonts w:ascii="Arial" w:eastAsia="Arial" w:hAnsi="Arial" w:cs="Arial"/>
          <w:sz w:val="18"/>
          <w:szCs w:val="18"/>
        </w:rPr>
        <w:t>=</w:t>
      </w:r>
      <w:r w:rsidRPr="00F673DB">
        <w:rPr>
          <w:rFonts w:ascii="Arial" w:eastAsia="Arial" w:hAnsi="Arial" w:cs="Arial"/>
          <w:spacing w:val="-5"/>
          <w:sz w:val="18"/>
          <w:szCs w:val="18"/>
        </w:rPr>
        <w:t xml:space="preserve"> </w:t>
      </w:r>
      <w:r w:rsidRPr="00F673DB">
        <w:rPr>
          <w:rFonts w:ascii="Arial" w:eastAsia="Arial" w:hAnsi="Arial" w:cs="Arial"/>
          <w:sz w:val="18"/>
          <w:szCs w:val="18"/>
        </w:rPr>
        <w:t>number</w:t>
      </w:r>
      <w:r w:rsidRPr="00F673DB">
        <w:rPr>
          <w:rFonts w:ascii="Arial" w:eastAsia="Arial" w:hAnsi="Arial" w:cs="Arial"/>
          <w:spacing w:val="-4"/>
          <w:sz w:val="18"/>
          <w:szCs w:val="18"/>
        </w:rPr>
        <w:t xml:space="preserve"> </w:t>
      </w:r>
      <w:r w:rsidRPr="00F673DB">
        <w:rPr>
          <w:rFonts w:ascii="Arial" w:eastAsia="Arial" w:hAnsi="Arial" w:cs="Arial"/>
          <w:sz w:val="18"/>
          <w:szCs w:val="18"/>
        </w:rPr>
        <w:t>of</w:t>
      </w:r>
      <w:r w:rsidRPr="00F673DB">
        <w:rPr>
          <w:rFonts w:ascii="Arial" w:eastAsia="Arial" w:hAnsi="Arial" w:cs="Arial"/>
          <w:spacing w:val="-5"/>
          <w:sz w:val="18"/>
          <w:szCs w:val="18"/>
        </w:rPr>
        <w:t xml:space="preserve"> </w:t>
      </w:r>
      <w:r w:rsidRPr="00F673DB">
        <w:rPr>
          <w:rFonts w:ascii="Arial" w:eastAsia="Arial" w:hAnsi="Arial" w:cs="Arial"/>
          <w:sz w:val="18"/>
          <w:szCs w:val="18"/>
        </w:rPr>
        <w:t>bedrooms;</w:t>
      </w:r>
      <w:r w:rsidRPr="00F673DB">
        <w:rPr>
          <w:rFonts w:ascii="Arial" w:eastAsia="Arial" w:hAnsi="Arial" w:cs="Arial"/>
          <w:spacing w:val="-4"/>
          <w:sz w:val="18"/>
          <w:szCs w:val="18"/>
        </w:rPr>
        <w:t xml:space="preserve"> </w:t>
      </w:r>
      <w:r w:rsidRPr="00F673DB">
        <w:rPr>
          <w:rFonts w:ascii="Arial" w:eastAsia="Arial" w:hAnsi="Arial" w:cs="Arial"/>
          <w:sz w:val="18"/>
          <w:szCs w:val="18"/>
        </w:rPr>
        <w:t>not</w:t>
      </w:r>
      <w:r w:rsidRPr="00F673DB">
        <w:rPr>
          <w:rFonts w:ascii="Arial" w:eastAsia="Arial" w:hAnsi="Arial" w:cs="Arial"/>
          <w:spacing w:val="-5"/>
          <w:sz w:val="18"/>
          <w:szCs w:val="18"/>
        </w:rPr>
        <w:t xml:space="preserve"> </w:t>
      </w:r>
      <w:r w:rsidRPr="00F673DB">
        <w:rPr>
          <w:rFonts w:ascii="Arial" w:eastAsia="Arial" w:hAnsi="Arial" w:cs="Arial"/>
          <w:sz w:val="18"/>
          <w:szCs w:val="18"/>
        </w:rPr>
        <w:t>to</w:t>
      </w:r>
      <w:r w:rsidRPr="00F673DB">
        <w:rPr>
          <w:rFonts w:ascii="Arial" w:eastAsia="Arial" w:hAnsi="Arial" w:cs="Arial"/>
          <w:spacing w:val="-4"/>
          <w:sz w:val="18"/>
          <w:szCs w:val="18"/>
        </w:rPr>
        <w:t xml:space="preserve"> </w:t>
      </w:r>
      <w:r w:rsidRPr="00F673DB">
        <w:rPr>
          <w:rFonts w:ascii="Arial" w:eastAsia="Arial" w:hAnsi="Arial" w:cs="Arial"/>
          <w:sz w:val="18"/>
          <w:szCs w:val="18"/>
        </w:rPr>
        <w:t>be</w:t>
      </w:r>
      <w:r w:rsidRPr="00F673DB">
        <w:rPr>
          <w:rFonts w:ascii="Arial" w:eastAsia="Arial" w:hAnsi="Arial" w:cs="Arial"/>
          <w:spacing w:val="-5"/>
          <w:sz w:val="18"/>
          <w:szCs w:val="18"/>
        </w:rPr>
        <w:t xml:space="preserve"> </w:t>
      </w:r>
      <w:r w:rsidRPr="00F673DB">
        <w:rPr>
          <w:rFonts w:ascii="Arial" w:eastAsia="Arial" w:hAnsi="Arial" w:cs="Arial"/>
          <w:sz w:val="18"/>
          <w:szCs w:val="18"/>
        </w:rPr>
        <w:t>less</w:t>
      </w:r>
      <w:r w:rsidRPr="00F673DB">
        <w:rPr>
          <w:rFonts w:ascii="Arial" w:eastAsia="Arial" w:hAnsi="Arial" w:cs="Arial"/>
          <w:spacing w:val="-4"/>
          <w:sz w:val="18"/>
          <w:szCs w:val="18"/>
        </w:rPr>
        <w:t xml:space="preserve"> </w:t>
      </w:r>
      <w:r w:rsidRPr="00F673DB">
        <w:rPr>
          <w:rFonts w:ascii="Arial" w:eastAsia="Arial" w:hAnsi="Arial" w:cs="Arial"/>
          <w:sz w:val="18"/>
          <w:szCs w:val="18"/>
        </w:rPr>
        <w:t>than</w:t>
      </w:r>
      <w:r w:rsidRPr="00F673DB">
        <w:rPr>
          <w:rFonts w:ascii="Arial" w:eastAsia="Arial" w:hAnsi="Arial" w:cs="Arial"/>
          <w:spacing w:val="-5"/>
          <w:sz w:val="18"/>
          <w:szCs w:val="18"/>
        </w:rPr>
        <w:t xml:space="preserve"> one</w:t>
      </w:r>
    </w:p>
    <w:p w14:paraId="3BD2739C" w14:textId="77777777" w:rsidR="00F673DB" w:rsidRDefault="00F673DB" w:rsidP="00613FB2">
      <w:pPr>
        <w:autoSpaceDE w:val="0"/>
        <w:autoSpaceDN w:val="0"/>
        <w:adjustRightInd w:val="0"/>
        <w:spacing w:after="0" w:afterAutospacing="0"/>
        <w:ind w:left="0" w:firstLine="0"/>
        <w:rPr>
          <w:rFonts w:ascii="Arial" w:hAnsi="Arial" w:cs="Arial"/>
          <w:bCs/>
          <w:color w:val="FF0000"/>
        </w:rPr>
      </w:pPr>
    </w:p>
    <w:p w14:paraId="021E6081" w14:textId="77777777" w:rsidR="006C4AE5" w:rsidRDefault="006C4AE5" w:rsidP="00CB4160">
      <w:pPr>
        <w:widowControl w:val="0"/>
        <w:tabs>
          <w:tab w:val="left" w:pos="859"/>
        </w:tabs>
        <w:autoSpaceDE w:val="0"/>
        <w:autoSpaceDN w:val="0"/>
        <w:spacing w:before="63" w:after="0" w:afterAutospacing="0"/>
        <w:ind w:left="859" w:hanging="749"/>
        <w:rPr>
          <w:rFonts w:ascii="Arial" w:eastAsia="Arial" w:hAnsi="Arial" w:cs="Arial"/>
          <w:b/>
          <w:bCs/>
          <w:w w:val="99"/>
          <w:sz w:val="16"/>
          <w:szCs w:val="16"/>
        </w:rPr>
      </w:pPr>
    </w:p>
    <w:p w14:paraId="0FC640D1" w14:textId="77777777" w:rsidR="00A8162C" w:rsidRPr="00A8162C" w:rsidRDefault="00A8162C" w:rsidP="00A8162C">
      <w:pPr>
        <w:widowControl w:val="0"/>
        <w:autoSpaceDE w:val="0"/>
        <w:autoSpaceDN w:val="0"/>
        <w:spacing w:before="13" w:after="0" w:afterAutospacing="0"/>
        <w:ind w:left="380" w:firstLine="0"/>
        <w:outlineLvl w:val="6"/>
        <w:rPr>
          <w:rFonts w:ascii="Arial" w:eastAsia="Arial" w:hAnsi="Arial" w:cs="Arial"/>
          <w:b/>
          <w:bCs/>
          <w:sz w:val="18"/>
          <w:szCs w:val="18"/>
        </w:rPr>
      </w:pPr>
      <w:r w:rsidRPr="00A8162C">
        <w:rPr>
          <w:rFonts w:ascii="Arial" w:eastAsia="Arial" w:hAnsi="Arial" w:cs="Arial"/>
          <w:b/>
          <w:bCs/>
          <w:spacing w:val="-2"/>
          <w:sz w:val="18"/>
          <w:szCs w:val="18"/>
        </w:rPr>
        <w:t>Exceptions:</w:t>
      </w:r>
    </w:p>
    <w:p w14:paraId="43B15D4E" w14:textId="77777777" w:rsidR="00A8162C" w:rsidRPr="00A8162C" w:rsidRDefault="00A8162C" w:rsidP="00A8162C">
      <w:pPr>
        <w:widowControl w:val="0"/>
        <w:numPr>
          <w:ilvl w:val="4"/>
          <w:numId w:val="1"/>
        </w:numPr>
        <w:tabs>
          <w:tab w:val="left" w:pos="995"/>
        </w:tabs>
        <w:autoSpaceDE w:val="0"/>
        <w:autoSpaceDN w:val="0"/>
        <w:spacing w:before="63" w:after="0" w:afterAutospacing="0" w:line="312" w:lineRule="auto"/>
        <w:ind w:right="345"/>
        <w:rPr>
          <w:rFonts w:ascii="Arial" w:eastAsia="Arial" w:hAnsi="Arial" w:cs="Arial"/>
          <w:sz w:val="18"/>
        </w:rPr>
      </w:pPr>
      <w:r w:rsidRPr="00A8162C">
        <w:rPr>
          <w:rFonts w:ascii="Arial" w:eastAsia="Arial" w:hAnsi="Arial" w:cs="Arial"/>
          <w:sz w:val="18"/>
        </w:rPr>
        <w:t>The</w:t>
      </w:r>
      <w:r w:rsidRPr="00A8162C">
        <w:rPr>
          <w:rFonts w:ascii="Arial" w:eastAsia="Arial" w:hAnsi="Arial" w:cs="Arial"/>
          <w:spacing w:val="-3"/>
          <w:sz w:val="18"/>
        </w:rPr>
        <w:t xml:space="preserve"> </w:t>
      </w:r>
      <w:r w:rsidRPr="00A8162C">
        <w:rPr>
          <w:rFonts w:ascii="Arial" w:eastAsia="Arial" w:hAnsi="Arial" w:cs="Arial"/>
          <w:sz w:val="18"/>
        </w:rPr>
        <w:t>outdoor</w:t>
      </w:r>
      <w:r w:rsidRPr="00A8162C">
        <w:rPr>
          <w:rFonts w:ascii="Arial" w:eastAsia="Arial" w:hAnsi="Arial" w:cs="Arial"/>
          <w:spacing w:val="-3"/>
          <w:sz w:val="18"/>
        </w:rPr>
        <w:t xml:space="preserve"> </w:t>
      </w:r>
      <w:r w:rsidRPr="00A8162C">
        <w:rPr>
          <w:rFonts w:ascii="Arial" w:eastAsia="Arial" w:hAnsi="Arial" w:cs="Arial"/>
          <w:sz w:val="18"/>
        </w:rPr>
        <w:t>air</w:t>
      </w:r>
      <w:r w:rsidRPr="00A8162C">
        <w:rPr>
          <w:rFonts w:ascii="Arial" w:eastAsia="Arial" w:hAnsi="Arial" w:cs="Arial"/>
          <w:spacing w:val="-3"/>
          <w:sz w:val="18"/>
        </w:rPr>
        <w:t xml:space="preserve"> </w:t>
      </w:r>
      <w:r w:rsidRPr="00A8162C">
        <w:rPr>
          <w:rFonts w:ascii="Arial" w:eastAsia="Arial" w:hAnsi="Arial" w:cs="Arial"/>
          <w:sz w:val="18"/>
        </w:rPr>
        <w:t>ventilation</w:t>
      </w:r>
      <w:r w:rsidRPr="00A8162C">
        <w:rPr>
          <w:rFonts w:ascii="Arial" w:eastAsia="Arial" w:hAnsi="Arial" w:cs="Arial"/>
          <w:spacing w:val="-3"/>
          <w:sz w:val="18"/>
        </w:rPr>
        <w:t xml:space="preserve"> </w:t>
      </w:r>
      <w:r w:rsidRPr="00A8162C">
        <w:rPr>
          <w:rFonts w:ascii="Arial" w:eastAsia="Arial" w:hAnsi="Arial" w:cs="Arial"/>
          <w:sz w:val="18"/>
        </w:rPr>
        <w:t>system</w:t>
      </w:r>
      <w:r w:rsidRPr="00A8162C">
        <w:rPr>
          <w:rFonts w:ascii="Arial" w:eastAsia="Arial" w:hAnsi="Arial" w:cs="Arial"/>
          <w:spacing w:val="-3"/>
          <w:sz w:val="18"/>
        </w:rPr>
        <w:t xml:space="preserve"> </w:t>
      </w:r>
      <w:r w:rsidRPr="00A8162C">
        <w:rPr>
          <w:rFonts w:ascii="Arial" w:eastAsia="Arial" w:hAnsi="Arial" w:cs="Arial"/>
          <w:sz w:val="18"/>
        </w:rPr>
        <w:t>is</w:t>
      </w:r>
      <w:r w:rsidRPr="00A8162C">
        <w:rPr>
          <w:rFonts w:ascii="Arial" w:eastAsia="Arial" w:hAnsi="Arial" w:cs="Arial"/>
          <w:spacing w:val="-3"/>
          <w:sz w:val="18"/>
        </w:rPr>
        <w:t xml:space="preserve"> </w:t>
      </w:r>
      <w:r w:rsidRPr="00A8162C">
        <w:rPr>
          <w:rFonts w:ascii="Arial" w:eastAsia="Arial" w:hAnsi="Arial" w:cs="Arial"/>
          <w:sz w:val="18"/>
        </w:rPr>
        <w:t>not</w:t>
      </w:r>
      <w:r w:rsidRPr="00A8162C">
        <w:rPr>
          <w:rFonts w:ascii="Arial" w:eastAsia="Arial" w:hAnsi="Arial" w:cs="Arial"/>
          <w:spacing w:val="-3"/>
          <w:sz w:val="18"/>
        </w:rPr>
        <w:t xml:space="preserve"> </w:t>
      </w:r>
      <w:r w:rsidRPr="00A8162C">
        <w:rPr>
          <w:rFonts w:ascii="Arial" w:eastAsia="Arial" w:hAnsi="Arial" w:cs="Arial"/>
          <w:sz w:val="18"/>
        </w:rPr>
        <w:t>required</w:t>
      </w:r>
      <w:r w:rsidRPr="00A8162C">
        <w:rPr>
          <w:rFonts w:ascii="Arial" w:eastAsia="Arial" w:hAnsi="Arial" w:cs="Arial"/>
          <w:spacing w:val="-3"/>
          <w:sz w:val="18"/>
        </w:rPr>
        <w:t xml:space="preserve"> </w:t>
      </w:r>
      <w:r w:rsidRPr="00A8162C">
        <w:rPr>
          <w:rFonts w:ascii="Arial" w:eastAsia="Arial" w:hAnsi="Arial" w:cs="Arial"/>
          <w:sz w:val="18"/>
        </w:rPr>
        <w:t>to</w:t>
      </w:r>
      <w:r w:rsidRPr="00A8162C">
        <w:rPr>
          <w:rFonts w:ascii="Arial" w:eastAsia="Arial" w:hAnsi="Arial" w:cs="Arial"/>
          <w:spacing w:val="-3"/>
          <w:sz w:val="18"/>
        </w:rPr>
        <w:t xml:space="preserve"> </w:t>
      </w:r>
      <w:r w:rsidRPr="00A8162C">
        <w:rPr>
          <w:rFonts w:ascii="Arial" w:eastAsia="Arial" w:hAnsi="Arial" w:cs="Arial"/>
          <w:sz w:val="18"/>
        </w:rPr>
        <w:t>operate</w:t>
      </w:r>
      <w:r w:rsidRPr="00A8162C">
        <w:rPr>
          <w:rFonts w:ascii="Arial" w:eastAsia="Arial" w:hAnsi="Arial" w:cs="Arial"/>
          <w:spacing w:val="-3"/>
          <w:sz w:val="18"/>
        </w:rPr>
        <w:t xml:space="preserve"> </w:t>
      </w:r>
      <w:r w:rsidRPr="00A8162C">
        <w:rPr>
          <w:rFonts w:ascii="Arial" w:eastAsia="Arial" w:hAnsi="Arial" w:cs="Arial"/>
          <w:sz w:val="18"/>
        </w:rPr>
        <w:t>continuously</w:t>
      </w:r>
      <w:r w:rsidRPr="00A8162C">
        <w:rPr>
          <w:rFonts w:ascii="Arial" w:eastAsia="Arial" w:hAnsi="Arial" w:cs="Arial"/>
          <w:spacing w:val="-3"/>
          <w:sz w:val="18"/>
        </w:rPr>
        <w:t xml:space="preserve"> </w:t>
      </w:r>
      <w:r w:rsidRPr="00A8162C">
        <w:rPr>
          <w:rFonts w:ascii="Arial" w:eastAsia="Arial" w:hAnsi="Arial" w:cs="Arial"/>
          <w:sz w:val="18"/>
        </w:rPr>
        <w:t>where</w:t>
      </w:r>
      <w:r w:rsidRPr="00A8162C">
        <w:rPr>
          <w:rFonts w:ascii="Arial" w:eastAsia="Arial" w:hAnsi="Arial" w:cs="Arial"/>
          <w:spacing w:val="-3"/>
          <w:sz w:val="18"/>
        </w:rPr>
        <w:t xml:space="preserve"> </w:t>
      </w:r>
      <w:r w:rsidRPr="00A8162C">
        <w:rPr>
          <w:rFonts w:ascii="Arial" w:eastAsia="Arial" w:hAnsi="Arial" w:cs="Arial"/>
          <w:sz w:val="18"/>
        </w:rPr>
        <w:t>the</w:t>
      </w:r>
      <w:r w:rsidRPr="00A8162C">
        <w:rPr>
          <w:rFonts w:ascii="Arial" w:eastAsia="Arial" w:hAnsi="Arial" w:cs="Arial"/>
          <w:spacing w:val="-3"/>
          <w:sz w:val="18"/>
        </w:rPr>
        <w:t xml:space="preserve"> </w:t>
      </w:r>
      <w:r w:rsidRPr="00A8162C">
        <w:rPr>
          <w:rFonts w:ascii="Arial" w:eastAsia="Arial" w:hAnsi="Arial" w:cs="Arial"/>
          <w:sz w:val="18"/>
        </w:rPr>
        <w:t>system</w:t>
      </w:r>
      <w:r w:rsidRPr="00A8162C">
        <w:rPr>
          <w:rFonts w:ascii="Arial" w:eastAsia="Arial" w:hAnsi="Arial" w:cs="Arial"/>
          <w:spacing w:val="-3"/>
          <w:sz w:val="18"/>
        </w:rPr>
        <w:t xml:space="preserve"> </w:t>
      </w:r>
      <w:r w:rsidRPr="00A8162C">
        <w:rPr>
          <w:rFonts w:ascii="Arial" w:eastAsia="Arial" w:hAnsi="Arial" w:cs="Arial"/>
          <w:sz w:val="18"/>
        </w:rPr>
        <w:t>has</w:t>
      </w:r>
      <w:r w:rsidRPr="00A8162C">
        <w:rPr>
          <w:rFonts w:ascii="Arial" w:eastAsia="Arial" w:hAnsi="Arial" w:cs="Arial"/>
          <w:spacing w:val="-3"/>
          <w:sz w:val="18"/>
        </w:rPr>
        <w:t xml:space="preserve"> </w:t>
      </w:r>
      <w:r w:rsidRPr="00A8162C">
        <w:rPr>
          <w:rFonts w:ascii="Arial" w:eastAsia="Arial" w:hAnsi="Arial" w:cs="Arial"/>
          <w:sz w:val="18"/>
        </w:rPr>
        <w:t>controls</w:t>
      </w:r>
      <w:r w:rsidRPr="00A8162C">
        <w:rPr>
          <w:rFonts w:ascii="Arial" w:eastAsia="Arial" w:hAnsi="Arial" w:cs="Arial"/>
          <w:spacing w:val="-3"/>
          <w:sz w:val="18"/>
        </w:rPr>
        <w:t xml:space="preserve"> </w:t>
      </w:r>
      <w:r w:rsidRPr="00A8162C">
        <w:rPr>
          <w:rFonts w:ascii="Arial" w:eastAsia="Arial" w:hAnsi="Arial" w:cs="Arial"/>
          <w:sz w:val="18"/>
        </w:rPr>
        <w:t>that</w:t>
      </w:r>
      <w:r w:rsidRPr="00A8162C">
        <w:rPr>
          <w:rFonts w:ascii="Arial" w:eastAsia="Arial" w:hAnsi="Arial" w:cs="Arial"/>
          <w:spacing w:val="-3"/>
          <w:sz w:val="18"/>
        </w:rPr>
        <w:t xml:space="preserve"> </w:t>
      </w:r>
      <w:r w:rsidRPr="00A8162C">
        <w:rPr>
          <w:rFonts w:ascii="Arial" w:eastAsia="Arial" w:hAnsi="Arial" w:cs="Arial"/>
          <w:sz w:val="18"/>
        </w:rPr>
        <w:t>enable</w:t>
      </w:r>
      <w:r w:rsidRPr="00A8162C">
        <w:rPr>
          <w:rFonts w:ascii="Arial" w:eastAsia="Arial" w:hAnsi="Arial" w:cs="Arial"/>
          <w:spacing w:val="-3"/>
          <w:sz w:val="18"/>
        </w:rPr>
        <w:t xml:space="preserve"> </w:t>
      </w:r>
      <w:r w:rsidRPr="00A8162C">
        <w:rPr>
          <w:rFonts w:ascii="Arial" w:eastAsia="Arial" w:hAnsi="Arial" w:cs="Arial"/>
          <w:sz w:val="18"/>
        </w:rPr>
        <w:t>operation for not less than 1 hour of each 4-hour period. The average outdoor airflow rate over the 4-hour period shall be not less than that prescribed by Equation 4-9.</w:t>
      </w:r>
    </w:p>
    <w:p w14:paraId="065548D7" w14:textId="77777777" w:rsidR="00A8162C" w:rsidRPr="00A8162C" w:rsidRDefault="00A8162C" w:rsidP="00A8162C">
      <w:pPr>
        <w:widowControl w:val="0"/>
        <w:numPr>
          <w:ilvl w:val="4"/>
          <w:numId w:val="1"/>
        </w:numPr>
        <w:tabs>
          <w:tab w:val="left" w:pos="995"/>
        </w:tabs>
        <w:autoSpaceDE w:val="0"/>
        <w:autoSpaceDN w:val="0"/>
        <w:spacing w:before="108" w:after="0" w:afterAutospacing="0" w:line="312" w:lineRule="auto"/>
        <w:ind w:right="285"/>
        <w:rPr>
          <w:rFonts w:ascii="Arial" w:eastAsia="Arial" w:hAnsi="Arial" w:cs="Arial"/>
          <w:sz w:val="18"/>
        </w:rPr>
      </w:pPr>
      <w:r w:rsidRPr="00A8162C">
        <w:rPr>
          <w:rFonts w:ascii="Arial" w:eastAsia="Arial" w:hAnsi="Arial" w:cs="Arial"/>
          <w:sz w:val="18"/>
        </w:rPr>
        <w:t>The</w:t>
      </w:r>
      <w:r w:rsidRPr="00A8162C">
        <w:rPr>
          <w:rFonts w:ascii="Arial" w:eastAsia="Arial" w:hAnsi="Arial" w:cs="Arial"/>
          <w:spacing w:val="-3"/>
          <w:sz w:val="18"/>
        </w:rPr>
        <w:t xml:space="preserve"> </w:t>
      </w:r>
      <w:r w:rsidRPr="00A8162C">
        <w:rPr>
          <w:rFonts w:ascii="Arial" w:eastAsia="Arial" w:hAnsi="Arial" w:cs="Arial"/>
          <w:sz w:val="18"/>
        </w:rPr>
        <w:t>minimum</w:t>
      </w:r>
      <w:r w:rsidRPr="00A8162C">
        <w:rPr>
          <w:rFonts w:ascii="Arial" w:eastAsia="Arial" w:hAnsi="Arial" w:cs="Arial"/>
          <w:spacing w:val="-3"/>
          <w:sz w:val="18"/>
        </w:rPr>
        <w:t xml:space="preserve"> </w:t>
      </w:r>
      <w:r w:rsidRPr="00A8162C">
        <w:rPr>
          <w:rFonts w:ascii="Arial" w:eastAsia="Arial" w:hAnsi="Arial" w:cs="Arial"/>
          <w:sz w:val="18"/>
        </w:rPr>
        <w:t>mechanical</w:t>
      </w:r>
      <w:r w:rsidRPr="00A8162C">
        <w:rPr>
          <w:rFonts w:ascii="Arial" w:eastAsia="Arial" w:hAnsi="Arial" w:cs="Arial"/>
          <w:spacing w:val="-3"/>
          <w:sz w:val="18"/>
        </w:rPr>
        <w:t xml:space="preserve"> </w:t>
      </w:r>
      <w:r w:rsidRPr="00A8162C">
        <w:rPr>
          <w:rFonts w:ascii="Arial" w:eastAsia="Arial" w:hAnsi="Arial" w:cs="Arial"/>
          <w:sz w:val="18"/>
        </w:rPr>
        <w:t>ventilation</w:t>
      </w:r>
      <w:r w:rsidRPr="00A8162C">
        <w:rPr>
          <w:rFonts w:ascii="Arial" w:eastAsia="Arial" w:hAnsi="Arial" w:cs="Arial"/>
          <w:spacing w:val="-3"/>
          <w:sz w:val="18"/>
        </w:rPr>
        <w:t xml:space="preserve"> </w:t>
      </w:r>
      <w:r w:rsidRPr="00A8162C">
        <w:rPr>
          <w:rFonts w:ascii="Arial" w:eastAsia="Arial" w:hAnsi="Arial" w:cs="Arial"/>
          <w:sz w:val="18"/>
        </w:rPr>
        <w:t>rate</w:t>
      </w:r>
      <w:r w:rsidRPr="00A8162C">
        <w:rPr>
          <w:rFonts w:ascii="Arial" w:eastAsia="Arial" w:hAnsi="Arial" w:cs="Arial"/>
          <w:spacing w:val="-3"/>
          <w:sz w:val="18"/>
        </w:rPr>
        <w:t xml:space="preserve"> </w:t>
      </w:r>
      <w:r w:rsidRPr="00A8162C">
        <w:rPr>
          <w:rFonts w:ascii="Arial" w:eastAsia="Arial" w:hAnsi="Arial" w:cs="Arial"/>
          <w:sz w:val="18"/>
        </w:rPr>
        <w:t>determined</w:t>
      </w:r>
      <w:r w:rsidRPr="00A8162C">
        <w:rPr>
          <w:rFonts w:ascii="Arial" w:eastAsia="Arial" w:hAnsi="Arial" w:cs="Arial"/>
          <w:spacing w:val="-3"/>
          <w:sz w:val="18"/>
        </w:rPr>
        <w:t xml:space="preserve"> </w:t>
      </w:r>
      <w:r w:rsidRPr="00A8162C">
        <w:rPr>
          <w:rFonts w:ascii="Arial" w:eastAsia="Arial" w:hAnsi="Arial" w:cs="Arial"/>
          <w:sz w:val="18"/>
        </w:rPr>
        <w:t>in</w:t>
      </w:r>
      <w:r w:rsidRPr="00A8162C">
        <w:rPr>
          <w:rFonts w:ascii="Arial" w:eastAsia="Arial" w:hAnsi="Arial" w:cs="Arial"/>
          <w:spacing w:val="-3"/>
          <w:sz w:val="18"/>
        </w:rPr>
        <w:t xml:space="preserve"> </w:t>
      </w:r>
      <w:r w:rsidRPr="00A8162C">
        <w:rPr>
          <w:rFonts w:ascii="Arial" w:eastAsia="Arial" w:hAnsi="Arial" w:cs="Arial"/>
          <w:sz w:val="18"/>
        </w:rPr>
        <w:t>accordance</w:t>
      </w:r>
      <w:r w:rsidRPr="00A8162C">
        <w:rPr>
          <w:rFonts w:ascii="Arial" w:eastAsia="Arial" w:hAnsi="Arial" w:cs="Arial"/>
          <w:spacing w:val="-3"/>
          <w:sz w:val="18"/>
        </w:rPr>
        <w:t xml:space="preserve"> </w:t>
      </w:r>
      <w:r w:rsidRPr="00A8162C">
        <w:rPr>
          <w:rFonts w:ascii="Arial" w:eastAsia="Arial" w:hAnsi="Arial" w:cs="Arial"/>
          <w:sz w:val="18"/>
        </w:rPr>
        <w:t>with</w:t>
      </w:r>
      <w:r w:rsidRPr="00A8162C">
        <w:rPr>
          <w:rFonts w:ascii="Arial" w:eastAsia="Arial" w:hAnsi="Arial" w:cs="Arial"/>
          <w:spacing w:val="-3"/>
          <w:sz w:val="18"/>
        </w:rPr>
        <w:t xml:space="preserve"> </w:t>
      </w:r>
      <w:r w:rsidRPr="00A8162C">
        <w:rPr>
          <w:rFonts w:ascii="Arial" w:eastAsia="Arial" w:hAnsi="Arial" w:cs="Arial"/>
          <w:sz w:val="18"/>
        </w:rPr>
        <w:t>Equation</w:t>
      </w:r>
      <w:r w:rsidRPr="00A8162C">
        <w:rPr>
          <w:rFonts w:ascii="Arial" w:eastAsia="Arial" w:hAnsi="Arial" w:cs="Arial"/>
          <w:spacing w:val="-3"/>
          <w:sz w:val="18"/>
        </w:rPr>
        <w:t xml:space="preserve"> </w:t>
      </w:r>
      <w:r w:rsidRPr="00A8162C">
        <w:rPr>
          <w:rFonts w:ascii="Arial" w:eastAsia="Arial" w:hAnsi="Arial" w:cs="Arial"/>
          <w:sz w:val="18"/>
        </w:rPr>
        <w:t>4-9</w:t>
      </w:r>
      <w:r w:rsidRPr="00A8162C">
        <w:rPr>
          <w:rFonts w:ascii="Arial" w:eastAsia="Arial" w:hAnsi="Arial" w:cs="Arial"/>
          <w:spacing w:val="-3"/>
          <w:sz w:val="18"/>
        </w:rPr>
        <w:t xml:space="preserve"> </w:t>
      </w:r>
      <w:r w:rsidRPr="00A8162C">
        <w:rPr>
          <w:rFonts w:ascii="Arial" w:eastAsia="Arial" w:hAnsi="Arial" w:cs="Arial"/>
          <w:sz w:val="18"/>
        </w:rPr>
        <w:t>shall</w:t>
      </w:r>
      <w:r w:rsidRPr="00A8162C">
        <w:rPr>
          <w:rFonts w:ascii="Arial" w:eastAsia="Arial" w:hAnsi="Arial" w:cs="Arial"/>
          <w:spacing w:val="-3"/>
          <w:sz w:val="18"/>
        </w:rPr>
        <w:t xml:space="preserve"> </w:t>
      </w:r>
      <w:r w:rsidRPr="00A8162C">
        <w:rPr>
          <w:rFonts w:ascii="Arial" w:eastAsia="Arial" w:hAnsi="Arial" w:cs="Arial"/>
          <w:sz w:val="18"/>
        </w:rPr>
        <w:t>be</w:t>
      </w:r>
      <w:r w:rsidRPr="00A8162C">
        <w:rPr>
          <w:rFonts w:ascii="Arial" w:eastAsia="Arial" w:hAnsi="Arial" w:cs="Arial"/>
          <w:spacing w:val="-3"/>
          <w:sz w:val="18"/>
        </w:rPr>
        <w:t xml:space="preserve"> </w:t>
      </w:r>
      <w:r w:rsidRPr="00A8162C">
        <w:rPr>
          <w:rFonts w:ascii="Arial" w:eastAsia="Arial" w:hAnsi="Arial" w:cs="Arial"/>
          <w:sz w:val="18"/>
        </w:rPr>
        <w:t>reduced</w:t>
      </w:r>
      <w:r w:rsidRPr="00A8162C">
        <w:rPr>
          <w:rFonts w:ascii="Arial" w:eastAsia="Arial" w:hAnsi="Arial" w:cs="Arial"/>
          <w:spacing w:val="-3"/>
          <w:sz w:val="18"/>
        </w:rPr>
        <w:t xml:space="preserve"> </w:t>
      </w:r>
      <w:r w:rsidRPr="00A8162C">
        <w:rPr>
          <w:rFonts w:ascii="Arial" w:eastAsia="Arial" w:hAnsi="Arial" w:cs="Arial"/>
          <w:sz w:val="18"/>
        </w:rPr>
        <w:t>by</w:t>
      </w:r>
      <w:r w:rsidRPr="00A8162C">
        <w:rPr>
          <w:rFonts w:ascii="Arial" w:eastAsia="Arial" w:hAnsi="Arial" w:cs="Arial"/>
          <w:spacing w:val="-3"/>
          <w:sz w:val="18"/>
        </w:rPr>
        <w:t xml:space="preserve"> </w:t>
      </w:r>
      <w:r w:rsidRPr="00A8162C">
        <w:rPr>
          <w:rFonts w:ascii="Arial" w:eastAsia="Arial" w:hAnsi="Arial" w:cs="Arial"/>
          <w:sz w:val="18"/>
        </w:rPr>
        <w:t>30</w:t>
      </w:r>
      <w:r w:rsidRPr="00A8162C">
        <w:rPr>
          <w:rFonts w:ascii="Arial" w:eastAsia="Arial" w:hAnsi="Arial" w:cs="Arial"/>
          <w:spacing w:val="-3"/>
          <w:sz w:val="18"/>
        </w:rPr>
        <w:t xml:space="preserve"> </w:t>
      </w:r>
      <w:r w:rsidRPr="00A8162C">
        <w:rPr>
          <w:rFonts w:ascii="Arial" w:eastAsia="Arial" w:hAnsi="Arial" w:cs="Arial"/>
          <w:sz w:val="18"/>
        </w:rPr>
        <w:t>percent</w:t>
      </w:r>
      <w:r w:rsidRPr="00A8162C">
        <w:rPr>
          <w:rFonts w:ascii="Arial" w:eastAsia="Arial" w:hAnsi="Arial" w:cs="Arial"/>
          <w:spacing w:val="-3"/>
          <w:sz w:val="18"/>
        </w:rPr>
        <w:t xml:space="preserve"> </w:t>
      </w:r>
      <w:proofErr w:type="gramStart"/>
      <w:r w:rsidRPr="00A8162C">
        <w:rPr>
          <w:rFonts w:ascii="Arial" w:eastAsia="Arial" w:hAnsi="Arial" w:cs="Arial"/>
          <w:sz w:val="18"/>
        </w:rPr>
        <w:t>provided that</w:t>
      </w:r>
      <w:proofErr w:type="gramEnd"/>
      <w:r w:rsidRPr="00A8162C">
        <w:rPr>
          <w:rFonts w:ascii="Arial" w:eastAsia="Arial" w:hAnsi="Arial" w:cs="Arial"/>
          <w:sz w:val="18"/>
        </w:rPr>
        <w:t xml:space="preserve"> both of the following conditions apply:</w:t>
      </w:r>
    </w:p>
    <w:p w14:paraId="10D808DF" w14:textId="77777777" w:rsidR="00A8162C" w:rsidRPr="00A8162C" w:rsidRDefault="00A8162C" w:rsidP="00A8162C">
      <w:pPr>
        <w:widowControl w:val="0"/>
        <w:numPr>
          <w:ilvl w:val="5"/>
          <w:numId w:val="1"/>
        </w:numPr>
        <w:tabs>
          <w:tab w:val="left" w:pos="1398"/>
        </w:tabs>
        <w:autoSpaceDE w:val="0"/>
        <w:autoSpaceDN w:val="0"/>
        <w:spacing w:before="2" w:after="0" w:afterAutospacing="0"/>
        <w:ind w:left="1398" w:hanging="403"/>
        <w:rPr>
          <w:rFonts w:ascii="Arial" w:eastAsia="Arial" w:hAnsi="Arial" w:cs="Arial"/>
          <w:sz w:val="18"/>
        </w:rPr>
      </w:pPr>
      <w:r w:rsidRPr="00A8162C">
        <w:rPr>
          <w:rFonts w:ascii="Arial" w:eastAsia="Arial" w:hAnsi="Arial" w:cs="Arial"/>
          <w:sz w:val="18"/>
        </w:rPr>
        <w:t>A</w:t>
      </w:r>
      <w:r w:rsidRPr="00A8162C">
        <w:rPr>
          <w:rFonts w:ascii="Arial" w:eastAsia="Arial" w:hAnsi="Arial" w:cs="Arial"/>
          <w:spacing w:val="-6"/>
          <w:sz w:val="18"/>
        </w:rPr>
        <w:t xml:space="preserve"> </w:t>
      </w:r>
      <w:r w:rsidRPr="00A8162C">
        <w:rPr>
          <w:rFonts w:ascii="Arial" w:eastAsia="Arial" w:hAnsi="Arial" w:cs="Arial"/>
          <w:sz w:val="18"/>
        </w:rPr>
        <w:t>ducted</w:t>
      </w:r>
      <w:r w:rsidRPr="00A8162C">
        <w:rPr>
          <w:rFonts w:ascii="Arial" w:eastAsia="Arial" w:hAnsi="Arial" w:cs="Arial"/>
          <w:spacing w:val="-5"/>
          <w:sz w:val="18"/>
        </w:rPr>
        <w:t xml:space="preserve"> </w:t>
      </w:r>
      <w:r w:rsidRPr="00A8162C">
        <w:rPr>
          <w:rFonts w:ascii="Arial" w:eastAsia="Arial" w:hAnsi="Arial" w:cs="Arial"/>
          <w:sz w:val="18"/>
        </w:rPr>
        <w:t>system</w:t>
      </w:r>
      <w:r w:rsidRPr="00A8162C">
        <w:rPr>
          <w:rFonts w:ascii="Arial" w:eastAsia="Arial" w:hAnsi="Arial" w:cs="Arial"/>
          <w:spacing w:val="-6"/>
          <w:sz w:val="18"/>
        </w:rPr>
        <w:t xml:space="preserve"> </w:t>
      </w:r>
      <w:r w:rsidRPr="00A8162C">
        <w:rPr>
          <w:rFonts w:ascii="Arial" w:eastAsia="Arial" w:hAnsi="Arial" w:cs="Arial"/>
          <w:sz w:val="18"/>
        </w:rPr>
        <w:t>supplies</w:t>
      </w:r>
      <w:r w:rsidRPr="00A8162C">
        <w:rPr>
          <w:rFonts w:ascii="Arial" w:eastAsia="Arial" w:hAnsi="Arial" w:cs="Arial"/>
          <w:spacing w:val="-5"/>
          <w:sz w:val="18"/>
        </w:rPr>
        <w:t xml:space="preserve"> </w:t>
      </w:r>
      <w:r w:rsidRPr="00A8162C">
        <w:rPr>
          <w:rFonts w:ascii="Arial" w:eastAsia="Arial" w:hAnsi="Arial" w:cs="Arial"/>
          <w:sz w:val="18"/>
        </w:rPr>
        <w:t>ventilation</w:t>
      </w:r>
      <w:r w:rsidRPr="00A8162C">
        <w:rPr>
          <w:rFonts w:ascii="Arial" w:eastAsia="Arial" w:hAnsi="Arial" w:cs="Arial"/>
          <w:spacing w:val="-5"/>
          <w:sz w:val="18"/>
        </w:rPr>
        <w:t xml:space="preserve"> </w:t>
      </w:r>
      <w:r w:rsidRPr="00A8162C">
        <w:rPr>
          <w:rFonts w:ascii="Arial" w:eastAsia="Arial" w:hAnsi="Arial" w:cs="Arial"/>
          <w:sz w:val="18"/>
        </w:rPr>
        <w:t>air</w:t>
      </w:r>
      <w:r w:rsidRPr="00A8162C">
        <w:rPr>
          <w:rFonts w:ascii="Arial" w:eastAsia="Arial" w:hAnsi="Arial" w:cs="Arial"/>
          <w:spacing w:val="-6"/>
          <w:sz w:val="18"/>
        </w:rPr>
        <w:t xml:space="preserve"> </w:t>
      </w:r>
      <w:r w:rsidRPr="00A8162C">
        <w:rPr>
          <w:rFonts w:ascii="Arial" w:eastAsia="Arial" w:hAnsi="Arial" w:cs="Arial"/>
          <w:sz w:val="18"/>
        </w:rPr>
        <w:t>directly</w:t>
      </w:r>
      <w:r w:rsidRPr="00A8162C">
        <w:rPr>
          <w:rFonts w:ascii="Arial" w:eastAsia="Arial" w:hAnsi="Arial" w:cs="Arial"/>
          <w:spacing w:val="-5"/>
          <w:sz w:val="18"/>
        </w:rPr>
        <w:t xml:space="preserve"> </w:t>
      </w:r>
      <w:r w:rsidRPr="00A8162C">
        <w:rPr>
          <w:rFonts w:ascii="Arial" w:eastAsia="Arial" w:hAnsi="Arial" w:cs="Arial"/>
          <w:sz w:val="18"/>
        </w:rPr>
        <w:t>to</w:t>
      </w:r>
      <w:r w:rsidRPr="00A8162C">
        <w:rPr>
          <w:rFonts w:ascii="Arial" w:eastAsia="Arial" w:hAnsi="Arial" w:cs="Arial"/>
          <w:spacing w:val="-5"/>
          <w:sz w:val="18"/>
        </w:rPr>
        <w:t xml:space="preserve"> </w:t>
      </w:r>
      <w:r w:rsidRPr="00A8162C">
        <w:rPr>
          <w:rFonts w:ascii="Arial" w:eastAsia="Arial" w:hAnsi="Arial" w:cs="Arial"/>
          <w:sz w:val="18"/>
        </w:rPr>
        <w:t>each</w:t>
      </w:r>
      <w:r w:rsidRPr="00A8162C">
        <w:rPr>
          <w:rFonts w:ascii="Arial" w:eastAsia="Arial" w:hAnsi="Arial" w:cs="Arial"/>
          <w:spacing w:val="-6"/>
          <w:sz w:val="18"/>
        </w:rPr>
        <w:t xml:space="preserve"> </w:t>
      </w:r>
      <w:r w:rsidRPr="00A8162C">
        <w:rPr>
          <w:rFonts w:ascii="Arial" w:eastAsia="Arial" w:hAnsi="Arial" w:cs="Arial"/>
          <w:sz w:val="18"/>
        </w:rPr>
        <w:t>bedroom</w:t>
      </w:r>
      <w:r w:rsidRPr="00A8162C">
        <w:rPr>
          <w:rFonts w:ascii="Arial" w:eastAsia="Arial" w:hAnsi="Arial" w:cs="Arial"/>
          <w:spacing w:val="-5"/>
          <w:sz w:val="18"/>
        </w:rPr>
        <w:t xml:space="preserve"> </w:t>
      </w:r>
      <w:r w:rsidRPr="00A8162C">
        <w:rPr>
          <w:rFonts w:ascii="Arial" w:eastAsia="Arial" w:hAnsi="Arial" w:cs="Arial"/>
          <w:sz w:val="18"/>
        </w:rPr>
        <w:t>and</w:t>
      </w:r>
      <w:r w:rsidRPr="00A8162C">
        <w:rPr>
          <w:rFonts w:ascii="Arial" w:eastAsia="Arial" w:hAnsi="Arial" w:cs="Arial"/>
          <w:spacing w:val="-5"/>
          <w:sz w:val="18"/>
        </w:rPr>
        <w:t xml:space="preserve"> </w:t>
      </w:r>
      <w:r w:rsidRPr="00A8162C">
        <w:rPr>
          <w:rFonts w:ascii="Arial" w:eastAsia="Arial" w:hAnsi="Arial" w:cs="Arial"/>
          <w:sz w:val="18"/>
        </w:rPr>
        <w:t>to</w:t>
      </w:r>
      <w:r w:rsidRPr="00A8162C">
        <w:rPr>
          <w:rFonts w:ascii="Arial" w:eastAsia="Arial" w:hAnsi="Arial" w:cs="Arial"/>
          <w:spacing w:val="-6"/>
          <w:sz w:val="18"/>
        </w:rPr>
        <w:t xml:space="preserve"> </w:t>
      </w:r>
      <w:r w:rsidRPr="00A8162C">
        <w:rPr>
          <w:rFonts w:ascii="Arial" w:eastAsia="Arial" w:hAnsi="Arial" w:cs="Arial"/>
          <w:sz w:val="18"/>
        </w:rPr>
        <w:t>one</w:t>
      </w:r>
      <w:r w:rsidRPr="00A8162C">
        <w:rPr>
          <w:rFonts w:ascii="Arial" w:eastAsia="Arial" w:hAnsi="Arial" w:cs="Arial"/>
          <w:spacing w:val="-5"/>
          <w:sz w:val="18"/>
        </w:rPr>
        <w:t xml:space="preserve"> </w:t>
      </w:r>
      <w:r w:rsidRPr="00A8162C">
        <w:rPr>
          <w:rFonts w:ascii="Arial" w:eastAsia="Arial" w:hAnsi="Arial" w:cs="Arial"/>
          <w:sz w:val="18"/>
        </w:rPr>
        <w:t>or</w:t>
      </w:r>
      <w:r w:rsidRPr="00A8162C">
        <w:rPr>
          <w:rFonts w:ascii="Arial" w:eastAsia="Arial" w:hAnsi="Arial" w:cs="Arial"/>
          <w:spacing w:val="-6"/>
          <w:sz w:val="18"/>
        </w:rPr>
        <w:t xml:space="preserve"> </w:t>
      </w:r>
      <w:r w:rsidRPr="00A8162C">
        <w:rPr>
          <w:rFonts w:ascii="Arial" w:eastAsia="Arial" w:hAnsi="Arial" w:cs="Arial"/>
          <w:sz w:val="18"/>
        </w:rPr>
        <w:t>more</w:t>
      </w:r>
      <w:r w:rsidRPr="00A8162C">
        <w:rPr>
          <w:rFonts w:ascii="Arial" w:eastAsia="Arial" w:hAnsi="Arial" w:cs="Arial"/>
          <w:spacing w:val="-5"/>
          <w:sz w:val="18"/>
        </w:rPr>
        <w:t xml:space="preserve"> </w:t>
      </w:r>
      <w:r w:rsidRPr="00A8162C">
        <w:rPr>
          <w:rFonts w:ascii="Arial" w:eastAsia="Arial" w:hAnsi="Arial" w:cs="Arial"/>
          <w:sz w:val="18"/>
        </w:rPr>
        <w:t>of</w:t>
      </w:r>
      <w:r w:rsidRPr="00A8162C">
        <w:rPr>
          <w:rFonts w:ascii="Arial" w:eastAsia="Arial" w:hAnsi="Arial" w:cs="Arial"/>
          <w:spacing w:val="-5"/>
          <w:sz w:val="18"/>
        </w:rPr>
        <w:t xml:space="preserve"> </w:t>
      </w:r>
      <w:r w:rsidRPr="00A8162C">
        <w:rPr>
          <w:rFonts w:ascii="Arial" w:eastAsia="Arial" w:hAnsi="Arial" w:cs="Arial"/>
          <w:sz w:val="18"/>
        </w:rPr>
        <w:t>the</w:t>
      </w:r>
      <w:r w:rsidRPr="00A8162C">
        <w:rPr>
          <w:rFonts w:ascii="Arial" w:eastAsia="Arial" w:hAnsi="Arial" w:cs="Arial"/>
          <w:spacing w:val="-6"/>
          <w:sz w:val="18"/>
        </w:rPr>
        <w:t xml:space="preserve"> </w:t>
      </w:r>
      <w:r w:rsidRPr="00A8162C">
        <w:rPr>
          <w:rFonts w:ascii="Arial" w:eastAsia="Arial" w:hAnsi="Arial" w:cs="Arial"/>
          <w:sz w:val="18"/>
        </w:rPr>
        <w:t>following</w:t>
      </w:r>
      <w:r w:rsidRPr="00A8162C">
        <w:rPr>
          <w:rFonts w:ascii="Arial" w:eastAsia="Arial" w:hAnsi="Arial" w:cs="Arial"/>
          <w:spacing w:val="-5"/>
          <w:sz w:val="18"/>
        </w:rPr>
        <w:t xml:space="preserve"> </w:t>
      </w:r>
      <w:r w:rsidRPr="00A8162C">
        <w:rPr>
          <w:rFonts w:ascii="Arial" w:eastAsia="Arial" w:hAnsi="Arial" w:cs="Arial"/>
          <w:spacing w:val="-2"/>
          <w:sz w:val="18"/>
        </w:rPr>
        <w:t>rooms:</w:t>
      </w:r>
    </w:p>
    <w:p w14:paraId="4AD8FF4B" w14:textId="77777777" w:rsidR="00A8162C" w:rsidRPr="00A8162C" w:rsidRDefault="00A8162C" w:rsidP="00A8162C">
      <w:pPr>
        <w:widowControl w:val="0"/>
        <w:numPr>
          <w:ilvl w:val="6"/>
          <w:numId w:val="1"/>
        </w:numPr>
        <w:tabs>
          <w:tab w:val="left" w:pos="1953"/>
        </w:tabs>
        <w:autoSpaceDE w:val="0"/>
        <w:autoSpaceDN w:val="0"/>
        <w:spacing w:before="63" w:after="0" w:afterAutospacing="0"/>
        <w:ind w:left="1953" w:hanging="553"/>
        <w:rPr>
          <w:rFonts w:ascii="Arial" w:eastAsia="Arial" w:hAnsi="Arial" w:cs="Arial"/>
          <w:sz w:val="18"/>
        </w:rPr>
      </w:pPr>
      <w:r w:rsidRPr="00A8162C">
        <w:rPr>
          <w:rFonts w:ascii="Arial" w:eastAsia="Arial" w:hAnsi="Arial" w:cs="Arial"/>
          <w:sz w:val="18"/>
        </w:rPr>
        <w:t>Living</w:t>
      </w:r>
      <w:r w:rsidRPr="00A8162C">
        <w:rPr>
          <w:rFonts w:ascii="Arial" w:eastAsia="Arial" w:hAnsi="Arial" w:cs="Arial"/>
          <w:spacing w:val="-7"/>
          <w:sz w:val="18"/>
        </w:rPr>
        <w:t xml:space="preserve"> </w:t>
      </w:r>
      <w:r w:rsidRPr="00A8162C">
        <w:rPr>
          <w:rFonts w:ascii="Arial" w:eastAsia="Arial" w:hAnsi="Arial" w:cs="Arial"/>
          <w:spacing w:val="-2"/>
          <w:sz w:val="18"/>
        </w:rPr>
        <w:t>room.</w:t>
      </w:r>
    </w:p>
    <w:p w14:paraId="01C6C780" w14:textId="77777777" w:rsidR="00A8162C" w:rsidRPr="00A8162C" w:rsidRDefault="00A8162C" w:rsidP="00A8162C">
      <w:pPr>
        <w:widowControl w:val="0"/>
        <w:numPr>
          <w:ilvl w:val="6"/>
          <w:numId w:val="1"/>
        </w:numPr>
        <w:tabs>
          <w:tab w:val="left" w:pos="1953"/>
        </w:tabs>
        <w:autoSpaceDE w:val="0"/>
        <w:autoSpaceDN w:val="0"/>
        <w:spacing w:before="168" w:after="0" w:afterAutospacing="0"/>
        <w:ind w:left="1953" w:hanging="553"/>
        <w:rPr>
          <w:rFonts w:ascii="Arial" w:eastAsia="Arial" w:hAnsi="Arial" w:cs="Arial"/>
          <w:sz w:val="18"/>
        </w:rPr>
      </w:pPr>
      <w:r w:rsidRPr="00A8162C">
        <w:rPr>
          <w:rFonts w:ascii="Arial" w:eastAsia="Arial" w:hAnsi="Arial" w:cs="Arial"/>
          <w:sz w:val="18"/>
        </w:rPr>
        <w:t>Dining</w:t>
      </w:r>
      <w:r w:rsidRPr="00A8162C">
        <w:rPr>
          <w:rFonts w:ascii="Arial" w:eastAsia="Arial" w:hAnsi="Arial" w:cs="Arial"/>
          <w:spacing w:val="-10"/>
          <w:sz w:val="18"/>
        </w:rPr>
        <w:t xml:space="preserve"> </w:t>
      </w:r>
      <w:r w:rsidRPr="00A8162C">
        <w:rPr>
          <w:rFonts w:ascii="Arial" w:eastAsia="Arial" w:hAnsi="Arial" w:cs="Arial"/>
          <w:spacing w:val="-2"/>
          <w:sz w:val="18"/>
        </w:rPr>
        <w:t>room.</w:t>
      </w:r>
    </w:p>
    <w:p w14:paraId="41E03884" w14:textId="77777777" w:rsidR="00A8162C" w:rsidRPr="00A8162C" w:rsidRDefault="00A8162C" w:rsidP="00A8162C">
      <w:pPr>
        <w:widowControl w:val="0"/>
        <w:numPr>
          <w:ilvl w:val="6"/>
          <w:numId w:val="1"/>
        </w:numPr>
        <w:tabs>
          <w:tab w:val="left" w:pos="1953"/>
        </w:tabs>
        <w:autoSpaceDE w:val="0"/>
        <w:autoSpaceDN w:val="0"/>
        <w:spacing w:before="168" w:after="0" w:afterAutospacing="0"/>
        <w:ind w:left="1953" w:hanging="553"/>
        <w:rPr>
          <w:rFonts w:ascii="Arial" w:eastAsia="Arial" w:hAnsi="Arial" w:cs="Arial"/>
          <w:sz w:val="18"/>
        </w:rPr>
      </w:pPr>
      <w:r w:rsidRPr="00A8162C">
        <w:rPr>
          <w:rFonts w:ascii="Arial" w:eastAsia="Arial" w:hAnsi="Arial" w:cs="Arial"/>
          <w:spacing w:val="-2"/>
          <w:sz w:val="18"/>
        </w:rPr>
        <w:t>Kitchen.</w:t>
      </w:r>
    </w:p>
    <w:p w14:paraId="51E4F094" w14:textId="77777777" w:rsidR="00A8162C" w:rsidRPr="00A8162C" w:rsidRDefault="00A8162C" w:rsidP="00A8162C">
      <w:pPr>
        <w:widowControl w:val="0"/>
        <w:autoSpaceDE w:val="0"/>
        <w:autoSpaceDN w:val="0"/>
        <w:spacing w:after="0" w:afterAutospacing="0"/>
        <w:ind w:left="0" w:firstLine="0"/>
        <w:rPr>
          <w:rFonts w:ascii="Arial" w:eastAsia="Arial" w:hAnsi="Arial" w:cs="Arial"/>
          <w:sz w:val="18"/>
          <w:szCs w:val="18"/>
        </w:rPr>
      </w:pPr>
    </w:p>
    <w:p w14:paraId="0C1A2402" w14:textId="77777777" w:rsidR="00A8162C" w:rsidRPr="00A8162C" w:rsidRDefault="00A8162C" w:rsidP="00A8162C">
      <w:pPr>
        <w:widowControl w:val="0"/>
        <w:numPr>
          <w:ilvl w:val="5"/>
          <w:numId w:val="1"/>
        </w:numPr>
        <w:tabs>
          <w:tab w:val="left" w:pos="1398"/>
        </w:tabs>
        <w:autoSpaceDE w:val="0"/>
        <w:autoSpaceDN w:val="0"/>
        <w:spacing w:after="0" w:afterAutospacing="0"/>
        <w:ind w:left="1398" w:hanging="403"/>
        <w:rPr>
          <w:rFonts w:ascii="Arial" w:eastAsia="Arial" w:hAnsi="Arial" w:cs="Arial"/>
          <w:sz w:val="18"/>
        </w:rPr>
      </w:pPr>
      <w:r w:rsidRPr="00A8162C">
        <w:rPr>
          <w:rFonts w:ascii="Arial" w:eastAsia="Arial" w:hAnsi="Arial" w:cs="Arial"/>
          <w:sz w:val="18"/>
        </w:rPr>
        <w:t>The</w:t>
      </w:r>
      <w:r w:rsidRPr="00A8162C">
        <w:rPr>
          <w:rFonts w:ascii="Arial" w:eastAsia="Arial" w:hAnsi="Arial" w:cs="Arial"/>
          <w:spacing w:val="-12"/>
          <w:sz w:val="18"/>
        </w:rPr>
        <w:t xml:space="preserve"> </w:t>
      </w:r>
      <w:r w:rsidRPr="00A8162C">
        <w:rPr>
          <w:rFonts w:ascii="Arial" w:eastAsia="Arial" w:hAnsi="Arial" w:cs="Arial"/>
          <w:sz w:val="18"/>
        </w:rPr>
        <w:t>whole-house</w:t>
      </w:r>
      <w:r w:rsidRPr="00A8162C">
        <w:rPr>
          <w:rFonts w:ascii="Arial" w:eastAsia="Arial" w:hAnsi="Arial" w:cs="Arial"/>
          <w:spacing w:val="-8"/>
          <w:sz w:val="18"/>
        </w:rPr>
        <w:t xml:space="preserve"> </w:t>
      </w:r>
      <w:r w:rsidRPr="00A8162C">
        <w:rPr>
          <w:rFonts w:ascii="Arial" w:eastAsia="Arial" w:hAnsi="Arial" w:cs="Arial"/>
          <w:sz w:val="18"/>
        </w:rPr>
        <w:t>ventilation</w:t>
      </w:r>
      <w:r w:rsidRPr="00A8162C">
        <w:rPr>
          <w:rFonts w:ascii="Arial" w:eastAsia="Arial" w:hAnsi="Arial" w:cs="Arial"/>
          <w:spacing w:val="-7"/>
          <w:sz w:val="18"/>
        </w:rPr>
        <w:t xml:space="preserve"> </w:t>
      </w:r>
      <w:r w:rsidRPr="00A8162C">
        <w:rPr>
          <w:rFonts w:ascii="Arial" w:eastAsia="Arial" w:hAnsi="Arial" w:cs="Arial"/>
          <w:sz w:val="18"/>
        </w:rPr>
        <w:t>system</w:t>
      </w:r>
      <w:r w:rsidRPr="00A8162C">
        <w:rPr>
          <w:rFonts w:ascii="Arial" w:eastAsia="Arial" w:hAnsi="Arial" w:cs="Arial"/>
          <w:spacing w:val="-7"/>
          <w:sz w:val="18"/>
        </w:rPr>
        <w:t xml:space="preserve"> </w:t>
      </w:r>
      <w:r w:rsidRPr="00A8162C">
        <w:rPr>
          <w:rFonts w:ascii="Arial" w:eastAsia="Arial" w:hAnsi="Arial" w:cs="Arial"/>
          <w:sz w:val="18"/>
        </w:rPr>
        <w:t>is</w:t>
      </w:r>
      <w:r w:rsidRPr="00A8162C">
        <w:rPr>
          <w:rFonts w:ascii="Arial" w:eastAsia="Arial" w:hAnsi="Arial" w:cs="Arial"/>
          <w:spacing w:val="-8"/>
          <w:sz w:val="18"/>
        </w:rPr>
        <w:t xml:space="preserve"> </w:t>
      </w:r>
      <w:r w:rsidRPr="00A8162C">
        <w:rPr>
          <w:rFonts w:ascii="Arial" w:eastAsia="Arial" w:hAnsi="Arial" w:cs="Arial"/>
          <w:sz w:val="18"/>
        </w:rPr>
        <w:t>a</w:t>
      </w:r>
      <w:r w:rsidRPr="00A8162C">
        <w:rPr>
          <w:rFonts w:ascii="Arial" w:eastAsia="Arial" w:hAnsi="Arial" w:cs="Arial"/>
          <w:spacing w:val="-15"/>
          <w:sz w:val="18"/>
        </w:rPr>
        <w:t xml:space="preserve"> </w:t>
      </w:r>
      <w:r w:rsidRPr="00A8162C">
        <w:rPr>
          <w:rFonts w:ascii="Arial" w:eastAsia="Arial" w:hAnsi="Arial" w:cs="Arial"/>
          <w:i/>
          <w:sz w:val="18"/>
        </w:rPr>
        <w:t>balanced</w:t>
      </w:r>
      <w:r w:rsidRPr="00A8162C">
        <w:rPr>
          <w:rFonts w:ascii="Arial" w:eastAsia="Arial" w:hAnsi="Arial" w:cs="Arial"/>
          <w:i/>
          <w:spacing w:val="-7"/>
          <w:sz w:val="18"/>
        </w:rPr>
        <w:t xml:space="preserve"> </w:t>
      </w:r>
      <w:r w:rsidRPr="00A8162C">
        <w:rPr>
          <w:rFonts w:ascii="Arial" w:eastAsia="Arial" w:hAnsi="Arial" w:cs="Arial"/>
          <w:i/>
          <w:sz w:val="18"/>
        </w:rPr>
        <w:t>ventilation</w:t>
      </w:r>
      <w:r w:rsidRPr="00A8162C">
        <w:rPr>
          <w:rFonts w:ascii="Arial" w:eastAsia="Arial" w:hAnsi="Arial" w:cs="Arial"/>
          <w:i/>
          <w:spacing w:val="-7"/>
          <w:sz w:val="18"/>
        </w:rPr>
        <w:t xml:space="preserve"> </w:t>
      </w:r>
      <w:r w:rsidRPr="00A8162C">
        <w:rPr>
          <w:rFonts w:ascii="Arial" w:eastAsia="Arial" w:hAnsi="Arial" w:cs="Arial"/>
          <w:spacing w:val="-2"/>
          <w:sz w:val="18"/>
        </w:rPr>
        <w:t>system.</w:t>
      </w:r>
    </w:p>
    <w:p w14:paraId="6F18F298" w14:textId="77777777" w:rsidR="006C4AE5" w:rsidRDefault="006C4AE5" w:rsidP="00CB4160">
      <w:pPr>
        <w:widowControl w:val="0"/>
        <w:tabs>
          <w:tab w:val="left" w:pos="859"/>
        </w:tabs>
        <w:autoSpaceDE w:val="0"/>
        <w:autoSpaceDN w:val="0"/>
        <w:spacing w:before="63" w:after="0" w:afterAutospacing="0"/>
        <w:ind w:left="859" w:hanging="749"/>
        <w:rPr>
          <w:rFonts w:ascii="Arial" w:eastAsia="Arial" w:hAnsi="Arial" w:cs="Arial"/>
          <w:b/>
          <w:bCs/>
          <w:w w:val="99"/>
          <w:sz w:val="16"/>
          <w:szCs w:val="16"/>
        </w:rPr>
      </w:pPr>
    </w:p>
    <w:p w14:paraId="015FE659" w14:textId="453230A2" w:rsidR="00F673DB" w:rsidRDefault="00F673DB" w:rsidP="00F673DB">
      <w:pPr>
        <w:autoSpaceDE w:val="0"/>
        <w:autoSpaceDN w:val="0"/>
        <w:adjustRightInd w:val="0"/>
        <w:spacing w:after="0" w:afterAutospacing="0"/>
        <w:ind w:left="0" w:firstLine="0"/>
        <w:rPr>
          <w:rFonts w:ascii="Arial" w:hAnsi="Arial" w:cs="Arial"/>
          <w:bCs/>
          <w:color w:val="FF0000"/>
        </w:rPr>
      </w:pPr>
      <w:r w:rsidRPr="00291618">
        <w:rPr>
          <w:rFonts w:ascii="Arial" w:hAnsi="Arial" w:cs="Arial"/>
          <w:bCs/>
          <w:color w:val="FF0000"/>
        </w:rPr>
        <w:lastRenderedPageBreak/>
        <w:t>(</w:t>
      </w:r>
      <w:r>
        <w:rPr>
          <w:rFonts w:ascii="Arial" w:hAnsi="Arial" w:cs="Arial"/>
          <w:bCs/>
          <w:color w:val="FF0000"/>
        </w:rPr>
        <w:t>M11295 / M19-21 AM</w:t>
      </w:r>
      <w:r w:rsidRPr="00291618">
        <w:rPr>
          <w:rFonts w:ascii="Arial" w:hAnsi="Arial" w:cs="Arial"/>
          <w:bCs/>
          <w:color w:val="FF0000"/>
        </w:rPr>
        <w:t>)</w:t>
      </w:r>
    </w:p>
    <w:p w14:paraId="3CD98F6C" w14:textId="77777777" w:rsidR="00F673DB" w:rsidRDefault="00F673DB" w:rsidP="00613FB2">
      <w:pPr>
        <w:autoSpaceDE w:val="0"/>
        <w:autoSpaceDN w:val="0"/>
        <w:adjustRightInd w:val="0"/>
        <w:spacing w:after="0" w:afterAutospacing="0"/>
        <w:ind w:left="0" w:firstLine="0"/>
        <w:rPr>
          <w:rFonts w:ascii="Arial" w:hAnsi="Arial" w:cs="Arial"/>
          <w:bCs/>
          <w:color w:val="FF0000"/>
        </w:rPr>
      </w:pPr>
    </w:p>
    <w:p w14:paraId="07B70BB8" w14:textId="77777777" w:rsidR="00F673DB" w:rsidRDefault="00F673DB" w:rsidP="00613FB2">
      <w:pPr>
        <w:autoSpaceDE w:val="0"/>
        <w:autoSpaceDN w:val="0"/>
        <w:adjustRightInd w:val="0"/>
        <w:spacing w:after="0" w:afterAutospacing="0"/>
        <w:ind w:left="0" w:firstLine="0"/>
        <w:rPr>
          <w:rFonts w:ascii="Arial" w:hAnsi="Arial" w:cs="Arial"/>
          <w:bCs/>
          <w:color w:val="FF0000"/>
        </w:rPr>
      </w:pPr>
    </w:p>
    <w:p w14:paraId="5809BE69" w14:textId="77777777" w:rsidR="00CB4160" w:rsidRDefault="00CB4160" w:rsidP="00613FB2">
      <w:pPr>
        <w:autoSpaceDE w:val="0"/>
        <w:autoSpaceDN w:val="0"/>
        <w:adjustRightInd w:val="0"/>
        <w:spacing w:after="0" w:afterAutospacing="0"/>
        <w:ind w:left="0" w:firstLine="0"/>
        <w:rPr>
          <w:rFonts w:ascii="Arial" w:hAnsi="Arial" w:cs="Arial"/>
          <w:bCs/>
          <w:color w:val="FF0000"/>
        </w:rPr>
      </w:pPr>
    </w:p>
    <w:p w14:paraId="299793E0" w14:textId="77777777" w:rsidR="00CB4160" w:rsidRPr="00CB4160" w:rsidRDefault="00CB4160" w:rsidP="00CB4160">
      <w:pPr>
        <w:widowControl w:val="0"/>
        <w:autoSpaceDE w:val="0"/>
        <w:autoSpaceDN w:val="0"/>
        <w:spacing w:after="0" w:afterAutospacing="0"/>
        <w:ind w:left="0" w:right="35" w:firstLine="0"/>
        <w:jc w:val="center"/>
        <w:outlineLvl w:val="5"/>
        <w:rPr>
          <w:rFonts w:ascii="Arial" w:eastAsia="Arial" w:hAnsi="Arial" w:cs="Arial"/>
          <w:b/>
          <w:bCs/>
          <w:sz w:val="18"/>
          <w:szCs w:val="18"/>
        </w:rPr>
      </w:pPr>
      <w:r w:rsidRPr="00CB4160">
        <w:rPr>
          <w:rFonts w:ascii="Arial" w:eastAsia="Arial" w:hAnsi="Arial" w:cs="Arial"/>
          <w:b/>
          <w:bCs/>
          <w:spacing w:val="-2"/>
          <w:sz w:val="18"/>
          <w:szCs w:val="18"/>
        </w:rPr>
        <w:t>TABLE</w:t>
      </w:r>
      <w:r w:rsidRPr="00CB4160">
        <w:rPr>
          <w:rFonts w:ascii="Arial" w:eastAsia="Arial" w:hAnsi="Arial" w:cs="Arial"/>
          <w:b/>
          <w:bCs/>
          <w:spacing w:val="4"/>
          <w:sz w:val="18"/>
          <w:szCs w:val="18"/>
        </w:rPr>
        <w:t xml:space="preserve"> </w:t>
      </w:r>
      <w:r w:rsidRPr="00CB4160">
        <w:rPr>
          <w:rFonts w:ascii="Arial" w:eastAsia="Arial" w:hAnsi="Arial" w:cs="Arial"/>
          <w:b/>
          <w:bCs/>
          <w:spacing w:val="-2"/>
          <w:sz w:val="18"/>
          <w:szCs w:val="18"/>
        </w:rPr>
        <w:t>403.3.1.1</w:t>
      </w:r>
      <w:r w:rsidRPr="00CB4160">
        <w:rPr>
          <w:rFonts w:ascii="Arial" w:eastAsia="Arial" w:hAnsi="Arial" w:cs="Arial"/>
          <w:b/>
          <w:bCs/>
          <w:spacing w:val="-5"/>
          <w:sz w:val="18"/>
          <w:szCs w:val="18"/>
        </w:rPr>
        <w:t xml:space="preserve"> </w:t>
      </w:r>
      <w:r w:rsidRPr="00CB4160">
        <w:rPr>
          <w:rFonts w:ascii="Arial" w:eastAsia="Arial" w:hAnsi="Arial" w:cs="Arial"/>
          <w:b/>
          <w:bCs/>
          <w:spacing w:val="-2"/>
          <w:sz w:val="18"/>
          <w:szCs w:val="18"/>
        </w:rPr>
        <w:t>MINIMUM</w:t>
      </w:r>
      <w:r w:rsidRPr="00CB4160">
        <w:rPr>
          <w:rFonts w:ascii="Arial" w:eastAsia="Arial" w:hAnsi="Arial" w:cs="Arial"/>
          <w:b/>
          <w:bCs/>
          <w:spacing w:val="5"/>
          <w:sz w:val="18"/>
          <w:szCs w:val="18"/>
        </w:rPr>
        <w:t xml:space="preserve"> </w:t>
      </w:r>
      <w:r w:rsidRPr="00CB4160">
        <w:rPr>
          <w:rFonts w:ascii="Arial" w:eastAsia="Arial" w:hAnsi="Arial" w:cs="Arial"/>
          <w:b/>
          <w:bCs/>
          <w:spacing w:val="-2"/>
          <w:sz w:val="18"/>
          <w:szCs w:val="18"/>
        </w:rPr>
        <w:t>VENTILATION</w:t>
      </w:r>
      <w:r w:rsidRPr="00CB4160">
        <w:rPr>
          <w:rFonts w:ascii="Arial" w:eastAsia="Arial" w:hAnsi="Arial" w:cs="Arial"/>
          <w:b/>
          <w:bCs/>
          <w:spacing w:val="5"/>
          <w:sz w:val="18"/>
          <w:szCs w:val="18"/>
        </w:rPr>
        <w:t xml:space="preserve"> </w:t>
      </w:r>
      <w:r w:rsidRPr="00CB4160">
        <w:rPr>
          <w:rFonts w:ascii="Arial" w:eastAsia="Arial" w:hAnsi="Arial" w:cs="Arial"/>
          <w:b/>
          <w:bCs/>
          <w:spacing w:val="-4"/>
          <w:sz w:val="18"/>
          <w:szCs w:val="18"/>
        </w:rPr>
        <w:t>RATES</w:t>
      </w:r>
    </w:p>
    <w:p w14:paraId="3710C148" w14:textId="77777777" w:rsidR="00CB4160" w:rsidRPr="00CB4160" w:rsidRDefault="00CB4160" w:rsidP="00CB4160">
      <w:pPr>
        <w:widowControl w:val="0"/>
        <w:autoSpaceDE w:val="0"/>
        <w:autoSpaceDN w:val="0"/>
        <w:spacing w:before="63" w:after="0" w:afterAutospacing="0"/>
        <w:ind w:left="110" w:firstLine="0"/>
        <w:outlineLvl w:val="6"/>
        <w:rPr>
          <w:rFonts w:ascii="Arial" w:eastAsia="Arial" w:hAnsi="Arial" w:cs="Arial"/>
          <w:b/>
          <w:bCs/>
          <w:sz w:val="18"/>
          <w:szCs w:val="18"/>
        </w:rPr>
      </w:pPr>
      <w:r w:rsidRPr="00CB4160">
        <w:rPr>
          <w:rFonts w:ascii="Arial" w:eastAsia="Arial" w:hAnsi="Arial" w:cs="Arial"/>
          <w:b/>
          <w:bCs/>
          <w:sz w:val="18"/>
          <w:szCs w:val="18"/>
        </w:rPr>
        <w:t>Portions</w:t>
      </w:r>
      <w:r w:rsidRPr="00CB4160">
        <w:rPr>
          <w:rFonts w:ascii="Arial" w:eastAsia="Arial" w:hAnsi="Arial" w:cs="Arial"/>
          <w:b/>
          <w:bCs/>
          <w:spacing w:val="-6"/>
          <w:sz w:val="18"/>
          <w:szCs w:val="18"/>
        </w:rPr>
        <w:t xml:space="preserve"> </w:t>
      </w:r>
      <w:r w:rsidRPr="00CB4160">
        <w:rPr>
          <w:rFonts w:ascii="Arial" w:eastAsia="Arial" w:hAnsi="Arial" w:cs="Arial"/>
          <w:b/>
          <w:bCs/>
          <w:sz w:val="18"/>
          <w:szCs w:val="18"/>
        </w:rPr>
        <w:t>of</w:t>
      </w:r>
      <w:r w:rsidRPr="00CB4160">
        <w:rPr>
          <w:rFonts w:ascii="Arial" w:eastAsia="Arial" w:hAnsi="Arial" w:cs="Arial"/>
          <w:b/>
          <w:bCs/>
          <w:spacing w:val="-6"/>
          <w:sz w:val="18"/>
          <w:szCs w:val="18"/>
        </w:rPr>
        <w:t xml:space="preserve"> </w:t>
      </w:r>
      <w:r w:rsidRPr="00CB4160">
        <w:rPr>
          <w:rFonts w:ascii="Arial" w:eastAsia="Arial" w:hAnsi="Arial" w:cs="Arial"/>
          <w:b/>
          <w:bCs/>
          <w:sz w:val="18"/>
          <w:szCs w:val="18"/>
        </w:rPr>
        <w:t>table</w:t>
      </w:r>
      <w:r w:rsidRPr="00CB4160">
        <w:rPr>
          <w:rFonts w:ascii="Arial" w:eastAsia="Arial" w:hAnsi="Arial" w:cs="Arial"/>
          <w:b/>
          <w:bCs/>
          <w:spacing w:val="-6"/>
          <w:sz w:val="18"/>
          <w:szCs w:val="18"/>
        </w:rPr>
        <w:t xml:space="preserve"> </w:t>
      </w:r>
      <w:r w:rsidRPr="00CB4160">
        <w:rPr>
          <w:rFonts w:ascii="Arial" w:eastAsia="Arial" w:hAnsi="Arial" w:cs="Arial"/>
          <w:b/>
          <w:bCs/>
          <w:sz w:val="18"/>
          <w:szCs w:val="18"/>
        </w:rPr>
        <w:t>not</w:t>
      </w:r>
      <w:r w:rsidRPr="00CB4160">
        <w:rPr>
          <w:rFonts w:ascii="Arial" w:eastAsia="Arial" w:hAnsi="Arial" w:cs="Arial"/>
          <w:b/>
          <w:bCs/>
          <w:spacing w:val="-5"/>
          <w:sz w:val="18"/>
          <w:szCs w:val="18"/>
        </w:rPr>
        <w:t xml:space="preserve"> </w:t>
      </w:r>
      <w:r w:rsidRPr="00CB4160">
        <w:rPr>
          <w:rFonts w:ascii="Arial" w:eastAsia="Arial" w:hAnsi="Arial" w:cs="Arial"/>
          <w:b/>
          <w:bCs/>
          <w:sz w:val="18"/>
          <w:szCs w:val="18"/>
        </w:rPr>
        <w:t>shown</w:t>
      </w:r>
      <w:r w:rsidRPr="00CB4160">
        <w:rPr>
          <w:rFonts w:ascii="Arial" w:eastAsia="Arial" w:hAnsi="Arial" w:cs="Arial"/>
          <w:b/>
          <w:bCs/>
          <w:spacing w:val="-6"/>
          <w:sz w:val="18"/>
          <w:szCs w:val="18"/>
        </w:rPr>
        <w:t xml:space="preserve"> </w:t>
      </w:r>
      <w:r w:rsidRPr="00CB4160">
        <w:rPr>
          <w:rFonts w:ascii="Arial" w:eastAsia="Arial" w:hAnsi="Arial" w:cs="Arial"/>
          <w:b/>
          <w:bCs/>
          <w:sz w:val="18"/>
          <w:szCs w:val="18"/>
        </w:rPr>
        <w:t>remain</w:t>
      </w:r>
      <w:r w:rsidRPr="00CB4160">
        <w:rPr>
          <w:rFonts w:ascii="Arial" w:eastAsia="Arial" w:hAnsi="Arial" w:cs="Arial"/>
          <w:b/>
          <w:bCs/>
          <w:spacing w:val="-6"/>
          <w:sz w:val="18"/>
          <w:szCs w:val="18"/>
        </w:rPr>
        <w:t xml:space="preserve"> </w:t>
      </w:r>
      <w:r w:rsidRPr="00CB4160">
        <w:rPr>
          <w:rFonts w:ascii="Arial" w:eastAsia="Arial" w:hAnsi="Arial" w:cs="Arial"/>
          <w:b/>
          <w:bCs/>
          <w:spacing w:val="-2"/>
          <w:sz w:val="18"/>
          <w:szCs w:val="18"/>
        </w:rPr>
        <w:t>unchanged.</w:t>
      </w:r>
    </w:p>
    <w:p w14:paraId="18D3B6E2" w14:textId="77777777" w:rsidR="00CB4160" w:rsidRPr="00CB4160" w:rsidRDefault="00CB4160" w:rsidP="00CB4160">
      <w:pPr>
        <w:widowControl w:val="0"/>
        <w:autoSpaceDE w:val="0"/>
        <w:autoSpaceDN w:val="0"/>
        <w:spacing w:before="2" w:after="0" w:afterAutospacing="0"/>
        <w:ind w:left="0" w:firstLine="0"/>
        <w:rPr>
          <w:rFonts w:ascii="Arial" w:eastAsia="Arial" w:hAnsi="Arial" w:cs="Arial"/>
          <w:b/>
          <w:sz w:val="20"/>
          <w:szCs w:val="18"/>
        </w:rPr>
      </w:pPr>
    </w:p>
    <w:tbl>
      <w:tblPr>
        <w:tblW w:w="11085"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455"/>
        <w:gridCol w:w="1020"/>
        <w:gridCol w:w="3555"/>
        <w:gridCol w:w="3285"/>
        <w:gridCol w:w="1770"/>
      </w:tblGrid>
      <w:tr w:rsidR="00CB4160" w:rsidRPr="00CB4160" w14:paraId="3106A778" w14:textId="77777777" w:rsidTr="0057653B">
        <w:trPr>
          <w:trHeight w:val="540"/>
        </w:trPr>
        <w:tc>
          <w:tcPr>
            <w:tcW w:w="1455" w:type="dxa"/>
          </w:tcPr>
          <w:p w14:paraId="0D1BB9C5" w14:textId="77777777" w:rsidR="00CB4160" w:rsidRPr="00CB4160" w:rsidRDefault="00CB4160" w:rsidP="00CB4160">
            <w:pPr>
              <w:widowControl w:val="0"/>
              <w:autoSpaceDE w:val="0"/>
              <w:autoSpaceDN w:val="0"/>
              <w:spacing w:before="7" w:after="0" w:afterAutospacing="0"/>
              <w:ind w:left="0" w:firstLine="0"/>
              <w:rPr>
                <w:rFonts w:ascii="Arial" w:eastAsia="Arial" w:hAnsi="Arial" w:cs="Arial"/>
                <w:b/>
                <w:sz w:val="12"/>
              </w:rPr>
            </w:pPr>
          </w:p>
          <w:p w14:paraId="7BB280D9" w14:textId="77777777" w:rsidR="00CB4160" w:rsidRPr="00CB4160" w:rsidRDefault="00CB4160" w:rsidP="00CB4160">
            <w:pPr>
              <w:widowControl w:val="0"/>
              <w:autoSpaceDE w:val="0"/>
              <w:autoSpaceDN w:val="0"/>
              <w:spacing w:after="0" w:afterAutospacing="0" w:line="180" w:lineRule="atLeast"/>
              <w:ind w:left="225" w:firstLine="120"/>
              <w:rPr>
                <w:rFonts w:ascii="Arial" w:eastAsia="Arial" w:hAnsi="Arial" w:cs="Arial"/>
                <w:b/>
                <w:sz w:val="12"/>
              </w:rPr>
            </w:pPr>
            <w:r w:rsidRPr="00CB4160">
              <w:rPr>
                <w:rFonts w:ascii="Arial" w:eastAsia="Arial" w:hAnsi="Arial" w:cs="Arial"/>
                <w:b/>
                <w:spacing w:val="-2"/>
                <w:sz w:val="12"/>
              </w:rPr>
              <w:t>OCCUPANCY</w:t>
            </w:r>
            <w:r w:rsidRPr="00CB4160">
              <w:rPr>
                <w:rFonts w:ascii="Arial" w:eastAsia="Arial" w:hAnsi="Arial" w:cs="Arial"/>
                <w:b/>
                <w:spacing w:val="40"/>
                <w:sz w:val="12"/>
              </w:rPr>
              <w:t xml:space="preserve"> </w:t>
            </w:r>
            <w:r w:rsidRPr="00CB4160">
              <w:rPr>
                <w:rFonts w:ascii="Arial" w:eastAsia="Arial" w:hAnsi="Arial" w:cs="Arial"/>
                <w:b/>
                <w:spacing w:val="-2"/>
                <w:sz w:val="12"/>
              </w:rPr>
              <w:t>CLASSIFICATION</w:t>
            </w:r>
          </w:p>
        </w:tc>
        <w:tc>
          <w:tcPr>
            <w:tcW w:w="1020" w:type="dxa"/>
          </w:tcPr>
          <w:p w14:paraId="0A05ED36" w14:textId="77777777" w:rsidR="00CB4160" w:rsidRPr="00CB4160" w:rsidRDefault="00CB4160" w:rsidP="00CB4160">
            <w:pPr>
              <w:widowControl w:val="0"/>
              <w:autoSpaceDE w:val="0"/>
              <w:autoSpaceDN w:val="0"/>
              <w:spacing w:before="7" w:after="0" w:afterAutospacing="0" w:line="312" w:lineRule="auto"/>
              <w:ind w:left="232" w:right="149" w:hanging="60"/>
              <w:rPr>
                <w:rFonts w:ascii="Arial" w:eastAsia="Arial" w:hAnsi="Arial" w:cs="Arial"/>
                <w:b/>
                <w:sz w:val="12"/>
              </w:rPr>
            </w:pPr>
            <w:r w:rsidRPr="00CB4160">
              <w:rPr>
                <w:rFonts w:ascii="Arial" w:eastAsia="Arial" w:hAnsi="Arial" w:cs="Arial"/>
                <w:b/>
                <w:spacing w:val="-2"/>
                <w:sz w:val="12"/>
              </w:rPr>
              <w:t>OCCUPANT</w:t>
            </w:r>
            <w:r w:rsidRPr="00CB4160">
              <w:rPr>
                <w:rFonts w:ascii="Arial" w:eastAsia="Arial" w:hAnsi="Arial" w:cs="Arial"/>
                <w:b/>
                <w:spacing w:val="40"/>
                <w:sz w:val="12"/>
              </w:rPr>
              <w:t xml:space="preserve"> </w:t>
            </w:r>
            <w:r w:rsidRPr="00CB4160">
              <w:rPr>
                <w:rFonts w:ascii="Arial" w:eastAsia="Arial" w:hAnsi="Arial" w:cs="Arial"/>
                <w:b/>
                <w:spacing w:val="-2"/>
                <w:sz w:val="12"/>
              </w:rPr>
              <w:t>DENSITY</w:t>
            </w:r>
          </w:p>
          <w:p w14:paraId="2069E525" w14:textId="77777777" w:rsidR="00CB4160" w:rsidRPr="00CB4160" w:rsidRDefault="00CB4160" w:rsidP="00CB4160">
            <w:pPr>
              <w:widowControl w:val="0"/>
              <w:autoSpaceDE w:val="0"/>
              <w:autoSpaceDN w:val="0"/>
              <w:spacing w:after="0" w:afterAutospacing="0" w:line="139" w:lineRule="exact"/>
              <w:ind w:left="142" w:firstLine="0"/>
              <w:rPr>
                <w:rFonts w:ascii="Arial" w:eastAsia="Arial" w:hAnsi="Arial" w:cs="Arial"/>
                <w:b/>
                <w:sz w:val="12"/>
              </w:rPr>
            </w:pPr>
            <w:r w:rsidRPr="00CB4160">
              <w:rPr>
                <w:rFonts w:ascii="Arial" w:eastAsia="Arial" w:hAnsi="Arial" w:cs="Arial"/>
                <w:b/>
                <w:sz w:val="12"/>
              </w:rPr>
              <w:t>#/1000</w:t>
            </w:r>
            <w:r w:rsidRPr="00CB4160">
              <w:rPr>
                <w:rFonts w:ascii="Arial" w:eastAsia="Arial" w:hAnsi="Arial" w:cs="Arial"/>
                <w:b/>
                <w:spacing w:val="-5"/>
                <w:sz w:val="12"/>
              </w:rPr>
              <w:t xml:space="preserve"> </w:t>
            </w:r>
            <w:r w:rsidRPr="00CB4160">
              <w:rPr>
                <w:rFonts w:ascii="Arial" w:eastAsia="Arial" w:hAnsi="Arial" w:cs="Arial"/>
                <w:b/>
                <w:sz w:val="12"/>
              </w:rPr>
              <w:t>FT</w:t>
            </w:r>
            <w:r w:rsidRPr="00CB4160">
              <w:rPr>
                <w:rFonts w:ascii="Arial" w:eastAsia="Arial" w:hAnsi="Arial" w:cs="Arial"/>
                <w:b/>
                <w:spacing w:val="-10"/>
                <w:sz w:val="12"/>
              </w:rPr>
              <w:t xml:space="preserve"> </w:t>
            </w:r>
            <w:r w:rsidRPr="00CB4160">
              <w:rPr>
                <w:rFonts w:ascii="Arial" w:eastAsia="Arial" w:hAnsi="Arial" w:cs="Arial"/>
                <w:b/>
                <w:position w:val="6"/>
                <w:sz w:val="12"/>
              </w:rPr>
              <w:t>2</w:t>
            </w:r>
            <w:r w:rsidRPr="00CB4160">
              <w:rPr>
                <w:rFonts w:ascii="Arial" w:eastAsia="Arial" w:hAnsi="Arial" w:cs="Arial"/>
                <w:b/>
                <w:spacing w:val="-3"/>
                <w:position w:val="6"/>
                <w:sz w:val="12"/>
              </w:rPr>
              <w:t xml:space="preserve"> </w:t>
            </w:r>
            <w:r w:rsidRPr="00CB4160">
              <w:rPr>
                <w:rFonts w:ascii="Arial" w:eastAsia="Arial" w:hAnsi="Arial" w:cs="Arial"/>
                <w:b/>
                <w:spacing w:val="-10"/>
                <w:position w:val="6"/>
                <w:sz w:val="12"/>
              </w:rPr>
              <w:t>a</w:t>
            </w:r>
          </w:p>
        </w:tc>
        <w:tc>
          <w:tcPr>
            <w:tcW w:w="3555" w:type="dxa"/>
          </w:tcPr>
          <w:p w14:paraId="19887C95" w14:textId="77777777" w:rsidR="00CB4160" w:rsidRPr="00CB4160" w:rsidRDefault="00CB4160" w:rsidP="00CB4160">
            <w:pPr>
              <w:widowControl w:val="0"/>
              <w:autoSpaceDE w:val="0"/>
              <w:autoSpaceDN w:val="0"/>
              <w:spacing w:before="100" w:after="0" w:afterAutospacing="0" w:line="210" w:lineRule="atLeast"/>
              <w:ind w:left="1327" w:right="2" w:hanging="1305"/>
              <w:rPr>
                <w:rFonts w:ascii="Arial" w:eastAsia="Arial" w:hAnsi="Arial" w:cs="Arial"/>
                <w:b/>
                <w:sz w:val="12"/>
              </w:rPr>
            </w:pPr>
            <w:r w:rsidRPr="00CB4160">
              <w:rPr>
                <w:rFonts w:ascii="Arial" w:eastAsia="Arial" w:hAnsi="Arial" w:cs="Arial"/>
                <w:b/>
                <w:sz w:val="12"/>
              </w:rPr>
              <w:t>PEOPLE</w:t>
            </w:r>
            <w:r w:rsidRPr="00CB4160">
              <w:rPr>
                <w:rFonts w:ascii="Arial" w:eastAsia="Arial" w:hAnsi="Arial" w:cs="Arial"/>
                <w:b/>
                <w:spacing w:val="-7"/>
                <w:sz w:val="12"/>
              </w:rPr>
              <w:t xml:space="preserve"> </w:t>
            </w:r>
            <w:r w:rsidRPr="00CB4160">
              <w:rPr>
                <w:rFonts w:ascii="Arial" w:eastAsia="Arial" w:hAnsi="Arial" w:cs="Arial"/>
                <w:b/>
                <w:sz w:val="12"/>
              </w:rPr>
              <w:t>OUTDOOR</w:t>
            </w:r>
            <w:r w:rsidRPr="00CB4160">
              <w:rPr>
                <w:rFonts w:ascii="Arial" w:eastAsia="Arial" w:hAnsi="Arial" w:cs="Arial"/>
                <w:b/>
                <w:spacing w:val="-7"/>
                <w:sz w:val="12"/>
              </w:rPr>
              <w:t xml:space="preserve"> </w:t>
            </w:r>
            <w:r w:rsidRPr="00CB4160">
              <w:rPr>
                <w:rFonts w:ascii="Arial" w:eastAsia="Arial" w:hAnsi="Arial" w:cs="Arial"/>
                <w:b/>
                <w:sz w:val="12"/>
              </w:rPr>
              <w:t>AIRFLOW</w:t>
            </w:r>
            <w:r w:rsidRPr="00CB4160">
              <w:rPr>
                <w:rFonts w:ascii="Arial" w:eastAsia="Arial" w:hAnsi="Arial" w:cs="Arial"/>
                <w:b/>
                <w:spacing w:val="-7"/>
                <w:sz w:val="12"/>
              </w:rPr>
              <w:t xml:space="preserve"> </w:t>
            </w:r>
            <w:r w:rsidRPr="00CB4160">
              <w:rPr>
                <w:rFonts w:ascii="Arial" w:eastAsia="Arial" w:hAnsi="Arial" w:cs="Arial"/>
                <w:b/>
                <w:sz w:val="12"/>
              </w:rPr>
              <w:t>RATE</w:t>
            </w:r>
            <w:r w:rsidRPr="00CB4160">
              <w:rPr>
                <w:rFonts w:ascii="Arial" w:eastAsia="Arial" w:hAnsi="Arial" w:cs="Arial"/>
                <w:b/>
                <w:spacing w:val="-7"/>
                <w:sz w:val="12"/>
              </w:rPr>
              <w:t xml:space="preserve"> </w:t>
            </w:r>
            <w:r w:rsidRPr="00CB4160">
              <w:rPr>
                <w:rFonts w:ascii="Arial" w:eastAsia="Arial" w:hAnsi="Arial" w:cs="Arial"/>
                <w:b/>
                <w:sz w:val="12"/>
              </w:rPr>
              <w:t>IN</w:t>
            </w:r>
            <w:r w:rsidRPr="00CB4160">
              <w:rPr>
                <w:rFonts w:ascii="Arial" w:eastAsia="Arial" w:hAnsi="Arial" w:cs="Arial"/>
                <w:b/>
                <w:spacing w:val="-7"/>
                <w:sz w:val="12"/>
              </w:rPr>
              <w:t xml:space="preserve"> </w:t>
            </w:r>
            <w:r w:rsidRPr="00CB4160">
              <w:rPr>
                <w:rFonts w:ascii="Arial" w:eastAsia="Arial" w:hAnsi="Arial" w:cs="Arial"/>
                <w:b/>
                <w:sz w:val="12"/>
              </w:rPr>
              <w:t>BREATHING</w:t>
            </w:r>
            <w:r w:rsidRPr="00CB4160">
              <w:rPr>
                <w:rFonts w:ascii="Arial" w:eastAsia="Arial" w:hAnsi="Arial" w:cs="Arial"/>
                <w:b/>
                <w:spacing w:val="-7"/>
                <w:sz w:val="12"/>
              </w:rPr>
              <w:t xml:space="preserve"> </w:t>
            </w:r>
            <w:r w:rsidRPr="00CB4160">
              <w:rPr>
                <w:rFonts w:ascii="Arial" w:eastAsia="Arial" w:hAnsi="Arial" w:cs="Arial"/>
                <w:b/>
                <w:sz w:val="12"/>
              </w:rPr>
              <w:t>ZONE,</w:t>
            </w:r>
            <w:r w:rsidRPr="00CB4160">
              <w:rPr>
                <w:rFonts w:ascii="Arial" w:eastAsia="Arial" w:hAnsi="Arial" w:cs="Arial"/>
                <w:b/>
                <w:spacing w:val="-2"/>
                <w:sz w:val="12"/>
              </w:rPr>
              <w:t xml:space="preserve"> </w:t>
            </w:r>
            <w:r w:rsidRPr="00CB4160">
              <w:rPr>
                <w:rFonts w:ascii="Arial" w:eastAsia="Arial" w:hAnsi="Arial" w:cs="Arial"/>
                <w:b/>
                <w:i/>
                <w:sz w:val="12"/>
              </w:rPr>
              <w:t>R</w:t>
            </w:r>
            <w:r w:rsidRPr="00CB4160">
              <w:rPr>
                <w:rFonts w:ascii="Arial" w:eastAsia="Arial" w:hAnsi="Arial" w:cs="Arial"/>
                <w:b/>
                <w:i/>
                <w:spacing w:val="40"/>
                <w:sz w:val="12"/>
              </w:rPr>
              <w:t xml:space="preserve"> </w:t>
            </w:r>
            <w:r w:rsidRPr="00CB4160">
              <w:rPr>
                <w:rFonts w:ascii="Arial" w:eastAsia="Arial" w:hAnsi="Arial" w:cs="Arial"/>
                <w:b/>
                <w:i/>
                <w:position w:val="-2"/>
                <w:sz w:val="12"/>
              </w:rPr>
              <w:t>p</w:t>
            </w:r>
            <w:r w:rsidRPr="00CB4160">
              <w:rPr>
                <w:rFonts w:ascii="Arial" w:eastAsia="Arial" w:hAnsi="Arial" w:cs="Arial"/>
                <w:b/>
                <w:i/>
                <w:spacing w:val="-9"/>
                <w:position w:val="-2"/>
                <w:sz w:val="12"/>
              </w:rPr>
              <w:t xml:space="preserve"> </w:t>
            </w:r>
            <w:r w:rsidRPr="00CB4160">
              <w:rPr>
                <w:rFonts w:ascii="Arial" w:eastAsia="Arial" w:hAnsi="Arial" w:cs="Arial"/>
                <w:b/>
                <w:sz w:val="12"/>
              </w:rPr>
              <w:t>CFM/PERSON</w:t>
            </w:r>
          </w:p>
        </w:tc>
        <w:tc>
          <w:tcPr>
            <w:tcW w:w="3285" w:type="dxa"/>
          </w:tcPr>
          <w:p w14:paraId="24202630" w14:textId="77777777" w:rsidR="00CB4160" w:rsidRPr="00CB4160" w:rsidRDefault="00CB4160" w:rsidP="00CB4160">
            <w:pPr>
              <w:widowControl w:val="0"/>
              <w:autoSpaceDE w:val="0"/>
              <w:autoSpaceDN w:val="0"/>
              <w:spacing w:before="49" w:after="0" w:afterAutospacing="0"/>
              <w:ind w:left="0" w:firstLine="0"/>
              <w:rPr>
                <w:rFonts w:ascii="Arial" w:eastAsia="Arial" w:hAnsi="Arial" w:cs="Arial"/>
                <w:b/>
                <w:sz w:val="12"/>
              </w:rPr>
            </w:pPr>
          </w:p>
          <w:p w14:paraId="0065D2E9" w14:textId="77777777" w:rsidR="00CB4160" w:rsidRPr="00CB4160" w:rsidRDefault="00CB4160" w:rsidP="00CB4160">
            <w:pPr>
              <w:widowControl w:val="0"/>
              <w:autoSpaceDE w:val="0"/>
              <w:autoSpaceDN w:val="0"/>
              <w:spacing w:after="0" w:afterAutospacing="0" w:line="129" w:lineRule="exact"/>
              <w:ind w:left="18" w:right="9" w:firstLine="0"/>
              <w:jc w:val="center"/>
              <w:rPr>
                <w:rFonts w:ascii="Arial" w:eastAsia="Arial" w:hAnsi="Arial" w:cs="Arial"/>
                <w:b/>
                <w:sz w:val="12"/>
              </w:rPr>
            </w:pPr>
            <w:r w:rsidRPr="00CB4160">
              <w:rPr>
                <w:rFonts w:ascii="Arial" w:eastAsia="Arial" w:hAnsi="Arial" w:cs="Arial"/>
                <w:b/>
                <w:sz w:val="12"/>
              </w:rPr>
              <w:t>AREA</w:t>
            </w:r>
            <w:r w:rsidRPr="00CB4160">
              <w:rPr>
                <w:rFonts w:ascii="Arial" w:eastAsia="Arial" w:hAnsi="Arial" w:cs="Arial"/>
                <w:b/>
                <w:spacing w:val="-8"/>
                <w:sz w:val="12"/>
              </w:rPr>
              <w:t xml:space="preserve"> </w:t>
            </w:r>
            <w:r w:rsidRPr="00CB4160">
              <w:rPr>
                <w:rFonts w:ascii="Arial" w:eastAsia="Arial" w:hAnsi="Arial" w:cs="Arial"/>
                <w:b/>
                <w:sz w:val="12"/>
              </w:rPr>
              <w:t>OUTDOOR</w:t>
            </w:r>
            <w:r w:rsidRPr="00CB4160">
              <w:rPr>
                <w:rFonts w:ascii="Arial" w:eastAsia="Arial" w:hAnsi="Arial" w:cs="Arial"/>
                <w:b/>
                <w:spacing w:val="-8"/>
                <w:sz w:val="12"/>
              </w:rPr>
              <w:t xml:space="preserve"> </w:t>
            </w:r>
            <w:r w:rsidRPr="00CB4160">
              <w:rPr>
                <w:rFonts w:ascii="Arial" w:eastAsia="Arial" w:hAnsi="Arial" w:cs="Arial"/>
                <w:b/>
                <w:sz w:val="12"/>
              </w:rPr>
              <w:t>AIRFLOW</w:t>
            </w:r>
            <w:r w:rsidRPr="00CB4160">
              <w:rPr>
                <w:rFonts w:ascii="Arial" w:eastAsia="Arial" w:hAnsi="Arial" w:cs="Arial"/>
                <w:b/>
                <w:spacing w:val="-8"/>
                <w:sz w:val="12"/>
              </w:rPr>
              <w:t xml:space="preserve"> </w:t>
            </w:r>
            <w:r w:rsidRPr="00CB4160">
              <w:rPr>
                <w:rFonts w:ascii="Arial" w:eastAsia="Arial" w:hAnsi="Arial" w:cs="Arial"/>
                <w:b/>
                <w:sz w:val="12"/>
              </w:rPr>
              <w:t>RATE</w:t>
            </w:r>
            <w:r w:rsidRPr="00CB4160">
              <w:rPr>
                <w:rFonts w:ascii="Arial" w:eastAsia="Arial" w:hAnsi="Arial" w:cs="Arial"/>
                <w:b/>
                <w:spacing w:val="-8"/>
                <w:sz w:val="12"/>
              </w:rPr>
              <w:t xml:space="preserve"> </w:t>
            </w:r>
            <w:r w:rsidRPr="00CB4160">
              <w:rPr>
                <w:rFonts w:ascii="Arial" w:eastAsia="Arial" w:hAnsi="Arial" w:cs="Arial"/>
                <w:b/>
                <w:sz w:val="12"/>
              </w:rPr>
              <w:t>IN</w:t>
            </w:r>
            <w:r w:rsidRPr="00CB4160">
              <w:rPr>
                <w:rFonts w:ascii="Arial" w:eastAsia="Arial" w:hAnsi="Arial" w:cs="Arial"/>
                <w:b/>
                <w:spacing w:val="-8"/>
                <w:sz w:val="12"/>
              </w:rPr>
              <w:t xml:space="preserve"> </w:t>
            </w:r>
            <w:r w:rsidRPr="00CB4160">
              <w:rPr>
                <w:rFonts w:ascii="Arial" w:eastAsia="Arial" w:hAnsi="Arial" w:cs="Arial"/>
                <w:b/>
                <w:sz w:val="12"/>
              </w:rPr>
              <w:t>BREATHING</w:t>
            </w:r>
            <w:r w:rsidRPr="00CB4160">
              <w:rPr>
                <w:rFonts w:ascii="Arial" w:eastAsia="Arial" w:hAnsi="Arial" w:cs="Arial"/>
                <w:b/>
                <w:spacing w:val="-8"/>
                <w:sz w:val="12"/>
              </w:rPr>
              <w:t xml:space="preserve"> </w:t>
            </w:r>
            <w:r w:rsidRPr="00CB4160">
              <w:rPr>
                <w:rFonts w:ascii="Arial" w:eastAsia="Arial" w:hAnsi="Arial" w:cs="Arial"/>
                <w:b/>
                <w:spacing w:val="-4"/>
                <w:sz w:val="12"/>
              </w:rPr>
              <w:t>ZONE,</w:t>
            </w:r>
          </w:p>
          <w:p w14:paraId="5D58F575" w14:textId="77777777" w:rsidR="00CB4160" w:rsidRPr="00CB4160" w:rsidRDefault="00CB4160" w:rsidP="00CB4160">
            <w:pPr>
              <w:widowControl w:val="0"/>
              <w:autoSpaceDE w:val="0"/>
              <w:autoSpaceDN w:val="0"/>
              <w:spacing w:after="0" w:afterAutospacing="0" w:line="204" w:lineRule="exact"/>
              <w:ind w:left="18" w:right="2" w:firstLine="0"/>
              <w:jc w:val="center"/>
              <w:rPr>
                <w:rFonts w:ascii="Arial" w:eastAsia="Arial" w:hAnsi="Arial" w:cs="Arial"/>
                <w:b/>
                <w:sz w:val="12"/>
              </w:rPr>
            </w:pPr>
            <w:r w:rsidRPr="00CB4160">
              <w:rPr>
                <w:rFonts w:ascii="Arial" w:eastAsia="Arial" w:hAnsi="Arial" w:cs="Arial"/>
                <w:b/>
                <w:i/>
                <w:sz w:val="12"/>
              </w:rPr>
              <w:t>R</w:t>
            </w:r>
            <w:r w:rsidRPr="00CB4160">
              <w:rPr>
                <w:rFonts w:ascii="Arial" w:eastAsia="Arial" w:hAnsi="Arial" w:cs="Arial"/>
                <w:b/>
                <w:i/>
                <w:spacing w:val="-4"/>
                <w:sz w:val="12"/>
              </w:rPr>
              <w:t xml:space="preserve"> </w:t>
            </w:r>
            <w:r w:rsidRPr="00CB4160">
              <w:rPr>
                <w:rFonts w:ascii="Arial" w:eastAsia="Arial" w:hAnsi="Arial" w:cs="Arial"/>
                <w:b/>
                <w:i/>
                <w:position w:val="-2"/>
                <w:sz w:val="12"/>
              </w:rPr>
              <w:t>a</w:t>
            </w:r>
            <w:r w:rsidRPr="00CB4160">
              <w:rPr>
                <w:rFonts w:ascii="Arial" w:eastAsia="Arial" w:hAnsi="Arial" w:cs="Arial"/>
                <w:b/>
                <w:i/>
                <w:spacing w:val="3"/>
                <w:position w:val="-2"/>
                <w:sz w:val="12"/>
              </w:rPr>
              <w:t xml:space="preserve"> </w:t>
            </w:r>
            <w:r w:rsidRPr="00CB4160">
              <w:rPr>
                <w:rFonts w:ascii="Arial" w:eastAsia="Arial" w:hAnsi="Arial" w:cs="Arial"/>
                <w:b/>
                <w:sz w:val="12"/>
              </w:rPr>
              <w:t>CFM/FT</w:t>
            </w:r>
            <w:r w:rsidRPr="00CB4160">
              <w:rPr>
                <w:rFonts w:ascii="Arial" w:eastAsia="Arial" w:hAnsi="Arial" w:cs="Arial"/>
                <w:b/>
                <w:spacing w:val="-9"/>
                <w:sz w:val="12"/>
              </w:rPr>
              <w:t xml:space="preserve"> </w:t>
            </w:r>
            <w:r w:rsidRPr="00CB4160">
              <w:rPr>
                <w:rFonts w:ascii="Arial" w:eastAsia="Arial" w:hAnsi="Arial" w:cs="Arial"/>
                <w:b/>
                <w:position w:val="6"/>
                <w:sz w:val="12"/>
              </w:rPr>
              <w:t>2</w:t>
            </w:r>
            <w:r w:rsidRPr="00CB4160">
              <w:rPr>
                <w:rFonts w:ascii="Arial" w:eastAsia="Arial" w:hAnsi="Arial" w:cs="Arial"/>
                <w:b/>
                <w:spacing w:val="-3"/>
                <w:position w:val="6"/>
                <w:sz w:val="12"/>
              </w:rPr>
              <w:t xml:space="preserve"> </w:t>
            </w:r>
            <w:r w:rsidRPr="00CB4160">
              <w:rPr>
                <w:rFonts w:ascii="Arial" w:eastAsia="Arial" w:hAnsi="Arial" w:cs="Arial"/>
                <w:b/>
                <w:spacing w:val="-10"/>
                <w:position w:val="6"/>
                <w:sz w:val="12"/>
              </w:rPr>
              <w:t>a</w:t>
            </w:r>
          </w:p>
        </w:tc>
        <w:tc>
          <w:tcPr>
            <w:tcW w:w="1770" w:type="dxa"/>
          </w:tcPr>
          <w:p w14:paraId="38CD67EA" w14:textId="77777777" w:rsidR="00CB4160" w:rsidRPr="00CB4160" w:rsidRDefault="00CB4160" w:rsidP="00CB4160">
            <w:pPr>
              <w:widowControl w:val="0"/>
              <w:autoSpaceDE w:val="0"/>
              <w:autoSpaceDN w:val="0"/>
              <w:spacing w:before="59" w:after="0" w:afterAutospacing="0"/>
              <w:ind w:left="0" w:firstLine="0"/>
              <w:rPr>
                <w:rFonts w:ascii="Arial" w:eastAsia="Arial" w:hAnsi="Arial" w:cs="Arial"/>
                <w:b/>
                <w:sz w:val="12"/>
              </w:rPr>
            </w:pPr>
          </w:p>
          <w:p w14:paraId="3B185F23" w14:textId="77777777" w:rsidR="00CB4160" w:rsidRPr="00CB4160" w:rsidRDefault="00CB4160" w:rsidP="00CB4160">
            <w:pPr>
              <w:widowControl w:val="0"/>
              <w:autoSpaceDE w:val="0"/>
              <w:autoSpaceDN w:val="0"/>
              <w:spacing w:after="0" w:afterAutospacing="0" w:line="218" w:lineRule="auto"/>
              <w:ind w:left="570" w:right="105" w:hanging="450"/>
              <w:rPr>
                <w:rFonts w:ascii="Arial" w:eastAsia="Arial" w:hAnsi="Arial" w:cs="Arial"/>
                <w:b/>
                <w:sz w:val="12"/>
              </w:rPr>
            </w:pPr>
            <w:r w:rsidRPr="00CB4160">
              <w:rPr>
                <w:rFonts w:ascii="Arial" w:eastAsia="Arial" w:hAnsi="Arial" w:cs="Arial"/>
                <w:b/>
                <w:sz w:val="12"/>
              </w:rPr>
              <w:t>EXHAUST</w:t>
            </w:r>
            <w:r w:rsidRPr="00CB4160">
              <w:rPr>
                <w:rFonts w:ascii="Arial" w:eastAsia="Arial" w:hAnsi="Arial" w:cs="Arial"/>
                <w:b/>
                <w:spacing w:val="-9"/>
                <w:sz w:val="12"/>
              </w:rPr>
              <w:t xml:space="preserve"> </w:t>
            </w:r>
            <w:r w:rsidRPr="00CB4160">
              <w:rPr>
                <w:rFonts w:ascii="Arial" w:eastAsia="Arial" w:hAnsi="Arial" w:cs="Arial"/>
                <w:b/>
                <w:sz w:val="12"/>
              </w:rPr>
              <w:t>AIRFLOW</w:t>
            </w:r>
            <w:r w:rsidRPr="00CB4160">
              <w:rPr>
                <w:rFonts w:ascii="Arial" w:eastAsia="Arial" w:hAnsi="Arial" w:cs="Arial"/>
                <w:b/>
                <w:spacing w:val="-8"/>
                <w:sz w:val="12"/>
              </w:rPr>
              <w:t xml:space="preserve"> </w:t>
            </w:r>
            <w:r w:rsidRPr="00CB4160">
              <w:rPr>
                <w:rFonts w:ascii="Arial" w:eastAsia="Arial" w:hAnsi="Arial" w:cs="Arial"/>
                <w:b/>
                <w:sz w:val="12"/>
              </w:rPr>
              <w:t>RATE</w:t>
            </w:r>
            <w:r w:rsidRPr="00CB4160">
              <w:rPr>
                <w:rFonts w:ascii="Arial" w:eastAsia="Arial" w:hAnsi="Arial" w:cs="Arial"/>
                <w:b/>
                <w:spacing w:val="40"/>
                <w:sz w:val="12"/>
              </w:rPr>
              <w:t xml:space="preserve"> </w:t>
            </w:r>
            <w:r w:rsidRPr="00CB4160">
              <w:rPr>
                <w:rFonts w:ascii="Arial" w:eastAsia="Arial" w:hAnsi="Arial" w:cs="Arial"/>
                <w:b/>
                <w:sz w:val="12"/>
              </w:rPr>
              <w:t>CFM/FT</w:t>
            </w:r>
            <w:r w:rsidRPr="00CB4160">
              <w:rPr>
                <w:rFonts w:ascii="Arial" w:eastAsia="Arial" w:hAnsi="Arial" w:cs="Arial"/>
                <w:b/>
                <w:spacing w:val="-1"/>
                <w:sz w:val="12"/>
              </w:rPr>
              <w:t xml:space="preserve"> </w:t>
            </w:r>
            <w:r w:rsidRPr="00CB4160">
              <w:rPr>
                <w:rFonts w:ascii="Arial" w:eastAsia="Arial" w:hAnsi="Arial" w:cs="Arial"/>
                <w:b/>
                <w:position w:val="6"/>
                <w:sz w:val="12"/>
              </w:rPr>
              <w:t>2 a</w:t>
            </w:r>
          </w:p>
        </w:tc>
      </w:tr>
      <w:tr w:rsidR="00CB4160" w:rsidRPr="00CB4160" w14:paraId="3E84F1BF" w14:textId="77777777" w:rsidTr="0057653B">
        <w:trPr>
          <w:trHeight w:val="180"/>
        </w:trPr>
        <w:tc>
          <w:tcPr>
            <w:tcW w:w="1455" w:type="dxa"/>
          </w:tcPr>
          <w:p w14:paraId="675373B1" w14:textId="77777777" w:rsidR="00CB4160" w:rsidRPr="00CB4160" w:rsidRDefault="00CB4160" w:rsidP="00CB4160">
            <w:pPr>
              <w:widowControl w:val="0"/>
              <w:autoSpaceDE w:val="0"/>
              <w:autoSpaceDN w:val="0"/>
              <w:spacing w:before="7" w:after="0" w:afterAutospacing="0"/>
              <w:ind w:left="7" w:firstLine="0"/>
              <w:rPr>
                <w:rFonts w:ascii="Arial" w:eastAsia="Arial" w:hAnsi="Arial" w:cs="Arial"/>
                <w:b/>
                <w:sz w:val="12"/>
              </w:rPr>
            </w:pPr>
            <w:r w:rsidRPr="00CB4160">
              <w:rPr>
                <w:rFonts w:ascii="Arial" w:eastAsia="Arial" w:hAnsi="Arial" w:cs="Arial"/>
                <w:b/>
                <w:sz w:val="12"/>
              </w:rPr>
              <w:t>Public</w:t>
            </w:r>
            <w:r w:rsidRPr="00CB4160">
              <w:rPr>
                <w:rFonts w:ascii="Arial" w:eastAsia="Arial" w:hAnsi="Arial" w:cs="Arial"/>
                <w:b/>
                <w:spacing w:val="-6"/>
                <w:sz w:val="12"/>
              </w:rPr>
              <w:t xml:space="preserve"> </w:t>
            </w:r>
            <w:r w:rsidRPr="00CB4160">
              <w:rPr>
                <w:rFonts w:ascii="Arial" w:eastAsia="Arial" w:hAnsi="Arial" w:cs="Arial"/>
                <w:b/>
                <w:spacing w:val="-2"/>
                <w:sz w:val="12"/>
              </w:rPr>
              <w:t>spaces</w:t>
            </w:r>
          </w:p>
        </w:tc>
        <w:tc>
          <w:tcPr>
            <w:tcW w:w="1020" w:type="dxa"/>
          </w:tcPr>
          <w:p w14:paraId="078A49FC" w14:textId="77777777" w:rsidR="00CB4160" w:rsidRPr="00CB4160" w:rsidRDefault="00CB4160" w:rsidP="00CB4160">
            <w:pPr>
              <w:widowControl w:val="0"/>
              <w:autoSpaceDE w:val="0"/>
              <w:autoSpaceDN w:val="0"/>
              <w:spacing w:after="0" w:afterAutospacing="0"/>
              <w:ind w:left="0" w:firstLine="0"/>
              <w:rPr>
                <w:rFonts w:ascii="Times New Roman" w:eastAsia="Arial" w:hAnsi="Arial" w:cs="Arial"/>
                <w:sz w:val="12"/>
              </w:rPr>
            </w:pPr>
          </w:p>
        </w:tc>
        <w:tc>
          <w:tcPr>
            <w:tcW w:w="3555" w:type="dxa"/>
          </w:tcPr>
          <w:p w14:paraId="5F45059D" w14:textId="77777777" w:rsidR="00CB4160" w:rsidRPr="00CB4160" w:rsidRDefault="00CB4160" w:rsidP="00CB4160">
            <w:pPr>
              <w:widowControl w:val="0"/>
              <w:autoSpaceDE w:val="0"/>
              <w:autoSpaceDN w:val="0"/>
              <w:spacing w:after="0" w:afterAutospacing="0"/>
              <w:ind w:left="0" w:firstLine="0"/>
              <w:rPr>
                <w:rFonts w:ascii="Times New Roman" w:eastAsia="Arial" w:hAnsi="Arial" w:cs="Arial"/>
                <w:sz w:val="12"/>
              </w:rPr>
            </w:pPr>
          </w:p>
        </w:tc>
        <w:tc>
          <w:tcPr>
            <w:tcW w:w="3285" w:type="dxa"/>
          </w:tcPr>
          <w:p w14:paraId="75F5334B" w14:textId="77777777" w:rsidR="00CB4160" w:rsidRPr="00CB4160" w:rsidRDefault="00CB4160" w:rsidP="00CB4160">
            <w:pPr>
              <w:widowControl w:val="0"/>
              <w:autoSpaceDE w:val="0"/>
              <w:autoSpaceDN w:val="0"/>
              <w:spacing w:after="0" w:afterAutospacing="0"/>
              <w:ind w:left="0" w:firstLine="0"/>
              <w:rPr>
                <w:rFonts w:ascii="Times New Roman" w:eastAsia="Arial" w:hAnsi="Arial" w:cs="Arial"/>
                <w:sz w:val="12"/>
              </w:rPr>
            </w:pPr>
          </w:p>
        </w:tc>
        <w:tc>
          <w:tcPr>
            <w:tcW w:w="1770" w:type="dxa"/>
          </w:tcPr>
          <w:p w14:paraId="5ABDCD97" w14:textId="77777777" w:rsidR="00CB4160" w:rsidRPr="00CB4160" w:rsidRDefault="00CB4160" w:rsidP="00CB4160">
            <w:pPr>
              <w:widowControl w:val="0"/>
              <w:autoSpaceDE w:val="0"/>
              <w:autoSpaceDN w:val="0"/>
              <w:spacing w:after="0" w:afterAutospacing="0"/>
              <w:ind w:left="0" w:firstLine="0"/>
              <w:rPr>
                <w:rFonts w:ascii="Times New Roman" w:eastAsia="Arial" w:hAnsi="Arial" w:cs="Arial"/>
                <w:sz w:val="12"/>
              </w:rPr>
            </w:pPr>
          </w:p>
        </w:tc>
      </w:tr>
      <w:tr w:rsidR="00CB4160" w:rsidRPr="00CB4160" w14:paraId="402DF09D" w14:textId="77777777" w:rsidTr="0057653B">
        <w:trPr>
          <w:trHeight w:val="180"/>
        </w:trPr>
        <w:tc>
          <w:tcPr>
            <w:tcW w:w="1455" w:type="dxa"/>
          </w:tcPr>
          <w:p w14:paraId="0D3B08B4" w14:textId="77777777" w:rsidR="00CB4160" w:rsidRPr="00CB4160" w:rsidRDefault="00CB4160" w:rsidP="00CB4160">
            <w:pPr>
              <w:widowControl w:val="0"/>
              <w:autoSpaceDE w:val="0"/>
              <w:autoSpaceDN w:val="0"/>
              <w:spacing w:before="7" w:after="0" w:afterAutospacing="0"/>
              <w:ind w:left="7" w:firstLine="0"/>
              <w:rPr>
                <w:rFonts w:ascii="Arial" w:eastAsia="Arial" w:hAnsi="Arial" w:cs="Arial"/>
                <w:sz w:val="12"/>
              </w:rPr>
            </w:pPr>
            <w:r w:rsidRPr="00CB4160">
              <w:rPr>
                <w:rFonts w:ascii="Arial" w:eastAsia="Arial" w:hAnsi="Arial" w:cs="Arial"/>
                <w:spacing w:val="-2"/>
                <w:sz w:val="12"/>
              </w:rPr>
              <w:t>Corridors</w:t>
            </w:r>
          </w:p>
        </w:tc>
        <w:tc>
          <w:tcPr>
            <w:tcW w:w="1020" w:type="dxa"/>
          </w:tcPr>
          <w:p w14:paraId="2CC98C7A" w14:textId="77777777" w:rsidR="00CB4160" w:rsidRPr="00CB4160" w:rsidRDefault="00CB4160" w:rsidP="00CB4160">
            <w:pPr>
              <w:widowControl w:val="0"/>
              <w:autoSpaceDE w:val="0"/>
              <w:autoSpaceDN w:val="0"/>
              <w:spacing w:before="7" w:after="0" w:afterAutospacing="0"/>
              <w:ind w:left="19" w:right="4" w:firstLine="0"/>
              <w:jc w:val="center"/>
              <w:rPr>
                <w:rFonts w:ascii="Arial" w:eastAsia="Arial" w:hAnsi="Arial" w:cs="Arial"/>
                <w:sz w:val="12"/>
              </w:rPr>
            </w:pPr>
            <w:r w:rsidRPr="00CB4160">
              <w:rPr>
                <w:rFonts w:ascii="Arial" w:eastAsia="Arial" w:hAnsi="Arial" w:cs="Arial"/>
                <w:spacing w:val="-10"/>
                <w:sz w:val="12"/>
              </w:rPr>
              <w:t>—</w:t>
            </w:r>
          </w:p>
        </w:tc>
        <w:tc>
          <w:tcPr>
            <w:tcW w:w="3555" w:type="dxa"/>
          </w:tcPr>
          <w:p w14:paraId="4B1EE8CE" w14:textId="77777777" w:rsidR="00CB4160" w:rsidRPr="00CB4160" w:rsidRDefault="00CB4160" w:rsidP="00CB4160">
            <w:pPr>
              <w:widowControl w:val="0"/>
              <w:autoSpaceDE w:val="0"/>
              <w:autoSpaceDN w:val="0"/>
              <w:spacing w:before="7" w:after="0" w:afterAutospacing="0"/>
              <w:ind w:left="21" w:right="6" w:firstLine="0"/>
              <w:jc w:val="center"/>
              <w:rPr>
                <w:rFonts w:ascii="Arial" w:eastAsia="Arial" w:hAnsi="Arial" w:cs="Arial"/>
                <w:sz w:val="12"/>
              </w:rPr>
            </w:pPr>
            <w:r w:rsidRPr="00CB4160">
              <w:rPr>
                <w:rFonts w:ascii="Arial" w:eastAsia="Arial" w:hAnsi="Arial" w:cs="Arial"/>
                <w:spacing w:val="-10"/>
                <w:sz w:val="12"/>
              </w:rPr>
              <w:t>—</w:t>
            </w:r>
          </w:p>
        </w:tc>
        <w:tc>
          <w:tcPr>
            <w:tcW w:w="3285" w:type="dxa"/>
          </w:tcPr>
          <w:p w14:paraId="7BD6016C" w14:textId="77777777" w:rsidR="00CB4160" w:rsidRPr="00CB4160" w:rsidRDefault="00CB4160" w:rsidP="00CB4160">
            <w:pPr>
              <w:widowControl w:val="0"/>
              <w:autoSpaceDE w:val="0"/>
              <w:autoSpaceDN w:val="0"/>
              <w:spacing w:before="7" w:after="0" w:afterAutospacing="0"/>
              <w:ind w:left="18" w:right="10" w:firstLine="0"/>
              <w:jc w:val="center"/>
              <w:rPr>
                <w:rFonts w:ascii="Arial" w:eastAsia="Arial" w:hAnsi="Arial" w:cs="Arial"/>
                <w:sz w:val="12"/>
              </w:rPr>
            </w:pPr>
            <w:r w:rsidRPr="00CB4160">
              <w:rPr>
                <w:rFonts w:ascii="Arial" w:eastAsia="Arial" w:hAnsi="Arial" w:cs="Arial"/>
                <w:spacing w:val="-4"/>
                <w:sz w:val="12"/>
              </w:rPr>
              <w:t>0.06</w:t>
            </w:r>
          </w:p>
        </w:tc>
        <w:tc>
          <w:tcPr>
            <w:tcW w:w="1770" w:type="dxa"/>
          </w:tcPr>
          <w:p w14:paraId="5C017D3A" w14:textId="77777777" w:rsidR="00CB4160" w:rsidRPr="00CB4160" w:rsidRDefault="00CB4160" w:rsidP="00CB4160">
            <w:pPr>
              <w:widowControl w:val="0"/>
              <w:autoSpaceDE w:val="0"/>
              <w:autoSpaceDN w:val="0"/>
              <w:spacing w:before="7" w:after="0" w:afterAutospacing="0"/>
              <w:ind w:left="21" w:right="6" w:firstLine="0"/>
              <w:jc w:val="center"/>
              <w:rPr>
                <w:rFonts w:ascii="Arial" w:eastAsia="Arial" w:hAnsi="Arial" w:cs="Arial"/>
                <w:sz w:val="12"/>
              </w:rPr>
            </w:pPr>
            <w:r w:rsidRPr="00CB4160">
              <w:rPr>
                <w:rFonts w:ascii="Arial" w:eastAsia="Arial" w:hAnsi="Arial" w:cs="Arial"/>
                <w:spacing w:val="-10"/>
                <w:sz w:val="12"/>
              </w:rPr>
              <w:t>—</w:t>
            </w:r>
          </w:p>
        </w:tc>
      </w:tr>
      <w:tr w:rsidR="00CB4160" w:rsidRPr="00CB4160" w14:paraId="02F92335" w14:textId="77777777" w:rsidTr="0057653B">
        <w:trPr>
          <w:trHeight w:val="180"/>
        </w:trPr>
        <w:tc>
          <w:tcPr>
            <w:tcW w:w="1455" w:type="dxa"/>
          </w:tcPr>
          <w:p w14:paraId="3D748902" w14:textId="77777777" w:rsidR="00CB4160" w:rsidRPr="00CB4160" w:rsidRDefault="00CB4160" w:rsidP="00CB4160">
            <w:pPr>
              <w:widowControl w:val="0"/>
              <w:autoSpaceDE w:val="0"/>
              <w:autoSpaceDN w:val="0"/>
              <w:spacing w:before="7" w:after="0" w:afterAutospacing="0"/>
              <w:ind w:left="7" w:firstLine="0"/>
              <w:rPr>
                <w:rFonts w:ascii="Arial" w:eastAsia="Arial" w:hAnsi="Arial" w:cs="Arial"/>
                <w:sz w:val="12"/>
              </w:rPr>
            </w:pPr>
            <w:r w:rsidRPr="00CB4160">
              <w:rPr>
                <w:rFonts w:ascii="Arial" w:eastAsia="Arial" w:hAnsi="Arial" w:cs="Arial"/>
                <w:spacing w:val="-2"/>
                <w:sz w:val="12"/>
              </w:rPr>
              <w:t>Courtrooms</w:t>
            </w:r>
          </w:p>
        </w:tc>
        <w:tc>
          <w:tcPr>
            <w:tcW w:w="1020" w:type="dxa"/>
          </w:tcPr>
          <w:p w14:paraId="3AB8E0A0" w14:textId="77777777" w:rsidR="00CB4160" w:rsidRPr="00CB4160" w:rsidRDefault="00CB4160" w:rsidP="00CB4160">
            <w:pPr>
              <w:widowControl w:val="0"/>
              <w:autoSpaceDE w:val="0"/>
              <w:autoSpaceDN w:val="0"/>
              <w:spacing w:before="7" w:after="0" w:afterAutospacing="0"/>
              <w:ind w:left="19" w:right="6" w:firstLine="0"/>
              <w:jc w:val="center"/>
              <w:rPr>
                <w:rFonts w:ascii="Arial" w:eastAsia="Arial" w:hAnsi="Arial" w:cs="Arial"/>
                <w:sz w:val="12"/>
              </w:rPr>
            </w:pPr>
            <w:r w:rsidRPr="00CB4160">
              <w:rPr>
                <w:rFonts w:ascii="Arial" w:eastAsia="Arial" w:hAnsi="Arial" w:cs="Arial"/>
                <w:spacing w:val="-5"/>
                <w:sz w:val="12"/>
              </w:rPr>
              <w:t>70</w:t>
            </w:r>
          </w:p>
        </w:tc>
        <w:tc>
          <w:tcPr>
            <w:tcW w:w="3555" w:type="dxa"/>
          </w:tcPr>
          <w:p w14:paraId="618E3E3A" w14:textId="77777777" w:rsidR="00CB4160" w:rsidRPr="00CB4160" w:rsidRDefault="00CB4160" w:rsidP="00CB4160">
            <w:pPr>
              <w:widowControl w:val="0"/>
              <w:autoSpaceDE w:val="0"/>
              <w:autoSpaceDN w:val="0"/>
              <w:spacing w:before="7" w:after="0" w:afterAutospacing="0"/>
              <w:ind w:left="21" w:firstLine="0"/>
              <w:jc w:val="center"/>
              <w:rPr>
                <w:rFonts w:ascii="Arial" w:eastAsia="Arial" w:hAnsi="Arial" w:cs="Arial"/>
                <w:sz w:val="12"/>
              </w:rPr>
            </w:pPr>
            <w:r w:rsidRPr="00CB4160">
              <w:rPr>
                <w:rFonts w:ascii="Arial" w:eastAsia="Arial" w:hAnsi="Arial" w:cs="Arial"/>
                <w:spacing w:val="-10"/>
                <w:sz w:val="12"/>
              </w:rPr>
              <w:t>5</w:t>
            </w:r>
          </w:p>
        </w:tc>
        <w:tc>
          <w:tcPr>
            <w:tcW w:w="3285" w:type="dxa"/>
          </w:tcPr>
          <w:p w14:paraId="28F62AB0" w14:textId="77777777" w:rsidR="00CB4160" w:rsidRPr="00CB4160" w:rsidRDefault="00CB4160" w:rsidP="00CB4160">
            <w:pPr>
              <w:widowControl w:val="0"/>
              <w:autoSpaceDE w:val="0"/>
              <w:autoSpaceDN w:val="0"/>
              <w:spacing w:before="7" w:after="0" w:afterAutospacing="0"/>
              <w:ind w:left="18" w:right="10" w:firstLine="0"/>
              <w:jc w:val="center"/>
              <w:rPr>
                <w:rFonts w:ascii="Arial" w:eastAsia="Arial" w:hAnsi="Arial" w:cs="Arial"/>
                <w:sz w:val="12"/>
              </w:rPr>
            </w:pPr>
            <w:r w:rsidRPr="00CB4160">
              <w:rPr>
                <w:rFonts w:ascii="Arial" w:eastAsia="Arial" w:hAnsi="Arial" w:cs="Arial"/>
                <w:spacing w:val="-4"/>
                <w:sz w:val="12"/>
              </w:rPr>
              <w:t>0.06</w:t>
            </w:r>
          </w:p>
        </w:tc>
        <w:tc>
          <w:tcPr>
            <w:tcW w:w="1770" w:type="dxa"/>
          </w:tcPr>
          <w:p w14:paraId="06D05FD5" w14:textId="77777777" w:rsidR="00CB4160" w:rsidRPr="00CB4160" w:rsidRDefault="00CB4160" w:rsidP="00CB4160">
            <w:pPr>
              <w:widowControl w:val="0"/>
              <w:autoSpaceDE w:val="0"/>
              <w:autoSpaceDN w:val="0"/>
              <w:spacing w:before="7" w:after="0" w:afterAutospacing="0"/>
              <w:ind w:left="21" w:right="6" w:firstLine="0"/>
              <w:jc w:val="center"/>
              <w:rPr>
                <w:rFonts w:ascii="Arial" w:eastAsia="Arial" w:hAnsi="Arial" w:cs="Arial"/>
                <w:sz w:val="12"/>
              </w:rPr>
            </w:pPr>
            <w:r w:rsidRPr="00CB4160">
              <w:rPr>
                <w:rFonts w:ascii="Arial" w:eastAsia="Arial" w:hAnsi="Arial" w:cs="Arial"/>
                <w:spacing w:val="-10"/>
                <w:sz w:val="12"/>
              </w:rPr>
              <w:t>—</w:t>
            </w:r>
          </w:p>
        </w:tc>
      </w:tr>
      <w:tr w:rsidR="00CB4160" w:rsidRPr="00CB4160" w14:paraId="1869F7BD" w14:textId="77777777" w:rsidTr="0057653B">
        <w:trPr>
          <w:trHeight w:val="180"/>
        </w:trPr>
        <w:tc>
          <w:tcPr>
            <w:tcW w:w="1455" w:type="dxa"/>
          </w:tcPr>
          <w:p w14:paraId="2AC85DE7" w14:textId="77777777" w:rsidR="00CB4160" w:rsidRPr="00CB4160" w:rsidRDefault="00CB4160" w:rsidP="00CB4160">
            <w:pPr>
              <w:widowControl w:val="0"/>
              <w:autoSpaceDE w:val="0"/>
              <w:autoSpaceDN w:val="0"/>
              <w:spacing w:before="7" w:after="0" w:afterAutospacing="0"/>
              <w:ind w:left="7" w:firstLine="0"/>
              <w:rPr>
                <w:rFonts w:ascii="Arial" w:eastAsia="Arial" w:hAnsi="Arial" w:cs="Arial"/>
                <w:sz w:val="12"/>
              </w:rPr>
            </w:pPr>
            <w:r w:rsidRPr="00CB4160">
              <w:rPr>
                <w:rFonts w:ascii="Arial" w:eastAsia="Arial" w:hAnsi="Arial" w:cs="Arial"/>
                <w:spacing w:val="-2"/>
                <w:sz w:val="12"/>
              </w:rPr>
              <w:t>Elevator</w:t>
            </w:r>
            <w:r w:rsidRPr="00CB4160">
              <w:rPr>
                <w:rFonts w:ascii="Arial" w:eastAsia="Arial" w:hAnsi="Arial" w:cs="Arial"/>
                <w:spacing w:val="6"/>
                <w:sz w:val="12"/>
              </w:rPr>
              <w:t xml:space="preserve"> </w:t>
            </w:r>
            <w:r w:rsidRPr="00CB4160">
              <w:rPr>
                <w:rFonts w:ascii="Arial" w:eastAsia="Arial" w:hAnsi="Arial" w:cs="Arial"/>
                <w:spacing w:val="-5"/>
                <w:sz w:val="12"/>
              </w:rPr>
              <w:t>car</w:t>
            </w:r>
          </w:p>
        </w:tc>
        <w:tc>
          <w:tcPr>
            <w:tcW w:w="1020" w:type="dxa"/>
          </w:tcPr>
          <w:p w14:paraId="63C742DB" w14:textId="77777777" w:rsidR="00CB4160" w:rsidRPr="00CB4160" w:rsidRDefault="00CB4160" w:rsidP="00CB4160">
            <w:pPr>
              <w:widowControl w:val="0"/>
              <w:autoSpaceDE w:val="0"/>
              <w:autoSpaceDN w:val="0"/>
              <w:spacing w:before="7" w:after="0" w:afterAutospacing="0"/>
              <w:ind w:left="19" w:right="4" w:firstLine="0"/>
              <w:jc w:val="center"/>
              <w:rPr>
                <w:rFonts w:ascii="Arial" w:eastAsia="Arial" w:hAnsi="Arial" w:cs="Arial"/>
                <w:sz w:val="12"/>
              </w:rPr>
            </w:pPr>
            <w:r w:rsidRPr="00CB4160">
              <w:rPr>
                <w:rFonts w:ascii="Arial" w:eastAsia="Arial" w:hAnsi="Arial" w:cs="Arial"/>
                <w:spacing w:val="-10"/>
                <w:sz w:val="12"/>
              </w:rPr>
              <w:t>—</w:t>
            </w:r>
          </w:p>
        </w:tc>
        <w:tc>
          <w:tcPr>
            <w:tcW w:w="3555" w:type="dxa"/>
          </w:tcPr>
          <w:p w14:paraId="6E5CB787" w14:textId="77777777" w:rsidR="00CB4160" w:rsidRPr="00CB4160" w:rsidRDefault="00CB4160" w:rsidP="00CB4160">
            <w:pPr>
              <w:widowControl w:val="0"/>
              <w:autoSpaceDE w:val="0"/>
              <w:autoSpaceDN w:val="0"/>
              <w:spacing w:before="7" w:after="0" w:afterAutospacing="0"/>
              <w:ind w:left="21" w:right="6" w:firstLine="0"/>
              <w:jc w:val="center"/>
              <w:rPr>
                <w:rFonts w:ascii="Arial" w:eastAsia="Arial" w:hAnsi="Arial" w:cs="Arial"/>
                <w:sz w:val="12"/>
              </w:rPr>
            </w:pPr>
            <w:r w:rsidRPr="00CB4160">
              <w:rPr>
                <w:rFonts w:ascii="Arial" w:eastAsia="Arial" w:hAnsi="Arial" w:cs="Arial"/>
                <w:spacing w:val="-10"/>
                <w:sz w:val="12"/>
              </w:rPr>
              <w:t>—</w:t>
            </w:r>
          </w:p>
        </w:tc>
        <w:tc>
          <w:tcPr>
            <w:tcW w:w="3285" w:type="dxa"/>
          </w:tcPr>
          <w:p w14:paraId="75F9AC6D" w14:textId="77777777" w:rsidR="00CB4160" w:rsidRPr="00CB4160" w:rsidRDefault="00CB4160" w:rsidP="00CB4160">
            <w:pPr>
              <w:widowControl w:val="0"/>
              <w:autoSpaceDE w:val="0"/>
              <w:autoSpaceDN w:val="0"/>
              <w:spacing w:before="7" w:after="0" w:afterAutospacing="0"/>
              <w:ind w:left="18" w:right="3" w:firstLine="0"/>
              <w:jc w:val="center"/>
              <w:rPr>
                <w:rFonts w:ascii="Arial" w:eastAsia="Arial" w:hAnsi="Arial" w:cs="Arial"/>
                <w:sz w:val="12"/>
              </w:rPr>
            </w:pPr>
            <w:r w:rsidRPr="00CB4160">
              <w:rPr>
                <w:rFonts w:ascii="Arial" w:eastAsia="Arial" w:hAnsi="Arial" w:cs="Arial"/>
                <w:spacing w:val="-10"/>
                <w:sz w:val="12"/>
              </w:rPr>
              <w:t>—</w:t>
            </w:r>
          </w:p>
        </w:tc>
        <w:tc>
          <w:tcPr>
            <w:tcW w:w="1770" w:type="dxa"/>
          </w:tcPr>
          <w:p w14:paraId="0658D181" w14:textId="77777777" w:rsidR="00CB4160" w:rsidRPr="00CB4160" w:rsidRDefault="00CB4160" w:rsidP="00CB4160">
            <w:pPr>
              <w:widowControl w:val="0"/>
              <w:autoSpaceDE w:val="0"/>
              <w:autoSpaceDN w:val="0"/>
              <w:spacing w:before="7" w:after="0" w:afterAutospacing="0"/>
              <w:ind w:left="21" w:right="5" w:firstLine="0"/>
              <w:jc w:val="center"/>
              <w:rPr>
                <w:rFonts w:ascii="Arial" w:eastAsia="Arial" w:hAnsi="Arial" w:cs="Arial"/>
                <w:sz w:val="12"/>
              </w:rPr>
            </w:pPr>
            <w:r w:rsidRPr="00CB4160">
              <w:rPr>
                <w:rFonts w:ascii="Arial" w:eastAsia="Arial" w:hAnsi="Arial" w:cs="Arial"/>
                <w:spacing w:val="-5"/>
                <w:sz w:val="12"/>
              </w:rPr>
              <w:t>1.0</w:t>
            </w:r>
          </w:p>
        </w:tc>
      </w:tr>
      <w:tr w:rsidR="00CB4160" w:rsidRPr="00CB4160" w14:paraId="524DB2B0" w14:textId="77777777" w:rsidTr="0057653B">
        <w:trPr>
          <w:trHeight w:val="180"/>
        </w:trPr>
        <w:tc>
          <w:tcPr>
            <w:tcW w:w="1455" w:type="dxa"/>
          </w:tcPr>
          <w:p w14:paraId="3451D824" w14:textId="77777777" w:rsidR="00CB4160" w:rsidRPr="00CB4160" w:rsidRDefault="00CB4160" w:rsidP="00CB4160">
            <w:pPr>
              <w:widowControl w:val="0"/>
              <w:autoSpaceDE w:val="0"/>
              <w:autoSpaceDN w:val="0"/>
              <w:spacing w:before="7" w:after="0" w:afterAutospacing="0"/>
              <w:ind w:left="7" w:firstLine="0"/>
              <w:rPr>
                <w:rFonts w:ascii="Arial" w:eastAsia="Arial" w:hAnsi="Arial" w:cs="Arial"/>
                <w:sz w:val="12"/>
              </w:rPr>
            </w:pPr>
            <w:r w:rsidRPr="00CB4160">
              <w:rPr>
                <w:rFonts w:ascii="Arial" w:eastAsia="Arial" w:hAnsi="Arial" w:cs="Arial"/>
                <w:spacing w:val="-2"/>
                <w:sz w:val="12"/>
              </w:rPr>
              <w:t>Legislative</w:t>
            </w:r>
            <w:r w:rsidRPr="00CB4160">
              <w:rPr>
                <w:rFonts w:ascii="Arial" w:eastAsia="Arial" w:hAnsi="Arial" w:cs="Arial"/>
                <w:spacing w:val="9"/>
                <w:sz w:val="12"/>
              </w:rPr>
              <w:t xml:space="preserve"> </w:t>
            </w:r>
            <w:r w:rsidRPr="00CB4160">
              <w:rPr>
                <w:rFonts w:ascii="Arial" w:eastAsia="Arial" w:hAnsi="Arial" w:cs="Arial"/>
                <w:spacing w:val="-2"/>
                <w:sz w:val="12"/>
              </w:rPr>
              <w:t>chambers</w:t>
            </w:r>
          </w:p>
        </w:tc>
        <w:tc>
          <w:tcPr>
            <w:tcW w:w="1020" w:type="dxa"/>
          </w:tcPr>
          <w:p w14:paraId="42DDA5AF" w14:textId="77777777" w:rsidR="00CB4160" w:rsidRPr="00CB4160" w:rsidRDefault="00CB4160" w:rsidP="00CB4160">
            <w:pPr>
              <w:widowControl w:val="0"/>
              <w:autoSpaceDE w:val="0"/>
              <w:autoSpaceDN w:val="0"/>
              <w:spacing w:before="7" w:after="0" w:afterAutospacing="0"/>
              <w:ind w:left="19" w:right="6" w:firstLine="0"/>
              <w:jc w:val="center"/>
              <w:rPr>
                <w:rFonts w:ascii="Arial" w:eastAsia="Arial" w:hAnsi="Arial" w:cs="Arial"/>
                <w:sz w:val="12"/>
              </w:rPr>
            </w:pPr>
            <w:r w:rsidRPr="00CB4160">
              <w:rPr>
                <w:rFonts w:ascii="Arial" w:eastAsia="Arial" w:hAnsi="Arial" w:cs="Arial"/>
                <w:spacing w:val="-5"/>
                <w:sz w:val="12"/>
              </w:rPr>
              <w:t>50</w:t>
            </w:r>
          </w:p>
        </w:tc>
        <w:tc>
          <w:tcPr>
            <w:tcW w:w="3555" w:type="dxa"/>
          </w:tcPr>
          <w:p w14:paraId="4C2A04CA" w14:textId="77777777" w:rsidR="00CB4160" w:rsidRPr="00CB4160" w:rsidRDefault="00CB4160" w:rsidP="00CB4160">
            <w:pPr>
              <w:widowControl w:val="0"/>
              <w:autoSpaceDE w:val="0"/>
              <w:autoSpaceDN w:val="0"/>
              <w:spacing w:before="7" w:after="0" w:afterAutospacing="0"/>
              <w:ind w:left="21" w:firstLine="0"/>
              <w:jc w:val="center"/>
              <w:rPr>
                <w:rFonts w:ascii="Arial" w:eastAsia="Arial" w:hAnsi="Arial" w:cs="Arial"/>
                <w:sz w:val="12"/>
              </w:rPr>
            </w:pPr>
            <w:r w:rsidRPr="00CB4160">
              <w:rPr>
                <w:rFonts w:ascii="Arial" w:eastAsia="Arial" w:hAnsi="Arial" w:cs="Arial"/>
                <w:spacing w:val="-10"/>
                <w:sz w:val="12"/>
              </w:rPr>
              <w:t>5</w:t>
            </w:r>
          </w:p>
        </w:tc>
        <w:tc>
          <w:tcPr>
            <w:tcW w:w="3285" w:type="dxa"/>
          </w:tcPr>
          <w:p w14:paraId="03068789" w14:textId="77777777" w:rsidR="00CB4160" w:rsidRPr="00CB4160" w:rsidRDefault="00CB4160" w:rsidP="00CB4160">
            <w:pPr>
              <w:widowControl w:val="0"/>
              <w:autoSpaceDE w:val="0"/>
              <w:autoSpaceDN w:val="0"/>
              <w:spacing w:before="7" w:after="0" w:afterAutospacing="0"/>
              <w:ind w:left="18" w:right="10" w:firstLine="0"/>
              <w:jc w:val="center"/>
              <w:rPr>
                <w:rFonts w:ascii="Arial" w:eastAsia="Arial" w:hAnsi="Arial" w:cs="Arial"/>
                <w:sz w:val="12"/>
              </w:rPr>
            </w:pPr>
            <w:r w:rsidRPr="00CB4160">
              <w:rPr>
                <w:rFonts w:ascii="Arial" w:eastAsia="Arial" w:hAnsi="Arial" w:cs="Arial"/>
                <w:spacing w:val="-4"/>
                <w:sz w:val="12"/>
              </w:rPr>
              <w:t>0.06</w:t>
            </w:r>
          </w:p>
        </w:tc>
        <w:tc>
          <w:tcPr>
            <w:tcW w:w="1770" w:type="dxa"/>
          </w:tcPr>
          <w:p w14:paraId="2C8A578E" w14:textId="77777777" w:rsidR="00CB4160" w:rsidRPr="00CB4160" w:rsidRDefault="00CB4160" w:rsidP="00CB4160">
            <w:pPr>
              <w:widowControl w:val="0"/>
              <w:autoSpaceDE w:val="0"/>
              <w:autoSpaceDN w:val="0"/>
              <w:spacing w:before="7" w:after="0" w:afterAutospacing="0"/>
              <w:ind w:left="21" w:right="6" w:firstLine="0"/>
              <w:jc w:val="center"/>
              <w:rPr>
                <w:rFonts w:ascii="Arial" w:eastAsia="Arial" w:hAnsi="Arial" w:cs="Arial"/>
                <w:sz w:val="12"/>
              </w:rPr>
            </w:pPr>
            <w:r w:rsidRPr="00CB4160">
              <w:rPr>
                <w:rFonts w:ascii="Arial" w:eastAsia="Arial" w:hAnsi="Arial" w:cs="Arial"/>
                <w:spacing w:val="-10"/>
                <w:sz w:val="12"/>
              </w:rPr>
              <w:t>—</w:t>
            </w:r>
          </w:p>
        </w:tc>
      </w:tr>
      <w:tr w:rsidR="00CB4160" w:rsidRPr="00CB4160" w14:paraId="713CA716" w14:textId="77777777" w:rsidTr="0057653B">
        <w:trPr>
          <w:trHeight w:val="180"/>
        </w:trPr>
        <w:tc>
          <w:tcPr>
            <w:tcW w:w="1455" w:type="dxa"/>
          </w:tcPr>
          <w:p w14:paraId="09CCDB17" w14:textId="77777777" w:rsidR="00CB4160" w:rsidRPr="00CB4160" w:rsidRDefault="00CB4160" w:rsidP="00CB4160">
            <w:pPr>
              <w:widowControl w:val="0"/>
              <w:autoSpaceDE w:val="0"/>
              <w:autoSpaceDN w:val="0"/>
              <w:spacing w:before="7" w:after="0" w:afterAutospacing="0"/>
              <w:ind w:left="7" w:firstLine="0"/>
              <w:rPr>
                <w:rFonts w:ascii="Arial" w:eastAsia="Arial" w:hAnsi="Arial" w:cs="Arial"/>
                <w:sz w:val="12"/>
              </w:rPr>
            </w:pPr>
            <w:r w:rsidRPr="00CB4160">
              <w:rPr>
                <w:rFonts w:ascii="Arial" w:eastAsia="Arial" w:hAnsi="Arial" w:cs="Arial"/>
                <w:spacing w:val="-2"/>
                <w:sz w:val="12"/>
              </w:rPr>
              <w:t>Libraries</w:t>
            </w:r>
          </w:p>
        </w:tc>
        <w:tc>
          <w:tcPr>
            <w:tcW w:w="1020" w:type="dxa"/>
          </w:tcPr>
          <w:p w14:paraId="12FDA9F8" w14:textId="77777777" w:rsidR="00CB4160" w:rsidRPr="00CB4160" w:rsidRDefault="00CB4160" w:rsidP="00CB4160">
            <w:pPr>
              <w:widowControl w:val="0"/>
              <w:autoSpaceDE w:val="0"/>
              <w:autoSpaceDN w:val="0"/>
              <w:spacing w:before="7" w:after="0" w:afterAutospacing="0"/>
              <w:ind w:left="19" w:right="6" w:firstLine="0"/>
              <w:jc w:val="center"/>
              <w:rPr>
                <w:rFonts w:ascii="Arial" w:eastAsia="Arial" w:hAnsi="Arial" w:cs="Arial"/>
                <w:sz w:val="12"/>
              </w:rPr>
            </w:pPr>
            <w:r w:rsidRPr="00CB4160">
              <w:rPr>
                <w:rFonts w:ascii="Arial" w:eastAsia="Arial" w:hAnsi="Arial" w:cs="Arial"/>
                <w:spacing w:val="-5"/>
                <w:sz w:val="12"/>
              </w:rPr>
              <w:t>10</w:t>
            </w:r>
          </w:p>
        </w:tc>
        <w:tc>
          <w:tcPr>
            <w:tcW w:w="3555" w:type="dxa"/>
          </w:tcPr>
          <w:p w14:paraId="286E53CE" w14:textId="77777777" w:rsidR="00CB4160" w:rsidRPr="00CB4160" w:rsidRDefault="00CB4160" w:rsidP="00CB4160">
            <w:pPr>
              <w:widowControl w:val="0"/>
              <w:autoSpaceDE w:val="0"/>
              <w:autoSpaceDN w:val="0"/>
              <w:spacing w:before="7" w:after="0" w:afterAutospacing="0"/>
              <w:ind w:left="21" w:firstLine="0"/>
              <w:jc w:val="center"/>
              <w:rPr>
                <w:rFonts w:ascii="Arial" w:eastAsia="Arial" w:hAnsi="Arial" w:cs="Arial"/>
                <w:sz w:val="12"/>
              </w:rPr>
            </w:pPr>
            <w:r w:rsidRPr="00CB4160">
              <w:rPr>
                <w:rFonts w:ascii="Arial" w:eastAsia="Arial" w:hAnsi="Arial" w:cs="Arial"/>
                <w:spacing w:val="-10"/>
                <w:sz w:val="12"/>
              </w:rPr>
              <w:t>5</w:t>
            </w:r>
          </w:p>
        </w:tc>
        <w:tc>
          <w:tcPr>
            <w:tcW w:w="3285" w:type="dxa"/>
          </w:tcPr>
          <w:p w14:paraId="2B91CEF8" w14:textId="77777777" w:rsidR="00CB4160" w:rsidRPr="00CB4160" w:rsidRDefault="00CB4160" w:rsidP="00CB4160">
            <w:pPr>
              <w:widowControl w:val="0"/>
              <w:autoSpaceDE w:val="0"/>
              <w:autoSpaceDN w:val="0"/>
              <w:spacing w:before="7" w:after="0" w:afterAutospacing="0"/>
              <w:ind w:left="18" w:right="10" w:firstLine="0"/>
              <w:jc w:val="center"/>
              <w:rPr>
                <w:rFonts w:ascii="Arial" w:eastAsia="Arial" w:hAnsi="Arial" w:cs="Arial"/>
                <w:sz w:val="12"/>
              </w:rPr>
            </w:pPr>
            <w:r w:rsidRPr="00CB4160">
              <w:rPr>
                <w:rFonts w:ascii="Arial" w:eastAsia="Arial" w:hAnsi="Arial" w:cs="Arial"/>
                <w:spacing w:val="-4"/>
                <w:sz w:val="12"/>
              </w:rPr>
              <w:t>0.12</w:t>
            </w:r>
          </w:p>
        </w:tc>
        <w:tc>
          <w:tcPr>
            <w:tcW w:w="1770" w:type="dxa"/>
          </w:tcPr>
          <w:p w14:paraId="13BDBE5D" w14:textId="77777777" w:rsidR="00CB4160" w:rsidRPr="00CB4160" w:rsidRDefault="00CB4160" w:rsidP="00CB4160">
            <w:pPr>
              <w:widowControl w:val="0"/>
              <w:autoSpaceDE w:val="0"/>
              <w:autoSpaceDN w:val="0"/>
              <w:spacing w:before="7" w:after="0" w:afterAutospacing="0"/>
              <w:ind w:left="21" w:right="6" w:firstLine="0"/>
              <w:jc w:val="center"/>
              <w:rPr>
                <w:rFonts w:ascii="Arial" w:eastAsia="Arial" w:hAnsi="Arial" w:cs="Arial"/>
                <w:sz w:val="12"/>
              </w:rPr>
            </w:pPr>
            <w:r w:rsidRPr="00CB4160">
              <w:rPr>
                <w:rFonts w:ascii="Arial" w:eastAsia="Arial" w:hAnsi="Arial" w:cs="Arial"/>
                <w:spacing w:val="-10"/>
                <w:sz w:val="12"/>
              </w:rPr>
              <w:t>—</w:t>
            </w:r>
          </w:p>
        </w:tc>
      </w:tr>
      <w:tr w:rsidR="00CB4160" w:rsidRPr="00CB4160" w14:paraId="6D5C12AD" w14:textId="77777777" w:rsidTr="0057653B">
        <w:trPr>
          <w:trHeight w:val="180"/>
        </w:trPr>
        <w:tc>
          <w:tcPr>
            <w:tcW w:w="1455" w:type="dxa"/>
          </w:tcPr>
          <w:p w14:paraId="3EE2E4C3" w14:textId="77777777" w:rsidR="00CB4160" w:rsidRPr="00CB4160" w:rsidRDefault="00CB4160" w:rsidP="00CB4160">
            <w:pPr>
              <w:widowControl w:val="0"/>
              <w:autoSpaceDE w:val="0"/>
              <w:autoSpaceDN w:val="0"/>
              <w:spacing w:before="7" w:after="0" w:afterAutospacing="0"/>
              <w:ind w:left="7" w:firstLine="0"/>
              <w:rPr>
                <w:rFonts w:ascii="Arial" w:eastAsia="Arial" w:hAnsi="Arial" w:cs="Arial"/>
                <w:sz w:val="12"/>
              </w:rPr>
            </w:pPr>
            <w:r w:rsidRPr="00CB4160">
              <w:rPr>
                <w:rFonts w:ascii="Arial" w:eastAsia="Arial" w:hAnsi="Arial" w:cs="Arial"/>
                <w:spacing w:val="-2"/>
                <w:sz w:val="12"/>
              </w:rPr>
              <w:t>Museums</w:t>
            </w:r>
            <w:r w:rsidRPr="00CB4160">
              <w:rPr>
                <w:rFonts w:ascii="Arial" w:eastAsia="Arial" w:hAnsi="Arial" w:cs="Arial"/>
                <w:spacing w:val="2"/>
                <w:sz w:val="12"/>
              </w:rPr>
              <w:t xml:space="preserve"> </w:t>
            </w:r>
            <w:r w:rsidRPr="00CB4160">
              <w:rPr>
                <w:rFonts w:ascii="Arial" w:eastAsia="Arial" w:hAnsi="Arial" w:cs="Arial"/>
                <w:spacing w:val="-2"/>
                <w:sz w:val="12"/>
              </w:rPr>
              <w:t>(children’s)</w:t>
            </w:r>
          </w:p>
        </w:tc>
        <w:tc>
          <w:tcPr>
            <w:tcW w:w="1020" w:type="dxa"/>
          </w:tcPr>
          <w:p w14:paraId="216EEABA" w14:textId="77777777" w:rsidR="00CB4160" w:rsidRPr="00CB4160" w:rsidRDefault="00CB4160" w:rsidP="00CB4160">
            <w:pPr>
              <w:widowControl w:val="0"/>
              <w:autoSpaceDE w:val="0"/>
              <w:autoSpaceDN w:val="0"/>
              <w:spacing w:before="7" w:after="0" w:afterAutospacing="0"/>
              <w:ind w:left="19" w:right="6" w:firstLine="0"/>
              <w:jc w:val="center"/>
              <w:rPr>
                <w:rFonts w:ascii="Arial" w:eastAsia="Arial" w:hAnsi="Arial" w:cs="Arial"/>
                <w:sz w:val="12"/>
              </w:rPr>
            </w:pPr>
            <w:r w:rsidRPr="00CB4160">
              <w:rPr>
                <w:rFonts w:ascii="Arial" w:eastAsia="Arial" w:hAnsi="Arial" w:cs="Arial"/>
                <w:spacing w:val="-5"/>
                <w:sz w:val="12"/>
              </w:rPr>
              <w:t>40</w:t>
            </w:r>
          </w:p>
        </w:tc>
        <w:tc>
          <w:tcPr>
            <w:tcW w:w="3555" w:type="dxa"/>
          </w:tcPr>
          <w:p w14:paraId="372FABE6" w14:textId="77777777" w:rsidR="00CB4160" w:rsidRPr="00CB4160" w:rsidRDefault="00CB4160" w:rsidP="00CB4160">
            <w:pPr>
              <w:widowControl w:val="0"/>
              <w:autoSpaceDE w:val="0"/>
              <w:autoSpaceDN w:val="0"/>
              <w:spacing w:before="7" w:after="0" w:afterAutospacing="0"/>
              <w:ind w:left="21" w:right="5" w:firstLine="0"/>
              <w:jc w:val="center"/>
              <w:rPr>
                <w:rFonts w:ascii="Arial" w:eastAsia="Arial" w:hAnsi="Arial" w:cs="Arial"/>
                <w:sz w:val="12"/>
              </w:rPr>
            </w:pPr>
            <w:r w:rsidRPr="00CB4160">
              <w:rPr>
                <w:rFonts w:ascii="Arial" w:eastAsia="Arial" w:hAnsi="Arial" w:cs="Arial"/>
                <w:spacing w:val="-5"/>
                <w:sz w:val="12"/>
              </w:rPr>
              <w:t>7.5</w:t>
            </w:r>
          </w:p>
        </w:tc>
        <w:tc>
          <w:tcPr>
            <w:tcW w:w="3285" w:type="dxa"/>
          </w:tcPr>
          <w:p w14:paraId="3AE27796" w14:textId="77777777" w:rsidR="00CB4160" w:rsidRPr="00CB4160" w:rsidRDefault="00CB4160" w:rsidP="00CB4160">
            <w:pPr>
              <w:widowControl w:val="0"/>
              <w:autoSpaceDE w:val="0"/>
              <w:autoSpaceDN w:val="0"/>
              <w:spacing w:before="7" w:after="0" w:afterAutospacing="0"/>
              <w:ind w:left="18" w:right="10" w:firstLine="0"/>
              <w:jc w:val="center"/>
              <w:rPr>
                <w:rFonts w:ascii="Arial" w:eastAsia="Arial" w:hAnsi="Arial" w:cs="Arial"/>
                <w:sz w:val="12"/>
              </w:rPr>
            </w:pPr>
            <w:r w:rsidRPr="00CB4160">
              <w:rPr>
                <w:rFonts w:ascii="Arial" w:eastAsia="Arial" w:hAnsi="Arial" w:cs="Arial"/>
                <w:spacing w:val="-4"/>
                <w:sz w:val="12"/>
              </w:rPr>
              <w:t>0.12</w:t>
            </w:r>
          </w:p>
        </w:tc>
        <w:tc>
          <w:tcPr>
            <w:tcW w:w="1770" w:type="dxa"/>
          </w:tcPr>
          <w:p w14:paraId="1D1297F3" w14:textId="77777777" w:rsidR="00CB4160" w:rsidRPr="00CB4160" w:rsidRDefault="00CB4160" w:rsidP="00CB4160">
            <w:pPr>
              <w:widowControl w:val="0"/>
              <w:autoSpaceDE w:val="0"/>
              <w:autoSpaceDN w:val="0"/>
              <w:spacing w:before="7" w:after="0" w:afterAutospacing="0"/>
              <w:ind w:left="21" w:right="6" w:firstLine="0"/>
              <w:jc w:val="center"/>
              <w:rPr>
                <w:rFonts w:ascii="Arial" w:eastAsia="Arial" w:hAnsi="Arial" w:cs="Arial"/>
                <w:sz w:val="12"/>
              </w:rPr>
            </w:pPr>
            <w:r w:rsidRPr="00CB4160">
              <w:rPr>
                <w:rFonts w:ascii="Arial" w:eastAsia="Arial" w:hAnsi="Arial" w:cs="Arial"/>
                <w:spacing w:val="-10"/>
                <w:sz w:val="12"/>
              </w:rPr>
              <w:t>—</w:t>
            </w:r>
          </w:p>
        </w:tc>
      </w:tr>
      <w:tr w:rsidR="00CB4160" w:rsidRPr="00CB4160" w14:paraId="19CEEA23" w14:textId="77777777" w:rsidTr="0057653B">
        <w:trPr>
          <w:trHeight w:val="180"/>
        </w:trPr>
        <w:tc>
          <w:tcPr>
            <w:tcW w:w="1455" w:type="dxa"/>
          </w:tcPr>
          <w:p w14:paraId="0045690B" w14:textId="77777777" w:rsidR="00CB4160" w:rsidRPr="00CB4160" w:rsidRDefault="00CB4160" w:rsidP="00CB4160">
            <w:pPr>
              <w:widowControl w:val="0"/>
              <w:autoSpaceDE w:val="0"/>
              <w:autoSpaceDN w:val="0"/>
              <w:spacing w:before="7" w:after="0" w:afterAutospacing="0"/>
              <w:ind w:left="7" w:firstLine="0"/>
              <w:rPr>
                <w:rFonts w:ascii="Arial" w:eastAsia="Arial" w:hAnsi="Arial" w:cs="Arial"/>
                <w:sz w:val="12"/>
              </w:rPr>
            </w:pPr>
            <w:r w:rsidRPr="00CB4160">
              <w:rPr>
                <w:rFonts w:ascii="Arial" w:eastAsia="Arial" w:hAnsi="Arial" w:cs="Arial"/>
                <w:spacing w:val="-2"/>
                <w:sz w:val="12"/>
              </w:rPr>
              <w:t>Museums/galleries</w:t>
            </w:r>
          </w:p>
        </w:tc>
        <w:tc>
          <w:tcPr>
            <w:tcW w:w="1020" w:type="dxa"/>
          </w:tcPr>
          <w:p w14:paraId="01DB7795" w14:textId="77777777" w:rsidR="00CB4160" w:rsidRPr="00CB4160" w:rsidRDefault="00CB4160" w:rsidP="00CB4160">
            <w:pPr>
              <w:widowControl w:val="0"/>
              <w:autoSpaceDE w:val="0"/>
              <w:autoSpaceDN w:val="0"/>
              <w:spacing w:before="7" w:after="0" w:afterAutospacing="0"/>
              <w:ind w:left="19" w:right="6" w:firstLine="0"/>
              <w:jc w:val="center"/>
              <w:rPr>
                <w:rFonts w:ascii="Arial" w:eastAsia="Arial" w:hAnsi="Arial" w:cs="Arial"/>
                <w:sz w:val="12"/>
              </w:rPr>
            </w:pPr>
            <w:r w:rsidRPr="00CB4160">
              <w:rPr>
                <w:rFonts w:ascii="Arial" w:eastAsia="Arial" w:hAnsi="Arial" w:cs="Arial"/>
                <w:spacing w:val="-5"/>
                <w:sz w:val="12"/>
              </w:rPr>
              <w:t>40</w:t>
            </w:r>
          </w:p>
        </w:tc>
        <w:tc>
          <w:tcPr>
            <w:tcW w:w="3555" w:type="dxa"/>
          </w:tcPr>
          <w:p w14:paraId="5B874587" w14:textId="77777777" w:rsidR="00CB4160" w:rsidRPr="00CB4160" w:rsidRDefault="00CB4160" w:rsidP="00CB4160">
            <w:pPr>
              <w:widowControl w:val="0"/>
              <w:autoSpaceDE w:val="0"/>
              <w:autoSpaceDN w:val="0"/>
              <w:spacing w:before="7" w:after="0" w:afterAutospacing="0"/>
              <w:ind w:left="21" w:right="5" w:firstLine="0"/>
              <w:jc w:val="center"/>
              <w:rPr>
                <w:rFonts w:ascii="Arial" w:eastAsia="Arial" w:hAnsi="Arial" w:cs="Arial"/>
                <w:sz w:val="12"/>
              </w:rPr>
            </w:pPr>
            <w:r w:rsidRPr="00CB4160">
              <w:rPr>
                <w:rFonts w:ascii="Arial" w:eastAsia="Arial" w:hAnsi="Arial" w:cs="Arial"/>
                <w:spacing w:val="-5"/>
                <w:sz w:val="12"/>
              </w:rPr>
              <w:t>7.5</w:t>
            </w:r>
          </w:p>
        </w:tc>
        <w:tc>
          <w:tcPr>
            <w:tcW w:w="3285" w:type="dxa"/>
          </w:tcPr>
          <w:p w14:paraId="6F832F4F" w14:textId="77777777" w:rsidR="00CB4160" w:rsidRPr="00CB4160" w:rsidRDefault="00CB4160" w:rsidP="00CB4160">
            <w:pPr>
              <w:widowControl w:val="0"/>
              <w:autoSpaceDE w:val="0"/>
              <w:autoSpaceDN w:val="0"/>
              <w:spacing w:before="7" w:after="0" w:afterAutospacing="0"/>
              <w:ind w:left="18" w:right="10" w:firstLine="0"/>
              <w:jc w:val="center"/>
              <w:rPr>
                <w:rFonts w:ascii="Arial" w:eastAsia="Arial" w:hAnsi="Arial" w:cs="Arial"/>
                <w:sz w:val="12"/>
              </w:rPr>
            </w:pPr>
            <w:r w:rsidRPr="00CB4160">
              <w:rPr>
                <w:rFonts w:ascii="Arial" w:eastAsia="Arial" w:hAnsi="Arial" w:cs="Arial"/>
                <w:spacing w:val="-4"/>
                <w:sz w:val="12"/>
              </w:rPr>
              <w:t>0.06</w:t>
            </w:r>
          </w:p>
        </w:tc>
        <w:tc>
          <w:tcPr>
            <w:tcW w:w="1770" w:type="dxa"/>
          </w:tcPr>
          <w:p w14:paraId="16BADD77" w14:textId="77777777" w:rsidR="00CB4160" w:rsidRPr="00CB4160" w:rsidRDefault="00CB4160" w:rsidP="00CB4160">
            <w:pPr>
              <w:widowControl w:val="0"/>
              <w:autoSpaceDE w:val="0"/>
              <w:autoSpaceDN w:val="0"/>
              <w:spacing w:before="7" w:after="0" w:afterAutospacing="0"/>
              <w:ind w:left="21" w:right="6" w:firstLine="0"/>
              <w:jc w:val="center"/>
              <w:rPr>
                <w:rFonts w:ascii="Arial" w:eastAsia="Arial" w:hAnsi="Arial" w:cs="Arial"/>
                <w:sz w:val="12"/>
              </w:rPr>
            </w:pPr>
            <w:r w:rsidRPr="00CB4160">
              <w:rPr>
                <w:rFonts w:ascii="Arial" w:eastAsia="Arial" w:hAnsi="Arial" w:cs="Arial"/>
                <w:spacing w:val="-10"/>
                <w:sz w:val="12"/>
              </w:rPr>
              <w:t>—</w:t>
            </w:r>
          </w:p>
        </w:tc>
      </w:tr>
      <w:tr w:rsidR="00CB4160" w:rsidRPr="00CB4160" w14:paraId="26E12526" w14:textId="77777777" w:rsidTr="0057653B">
        <w:trPr>
          <w:trHeight w:val="180"/>
        </w:trPr>
        <w:tc>
          <w:tcPr>
            <w:tcW w:w="1455" w:type="dxa"/>
          </w:tcPr>
          <w:p w14:paraId="31F8F444" w14:textId="77777777" w:rsidR="00CB4160" w:rsidRPr="00CB4160" w:rsidRDefault="00CB4160" w:rsidP="00CB4160">
            <w:pPr>
              <w:widowControl w:val="0"/>
              <w:autoSpaceDE w:val="0"/>
              <w:autoSpaceDN w:val="0"/>
              <w:spacing w:before="7" w:after="0" w:afterAutospacing="0"/>
              <w:ind w:left="7" w:firstLine="0"/>
              <w:rPr>
                <w:rFonts w:ascii="Arial" w:eastAsia="Arial" w:hAnsi="Arial" w:cs="Arial"/>
                <w:sz w:val="12"/>
              </w:rPr>
            </w:pPr>
            <w:r w:rsidRPr="00CB4160">
              <w:rPr>
                <w:rFonts w:ascii="Arial" w:eastAsia="Arial" w:hAnsi="Arial" w:cs="Arial"/>
                <w:sz w:val="12"/>
              </w:rPr>
              <w:t>Places</w:t>
            </w:r>
            <w:r w:rsidRPr="00CB4160">
              <w:rPr>
                <w:rFonts w:ascii="Arial" w:eastAsia="Arial" w:hAnsi="Arial" w:cs="Arial"/>
                <w:spacing w:val="-8"/>
                <w:sz w:val="12"/>
              </w:rPr>
              <w:t xml:space="preserve"> </w:t>
            </w:r>
            <w:r w:rsidRPr="00CB4160">
              <w:rPr>
                <w:rFonts w:ascii="Arial" w:eastAsia="Arial" w:hAnsi="Arial" w:cs="Arial"/>
                <w:sz w:val="12"/>
              </w:rPr>
              <w:t>of</w:t>
            </w:r>
            <w:r w:rsidRPr="00CB4160">
              <w:rPr>
                <w:rFonts w:ascii="Arial" w:eastAsia="Arial" w:hAnsi="Arial" w:cs="Arial"/>
                <w:spacing w:val="-8"/>
                <w:sz w:val="12"/>
              </w:rPr>
              <w:t xml:space="preserve"> </w:t>
            </w:r>
            <w:r w:rsidRPr="00CB4160">
              <w:rPr>
                <w:rFonts w:ascii="Arial" w:eastAsia="Arial" w:hAnsi="Arial" w:cs="Arial"/>
                <w:sz w:val="12"/>
              </w:rPr>
              <w:t>religious</w:t>
            </w:r>
            <w:r w:rsidRPr="00CB4160">
              <w:rPr>
                <w:rFonts w:ascii="Arial" w:eastAsia="Arial" w:hAnsi="Arial" w:cs="Arial"/>
                <w:spacing w:val="-8"/>
                <w:sz w:val="12"/>
              </w:rPr>
              <w:t xml:space="preserve"> </w:t>
            </w:r>
            <w:r w:rsidRPr="00CB4160">
              <w:rPr>
                <w:rFonts w:ascii="Arial" w:eastAsia="Arial" w:hAnsi="Arial" w:cs="Arial"/>
                <w:spacing w:val="-2"/>
                <w:sz w:val="12"/>
              </w:rPr>
              <w:t>worship</w:t>
            </w:r>
          </w:p>
        </w:tc>
        <w:tc>
          <w:tcPr>
            <w:tcW w:w="1020" w:type="dxa"/>
          </w:tcPr>
          <w:p w14:paraId="36BFAD58" w14:textId="77777777" w:rsidR="00CB4160" w:rsidRPr="00CB4160" w:rsidRDefault="00CB4160" w:rsidP="00CB4160">
            <w:pPr>
              <w:widowControl w:val="0"/>
              <w:autoSpaceDE w:val="0"/>
              <w:autoSpaceDN w:val="0"/>
              <w:spacing w:before="7" w:after="0" w:afterAutospacing="0"/>
              <w:ind w:left="20" w:right="1" w:firstLine="0"/>
              <w:jc w:val="center"/>
              <w:rPr>
                <w:rFonts w:ascii="Arial" w:eastAsia="Arial" w:hAnsi="Arial" w:cs="Arial"/>
                <w:sz w:val="12"/>
              </w:rPr>
            </w:pPr>
            <w:r w:rsidRPr="00CB4160">
              <w:rPr>
                <w:rFonts w:ascii="Arial" w:eastAsia="Arial" w:hAnsi="Arial" w:cs="Arial"/>
                <w:spacing w:val="-5"/>
                <w:sz w:val="12"/>
              </w:rPr>
              <w:t>120</w:t>
            </w:r>
          </w:p>
        </w:tc>
        <w:tc>
          <w:tcPr>
            <w:tcW w:w="3555" w:type="dxa"/>
          </w:tcPr>
          <w:p w14:paraId="7269DE3C" w14:textId="77777777" w:rsidR="00CB4160" w:rsidRPr="00CB4160" w:rsidRDefault="00CB4160" w:rsidP="00CB4160">
            <w:pPr>
              <w:widowControl w:val="0"/>
              <w:autoSpaceDE w:val="0"/>
              <w:autoSpaceDN w:val="0"/>
              <w:spacing w:before="7" w:after="0" w:afterAutospacing="0"/>
              <w:ind w:left="21" w:firstLine="0"/>
              <w:jc w:val="center"/>
              <w:rPr>
                <w:rFonts w:ascii="Arial" w:eastAsia="Arial" w:hAnsi="Arial" w:cs="Arial"/>
                <w:sz w:val="12"/>
              </w:rPr>
            </w:pPr>
            <w:r w:rsidRPr="00CB4160">
              <w:rPr>
                <w:rFonts w:ascii="Arial" w:eastAsia="Arial" w:hAnsi="Arial" w:cs="Arial"/>
                <w:spacing w:val="-10"/>
                <w:sz w:val="12"/>
              </w:rPr>
              <w:t>5</w:t>
            </w:r>
          </w:p>
        </w:tc>
        <w:tc>
          <w:tcPr>
            <w:tcW w:w="3285" w:type="dxa"/>
          </w:tcPr>
          <w:p w14:paraId="627F98C2" w14:textId="77777777" w:rsidR="00CB4160" w:rsidRPr="00CB4160" w:rsidRDefault="00CB4160" w:rsidP="00CB4160">
            <w:pPr>
              <w:widowControl w:val="0"/>
              <w:autoSpaceDE w:val="0"/>
              <w:autoSpaceDN w:val="0"/>
              <w:spacing w:before="7" w:after="0" w:afterAutospacing="0"/>
              <w:ind w:left="18" w:right="10" w:firstLine="0"/>
              <w:jc w:val="center"/>
              <w:rPr>
                <w:rFonts w:ascii="Arial" w:eastAsia="Arial" w:hAnsi="Arial" w:cs="Arial"/>
                <w:sz w:val="12"/>
              </w:rPr>
            </w:pPr>
            <w:r w:rsidRPr="00CB4160">
              <w:rPr>
                <w:rFonts w:ascii="Arial" w:eastAsia="Arial" w:hAnsi="Arial" w:cs="Arial"/>
                <w:spacing w:val="-4"/>
                <w:sz w:val="12"/>
              </w:rPr>
              <w:t>0.06</w:t>
            </w:r>
          </w:p>
        </w:tc>
        <w:tc>
          <w:tcPr>
            <w:tcW w:w="1770" w:type="dxa"/>
          </w:tcPr>
          <w:p w14:paraId="54143925" w14:textId="77777777" w:rsidR="00CB4160" w:rsidRPr="00CB4160" w:rsidRDefault="00CB4160" w:rsidP="00CB4160">
            <w:pPr>
              <w:widowControl w:val="0"/>
              <w:autoSpaceDE w:val="0"/>
              <w:autoSpaceDN w:val="0"/>
              <w:spacing w:before="7" w:after="0" w:afterAutospacing="0"/>
              <w:ind w:left="21" w:right="6" w:firstLine="0"/>
              <w:jc w:val="center"/>
              <w:rPr>
                <w:rFonts w:ascii="Arial" w:eastAsia="Arial" w:hAnsi="Arial" w:cs="Arial"/>
                <w:sz w:val="12"/>
              </w:rPr>
            </w:pPr>
            <w:r w:rsidRPr="00CB4160">
              <w:rPr>
                <w:rFonts w:ascii="Arial" w:eastAsia="Arial" w:hAnsi="Arial" w:cs="Arial"/>
                <w:spacing w:val="-10"/>
                <w:sz w:val="12"/>
              </w:rPr>
              <w:t>—</w:t>
            </w:r>
          </w:p>
        </w:tc>
      </w:tr>
      <w:tr w:rsidR="00CB4160" w:rsidRPr="00CB4160" w14:paraId="1B51EFAD" w14:textId="77777777" w:rsidTr="0057653B">
        <w:trPr>
          <w:trHeight w:val="360"/>
        </w:trPr>
        <w:tc>
          <w:tcPr>
            <w:tcW w:w="1455" w:type="dxa"/>
          </w:tcPr>
          <w:p w14:paraId="265ADB14" w14:textId="77777777" w:rsidR="00CB4160" w:rsidRPr="00CB4160" w:rsidRDefault="00CB4160" w:rsidP="00CB4160">
            <w:pPr>
              <w:widowControl w:val="0"/>
              <w:autoSpaceDE w:val="0"/>
              <w:autoSpaceDN w:val="0"/>
              <w:spacing w:before="17" w:after="0" w:afterAutospacing="0" w:line="218" w:lineRule="auto"/>
              <w:ind w:left="7" w:firstLine="0"/>
              <w:rPr>
                <w:rFonts w:ascii="Arial" w:eastAsia="Arial" w:hAnsi="Arial" w:cs="Arial"/>
                <w:sz w:val="12"/>
              </w:rPr>
            </w:pPr>
            <w:r w:rsidRPr="00CB4160">
              <w:rPr>
                <w:rFonts w:ascii="Arial" w:eastAsia="Arial" w:hAnsi="Arial" w:cs="Arial"/>
                <w:sz w:val="12"/>
              </w:rPr>
              <w:t>Shower</w:t>
            </w:r>
            <w:r w:rsidRPr="00CB4160">
              <w:rPr>
                <w:rFonts w:ascii="Arial" w:eastAsia="Arial" w:hAnsi="Arial" w:cs="Arial"/>
                <w:spacing w:val="-11"/>
                <w:sz w:val="12"/>
              </w:rPr>
              <w:t xml:space="preserve"> </w:t>
            </w:r>
            <w:r w:rsidRPr="00CB4160">
              <w:rPr>
                <w:rFonts w:ascii="Arial" w:eastAsia="Arial" w:hAnsi="Arial" w:cs="Arial"/>
                <w:sz w:val="12"/>
              </w:rPr>
              <w:t>room</w:t>
            </w:r>
            <w:r w:rsidRPr="00CB4160">
              <w:rPr>
                <w:rFonts w:ascii="Arial" w:eastAsia="Arial" w:hAnsi="Arial" w:cs="Arial"/>
                <w:spacing w:val="-8"/>
                <w:sz w:val="12"/>
              </w:rPr>
              <w:t xml:space="preserve"> </w:t>
            </w:r>
            <w:r w:rsidRPr="00CB4160">
              <w:rPr>
                <w:rFonts w:ascii="Arial" w:eastAsia="Arial" w:hAnsi="Arial" w:cs="Arial"/>
                <w:sz w:val="12"/>
              </w:rPr>
              <w:t>(per</w:t>
            </w:r>
            <w:r w:rsidRPr="00CB4160">
              <w:rPr>
                <w:rFonts w:ascii="Arial" w:eastAsia="Arial" w:hAnsi="Arial" w:cs="Arial"/>
                <w:spacing w:val="-8"/>
                <w:sz w:val="12"/>
              </w:rPr>
              <w:t xml:space="preserve"> </w:t>
            </w:r>
            <w:r w:rsidRPr="00CB4160">
              <w:rPr>
                <w:rFonts w:ascii="Arial" w:eastAsia="Arial" w:hAnsi="Arial" w:cs="Arial"/>
                <w:sz w:val="12"/>
              </w:rPr>
              <w:t>shower</w:t>
            </w:r>
            <w:r w:rsidRPr="00CB4160">
              <w:rPr>
                <w:rFonts w:ascii="Arial" w:eastAsia="Arial" w:hAnsi="Arial" w:cs="Arial"/>
                <w:spacing w:val="40"/>
                <w:sz w:val="12"/>
              </w:rPr>
              <w:t xml:space="preserve"> </w:t>
            </w:r>
            <w:r w:rsidRPr="00CB4160">
              <w:rPr>
                <w:rFonts w:ascii="Arial" w:eastAsia="Arial" w:hAnsi="Arial" w:cs="Arial"/>
                <w:sz w:val="12"/>
              </w:rPr>
              <w:t xml:space="preserve">head) </w:t>
            </w:r>
            <w:r w:rsidRPr="00CB4160">
              <w:rPr>
                <w:rFonts w:ascii="Arial" w:eastAsia="Arial" w:hAnsi="Arial" w:cs="Arial"/>
                <w:position w:val="6"/>
                <w:sz w:val="12"/>
              </w:rPr>
              <w:t>g</w:t>
            </w:r>
          </w:p>
        </w:tc>
        <w:tc>
          <w:tcPr>
            <w:tcW w:w="1020" w:type="dxa"/>
          </w:tcPr>
          <w:p w14:paraId="0693518E" w14:textId="77777777" w:rsidR="00CB4160" w:rsidRPr="00CB4160" w:rsidRDefault="00CB4160" w:rsidP="00CB4160">
            <w:pPr>
              <w:widowControl w:val="0"/>
              <w:autoSpaceDE w:val="0"/>
              <w:autoSpaceDN w:val="0"/>
              <w:spacing w:before="7" w:after="0" w:afterAutospacing="0"/>
              <w:ind w:left="19" w:right="4" w:firstLine="0"/>
              <w:jc w:val="center"/>
              <w:rPr>
                <w:rFonts w:ascii="Arial" w:eastAsia="Arial" w:hAnsi="Arial" w:cs="Arial"/>
                <w:sz w:val="12"/>
              </w:rPr>
            </w:pPr>
            <w:r w:rsidRPr="00CB4160">
              <w:rPr>
                <w:rFonts w:ascii="Arial" w:eastAsia="Arial" w:hAnsi="Arial" w:cs="Arial"/>
                <w:spacing w:val="-10"/>
                <w:sz w:val="12"/>
              </w:rPr>
              <w:t>—</w:t>
            </w:r>
          </w:p>
        </w:tc>
        <w:tc>
          <w:tcPr>
            <w:tcW w:w="3555" w:type="dxa"/>
          </w:tcPr>
          <w:p w14:paraId="5CAC6C68" w14:textId="77777777" w:rsidR="00CB4160" w:rsidRPr="00CB4160" w:rsidRDefault="00CB4160" w:rsidP="00CB4160">
            <w:pPr>
              <w:widowControl w:val="0"/>
              <w:autoSpaceDE w:val="0"/>
              <w:autoSpaceDN w:val="0"/>
              <w:spacing w:before="7" w:after="0" w:afterAutospacing="0"/>
              <w:ind w:left="21" w:right="6" w:firstLine="0"/>
              <w:jc w:val="center"/>
              <w:rPr>
                <w:rFonts w:ascii="Arial" w:eastAsia="Arial" w:hAnsi="Arial" w:cs="Arial"/>
                <w:sz w:val="12"/>
              </w:rPr>
            </w:pPr>
            <w:r w:rsidRPr="00CB4160">
              <w:rPr>
                <w:rFonts w:ascii="Arial" w:eastAsia="Arial" w:hAnsi="Arial" w:cs="Arial"/>
                <w:spacing w:val="-10"/>
                <w:sz w:val="12"/>
              </w:rPr>
              <w:t>—</w:t>
            </w:r>
          </w:p>
        </w:tc>
        <w:tc>
          <w:tcPr>
            <w:tcW w:w="3285" w:type="dxa"/>
          </w:tcPr>
          <w:p w14:paraId="5DC7B7FB" w14:textId="77777777" w:rsidR="00CB4160" w:rsidRPr="00CB4160" w:rsidRDefault="00CB4160" w:rsidP="00CB4160">
            <w:pPr>
              <w:widowControl w:val="0"/>
              <w:autoSpaceDE w:val="0"/>
              <w:autoSpaceDN w:val="0"/>
              <w:spacing w:before="7" w:after="0" w:afterAutospacing="0"/>
              <w:ind w:left="18" w:right="3" w:firstLine="0"/>
              <w:jc w:val="center"/>
              <w:rPr>
                <w:rFonts w:ascii="Arial" w:eastAsia="Arial" w:hAnsi="Arial" w:cs="Arial"/>
                <w:sz w:val="12"/>
              </w:rPr>
            </w:pPr>
            <w:r w:rsidRPr="00CB4160">
              <w:rPr>
                <w:rFonts w:ascii="Arial" w:eastAsia="Arial" w:hAnsi="Arial" w:cs="Arial"/>
                <w:spacing w:val="-10"/>
                <w:sz w:val="12"/>
              </w:rPr>
              <w:t>—</w:t>
            </w:r>
          </w:p>
        </w:tc>
        <w:tc>
          <w:tcPr>
            <w:tcW w:w="1770" w:type="dxa"/>
          </w:tcPr>
          <w:p w14:paraId="51EA0F18" w14:textId="77777777" w:rsidR="00CB4160" w:rsidRPr="00CB4160" w:rsidRDefault="00CB4160" w:rsidP="00CB4160">
            <w:pPr>
              <w:widowControl w:val="0"/>
              <w:autoSpaceDE w:val="0"/>
              <w:autoSpaceDN w:val="0"/>
              <w:spacing w:after="0" w:afterAutospacing="0" w:line="145" w:lineRule="exact"/>
              <w:ind w:left="21" w:right="3" w:firstLine="0"/>
              <w:jc w:val="center"/>
              <w:rPr>
                <w:rFonts w:ascii="Arial" w:eastAsia="Arial" w:hAnsi="Arial" w:cs="Arial"/>
                <w:sz w:val="12"/>
              </w:rPr>
            </w:pPr>
            <w:r w:rsidRPr="00CB4160">
              <w:rPr>
                <w:rFonts w:ascii="Arial" w:eastAsia="Arial" w:hAnsi="Arial" w:cs="Arial"/>
                <w:spacing w:val="-2"/>
                <w:sz w:val="12"/>
              </w:rPr>
              <w:t>50/20</w:t>
            </w:r>
            <w:r w:rsidRPr="00CB4160">
              <w:rPr>
                <w:rFonts w:ascii="Arial" w:eastAsia="Arial" w:hAnsi="Arial" w:cs="Arial"/>
                <w:spacing w:val="-1"/>
                <w:sz w:val="12"/>
              </w:rPr>
              <w:t xml:space="preserve"> </w:t>
            </w:r>
            <w:r w:rsidRPr="00CB4160">
              <w:rPr>
                <w:rFonts w:ascii="Arial" w:eastAsia="Arial" w:hAnsi="Arial" w:cs="Arial"/>
                <w:spacing w:val="-12"/>
                <w:position w:val="6"/>
                <w:sz w:val="12"/>
              </w:rPr>
              <w:t>f</w:t>
            </w:r>
          </w:p>
        </w:tc>
      </w:tr>
      <w:tr w:rsidR="00CB4160" w:rsidRPr="00CB4160" w14:paraId="6ED97056" w14:textId="77777777" w:rsidTr="0057653B">
        <w:trPr>
          <w:trHeight w:val="180"/>
        </w:trPr>
        <w:tc>
          <w:tcPr>
            <w:tcW w:w="1455" w:type="dxa"/>
          </w:tcPr>
          <w:p w14:paraId="31647F2A" w14:textId="77777777" w:rsidR="00CB4160" w:rsidRPr="00CB4160" w:rsidRDefault="00CB4160" w:rsidP="00CB4160">
            <w:pPr>
              <w:widowControl w:val="0"/>
              <w:autoSpaceDE w:val="0"/>
              <w:autoSpaceDN w:val="0"/>
              <w:spacing w:after="0" w:afterAutospacing="0" w:line="145" w:lineRule="exact"/>
              <w:ind w:left="7" w:firstLine="0"/>
              <w:rPr>
                <w:rFonts w:ascii="Arial" w:eastAsia="Arial" w:hAnsi="Arial" w:cs="Arial"/>
                <w:sz w:val="12"/>
              </w:rPr>
            </w:pPr>
            <w:r w:rsidRPr="00CB4160">
              <w:rPr>
                <w:rFonts w:ascii="Arial" w:eastAsia="Arial" w:hAnsi="Arial" w:cs="Arial"/>
                <w:spacing w:val="-2"/>
                <w:sz w:val="12"/>
              </w:rPr>
              <w:t>Smoking</w:t>
            </w:r>
            <w:r w:rsidRPr="00CB4160">
              <w:rPr>
                <w:rFonts w:ascii="Arial" w:eastAsia="Arial" w:hAnsi="Arial" w:cs="Arial"/>
                <w:spacing w:val="4"/>
                <w:sz w:val="12"/>
              </w:rPr>
              <w:t xml:space="preserve"> </w:t>
            </w:r>
            <w:r w:rsidRPr="00CB4160">
              <w:rPr>
                <w:rFonts w:ascii="Arial" w:eastAsia="Arial" w:hAnsi="Arial" w:cs="Arial"/>
                <w:spacing w:val="-2"/>
                <w:sz w:val="12"/>
              </w:rPr>
              <w:t>lounges</w:t>
            </w:r>
            <w:r w:rsidRPr="00CB4160">
              <w:rPr>
                <w:rFonts w:ascii="Arial" w:eastAsia="Arial" w:hAnsi="Arial" w:cs="Arial"/>
                <w:spacing w:val="-3"/>
                <w:sz w:val="12"/>
              </w:rPr>
              <w:t xml:space="preserve"> </w:t>
            </w:r>
            <w:r w:rsidRPr="00CB4160">
              <w:rPr>
                <w:rFonts w:ascii="Arial" w:eastAsia="Arial" w:hAnsi="Arial" w:cs="Arial"/>
                <w:spacing w:val="-10"/>
                <w:position w:val="6"/>
                <w:sz w:val="12"/>
              </w:rPr>
              <w:t>b</w:t>
            </w:r>
          </w:p>
        </w:tc>
        <w:tc>
          <w:tcPr>
            <w:tcW w:w="1020" w:type="dxa"/>
          </w:tcPr>
          <w:p w14:paraId="776F3463" w14:textId="77777777" w:rsidR="00CB4160" w:rsidRPr="00CB4160" w:rsidRDefault="00CB4160" w:rsidP="00CB4160">
            <w:pPr>
              <w:widowControl w:val="0"/>
              <w:autoSpaceDE w:val="0"/>
              <w:autoSpaceDN w:val="0"/>
              <w:spacing w:before="7" w:after="0" w:afterAutospacing="0"/>
              <w:ind w:left="19" w:right="6" w:firstLine="0"/>
              <w:jc w:val="center"/>
              <w:rPr>
                <w:rFonts w:ascii="Arial" w:eastAsia="Arial" w:hAnsi="Arial" w:cs="Arial"/>
                <w:sz w:val="12"/>
              </w:rPr>
            </w:pPr>
            <w:r w:rsidRPr="00CB4160">
              <w:rPr>
                <w:rFonts w:ascii="Arial" w:eastAsia="Arial" w:hAnsi="Arial" w:cs="Arial"/>
                <w:spacing w:val="-5"/>
                <w:sz w:val="12"/>
              </w:rPr>
              <w:t>70</w:t>
            </w:r>
          </w:p>
        </w:tc>
        <w:tc>
          <w:tcPr>
            <w:tcW w:w="3555" w:type="dxa"/>
          </w:tcPr>
          <w:p w14:paraId="0039BAC5" w14:textId="77777777" w:rsidR="00CB4160" w:rsidRPr="00CB4160" w:rsidRDefault="00CB4160" w:rsidP="00CB4160">
            <w:pPr>
              <w:widowControl w:val="0"/>
              <w:autoSpaceDE w:val="0"/>
              <w:autoSpaceDN w:val="0"/>
              <w:spacing w:before="7" w:after="0" w:afterAutospacing="0"/>
              <w:ind w:left="21" w:right="8" w:firstLine="0"/>
              <w:jc w:val="center"/>
              <w:rPr>
                <w:rFonts w:ascii="Arial" w:eastAsia="Arial" w:hAnsi="Arial" w:cs="Arial"/>
                <w:sz w:val="12"/>
              </w:rPr>
            </w:pPr>
            <w:r w:rsidRPr="00CB4160">
              <w:rPr>
                <w:rFonts w:ascii="Arial" w:eastAsia="Arial" w:hAnsi="Arial" w:cs="Arial"/>
                <w:spacing w:val="-5"/>
                <w:sz w:val="12"/>
              </w:rPr>
              <w:t>60</w:t>
            </w:r>
          </w:p>
        </w:tc>
        <w:tc>
          <w:tcPr>
            <w:tcW w:w="3285" w:type="dxa"/>
          </w:tcPr>
          <w:p w14:paraId="41BED455" w14:textId="77777777" w:rsidR="00CB4160" w:rsidRPr="00CB4160" w:rsidRDefault="00CB4160" w:rsidP="00CB4160">
            <w:pPr>
              <w:widowControl w:val="0"/>
              <w:autoSpaceDE w:val="0"/>
              <w:autoSpaceDN w:val="0"/>
              <w:spacing w:before="7" w:after="0" w:afterAutospacing="0"/>
              <w:ind w:left="18" w:right="3" w:firstLine="0"/>
              <w:jc w:val="center"/>
              <w:rPr>
                <w:rFonts w:ascii="Arial" w:eastAsia="Arial" w:hAnsi="Arial" w:cs="Arial"/>
                <w:sz w:val="12"/>
              </w:rPr>
            </w:pPr>
            <w:r w:rsidRPr="00CB4160">
              <w:rPr>
                <w:rFonts w:ascii="Arial" w:eastAsia="Arial" w:hAnsi="Arial" w:cs="Arial"/>
                <w:spacing w:val="-10"/>
                <w:sz w:val="12"/>
              </w:rPr>
              <w:t>—</w:t>
            </w:r>
          </w:p>
        </w:tc>
        <w:tc>
          <w:tcPr>
            <w:tcW w:w="1770" w:type="dxa"/>
          </w:tcPr>
          <w:p w14:paraId="50E4A6A2" w14:textId="77777777" w:rsidR="00CB4160" w:rsidRPr="00CB4160" w:rsidRDefault="00CB4160" w:rsidP="00CB4160">
            <w:pPr>
              <w:widowControl w:val="0"/>
              <w:autoSpaceDE w:val="0"/>
              <w:autoSpaceDN w:val="0"/>
              <w:spacing w:before="7" w:after="0" w:afterAutospacing="0"/>
              <w:ind w:left="21" w:right="6" w:firstLine="0"/>
              <w:jc w:val="center"/>
              <w:rPr>
                <w:rFonts w:ascii="Arial" w:eastAsia="Arial" w:hAnsi="Arial" w:cs="Arial"/>
                <w:sz w:val="12"/>
              </w:rPr>
            </w:pPr>
            <w:r w:rsidRPr="00CB4160">
              <w:rPr>
                <w:rFonts w:ascii="Arial" w:eastAsia="Arial" w:hAnsi="Arial" w:cs="Arial"/>
                <w:spacing w:val="-10"/>
                <w:sz w:val="12"/>
              </w:rPr>
              <w:t>—</w:t>
            </w:r>
          </w:p>
        </w:tc>
      </w:tr>
      <w:tr w:rsidR="00CB4160" w:rsidRPr="00CB4160" w14:paraId="4ABC2AEE" w14:textId="77777777" w:rsidTr="0057653B">
        <w:trPr>
          <w:trHeight w:val="180"/>
        </w:trPr>
        <w:tc>
          <w:tcPr>
            <w:tcW w:w="1455" w:type="dxa"/>
          </w:tcPr>
          <w:p w14:paraId="26B78B21" w14:textId="77777777" w:rsidR="00CB4160" w:rsidRPr="00CB4160" w:rsidRDefault="00CB4160" w:rsidP="00CB4160">
            <w:pPr>
              <w:widowControl w:val="0"/>
              <w:autoSpaceDE w:val="0"/>
              <w:autoSpaceDN w:val="0"/>
              <w:spacing w:after="0" w:afterAutospacing="0" w:line="145" w:lineRule="exact"/>
              <w:ind w:left="7" w:firstLine="0"/>
              <w:rPr>
                <w:rFonts w:ascii="Arial" w:eastAsia="Arial" w:hAnsi="Arial" w:cs="Arial"/>
                <w:sz w:val="12"/>
              </w:rPr>
            </w:pPr>
            <w:r w:rsidRPr="00CB4160">
              <w:rPr>
                <w:rFonts w:ascii="Arial" w:eastAsia="Arial" w:hAnsi="Arial" w:cs="Arial"/>
                <w:sz w:val="12"/>
              </w:rPr>
              <w:t>Toilet</w:t>
            </w:r>
            <w:r w:rsidRPr="00CB4160">
              <w:rPr>
                <w:rFonts w:ascii="Arial" w:eastAsia="Arial" w:hAnsi="Arial" w:cs="Arial"/>
                <w:spacing w:val="-9"/>
                <w:sz w:val="12"/>
              </w:rPr>
              <w:t xml:space="preserve"> </w:t>
            </w:r>
            <w:r w:rsidRPr="00CB4160">
              <w:rPr>
                <w:rFonts w:ascii="Arial" w:eastAsia="Arial" w:hAnsi="Arial" w:cs="Arial"/>
                <w:sz w:val="12"/>
              </w:rPr>
              <w:t>rooms</w:t>
            </w:r>
            <w:r w:rsidRPr="00CB4160">
              <w:rPr>
                <w:rFonts w:ascii="Arial" w:eastAsia="Arial" w:hAnsi="Arial" w:cs="Arial"/>
                <w:spacing w:val="-8"/>
                <w:sz w:val="12"/>
              </w:rPr>
              <w:t xml:space="preserve"> </w:t>
            </w:r>
            <w:r w:rsidRPr="00CB4160">
              <w:rPr>
                <w:rFonts w:ascii="Arial" w:eastAsia="Arial" w:hAnsi="Arial" w:cs="Arial"/>
                <w:sz w:val="12"/>
              </w:rPr>
              <w:t>—</w:t>
            </w:r>
            <w:r w:rsidRPr="00CB4160">
              <w:rPr>
                <w:rFonts w:ascii="Arial" w:eastAsia="Arial" w:hAnsi="Arial" w:cs="Arial"/>
                <w:spacing w:val="-7"/>
                <w:sz w:val="12"/>
              </w:rPr>
              <w:t xml:space="preserve"> </w:t>
            </w:r>
            <w:r w:rsidRPr="00CB4160">
              <w:rPr>
                <w:rFonts w:ascii="Arial" w:eastAsia="Arial" w:hAnsi="Arial" w:cs="Arial"/>
                <w:sz w:val="12"/>
              </w:rPr>
              <w:t>public</w:t>
            </w:r>
            <w:r w:rsidRPr="00CB4160">
              <w:rPr>
                <w:rFonts w:ascii="Arial" w:eastAsia="Arial" w:hAnsi="Arial" w:cs="Arial"/>
                <w:spacing w:val="-9"/>
                <w:sz w:val="12"/>
              </w:rPr>
              <w:t xml:space="preserve"> </w:t>
            </w:r>
            <w:r w:rsidRPr="00CB4160">
              <w:rPr>
                <w:rFonts w:ascii="Arial" w:eastAsia="Arial" w:hAnsi="Arial" w:cs="Arial"/>
                <w:spacing w:val="-10"/>
                <w:position w:val="6"/>
                <w:sz w:val="12"/>
              </w:rPr>
              <w:t>g</w:t>
            </w:r>
          </w:p>
        </w:tc>
        <w:tc>
          <w:tcPr>
            <w:tcW w:w="1020" w:type="dxa"/>
          </w:tcPr>
          <w:p w14:paraId="6A613C70" w14:textId="77777777" w:rsidR="00CB4160" w:rsidRPr="00CB4160" w:rsidRDefault="00CB4160" w:rsidP="00CB4160">
            <w:pPr>
              <w:widowControl w:val="0"/>
              <w:autoSpaceDE w:val="0"/>
              <w:autoSpaceDN w:val="0"/>
              <w:spacing w:before="7" w:after="0" w:afterAutospacing="0"/>
              <w:ind w:left="19" w:right="4" w:firstLine="0"/>
              <w:jc w:val="center"/>
              <w:rPr>
                <w:rFonts w:ascii="Arial" w:eastAsia="Arial" w:hAnsi="Arial" w:cs="Arial"/>
                <w:sz w:val="12"/>
              </w:rPr>
            </w:pPr>
            <w:r w:rsidRPr="00CB4160">
              <w:rPr>
                <w:rFonts w:ascii="Arial" w:eastAsia="Arial" w:hAnsi="Arial" w:cs="Arial"/>
                <w:spacing w:val="-10"/>
                <w:sz w:val="12"/>
              </w:rPr>
              <w:t>—</w:t>
            </w:r>
          </w:p>
        </w:tc>
        <w:tc>
          <w:tcPr>
            <w:tcW w:w="3555" w:type="dxa"/>
          </w:tcPr>
          <w:p w14:paraId="2F589185" w14:textId="77777777" w:rsidR="00CB4160" w:rsidRPr="00CB4160" w:rsidRDefault="00CB4160" w:rsidP="00CB4160">
            <w:pPr>
              <w:widowControl w:val="0"/>
              <w:autoSpaceDE w:val="0"/>
              <w:autoSpaceDN w:val="0"/>
              <w:spacing w:before="7" w:after="0" w:afterAutospacing="0"/>
              <w:ind w:left="21" w:right="6" w:firstLine="0"/>
              <w:jc w:val="center"/>
              <w:rPr>
                <w:rFonts w:ascii="Arial" w:eastAsia="Arial" w:hAnsi="Arial" w:cs="Arial"/>
                <w:sz w:val="12"/>
              </w:rPr>
            </w:pPr>
            <w:r w:rsidRPr="00CB4160">
              <w:rPr>
                <w:rFonts w:ascii="Arial" w:eastAsia="Arial" w:hAnsi="Arial" w:cs="Arial"/>
                <w:spacing w:val="-10"/>
                <w:sz w:val="12"/>
              </w:rPr>
              <w:t>—</w:t>
            </w:r>
          </w:p>
        </w:tc>
        <w:tc>
          <w:tcPr>
            <w:tcW w:w="3285" w:type="dxa"/>
          </w:tcPr>
          <w:p w14:paraId="73D36651" w14:textId="77777777" w:rsidR="00CB4160" w:rsidRPr="00CB4160" w:rsidRDefault="00CB4160" w:rsidP="00CB4160">
            <w:pPr>
              <w:widowControl w:val="0"/>
              <w:autoSpaceDE w:val="0"/>
              <w:autoSpaceDN w:val="0"/>
              <w:spacing w:before="7" w:after="0" w:afterAutospacing="0"/>
              <w:ind w:left="18" w:right="3" w:firstLine="0"/>
              <w:jc w:val="center"/>
              <w:rPr>
                <w:rFonts w:ascii="Arial" w:eastAsia="Arial" w:hAnsi="Arial" w:cs="Arial"/>
                <w:sz w:val="12"/>
              </w:rPr>
            </w:pPr>
            <w:r w:rsidRPr="00CB4160">
              <w:rPr>
                <w:rFonts w:ascii="Arial" w:eastAsia="Arial" w:hAnsi="Arial" w:cs="Arial"/>
                <w:spacing w:val="-10"/>
                <w:sz w:val="12"/>
              </w:rPr>
              <w:t>—</w:t>
            </w:r>
          </w:p>
        </w:tc>
        <w:tc>
          <w:tcPr>
            <w:tcW w:w="1770" w:type="dxa"/>
          </w:tcPr>
          <w:p w14:paraId="10092AD0" w14:textId="77777777" w:rsidR="00CB4160" w:rsidRPr="00CB4160" w:rsidRDefault="00CB4160" w:rsidP="00CB4160">
            <w:pPr>
              <w:widowControl w:val="0"/>
              <w:autoSpaceDE w:val="0"/>
              <w:autoSpaceDN w:val="0"/>
              <w:spacing w:after="0" w:afterAutospacing="0" w:line="145" w:lineRule="exact"/>
              <w:ind w:left="21" w:firstLine="0"/>
              <w:jc w:val="center"/>
              <w:rPr>
                <w:rFonts w:ascii="Arial" w:eastAsia="Arial" w:hAnsi="Arial" w:cs="Arial"/>
                <w:sz w:val="12"/>
              </w:rPr>
            </w:pPr>
            <w:r w:rsidRPr="00CB4160">
              <w:rPr>
                <w:rFonts w:ascii="Arial" w:eastAsia="Arial" w:hAnsi="Arial" w:cs="Arial"/>
                <w:spacing w:val="-2"/>
                <w:sz w:val="12"/>
              </w:rPr>
              <w:t>50/70</w:t>
            </w:r>
            <w:r w:rsidRPr="00CB4160">
              <w:rPr>
                <w:rFonts w:ascii="Arial" w:eastAsia="Arial" w:hAnsi="Arial" w:cs="Arial"/>
                <w:spacing w:val="-1"/>
                <w:sz w:val="12"/>
              </w:rPr>
              <w:t xml:space="preserve"> </w:t>
            </w:r>
            <w:r w:rsidRPr="00CB4160">
              <w:rPr>
                <w:rFonts w:ascii="Arial" w:eastAsia="Arial" w:hAnsi="Arial" w:cs="Arial"/>
                <w:spacing w:val="-12"/>
                <w:position w:val="6"/>
                <w:sz w:val="12"/>
              </w:rPr>
              <w:t>e</w:t>
            </w:r>
          </w:p>
        </w:tc>
      </w:tr>
      <w:tr w:rsidR="00CB4160" w:rsidRPr="00CB4160" w14:paraId="6BEF769C" w14:textId="77777777" w:rsidTr="0057653B">
        <w:trPr>
          <w:trHeight w:val="135"/>
        </w:trPr>
        <w:tc>
          <w:tcPr>
            <w:tcW w:w="1455" w:type="dxa"/>
          </w:tcPr>
          <w:p w14:paraId="2FC7BD3C" w14:textId="77777777" w:rsidR="00CB4160" w:rsidRPr="00CB4160" w:rsidRDefault="00CB4160" w:rsidP="00CB4160">
            <w:pPr>
              <w:widowControl w:val="0"/>
              <w:autoSpaceDE w:val="0"/>
              <w:autoSpaceDN w:val="0"/>
              <w:spacing w:before="7" w:after="0" w:afterAutospacing="0" w:line="108" w:lineRule="exact"/>
              <w:ind w:left="7" w:firstLine="0"/>
              <w:rPr>
                <w:rFonts w:ascii="Arial" w:eastAsia="Arial" w:hAnsi="Arial" w:cs="Arial"/>
                <w:sz w:val="12"/>
              </w:rPr>
            </w:pPr>
            <w:r w:rsidRPr="00CB4160">
              <w:rPr>
                <w:rFonts w:ascii="Arial" w:eastAsia="Arial" w:hAnsi="Arial" w:cs="Arial"/>
                <w:sz w:val="12"/>
              </w:rPr>
              <w:t>Room</w:t>
            </w:r>
            <w:r w:rsidRPr="00CB4160">
              <w:rPr>
                <w:rFonts w:ascii="Arial" w:eastAsia="Arial" w:hAnsi="Arial" w:cs="Arial"/>
                <w:spacing w:val="-7"/>
                <w:sz w:val="12"/>
              </w:rPr>
              <w:t xml:space="preserve"> </w:t>
            </w:r>
            <w:r w:rsidRPr="00CB4160">
              <w:rPr>
                <w:rFonts w:ascii="Arial" w:eastAsia="Arial" w:hAnsi="Arial" w:cs="Arial"/>
                <w:sz w:val="12"/>
              </w:rPr>
              <w:t>with</w:t>
            </w:r>
            <w:r w:rsidRPr="00CB4160">
              <w:rPr>
                <w:rFonts w:ascii="Arial" w:eastAsia="Arial" w:hAnsi="Arial" w:cs="Arial"/>
                <w:spacing w:val="-7"/>
                <w:sz w:val="12"/>
              </w:rPr>
              <w:t xml:space="preserve"> </w:t>
            </w:r>
            <w:r w:rsidRPr="00CB4160">
              <w:rPr>
                <w:rFonts w:ascii="Arial" w:eastAsia="Arial" w:hAnsi="Arial" w:cs="Arial"/>
                <w:sz w:val="12"/>
              </w:rPr>
              <w:t>adult</w:t>
            </w:r>
            <w:r w:rsidRPr="00CB4160">
              <w:rPr>
                <w:rFonts w:ascii="Arial" w:eastAsia="Arial" w:hAnsi="Arial" w:cs="Arial"/>
                <w:spacing w:val="-6"/>
                <w:sz w:val="12"/>
              </w:rPr>
              <w:t xml:space="preserve"> </w:t>
            </w:r>
            <w:r w:rsidRPr="00CB4160">
              <w:rPr>
                <w:rFonts w:ascii="Arial" w:eastAsia="Arial" w:hAnsi="Arial" w:cs="Arial"/>
                <w:spacing w:val="-2"/>
                <w:sz w:val="12"/>
              </w:rPr>
              <w:t>changing</w:t>
            </w:r>
          </w:p>
        </w:tc>
        <w:tc>
          <w:tcPr>
            <w:tcW w:w="1020" w:type="dxa"/>
            <w:vMerge w:val="restart"/>
          </w:tcPr>
          <w:p w14:paraId="1CB3794C" w14:textId="77777777" w:rsidR="00CB4160" w:rsidRPr="00CB4160" w:rsidRDefault="00CB4160" w:rsidP="00CB4160">
            <w:pPr>
              <w:widowControl w:val="0"/>
              <w:autoSpaceDE w:val="0"/>
              <w:autoSpaceDN w:val="0"/>
              <w:spacing w:after="0" w:afterAutospacing="0"/>
              <w:ind w:left="0" w:firstLine="0"/>
              <w:rPr>
                <w:rFonts w:ascii="Times New Roman" w:eastAsia="Arial" w:hAnsi="Arial" w:cs="Arial"/>
                <w:sz w:val="16"/>
              </w:rPr>
            </w:pPr>
          </w:p>
        </w:tc>
        <w:tc>
          <w:tcPr>
            <w:tcW w:w="3555" w:type="dxa"/>
            <w:vMerge w:val="restart"/>
          </w:tcPr>
          <w:p w14:paraId="2C410B90" w14:textId="77777777" w:rsidR="00CB4160" w:rsidRPr="00CB4160" w:rsidRDefault="00CB4160" w:rsidP="00CB4160">
            <w:pPr>
              <w:widowControl w:val="0"/>
              <w:autoSpaceDE w:val="0"/>
              <w:autoSpaceDN w:val="0"/>
              <w:spacing w:after="0" w:afterAutospacing="0"/>
              <w:ind w:left="0" w:firstLine="0"/>
              <w:rPr>
                <w:rFonts w:ascii="Times New Roman" w:eastAsia="Arial" w:hAnsi="Arial" w:cs="Arial"/>
                <w:sz w:val="16"/>
              </w:rPr>
            </w:pPr>
          </w:p>
        </w:tc>
        <w:tc>
          <w:tcPr>
            <w:tcW w:w="3285" w:type="dxa"/>
            <w:vMerge w:val="restart"/>
          </w:tcPr>
          <w:p w14:paraId="56655A91" w14:textId="77777777" w:rsidR="00CB4160" w:rsidRPr="00CB4160" w:rsidRDefault="00CB4160" w:rsidP="00CB4160">
            <w:pPr>
              <w:widowControl w:val="0"/>
              <w:autoSpaceDE w:val="0"/>
              <w:autoSpaceDN w:val="0"/>
              <w:spacing w:before="7" w:after="0" w:afterAutospacing="0"/>
              <w:ind w:left="18" w:firstLine="0"/>
              <w:jc w:val="center"/>
              <w:rPr>
                <w:rFonts w:ascii="Arial" w:eastAsia="Arial" w:hAnsi="Arial" w:cs="Arial"/>
                <w:sz w:val="12"/>
              </w:rPr>
            </w:pPr>
            <w:r w:rsidRPr="00CB4160">
              <w:rPr>
                <w:rFonts w:ascii="Arial" w:eastAsia="Arial" w:hAnsi="Arial" w:cs="Arial"/>
                <w:noProof/>
              </w:rPr>
              <mc:AlternateContent>
                <mc:Choice Requires="wpg">
                  <w:drawing>
                    <wp:anchor distT="0" distB="0" distL="0" distR="0" simplePos="0" relativeHeight="251685888" behindDoc="1" locked="0" layoutInCell="1" allowOverlap="1" wp14:anchorId="023633CA" wp14:editId="746D87DF">
                      <wp:simplePos x="0" y="0"/>
                      <wp:positionH relativeFrom="column">
                        <wp:posOffset>1033462</wp:posOffset>
                      </wp:positionH>
                      <wp:positionV relativeFrom="paragraph">
                        <wp:posOffset>85444</wp:posOffset>
                      </wp:positionV>
                      <wp:extent cx="19050" cy="9525"/>
                      <wp:effectExtent l="0" t="0" r="0" b="0"/>
                      <wp:wrapNone/>
                      <wp:docPr id="90" name="Group 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050" cy="9525"/>
                                <a:chOff x="0" y="0"/>
                                <a:chExt cx="19050" cy="9525"/>
                              </a:xfrm>
                            </wpg:grpSpPr>
                            <wps:wsp>
                              <wps:cNvPr id="91" name="Graphic 91"/>
                              <wps:cNvSpPr/>
                              <wps:spPr>
                                <a:xfrm>
                                  <a:off x="0" y="4762"/>
                                  <a:ext cx="19050" cy="1270"/>
                                </a:xfrm>
                                <a:custGeom>
                                  <a:avLst/>
                                  <a:gdLst/>
                                  <a:ahLst/>
                                  <a:cxnLst/>
                                  <a:rect l="l" t="t" r="r" b="b"/>
                                  <a:pathLst>
                                    <a:path w="19050">
                                      <a:moveTo>
                                        <a:pt x="0" y="0"/>
                                      </a:moveTo>
                                      <a:lnTo>
                                        <a:pt x="19050" y="0"/>
                                      </a:lnTo>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9501FFF" id="Group 90" o:spid="_x0000_s1026" style="position:absolute;margin-left:81.35pt;margin-top:6.75pt;width:1.5pt;height:.75pt;z-index:-251630592;mso-wrap-distance-left:0;mso-wrap-distance-right:0" coordsize="1905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">
                      <v:shape id="Graphic 91" o:spid="_x0000_s1027" style="position:absolute;top:4762;width:19050;height:1270;visibility:visible;mso-wrap-style:square;v-text-anchor:top" coordsize="190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" path="m,l19050,e" filled="f">
                        <v:path arrowok="t"/>
                      </v:shape>
                    </v:group>
                  </w:pict>
                </mc:Fallback>
              </mc:AlternateContent>
            </w:r>
            <w:r w:rsidRPr="00CB4160">
              <w:rPr>
                <w:rFonts w:ascii="Arial" w:eastAsia="Arial" w:hAnsi="Arial" w:cs="Arial"/>
                <w:spacing w:val="-10"/>
                <w:sz w:val="12"/>
              </w:rPr>
              <w:t>,</w:t>
            </w:r>
          </w:p>
        </w:tc>
        <w:tc>
          <w:tcPr>
            <w:tcW w:w="1770" w:type="dxa"/>
            <w:vMerge w:val="restart"/>
          </w:tcPr>
          <w:p w14:paraId="095062EB" w14:textId="77777777" w:rsidR="00CB4160" w:rsidRPr="00CB4160" w:rsidRDefault="00CB4160" w:rsidP="00CB4160">
            <w:pPr>
              <w:widowControl w:val="0"/>
              <w:autoSpaceDE w:val="0"/>
              <w:autoSpaceDN w:val="0"/>
              <w:spacing w:after="0" w:afterAutospacing="0" w:line="145" w:lineRule="exact"/>
              <w:ind w:left="21" w:firstLine="0"/>
              <w:jc w:val="center"/>
              <w:rPr>
                <w:rFonts w:ascii="Arial" w:eastAsia="Arial" w:hAnsi="Arial" w:cs="Arial"/>
                <w:sz w:val="12"/>
              </w:rPr>
            </w:pPr>
            <w:r w:rsidRPr="00CB4160">
              <w:rPr>
                <w:rFonts w:ascii="Arial" w:eastAsia="Arial" w:hAnsi="Arial" w:cs="Arial"/>
                <w:noProof/>
              </w:rPr>
              <mc:AlternateContent>
                <mc:Choice Requires="wpg">
                  <w:drawing>
                    <wp:anchor distT="0" distB="0" distL="0" distR="0" simplePos="0" relativeHeight="251686912" behindDoc="1" locked="0" layoutInCell="1" allowOverlap="1" wp14:anchorId="29027EC3" wp14:editId="5FC5B5E9">
                      <wp:simplePos x="0" y="0"/>
                      <wp:positionH relativeFrom="column">
                        <wp:posOffset>633412</wp:posOffset>
                      </wp:positionH>
                      <wp:positionV relativeFrom="paragraph">
                        <wp:posOffset>47625</wp:posOffset>
                      </wp:positionV>
                      <wp:extent cx="38100" cy="9525"/>
                      <wp:effectExtent l="0" t="0" r="0" b="0"/>
                      <wp:wrapNone/>
                      <wp:docPr id="92" name="Group 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100" cy="9525"/>
                                <a:chOff x="0" y="0"/>
                                <a:chExt cx="38100" cy="9525"/>
                              </a:xfrm>
                            </wpg:grpSpPr>
                            <wps:wsp>
                              <wps:cNvPr id="93" name="Graphic 93"/>
                              <wps:cNvSpPr/>
                              <wps:spPr>
                                <a:xfrm>
                                  <a:off x="0" y="4762"/>
                                  <a:ext cx="38100" cy="1270"/>
                                </a:xfrm>
                                <a:custGeom>
                                  <a:avLst/>
                                  <a:gdLst/>
                                  <a:ahLst/>
                                  <a:cxnLst/>
                                  <a:rect l="l" t="t" r="r" b="b"/>
                                  <a:pathLst>
                                    <a:path w="38100">
                                      <a:moveTo>
                                        <a:pt x="0" y="0"/>
                                      </a:moveTo>
                                      <a:lnTo>
                                        <a:pt x="38100" y="0"/>
                                      </a:lnTo>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33271B9" id="Group 92" o:spid="_x0000_s1026" style="position:absolute;margin-left:49.85pt;margin-top:3.75pt;width:3pt;height:.75pt;z-index:-251629568;mso-wrap-distance-left:0;mso-wrap-distance-right:0" coordsize="381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">
                      <v:shape id="Graphic 93" o:spid="_x0000_s1027" style="position:absolute;top:4762;width:38100;height:1270;visibility:visible;mso-wrap-style:square;v-text-anchor:top" coordsize="381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" path="m,l38100,e" filled="f">
                        <v:path arrowok="t"/>
                      </v:shape>
                    </v:group>
                  </w:pict>
                </mc:Fallback>
              </mc:AlternateContent>
            </w:r>
            <w:r w:rsidRPr="00CB4160">
              <w:rPr>
                <w:rFonts w:ascii="Arial" w:eastAsia="Arial" w:hAnsi="Arial" w:cs="Arial"/>
                <w:spacing w:val="-2"/>
                <w:sz w:val="12"/>
                <w:u w:val="single"/>
              </w:rPr>
              <w:t>50/70</w:t>
            </w:r>
            <w:r w:rsidRPr="00CB4160">
              <w:rPr>
                <w:rFonts w:ascii="Arial" w:eastAsia="Arial" w:hAnsi="Arial" w:cs="Arial"/>
                <w:spacing w:val="-2"/>
                <w:position w:val="6"/>
                <w:sz w:val="12"/>
              </w:rPr>
              <w:t>e</w:t>
            </w:r>
          </w:p>
        </w:tc>
      </w:tr>
      <w:tr w:rsidR="00CB4160" w:rsidRPr="00CB4160" w14:paraId="460A87DF" w14:textId="77777777" w:rsidTr="0057653B">
        <w:trPr>
          <w:trHeight w:val="210"/>
        </w:trPr>
        <w:tc>
          <w:tcPr>
            <w:tcW w:w="1455" w:type="dxa"/>
          </w:tcPr>
          <w:p w14:paraId="5CA62313" w14:textId="77777777" w:rsidR="00CB4160" w:rsidRPr="00CB4160" w:rsidRDefault="00CB4160" w:rsidP="00CB4160">
            <w:pPr>
              <w:widowControl w:val="0"/>
              <w:autoSpaceDE w:val="0"/>
              <w:autoSpaceDN w:val="0"/>
              <w:spacing w:before="37" w:after="0" w:afterAutospacing="0"/>
              <w:ind w:left="7" w:firstLine="0"/>
              <w:rPr>
                <w:rFonts w:ascii="Arial" w:eastAsia="Arial" w:hAnsi="Arial" w:cs="Arial"/>
                <w:sz w:val="12"/>
              </w:rPr>
            </w:pPr>
            <w:r w:rsidRPr="00CB4160">
              <w:rPr>
                <w:rFonts w:ascii="Arial" w:eastAsia="Arial" w:hAnsi="Arial" w:cs="Arial"/>
                <w:spacing w:val="-2"/>
                <w:sz w:val="12"/>
                <w:u w:val="single"/>
              </w:rPr>
              <w:t>station</w:t>
            </w:r>
          </w:p>
        </w:tc>
        <w:tc>
          <w:tcPr>
            <w:tcW w:w="1020" w:type="dxa"/>
            <w:vMerge/>
            <w:tcBorders>
              <w:top w:val="nil"/>
            </w:tcBorders>
          </w:tcPr>
          <w:p w14:paraId="6C9C7906" w14:textId="77777777" w:rsidR="00CB4160" w:rsidRPr="00CB4160" w:rsidRDefault="00CB4160" w:rsidP="00CB4160">
            <w:pPr>
              <w:widowControl w:val="0"/>
              <w:autoSpaceDE w:val="0"/>
              <w:autoSpaceDN w:val="0"/>
              <w:spacing w:after="0" w:afterAutospacing="0"/>
              <w:ind w:left="0" w:firstLine="0"/>
              <w:rPr>
                <w:rFonts w:ascii="Arial" w:eastAsia="Arial" w:hAnsi="Arial" w:cs="Arial"/>
                <w:sz w:val="2"/>
                <w:szCs w:val="2"/>
              </w:rPr>
            </w:pPr>
          </w:p>
        </w:tc>
        <w:tc>
          <w:tcPr>
            <w:tcW w:w="3555" w:type="dxa"/>
            <w:vMerge/>
            <w:tcBorders>
              <w:top w:val="nil"/>
            </w:tcBorders>
          </w:tcPr>
          <w:p w14:paraId="49DBD550" w14:textId="77777777" w:rsidR="00CB4160" w:rsidRPr="00CB4160" w:rsidRDefault="00CB4160" w:rsidP="00CB4160">
            <w:pPr>
              <w:widowControl w:val="0"/>
              <w:autoSpaceDE w:val="0"/>
              <w:autoSpaceDN w:val="0"/>
              <w:spacing w:after="0" w:afterAutospacing="0"/>
              <w:ind w:left="0" w:firstLine="0"/>
              <w:rPr>
                <w:rFonts w:ascii="Arial" w:eastAsia="Arial" w:hAnsi="Arial" w:cs="Arial"/>
                <w:sz w:val="2"/>
                <w:szCs w:val="2"/>
              </w:rPr>
            </w:pPr>
          </w:p>
        </w:tc>
        <w:tc>
          <w:tcPr>
            <w:tcW w:w="3285" w:type="dxa"/>
            <w:vMerge/>
            <w:tcBorders>
              <w:top w:val="nil"/>
            </w:tcBorders>
          </w:tcPr>
          <w:p w14:paraId="11933AE7" w14:textId="77777777" w:rsidR="00CB4160" w:rsidRPr="00CB4160" w:rsidRDefault="00CB4160" w:rsidP="00CB4160">
            <w:pPr>
              <w:widowControl w:val="0"/>
              <w:autoSpaceDE w:val="0"/>
              <w:autoSpaceDN w:val="0"/>
              <w:spacing w:after="0" w:afterAutospacing="0"/>
              <w:ind w:left="0" w:firstLine="0"/>
              <w:rPr>
                <w:rFonts w:ascii="Arial" w:eastAsia="Arial" w:hAnsi="Arial" w:cs="Arial"/>
                <w:sz w:val="2"/>
                <w:szCs w:val="2"/>
              </w:rPr>
            </w:pPr>
          </w:p>
        </w:tc>
        <w:tc>
          <w:tcPr>
            <w:tcW w:w="1770" w:type="dxa"/>
            <w:vMerge/>
            <w:tcBorders>
              <w:top w:val="nil"/>
            </w:tcBorders>
          </w:tcPr>
          <w:p w14:paraId="5847656A" w14:textId="77777777" w:rsidR="00CB4160" w:rsidRPr="00CB4160" w:rsidRDefault="00CB4160" w:rsidP="00CB4160">
            <w:pPr>
              <w:widowControl w:val="0"/>
              <w:autoSpaceDE w:val="0"/>
              <w:autoSpaceDN w:val="0"/>
              <w:spacing w:after="0" w:afterAutospacing="0"/>
              <w:ind w:left="0" w:firstLine="0"/>
              <w:rPr>
                <w:rFonts w:ascii="Arial" w:eastAsia="Arial" w:hAnsi="Arial" w:cs="Arial"/>
                <w:sz w:val="2"/>
                <w:szCs w:val="2"/>
              </w:rPr>
            </w:pPr>
          </w:p>
        </w:tc>
      </w:tr>
    </w:tbl>
    <w:p w14:paraId="1D0B533A" w14:textId="77777777" w:rsidR="00CB4160" w:rsidRPr="00CB4160" w:rsidRDefault="00CB4160" w:rsidP="00CB4160">
      <w:pPr>
        <w:widowControl w:val="0"/>
        <w:autoSpaceDE w:val="0"/>
        <w:autoSpaceDN w:val="0"/>
        <w:spacing w:before="191" w:after="0" w:afterAutospacing="0" w:line="312" w:lineRule="auto"/>
        <w:ind w:left="110" w:right="271" w:firstLine="0"/>
        <w:rPr>
          <w:rFonts w:ascii="Arial" w:eastAsia="Arial" w:hAnsi="Arial" w:cs="Arial"/>
          <w:sz w:val="18"/>
          <w:szCs w:val="18"/>
        </w:rPr>
      </w:pPr>
      <w:r w:rsidRPr="00CB4160">
        <w:rPr>
          <w:rFonts w:ascii="Arial" w:eastAsia="Arial" w:hAnsi="Arial" w:cs="Arial"/>
          <w:sz w:val="18"/>
          <w:szCs w:val="18"/>
        </w:rPr>
        <w:t>For</w:t>
      </w:r>
      <w:r w:rsidRPr="00CB4160">
        <w:rPr>
          <w:rFonts w:ascii="Arial" w:eastAsia="Arial" w:hAnsi="Arial" w:cs="Arial"/>
          <w:spacing w:val="-1"/>
          <w:sz w:val="18"/>
          <w:szCs w:val="18"/>
        </w:rPr>
        <w:t xml:space="preserve"> </w:t>
      </w:r>
      <w:r w:rsidRPr="00CB4160">
        <w:rPr>
          <w:rFonts w:ascii="Arial" w:eastAsia="Arial" w:hAnsi="Arial" w:cs="Arial"/>
          <w:sz w:val="18"/>
          <w:szCs w:val="18"/>
        </w:rPr>
        <w:t>SI:</w:t>
      </w:r>
      <w:r w:rsidRPr="00CB4160">
        <w:rPr>
          <w:rFonts w:ascii="Arial" w:eastAsia="Arial" w:hAnsi="Arial" w:cs="Arial"/>
          <w:spacing w:val="-1"/>
          <w:sz w:val="18"/>
          <w:szCs w:val="18"/>
        </w:rPr>
        <w:t xml:space="preserve"> </w:t>
      </w:r>
      <w:r w:rsidRPr="00CB4160">
        <w:rPr>
          <w:rFonts w:ascii="Arial" w:eastAsia="Arial" w:hAnsi="Arial" w:cs="Arial"/>
          <w:sz w:val="18"/>
          <w:szCs w:val="18"/>
        </w:rPr>
        <w:t>1</w:t>
      </w:r>
      <w:r w:rsidRPr="00CB4160">
        <w:rPr>
          <w:rFonts w:ascii="Arial" w:eastAsia="Arial" w:hAnsi="Arial" w:cs="Arial"/>
          <w:spacing w:val="-1"/>
          <w:sz w:val="18"/>
          <w:szCs w:val="18"/>
        </w:rPr>
        <w:t xml:space="preserve"> </w:t>
      </w:r>
      <w:r w:rsidRPr="00CB4160">
        <w:rPr>
          <w:rFonts w:ascii="Arial" w:eastAsia="Arial" w:hAnsi="Arial" w:cs="Arial"/>
          <w:sz w:val="18"/>
          <w:szCs w:val="18"/>
        </w:rPr>
        <w:t>cubic</w:t>
      </w:r>
      <w:r w:rsidRPr="00CB4160">
        <w:rPr>
          <w:rFonts w:ascii="Arial" w:eastAsia="Arial" w:hAnsi="Arial" w:cs="Arial"/>
          <w:spacing w:val="-1"/>
          <w:sz w:val="18"/>
          <w:szCs w:val="18"/>
        </w:rPr>
        <w:t xml:space="preserve"> </w:t>
      </w:r>
      <w:r w:rsidRPr="00CB4160">
        <w:rPr>
          <w:rFonts w:ascii="Arial" w:eastAsia="Arial" w:hAnsi="Arial" w:cs="Arial"/>
          <w:sz w:val="18"/>
          <w:szCs w:val="18"/>
        </w:rPr>
        <w:t>foot</w:t>
      </w:r>
      <w:r w:rsidRPr="00CB4160">
        <w:rPr>
          <w:rFonts w:ascii="Arial" w:eastAsia="Arial" w:hAnsi="Arial" w:cs="Arial"/>
          <w:spacing w:val="-1"/>
          <w:sz w:val="18"/>
          <w:szCs w:val="18"/>
        </w:rPr>
        <w:t xml:space="preserve"> </w:t>
      </w:r>
      <w:r w:rsidRPr="00CB4160">
        <w:rPr>
          <w:rFonts w:ascii="Arial" w:eastAsia="Arial" w:hAnsi="Arial" w:cs="Arial"/>
          <w:sz w:val="18"/>
          <w:szCs w:val="18"/>
        </w:rPr>
        <w:t>per</w:t>
      </w:r>
      <w:r w:rsidRPr="00CB4160">
        <w:rPr>
          <w:rFonts w:ascii="Arial" w:eastAsia="Arial" w:hAnsi="Arial" w:cs="Arial"/>
          <w:spacing w:val="-1"/>
          <w:sz w:val="18"/>
          <w:szCs w:val="18"/>
        </w:rPr>
        <w:t xml:space="preserve"> </w:t>
      </w:r>
      <w:r w:rsidRPr="00CB4160">
        <w:rPr>
          <w:rFonts w:ascii="Arial" w:eastAsia="Arial" w:hAnsi="Arial" w:cs="Arial"/>
          <w:sz w:val="18"/>
          <w:szCs w:val="18"/>
        </w:rPr>
        <w:t>minute</w:t>
      </w:r>
      <w:r w:rsidRPr="00CB4160">
        <w:rPr>
          <w:rFonts w:ascii="Arial" w:eastAsia="Arial" w:hAnsi="Arial" w:cs="Arial"/>
          <w:spacing w:val="-1"/>
          <w:sz w:val="18"/>
          <w:szCs w:val="18"/>
        </w:rPr>
        <w:t xml:space="preserve"> </w:t>
      </w:r>
      <w:r w:rsidRPr="00CB4160">
        <w:rPr>
          <w:rFonts w:ascii="Arial" w:eastAsia="Arial" w:hAnsi="Arial" w:cs="Arial"/>
          <w:sz w:val="18"/>
          <w:szCs w:val="18"/>
        </w:rPr>
        <w:t>=</w:t>
      </w:r>
      <w:r w:rsidRPr="00CB4160">
        <w:rPr>
          <w:rFonts w:ascii="Arial" w:eastAsia="Arial" w:hAnsi="Arial" w:cs="Arial"/>
          <w:spacing w:val="-1"/>
          <w:sz w:val="18"/>
          <w:szCs w:val="18"/>
        </w:rPr>
        <w:t xml:space="preserve"> </w:t>
      </w:r>
      <w:r w:rsidRPr="00CB4160">
        <w:rPr>
          <w:rFonts w:ascii="Arial" w:eastAsia="Arial" w:hAnsi="Arial" w:cs="Arial"/>
          <w:sz w:val="18"/>
          <w:szCs w:val="18"/>
        </w:rPr>
        <w:t>0.0004719</w:t>
      </w:r>
      <w:r w:rsidRPr="00CB4160">
        <w:rPr>
          <w:rFonts w:ascii="Arial" w:eastAsia="Arial" w:hAnsi="Arial" w:cs="Arial"/>
          <w:spacing w:val="-1"/>
          <w:sz w:val="18"/>
          <w:szCs w:val="18"/>
        </w:rPr>
        <w:t xml:space="preserve"> </w:t>
      </w:r>
      <w:r w:rsidRPr="00CB4160">
        <w:rPr>
          <w:rFonts w:ascii="Arial" w:eastAsia="Arial" w:hAnsi="Arial" w:cs="Arial"/>
          <w:sz w:val="18"/>
          <w:szCs w:val="18"/>
        </w:rPr>
        <w:t>m</w:t>
      </w:r>
      <w:r w:rsidRPr="00CB4160">
        <w:rPr>
          <w:rFonts w:ascii="Arial" w:eastAsia="Arial" w:hAnsi="Arial" w:cs="Arial"/>
          <w:sz w:val="18"/>
          <w:szCs w:val="18"/>
          <w:vertAlign w:val="superscript"/>
        </w:rPr>
        <w:t>3</w:t>
      </w:r>
      <w:r w:rsidRPr="00CB4160">
        <w:rPr>
          <w:rFonts w:ascii="Arial" w:eastAsia="Arial" w:hAnsi="Arial" w:cs="Arial"/>
          <w:spacing w:val="-6"/>
          <w:sz w:val="18"/>
          <w:szCs w:val="18"/>
        </w:rPr>
        <w:t xml:space="preserve"> </w:t>
      </w:r>
      <w:r w:rsidRPr="00CB4160">
        <w:rPr>
          <w:rFonts w:ascii="Arial" w:eastAsia="Arial" w:hAnsi="Arial" w:cs="Arial"/>
          <w:sz w:val="18"/>
          <w:szCs w:val="18"/>
        </w:rPr>
        <w:t>/s,</w:t>
      </w:r>
      <w:r w:rsidRPr="00CB4160">
        <w:rPr>
          <w:rFonts w:ascii="Arial" w:eastAsia="Arial" w:hAnsi="Arial" w:cs="Arial"/>
          <w:spacing w:val="-1"/>
          <w:sz w:val="18"/>
          <w:szCs w:val="18"/>
        </w:rPr>
        <w:t xml:space="preserve"> </w:t>
      </w:r>
      <w:r w:rsidRPr="00CB4160">
        <w:rPr>
          <w:rFonts w:ascii="Arial" w:eastAsia="Arial" w:hAnsi="Arial" w:cs="Arial"/>
          <w:sz w:val="18"/>
          <w:szCs w:val="18"/>
        </w:rPr>
        <w:t>1</w:t>
      </w:r>
      <w:r w:rsidRPr="00CB4160">
        <w:rPr>
          <w:rFonts w:ascii="Arial" w:eastAsia="Arial" w:hAnsi="Arial" w:cs="Arial"/>
          <w:spacing w:val="-1"/>
          <w:sz w:val="18"/>
          <w:szCs w:val="18"/>
        </w:rPr>
        <w:t xml:space="preserve"> </w:t>
      </w:r>
      <w:r w:rsidRPr="00CB4160">
        <w:rPr>
          <w:rFonts w:ascii="Arial" w:eastAsia="Arial" w:hAnsi="Arial" w:cs="Arial"/>
          <w:sz w:val="18"/>
          <w:szCs w:val="18"/>
        </w:rPr>
        <w:t>ton</w:t>
      </w:r>
      <w:r w:rsidRPr="00CB4160">
        <w:rPr>
          <w:rFonts w:ascii="Arial" w:eastAsia="Arial" w:hAnsi="Arial" w:cs="Arial"/>
          <w:spacing w:val="-1"/>
          <w:sz w:val="18"/>
          <w:szCs w:val="18"/>
        </w:rPr>
        <w:t xml:space="preserve"> </w:t>
      </w:r>
      <w:r w:rsidRPr="00CB4160">
        <w:rPr>
          <w:rFonts w:ascii="Arial" w:eastAsia="Arial" w:hAnsi="Arial" w:cs="Arial"/>
          <w:sz w:val="18"/>
          <w:szCs w:val="18"/>
        </w:rPr>
        <w:t>=</w:t>
      </w:r>
      <w:r w:rsidRPr="00CB4160">
        <w:rPr>
          <w:rFonts w:ascii="Arial" w:eastAsia="Arial" w:hAnsi="Arial" w:cs="Arial"/>
          <w:spacing w:val="-1"/>
          <w:sz w:val="18"/>
          <w:szCs w:val="18"/>
        </w:rPr>
        <w:t xml:space="preserve"> </w:t>
      </w:r>
      <w:r w:rsidRPr="00CB4160">
        <w:rPr>
          <w:rFonts w:ascii="Arial" w:eastAsia="Arial" w:hAnsi="Arial" w:cs="Arial"/>
          <w:sz w:val="18"/>
          <w:szCs w:val="18"/>
        </w:rPr>
        <w:t>908</w:t>
      </w:r>
      <w:r w:rsidRPr="00CB4160">
        <w:rPr>
          <w:rFonts w:ascii="Arial" w:eastAsia="Arial" w:hAnsi="Arial" w:cs="Arial"/>
          <w:spacing w:val="-1"/>
          <w:sz w:val="18"/>
          <w:szCs w:val="18"/>
        </w:rPr>
        <w:t xml:space="preserve"> </w:t>
      </w:r>
      <w:r w:rsidRPr="00CB4160">
        <w:rPr>
          <w:rFonts w:ascii="Arial" w:eastAsia="Arial" w:hAnsi="Arial" w:cs="Arial"/>
          <w:sz w:val="18"/>
          <w:szCs w:val="18"/>
        </w:rPr>
        <w:t>kg,</w:t>
      </w:r>
      <w:r w:rsidRPr="00CB4160">
        <w:rPr>
          <w:rFonts w:ascii="Arial" w:eastAsia="Arial" w:hAnsi="Arial" w:cs="Arial"/>
          <w:spacing w:val="-1"/>
          <w:sz w:val="18"/>
          <w:szCs w:val="18"/>
        </w:rPr>
        <w:t xml:space="preserve"> </w:t>
      </w:r>
      <w:r w:rsidRPr="00CB4160">
        <w:rPr>
          <w:rFonts w:ascii="Arial" w:eastAsia="Arial" w:hAnsi="Arial" w:cs="Arial"/>
          <w:sz w:val="18"/>
          <w:szCs w:val="18"/>
        </w:rPr>
        <w:t>1</w:t>
      </w:r>
      <w:r w:rsidRPr="00CB4160">
        <w:rPr>
          <w:rFonts w:ascii="Arial" w:eastAsia="Arial" w:hAnsi="Arial" w:cs="Arial"/>
          <w:spacing w:val="-1"/>
          <w:sz w:val="18"/>
          <w:szCs w:val="18"/>
        </w:rPr>
        <w:t xml:space="preserve"> </w:t>
      </w:r>
      <w:r w:rsidRPr="00CB4160">
        <w:rPr>
          <w:rFonts w:ascii="Arial" w:eastAsia="Arial" w:hAnsi="Arial" w:cs="Arial"/>
          <w:sz w:val="18"/>
          <w:szCs w:val="18"/>
        </w:rPr>
        <w:t>cubic</w:t>
      </w:r>
      <w:r w:rsidRPr="00CB4160">
        <w:rPr>
          <w:rFonts w:ascii="Arial" w:eastAsia="Arial" w:hAnsi="Arial" w:cs="Arial"/>
          <w:spacing w:val="-1"/>
          <w:sz w:val="18"/>
          <w:szCs w:val="18"/>
        </w:rPr>
        <w:t xml:space="preserve"> </w:t>
      </w:r>
      <w:r w:rsidRPr="00CB4160">
        <w:rPr>
          <w:rFonts w:ascii="Arial" w:eastAsia="Arial" w:hAnsi="Arial" w:cs="Arial"/>
          <w:sz w:val="18"/>
          <w:szCs w:val="18"/>
        </w:rPr>
        <w:t>foot</w:t>
      </w:r>
      <w:r w:rsidRPr="00CB4160">
        <w:rPr>
          <w:rFonts w:ascii="Arial" w:eastAsia="Arial" w:hAnsi="Arial" w:cs="Arial"/>
          <w:spacing w:val="-1"/>
          <w:sz w:val="18"/>
          <w:szCs w:val="18"/>
        </w:rPr>
        <w:t xml:space="preserve"> </w:t>
      </w:r>
      <w:r w:rsidRPr="00CB4160">
        <w:rPr>
          <w:rFonts w:ascii="Arial" w:eastAsia="Arial" w:hAnsi="Arial" w:cs="Arial"/>
          <w:sz w:val="18"/>
          <w:szCs w:val="18"/>
        </w:rPr>
        <w:t>per</w:t>
      </w:r>
      <w:r w:rsidRPr="00CB4160">
        <w:rPr>
          <w:rFonts w:ascii="Arial" w:eastAsia="Arial" w:hAnsi="Arial" w:cs="Arial"/>
          <w:spacing w:val="-1"/>
          <w:sz w:val="18"/>
          <w:szCs w:val="18"/>
        </w:rPr>
        <w:t xml:space="preserve"> </w:t>
      </w:r>
      <w:r w:rsidRPr="00CB4160">
        <w:rPr>
          <w:rFonts w:ascii="Arial" w:eastAsia="Arial" w:hAnsi="Arial" w:cs="Arial"/>
          <w:sz w:val="18"/>
          <w:szCs w:val="18"/>
        </w:rPr>
        <w:t>minute</w:t>
      </w:r>
      <w:r w:rsidRPr="00CB4160">
        <w:rPr>
          <w:rFonts w:ascii="Arial" w:eastAsia="Arial" w:hAnsi="Arial" w:cs="Arial"/>
          <w:spacing w:val="-1"/>
          <w:sz w:val="18"/>
          <w:szCs w:val="18"/>
        </w:rPr>
        <w:t xml:space="preserve"> </w:t>
      </w:r>
      <w:r w:rsidRPr="00CB4160">
        <w:rPr>
          <w:rFonts w:ascii="Arial" w:eastAsia="Arial" w:hAnsi="Arial" w:cs="Arial"/>
          <w:sz w:val="18"/>
          <w:szCs w:val="18"/>
        </w:rPr>
        <w:t>per</w:t>
      </w:r>
      <w:r w:rsidRPr="00CB4160">
        <w:rPr>
          <w:rFonts w:ascii="Arial" w:eastAsia="Arial" w:hAnsi="Arial" w:cs="Arial"/>
          <w:spacing w:val="-1"/>
          <w:sz w:val="18"/>
          <w:szCs w:val="18"/>
        </w:rPr>
        <w:t xml:space="preserve"> </w:t>
      </w:r>
      <w:r w:rsidRPr="00CB4160">
        <w:rPr>
          <w:rFonts w:ascii="Arial" w:eastAsia="Arial" w:hAnsi="Arial" w:cs="Arial"/>
          <w:sz w:val="18"/>
          <w:szCs w:val="18"/>
        </w:rPr>
        <w:t>square</w:t>
      </w:r>
      <w:r w:rsidRPr="00CB4160">
        <w:rPr>
          <w:rFonts w:ascii="Arial" w:eastAsia="Arial" w:hAnsi="Arial" w:cs="Arial"/>
          <w:spacing w:val="-1"/>
          <w:sz w:val="18"/>
          <w:szCs w:val="18"/>
        </w:rPr>
        <w:t xml:space="preserve"> </w:t>
      </w:r>
      <w:r w:rsidRPr="00CB4160">
        <w:rPr>
          <w:rFonts w:ascii="Arial" w:eastAsia="Arial" w:hAnsi="Arial" w:cs="Arial"/>
          <w:sz w:val="18"/>
          <w:szCs w:val="18"/>
        </w:rPr>
        <w:t>foot</w:t>
      </w:r>
      <w:r w:rsidRPr="00CB4160">
        <w:rPr>
          <w:rFonts w:ascii="Arial" w:eastAsia="Arial" w:hAnsi="Arial" w:cs="Arial"/>
          <w:spacing w:val="-1"/>
          <w:sz w:val="18"/>
          <w:szCs w:val="18"/>
        </w:rPr>
        <w:t xml:space="preserve"> </w:t>
      </w:r>
      <w:r w:rsidRPr="00CB4160">
        <w:rPr>
          <w:rFonts w:ascii="Arial" w:eastAsia="Arial" w:hAnsi="Arial" w:cs="Arial"/>
          <w:sz w:val="18"/>
          <w:szCs w:val="18"/>
        </w:rPr>
        <w:t>=</w:t>
      </w:r>
      <w:r w:rsidRPr="00CB4160">
        <w:rPr>
          <w:rFonts w:ascii="Arial" w:eastAsia="Arial" w:hAnsi="Arial" w:cs="Arial"/>
          <w:spacing w:val="-1"/>
          <w:sz w:val="18"/>
          <w:szCs w:val="18"/>
        </w:rPr>
        <w:t xml:space="preserve"> </w:t>
      </w:r>
      <w:r w:rsidRPr="00CB4160">
        <w:rPr>
          <w:rFonts w:ascii="Arial" w:eastAsia="Arial" w:hAnsi="Arial" w:cs="Arial"/>
          <w:sz w:val="18"/>
          <w:szCs w:val="18"/>
        </w:rPr>
        <w:t>0.00508</w:t>
      </w:r>
      <w:r w:rsidRPr="00CB4160">
        <w:rPr>
          <w:rFonts w:ascii="Arial" w:eastAsia="Arial" w:hAnsi="Arial" w:cs="Arial"/>
          <w:spacing w:val="-1"/>
          <w:sz w:val="18"/>
          <w:szCs w:val="18"/>
        </w:rPr>
        <w:t xml:space="preserve"> </w:t>
      </w:r>
      <w:r w:rsidRPr="00CB4160">
        <w:rPr>
          <w:rFonts w:ascii="Arial" w:eastAsia="Arial" w:hAnsi="Arial" w:cs="Arial"/>
          <w:sz w:val="18"/>
          <w:szCs w:val="18"/>
        </w:rPr>
        <w:t xml:space="preserve">m </w:t>
      </w:r>
      <w:r w:rsidRPr="00CB4160">
        <w:rPr>
          <w:rFonts w:ascii="Arial" w:eastAsia="Arial" w:hAnsi="Arial" w:cs="Arial"/>
          <w:sz w:val="18"/>
          <w:szCs w:val="18"/>
          <w:vertAlign w:val="superscript"/>
        </w:rPr>
        <w:t>3</w:t>
      </w:r>
      <w:r w:rsidRPr="00CB4160">
        <w:rPr>
          <w:rFonts w:ascii="Arial" w:eastAsia="Arial" w:hAnsi="Arial" w:cs="Arial"/>
          <w:spacing w:val="-6"/>
          <w:sz w:val="18"/>
          <w:szCs w:val="18"/>
        </w:rPr>
        <w:t xml:space="preserve"> </w:t>
      </w:r>
      <w:proofErr w:type="gramStart"/>
      <w:r w:rsidRPr="00CB4160">
        <w:rPr>
          <w:rFonts w:ascii="Arial" w:eastAsia="Arial" w:hAnsi="Arial" w:cs="Arial"/>
          <w:sz w:val="18"/>
          <w:szCs w:val="18"/>
        </w:rPr>
        <w:t>/(</w:t>
      </w:r>
      <w:proofErr w:type="gramEnd"/>
      <w:r w:rsidRPr="00CB4160">
        <w:rPr>
          <w:rFonts w:ascii="Arial" w:eastAsia="Arial" w:hAnsi="Arial" w:cs="Arial"/>
          <w:sz w:val="18"/>
          <w:szCs w:val="18"/>
        </w:rPr>
        <w:t>s</w:t>
      </w:r>
      <w:r w:rsidRPr="00CB4160">
        <w:rPr>
          <w:rFonts w:ascii="Arial" w:eastAsia="Arial" w:hAnsi="Arial" w:cs="Arial"/>
          <w:spacing w:val="-1"/>
          <w:sz w:val="18"/>
          <w:szCs w:val="18"/>
        </w:rPr>
        <w:t xml:space="preserve"> </w:t>
      </w:r>
      <w:r w:rsidRPr="00CB4160">
        <w:rPr>
          <w:rFonts w:ascii="Arial" w:eastAsia="Arial" w:hAnsi="Arial" w:cs="Arial"/>
          <w:sz w:val="18"/>
          <w:szCs w:val="18"/>
        </w:rPr>
        <w:t>•</w:t>
      </w:r>
      <w:r w:rsidRPr="00CB4160">
        <w:rPr>
          <w:rFonts w:ascii="Arial" w:eastAsia="Arial" w:hAnsi="Arial" w:cs="Arial"/>
          <w:spacing w:val="-1"/>
          <w:sz w:val="18"/>
          <w:szCs w:val="18"/>
        </w:rPr>
        <w:t xml:space="preserve"> </w:t>
      </w:r>
      <w:r w:rsidRPr="00CB4160">
        <w:rPr>
          <w:rFonts w:ascii="Arial" w:eastAsia="Arial" w:hAnsi="Arial" w:cs="Arial"/>
          <w:sz w:val="18"/>
          <w:szCs w:val="18"/>
        </w:rPr>
        <w:t>m</w:t>
      </w:r>
      <w:r w:rsidRPr="00CB4160">
        <w:rPr>
          <w:rFonts w:ascii="Arial" w:eastAsia="Arial" w:hAnsi="Arial" w:cs="Arial"/>
          <w:spacing w:val="-8"/>
          <w:sz w:val="18"/>
          <w:szCs w:val="18"/>
        </w:rPr>
        <w:t xml:space="preserve"> </w:t>
      </w:r>
      <w:r w:rsidRPr="00CB4160">
        <w:rPr>
          <w:rFonts w:ascii="Arial" w:eastAsia="Arial" w:hAnsi="Arial" w:cs="Arial"/>
          <w:sz w:val="18"/>
          <w:szCs w:val="18"/>
          <w:vertAlign w:val="superscript"/>
        </w:rPr>
        <w:t>2</w:t>
      </w:r>
      <w:r w:rsidRPr="00CB4160">
        <w:rPr>
          <w:rFonts w:ascii="Arial" w:eastAsia="Arial" w:hAnsi="Arial" w:cs="Arial"/>
          <w:spacing w:val="-6"/>
          <w:sz w:val="18"/>
          <w:szCs w:val="18"/>
        </w:rPr>
        <w:t xml:space="preserve"> </w:t>
      </w:r>
      <w:r w:rsidRPr="00CB4160">
        <w:rPr>
          <w:rFonts w:ascii="Arial" w:eastAsia="Arial" w:hAnsi="Arial" w:cs="Arial"/>
          <w:sz w:val="18"/>
          <w:szCs w:val="18"/>
        </w:rPr>
        <w:t>),</w:t>
      </w:r>
      <w:r w:rsidRPr="00CB4160">
        <w:rPr>
          <w:rFonts w:ascii="Arial" w:eastAsia="Arial" w:hAnsi="Arial" w:cs="Arial"/>
          <w:spacing w:val="-1"/>
          <w:sz w:val="18"/>
          <w:szCs w:val="18"/>
        </w:rPr>
        <w:t xml:space="preserve"> </w:t>
      </w:r>
      <w:r w:rsidRPr="00CB4160">
        <w:rPr>
          <w:rFonts w:ascii="Arial" w:eastAsia="Arial" w:hAnsi="Arial" w:cs="Arial"/>
          <w:sz w:val="18"/>
          <w:szCs w:val="18"/>
        </w:rPr>
        <w:t>°C</w:t>
      </w:r>
      <w:r w:rsidRPr="00CB4160">
        <w:rPr>
          <w:rFonts w:ascii="Arial" w:eastAsia="Arial" w:hAnsi="Arial" w:cs="Arial"/>
          <w:spacing w:val="-1"/>
          <w:sz w:val="18"/>
          <w:szCs w:val="18"/>
        </w:rPr>
        <w:t xml:space="preserve"> </w:t>
      </w:r>
      <w:r w:rsidRPr="00CB4160">
        <w:rPr>
          <w:rFonts w:ascii="Arial" w:eastAsia="Arial" w:hAnsi="Arial" w:cs="Arial"/>
          <w:sz w:val="18"/>
          <w:szCs w:val="18"/>
        </w:rPr>
        <w:t xml:space="preserve">= [(°F) – 32]/1.8, 1 square foot = 0.0929 m </w:t>
      </w:r>
      <w:r w:rsidRPr="00CB4160">
        <w:rPr>
          <w:rFonts w:ascii="Arial" w:eastAsia="Arial" w:hAnsi="Arial" w:cs="Arial"/>
          <w:sz w:val="18"/>
          <w:szCs w:val="18"/>
          <w:vertAlign w:val="superscript"/>
        </w:rPr>
        <w:t>2</w:t>
      </w:r>
      <w:r w:rsidRPr="00CB4160">
        <w:rPr>
          <w:rFonts w:ascii="Arial" w:eastAsia="Arial" w:hAnsi="Arial" w:cs="Arial"/>
          <w:sz w:val="18"/>
          <w:szCs w:val="18"/>
        </w:rPr>
        <w:t xml:space="preserve"> .</w:t>
      </w:r>
    </w:p>
    <w:p w14:paraId="56848A0C" w14:textId="77777777" w:rsidR="00CB4160" w:rsidRPr="00CB4160" w:rsidRDefault="00CB4160" w:rsidP="00CB4160">
      <w:pPr>
        <w:widowControl w:val="0"/>
        <w:tabs>
          <w:tab w:val="left" w:pos="723"/>
        </w:tabs>
        <w:autoSpaceDE w:val="0"/>
        <w:autoSpaceDN w:val="0"/>
        <w:spacing w:before="92" w:after="0" w:afterAutospacing="0"/>
        <w:ind w:left="723" w:hanging="253"/>
        <w:rPr>
          <w:rFonts w:ascii="Arial" w:eastAsia="Arial" w:hAnsi="Arial" w:cs="Arial"/>
          <w:i/>
          <w:sz w:val="18"/>
        </w:rPr>
      </w:pPr>
      <w:r w:rsidRPr="00CB4160">
        <w:rPr>
          <w:rFonts w:ascii="Arial" w:eastAsia="Arial" w:hAnsi="Arial" w:cs="Arial"/>
          <w:w w:val="99"/>
          <w:sz w:val="18"/>
          <w:szCs w:val="18"/>
        </w:rPr>
        <w:t>a.</w:t>
      </w:r>
      <w:r w:rsidRPr="00CB4160">
        <w:rPr>
          <w:rFonts w:ascii="Arial" w:eastAsia="Arial" w:hAnsi="Arial" w:cs="Arial"/>
          <w:w w:val="99"/>
          <w:sz w:val="18"/>
          <w:szCs w:val="18"/>
        </w:rPr>
        <w:tab/>
      </w:r>
      <w:r w:rsidRPr="00CB4160">
        <w:rPr>
          <w:rFonts w:ascii="Arial" w:eastAsia="Arial" w:hAnsi="Arial" w:cs="Arial"/>
          <w:sz w:val="18"/>
        </w:rPr>
        <w:t>Based</w:t>
      </w:r>
      <w:r w:rsidRPr="00CB4160">
        <w:rPr>
          <w:rFonts w:ascii="Arial" w:eastAsia="Arial" w:hAnsi="Arial" w:cs="Arial"/>
          <w:spacing w:val="-9"/>
          <w:sz w:val="18"/>
        </w:rPr>
        <w:t xml:space="preserve"> </w:t>
      </w:r>
      <w:r w:rsidRPr="00CB4160">
        <w:rPr>
          <w:rFonts w:ascii="Arial" w:eastAsia="Arial" w:hAnsi="Arial" w:cs="Arial"/>
          <w:sz w:val="18"/>
        </w:rPr>
        <w:t>on</w:t>
      </w:r>
      <w:r w:rsidRPr="00CB4160">
        <w:rPr>
          <w:rFonts w:ascii="Arial" w:eastAsia="Arial" w:hAnsi="Arial" w:cs="Arial"/>
          <w:spacing w:val="-16"/>
          <w:sz w:val="18"/>
        </w:rPr>
        <w:t xml:space="preserve"> </w:t>
      </w:r>
      <w:r w:rsidRPr="00CB4160">
        <w:rPr>
          <w:rFonts w:ascii="Arial" w:eastAsia="Arial" w:hAnsi="Arial" w:cs="Arial"/>
          <w:i/>
          <w:sz w:val="18"/>
        </w:rPr>
        <w:t>net</w:t>
      </w:r>
      <w:r w:rsidRPr="00CB4160">
        <w:rPr>
          <w:rFonts w:ascii="Arial" w:eastAsia="Arial" w:hAnsi="Arial" w:cs="Arial"/>
          <w:i/>
          <w:spacing w:val="-6"/>
          <w:sz w:val="18"/>
        </w:rPr>
        <w:t xml:space="preserve"> </w:t>
      </w:r>
      <w:r w:rsidRPr="00CB4160">
        <w:rPr>
          <w:rFonts w:ascii="Arial" w:eastAsia="Arial" w:hAnsi="Arial" w:cs="Arial"/>
          <w:i/>
          <w:sz w:val="18"/>
        </w:rPr>
        <w:t>occupiable</w:t>
      </w:r>
      <w:r w:rsidRPr="00CB4160">
        <w:rPr>
          <w:rFonts w:ascii="Arial" w:eastAsia="Arial" w:hAnsi="Arial" w:cs="Arial"/>
          <w:i/>
          <w:spacing w:val="-5"/>
          <w:sz w:val="18"/>
        </w:rPr>
        <w:t xml:space="preserve"> </w:t>
      </w:r>
      <w:r w:rsidRPr="00CB4160">
        <w:rPr>
          <w:rFonts w:ascii="Arial" w:eastAsia="Arial" w:hAnsi="Arial" w:cs="Arial"/>
          <w:i/>
          <w:sz w:val="18"/>
        </w:rPr>
        <w:t>floor</w:t>
      </w:r>
      <w:r w:rsidRPr="00CB4160">
        <w:rPr>
          <w:rFonts w:ascii="Arial" w:eastAsia="Arial" w:hAnsi="Arial" w:cs="Arial"/>
          <w:i/>
          <w:spacing w:val="-6"/>
          <w:sz w:val="18"/>
        </w:rPr>
        <w:t xml:space="preserve"> </w:t>
      </w:r>
      <w:r w:rsidRPr="00CB4160">
        <w:rPr>
          <w:rFonts w:ascii="Arial" w:eastAsia="Arial" w:hAnsi="Arial" w:cs="Arial"/>
          <w:i/>
          <w:spacing w:val="-2"/>
          <w:sz w:val="18"/>
        </w:rPr>
        <w:t>area.</w:t>
      </w:r>
    </w:p>
    <w:p w14:paraId="35B0CE1E" w14:textId="77777777" w:rsidR="00CB4160" w:rsidRPr="00CB4160" w:rsidRDefault="00CB4160" w:rsidP="00CB4160">
      <w:pPr>
        <w:widowControl w:val="0"/>
        <w:autoSpaceDE w:val="0"/>
        <w:autoSpaceDN w:val="0"/>
        <w:spacing w:before="51" w:after="0" w:afterAutospacing="0"/>
        <w:ind w:left="0" w:firstLine="0"/>
        <w:rPr>
          <w:rFonts w:ascii="Arial" w:eastAsia="Arial" w:hAnsi="Arial" w:cs="Arial"/>
          <w:i/>
          <w:sz w:val="18"/>
          <w:szCs w:val="18"/>
        </w:rPr>
      </w:pPr>
    </w:p>
    <w:p w14:paraId="5AE033FB" w14:textId="27E02C43" w:rsidR="00CB4160" w:rsidRPr="00CB4160" w:rsidRDefault="00CB4160" w:rsidP="00CB4160">
      <w:pPr>
        <w:widowControl w:val="0"/>
        <w:tabs>
          <w:tab w:val="left" w:pos="723"/>
          <w:tab w:val="left" w:pos="725"/>
        </w:tabs>
        <w:autoSpaceDE w:val="0"/>
        <w:autoSpaceDN w:val="0"/>
        <w:spacing w:after="0" w:afterAutospacing="0" w:line="312" w:lineRule="auto"/>
        <w:ind w:left="725" w:right="786" w:hanging="255"/>
        <w:rPr>
          <w:rFonts w:ascii="Arial" w:eastAsia="Arial" w:hAnsi="Arial" w:cs="Arial"/>
          <w:sz w:val="18"/>
        </w:rPr>
      </w:pPr>
      <w:r w:rsidRPr="00CB4160">
        <w:rPr>
          <w:rFonts w:ascii="Arial" w:eastAsia="Arial" w:hAnsi="Arial" w:cs="Arial"/>
          <w:w w:val="99"/>
          <w:sz w:val="18"/>
          <w:szCs w:val="18"/>
        </w:rPr>
        <w:t>b.</w:t>
      </w:r>
      <w:r w:rsidRPr="00CB4160">
        <w:rPr>
          <w:rFonts w:ascii="Arial" w:eastAsia="Arial" w:hAnsi="Arial" w:cs="Arial"/>
          <w:w w:val="99"/>
          <w:sz w:val="18"/>
          <w:szCs w:val="18"/>
        </w:rPr>
        <w:tab/>
      </w:r>
      <w:r w:rsidRPr="00CB4160">
        <w:rPr>
          <w:rFonts w:ascii="Arial" w:eastAsia="Arial" w:hAnsi="Arial" w:cs="Arial"/>
          <w:sz w:val="18"/>
        </w:rPr>
        <w:t>Mechanical</w:t>
      </w:r>
      <w:r w:rsidRPr="00CB4160">
        <w:rPr>
          <w:rFonts w:ascii="Arial" w:eastAsia="Arial" w:hAnsi="Arial" w:cs="Arial"/>
          <w:spacing w:val="-3"/>
          <w:sz w:val="18"/>
        </w:rPr>
        <w:t xml:space="preserve"> </w:t>
      </w:r>
      <w:r w:rsidRPr="00CB4160">
        <w:rPr>
          <w:rFonts w:ascii="Arial" w:eastAsia="Arial" w:hAnsi="Arial" w:cs="Arial"/>
          <w:sz w:val="18"/>
        </w:rPr>
        <w:t>exhaust</w:t>
      </w:r>
      <w:r w:rsidRPr="00CB4160">
        <w:rPr>
          <w:rFonts w:ascii="Arial" w:eastAsia="Arial" w:hAnsi="Arial" w:cs="Arial"/>
          <w:spacing w:val="-3"/>
          <w:sz w:val="18"/>
        </w:rPr>
        <w:t xml:space="preserve"> </w:t>
      </w:r>
      <w:r w:rsidRPr="00CB4160">
        <w:rPr>
          <w:rFonts w:ascii="Arial" w:eastAsia="Arial" w:hAnsi="Arial" w:cs="Arial"/>
          <w:sz w:val="18"/>
        </w:rPr>
        <w:t>required</w:t>
      </w:r>
      <w:r w:rsidRPr="00CB4160">
        <w:rPr>
          <w:rFonts w:ascii="Arial" w:eastAsia="Arial" w:hAnsi="Arial" w:cs="Arial"/>
          <w:spacing w:val="-3"/>
          <w:sz w:val="18"/>
        </w:rPr>
        <w:t xml:space="preserve"> </w:t>
      </w:r>
      <w:r w:rsidRPr="00CB4160">
        <w:rPr>
          <w:rFonts w:ascii="Arial" w:eastAsia="Arial" w:hAnsi="Arial" w:cs="Arial"/>
          <w:sz w:val="18"/>
        </w:rPr>
        <w:t>and</w:t>
      </w:r>
      <w:r w:rsidRPr="00CB4160">
        <w:rPr>
          <w:rFonts w:ascii="Arial" w:eastAsia="Arial" w:hAnsi="Arial" w:cs="Arial"/>
          <w:spacing w:val="-3"/>
          <w:sz w:val="18"/>
        </w:rPr>
        <w:t xml:space="preserve"> </w:t>
      </w:r>
      <w:r w:rsidRPr="00CB4160">
        <w:rPr>
          <w:rFonts w:ascii="Arial" w:eastAsia="Arial" w:hAnsi="Arial" w:cs="Arial"/>
          <w:sz w:val="18"/>
        </w:rPr>
        <w:t>the</w:t>
      </w:r>
      <w:r w:rsidRPr="00CB4160">
        <w:rPr>
          <w:rFonts w:ascii="Arial" w:eastAsia="Arial" w:hAnsi="Arial" w:cs="Arial"/>
          <w:spacing w:val="-3"/>
          <w:sz w:val="18"/>
        </w:rPr>
        <w:t xml:space="preserve"> </w:t>
      </w:r>
      <w:r w:rsidRPr="00CB4160">
        <w:rPr>
          <w:rFonts w:ascii="Arial" w:eastAsia="Arial" w:hAnsi="Arial" w:cs="Arial"/>
          <w:sz w:val="18"/>
        </w:rPr>
        <w:t>recirculation</w:t>
      </w:r>
      <w:r w:rsidRPr="00CB4160">
        <w:rPr>
          <w:rFonts w:ascii="Arial" w:eastAsia="Arial" w:hAnsi="Arial" w:cs="Arial"/>
          <w:spacing w:val="-3"/>
          <w:sz w:val="18"/>
        </w:rPr>
        <w:t xml:space="preserve"> </w:t>
      </w:r>
      <w:r w:rsidRPr="00CB4160">
        <w:rPr>
          <w:rFonts w:ascii="Arial" w:eastAsia="Arial" w:hAnsi="Arial" w:cs="Arial"/>
          <w:sz w:val="18"/>
        </w:rPr>
        <w:t>of</w:t>
      </w:r>
      <w:r w:rsidRPr="00CB4160">
        <w:rPr>
          <w:rFonts w:ascii="Arial" w:eastAsia="Arial" w:hAnsi="Arial" w:cs="Arial"/>
          <w:spacing w:val="-3"/>
          <w:sz w:val="18"/>
        </w:rPr>
        <w:t xml:space="preserve"> </w:t>
      </w:r>
      <w:r w:rsidRPr="00CB4160">
        <w:rPr>
          <w:rFonts w:ascii="Arial" w:eastAsia="Arial" w:hAnsi="Arial" w:cs="Arial"/>
          <w:sz w:val="18"/>
        </w:rPr>
        <w:t>air</w:t>
      </w:r>
      <w:r w:rsidRPr="00CB4160">
        <w:rPr>
          <w:rFonts w:ascii="Arial" w:eastAsia="Arial" w:hAnsi="Arial" w:cs="Arial"/>
          <w:spacing w:val="-3"/>
          <w:sz w:val="18"/>
        </w:rPr>
        <w:t xml:space="preserve"> </w:t>
      </w:r>
      <w:r w:rsidRPr="00CB4160">
        <w:rPr>
          <w:rFonts w:ascii="Arial" w:eastAsia="Arial" w:hAnsi="Arial" w:cs="Arial"/>
          <w:sz w:val="18"/>
        </w:rPr>
        <w:t>from</w:t>
      </w:r>
      <w:r w:rsidRPr="00CB4160">
        <w:rPr>
          <w:rFonts w:ascii="Arial" w:eastAsia="Arial" w:hAnsi="Arial" w:cs="Arial"/>
          <w:spacing w:val="-3"/>
          <w:sz w:val="18"/>
        </w:rPr>
        <w:t xml:space="preserve"> </w:t>
      </w:r>
      <w:r w:rsidRPr="00CB4160">
        <w:rPr>
          <w:rFonts w:ascii="Arial" w:eastAsia="Arial" w:hAnsi="Arial" w:cs="Arial"/>
          <w:sz w:val="18"/>
        </w:rPr>
        <w:t>such</w:t>
      </w:r>
      <w:r w:rsidRPr="00CB4160">
        <w:rPr>
          <w:rFonts w:ascii="Arial" w:eastAsia="Arial" w:hAnsi="Arial" w:cs="Arial"/>
          <w:spacing w:val="-3"/>
          <w:sz w:val="18"/>
        </w:rPr>
        <w:t xml:space="preserve"> </w:t>
      </w:r>
      <w:r w:rsidRPr="00CB4160">
        <w:rPr>
          <w:rFonts w:ascii="Arial" w:eastAsia="Arial" w:hAnsi="Arial" w:cs="Arial"/>
          <w:sz w:val="18"/>
        </w:rPr>
        <w:t>spaces</w:t>
      </w:r>
      <w:r w:rsidRPr="00CB4160">
        <w:rPr>
          <w:rFonts w:ascii="Arial" w:eastAsia="Arial" w:hAnsi="Arial" w:cs="Arial"/>
          <w:spacing w:val="-3"/>
          <w:sz w:val="18"/>
        </w:rPr>
        <w:t xml:space="preserve"> </w:t>
      </w:r>
      <w:r w:rsidRPr="00CB4160">
        <w:rPr>
          <w:rFonts w:ascii="Arial" w:eastAsia="Arial" w:hAnsi="Arial" w:cs="Arial"/>
          <w:sz w:val="18"/>
        </w:rPr>
        <w:t>is</w:t>
      </w:r>
      <w:r w:rsidRPr="00CB4160">
        <w:rPr>
          <w:rFonts w:ascii="Arial" w:eastAsia="Arial" w:hAnsi="Arial" w:cs="Arial"/>
          <w:spacing w:val="-3"/>
          <w:sz w:val="18"/>
        </w:rPr>
        <w:t xml:space="preserve"> </w:t>
      </w:r>
      <w:r w:rsidRPr="00CB4160">
        <w:rPr>
          <w:rFonts w:ascii="Arial" w:eastAsia="Arial" w:hAnsi="Arial" w:cs="Arial"/>
          <w:sz w:val="18"/>
        </w:rPr>
        <w:t>prohibited.</w:t>
      </w:r>
      <w:r w:rsidRPr="00CB4160">
        <w:rPr>
          <w:rFonts w:ascii="Arial" w:eastAsia="Arial" w:hAnsi="Arial" w:cs="Arial"/>
          <w:spacing w:val="-3"/>
          <w:sz w:val="18"/>
        </w:rPr>
        <w:t xml:space="preserve"> </w:t>
      </w:r>
      <w:r w:rsidRPr="00CB4160">
        <w:rPr>
          <w:rFonts w:ascii="Arial" w:eastAsia="Arial" w:hAnsi="Arial" w:cs="Arial"/>
          <w:sz w:val="18"/>
        </w:rPr>
        <w:t>Recirculation</w:t>
      </w:r>
      <w:r w:rsidRPr="00CB4160">
        <w:rPr>
          <w:rFonts w:ascii="Arial" w:eastAsia="Arial" w:hAnsi="Arial" w:cs="Arial"/>
          <w:spacing w:val="-3"/>
          <w:sz w:val="18"/>
        </w:rPr>
        <w:t xml:space="preserve"> </w:t>
      </w:r>
      <w:r w:rsidRPr="00CB4160">
        <w:rPr>
          <w:rFonts w:ascii="Arial" w:eastAsia="Arial" w:hAnsi="Arial" w:cs="Arial"/>
          <w:sz w:val="18"/>
        </w:rPr>
        <w:t>of</w:t>
      </w:r>
      <w:r w:rsidRPr="00CB4160">
        <w:rPr>
          <w:rFonts w:ascii="Arial" w:eastAsia="Arial" w:hAnsi="Arial" w:cs="Arial"/>
          <w:spacing w:val="-3"/>
          <w:sz w:val="18"/>
        </w:rPr>
        <w:t xml:space="preserve"> </w:t>
      </w:r>
      <w:r w:rsidRPr="00CB4160">
        <w:rPr>
          <w:rFonts w:ascii="Arial" w:eastAsia="Arial" w:hAnsi="Arial" w:cs="Arial"/>
          <w:sz w:val="18"/>
        </w:rPr>
        <w:t>air</w:t>
      </w:r>
      <w:r w:rsidRPr="00CB4160">
        <w:rPr>
          <w:rFonts w:ascii="Arial" w:eastAsia="Arial" w:hAnsi="Arial" w:cs="Arial"/>
          <w:spacing w:val="-3"/>
          <w:sz w:val="18"/>
        </w:rPr>
        <w:t xml:space="preserve"> </w:t>
      </w:r>
      <w:r w:rsidRPr="00CB4160">
        <w:rPr>
          <w:rFonts w:ascii="Arial" w:eastAsia="Arial" w:hAnsi="Arial" w:cs="Arial"/>
          <w:sz w:val="18"/>
        </w:rPr>
        <w:t>that</w:t>
      </w:r>
      <w:r w:rsidRPr="00CB4160">
        <w:rPr>
          <w:rFonts w:ascii="Arial" w:eastAsia="Arial" w:hAnsi="Arial" w:cs="Arial"/>
          <w:spacing w:val="-3"/>
          <w:sz w:val="18"/>
        </w:rPr>
        <w:t xml:space="preserve"> </w:t>
      </w:r>
      <w:r w:rsidRPr="00CB4160">
        <w:rPr>
          <w:rFonts w:ascii="Arial" w:eastAsia="Arial" w:hAnsi="Arial" w:cs="Arial"/>
          <w:sz w:val="18"/>
        </w:rPr>
        <w:t>is</w:t>
      </w:r>
      <w:r w:rsidRPr="00CB4160">
        <w:rPr>
          <w:rFonts w:ascii="Arial" w:eastAsia="Arial" w:hAnsi="Arial" w:cs="Arial"/>
          <w:spacing w:val="-3"/>
          <w:sz w:val="18"/>
        </w:rPr>
        <w:t xml:space="preserve"> </w:t>
      </w:r>
      <w:r w:rsidRPr="00CB4160">
        <w:rPr>
          <w:rFonts w:ascii="Arial" w:eastAsia="Arial" w:hAnsi="Arial" w:cs="Arial"/>
          <w:sz w:val="18"/>
        </w:rPr>
        <w:t>contained completely within such spaces shall not be prohibited (see Section 403.2.1, Item 3).</w:t>
      </w:r>
    </w:p>
    <w:p w14:paraId="66371147" w14:textId="77777777" w:rsidR="00CB4160" w:rsidRPr="00CB4160" w:rsidRDefault="00CB4160" w:rsidP="00CB4160">
      <w:pPr>
        <w:widowControl w:val="0"/>
        <w:tabs>
          <w:tab w:val="left" w:pos="724"/>
        </w:tabs>
        <w:autoSpaceDE w:val="0"/>
        <w:autoSpaceDN w:val="0"/>
        <w:spacing w:before="197" w:after="0" w:afterAutospacing="0"/>
        <w:ind w:left="724" w:hanging="254"/>
        <w:rPr>
          <w:rFonts w:ascii="Arial" w:eastAsia="Arial" w:hAnsi="Arial" w:cs="Arial"/>
          <w:sz w:val="18"/>
        </w:rPr>
      </w:pPr>
      <w:r w:rsidRPr="00CB4160">
        <w:rPr>
          <w:rFonts w:ascii="Arial" w:eastAsia="Arial" w:hAnsi="Arial" w:cs="Arial"/>
          <w:w w:val="99"/>
          <w:sz w:val="18"/>
          <w:szCs w:val="18"/>
        </w:rPr>
        <w:t>c.</w:t>
      </w:r>
      <w:r w:rsidRPr="00CB4160">
        <w:rPr>
          <w:rFonts w:ascii="Arial" w:eastAsia="Arial" w:hAnsi="Arial" w:cs="Arial"/>
          <w:w w:val="99"/>
          <w:sz w:val="18"/>
          <w:szCs w:val="18"/>
        </w:rPr>
        <w:tab/>
      </w:r>
      <w:r w:rsidRPr="00CB4160">
        <w:rPr>
          <w:rFonts w:ascii="Arial" w:eastAsia="Arial" w:hAnsi="Arial" w:cs="Arial"/>
          <w:sz w:val="18"/>
        </w:rPr>
        <w:t>Spaces</w:t>
      </w:r>
      <w:r w:rsidRPr="00CB4160">
        <w:rPr>
          <w:rFonts w:ascii="Arial" w:eastAsia="Arial" w:hAnsi="Arial" w:cs="Arial"/>
          <w:spacing w:val="-6"/>
          <w:sz w:val="18"/>
        </w:rPr>
        <w:t xml:space="preserve"> </w:t>
      </w:r>
      <w:r w:rsidRPr="00CB4160">
        <w:rPr>
          <w:rFonts w:ascii="Arial" w:eastAsia="Arial" w:hAnsi="Arial" w:cs="Arial"/>
          <w:sz w:val="18"/>
        </w:rPr>
        <w:t>unheated</w:t>
      </w:r>
      <w:r w:rsidRPr="00CB4160">
        <w:rPr>
          <w:rFonts w:ascii="Arial" w:eastAsia="Arial" w:hAnsi="Arial" w:cs="Arial"/>
          <w:spacing w:val="-6"/>
          <w:sz w:val="18"/>
        </w:rPr>
        <w:t xml:space="preserve"> </w:t>
      </w:r>
      <w:r w:rsidRPr="00CB4160">
        <w:rPr>
          <w:rFonts w:ascii="Arial" w:eastAsia="Arial" w:hAnsi="Arial" w:cs="Arial"/>
          <w:sz w:val="18"/>
        </w:rPr>
        <w:t>or</w:t>
      </w:r>
      <w:r w:rsidRPr="00CB4160">
        <w:rPr>
          <w:rFonts w:ascii="Arial" w:eastAsia="Arial" w:hAnsi="Arial" w:cs="Arial"/>
          <w:spacing w:val="-6"/>
          <w:sz w:val="18"/>
        </w:rPr>
        <w:t xml:space="preserve"> </w:t>
      </w:r>
      <w:r w:rsidRPr="00CB4160">
        <w:rPr>
          <w:rFonts w:ascii="Arial" w:eastAsia="Arial" w:hAnsi="Arial" w:cs="Arial"/>
          <w:sz w:val="18"/>
        </w:rPr>
        <w:t>maintained</w:t>
      </w:r>
      <w:r w:rsidRPr="00CB4160">
        <w:rPr>
          <w:rFonts w:ascii="Arial" w:eastAsia="Arial" w:hAnsi="Arial" w:cs="Arial"/>
          <w:spacing w:val="-6"/>
          <w:sz w:val="18"/>
        </w:rPr>
        <w:t xml:space="preserve"> </w:t>
      </w:r>
      <w:r w:rsidRPr="00CB4160">
        <w:rPr>
          <w:rFonts w:ascii="Arial" w:eastAsia="Arial" w:hAnsi="Arial" w:cs="Arial"/>
          <w:sz w:val="18"/>
        </w:rPr>
        <w:t>below</w:t>
      </w:r>
      <w:r w:rsidRPr="00CB4160">
        <w:rPr>
          <w:rFonts w:ascii="Arial" w:eastAsia="Arial" w:hAnsi="Arial" w:cs="Arial"/>
          <w:spacing w:val="-6"/>
          <w:sz w:val="18"/>
        </w:rPr>
        <w:t xml:space="preserve"> </w:t>
      </w:r>
      <w:r w:rsidRPr="00CB4160">
        <w:rPr>
          <w:rFonts w:ascii="Arial" w:eastAsia="Arial" w:hAnsi="Arial" w:cs="Arial"/>
          <w:sz w:val="18"/>
        </w:rPr>
        <w:t>50°F</w:t>
      </w:r>
      <w:r w:rsidRPr="00CB4160">
        <w:rPr>
          <w:rFonts w:ascii="Arial" w:eastAsia="Arial" w:hAnsi="Arial" w:cs="Arial"/>
          <w:spacing w:val="-6"/>
          <w:sz w:val="18"/>
        </w:rPr>
        <w:t xml:space="preserve"> </w:t>
      </w:r>
      <w:r w:rsidRPr="00CB4160">
        <w:rPr>
          <w:rFonts w:ascii="Arial" w:eastAsia="Arial" w:hAnsi="Arial" w:cs="Arial"/>
          <w:sz w:val="18"/>
        </w:rPr>
        <w:t>are</w:t>
      </w:r>
      <w:r w:rsidRPr="00CB4160">
        <w:rPr>
          <w:rFonts w:ascii="Arial" w:eastAsia="Arial" w:hAnsi="Arial" w:cs="Arial"/>
          <w:spacing w:val="-6"/>
          <w:sz w:val="18"/>
        </w:rPr>
        <w:t xml:space="preserve"> </w:t>
      </w:r>
      <w:r w:rsidRPr="00CB4160">
        <w:rPr>
          <w:rFonts w:ascii="Arial" w:eastAsia="Arial" w:hAnsi="Arial" w:cs="Arial"/>
          <w:sz w:val="18"/>
        </w:rPr>
        <w:t>not</w:t>
      </w:r>
      <w:r w:rsidRPr="00CB4160">
        <w:rPr>
          <w:rFonts w:ascii="Arial" w:eastAsia="Arial" w:hAnsi="Arial" w:cs="Arial"/>
          <w:spacing w:val="-5"/>
          <w:sz w:val="18"/>
        </w:rPr>
        <w:t xml:space="preserve"> </w:t>
      </w:r>
      <w:r w:rsidRPr="00CB4160">
        <w:rPr>
          <w:rFonts w:ascii="Arial" w:eastAsia="Arial" w:hAnsi="Arial" w:cs="Arial"/>
          <w:sz w:val="18"/>
        </w:rPr>
        <w:t>covered</w:t>
      </w:r>
      <w:r w:rsidRPr="00CB4160">
        <w:rPr>
          <w:rFonts w:ascii="Arial" w:eastAsia="Arial" w:hAnsi="Arial" w:cs="Arial"/>
          <w:spacing w:val="-6"/>
          <w:sz w:val="18"/>
        </w:rPr>
        <w:t xml:space="preserve"> </w:t>
      </w:r>
      <w:r w:rsidRPr="00CB4160">
        <w:rPr>
          <w:rFonts w:ascii="Arial" w:eastAsia="Arial" w:hAnsi="Arial" w:cs="Arial"/>
          <w:sz w:val="18"/>
        </w:rPr>
        <w:t>by</w:t>
      </w:r>
      <w:r w:rsidRPr="00CB4160">
        <w:rPr>
          <w:rFonts w:ascii="Arial" w:eastAsia="Arial" w:hAnsi="Arial" w:cs="Arial"/>
          <w:spacing w:val="-6"/>
          <w:sz w:val="18"/>
        </w:rPr>
        <w:t xml:space="preserve"> </w:t>
      </w:r>
      <w:r w:rsidRPr="00CB4160">
        <w:rPr>
          <w:rFonts w:ascii="Arial" w:eastAsia="Arial" w:hAnsi="Arial" w:cs="Arial"/>
          <w:sz w:val="18"/>
        </w:rPr>
        <w:t>these</w:t>
      </w:r>
      <w:r w:rsidRPr="00CB4160">
        <w:rPr>
          <w:rFonts w:ascii="Arial" w:eastAsia="Arial" w:hAnsi="Arial" w:cs="Arial"/>
          <w:spacing w:val="-6"/>
          <w:sz w:val="18"/>
        </w:rPr>
        <w:t xml:space="preserve"> </w:t>
      </w:r>
      <w:r w:rsidRPr="00CB4160">
        <w:rPr>
          <w:rFonts w:ascii="Arial" w:eastAsia="Arial" w:hAnsi="Arial" w:cs="Arial"/>
          <w:sz w:val="18"/>
        </w:rPr>
        <w:t>requirements</w:t>
      </w:r>
      <w:r w:rsidRPr="00CB4160">
        <w:rPr>
          <w:rFonts w:ascii="Arial" w:eastAsia="Arial" w:hAnsi="Arial" w:cs="Arial"/>
          <w:spacing w:val="-6"/>
          <w:sz w:val="18"/>
        </w:rPr>
        <w:t xml:space="preserve"> </w:t>
      </w:r>
      <w:r w:rsidRPr="00CB4160">
        <w:rPr>
          <w:rFonts w:ascii="Arial" w:eastAsia="Arial" w:hAnsi="Arial" w:cs="Arial"/>
          <w:sz w:val="18"/>
        </w:rPr>
        <w:t>unless</w:t>
      </w:r>
      <w:r w:rsidRPr="00CB4160">
        <w:rPr>
          <w:rFonts w:ascii="Arial" w:eastAsia="Arial" w:hAnsi="Arial" w:cs="Arial"/>
          <w:spacing w:val="-6"/>
          <w:sz w:val="18"/>
        </w:rPr>
        <w:t xml:space="preserve"> </w:t>
      </w:r>
      <w:r w:rsidRPr="00CB4160">
        <w:rPr>
          <w:rFonts w:ascii="Arial" w:eastAsia="Arial" w:hAnsi="Arial" w:cs="Arial"/>
          <w:sz w:val="18"/>
        </w:rPr>
        <w:t>the</w:t>
      </w:r>
      <w:r w:rsidRPr="00CB4160">
        <w:rPr>
          <w:rFonts w:ascii="Arial" w:eastAsia="Arial" w:hAnsi="Arial" w:cs="Arial"/>
          <w:spacing w:val="-6"/>
          <w:sz w:val="18"/>
        </w:rPr>
        <w:t xml:space="preserve"> </w:t>
      </w:r>
      <w:r w:rsidRPr="00CB4160">
        <w:rPr>
          <w:rFonts w:ascii="Arial" w:eastAsia="Arial" w:hAnsi="Arial" w:cs="Arial"/>
          <w:sz w:val="18"/>
        </w:rPr>
        <w:t>occupancy</w:t>
      </w:r>
      <w:r w:rsidRPr="00CB4160">
        <w:rPr>
          <w:rFonts w:ascii="Arial" w:eastAsia="Arial" w:hAnsi="Arial" w:cs="Arial"/>
          <w:spacing w:val="-5"/>
          <w:sz w:val="18"/>
        </w:rPr>
        <w:t xml:space="preserve"> </w:t>
      </w:r>
      <w:r w:rsidRPr="00CB4160">
        <w:rPr>
          <w:rFonts w:ascii="Arial" w:eastAsia="Arial" w:hAnsi="Arial" w:cs="Arial"/>
          <w:sz w:val="18"/>
        </w:rPr>
        <w:t>is</w:t>
      </w:r>
      <w:r w:rsidRPr="00CB4160">
        <w:rPr>
          <w:rFonts w:ascii="Arial" w:eastAsia="Arial" w:hAnsi="Arial" w:cs="Arial"/>
          <w:spacing w:val="-6"/>
          <w:sz w:val="18"/>
        </w:rPr>
        <w:t xml:space="preserve"> </w:t>
      </w:r>
      <w:r w:rsidRPr="00CB4160">
        <w:rPr>
          <w:rFonts w:ascii="Arial" w:eastAsia="Arial" w:hAnsi="Arial" w:cs="Arial"/>
          <w:spacing w:val="-2"/>
          <w:sz w:val="18"/>
        </w:rPr>
        <w:t>continuous.</w:t>
      </w:r>
    </w:p>
    <w:p w14:paraId="699EBC9D" w14:textId="77777777" w:rsidR="00CB4160" w:rsidRPr="00CB4160" w:rsidRDefault="00CB4160" w:rsidP="00CB4160">
      <w:pPr>
        <w:widowControl w:val="0"/>
        <w:autoSpaceDE w:val="0"/>
        <w:autoSpaceDN w:val="0"/>
        <w:spacing w:before="50" w:after="0" w:afterAutospacing="0"/>
        <w:ind w:left="0" w:firstLine="0"/>
        <w:rPr>
          <w:rFonts w:ascii="Arial" w:eastAsia="Arial" w:hAnsi="Arial" w:cs="Arial"/>
          <w:sz w:val="18"/>
          <w:szCs w:val="18"/>
        </w:rPr>
      </w:pPr>
    </w:p>
    <w:p w14:paraId="09B6BB7D" w14:textId="5E0ECDAC" w:rsidR="00CB4160" w:rsidRPr="00CB4160" w:rsidRDefault="00CB4160" w:rsidP="00CB4160">
      <w:pPr>
        <w:widowControl w:val="0"/>
        <w:tabs>
          <w:tab w:val="left" w:pos="723"/>
        </w:tabs>
        <w:autoSpaceDE w:val="0"/>
        <w:autoSpaceDN w:val="0"/>
        <w:spacing w:before="1" w:after="0" w:afterAutospacing="0"/>
        <w:ind w:left="723" w:hanging="253"/>
        <w:rPr>
          <w:rFonts w:ascii="Arial" w:eastAsia="Arial" w:hAnsi="Arial" w:cs="Arial"/>
          <w:sz w:val="18"/>
        </w:rPr>
      </w:pPr>
      <w:r w:rsidRPr="00CB4160">
        <w:rPr>
          <w:rFonts w:ascii="Arial" w:eastAsia="Arial" w:hAnsi="Arial" w:cs="Arial"/>
          <w:w w:val="99"/>
          <w:sz w:val="18"/>
          <w:szCs w:val="18"/>
        </w:rPr>
        <w:t>d.</w:t>
      </w:r>
      <w:r w:rsidRPr="00CB4160">
        <w:rPr>
          <w:rFonts w:ascii="Arial" w:eastAsia="Arial" w:hAnsi="Arial" w:cs="Arial"/>
          <w:w w:val="99"/>
          <w:sz w:val="18"/>
          <w:szCs w:val="18"/>
        </w:rPr>
        <w:tab/>
      </w:r>
      <w:r w:rsidRPr="00CB4160">
        <w:rPr>
          <w:rFonts w:ascii="Arial" w:eastAsia="Arial" w:hAnsi="Arial" w:cs="Arial"/>
          <w:sz w:val="18"/>
        </w:rPr>
        <w:t>Ventilation</w:t>
      </w:r>
      <w:r w:rsidRPr="00CB4160">
        <w:rPr>
          <w:rFonts w:ascii="Arial" w:eastAsia="Arial" w:hAnsi="Arial" w:cs="Arial"/>
          <w:spacing w:val="-7"/>
          <w:sz w:val="18"/>
        </w:rPr>
        <w:t xml:space="preserve"> </w:t>
      </w:r>
      <w:r w:rsidRPr="00CB4160">
        <w:rPr>
          <w:rFonts w:ascii="Arial" w:eastAsia="Arial" w:hAnsi="Arial" w:cs="Arial"/>
          <w:sz w:val="18"/>
        </w:rPr>
        <w:t>systems</w:t>
      </w:r>
      <w:r w:rsidRPr="00CB4160">
        <w:rPr>
          <w:rFonts w:ascii="Arial" w:eastAsia="Arial" w:hAnsi="Arial" w:cs="Arial"/>
          <w:spacing w:val="-7"/>
          <w:sz w:val="18"/>
        </w:rPr>
        <w:t xml:space="preserve"> </w:t>
      </w:r>
      <w:r w:rsidRPr="00CB4160">
        <w:rPr>
          <w:rFonts w:ascii="Arial" w:eastAsia="Arial" w:hAnsi="Arial" w:cs="Arial"/>
          <w:sz w:val="18"/>
        </w:rPr>
        <w:t>in</w:t>
      </w:r>
      <w:r w:rsidRPr="00CB4160">
        <w:rPr>
          <w:rFonts w:ascii="Arial" w:eastAsia="Arial" w:hAnsi="Arial" w:cs="Arial"/>
          <w:spacing w:val="-6"/>
          <w:sz w:val="18"/>
        </w:rPr>
        <w:t xml:space="preserve"> </w:t>
      </w:r>
      <w:r w:rsidRPr="00CB4160">
        <w:rPr>
          <w:rFonts w:ascii="Arial" w:eastAsia="Arial" w:hAnsi="Arial" w:cs="Arial"/>
          <w:sz w:val="18"/>
        </w:rPr>
        <w:t>enclosed</w:t>
      </w:r>
      <w:r w:rsidRPr="00CB4160">
        <w:rPr>
          <w:rFonts w:ascii="Arial" w:eastAsia="Arial" w:hAnsi="Arial" w:cs="Arial"/>
          <w:spacing w:val="-7"/>
          <w:sz w:val="18"/>
        </w:rPr>
        <w:t xml:space="preserve"> </w:t>
      </w:r>
      <w:r w:rsidRPr="00CB4160">
        <w:rPr>
          <w:rFonts w:ascii="Arial" w:eastAsia="Arial" w:hAnsi="Arial" w:cs="Arial"/>
          <w:sz w:val="18"/>
        </w:rPr>
        <w:t>parking</w:t>
      </w:r>
      <w:r w:rsidRPr="00CB4160">
        <w:rPr>
          <w:rFonts w:ascii="Arial" w:eastAsia="Arial" w:hAnsi="Arial" w:cs="Arial"/>
          <w:spacing w:val="-7"/>
          <w:sz w:val="18"/>
        </w:rPr>
        <w:t xml:space="preserve"> </w:t>
      </w:r>
      <w:r w:rsidRPr="00CB4160">
        <w:rPr>
          <w:rFonts w:ascii="Arial" w:eastAsia="Arial" w:hAnsi="Arial" w:cs="Arial"/>
          <w:sz w:val="18"/>
        </w:rPr>
        <w:t>garages</w:t>
      </w:r>
      <w:r w:rsidRPr="00CB4160">
        <w:rPr>
          <w:rFonts w:ascii="Arial" w:eastAsia="Arial" w:hAnsi="Arial" w:cs="Arial"/>
          <w:spacing w:val="-6"/>
          <w:sz w:val="18"/>
        </w:rPr>
        <w:t xml:space="preserve"> </w:t>
      </w:r>
      <w:r w:rsidRPr="00CB4160">
        <w:rPr>
          <w:rFonts w:ascii="Arial" w:eastAsia="Arial" w:hAnsi="Arial" w:cs="Arial"/>
          <w:sz w:val="18"/>
        </w:rPr>
        <w:t>shall</w:t>
      </w:r>
      <w:r w:rsidRPr="00CB4160">
        <w:rPr>
          <w:rFonts w:ascii="Arial" w:eastAsia="Arial" w:hAnsi="Arial" w:cs="Arial"/>
          <w:spacing w:val="-7"/>
          <w:sz w:val="18"/>
        </w:rPr>
        <w:t xml:space="preserve"> </w:t>
      </w:r>
      <w:r w:rsidRPr="00CB4160">
        <w:rPr>
          <w:rFonts w:ascii="Arial" w:eastAsia="Arial" w:hAnsi="Arial" w:cs="Arial"/>
          <w:sz w:val="18"/>
        </w:rPr>
        <w:t>comply</w:t>
      </w:r>
      <w:r w:rsidRPr="00CB4160">
        <w:rPr>
          <w:rFonts w:ascii="Arial" w:eastAsia="Arial" w:hAnsi="Arial" w:cs="Arial"/>
          <w:spacing w:val="-6"/>
          <w:sz w:val="18"/>
        </w:rPr>
        <w:t xml:space="preserve"> </w:t>
      </w:r>
      <w:r w:rsidRPr="00CB4160">
        <w:rPr>
          <w:rFonts w:ascii="Arial" w:eastAsia="Arial" w:hAnsi="Arial" w:cs="Arial"/>
          <w:sz w:val="18"/>
        </w:rPr>
        <w:t>with</w:t>
      </w:r>
      <w:r w:rsidRPr="00CB4160">
        <w:rPr>
          <w:rFonts w:ascii="Arial" w:eastAsia="Arial" w:hAnsi="Arial" w:cs="Arial"/>
          <w:spacing w:val="-7"/>
          <w:sz w:val="18"/>
        </w:rPr>
        <w:t xml:space="preserve"> </w:t>
      </w:r>
      <w:r w:rsidRPr="00CB4160">
        <w:rPr>
          <w:rFonts w:ascii="Arial" w:eastAsia="Arial" w:hAnsi="Arial" w:cs="Arial"/>
          <w:sz w:val="18"/>
        </w:rPr>
        <w:t>Section</w:t>
      </w:r>
      <w:r w:rsidRPr="00CB4160">
        <w:rPr>
          <w:rFonts w:ascii="Arial" w:eastAsia="Arial" w:hAnsi="Arial" w:cs="Arial"/>
          <w:spacing w:val="-7"/>
          <w:sz w:val="18"/>
        </w:rPr>
        <w:t xml:space="preserve"> </w:t>
      </w:r>
      <w:r w:rsidRPr="00CB4160">
        <w:rPr>
          <w:rFonts w:ascii="Arial" w:eastAsia="Arial" w:hAnsi="Arial" w:cs="Arial"/>
          <w:sz w:val="18"/>
        </w:rPr>
        <w:t>404</w:t>
      </w:r>
      <w:r w:rsidRPr="00CB4160">
        <w:rPr>
          <w:rFonts w:ascii="Arial" w:eastAsia="Arial" w:hAnsi="Arial" w:cs="Arial"/>
          <w:spacing w:val="-10"/>
          <w:sz w:val="18"/>
        </w:rPr>
        <w:t>.</w:t>
      </w:r>
    </w:p>
    <w:p w14:paraId="424365D4" w14:textId="77777777" w:rsidR="00CB4160" w:rsidRPr="00CB4160" w:rsidRDefault="00CB4160" w:rsidP="00CB4160">
      <w:pPr>
        <w:widowControl w:val="0"/>
        <w:autoSpaceDE w:val="0"/>
        <w:autoSpaceDN w:val="0"/>
        <w:spacing w:before="50" w:after="0" w:afterAutospacing="0"/>
        <w:ind w:left="0" w:firstLine="0"/>
        <w:rPr>
          <w:rFonts w:ascii="Arial" w:eastAsia="Arial" w:hAnsi="Arial" w:cs="Arial"/>
          <w:sz w:val="18"/>
          <w:szCs w:val="18"/>
        </w:rPr>
      </w:pPr>
    </w:p>
    <w:p w14:paraId="2EA6516E" w14:textId="0224D0FE" w:rsidR="00CB4160" w:rsidRPr="00CB4160" w:rsidRDefault="00CB4160" w:rsidP="00CB4160">
      <w:pPr>
        <w:widowControl w:val="0"/>
        <w:tabs>
          <w:tab w:val="left" w:pos="723"/>
          <w:tab w:val="left" w:pos="725"/>
        </w:tabs>
        <w:autoSpaceDE w:val="0"/>
        <w:autoSpaceDN w:val="0"/>
        <w:spacing w:before="1" w:after="0" w:afterAutospacing="0" w:line="312" w:lineRule="auto"/>
        <w:ind w:left="725" w:right="844" w:hanging="255"/>
        <w:rPr>
          <w:rFonts w:ascii="Arial" w:eastAsia="Arial" w:hAnsi="Arial" w:cs="Arial"/>
          <w:sz w:val="18"/>
        </w:rPr>
      </w:pPr>
      <w:r w:rsidRPr="00CB4160">
        <w:rPr>
          <w:rFonts w:ascii="Arial" w:eastAsia="Arial" w:hAnsi="Arial" w:cs="Arial"/>
          <w:w w:val="99"/>
          <w:sz w:val="18"/>
          <w:szCs w:val="18"/>
        </w:rPr>
        <w:t>e.</w:t>
      </w:r>
      <w:r w:rsidRPr="00CB4160">
        <w:rPr>
          <w:rFonts w:ascii="Arial" w:eastAsia="Arial" w:hAnsi="Arial" w:cs="Arial"/>
          <w:w w:val="99"/>
          <w:sz w:val="18"/>
          <w:szCs w:val="18"/>
        </w:rPr>
        <w:tab/>
      </w:r>
      <w:r w:rsidRPr="00CB4160">
        <w:rPr>
          <w:rFonts w:ascii="Arial" w:eastAsia="Arial" w:hAnsi="Arial" w:cs="Arial"/>
          <w:noProof/>
        </w:rPr>
        <mc:AlternateContent>
          <mc:Choice Requires="wps">
            <w:drawing>
              <wp:anchor distT="0" distB="0" distL="0" distR="0" simplePos="0" relativeHeight="251684864" behindDoc="0" locked="0" layoutInCell="1" allowOverlap="1" wp14:anchorId="3EE098E4" wp14:editId="49563639">
                <wp:simplePos x="0" y="0"/>
                <wp:positionH relativeFrom="page">
                  <wp:posOffset>2057400</wp:posOffset>
                </wp:positionH>
                <wp:positionV relativeFrom="paragraph">
                  <wp:posOffset>122108</wp:posOffset>
                </wp:positionV>
                <wp:extent cx="28575" cy="1270"/>
                <wp:effectExtent l="0" t="0" r="0" b="0"/>
                <wp:wrapNone/>
                <wp:docPr id="94" name="Graphic 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575" cy="1270"/>
                        </a:xfrm>
                        <a:custGeom>
                          <a:avLst/>
                          <a:gdLst/>
                          <a:ahLst/>
                          <a:cxnLst/>
                          <a:rect l="l" t="t" r="r" b="b"/>
                          <a:pathLst>
                            <a:path w="28575">
                              <a:moveTo>
                                <a:pt x="0" y="0"/>
                              </a:moveTo>
                              <a:lnTo>
                                <a:pt x="28575"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A9197FB" id="Graphic 94" o:spid="_x0000_s1026" style="position:absolute;margin-left:162pt;margin-top:9.6pt;width:2.25pt;height:.1pt;z-index:251684864;visibility:visible;mso-wrap-style:square;mso-wrap-distance-left:0;mso-wrap-distance-top:0;mso-wrap-distance-right:0;mso-wrap-distance-bottom:0;mso-position-horizontal:absolute;mso-position-horizontal-relative:page;mso-position-vertical:absolute;mso-position-vertical-relative:text;v-text-anchor:top" coordsize="285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" path="m,l28575,e" filled="f">
                <v:path arrowok="t"/>
                <w10:wrap anchorx="page"/>
              </v:shape>
            </w:pict>
          </mc:Fallback>
        </mc:AlternateContent>
      </w:r>
      <w:r w:rsidRPr="00CB4160">
        <w:rPr>
          <w:rFonts w:ascii="Arial" w:eastAsia="Arial" w:hAnsi="Arial" w:cs="Arial"/>
          <w:sz w:val="18"/>
        </w:rPr>
        <w:t>Rates</w:t>
      </w:r>
      <w:r w:rsidRPr="00CB4160">
        <w:rPr>
          <w:rFonts w:ascii="Arial" w:eastAsia="Arial" w:hAnsi="Arial" w:cs="Arial"/>
          <w:spacing w:val="-7"/>
          <w:sz w:val="18"/>
        </w:rPr>
        <w:t xml:space="preserve"> </w:t>
      </w:r>
      <w:r w:rsidRPr="00CB4160">
        <w:rPr>
          <w:rFonts w:ascii="Arial" w:eastAsia="Arial" w:hAnsi="Arial" w:cs="Arial"/>
          <w:sz w:val="18"/>
        </w:rPr>
        <w:t>are</w:t>
      </w:r>
      <w:r w:rsidRPr="00CB4160">
        <w:rPr>
          <w:rFonts w:ascii="Arial" w:eastAsia="Arial" w:hAnsi="Arial" w:cs="Arial"/>
          <w:spacing w:val="-6"/>
          <w:sz w:val="18"/>
        </w:rPr>
        <w:t xml:space="preserve"> </w:t>
      </w:r>
      <w:r w:rsidRPr="00CB4160">
        <w:rPr>
          <w:rFonts w:ascii="Arial" w:eastAsia="Arial" w:hAnsi="Arial" w:cs="Arial"/>
          <w:sz w:val="18"/>
        </w:rPr>
        <w:t>per</w:t>
      </w:r>
      <w:r w:rsidRPr="00CB4160">
        <w:rPr>
          <w:rFonts w:ascii="Arial" w:eastAsia="Arial" w:hAnsi="Arial" w:cs="Arial"/>
          <w:spacing w:val="-6"/>
          <w:sz w:val="18"/>
        </w:rPr>
        <w:t xml:space="preserve"> </w:t>
      </w:r>
      <w:r w:rsidRPr="00CB4160">
        <w:rPr>
          <w:rFonts w:ascii="Arial" w:eastAsia="Arial" w:hAnsi="Arial" w:cs="Arial"/>
          <w:sz w:val="18"/>
        </w:rPr>
        <w:t>water</w:t>
      </w:r>
      <w:r w:rsidRPr="00CB4160">
        <w:rPr>
          <w:rFonts w:ascii="Arial" w:eastAsia="Arial" w:hAnsi="Arial" w:cs="Arial"/>
          <w:spacing w:val="-6"/>
          <w:sz w:val="18"/>
        </w:rPr>
        <w:t xml:space="preserve"> </w:t>
      </w:r>
      <w:r w:rsidRPr="00CB4160">
        <w:rPr>
          <w:rFonts w:ascii="Arial" w:eastAsia="Arial" w:hAnsi="Arial" w:cs="Arial"/>
          <w:sz w:val="18"/>
        </w:rPr>
        <w:t>closet,</w:t>
      </w:r>
      <w:r w:rsidRPr="00CB4160">
        <w:rPr>
          <w:rFonts w:ascii="Arial" w:eastAsia="Arial" w:hAnsi="Arial" w:cs="Arial"/>
          <w:spacing w:val="-13"/>
          <w:sz w:val="18"/>
        </w:rPr>
        <w:t xml:space="preserve"> </w:t>
      </w:r>
      <w:r w:rsidRPr="00CB4160">
        <w:rPr>
          <w:rFonts w:ascii="Arial" w:eastAsia="Arial" w:hAnsi="Arial" w:cs="Arial"/>
          <w:strike/>
          <w:sz w:val="18"/>
        </w:rPr>
        <w:t>or</w:t>
      </w:r>
      <w:r w:rsidRPr="00CB4160">
        <w:rPr>
          <w:rFonts w:ascii="Arial" w:eastAsia="Arial" w:hAnsi="Arial" w:cs="Arial"/>
          <w:spacing w:val="-1"/>
          <w:sz w:val="18"/>
        </w:rPr>
        <w:t xml:space="preserve"> </w:t>
      </w:r>
      <w:r w:rsidRPr="00CB4160">
        <w:rPr>
          <w:rFonts w:ascii="Arial" w:eastAsia="Arial" w:hAnsi="Arial" w:cs="Arial"/>
          <w:sz w:val="18"/>
        </w:rPr>
        <w:t>urinal</w:t>
      </w:r>
      <w:r w:rsidR="00B95650">
        <w:rPr>
          <w:rFonts w:ascii="Arial" w:eastAsia="Arial" w:hAnsi="Arial" w:cs="Arial"/>
          <w:sz w:val="18"/>
        </w:rPr>
        <w:t xml:space="preserve"> </w:t>
      </w:r>
      <w:r w:rsidRPr="00CB4160">
        <w:rPr>
          <w:rFonts w:ascii="Arial" w:eastAsia="Arial" w:hAnsi="Arial" w:cs="Arial"/>
          <w:sz w:val="18"/>
          <w:u w:val="single"/>
        </w:rPr>
        <w:t>or</w:t>
      </w:r>
      <w:r w:rsidRPr="00CB4160">
        <w:rPr>
          <w:rFonts w:ascii="Arial" w:eastAsia="Arial" w:hAnsi="Arial" w:cs="Arial"/>
          <w:spacing w:val="-6"/>
          <w:sz w:val="18"/>
          <w:u w:val="single"/>
        </w:rPr>
        <w:t xml:space="preserve"> </w:t>
      </w:r>
      <w:r w:rsidRPr="00CB4160">
        <w:rPr>
          <w:rFonts w:ascii="Arial" w:eastAsia="Arial" w:hAnsi="Arial" w:cs="Arial"/>
          <w:sz w:val="18"/>
          <w:u w:val="single"/>
        </w:rPr>
        <w:t>adult</w:t>
      </w:r>
      <w:r w:rsidRPr="00CB4160">
        <w:rPr>
          <w:rFonts w:ascii="Arial" w:eastAsia="Arial" w:hAnsi="Arial" w:cs="Arial"/>
          <w:spacing w:val="-6"/>
          <w:sz w:val="18"/>
          <w:u w:val="single"/>
        </w:rPr>
        <w:t xml:space="preserve"> </w:t>
      </w:r>
      <w:r w:rsidRPr="00CB4160">
        <w:rPr>
          <w:rFonts w:ascii="Arial" w:eastAsia="Arial" w:hAnsi="Arial" w:cs="Arial"/>
          <w:sz w:val="18"/>
          <w:u w:val="single"/>
        </w:rPr>
        <w:t>changing</w:t>
      </w:r>
      <w:r w:rsidRPr="00CB4160">
        <w:rPr>
          <w:rFonts w:ascii="Arial" w:eastAsia="Arial" w:hAnsi="Arial" w:cs="Arial"/>
          <w:spacing w:val="-6"/>
          <w:sz w:val="18"/>
          <w:u w:val="single"/>
        </w:rPr>
        <w:t xml:space="preserve"> </w:t>
      </w:r>
      <w:r w:rsidRPr="00CB4160">
        <w:rPr>
          <w:rFonts w:ascii="Arial" w:eastAsia="Arial" w:hAnsi="Arial" w:cs="Arial"/>
          <w:sz w:val="18"/>
          <w:u w:val="single"/>
        </w:rPr>
        <w:t>station</w:t>
      </w:r>
      <w:r w:rsidRPr="00CB4160">
        <w:rPr>
          <w:rFonts w:ascii="Arial" w:eastAsia="Arial" w:hAnsi="Arial" w:cs="Arial"/>
          <w:sz w:val="18"/>
        </w:rPr>
        <w:t>.</w:t>
      </w:r>
      <w:r w:rsidRPr="00CB4160">
        <w:rPr>
          <w:rFonts w:ascii="Arial" w:eastAsia="Arial" w:hAnsi="Arial" w:cs="Arial"/>
          <w:spacing w:val="-6"/>
          <w:sz w:val="18"/>
        </w:rPr>
        <w:t xml:space="preserve"> </w:t>
      </w:r>
      <w:r w:rsidRPr="00CB4160">
        <w:rPr>
          <w:rFonts w:ascii="Arial" w:eastAsia="Arial" w:hAnsi="Arial" w:cs="Arial"/>
          <w:sz w:val="18"/>
        </w:rPr>
        <w:t>The</w:t>
      </w:r>
      <w:r w:rsidRPr="00CB4160">
        <w:rPr>
          <w:rFonts w:ascii="Arial" w:eastAsia="Arial" w:hAnsi="Arial" w:cs="Arial"/>
          <w:spacing w:val="-6"/>
          <w:sz w:val="18"/>
        </w:rPr>
        <w:t xml:space="preserve"> </w:t>
      </w:r>
      <w:r w:rsidRPr="00CB4160">
        <w:rPr>
          <w:rFonts w:ascii="Arial" w:eastAsia="Arial" w:hAnsi="Arial" w:cs="Arial"/>
          <w:sz w:val="18"/>
        </w:rPr>
        <w:t>higher</w:t>
      </w:r>
      <w:r w:rsidRPr="00CB4160">
        <w:rPr>
          <w:rFonts w:ascii="Arial" w:eastAsia="Arial" w:hAnsi="Arial" w:cs="Arial"/>
          <w:spacing w:val="-6"/>
          <w:sz w:val="18"/>
        </w:rPr>
        <w:t xml:space="preserve"> </w:t>
      </w:r>
      <w:r w:rsidRPr="00CB4160">
        <w:rPr>
          <w:rFonts w:ascii="Arial" w:eastAsia="Arial" w:hAnsi="Arial" w:cs="Arial"/>
          <w:sz w:val="18"/>
        </w:rPr>
        <w:t>rate</w:t>
      </w:r>
      <w:r w:rsidRPr="00CB4160">
        <w:rPr>
          <w:rFonts w:ascii="Arial" w:eastAsia="Arial" w:hAnsi="Arial" w:cs="Arial"/>
          <w:spacing w:val="-6"/>
          <w:sz w:val="18"/>
        </w:rPr>
        <w:t xml:space="preserve"> </w:t>
      </w:r>
      <w:r w:rsidRPr="00CB4160">
        <w:rPr>
          <w:rFonts w:ascii="Arial" w:eastAsia="Arial" w:hAnsi="Arial" w:cs="Arial"/>
          <w:sz w:val="18"/>
        </w:rPr>
        <w:t>shall</w:t>
      </w:r>
      <w:r w:rsidRPr="00CB4160">
        <w:rPr>
          <w:rFonts w:ascii="Arial" w:eastAsia="Arial" w:hAnsi="Arial" w:cs="Arial"/>
          <w:spacing w:val="-6"/>
          <w:sz w:val="18"/>
        </w:rPr>
        <w:t xml:space="preserve"> </w:t>
      </w:r>
      <w:r w:rsidRPr="00CB4160">
        <w:rPr>
          <w:rFonts w:ascii="Arial" w:eastAsia="Arial" w:hAnsi="Arial" w:cs="Arial"/>
          <w:sz w:val="18"/>
        </w:rPr>
        <w:t>be</w:t>
      </w:r>
      <w:r w:rsidRPr="00CB4160">
        <w:rPr>
          <w:rFonts w:ascii="Arial" w:eastAsia="Arial" w:hAnsi="Arial" w:cs="Arial"/>
          <w:spacing w:val="-6"/>
          <w:sz w:val="18"/>
        </w:rPr>
        <w:t xml:space="preserve"> </w:t>
      </w:r>
      <w:r w:rsidRPr="00CB4160">
        <w:rPr>
          <w:rFonts w:ascii="Arial" w:eastAsia="Arial" w:hAnsi="Arial" w:cs="Arial"/>
          <w:sz w:val="18"/>
        </w:rPr>
        <w:t>provided</w:t>
      </w:r>
      <w:r w:rsidRPr="00CB4160">
        <w:rPr>
          <w:rFonts w:ascii="Arial" w:eastAsia="Arial" w:hAnsi="Arial" w:cs="Arial"/>
          <w:spacing w:val="-6"/>
          <w:sz w:val="18"/>
        </w:rPr>
        <w:t xml:space="preserve"> </w:t>
      </w:r>
      <w:r w:rsidRPr="00CB4160">
        <w:rPr>
          <w:rFonts w:ascii="Arial" w:eastAsia="Arial" w:hAnsi="Arial" w:cs="Arial"/>
          <w:sz w:val="18"/>
        </w:rPr>
        <w:t>where</w:t>
      </w:r>
      <w:r w:rsidRPr="00CB4160">
        <w:rPr>
          <w:rFonts w:ascii="Arial" w:eastAsia="Arial" w:hAnsi="Arial" w:cs="Arial"/>
          <w:spacing w:val="-6"/>
          <w:sz w:val="18"/>
        </w:rPr>
        <w:t xml:space="preserve"> </w:t>
      </w:r>
      <w:r w:rsidRPr="00CB4160">
        <w:rPr>
          <w:rFonts w:ascii="Arial" w:eastAsia="Arial" w:hAnsi="Arial" w:cs="Arial"/>
          <w:sz w:val="18"/>
        </w:rPr>
        <w:t>the</w:t>
      </w:r>
      <w:r w:rsidRPr="00CB4160">
        <w:rPr>
          <w:rFonts w:ascii="Arial" w:eastAsia="Arial" w:hAnsi="Arial" w:cs="Arial"/>
          <w:spacing w:val="-6"/>
          <w:sz w:val="18"/>
        </w:rPr>
        <w:t xml:space="preserve"> </w:t>
      </w:r>
      <w:r w:rsidRPr="00CB4160">
        <w:rPr>
          <w:rFonts w:ascii="Arial" w:eastAsia="Arial" w:hAnsi="Arial" w:cs="Arial"/>
          <w:sz w:val="18"/>
        </w:rPr>
        <w:t>exhaust</w:t>
      </w:r>
      <w:r w:rsidRPr="00CB4160">
        <w:rPr>
          <w:rFonts w:ascii="Arial" w:eastAsia="Arial" w:hAnsi="Arial" w:cs="Arial"/>
          <w:spacing w:val="-6"/>
          <w:sz w:val="18"/>
        </w:rPr>
        <w:t xml:space="preserve"> </w:t>
      </w:r>
      <w:r w:rsidRPr="00CB4160">
        <w:rPr>
          <w:rFonts w:ascii="Arial" w:eastAsia="Arial" w:hAnsi="Arial" w:cs="Arial"/>
          <w:sz w:val="18"/>
        </w:rPr>
        <w:t>system</w:t>
      </w:r>
      <w:r w:rsidRPr="00CB4160">
        <w:rPr>
          <w:rFonts w:ascii="Arial" w:eastAsia="Arial" w:hAnsi="Arial" w:cs="Arial"/>
          <w:spacing w:val="-6"/>
          <w:sz w:val="18"/>
        </w:rPr>
        <w:t xml:space="preserve"> </w:t>
      </w:r>
      <w:r w:rsidRPr="00CB4160">
        <w:rPr>
          <w:rFonts w:ascii="Arial" w:eastAsia="Arial" w:hAnsi="Arial" w:cs="Arial"/>
          <w:sz w:val="18"/>
        </w:rPr>
        <w:t>is designed to operate intermittently. The lower rate shall be permitted only where the exhaust system is designed to operate continuously while occupied.</w:t>
      </w:r>
    </w:p>
    <w:p w14:paraId="3D8EB384" w14:textId="77777777" w:rsidR="00CB4160" w:rsidRPr="00CB4160" w:rsidRDefault="00CB4160" w:rsidP="00CB4160">
      <w:pPr>
        <w:widowControl w:val="0"/>
        <w:tabs>
          <w:tab w:val="left" w:pos="725"/>
        </w:tabs>
        <w:autoSpaceDE w:val="0"/>
        <w:autoSpaceDN w:val="0"/>
        <w:spacing w:before="197" w:after="0" w:afterAutospacing="0" w:line="312" w:lineRule="auto"/>
        <w:ind w:left="725" w:right="226" w:hanging="255"/>
        <w:rPr>
          <w:rFonts w:ascii="Arial" w:eastAsia="Arial" w:hAnsi="Arial" w:cs="Arial"/>
          <w:sz w:val="18"/>
        </w:rPr>
      </w:pPr>
      <w:r w:rsidRPr="00CB4160">
        <w:rPr>
          <w:rFonts w:ascii="Arial" w:eastAsia="Arial" w:hAnsi="Arial" w:cs="Arial"/>
          <w:w w:val="99"/>
          <w:sz w:val="18"/>
          <w:szCs w:val="18"/>
        </w:rPr>
        <w:t>f.</w:t>
      </w:r>
      <w:r w:rsidRPr="00CB4160">
        <w:rPr>
          <w:rFonts w:ascii="Arial" w:eastAsia="Arial" w:hAnsi="Arial" w:cs="Arial"/>
          <w:w w:val="99"/>
          <w:sz w:val="18"/>
          <w:szCs w:val="18"/>
        </w:rPr>
        <w:tab/>
      </w:r>
      <w:r w:rsidRPr="00CB4160">
        <w:rPr>
          <w:rFonts w:ascii="Arial" w:eastAsia="Arial" w:hAnsi="Arial" w:cs="Arial"/>
          <w:sz w:val="18"/>
        </w:rPr>
        <w:t>Rates</w:t>
      </w:r>
      <w:r w:rsidRPr="00CB4160">
        <w:rPr>
          <w:rFonts w:ascii="Arial" w:eastAsia="Arial" w:hAnsi="Arial" w:cs="Arial"/>
          <w:spacing w:val="-2"/>
          <w:sz w:val="18"/>
        </w:rPr>
        <w:t xml:space="preserve"> </w:t>
      </w:r>
      <w:r w:rsidRPr="00CB4160">
        <w:rPr>
          <w:rFonts w:ascii="Arial" w:eastAsia="Arial" w:hAnsi="Arial" w:cs="Arial"/>
          <w:sz w:val="18"/>
        </w:rPr>
        <w:t>are</w:t>
      </w:r>
      <w:r w:rsidRPr="00CB4160">
        <w:rPr>
          <w:rFonts w:ascii="Arial" w:eastAsia="Arial" w:hAnsi="Arial" w:cs="Arial"/>
          <w:spacing w:val="-2"/>
          <w:sz w:val="18"/>
        </w:rPr>
        <w:t xml:space="preserve"> </w:t>
      </w:r>
      <w:r w:rsidRPr="00CB4160">
        <w:rPr>
          <w:rFonts w:ascii="Arial" w:eastAsia="Arial" w:hAnsi="Arial" w:cs="Arial"/>
          <w:sz w:val="18"/>
        </w:rPr>
        <w:t>per</w:t>
      </w:r>
      <w:r w:rsidRPr="00CB4160">
        <w:rPr>
          <w:rFonts w:ascii="Arial" w:eastAsia="Arial" w:hAnsi="Arial" w:cs="Arial"/>
          <w:spacing w:val="-2"/>
          <w:sz w:val="18"/>
        </w:rPr>
        <w:t xml:space="preserve"> </w:t>
      </w:r>
      <w:r w:rsidRPr="00CB4160">
        <w:rPr>
          <w:rFonts w:ascii="Arial" w:eastAsia="Arial" w:hAnsi="Arial" w:cs="Arial"/>
          <w:sz w:val="18"/>
        </w:rPr>
        <w:t>room</w:t>
      </w:r>
      <w:r w:rsidRPr="00CB4160">
        <w:rPr>
          <w:rFonts w:ascii="Arial" w:eastAsia="Arial" w:hAnsi="Arial" w:cs="Arial"/>
          <w:spacing w:val="-2"/>
          <w:sz w:val="18"/>
        </w:rPr>
        <w:t xml:space="preserve"> </w:t>
      </w:r>
      <w:r w:rsidRPr="00CB4160">
        <w:rPr>
          <w:rFonts w:ascii="Arial" w:eastAsia="Arial" w:hAnsi="Arial" w:cs="Arial"/>
          <w:sz w:val="18"/>
        </w:rPr>
        <w:t>unless</w:t>
      </w:r>
      <w:r w:rsidRPr="00CB4160">
        <w:rPr>
          <w:rFonts w:ascii="Arial" w:eastAsia="Arial" w:hAnsi="Arial" w:cs="Arial"/>
          <w:spacing w:val="-2"/>
          <w:sz w:val="18"/>
        </w:rPr>
        <w:t xml:space="preserve"> </w:t>
      </w:r>
      <w:r w:rsidRPr="00CB4160">
        <w:rPr>
          <w:rFonts w:ascii="Arial" w:eastAsia="Arial" w:hAnsi="Arial" w:cs="Arial"/>
          <w:sz w:val="18"/>
        </w:rPr>
        <w:t>otherwise</w:t>
      </w:r>
      <w:r w:rsidRPr="00CB4160">
        <w:rPr>
          <w:rFonts w:ascii="Arial" w:eastAsia="Arial" w:hAnsi="Arial" w:cs="Arial"/>
          <w:spacing w:val="-2"/>
          <w:sz w:val="18"/>
        </w:rPr>
        <w:t xml:space="preserve"> </w:t>
      </w:r>
      <w:r w:rsidRPr="00CB4160">
        <w:rPr>
          <w:rFonts w:ascii="Arial" w:eastAsia="Arial" w:hAnsi="Arial" w:cs="Arial"/>
          <w:sz w:val="18"/>
        </w:rPr>
        <w:t>indicated.</w:t>
      </w:r>
      <w:r w:rsidRPr="00CB4160">
        <w:rPr>
          <w:rFonts w:ascii="Arial" w:eastAsia="Arial" w:hAnsi="Arial" w:cs="Arial"/>
          <w:spacing w:val="-2"/>
          <w:sz w:val="18"/>
        </w:rPr>
        <w:t xml:space="preserve"> </w:t>
      </w:r>
      <w:r w:rsidRPr="00CB4160">
        <w:rPr>
          <w:rFonts w:ascii="Arial" w:eastAsia="Arial" w:hAnsi="Arial" w:cs="Arial"/>
          <w:sz w:val="18"/>
        </w:rPr>
        <w:t>The</w:t>
      </w:r>
      <w:r w:rsidRPr="00CB4160">
        <w:rPr>
          <w:rFonts w:ascii="Arial" w:eastAsia="Arial" w:hAnsi="Arial" w:cs="Arial"/>
          <w:spacing w:val="-2"/>
          <w:sz w:val="18"/>
        </w:rPr>
        <w:t xml:space="preserve"> </w:t>
      </w:r>
      <w:r w:rsidRPr="00CB4160">
        <w:rPr>
          <w:rFonts w:ascii="Arial" w:eastAsia="Arial" w:hAnsi="Arial" w:cs="Arial"/>
          <w:sz w:val="18"/>
        </w:rPr>
        <w:t>higher</w:t>
      </w:r>
      <w:r w:rsidRPr="00CB4160">
        <w:rPr>
          <w:rFonts w:ascii="Arial" w:eastAsia="Arial" w:hAnsi="Arial" w:cs="Arial"/>
          <w:spacing w:val="-2"/>
          <w:sz w:val="18"/>
        </w:rPr>
        <w:t xml:space="preserve"> </w:t>
      </w:r>
      <w:r w:rsidRPr="00CB4160">
        <w:rPr>
          <w:rFonts w:ascii="Arial" w:eastAsia="Arial" w:hAnsi="Arial" w:cs="Arial"/>
          <w:sz w:val="18"/>
        </w:rPr>
        <w:t>rate</w:t>
      </w:r>
      <w:r w:rsidRPr="00CB4160">
        <w:rPr>
          <w:rFonts w:ascii="Arial" w:eastAsia="Arial" w:hAnsi="Arial" w:cs="Arial"/>
          <w:spacing w:val="-2"/>
          <w:sz w:val="18"/>
        </w:rPr>
        <w:t xml:space="preserve"> </w:t>
      </w:r>
      <w:r w:rsidRPr="00CB4160">
        <w:rPr>
          <w:rFonts w:ascii="Arial" w:eastAsia="Arial" w:hAnsi="Arial" w:cs="Arial"/>
          <w:sz w:val="18"/>
        </w:rPr>
        <w:t>shall</w:t>
      </w:r>
      <w:r w:rsidRPr="00CB4160">
        <w:rPr>
          <w:rFonts w:ascii="Arial" w:eastAsia="Arial" w:hAnsi="Arial" w:cs="Arial"/>
          <w:spacing w:val="-2"/>
          <w:sz w:val="18"/>
        </w:rPr>
        <w:t xml:space="preserve"> </w:t>
      </w:r>
      <w:r w:rsidRPr="00CB4160">
        <w:rPr>
          <w:rFonts w:ascii="Arial" w:eastAsia="Arial" w:hAnsi="Arial" w:cs="Arial"/>
          <w:sz w:val="18"/>
        </w:rPr>
        <w:t>be</w:t>
      </w:r>
      <w:r w:rsidRPr="00CB4160">
        <w:rPr>
          <w:rFonts w:ascii="Arial" w:eastAsia="Arial" w:hAnsi="Arial" w:cs="Arial"/>
          <w:spacing w:val="-2"/>
          <w:sz w:val="18"/>
        </w:rPr>
        <w:t xml:space="preserve"> </w:t>
      </w:r>
      <w:r w:rsidRPr="00CB4160">
        <w:rPr>
          <w:rFonts w:ascii="Arial" w:eastAsia="Arial" w:hAnsi="Arial" w:cs="Arial"/>
          <w:sz w:val="18"/>
        </w:rPr>
        <w:t>provided</w:t>
      </w:r>
      <w:r w:rsidRPr="00CB4160">
        <w:rPr>
          <w:rFonts w:ascii="Arial" w:eastAsia="Arial" w:hAnsi="Arial" w:cs="Arial"/>
          <w:spacing w:val="-2"/>
          <w:sz w:val="18"/>
        </w:rPr>
        <w:t xml:space="preserve"> </w:t>
      </w:r>
      <w:r w:rsidRPr="00CB4160">
        <w:rPr>
          <w:rFonts w:ascii="Arial" w:eastAsia="Arial" w:hAnsi="Arial" w:cs="Arial"/>
          <w:sz w:val="18"/>
        </w:rPr>
        <w:t>where</w:t>
      </w:r>
      <w:r w:rsidRPr="00CB4160">
        <w:rPr>
          <w:rFonts w:ascii="Arial" w:eastAsia="Arial" w:hAnsi="Arial" w:cs="Arial"/>
          <w:spacing w:val="-2"/>
          <w:sz w:val="18"/>
        </w:rPr>
        <w:t xml:space="preserve"> </w:t>
      </w:r>
      <w:r w:rsidRPr="00CB4160">
        <w:rPr>
          <w:rFonts w:ascii="Arial" w:eastAsia="Arial" w:hAnsi="Arial" w:cs="Arial"/>
          <w:sz w:val="18"/>
        </w:rPr>
        <w:t>the</w:t>
      </w:r>
      <w:r w:rsidRPr="00CB4160">
        <w:rPr>
          <w:rFonts w:ascii="Arial" w:eastAsia="Arial" w:hAnsi="Arial" w:cs="Arial"/>
          <w:spacing w:val="-2"/>
          <w:sz w:val="18"/>
        </w:rPr>
        <w:t xml:space="preserve"> </w:t>
      </w:r>
      <w:r w:rsidRPr="00CB4160">
        <w:rPr>
          <w:rFonts w:ascii="Arial" w:eastAsia="Arial" w:hAnsi="Arial" w:cs="Arial"/>
          <w:sz w:val="18"/>
        </w:rPr>
        <w:t>exhaust</w:t>
      </w:r>
      <w:r w:rsidRPr="00CB4160">
        <w:rPr>
          <w:rFonts w:ascii="Arial" w:eastAsia="Arial" w:hAnsi="Arial" w:cs="Arial"/>
          <w:spacing w:val="-2"/>
          <w:sz w:val="18"/>
        </w:rPr>
        <w:t xml:space="preserve"> </w:t>
      </w:r>
      <w:r w:rsidRPr="00CB4160">
        <w:rPr>
          <w:rFonts w:ascii="Arial" w:eastAsia="Arial" w:hAnsi="Arial" w:cs="Arial"/>
          <w:sz w:val="18"/>
        </w:rPr>
        <w:t>system</w:t>
      </w:r>
      <w:r w:rsidRPr="00CB4160">
        <w:rPr>
          <w:rFonts w:ascii="Arial" w:eastAsia="Arial" w:hAnsi="Arial" w:cs="Arial"/>
          <w:spacing w:val="-2"/>
          <w:sz w:val="18"/>
        </w:rPr>
        <w:t xml:space="preserve"> </w:t>
      </w:r>
      <w:r w:rsidRPr="00CB4160">
        <w:rPr>
          <w:rFonts w:ascii="Arial" w:eastAsia="Arial" w:hAnsi="Arial" w:cs="Arial"/>
          <w:sz w:val="18"/>
        </w:rPr>
        <w:t>is</w:t>
      </w:r>
      <w:r w:rsidRPr="00CB4160">
        <w:rPr>
          <w:rFonts w:ascii="Arial" w:eastAsia="Arial" w:hAnsi="Arial" w:cs="Arial"/>
          <w:spacing w:val="-2"/>
          <w:sz w:val="18"/>
        </w:rPr>
        <w:t xml:space="preserve"> </w:t>
      </w:r>
      <w:r w:rsidRPr="00CB4160">
        <w:rPr>
          <w:rFonts w:ascii="Arial" w:eastAsia="Arial" w:hAnsi="Arial" w:cs="Arial"/>
          <w:sz w:val="18"/>
        </w:rPr>
        <w:t>designed</w:t>
      </w:r>
      <w:r w:rsidRPr="00CB4160">
        <w:rPr>
          <w:rFonts w:ascii="Arial" w:eastAsia="Arial" w:hAnsi="Arial" w:cs="Arial"/>
          <w:spacing w:val="-2"/>
          <w:sz w:val="18"/>
        </w:rPr>
        <w:t xml:space="preserve"> </w:t>
      </w:r>
      <w:r w:rsidRPr="00CB4160">
        <w:rPr>
          <w:rFonts w:ascii="Arial" w:eastAsia="Arial" w:hAnsi="Arial" w:cs="Arial"/>
          <w:sz w:val="18"/>
        </w:rPr>
        <w:t>to</w:t>
      </w:r>
      <w:r w:rsidRPr="00CB4160">
        <w:rPr>
          <w:rFonts w:ascii="Arial" w:eastAsia="Arial" w:hAnsi="Arial" w:cs="Arial"/>
          <w:spacing w:val="-2"/>
          <w:sz w:val="18"/>
        </w:rPr>
        <w:t xml:space="preserve"> </w:t>
      </w:r>
      <w:r w:rsidRPr="00CB4160">
        <w:rPr>
          <w:rFonts w:ascii="Arial" w:eastAsia="Arial" w:hAnsi="Arial" w:cs="Arial"/>
          <w:sz w:val="18"/>
        </w:rPr>
        <w:t>operate intermittently.</w:t>
      </w:r>
      <w:r w:rsidRPr="00CB4160">
        <w:rPr>
          <w:rFonts w:ascii="Arial" w:eastAsia="Arial" w:hAnsi="Arial" w:cs="Arial"/>
          <w:spacing w:val="-3"/>
          <w:sz w:val="18"/>
        </w:rPr>
        <w:t xml:space="preserve"> </w:t>
      </w:r>
      <w:r w:rsidRPr="00CB4160">
        <w:rPr>
          <w:rFonts w:ascii="Arial" w:eastAsia="Arial" w:hAnsi="Arial" w:cs="Arial"/>
          <w:sz w:val="18"/>
        </w:rPr>
        <w:t>The</w:t>
      </w:r>
      <w:r w:rsidRPr="00CB4160">
        <w:rPr>
          <w:rFonts w:ascii="Arial" w:eastAsia="Arial" w:hAnsi="Arial" w:cs="Arial"/>
          <w:spacing w:val="-3"/>
          <w:sz w:val="18"/>
        </w:rPr>
        <w:t xml:space="preserve"> </w:t>
      </w:r>
      <w:r w:rsidRPr="00CB4160">
        <w:rPr>
          <w:rFonts w:ascii="Arial" w:eastAsia="Arial" w:hAnsi="Arial" w:cs="Arial"/>
          <w:sz w:val="18"/>
        </w:rPr>
        <w:t>lower</w:t>
      </w:r>
      <w:r w:rsidRPr="00CB4160">
        <w:rPr>
          <w:rFonts w:ascii="Arial" w:eastAsia="Arial" w:hAnsi="Arial" w:cs="Arial"/>
          <w:spacing w:val="-3"/>
          <w:sz w:val="18"/>
        </w:rPr>
        <w:t xml:space="preserve"> </w:t>
      </w:r>
      <w:r w:rsidRPr="00CB4160">
        <w:rPr>
          <w:rFonts w:ascii="Arial" w:eastAsia="Arial" w:hAnsi="Arial" w:cs="Arial"/>
          <w:sz w:val="18"/>
        </w:rPr>
        <w:t>rate</w:t>
      </w:r>
      <w:r w:rsidRPr="00CB4160">
        <w:rPr>
          <w:rFonts w:ascii="Arial" w:eastAsia="Arial" w:hAnsi="Arial" w:cs="Arial"/>
          <w:spacing w:val="-3"/>
          <w:sz w:val="18"/>
        </w:rPr>
        <w:t xml:space="preserve"> </w:t>
      </w:r>
      <w:r w:rsidRPr="00CB4160">
        <w:rPr>
          <w:rFonts w:ascii="Arial" w:eastAsia="Arial" w:hAnsi="Arial" w:cs="Arial"/>
          <w:sz w:val="18"/>
        </w:rPr>
        <w:t>shall</w:t>
      </w:r>
      <w:r w:rsidRPr="00CB4160">
        <w:rPr>
          <w:rFonts w:ascii="Arial" w:eastAsia="Arial" w:hAnsi="Arial" w:cs="Arial"/>
          <w:spacing w:val="-3"/>
          <w:sz w:val="18"/>
        </w:rPr>
        <w:t xml:space="preserve"> </w:t>
      </w:r>
      <w:r w:rsidRPr="00CB4160">
        <w:rPr>
          <w:rFonts w:ascii="Arial" w:eastAsia="Arial" w:hAnsi="Arial" w:cs="Arial"/>
          <w:sz w:val="18"/>
        </w:rPr>
        <w:t>be</w:t>
      </w:r>
      <w:r w:rsidRPr="00CB4160">
        <w:rPr>
          <w:rFonts w:ascii="Arial" w:eastAsia="Arial" w:hAnsi="Arial" w:cs="Arial"/>
          <w:spacing w:val="-3"/>
          <w:sz w:val="18"/>
        </w:rPr>
        <w:t xml:space="preserve"> </w:t>
      </w:r>
      <w:r w:rsidRPr="00CB4160">
        <w:rPr>
          <w:rFonts w:ascii="Arial" w:eastAsia="Arial" w:hAnsi="Arial" w:cs="Arial"/>
          <w:sz w:val="18"/>
        </w:rPr>
        <w:t>permitted</w:t>
      </w:r>
      <w:r w:rsidRPr="00CB4160">
        <w:rPr>
          <w:rFonts w:ascii="Arial" w:eastAsia="Arial" w:hAnsi="Arial" w:cs="Arial"/>
          <w:spacing w:val="-3"/>
          <w:sz w:val="18"/>
        </w:rPr>
        <w:t xml:space="preserve"> </w:t>
      </w:r>
      <w:r w:rsidRPr="00CB4160">
        <w:rPr>
          <w:rFonts w:ascii="Arial" w:eastAsia="Arial" w:hAnsi="Arial" w:cs="Arial"/>
          <w:sz w:val="18"/>
        </w:rPr>
        <w:t>only</w:t>
      </w:r>
      <w:r w:rsidRPr="00CB4160">
        <w:rPr>
          <w:rFonts w:ascii="Arial" w:eastAsia="Arial" w:hAnsi="Arial" w:cs="Arial"/>
          <w:spacing w:val="-3"/>
          <w:sz w:val="18"/>
        </w:rPr>
        <w:t xml:space="preserve"> </w:t>
      </w:r>
      <w:r w:rsidRPr="00CB4160">
        <w:rPr>
          <w:rFonts w:ascii="Arial" w:eastAsia="Arial" w:hAnsi="Arial" w:cs="Arial"/>
          <w:sz w:val="18"/>
        </w:rPr>
        <w:t>where</w:t>
      </w:r>
      <w:r w:rsidRPr="00CB4160">
        <w:rPr>
          <w:rFonts w:ascii="Arial" w:eastAsia="Arial" w:hAnsi="Arial" w:cs="Arial"/>
          <w:spacing w:val="-3"/>
          <w:sz w:val="18"/>
        </w:rPr>
        <w:t xml:space="preserve"> </w:t>
      </w:r>
      <w:r w:rsidRPr="00CB4160">
        <w:rPr>
          <w:rFonts w:ascii="Arial" w:eastAsia="Arial" w:hAnsi="Arial" w:cs="Arial"/>
          <w:sz w:val="18"/>
        </w:rPr>
        <w:t>the</w:t>
      </w:r>
      <w:r w:rsidRPr="00CB4160">
        <w:rPr>
          <w:rFonts w:ascii="Arial" w:eastAsia="Arial" w:hAnsi="Arial" w:cs="Arial"/>
          <w:spacing w:val="-3"/>
          <w:sz w:val="18"/>
        </w:rPr>
        <w:t xml:space="preserve"> </w:t>
      </w:r>
      <w:r w:rsidRPr="00CB4160">
        <w:rPr>
          <w:rFonts w:ascii="Arial" w:eastAsia="Arial" w:hAnsi="Arial" w:cs="Arial"/>
          <w:sz w:val="18"/>
        </w:rPr>
        <w:t>exhaust</w:t>
      </w:r>
      <w:r w:rsidRPr="00CB4160">
        <w:rPr>
          <w:rFonts w:ascii="Arial" w:eastAsia="Arial" w:hAnsi="Arial" w:cs="Arial"/>
          <w:spacing w:val="-3"/>
          <w:sz w:val="18"/>
        </w:rPr>
        <w:t xml:space="preserve"> </w:t>
      </w:r>
      <w:r w:rsidRPr="00CB4160">
        <w:rPr>
          <w:rFonts w:ascii="Arial" w:eastAsia="Arial" w:hAnsi="Arial" w:cs="Arial"/>
          <w:sz w:val="18"/>
        </w:rPr>
        <w:t>system</w:t>
      </w:r>
      <w:r w:rsidRPr="00CB4160">
        <w:rPr>
          <w:rFonts w:ascii="Arial" w:eastAsia="Arial" w:hAnsi="Arial" w:cs="Arial"/>
          <w:spacing w:val="-3"/>
          <w:sz w:val="18"/>
        </w:rPr>
        <w:t xml:space="preserve"> </w:t>
      </w:r>
      <w:r w:rsidRPr="00CB4160">
        <w:rPr>
          <w:rFonts w:ascii="Arial" w:eastAsia="Arial" w:hAnsi="Arial" w:cs="Arial"/>
          <w:sz w:val="18"/>
        </w:rPr>
        <w:t>is</w:t>
      </w:r>
      <w:r w:rsidRPr="00CB4160">
        <w:rPr>
          <w:rFonts w:ascii="Arial" w:eastAsia="Arial" w:hAnsi="Arial" w:cs="Arial"/>
          <w:spacing w:val="-3"/>
          <w:sz w:val="18"/>
        </w:rPr>
        <w:t xml:space="preserve"> </w:t>
      </w:r>
      <w:r w:rsidRPr="00CB4160">
        <w:rPr>
          <w:rFonts w:ascii="Arial" w:eastAsia="Arial" w:hAnsi="Arial" w:cs="Arial"/>
          <w:sz w:val="18"/>
        </w:rPr>
        <w:t>designed</w:t>
      </w:r>
      <w:r w:rsidRPr="00CB4160">
        <w:rPr>
          <w:rFonts w:ascii="Arial" w:eastAsia="Arial" w:hAnsi="Arial" w:cs="Arial"/>
          <w:spacing w:val="-3"/>
          <w:sz w:val="18"/>
        </w:rPr>
        <w:t xml:space="preserve"> </w:t>
      </w:r>
      <w:r w:rsidRPr="00CB4160">
        <w:rPr>
          <w:rFonts w:ascii="Arial" w:eastAsia="Arial" w:hAnsi="Arial" w:cs="Arial"/>
          <w:sz w:val="18"/>
        </w:rPr>
        <w:t>to</w:t>
      </w:r>
      <w:r w:rsidRPr="00CB4160">
        <w:rPr>
          <w:rFonts w:ascii="Arial" w:eastAsia="Arial" w:hAnsi="Arial" w:cs="Arial"/>
          <w:spacing w:val="-3"/>
          <w:sz w:val="18"/>
        </w:rPr>
        <w:t xml:space="preserve"> </w:t>
      </w:r>
      <w:r w:rsidRPr="00CB4160">
        <w:rPr>
          <w:rFonts w:ascii="Arial" w:eastAsia="Arial" w:hAnsi="Arial" w:cs="Arial"/>
          <w:sz w:val="18"/>
        </w:rPr>
        <w:t>operate</w:t>
      </w:r>
      <w:r w:rsidRPr="00CB4160">
        <w:rPr>
          <w:rFonts w:ascii="Arial" w:eastAsia="Arial" w:hAnsi="Arial" w:cs="Arial"/>
          <w:spacing w:val="-3"/>
          <w:sz w:val="18"/>
        </w:rPr>
        <w:t xml:space="preserve"> </w:t>
      </w:r>
      <w:r w:rsidRPr="00CB4160">
        <w:rPr>
          <w:rFonts w:ascii="Arial" w:eastAsia="Arial" w:hAnsi="Arial" w:cs="Arial"/>
          <w:sz w:val="18"/>
        </w:rPr>
        <w:t>continuously</w:t>
      </w:r>
      <w:r w:rsidRPr="00CB4160">
        <w:rPr>
          <w:rFonts w:ascii="Arial" w:eastAsia="Arial" w:hAnsi="Arial" w:cs="Arial"/>
          <w:spacing w:val="-3"/>
          <w:sz w:val="18"/>
        </w:rPr>
        <w:t xml:space="preserve"> </w:t>
      </w:r>
      <w:r w:rsidRPr="00CB4160">
        <w:rPr>
          <w:rFonts w:ascii="Arial" w:eastAsia="Arial" w:hAnsi="Arial" w:cs="Arial"/>
          <w:sz w:val="18"/>
        </w:rPr>
        <w:t>while</w:t>
      </w:r>
      <w:r w:rsidRPr="00CB4160">
        <w:rPr>
          <w:rFonts w:ascii="Arial" w:eastAsia="Arial" w:hAnsi="Arial" w:cs="Arial"/>
          <w:spacing w:val="-3"/>
          <w:sz w:val="18"/>
        </w:rPr>
        <w:t xml:space="preserve"> </w:t>
      </w:r>
      <w:r w:rsidRPr="00CB4160">
        <w:rPr>
          <w:rFonts w:ascii="Arial" w:eastAsia="Arial" w:hAnsi="Arial" w:cs="Arial"/>
          <w:sz w:val="18"/>
        </w:rPr>
        <w:t>occupied.</w:t>
      </w:r>
    </w:p>
    <w:p w14:paraId="26899E87" w14:textId="6D665BFF" w:rsidR="00CB4160" w:rsidRPr="00CB4160" w:rsidRDefault="00CB4160" w:rsidP="00CB4160">
      <w:pPr>
        <w:widowControl w:val="0"/>
        <w:tabs>
          <w:tab w:val="left" w:pos="723"/>
          <w:tab w:val="left" w:pos="725"/>
        </w:tabs>
        <w:autoSpaceDE w:val="0"/>
        <w:autoSpaceDN w:val="0"/>
        <w:spacing w:before="197" w:after="0" w:afterAutospacing="0" w:line="312" w:lineRule="auto"/>
        <w:ind w:left="725" w:right="167" w:hanging="255"/>
        <w:rPr>
          <w:rFonts w:ascii="Arial" w:eastAsia="Arial" w:hAnsi="Arial" w:cs="Arial"/>
          <w:sz w:val="18"/>
        </w:rPr>
      </w:pPr>
      <w:r w:rsidRPr="00CB4160">
        <w:rPr>
          <w:rFonts w:ascii="Arial" w:eastAsia="Arial" w:hAnsi="Arial" w:cs="Arial"/>
          <w:w w:val="99"/>
          <w:sz w:val="18"/>
          <w:szCs w:val="18"/>
        </w:rPr>
        <w:t>g.</w:t>
      </w:r>
      <w:r w:rsidRPr="00CB4160">
        <w:rPr>
          <w:rFonts w:ascii="Arial" w:eastAsia="Arial" w:hAnsi="Arial" w:cs="Arial"/>
          <w:w w:val="99"/>
          <w:sz w:val="18"/>
          <w:szCs w:val="18"/>
        </w:rPr>
        <w:tab/>
      </w:r>
      <w:r w:rsidRPr="00CB4160">
        <w:rPr>
          <w:rFonts w:ascii="Arial" w:eastAsia="Arial" w:hAnsi="Arial" w:cs="Arial"/>
          <w:sz w:val="18"/>
        </w:rPr>
        <w:t>Mechanical exhaust is required and recirculation from such spaces is prohibited. For occupancies other than science laboratories, where</w:t>
      </w:r>
      <w:r w:rsidRPr="00CB4160">
        <w:rPr>
          <w:rFonts w:ascii="Arial" w:eastAsia="Arial" w:hAnsi="Arial" w:cs="Arial"/>
          <w:spacing w:val="-3"/>
          <w:sz w:val="18"/>
        </w:rPr>
        <w:t xml:space="preserve"> </w:t>
      </w:r>
      <w:r w:rsidRPr="00CB4160">
        <w:rPr>
          <w:rFonts w:ascii="Arial" w:eastAsia="Arial" w:hAnsi="Arial" w:cs="Arial"/>
          <w:sz w:val="18"/>
        </w:rPr>
        <w:t>there</w:t>
      </w:r>
      <w:r w:rsidRPr="00CB4160">
        <w:rPr>
          <w:rFonts w:ascii="Arial" w:eastAsia="Arial" w:hAnsi="Arial" w:cs="Arial"/>
          <w:spacing w:val="-3"/>
          <w:sz w:val="18"/>
        </w:rPr>
        <w:t xml:space="preserve"> </w:t>
      </w:r>
      <w:r w:rsidRPr="00CB4160">
        <w:rPr>
          <w:rFonts w:ascii="Arial" w:eastAsia="Arial" w:hAnsi="Arial" w:cs="Arial"/>
          <w:sz w:val="18"/>
        </w:rPr>
        <w:t>is</w:t>
      </w:r>
      <w:r w:rsidRPr="00CB4160">
        <w:rPr>
          <w:rFonts w:ascii="Arial" w:eastAsia="Arial" w:hAnsi="Arial" w:cs="Arial"/>
          <w:spacing w:val="-3"/>
          <w:sz w:val="18"/>
        </w:rPr>
        <w:t xml:space="preserve"> </w:t>
      </w:r>
      <w:r w:rsidRPr="00CB4160">
        <w:rPr>
          <w:rFonts w:ascii="Arial" w:eastAsia="Arial" w:hAnsi="Arial" w:cs="Arial"/>
          <w:sz w:val="18"/>
        </w:rPr>
        <w:t>a</w:t>
      </w:r>
      <w:r w:rsidRPr="00CB4160">
        <w:rPr>
          <w:rFonts w:ascii="Arial" w:eastAsia="Arial" w:hAnsi="Arial" w:cs="Arial"/>
          <w:spacing w:val="-3"/>
          <w:sz w:val="18"/>
        </w:rPr>
        <w:t xml:space="preserve"> </w:t>
      </w:r>
      <w:r w:rsidRPr="00CB4160">
        <w:rPr>
          <w:rFonts w:ascii="Arial" w:eastAsia="Arial" w:hAnsi="Arial" w:cs="Arial"/>
          <w:sz w:val="18"/>
        </w:rPr>
        <w:t>wheel</w:t>
      </w:r>
      <w:r w:rsidRPr="00CB4160">
        <w:rPr>
          <w:rFonts w:ascii="Arial" w:eastAsia="Arial" w:hAnsi="Arial" w:cs="Arial"/>
          <w:spacing w:val="-3"/>
          <w:sz w:val="18"/>
        </w:rPr>
        <w:t xml:space="preserve"> </w:t>
      </w:r>
      <w:r w:rsidRPr="00CB4160">
        <w:rPr>
          <w:rFonts w:ascii="Arial" w:eastAsia="Arial" w:hAnsi="Arial" w:cs="Arial"/>
          <w:sz w:val="18"/>
        </w:rPr>
        <w:t>-</w:t>
      </w:r>
      <w:r w:rsidRPr="00CB4160">
        <w:rPr>
          <w:rFonts w:ascii="Arial" w:eastAsia="Arial" w:hAnsi="Arial" w:cs="Arial"/>
          <w:spacing w:val="-3"/>
          <w:sz w:val="18"/>
        </w:rPr>
        <w:t xml:space="preserve"> </w:t>
      </w:r>
      <w:r w:rsidRPr="00CB4160">
        <w:rPr>
          <w:rFonts w:ascii="Arial" w:eastAsia="Arial" w:hAnsi="Arial" w:cs="Arial"/>
          <w:sz w:val="18"/>
        </w:rPr>
        <w:t>type</w:t>
      </w:r>
      <w:r w:rsidRPr="00CB4160">
        <w:rPr>
          <w:rFonts w:ascii="Arial" w:eastAsia="Arial" w:hAnsi="Arial" w:cs="Arial"/>
          <w:spacing w:val="-3"/>
          <w:sz w:val="18"/>
        </w:rPr>
        <w:t xml:space="preserve"> </w:t>
      </w:r>
      <w:r w:rsidRPr="00CB4160">
        <w:rPr>
          <w:rFonts w:ascii="Arial" w:eastAsia="Arial" w:hAnsi="Arial" w:cs="Arial"/>
          <w:sz w:val="18"/>
        </w:rPr>
        <w:t>energy</w:t>
      </w:r>
      <w:r w:rsidRPr="00CB4160">
        <w:rPr>
          <w:rFonts w:ascii="Arial" w:eastAsia="Arial" w:hAnsi="Arial" w:cs="Arial"/>
          <w:spacing w:val="-3"/>
          <w:sz w:val="18"/>
        </w:rPr>
        <w:t xml:space="preserve"> </w:t>
      </w:r>
      <w:r w:rsidRPr="00CB4160">
        <w:rPr>
          <w:rFonts w:ascii="Arial" w:eastAsia="Arial" w:hAnsi="Arial" w:cs="Arial"/>
          <w:sz w:val="18"/>
        </w:rPr>
        <w:t>recovery</w:t>
      </w:r>
      <w:r w:rsidRPr="00CB4160">
        <w:rPr>
          <w:rFonts w:ascii="Arial" w:eastAsia="Arial" w:hAnsi="Arial" w:cs="Arial"/>
          <w:spacing w:val="-3"/>
          <w:sz w:val="18"/>
        </w:rPr>
        <w:t xml:space="preserve"> </w:t>
      </w:r>
      <w:r w:rsidRPr="00CB4160">
        <w:rPr>
          <w:rFonts w:ascii="Arial" w:eastAsia="Arial" w:hAnsi="Arial" w:cs="Arial"/>
          <w:sz w:val="18"/>
        </w:rPr>
        <w:t>ventilation</w:t>
      </w:r>
      <w:r w:rsidRPr="00CB4160">
        <w:rPr>
          <w:rFonts w:ascii="Arial" w:eastAsia="Arial" w:hAnsi="Arial" w:cs="Arial"/>
          <w:spacing w:val="-3"/>
          <w:sz w:val="18"/>
        </w:rPr>
        <w:t xml:space="preserve"> </w:t>
      </w:r>
      <w:r w:rsidRPr="00CB4160">
        <w:rPr>
          <w:rFonts w:ascii="Arial" w:eastAsia="Arial" w:hAnsi="Arial" w:cs="Arial"/>
          <w:sz w:val="18"/>
        </w:rPr>
        <w:t>(ERV)</w:t>
      </w:r>
      <w:r w:rsidRPr="00CB4160">
        <w:rPr>
          <w:rFonts w:ascii="Arial" w:eastAsia="Arial" w:hAnsi="Arial" w:cs="Arial"/>
          <w:spacing w:val="-3"/>
          <w:sz w:val="18"/>
        </w:rPr>
        <w:t xml:space="preserve"> </w:t>
      </w:r>
      <w:r w:rsidRPr="00CB4160">
        <w:rPr>
          <w:rFonts w:ascii="Arial" w:eastAsia="Arial" w:hAnsi="Arial" w:cs="Arial"/>
          <w:sz w:val="18"/>
        </w:rPr>
        <w:t>unit</w:t>
      </w:r>
      <w:r w:rsidRPr="00CB4160">
        <w:rPr>
          <w:rFonts w:ascii="Arial" w:eastAsia="Arial" w:hAnsi="Arial" w:cs="Arial"/>
          <w:spacing w:val="-3"/>
          <w:sz w:val="18"/>
        </w:rPr>
        <w:t xml:space="preserve"> </w:t>
      </w:r>
      <w:r w:rsidRPr="00CB4160">
        <w:rPr>
          <w:rFonts w:ascii="Arial" w:eastAsia="Arial" w:hAnsi="Arial" w:cs="Arial"/>
          <w:sz w:val="18"/>
        </w:rPr>
        <w:t>in</w:t>
      </w:r>
      <w:r w:rsidRPr="00CB4160">
        <w:rPr>
          <w:rFonts w:ascii="Arial" w:eastAsia="Arial" w:hAnsi="Arial" w:cs="Arial"/>
          <w:spacing w:val="-3"/>
          <w:sz w:val="18"/>
        </w:rPr>
        <w:t xml:space="preserve"> </w:t>
      </w:r>
      <w:r w:rsidRPr="00CB4160">
        <w:rPr>
          <w:rFonts w:ascii="Arial" w:eastAsia="Arial" w:hAnsi="Arial" w:cs="Arial"/>
          <w:sz w:val="18"/>
        </w:rPr>
        <w:t>the</w:t>
      </w:r>
      <w:r w:rsidRPr="00CB4160">
        <w:rPr>
          <w:rFonts w:ascii="Arial" w:eastAsia="Arial" w:hAnsi="Arial" w:cs="Arial"/>
          <w:spacing w:val="-3"/>
          <w:sz w:val="18"/>
        </w:rPr>
        <w:t xml:space="preserve"> </w:t>
      </w:r>
      <w:r w:rsidRPr="00CB4160">
        <w:rPr>
          <w:rFonts w:ascii="Arial" w:eastAsia="Arial" w:hAnsi="Arial" w:cs="Arial"/>
          <w:sz w:val="18"/>
        </w:rPr>
        <w:t>exhaust</w:t>
      </w:r>
      <w:r w:rsidRPr="00CB4160">
        <w:rPr>
          <w:rFonts w:ascii="Arial" w:eastAsia="Arial" w:hAnsi="Arial" w:cs="Arial"/>
          <w:spacing w:val="-3"/>
          <w:sz w:val="18"/>
        </w:rPr>
        <w:t xml:space="preserve"> </w:t>
      </w:r>
      <w:r w:rsidRPr="00CB4160">
        <w:rPr>
          <w:rFonts w:ascii="Arial" w:eastAsia="Arial" w:hAnsi="Arial" w:cs="Arial"/>
          <w:sz w:val="18"/>
        </w:rPr>
        <w:t>system</w:t>
      </w:r>
      <w:r w:rsidRPr="00CB4160">
        <w:rPr>
          <w:rFonts w:ascii="Arial" w:eastAsia="Arial" w:hAnsi="Arial" w:cs="Arial"/>
          <w:spacing w:val="-3"/>
          <w:sz w:val="18"/>
        </w:rPr>
        <w:t xml:space="preserve"> </w:t>
      </w:r>
      <w:r w:rsidRPr="00CB4160">
        <w:rPr>
          <w:rFonts w:ascii="Arial" w:eastAsia="Arial" w:hAnsi="Arial" w:cs="Arial"/>
          <w:sz w:val="18"/>
        </w:rPr>
        <w:t>design,</w:t>
      </w:r>
      <w:r w:rsidRPr="00CB4160">
        <w:rPr>
          <w:rFonts w:ascii="Arial" w:eastAsia="Arial" w:hAnsi="Arial" w:cs="Arial"/>
          <w:spacing w:val="-3"/>
          <w:sz w:val="18"/>
        </w:rPr>
        <w:t xml:space="preserve"> </w:t>
      </w:r>
      <w:r w:rsidRPr="00CB4160">
        <w:rPr>
          <w:rFonts w:ascii="Arial" w:eastAsia="Arial" w:hAnsi="Arial" w:cs="Arial"/>
          <w:sz w:val="18"/>
        </w:rPr>
        <w:t>the</w:t>
      </w:r>
      <w:r w:rsidRPr="00CB4160">
        <w:rPr>
          <w:rFonts w:ascii="Arial" w:eastAsia="Arial" w:hAnsi="Arial" w:cs="Arial"/>
          <w:spacing w:val="-3"/>
          <w:sz w:val="18"/>
        </w:rPr>
        <w:t xml:space="preserve"> </w:t>
      </w:r>
      <w:r w:rsidRPr="00CB4160">
        <w:rPr>
          <w:rFonts w:ascii="Arial" w:eastAsia="Arial" w:hAnsi="Arial" w:cs="Arial"/>
          <w:sz w:val="18"/>
        </w:rPr>
        <w:t>volume</w:t>
      </w:r>
      <w:r w:rsidRPr="00CB4160">
        <w:rPr>
          <w:rFonts w:ascii="Arial" w:eastAsia="Arial" w:hAnsi="Arial" w:cs="Arial"/>
          <w:spacing w:val="-3"/>
          <w:sz w:val="18"/>
        </w:rPr>
        <w:t xml:space="preserve"> </w:t>
      </w:r>
      <w:r w:rsidRPr="00CB4160">
        <w:rPr>
          <w:rFonts w:ascii="Arial" w:eastAsia="Arial" w:hAnsi="Arial" w:cs="Arial"/>
          <w:sz w:val="18"/>
        </w:rPr>
        <w:t>of</w:t>
      </w:r>
      <w:r w:rsidRPr="00CB4160">
        <w:rPr>
          <w:rFonts w:ascii="Arial" w:eastAsia="Arial" w:hAnsi="Arial" w:cs="Arial"/>
          <w:spacing w:val="-3"/>
          <w:sz w:val="18"/>
        </w:rPr>
        <w:t xml:space="preserve"> </w:t>
      </w:r>
      <w:r w:rsidRPr="00CB4160">
        <w:rPr>
          <w:rFonts w:ascii="Arial" w:eastAsia="Arial" w:hAnsi="Arial" w:cs="Arial"/>
          <w:sz w:val="18"/>
        </w:rPr>
        <w:t>air</w:t>
      </w:r>
      <w:r w:rsidRPr="00CB4160">
        <w:rPr>
          <w:rFonts w:ascii="Arial" w:eastAsia="Arial" w:hAnsi="Arial" w:cs="Arial"/>
          <w:spacing w:val="-3"/>
          <w:sz w:val="18"/>
        </w:rPr>
        <w:t xml:space="preserve"> </w:t>
      </w:r>
      <w:r w:rsidRPr="00CB4160">
        <w:rPr>
          <w:rFonts w:ascii="Arial" w:eastAsia="Arial" w:hAnsi="Arial" w:cs="Arial"/>
          <w:sz w:val="18"/>
        </w:rPr>
        <w:t>leaked</w:t>
      </w:r>
      <w:r w:rsidRPr="00CB4160">
        <w:rPr>
          <w:rFonts w:ascii="Arial" w:eastAsia="Arial" w:hAnsi="Arial" w:cs="Arial"/>
          <w:spacing w:val="-3"/>
          <w:sz w:val="18"/>
        </w:rPr>
        <w:t xml:space="preserve"> </w:t>
      </w:r>
      <w:r w:rsidRPr="00CB4160">
        <w:rPr>
          <w:rFonts w:ascii="Arial" w:eastAsia="Arial" w:hAnsi="Arial" w:cs="Arial"/>
          <w:sz w:val="18"/>
        </w:rPr>
        <w:t>from</w:t>
      </w:r>
      <w:r w:rsidRPr="00CB4160">
        <w:rPr>
          <w:rFonts w:ascii="Arial" w:eastAsia="Arial" w:hAnsi="Arial" w:cs="Arial"/>
          <w:spacing w:val="-3"/>
          <w:sz w:val="18"/>
        </w:rPr>
        <w:t xml:space="preserve"> </w:t>
      </w:r>
      <w:r w:rsidRPr="00CB4160">
        <w:rPr>
          <w:rFonts w:ascii="Arial" w:eastAsia="Arial" w:hAnsi="Arial" w:cs="Arial"/>
          <w:sz w:val="18"/>
        </w:rPr>
        <w:t>the exhaust airstream into the outdoor airstream within the ERV shall be less than 10 percent of the outdoor air volume.</w:t>
      </w:r>
      <w:r w:rsidRPr="00CB4160">
        <w:rPr>
          <w:rFonts w:ascii="Arial" w:eastAsia="Arial" w:hAnsi="Arial" w:cs="Arial"/>
          <w:spacing w:val="80"/>
          <w:w w:val="150"/>
          <w:sz w:val="18"/>
        </w:rPr>
        <w:t xml:space="preserve"> </w:t>
      </w:r>
      <w:r w:rsidRPr="00CB4160">
        <w:rPr>
          <w:rFonts w:ascii="Arial" w:eastAsia="Arial" w:hAnsi="Arial" w:cs="Arial"/>
          <w:sz w:val="18"/>
        </w:rPr>
        <w:t>Recirculation of air that is contained completely within such spaces shall not be prohibited (see Section 403.2.1, Items 2 and 4).</w:t>
      </w:r>
    </w:p>
    <w:p w14:paraId="1C4E483E" w14:textId="0AE42A92" w:rsidR="00CB4160" w:rsidRPr="00CB4160" w:rsidRDefault="00CB4160" w:rsidP="00CB4160">
      <w:pPr>
        <w:widowControl w:val="0"/>
        <w:tabs>
          <w:tab w:val="left" w:pos="723"/>
          <w:tab w:val="left" w:pos="725"/>
        </w:tabs>
        <w:autoSpaceDE w:val="0"/>
        <w:autoSpaceDN w:val="0"/>
        <w:spacing w:before="46" w:after="0" w:afterAutospacing="0" w:line="312" w:lineRule="auto"/>
        <w:ind w:left="725" w:right="164" w:hanging="255"/>
        <w:rPr>
          <w:rFonts w:ascii="Arial" w:eastAsia="Arial" w:hAnsi="Arial" w:cs="Arial"/>
          <w:sz w:val="18"/>
        </w:rPr>
      </w:pPr>
      <w:r w:rsidRPr="00CB4160">
        <w:rPr>
          <w:rFonts w:ascii="Arial" w:eastAsia="Arial" w:hAnsi="Arial" w:cs="Arial"/>
          <w:w w:val="99"/>
          <w:sz w:val="18"/>
          <w:szCs w:val="18"/>
        </w:rPr>
        <w:t>h.</w:t>
      </w:r>
      <w:r w:rsidRPr="00CB4160">
        <w:rPr>
          <w:rFonts w:ascii="Arial" w:eastAsia="Arial" w:hAnsi="Arial" w:cs="Arial"/>
          <w:w w:val="99"/>
          <w:sz w:val="18"/>
          <w:szCs w:val="18"/>
        </w:rPr>
        <w:tab/>
      </w:r>
      <w:r w:rsidRPr="00CB4160">
        <w:rPr>
          <w:rFonts w:ascii="Arial" w:eastAsia="Arial" w:hAnsi="Arial" w:cs="Arial"/>
          <w:sz w:val="18"/>
        </w:rPr>
        <w:t>For nail salons, each manicure and pedicure station shall be provided with a</w:t>
      </w:r>
      <w:r w:rsidR="00B95650">
        <w:rPr>
          <w:rFonts w:ascii="Arial" w:eastAsia="Arial" w:hAnsi="Arial" w:cs="Arial"/>
          <w:sz w:val="18"/>
        </w:rPr>
        <w:t xml:space="preserve"> </w:t>
      </w:r>
      <w:r w:rsidRPr="00CB4160">
        <w:rPr>
          <w:rFonts w:ascii="Arial" w:eastAsia="Arial" w:hAnsi="Arial" w:cs="Arial"/>
          <w:i/>
          <w:sz w:val="18"/>
        </w:rPr>
        <w:t xml:space="preserve">source capture system </w:t>
      </w:r>
      <w:r w:rsidRPr="00CB4160">
        <w:rPr>
          <w:rFonts w:ascii="Arial" w:eastAsia="Arial" w:hAnsi="Arial" w:cs="Arial"/>
          <w:sz w:val="18"/>
        </w:rPr>
        <w:t xml:space="preserve">capable of exhausting not less than 50 cfm per station. Exhaust inlets shall be located in accordance with Section </w:t>
      </w:r>
      <w:proofErr w:type="gramStart"/>
      <w:r w:rsidRPr="00CB4160">
        <w:rPr>
          <w:rFonts w:ascii="Arial" w:eastAsia="Arial" w:hAnsi="Arial" w:cs="Arial"/>
          <w:sz w:val="18"/>
        </w:rPr>
        <w:t>502.20  Where</w:t>
      </w:r>
      <w:proofErr w:type="gramEnd"/>
      <w:r w:rsidRPr="00CB4160">
        <w:rPr>
          <w:rFonts w:ascii="Arial" w:eastAsia="Arial" w:hAnsi="Arial" w:cs="Arial"/>
          <w:sz w:val="18"/>
        </w:rPr>
        <w:t xml:space="preserve"> one or more required source capture</w:t>
      </w:r>
      <w:r w:rsidRPr="00CB4160">
        <w:rPr>
          <w:rFonts w:ascii="Arial" w:eastAsia="Arial" w:hAnsi="Arial" w:cs="Arial"/>
          <w:spacing w:val="-3"/>
          <w:sz w:val="18"/>
        </w:rPr>
        <w:t xml:space="preserve"> </w:t>
      </w:r>
      <w:r w:rsidRPr="00CB4160">
        <w:rPr>
          <w:rFonts w:ascii="Arial" w:eastAsia="Arial" w:hAnsi="Arial" w:cs="Arial"/>
          <w:sz w:val="18"/>
        </w:rPr>
        <w:t>systems</w:t>
      </w:r>
      <w:r w:rsidRPr="00CB4160">
        <w:rPr>
          <w:rFonts w:ascii="Arial" w:eastAsia="Arial" w:hAnsi="Arial" w:cs="Arial"/>
          <w:spacing w:val="-3"/>
          <w:sz w:val="18"/>
        </w:rPr>
        <w:t xml:space="preserve"> </w:t>
      </w:r>
      <w:r w:rsidRPr="00CB4160">
        <w:rPr>
          <w:rFonts w:ascii="Arial" w:eastAsia="Arial" w:hAnsi="Arial" w:cs="Arial"/>
          <w:sz w:val="18"/>
        </w:rPr>
        <w:t>operate</w:t>
      </w:r>
      <w:r w:rsidRPr="00CB4160">
        <w:rPr>
          <w:rFonts w:ascii="Arial" w:eastAsia="Arial" w:hAnsi="Arial" w:cs="Arial"/>
          <w:spacing w:val="-3"/>
          <w:sz w:val="18"/>
        </w:rPr>
        <w:t xml:space="preserve"> </w:t>
      </w:r>
      <w:r w:rsidRPr="00CB4160">
        <w:rPr>
          <w:rFonts w:ascii="Arial" w:eastAsia="Arial" w:hAnsi="Arial" w:cs="Arial"/>
          <w:sz w:val="18"/>
        </w:rPr>
        <w:t>continuously</w:t>
      </w:r>
      <w:r w:rsidRPr="00CB4160">
        <w:rPr>
          <w:rFonts w:ascii="Arial" w:eastAsia="Arial" w:hAnsi="Arial" w:cs="Arial"/>
          <w:spacing w:val="-3"/>
          <w:sz w:val="18"/>
        </w:rPr>
        <w:t xml:space="preserve"> </w:t>
      </w:r>
      <w:r w:rsidRPr="00CB4160">
        <w:rPr>
          <w:rFonts w:ascii="Arial" w:eastAsia="Arial" w:hAnsi="Arial" w:cs="Arial"/>
          <w:sz w:val="18"/>
        </w:rPr>
        <w:t>during</w:t>
      </w:r>
      <w:r w:rsidRPr="00CB4160">
        <w:rPr>
          <w:rFonts w:ascii="Arial" w:eastAsia="Arial" w:hAnsi="Arial" w:cs="Arial"/>
          <w:spacing w:val="-3"/>
          <w:sz w:val="18"/>
        </w:rPr>
        <w:t xml:space="preserve"> </w:t>
      </w:r>
      <w:r w:rsidRPr="00CB4160">
        <w:rPr>
          <w:rFonts w:ascii="Arial" w:eastAsia="Arial" w:hAnsi="Arial" w:cs="Arial"/>
          <w:sz w:val="18"/>
        </w:rPr>
        <w:t>occupancy,</w:t>
      </w:r>
      <w:r w:rsidRPr="00CB4160">
        <w:rPr>
          <w:rFonts w:ascii="Arial" w:eastAsia="Arial" w:hAnsi="Arial" w:cs="Arial"/>
          <w:spacing w:val="-3"/>
          <w:sz w:val="18"/>
        </w:rPr>
        <w:t xml:space="preserve"> </w:t>
      </w:r>
      <w:r w:rsidRPr="00CB4160">
        <w:rPr>
          <w:rFonts w:ascii="Arial" w:eastAsia="Arial" w:hAnsi="Arial" w:cs="Arial"/>
          <w:sz w:val="18"/>
        </w:rPr>
        <w:t>the</w:t>
      </w:r>
      <w:r w:rsidRPr="00CB4160">
        <w:rPr>
          <w:rFonts w:ascii="Arial" w:eastAsia="Arial" w:hAnsi="Arial" w:cs="Arial"/>
          <w:spacing w:val="-3"/>
          <w:sz w:val="18"/>
        </w:rPr>
        <w:t xml:space="preserve"> </w:t>
      </w:r>
      <w:r w:rsidRPr="00CB4160">
        <w:rPr>
          <w:rFonts w:ascii="Arial" w:eastAsia="Arial" w:hAnsi="Arial" w:cs="Arial"/>
          <w:sz w:val="18"/>
        </w:rPr>
        <w:t>exhaust</w:t>
      </w:r>
      <w:r w:rsidRPr="00CB4160">
        <w:rPr>
          <w:rFonts w:ascii="Arial" w:eastAsia="Arial" w:hAnsi="Arial" w:cs="Arial"/>
          <w:spacing w:val="-3"/>
          <w:sz w:val="18"/>
        </w:rPr>
        <w:t xml:space="preserve"> </w:t>
      </w:r>
      <w:r w:rsidRPr="00CB4160">
        <w:rPr>
          <w:rFonts w:ascii="Arial" w:eastAsia="Arial" w:hAnsi="Arial" w:cs="Arial"/>
          <w:sz w:val="18"/>
        </w:rPr>
        <w:t>rate</w:t>
      </w:r>
      <w:r w:rsidRPr="00CB4160">
        <w:rPr>
          <w:rFonts w:ascii="Arial" w:eastAsia="Arial" w:hAnsi="Arial" w:cs="Arial"/>
          <w:spacing w:val="-3"/>
          <w:sz w:val="18"/>
        </w:rPr>
        <w:t xml:space="preserve"> </w:t>
      </w:r>
      <w:r w:rsidRPr="00CB4160">
        <w:rPr>
          <w:rFonts w:ascii="Arial" w:eastAsia="Arial" w:hAnsi="Arial" w:cs="Arial"/>
          <w:sz w:val="18"/>
        </w:rPr>
        <w:t>from</w:t>
      </w:r>
      <w:r w:rsidRPr="00CB4160">
        <w:rPr>
          <w:rFonts w:ascii="Arial" w:eastAsia="Arial" w:hAnsi="Arial" w:cs="Arial"/>
          <w:spacing w:val="-3"/>
          <w:sz w:val="18"/>
        </w:rPr>
        <w:t xml:space="preserve"> </w:t>
      </w:r>
      <w:r w:rsidRPr="00CB4160">
        <w:rPr>
          <w:rFonts w:ascii="Arial" w:eastAsia="Arial" w:hAnsi="Arial" w:cs="Arial"/>
          <w:sz w:val="18"/>
        </w:rPr>
        <w:t>such</w:t>
      </w:r>
      <w:r w:rsidRPr="00CB4160">
        <w:rPr>
          <w:rFonts w:ascii="Arial" w:eastAsia="Arial" w:hAnsi="Arial" w:cs="Arial"/>
          <w:spacing w:val="-3"/>
          <w:sz w:val="18"/>
        </w:rPr>
        <w:t xml:space="preserve"> </w:t>
      </w:r>
      <w:r w:rsidRPr="00CB4160">
        <w:rPr>
          <w:rFonts w:ascii="Arial" w:eastAsia="Arial" w:hAnsi="Arial" w:cs="Arial"/>
          <w:sz w:val="18"/>
        </w:rPr>
        <w:t>systems</w:t>
      </w:r>
      <w:r w:rsidRPr="00CB4160">
        <w:rPr>
          <w:rFonts w:ascii="Arial" w:eastAsia="Arial" w:hAnsi="Arial" w:cs="Arial"/>
          <w:spacing w:val="-3"/>
          <w:sz w:val="18"/>
        </w:rPr>
        <w:t xml:space="preserve"> </w:t>
      </w:r>
      <w:r w:rsidRPr="00CB4160">
        <w:rPr>
          <w:rFonts w:ascii="Arial" w:eastAsia="Arial" w:hAnsi="Arial" w:cs="Arial"/>
          <w:sz w:val="18"/>
        </w:rPr>
        <w:t>shall</w:t>
      </w:r>
      <w:r w:rsidRPr="00CB4160">
        <w:rPr>
          <w:rFonts w:ascii="Arial" w:eastAsia="Arial" w:hAnsi="Arial" w:cs="Arial"/>
          <w:spacing w:val="-3"/>
          <w:sz w:val="18"/>
        </w:rPr>
        <w:t xml:space="preserve"> </w:t>
      </w:r>
      <w:r w:rsidRPr="00CB4160">
        <w:rPr>
          <w:rFonts w:ascii="Arial" w:eastAsia="Arial" w:hAnsi="Arial" w:cs="Arial"/>
          <w:sz w:val="18"/>
        </w:rPr>
        <w:t>be</w:t>
      </w:r>
      <w:r w:rsidRPr="00CB4160">
        <w:rPr>
          <w:rFonts w:ascii="Arial" w:eastAsia="Arial" w:hAnsi="Arial" w:cs="Arial"/>
          <w:spacing w:val="-3"/>
          <w:sz w:val="18"/>
        </w:rPr>
        <w:t xml:space="preserve"> </w:t>
      </w:r>
      <w:r w:rsidRPr="00CB4160">
        <w:rPr>
          <w:rFonts w:ascii="Arial" w:eastAsia="Arial" w:hAnsi="Arial" w:cs="Arial"/>
          <w:sz w:val="18"/>
        </w:rPr>
        <w:t>permitted</w:t>
      </w:r>
      <w:r w:rsidRPr="00CB4160">
        <w:rPr>
          <w:rFonts w:ascii="Arial" w:eastAsia="Arial" w:hAnsi="Arial" w:cs="Arial"/>
          <w:spacing w:val="-3"/>
          <w:sz w:val="18"/>
        </w:rPr>
        <w:t xml:space="preserve"> </w:t>
      </w:r>
      <w:r w:rsidRPr="00CB4160">
        <w:rPr>
          <w:rFonts w:ascii="Arial" w:eastAsia="Arial" w:hAnsi="Arial" w:cs="Arial"/>
          <w:sz w:val="18"/>
        </w:rPr>
        <w:t>to</w:t>
      </w:r>
      <w:r w:rsidRPr="00CB4160">
        <w:rPr>
          <w:rFonts w:ascii="Arial" w:eastAsia="Arial" w:hAnsi="Arial" w:cs="Arial"/>
          <w:spacing w:val="-3"/>
          <w:sz w:val="18"/>
        </w:rPr>
        <w:t xml:space="preserve"> </w:t>
      </w:r>
      <w:r w:rsidRPr="00CB4160">
        <w:rPr>
          <w:rFonts w:ascii="Arial" w:eastAsia="Arial" w:hAnsi="Arial" w:cs="Arial"/>
          <w:sz w:val="18"/>
        </w:rPr>
        <w:t>be</w:t>
      </w:r>
      <w:r w:rsidRPr="00CB4160">
        <w:rPr>
          <w:rFonts w:ascii="Arial" w:eastAsia="Arial" w:hAnsi="Arial" w:cs="Arial"/>
          <w:spacing w:val="-3"/>
          <w:sz w:val="18"/>
        </w:rPr>
        <w:t xml:space="preserve"> </w:t>
      </w:r>
      <w:r w:rsidRPr="00CB4160">
        <w:rPr>
          <w:rFonts w:ascii="Arial" w:eastAsia="Arial" w:hAnsi="Arial" w:cs="Arial"/>
          <w:sz w:val="18"/>
        </w:rPr>
        <w:t>applied</w:t>
      </w:r>
      <w:r w:rsidRPr="00CB4160">
        <w:rPr>
          <w:rFonts w:ascii="Arial" w:eastAsia="Arial" w:hAnsi="Arial" w:cs="Arial"/>
          <w:spacing w:val="-3"/>
          <w:sz w:val="18"/>
        </w:rPr>
        <w:t xml:space="preserve"> </w:t>
      </w:r>
      <w:r w:rsidRPr="00CB4160">
        <w:rPr>
          <w:rFonts w:ascii="Arial" w:eastAsia="Arial" w:hAnsi="Arial" w:cs="Arial"/>
          <w:sz w:val="18"/>
        </w:rPr>
        <w:t>to</w:t>
      </w:r>
      <w:r w:rsidRPr="00CB4160">
        <w:rPr>
          <w:rFonts w:ascii="Arial" w:eastAsia="Arial" w:hAnsi="Arial" w:cs="Arial"/>
          <w:spacing w:val="-3"/>
          <w:sz w:val="18"/>
        </w:rPr>
        <w:t xml:space="preserve"> </w:t>
      </w:r>
      <w:r w:rsidRPr="00CB4160">
        <w:rPr>
          <w:rFonts w:ascii="Arial" w:eastAsia="Arial" w:hAnsi="Arial" w:cs="Arial"/>
          <w:sz w:val="18"/>
        </w:rPr>
        <w:t>the exhaust flow rate required by Table 403.3.1.1 for the nail salon.</w:t>
      </w:r>
    </w:p>
    <w:p w14:paraId="463FDCFA" w14:textId="77777777" w:rsidR="00CB4160" w:rsidRPr="00291618" w:rsidRDefault="00CB4160" w:rsidP="00613FB2">
      <w:pPr>
        <w:autoSpaceDE w:val="0"/>
        <w:autoSpaceDN w:val="0"/>
        <w:adjustRightInd w:val="0"/>
        <w:spacing w:after="0" w:afterAutospacing="0"/>
        <w:ind w:left="0" w:firstLine="0"/>
        <w:rPr>
          <w:rFonts w:ascii="Arial" w:hAnsi="Arial" w:cs="Arial"/>
          <w:bCs/>
          <w:color w:val="FF0000"/>
        </w:rPr>
      </w:pPr>
    </w:p>
    <w:p w14:paraId="4BCF8068" w14:textId="2035E9DE" w:rsidR="00CB4160" w:rsidRDefault="00CB4160" w:rsidP="00CB4160">
      <w:pPr>
        <w:autoSpaceDE w:val="0"/>
        <w:autoSpaceDN w:val="0"/>
        <w:adjustRightInd w:val="0"/>
        <w:spacing w:after="0" w:afterAutospacing="0"/>
        <w:ind w:left="0" w:firstLine="0"/>
        <w:rPr>
          <w:rFonts w:ascii="Arial" w:hAnsi="Arial" w:cs="Arial"/>
          <w:bCs/>
          <w:color w:val="FF0000"/>
        </w:rPr>
      </w:pPr>
      <w:r w:rsidRPr="00291618">
        <w:rPr>
          <w:rFonts w:ascii="Arial" w:hAnsi="Arial" w:cs="Arial"/>
          <w:bCs/>
          <w:color w:val="FF0000"/>
        </w:rPr>
        <w:t>(</w:t>
      </w:r>
      <w:r>
        <w:rPr>
          <w:rFonts w:ascii="Arial" w:hAnsi="Arial" w:cs="Arial"/>
          <w:bCs/>
          <w:color w:val="FF0000"/>
        </w:rPr>
        <w:t>M11296 / M20-21</w:t>
      </w:r>
      <w:r w:rsidR="000C0500">
        <w:rPr>
          <w:rFonts w:ascii="Arial" w:hAnsi="Arial" w:cs="Arial"/>
          <w:bCs/>
          <w:color w:val="FF0000"/>
        </w:rPr>
        <w:t xml:space="preserve"> AS</w:t>
      </w:r>
      <w:r w:rsidRPr="00291618">
        <w:rPr>
          <w:rFonts w:ascii="Arial" w:hAnsi="Arial" w:cs="Arial"/>
          <w:bCs/>
          <w:color w:val="FF0000"/>
        </w:rPr>
        <w:t>)</w:t>
      </w:r>
    </w:p>
    <w:p w14:paraId="7F379530" w14:textId="77777777" w:rsidR="00F269EA" w:rsidRDefault="00F269EA" w:rsidP="00CB4160">
      <w:pPr>
        <w:autoSpaceDE w:val="0"/>
        <w:autoSpaceDN w:val="0"/>
        <w:adjustRightInd w:val="0"/>
        <w:spacing w:after="0" w:afterAutospacing="0"/>
        <w:ind w:left="0" w:firstLine="0"/>
        <w:rPr>
          <w:rFonts w:ascii="Arial" w:hAnsi="Arial" w:cs="Arial"/>
          <w:bCs/>
          <w:color w:val="FF0000"/>
        </w:rPr>
      </w:pPr>
    </w:p>
    <w:p w14:paraId="0C184C89" w14:textId="77777777" w:rsidR="00FB7F8A" w:rsidRDefault="00FB7F8A" w:rsidP="00CB4160">
      <w:pPr>
        <w:autoSpaceDE w:val="0"/>
        <w:autoSpaceDN w:val="0"/>
        <w:adjustRightInd w:val="0"/>
        <w:spacing w:after="0" w:afterAutospacing="0"/>
        <w:ind w:left="0" w:firstLine="0"/>
        <w:rPr>
          <w:rFonts w:ascii="Arial" w:hAnsi="Arial" w:cs="Arial"/>
          <w:bCs/>
          <w:color w:val="FF0000"/>
        </w:rPr>
      </w:pPr>
    </w:p>
    <w:p w14:paraId="24C7E9D3" w14:textId="77777777" w:rsidR="00FB7F8A" w:rsidRPr="00FB7F8A" w:rsidRDefault="00FB7F8A" w:rsidP="00FB7F8A">
      <w:pPr>
        <w:widowControl w:val="0"/>
        <w:autoSpaceDE w:val="0"/>
        <w:autoSpaceDN w:val="0"/>
        <w:spacing w:after="0" w:afterAutospacing="0"/>
        <w:ind w:left="0" w:right="35" w:firstLine="0"/>
        <w:jc w:val="center"/>
        <w:outlineLvl w:val="5"/>
        <w:rPr>
          <w:rFonts w:ascii="Arial" w:eastAsia="Arial" w:hAnsi="Arial" w:cs="Arial"/>
          <w:b/>
          <w:bCs/>
          <w:sz w:val="18"/>
          <w:szCs w:val="18"/>
        </w:rPr>
      </w:pPr>
      <w:r w:rsidRPr="00FB7F8A">
        <w:rPr>
          <w:rFonts w:ascii="Arial" w:eastAsia="Arial" w:hAnsi="Arial" w:cs="Arial"/>
          <w:b/>
          <w:bCs/>
          <w:spacing w:val="-2"/>
          <w:sz w:val="18"/>
          <w:szCs w:val="18"/>
        </w:rPr>
        <w:t>TABLE</w:t>
      </w:r>
      <w:r w:rsidRPr="00FB7F8A">
        <w:rPr>
          <w:rFonts w:ascii="Arial" w:eastAsia="Arial" w:hAnsi="Arial" w:cs="Arial"/>
          <w:b/>
          <w:bCs/>
          <w:spacing w:val="4"/>
          <w:sz w:val="18"/>
          <w:szCs w:val="18"/>
        </w:rPr>
        <w:t xml:space="preserve"> </w:t>
      </w:r>
      <w:r w:rsidRPr="00FB7F8A">
        <w:rPr>
          <w:rFonts w:ascii="Arial" w:eastAsia="Arial" w:hAnsi="Arial" w:cs="Arial"/>
          <w:b/>
          <w:bCs/>
          <w:spacing w:val="-2"/>
          <w:sz w:val="18"/>
          <w:szCs w:val="18"/>
        </w:rPr>
        <w:t>403.3.1.1</w:t>
      </w:r>
      <w:r w:rsidRPr="00FB7F8A">
        <w:rPr>
          <w:rFonts w:ascii="Arial" w:eastAsia="Arial" w:hAnsi="Arial" w:cs="Arial"/>
          <w:b/>
          <w:bCs/>
          <w:spacing w:val="-5"/>
          <w:sz w:val="18"/>
          <w:szCs w:val="18"/>
        </w:rPr>
        <w:t xml:space="preserve"> </w:t>
      </w:r>
      <w:r w:rsidRPr="00FB7F8A">
        <w:rPr>
          <w:rFonts w:ascii="Arial" w:eastAsia="Arial" w:hAnsi="Arial" w:cs="Arial"/>
          <w:b/>
          <w:bCs/>
          <w:spacing w:val="-2"/>
          <w:sz w:val="18"/>
          <w:szCs w:val="18"/>
        </w:rPr>
        <w:t>MINIMUM</w:t>
      </w:r>
      <w:r w:rsidRPr="00FB7F8A">
        <w:rPr>
          <w:rFonts w:ascii="Arial" w:eastAsia="Arial" w:hAnsi="Arial" w:cs="Arial"/>
          <w:b/>
          <w:bCs/>
          <w:spacing w:val="5"/>
          <w:sz w:val="18"/>
          <w:szCs w:val="18"/>
        </w:rPr>
        <w:t xml:space="preserve"> </w:t>
      </w:r>
      <w:r w:rsidRPr="00FB7F8A">
        <w:rPr>
          <w:rFonts w:ascii="Arial" w:eastAsia="Arial" w:hAnsi="Arial" w:cs="Arial"/>
          <w:b/>
          <w:bCs/>
          <w:spacing w:val="-2"/>
          <w:sz w:val="18"/>
          <w:szCs w:val="18"/>
        </w:rPr>
        <w:t>VENTILATION</w:t>
      </w:r>
      <w:r w:rsidRPr="00FB7F8A">
        <w:rPr>
          <w:rFonts w:ascii="Arial" w:eastAsia="Arial" w:hAnsi="Arial" w:cs="Arial"/>
          <w:b/>
          <w:bCs/>
          <w:spacing w:val="5"/>
          <w:sz w:val="18"/>
          <w:szCs w:val="18"/>
        </w:rPr>
        <w:t xml:space="preserve"> </w:t>
      </w:r>
      <w:r w:rsidRPr="00FB7F8A">
        <w:rPr>
          <w:rFonts w:ascii="Arial" w:eastAsia="Arial" w:hAnsi="Arial" w:cs="Arial"/>
          <w:b/>
          <w:bCs/>
          <w:spacing w:val="-4"/>
          <w:sz w:val="18"/>
          <w:szCs w:val="18"/>
        </w:rPr>
        <w:t>RATES</w:t>
      </w:r>
    </w:p>
    <w:p w14:paraId="24621879" w14:textId="77777777" w:rsidR="00FB7F8A" w:rsidRPr="00FB7F8A" w:rsidRDefault="00FB7F8A" w:rsidP="00FB7F8A">
      <w:pPr>
        <w:widowControl w:val="0"/>
        <w:autoSpaceDE w:val="0"/>
        <w:autoSpaceDN w:val="0"/>
        <w:spacing w:before="2" w:after="0" w:afterAutospacing="0"/>
        <w:ind w:left="0" w:firstLine="0"/>
        <w:rPr>
          <w:rFonts w:ascii="Arial" w:eastAsia="Arial" w:hAnsi="Arial" w:cs="Arial"/>
          <w:b/>
          <w:sz w:val="20"/>
          <w:szCs w:val="18"/>
        </w:rPr>
      </w:pPr>
    </w:p>
    <w:tbl>
      <w:tblPr>
        <w:tblW w:w="0" w:type="auto"/>
        <w:tblInd w:w="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955"/>
        <w:gridCol w:w="2235"/>
        <w:gridCol w:w="2415"/>
        <w:gridCol w:w="2250"/>
        <w:gridCol w:w="1230"/>
      </w:tblGrid>
      <w:tr w:rsidR="00FB7F8A" w:rsidRPr="00FB7F8A" w14:paraId="0A534A42" w14:textId="77777777" w:rsidTr="00DE340B">
        <w:trPr>
          <w:trHeight w:val="135"/>
        </w:trPr>
        <w:tc>
          <w:tcPr>
            <w:tcW w:w="2955" w:type="dxa"/>
            <w:vMerge w:val="restart"/>
          </w:tcPr>
          <w:p w14:paraId="6251A51C" w14:textId="77777777" w:rsidR="00FB7F8A" w:rsidRPr="00FB7F8A" w:rsidRDefault="00FB7F8A" w:rsidP="00FB7F8A">
            <w:pPr>
              <w:widowControl w:val="0"/>
              <w:autoSpaceDE w:val="0"/>
              <w:autoSpaceDN w:val="0"/>
              <w:spacing w:before="49" w:after="0" w:afterAutospacing="0"/>
              <w:ind w:left="0" w:firstLine="0"/>
              <w:rPr>
                <w:rFonts w:ascii="Arial" w:eastAsia="Arial" w:hAnsi="Arial" w:cs="Arial"/>
                <w:b/>
                <w:sz w:val="12"/>
              </w:rPr>
            </w:pPr>
          </w:p>
          <w:p w14:paraId="71380420" w14:textId="77777777" w:rsidR="00FB7F8A" w:rsidRPr="00FB7F8A" w:rsidRDefault="00FB7F8A" w:rsidP="00FB7F8A">
            <w:pPr>
              <w:widowControl w:val="0"/>
              <w:autoSpaceDE w:val="0"/>
              <w:autoSpaceDN w:val="0"/>
              <w:spacing w:after="0" w:afterAutospacing="0"/>
              <w:ind w:left="570" w:firstLine="0"/>
              <w:rPr>
                <w:rFonts w:ascii="Arial" w:eastAsia="Arial" w:hAnsi="Arial" w:cs="Arial"/>
                <w:b/>
                <w:sz w:val="12"/>
              </w:rPr>
            </w:pPr>
            <w:r w:rsidRPr="00FB7F8A">
              <w:rPr>
                <w:rFonts w:ascii="Arial" w:eastAsia="Arial" w:hAnsi="Arial" w:cs="Arial"/>
                <w:b/>
                <w:spacing w:val="-2"/>
                <w:sz w:val="12"/>
              </w:rPr>
              <w:t>OCCUPANCY</w:t>
            </w:r>
            <w:r w:rsidRPr="00FB7F8A">
              <w:rPr>
                <w:rFonts w:ascii="Arial" w:eastAsia="Arial" w:hAnsi="Arial" w:cs="Arial"/>
                <w:b/>
                <w:spacing w:val="3"/>
                <w:sz w:val="12"/>
              </w:rPr>
              <w:t xml:space="preserve"> </w:t>
            </w:r>
            <w:r w:rsidRPr="00FB7F8A">
              <w:rPr>
                <w:rFonts w:ascii="Arial" w:eastAsia="Arial" w:hAnsi="Arial" w:cs="Arial"/>
                <w:b/>
                <w:spacing w:val="-2"/>
                <w:sz w:val="12"/>
              </w:rPr>
              <w:t>CLASSIFICATION</w:t>
            </w:r>
          </w:p>
        </w:tc>
        <w:tc>
          <w:tcPr>
            <w:tcW w:w="2235" w:type="dxa"/>
            <w:vMerge w:val="restart"/>
          </w:tcPr>
          <w:p w14:paraId="0D03417B" w14:textId="77777777" w:rsidR="00FB7F8A" w:rsidRPr="00FB7F8A" w:rsidRDefault="00FB7F8A" w:rsidP="00FB7F8A">
            <w:pPr>
              <w:widowControl w:val="0"/>
              <w:autoSpaceDE w:val="0"/>
              <w:autoSpaceDN w:val="0"/>
              <w:spacing w:before="17" w:after="0" w:afterAutospacing="0" w:line="218" w:lineRule="auto"/>
              <w:ind w:left="750" w:right="499" w:hanging="263"/>
              <w:rPr>
                <w:rFonts w:ascii="Arial" w:eastAsia="Arial" w:hAnsi="Arial" w:cs="Arial"/>
                <w:b/>
                <w:sz w:val="12"/>
              </w:rPr>
            </w:pPr>
            <w:r w:rsidRPr="00FB7F8A">
              <w:rPr>
                <w:rFonts w:ascii="Arial" w:eastAsia="Arial" w:hAnsi="Arial" w:cs="Arial"/>
                <w:b/>
                <w:spacing w:val="-2"/>
                <w:sz w:val="12"/>
              </w:rPr>
              <w:t>OCCUPANT</w:t>
            </w:r>
            <w:r w:rsidRPr="00FB7F8A">
              <w:rPr>
                <w:rFonts w:ascii="Arial" w:eastAsia="Arial" w:hAnsi="Arial" w:cs="Arial"/>
                <w:b/>
                <w:spacing w:val="-7"/>
                <w:sz w:val="12"/>
              </w:rPr>
              <w:t xml:space="preserve"> </w:t>
            </w:r>
            <w:r w:rsidRPr="00FB7F8A">
              <w:rPr>
                <w:rFonts w:ascii="Arial" w:eastAsia="Arial" w:hAnsi="Arial" w:cs="Arial"/>
                <w:b/>
                <w:spacing w:val="-2"/>
                <w:sz w:val="12"/>
              </w:rPr>
              <w:t>DENSITY</w:t>
            </w:r>
            <w:r w:rsidRPr="00FB7F8A">
              <w:rPr>
                <w:rFonts w:ascii="Arial" w:eastAsia="Arial" w:hAnsi="Arial" w:cs="Arial"/>
                <w:b/>
                <w:spacing w:val="40"/>
                <w:sz w:val="12"/>
              </w:rPr>
              <w:t xml:space="preserve"> </w:t>
            </w:r>
            <w:r w:rsidRPr="00FB7F8A">
              <w:rPr>
                <w:rFonts w:ascii="Arial" w:eastAsia="Arial" w:hAnsi="Arial" w:cs="Arial"/>
                <w:b/>
                <w:sz w:val="12"/>
              </w:rPr>
              <w:t xml:space="preserve">#/1000 FT </w:t>
            </w:r>
            <w:r w:rsidRPr="00FB7F8A">
              <w:rPr>
                <w:rFonts w:ascii="Arial" w:eastAsia="Arial" w:hAnsi="Arial" w:cs="Arial"/>
                <w:b/>
                <w:position w:val="6"/>
                <w:sz w:val="12"/>
              </w:rPr>
              <w:t>2 a</w:t>
            </w:r>
          </w:p>
        </w:tc>
        <w:tc>
          <w:tcPr>
            <w:tcW w:w="2415" w:type="dxa"/>
            <w:vMerge w:val="restart"/>
          </w:tcPr>
          <w:p w14:paraId="50F3B6EB" w14:textId="77777777" w:rsidR="00FB7F8A" w:rsidRPr="00FB7F8A" w:rsidRDefault="00FB7F8A" w:rsidP="00FB7F8A">
            <w:pPr>
              <w:widowControl w:val="0"/>
              <w:autoSpaceDE w:val="0"/>
              <w:autoSpaceDN w:val="0"/>
              <w:spacing w:before="7" w:after="0" w:afterAutospacing="0"/>
              <w:ind w:left="90" w:firstLine="0"/>
              <w:rPr>
                <w:rFonts w:ascii="Arial" w:eastAsia="Arial" w:hAnsi="Arial" w:cs="Arial"/>
                <w:b/>
                <w:sz w:val="12"/>
              </w:rPr>
            </w:pPr>
            <w:r w:rsidRPr="00FB7F8A">
              <w:rPr>
                <w:rFonts w:ascii="Arial" w:eastAsia="Arial" w:hAnsi="Arial" w:cs="Arial"/>
                <w:b/>
                <w:sz w:val="12"/>
              </w:rPr>
              <w:t>PEOPLE</w:t>
            </w:r>
            <w:r w:rsidRPr="00FB7F8A">
              <w:rPr>
                <w:rFonts w:ascii="Arial" w:eastAsia="Arial" w:hAnsi="Arial" w:cs="Arial"/>
                <w:b/>
                <w:spacing w:val="-8"/>
                <w:sz w:val="12"/>
              </w:rPr>
              <w:t xml:space="preserve"> </w:t>
            </w:r>
            <w:r w:rsidRPr="00FB7F8A">
              <w:rPr>
                <w:rFonts w:ascii="Arial" w:eastAsia="Arial" w:hAnsi="Arial" w:cs="Arial"/>
                <w:b/>
                <w:sz w:val="12"/>
              </w:rPr>
              <w:t>OUTDOOR</w:t>
            </w:r>
            <w:r w:rsidRPr="00FB7F8A">
              <w:rPr>
                <w:rFonts w:ascii="Arial" w:eastAsia="Arial" w:hAnsi="Arial" w:cs="Arial"/>
                <w:b/>
                <w:spacing w:val="-8"/>
                <w:sz w:val="12"/>
              </w:rPr>
              <w:t xml:space="preserve"> </w:t>
            </w:r>
            <w:r w:rsidRPr="00FB7F8A">
              <w:rPr>
                <w:rFonts w:ascii="Arial" w:eastAsia="Arial" w:hAnsi="Arial" w:cs="Arial"/>
                <w:b/>
                <w:sz w:val="12"/>
              </w:rPr>
              <w:t>AIRFLOW</w:t>
            </w:r>
            <w:r w:rsidRPr="00FB7F8A">
              <w:rPr>
                <w:rFonts w:ascii="Arial" w:eastAsia="Arial" w:hAnsi="Arial" w:cs="Arial"/>
                <w:b/>
                <w:spacing w:val="-8"/>
                <w:sz w:val="12"/>
              </w:rPr>
              <w:t xml:space="preserve"> </w:t>
            </w:r>
            <w:r w:rsidRPr="00FB7F8A">
              <w:rPr>
                <w:rFonts w:ascii="Arial" w:eastAsia="Arial" w:hAnsi="Arial" w:cs="Arial"/>
                <w:b/>
                <w:sz w:val="12"/>
              </w:rPr>
              <w:t>RATE</w:t>
            </w:r>
            <w:r w:rsidRPr="00FB7F8A">
              <w:rPr>
                <w:rFonts w:ascii="Arial" w:eastAsia="Arial" w:hAnsi="Arial" w:cs="Arial"/>
                <w:b/>
                <w:spacing w:val="-8"/>
                <w:sz w:val="12"/>
              </w:rPr>
              <w:t xml:space="preserve"> </w:t>
            </w:r>
            <w:r w:rsidRPr="00FB7F8A">
              <w:rPr>
                <w:rFonts w:ascii="Arial" w:eastAsia="Arial" w:hAnsi="Arial" w:cs="Arial"/>
                <w:b/>
                <w:spacing w:val="-5"/>
                <w:sz w:val="12"/>
              </w:rPr>
              <w:t>IN</w:t>
            </w:r>
          </w:p>
          <w:p w14:paraId="30BD27CB" w14:textId="77777777" w:rsidR="00FB7F8A" w:rsidRPr="00FB7F8A" w:rsidRDefault="00FB7F8A" w:rsidP="00FB7F8A">
            <w:pPr>
              <w:widowControl w:val="0"/>
              <w:autoSpaceDE w:val="0"/>
              <w:autoSpaceDN w:val="0"/>
              <w:spacing w:before="42" w:after="0" w:afterAutospacing="0" w:line="153" w:lineRule="exact"/>
              <w:ind w:left="127" w:firstLine="0"/>
              <w:rPr>
                <w:rFonts w:ascii="Arial" w:eastAsia="Arial" w:hAnsi="Arial" w:cs="Arial"/>
                <w:b/>
                <w:sz w:val="12"/>
              </w:rPr>
            </w:pPr>
            <w:r w:rsidRPr="00FB7F8A">
              <w:rPr>
                <w:rFonts w:ascii="Arial" w:eastAsia="Arial" w:hAnsi="Arial" w:cs="Arial"/>
                <w:b/>
                <w:sz w:val="12"/>
              </w:rPr>
              <w:t>BREATHING</w:t>
            </w:r>
            <w:r w:rsidRPr="00FB7F8A">
              <w:rPr>
                <w:rFonts w:ascii="Arial" w:eastAsia="Arial" w:hAnsi="Arial" w:cs="Arial"/>
                <w:b/>
                <w:spacing w:val="-7"/>
                <w:sz w:val="12"/>
              </w:rPr>
              <w:t xml:space="preserve"> </w:t>
            </w:r>
            <w:r w:rsidRPr="00FB7F8A">
              <w:rPr>
                <w:rFonts w:ascii="Arial" w:eastAsia="Arial" w:hAnsi="Arial" w:cs="Arial"/>
                <w:b/>
                <w:sz w:val="12"/>
              </w:rPr>
              <w:t>ZONE,</w:t>
            </w:r>
            <w:r w:rsidRPr="00FB7F8A">
              <w:rPr>
                <w:rFonts w:ascii="Arial" w:eastAsia="Arial" w:hAnsi="Arial" w:cs="Arial"/>
                <w:b/>
                <w:spacing w:val="-9"/>
                <w:sz w:val="12"/>
              </w:rPr>
              <w:t xml:space="preserve"> </w:t>
            </w:r>
            <w:r w:rsidRPr="00FB7F8A">
              <w:rPr>
                <w:rFonts w:ascii="Arial" w:eastAsia="Arial" w:hAnsi="Arial" w:cs="Arial"/>
                <w:b/>
                <w:i/>
                <w:sz w:val="12"/>
              </w:rPr>
              <w:t>R</w:t>
            </w:r>
            <w:r w:rsidRPr="00FB7F8A">
              <w:rPr>
                <w:rFonts w:ascii="Arial" w:eastAsia="Arial" w:hAnsi="Arial" w:cs="Arial"/>
                <w:b/>
                <w:i/>
                <w:spacing w:val="-5"/>
                <w:sz w:val="12"/>
              </w:rPr>
              <w:t xml:space="preserve"> </w:t>
            </w:r>
            <w:r w:rsidRPr="00FB7F8A">
              <w:rPr>
                <w:rFonts w:ascii="Arial" w:eastAsia="Arial" w:hAnsi="Arial" w:cs="Arial"/>
                <w:b/>
                <w:i/>
                <w:position w:val="-2"/>
                <w:sz w:val="12"/>
              </w:rPr>
              <w:t>p</w:t>
            </w:r>
            <w:r w:rsidRPr="00FB7F8A">
              <w:rPr>
                <w:rFonts w:ascii="Arial" w:eastAsia="Arial" w:hAnsi="Arial" w:cs="Arial"/>
                <w:b/>
                <w:i/>
                <w:spacing w:val="-6"/>
                <w:position w:val="-2"/>
                <w:sz w:val="12"/>
              </w:rPr>
              <w:t xml:space="preserve"> </w:t>
            </w:r>
            <w:r w:rsidRPr="00FB7F8A">
              <w:rPr>
                <w:rFonts w:ascii="Arial" w:eastAsia="Arial" w:hAnsi="Arial" w:cs="Arial"/>
                <w:b/>
                <w:spacing w:val="-2"/>
                <w:sz w:val="12"/>
              </w:rPr>
              <w:t>CFM/PERSON</w:t>
            </w:r>
          </w:p>
        </w:tc>
        <w:tc>
          <w:tcPr>
            <w:tcW w:w="2250" w:type="dxa"/>
            <w:vMerge w:val="restart"/>
          </w:tcPr>
          <w:p w14:paraId="63AC6917" w14:textId="77777777" w:rsidR="00FB7F8A" w:rsidRPr="00FB7F8A" w:rsidRDefault="00FB7F8A" w:rsidP="00FB7F8A">
            <w:pPr>
              <w:widowControl w:val="0"/>
              <w:autoSpaceDE w:val="0"/>
              <w:autoSpaceDN w:val="0"/>
              <w:spacing w:before="7" w:after="0" w:afterAutospacing="0" w:line="129" w:lineRule="exact"/>
              <w:ind w:left="82" w:firstLine="0"/>
              <w:rPr>
                <w:rFonts w:ascii="Arial" w:eastAsia="Arial" w:hAnsi="Arial" w:cs="Arial"/>
                <w:b/>
                <w:sz w:val="12"/>
              </w:rPr>
            </w:pPr>
            <w:r w:rsidRPr="00FB7F8A">
              <w:rPr>
                <w:rFonts w:ascii="Arial" w:eastAsia="Arial" w:hAnsi="Arial" w:cs="Arial"/>
                <w:b/>
                <w:sz w:val="12"/>
              </w:rPr>
              <w:t>AREA</w:t>
            </w:r>
            <w:r w:rsidRPr="00FB7F8A">
              <w:rPr>
                <w:rFonts w:ascii="Arial" w:eastAsia="Arial" w:hAnsi="Arial" w:cs="Arial"/>
                <w:b/>
                <w:spacing w:val="-8"/>
                <w:sz w:val="12"/>
              </w:rPr>
              <w:t xml:space="preserve"> </w:t>
            </w:r>
            <w:r w:rsidRPr="00FB7F8A">
              <w:rPr>
                <w:rFonts w:ascii="Arial" w:eastAsia="Arial" w:hAnsi="Arial" w:cs="Arial"/>
                <w:b/>
                <w:sz w:val="12"/>
              </w:rPr>
              <w:t>OUTDOOR</w:t>
            </w:r>
            <w:r w:rsidRPr="00FB7F8A">
              <w:rPr>
                <w:rFonts w:ascii="Arial" w:eastAsia="Arial" w:hAnsi="Arial" w:cs="Arial"/>
                <w:b/>
                <w:spacing w:val="-8"/>
                <w:sz w:val="12"/>
              </w:rPr>
              <w:t xml:space="preserve"> </w:t>
            </w:r>
            <w:r w:rsidRPr="00FB7F8A">
              <w:rPr>
                <w:rFonts w:ascii="Arial" w:eastAsia="Arial" w:hAnsi="Arial" w:cs="Arial"/>
                <w:b/>
                <w:sz w:val="12"/>
              </w:rPr>
              <w:t>AIRFLOW</w:t>
            </w:r>
            <w:r w:rsidRPr="00FB7F8A">
              <w:rPr>
                <w:rFonts w:ascii="Arial" w:eastAsia="Arial" w:hAnsi="Arial" w:cs="Arial"/>
                <w:b/>
                <w:spacing w:val="-8"/>
                <w:sz w:val="12"/>
              </w:rPr>
              <w:t xml:space="preserve"> </w:t>
            </w:r>
            <w:r w:rsidRPr="00FB7F8A">
              <w:rPr>
                <w:rFonts w:ascii="Arial" w:eastAsia="Arial" w:hAnsi="Arial" w:cs="Arial"/>
                <w:b/>
                <w:sz w:val="12"/>
              </w:rPr>
              <w:t>RATE</w:t>
            </w:r>
            <w:r w:rsidRPr="00FB7F8A">
              <w:rPr>
                <w:rFonts w:ascii="Arial" w:eastAsia="Arial" w:hAnsi="Arial" w:cs="Arial"/>
                <w:b/>
                <w:spacing w:val="-8"/>
                <w:sz w:val="12"/>
              </w:rPr>
              <w:t xml:space="preserve"> </w:t>
            </w:r>
            <w:r w:rsidRPr="00FB7F8A">
              <w:rPr>
                <w:rFonts w:ascii="Arial" w:eastAsia="Arial" w:hAnsi="Arial" w:cs="Arial"/>
                <w:b/>
                <w:spacing w:val="-5"/>
                <w:sz w:val="12"/>
              </w:rPr>
              <w:t>IN</w:t>
            </w:r>
          </w:p>
          <w:p w14:paraId="68488918" w14:textId="77777777" w:rsidR="00FB7F8A" w:rsidRPr="00FB7F8A" w:rsidRDefault="00FB7F8A" w:rsidP="00FB7F8A">
            <w:pPr>
              <w:widowControl w:val="0"/>
              <w:autoSpaceDE w:val="0"/>
              <w:autoSpaceDN w:val="0"/>
              <w:spacing w:after="0" w:afterAutospacing="0" w:line="204" w:lineRule="exact"/>
              <w:ind w:left="112" w:firstLine="0"/>
              <w:rPr>
                <w:rFonts w:ascii="Arial" w:eastAsia="Arial" w:hAnsi="Arial" w:cs="Arial"/>
                <w:b/>
                <w:sz w:val="12"/>
              </w:rPr>
            </w:pPr>
            <w:r w:rsidRPr="00FB7F8A">
              <w:rPr>
                <w:rFonts w:ascii="Arial" w:eastAsia="Arial" w:hAnsi="Arial" w:cs="Arial"/>
                <w:b/>
                <w:sz w:val="12"/>
              </w:rPr>
              <w:t>BREATHING</w:t>
            </w:r>
            <w:r w:rsidRPr="00FB7F8A">
              <w:rPr>
                <w:rFonts w:ascii="Arial" w:eastAsia="Arial" w:hAnsi="Arial" w:cs="Arial"/>
                <w:b/>
                <w:spacing w:val="-9"/>
                <w:sz w:val="12"/>
              </w:rPr>
              <w:t xml:space="preserve"> </w:t>
            </w:r>
            <w:r w:rsidRPr="00FB7F8A">
              <w:rPr>
                <w:rFonts w:ascii="Arial" w:eastAsia="Arial" w:hAnsi="Arial" w:cs="Arial"/>
                <w:b/>
                <w:sz w:val="12"/>
              </w:rPr>
              <w:t>ZONE,</w:t>
            </w:r>
            <w:r w:rsidRPr="00FB7F8A">
              <w:rPr>
                <w:rFonts w:ascii="Arial" w:eastAsia="Arial" w:hAnsi="Arial" w:cs="Arial"/>
                <w:b/>
                <w:spacing w:val="-8"/>
                <w:sz w:val="12"/>
              </w:rPr>
              <w:t xml:space="preserve"> </w:t>
            </w:r>
            <w:r w:rsidRPr="00FB7F8A">
              <w:rPr>
                <w:rFonts w:ascii="Arial" w:eastAsia="Arial" w:hAnsi="Arial" w:cs="Arial"/>
                <w:b/>
                <w:i/>
                <w:sz w:val="12"/>
              </w:rPr>
              <w:t>R</w:t>
            </w:r>
            <w:r w:rsidRPr="00FB7F8A">
              <w:rPr>
                <w:rFonts w:ascii="Arial" w:eastAsia="Arial" w:hAnsi="Arial" w:cs="Arial"/>
                <w:b/>
                <w:i/>
                <w:spacing w:val="-5"/>
                <w:sz w:val="12"/>
              </w:rPr>
              <w:t xml:space="preserve"> </w:t>
            </w:r>
            <w:r w:rsidRPr="00FB7F8A">
              <w:rPr>
                <w:rFonts w:ascii="Arial" w:eastAsia="Arial" w:hAnsi="Arial" w:cs="Arial"/>
                <w:b/>
                <w:i/>
                <w:position w:val="-2"/>
                <w:sz w:val="12"/>
              </w:rPr>
              <w:t xml:space="preserve">a </w:t>
            </w:r>
            <w:r w:rsidRPr="00FB7F8A">
              <w:rPr>
                <w:rFonts w:ascii="Arial" w:eastAsia="Arial" w:hAnsi="Arial" w:cs="Arial"/>
                <w:b/>
                <w:sz w:val="12"/>
                <w:u w:val="single"/>
              </w:rPr>
              <w:t>CFM/FT</w:t>
            </w:r>
            <w:r w:rsidRPr="00FB7F8A">
              <w:rPr>
                <w:rFonts w:ascii="Arial" w:eastAsia="Arial" w:hAnsi="Arial" w:cs="Arial"/>
                <w:b/>
                <w:spacing w:val="-9"/>
                <w:sz w:val="12"/>
              </w:rPr>
              <w:t xml:space="preserve"> </w:t>
            </w:r>
            <w:r w:rsidRPr="00FB7F8A">
              <w:rPr>
                <w:rFonts w:ascii="Arial" w:eastAsia="Arial" w:hAnsi="Arial" w:cs="Arial"/>
                <w:b/>
                <w:position w:val="6"/>
                <w:sz w:val="12"/>
                <w:u w:val="single"/>
              </w:rPr>
              <w:t>2</w:t>
            </w:r>
            <w:r w:rsidRPr="00FB7F8A">
              <w:rPr>
                <w:rFonts w:ascii="Arial" w:eastAsia="Arial" w:hAnsi="Arial" w:cs="Arial"/>
                <w:b/>
                <w:spacing w:val="-5"/>
                <w:position w:val="6"/>
                <w:sz w:val="12"/>
                <w:u w:val="single"/>
              </w:rPr>
              <w:t xml:space="preserve"> </w:t>
            </w:r>
            <w:r w:rsidRPr="00FB7F8A">
              <w:rPr>
                <w:rFonts w:ascii="Arial" w:eastAsia="Arial" w:hAnsi="Arial" w:cs="Arial"/>
                <w:b/>
                <w:spacing w:val="-10"/>
                <w:position w:val="6"/>
                <w:sz w:val="12"/>
                <w:u w:val="single"/>
              </w:rPr>
              <w:t>a</w:t>
            </w:r>
          </w:p>
        </w:tc>
        <w:tc>
          <w:tcPr>
            <w:tcW w:w="1230" w:type="dxa"/>
          </w:tcPr>
          <w:p w14:paraId="41C05395" w14:textId="77777777" w:rsidR="00FB7F8A" w:rsidRPr="00FB7F8A" w:rsidRDefault="00FB7F8A" w:rsidP="00FB7F8A">
            <w:pPr>
              <w:widowControl w:val="0"/>
              <w:autoSpaceDE w:val="0"/>
              <w:autoSpaceDN w:val="0"/>
              <w:spacing w:before="7" w:after="0" w:afterAutospacing="0" w:line="108" w:lineRule="exact"/>
              <w:ind w:left="39" w:firstLine="0"/>
              <w:jc w:val="center"/>
              <w:rPr>
                <w:rFonts w:ascii="Arial" w:eastAsia="Arial" w:hAnsi="Arial" w:cs="Arial"/>
                <w:b/>
                <w:sz w:val="12"/>
              </w:rPr>
            </w:pPr>
            <w:r w:rsidRPr="00FB7F8A">
              <w:rPr>
                <w:rFonts w:ascii="Arial" w:eastAsia="Arial" w:hAnsi="Arial" w:cs="Arial"/>
                <w:b/>
                <w:spacing w:val="-2"/>
                <w:sz w:val="12"/>
              </w:rPr>
              <w:t>EXHAUST</w:t>
            </w:r>
            <w:r w:rsidRPr="00FB7F8A">
              <w:rPr>
                <w:rFonts w:ascii="Arial" w:eastAsia="Arial" w:hAnsi="Arial" w:cs="Arial"/>
                <w:b/>
                <w:spacing w:val="4"/>
                <w:sz w:val="12"/>
              </w:rPr>
              <w:t xml:space="preserve"> </w:t>
            </w:r>
            <w:r w:rsidRPr="00FB7F8A">
              <w:rPr>
                <w:rFonts w:ascii="Arial" w:eastAsia="Arial" w:hAnsi="Arial" w:cs="Arial"/>
                <w:b/>
                <w:spacing w:val="-2"/>
                <w:sz w:val="12"/>
              </w:rPr>
              <w:t>AIRFLOW</w:t>
            </w:r>
          </w:p>
        </w:tc>
      </w:tr>
      <w:tr w:rsidR="00FB7F8A" w:rsidRPr="00FB7F8A" w14:paraId="67407E60" w14:textId="77777777" w:rsidTr="00DE340B">
        <w:trPr>
          <w:trHeight w:val="210"/>
        </w:trPr>
        <w:tc>
          <w:tcPr>
            <w:tcW w:w="2955" w:type="dxa"/>
            <w:vMerge/>
            <w:tcBorders>
              <w:top w:val="nil"/>
            </w:tcBorders>
          </w:tcPr>
          <w:p w14:paraId="38547243" w14:textId="77777777" w:rsidR="00FB7F8A" w:rsidRPr="00FB7F8A" w:rsidRDefault="00FB7F8A" w:rsidP="00FB7F8A">
            <w:pPr>
              <w:widowControl w:val="0"/>
              <w:autoSpaceDE w:val="0"/>
              <w:autoSpaceDN w:val="0"/>
              <w:spacing w:after="0" w:afterAutospacing="0"/>
              <w:ind w:left="0" w:firstLine="0"/>
              <w:rPr>
                <w:rFonts w:ascii="Arial" w:eastAsia="Arial" w:hAnsi="Arial" w:cs="Arial"/>
                <w:sz w:val="2"/>
                <w:szCs w:val="2"/>
              </w:rPr>
            </w:pPr>
          </w:p>
        </w:tc>
        <w:tc>
          <w:tcPr>
            <w:tcW w:w="2235" w:type="dxa"/>
            <w:vMerge/>
            <w:tcBorders>
              <w:top w:val="nil"/>
            </w:tcBorders>
          </w:tcPr>
          <w:p w14:paraId="1AB0353B" w14:textId="77777777" w:rsidR="00FB7F8A" w:rsidRPr="00FB7F8A" w:rsidRDefault="00FB7F8A" w:rsidP="00FB7F8A">
            <w:pPr>
              <w:widowControl w:val="0"/>
              <w:autoSpaceDE w:val="0"/>
              <w:autoSpaceDN w:val="0"/>
              <w:spacing w:after="0" w:afterAutospacing="0"/>
              <w:ind w:left="0" w:firstLine="0"/>
              <w:rPr>
                <w:rFonts w:ascii="Arial" w:eastAsia="Arial" w:hAnsi="Arial" w:cs="Arial"/>
                <w:sz w:val="2"/>
                <w:szCs w:val="2"/>
              </w:rPr>
            </w:pPr>
          </w:p>
        </w:tc>
        <w:tc>
          <w:tcPr>
            <w:tcW w:w="2415" w:type="dxa"/>
            <w:vMerge/>
            <w:tcBorders>
              <w:top w:val="nil"/>
            </w:tcBorders>
          </w:tcPr>
          <w:p w14:paraId="74F6D772" w14:textId="77777777" w:rsidR="00FB7F8A" w:rsidRPr="00FB7F8A" w:rsidRDefault="00FB7F8A" w:rsidP="00FB7F8A">
            <w:pPr>
              <w:widowControl w:val="0"/>
              <w:autoSpaceDE w:val="0"/>
              <w:autoSpaceDN w:val="0"/>
              <w:spacing w:after="0" w:afterAutospacing="0"/>
              <w:ind w:left="0" w:firstLine="0"/>
              <w:rPr>
                <w:rFonts w:ascii="Arial" w:eastAsia="Arial" w:hAnsi="Arial" w:cs="Arial"/>
                <w:sz w:val="2"/>
                <w:szCs w:val="2"/>
              </w:rPr>
            </w:pPr>
          </w:p>
        </w:tc>
        <w:tc>
          <w:tcPr>
            <w:tcW w:w="2250" w:type="dxa"/>
            <w:vMerge/>
            <w:tcBorders>
              <w:top w:val="nil"/>
            </w:tcBorders>
          </w:tcPr>
          <w:p w14:paraId="3CB42767" w14:textId="77777777" w:rsidR="00FB7F8A" w:rsidRPr="00FB7F8A" w:rsidRDefault="00FB7F8A" w:rsidP="00FB7F8A">
            <w:pPr>
              <w:widowControl w:val="0"/>
              <w:autoSpaceDE w:val="0"/>
              <w:autoSpaceDN w:val="0"/>
              <w:spacing w:after="0" w:afterAutospacing="0"/>
              <w:ind w:left="0" w:firstLine="0"/>
              <w:rPr>
                <w:rFonts w:ascii="Arial" w:eastAsia="Arial" w:hAnsi="Arial" w:cs="Arial"/>
                <w:sz w:val="2"/>
                <w:szCs w:val="2"/>
              </w:rPr>
            </w:pPr>
          </w:p>
        </w:tc>
        <w:tc>
          <w:tcPr>
            <w:tcW w:w="1230" w:type="dxa"/>
          </w:tcPr>
          <w:p w14:paraId="66585EFA" w14:textId="77777777" w:rsidR="00FB7F8A" w:rsidRPr="00FB7F8A" w:rsidRDefault="00FB7F8A" w:rsidP="00FB7F8A">
            <w:pPr>
              <w:widowControl w:val="0"/>
              <w:autoSpaceDE w:val="0"/>
              <w:autoSpaceDN w:val="0"/>
              <w:spacing w:after="0" w:afterAutospacing="0" w:line="175" w:lineRule="exact"/>
              <w:ind w:left="39" w:right="50" w:firstLine="0"/>
              <w:jc w:val="center"/>
              <w:rPr>
                <w:rFonts w:ascii="Arial" w:eastAsia="Arial" w:hAnsi="Arial" w:cs="Arial"/>
                <w:b/>
                <w:sz w:val="12"/>
              </w:rPr>
            </w:pPr>
            <w:r w:rsidRPr="00FB7F8A">
              <w:rPr>
                <w:rFonts w:ascii="Arial" w:eastAsia="Arial" w:hAnsi="Arial" w:cs="Arial"/>
                <w:b/>
                <w:sz w:val="12"/>
                <w:u w:val="single"/>
              </w:rPr>
              <w:t>RATE</w:t>
            </w:r>
            <w:r w:rsidRPr="00FB7F8A">
              <w:rPr>
                <w:rFonts w:ascii="Arial" w:eastAsia="Arial" w:hAnsi="Arial" w:cs="Arial"/>
                <w:b/>
                <w:spacing w:val="-8"/>
                <w:sz w:val="12"/>
                <w:u w:val="single"/>
              </w:rPr>
              <w:t xml:space="preserve"> </w:t>
            </w:r>
            <w:r w:rsidRPr="00FB7F8A">
              <w:rPr>
                <w:rFonts w:ascii="Arial" w:eastAsia="Arial" w:hAnsi="Arial" w:cs="Arial"/>
                <w:b/>
                <w:sz w:val="12"/>
                <w:u w:val="single"/>
              </w:rPr>
              <w:t>CFM/FT</w:t>
            </w:r>
            <w:r w:rsidRPr="00FB7F8A">
              <w:rPr>
                <w:rFonts w:ascii="Arial" w:eastAsia="Arial" w:hAnsi="Arial" w:cs="Arial"/>
                <w:b/>
                <w:spacing w:val="-8"/>
                <w:sz w:val="12"/>
              </w:rPr>
              <w:t xml:space="preserve"> </w:t>
            </w:r>
            <w:r w:rsidRPr="00FB7F8A">
              <w:rPr>
                <w:rFonts w:ascii="Arial" w:eastAsia="Arial" w:hAnsi="Arial" w:cs="Arial"/>
                <w:b/>
                <w:position w:val="6"/>
                <w:sz w:val="12"/>
                <w:u w:val="single"/>
              </w:rPr>
              <w:t>2</w:t>
            </w:r>
            <w:r w:rsidRPr="00FB7F8A">
              <w:rPr>
                <w:rFonts w:ascii="Arial" w:eastAsia="Arial" w:hAnsi="Arial" w:cs="Arial"/>
                <w:b/>
                <w:spacing w:val="-5"/>
                <w:position w:val="6"/>
                <w:sz w:val="12"/>
                <w:u w:val="single"/>
              </w:rPr>
              <w:t xml:space="preserve"> </w:t>
            </w:r>
            <w:r w:rsidRPr="00FB7F8A">
              <w:rPr>
                <w:rFonts w:ascii="Arial" w:eastAsia="Arial" w:hAnsi="Arial" w:cs="Arial"/>
                <w:b/>
                <w:spacing w:val="-10"/>
                <w:position w:val="6"/>
                <w:sz w:val="12"/>
                <w:u w:val="single"/>
              </w:rPr>
              <w:t>a</w:t>
            </w:r>
          </w:p>
        </w:tc>
      </w:tr>
      <w:tr w:rsidR="00FB7F8A" w:rsidRPr="00FB7F8A" w14:paraId="78AE3EA8" w14:textId="77777777" w:rsidTr="00DE340B">
        <w:trPr>
          <w:trHeight w:val="180"/>
        </w:trPr>
        <w:tc>
          <w:tcPr>
            <w:tcW w:w="2955" w:type="dxa"/>
          </w:tcPr>
          <w:p w14:paraId="303D15BF" w14:textId="77777777" w:rsidR="00FB7F8A" w:rsidRPr="00FB7F8A" w:rsidRDefault="00FB7F8A" w:rsidP="00FB7F8A">
            <w:pPr>
              <w:widowControl w:val="0"/>
              <w:autoSpaceDE w:val="0"/>
              <w:autoSpaceDN w:val="0"/>
              <w:spacing w:before="7" w:after="0" w:afterAutospacing="0"/>
              <w:ind w:left="7" w:firstLine="0"/>
              <w:rPr>
                <w:rFonts w:ascii="Arial" w:eastAsia="Arial" w:hAnsi="Arial" w:cs="Arial"/>
                <w:b/>
                <w:sz w:val="12"/>
              </w:rPr>
            </w:pPr>
            <w:r w:rsidRPr="00FB7F8A">
              <w:rPr>
                <w:rFonts w:ascii="Arial" w:eastAsia="Arial" w:hAnsi="Arial" w:cs="Arial"/>
                <w:b/>
                <w:sz w:val="12"/>
                <w:u w:val="single"/>
              </w:rPr>
              <w:t>Animal</w:t>
            </w:r>
            <w:r w:rsidRPr="00FB7F8A">
              <w:rPr>
                <w:rFonts w:ascii="Arial" w:eastAsia="Arial" w:hAnsi="Arial" w:cs="Arial"/>
                <w:b/>
                <w:spacing w:val="-7"/>
                <w:sz w:val="12"/>
                <w:u w:val="single"/>
              </w:rPr>
              <w:t xml:space="preserve"> </w:t>
            </w:r>
            <w:r w:rsidRPr="00FB7F8A">
              <w:rPr>
                <w:rFonts w:ascii="Arial" w:eastAsia="Arial" w:hAnsi="Arial" w:cs="Arial"/>
                <w:b/>
                <w:spacing w:val="-2"/>
                <w:sz w:val="12"/>
                <w:u w:val="single"/>
              </w:rPr>
              <w:t>Facilities</w:t>
            </w:r>
          </w:p>
        </w:tc>
        <w:tc>
          <w:tcPr>
            <w:tcW w:w="2235" w:type="dxa"/>
          </w:tcPr>
          <w:p w14:paraId="3278174E" w14:textId="77777777" w:rsidR="00FB7F8A" w:rsidRPr="00FB7F8A" w:rsidRDefault="00FB7F8A" w:rsidP="00FB7F8A">
            <w:pPr>
              <w:widowControl w:val="0"/>
              <w:autoSpaceDE w:val="0"/>
              <w:autoSpaceDN w:val="0"/>
              <w:spacing w:after="0" w:afterAutospacing="0"/>
              <w:ind w:left="0" w:firstLine="0"/>
              <w:rPr>
                <w:rFonts w:ascii="Times New Roman" w:eastAsia="Arial" w:hAnsi="Arial" w:cs="Arial"/>
                <w:sz w:val="12"/>
              </w:rPr>
            </w:pPr>
          </w:p>
        </w:tc>
        <w:tc>
          <w:tcPr>
            <w:tcW w:w="2415" w:type="dxa"/>
          </w:tcPr>
          <w:p w14:paraId="4422D9C9" w14:textId="77777777" w:rsidR="00FB7F8A" w:rsidRPr="00FB7F8A" w:rsidRDefault="00FB7F8A" w:rsidP="00FB7F8A">
            <w:pPr>
              <w:widowControl w:val="0"/>
              <w:autoSpaceDE w:val="0"/>
              <w:autoSpaceDN w:val="0"/>
              <w:spacing w:after="0" w:afterAutospacing="0"/>
              <w:ind w:left="0" w:firstLine="0"/>
              <w:rPr>
                <w:rFonts w:ascii="Times New Roman" w:eastAsia="Arial" w:hAnsi="Arial" w:cs="Arial"/>
                <w:sz w:val="12"/>
              </w:rPr>
            </w:pPr>
          </w:p>
        </w:tc>
        <w:tc>
          <w:tcPr>
            <w:tcW w:w="2250" w:type="dxa"/>
          </w:tcPr>
          <w:p w14:paraId="0809D4AE" w14:textId="77777777" w:rsidR="00FB7F8A" w:rsidRPr="00FB7F8A" w:rsidRDefault="00FB7F8A" w:rsidP="00FB7F8A">
            <w:pPr>
              <w:widowControl w:val="0"/>
              <w:autoSpaceDE w:val="0"/>
              <w:autoSpaceDN w:val="0"/>
              <w:spacing w:after="0" w:afterAutospacing="0"/>
              <w:ind w:left="0" w:firstLine="0"/>
              <w:rPr>
                <w:rFonts w:ascii="Times New Roman" w:eastAsia="Arial" w:hAnsi="Arial" w:cs="Arial"/>
                <w:sz w:val="12"/>
              </w:rPr>
            </w:pPr>
          </w:p>
        </w:tc>
        <w:tc>
          <w:tcPr>
            <w:tcW w:w="1230" w:type="dxa"/>
          </w:tcPr>
          <w:p w14:paraId="7C30D6D2" w14:textId="77777777" w:rsidR="00FB7F8A" w:rsidRPr="00FB7F8A" w:rsidRDefault="00FB7F8A" w:rsidP="00FB7F8A">
            <w:pPr>
              <w:widowControl w:val="0"/>
              <w:autoSpaceDE w:val="0"/>
              <w:autoSpaceDN w:val="0"/>
              <w:spacing w:after="0" w:afterAutospacing="0"/>
              <w:ind w:left="0" w:firstLine="0"/>
              <w:rPr>
                <w:rFonts w:ascii="Times New Roman" w:eastAsia="Arial" w:hAnsi="Arial" w:cs="Arial"/>
                <w:sz w:val="12"/>
              </w:rPr>
            </w:pPr>
          </w:p>
        </w:tc>
      </w:tr>
      <w:tr w:rsidR="00FB7F8A" w:rsidRPr="00FB7F8A" w14:paraId="270962C2" w14:textId="77777777" w:rsidTr="00DE340B">
        <w:trPr>
          <w:trHeight w:val="180"/>
        </w:trPr>
        <w:tc>
          <w:tcPr>
            <w:tcW w:w="2955" w:type="dxa"/>
          </w:tcPr>
          <w:p w14:paraId="4FA6A359" w14:textId="77777777" w:rsidR="00FB7F8A" w:rsidRPr="00FB7F8A" w:rsidRDefault="00FB7F8A" w:rsidP="00FB7F8A">
            <w:pPr>
              <w:widowControl w:val="0"/>
              <w:autoSpaceDE w:val="0"/>
              <w:autoSpaceDN w:val="0"/>
              <w:spacing w:before="7" w:after="0" w:afterAutospacing="0"/>
              <w:ind w:left="7" w:firstLine="0"/>
              <w:rPr>
                <w:rFonts w:ascii="Arial" w:eastAsia="Arial" w:hAnsi="Arial" w:cs="Arial"/>
                <w:sz w:val="12"/>
              </w:rPr>
            </w:pPr>
            <w:r w:rsidRPr="00FB7F8A">
              <w:rPr>
                <w:rFonts w:ascii="Arial" w:eastAsia="Arial" w:hAnsi="Arial" w:cs="Arial"/>
                <w:spacing w:val="-2"/>
                <w:sz w:val="12"/>
                <w:u w:val="single"/>
              </w:rPr>
              <w:t>Animal</w:t>
            </w:r>
            <w:r w:rsidRPr="00FB7F8A">
              <w:rPr>
                <w:rFonts w:ascii="Arial" w:eastAsia="Arial" w:hAnsi="Arial" w:cs="Arial"/>
                <w:spacing w:val="3"/>
                <w:sz w:val="12"/>
                <w:u w:val="single"/>
              </w:rPr>
              <w:t xml:space="preserve"> </w:t>
            </w:r>
            <w:r w:rsidRPr="00FB7F8A">
              <w:rPr>
                <w:rFonts w:ascii="Arial" w:eastAsia="Arial" w:hAnsi="Arial" w:cs="Arial"/>
                <w:spacing w:val="-2"/>
                <w:sz w:val="12"/>
                <w:u w:val="single"/>
              </w:rPr>
              <w:t>exam</w:t>
            </w:r>
            <w:r w:rsidRPr="00FB7F8A">
              <w:rPr>
                <w:rFonts w:ascii="Arial" w:eastAsia="Arial" w:hAnsi="Arial" w:cs="Arial"/>
                <w:spacing w:val="4"/>
                <w:sz w:val="12"/>
                <w:u w:val="single"/>
              </w:rPr>
              <w:t xml:space="preserve"> </w:t>
            </w:r>
            <w:r w:rsidRPr="00FB7F8A">
              <w:rPr>
                <w:rFonts w:ascii="Arial" w:eastAsia="Arial" w:hAnsi="Arial" w:cs="Arial"/>
                <w:spacing w:val="-2"/>
                <w:sz w:val="12"/>
                <w:u w:val="single"/>
              </w:rPr>
              <w:t>room</w:t>
            </w:r>
            <w:r w:rsidRPr="00FB7F8A">
              <w:rPr>
                <w:rFonts w:ascii="Arial" w:eastAsia="Arial" w:hAnsi="Arial" w:cs="Arial"/>
                <w:spacing w:val="4"/>
                <w:sz w:val="12"/>
                <w:u w:val="single"/>
              </w:rPr>
              <w:t xml:space="preserve"> </w:t>
            </w:r>
            <w:r w:rsidRPr="00FB7F8A">
              <w:rPr>
                <w:rFonts w:ascii="Arial" w:eastAsia="Arial" w:hAnsi="Arial" w:cs="Arial"/>
                <w:spacing w:val="-2"/>
                <w:sz w:val="12"/>
                <w:u w:val="single"/>
              </w:rPr>
              <w:t>(veterinary</w:t>
            </w:r>
            <w:r w:rsidRPr="00FB7F8A">
              <w:rPr>
                <w:rFonts w:ascii="Arial" w:eastAsia="Arial" w:hAnsi="Arial" w:cs="Arial"/>
                <w:spacing w:val="3"/>
                <w:sz w:val="12"/>
                <w:u w:val="single"/>
              </w:rPr>
              <w:t xml:space="preserve"> </w:t>
            </w:r>
            <w:r w:rsidRPr="00FB7F8A">
              <w:rPr>
                <w:rFonts w:ascii="Arial" w:eastAsia="Arial" w:hAnsi="Arial" w:cs="Arial"/>
                <w:spacing w:val="-2"/>
                <w:sz w:val="12"/>
                <w:u w:val="single"/>
              </w:rPr>
              <w:t>office)</w:t>
            </w:r>
          </w:p>
        </w:tc>
        <w:tc>
          <w:tcPr>
            <w:tcW w:w="2235" w:type="dxa"/>
          </w:tcPr>
          <w:p w14:paraId="46D571F6" w14:textId="77777777" w:rsidR="00FB7F8A" w:rsidRPr="00FB7F8A" w:rsidRDefault="00FB7F8A" w:rsidP="00FB7F8A">
            <w:pPr>
              <w:widowControl w:val="0"/>
              <w:autoSpaceDE w:val="0"/>
              <w:autoSpaceDN w:val="0"/>
              <w:spacing w:before="7" w:after="0" w:afterAutospacing="0"/>
              <w:ind w:left="185" w:right="172" w:firstLine="0"/>
              <w:jc w:val="center"/>
              <w:rPr>
                <w:rFonts w:ascii="Arial" w:eastAsia="Arial" w:hAnsi="Arial" w:cs="Arial"/>
                <w:sz w:val="12"/>
              </w:rPr>
            </w:pPr>
            <w:r w:rsidRPr="00FB7F8A">
              <w:rPr>
                <w:rFonts w:ascii="Arial" w:eastAsia="Arial" w:hAnsi="Arial" w:cs="Arial"/>
                <w:spacing w:val="-5"/>
                <w:sz w:val="12"/>
                <w:u w:val="single"/>
              </w:rPr>
              <w:t>20</w:t>
            </w:r>
          </w:p>
        </w:tc>
        <w:tc>
          <w:tcPr>
            <w:tcW w:w="2415" w:type="dxa"/>
          </w:tcPr>
          <w:p w14:paraId="0581C20A" w14:textId="77777777" w:rsidR="00FB7F8A" w:rsidRPr="00FB7F8A" w:rsidRDefault="00FB7F8A" w:rsidP="00FB7F8A">
            <w:pPr>
              <w:widowControl w:val="0"/>
              <w:autoSpaceDE w:val="0"/>
              <w:autoSpaceDN w:val="0"/>
              <w:spacing w:before="7" w:after="0" w:afterAutospacing="0"/>
              <w:ind w:left="94" w:right="81" w:firstLine="0"/>
              <w:jc w:val="center"/>
              <w:rPr>
                <w:rFonts w:ascii="Arial" w:eastAsia="Arial" w:hAnsi="Arial" w:cs="Arial"/>
                <w:sz w:val="12"/>
              </w:rPr>
            </w:pPr>
            <w:r w:rsidRPr="00FB7F8A">
              <w:rPr>
                <w:rFonts w:ascii="Arial" w:eastAsia="Arial" w:hAnsi="Arial" w:cs="Arial"/>
                <w:spacing w:val="-5"/>
                <w:sz w:val="12"/>
                <w:u w:val="single"/>
              </w:rPr>
              <w:t>10</w:t>
            </w:r>
          </w:p>
        </w:tc>
        <w:tc>
          <w:tcPr>
            <w:tcW w:w="2250" w:type="dxa"/>
          </w:tcPr>
          <w:p w14:paraId="5DFD9AAD" w14:textId="77777777" w:rsidR="00FB7F8A" w:rsidRPr="00FB7F8A" w:rsidRDefault="00FB7F8A" w:rsidP="00FB7F8A">
            <w:pPr>
              <w:widowControl w:val="0"/>
              <w:autoSpaceDE w:val="0"/>
              <w:autoSpaceDN w:val="0"/>
              <w:spacing w:before="7" w:after="0" w:afterAutospacing="0"/>
              <w:ind w:left="27" w:right="19" w:firstLine="0"/>
              <w:jc w:val="center"/>
              <w:rPr>
                <w:rFonts w:ascii="Arial" w:eastAsia="Arial" w:hAnsi="Arial" w:cs="Arial"/>
                <w:sz w:val="12"/>
              </w:rPr>
            </w:pPr>
            <w:r w:rsidRPr="00FB7F8A">
              <w:rPr>
                <w:rFonts w:ascii="Arial" w:eastAsia="Arial" w:hAnsi="Arial" w:cs="Arial"/>
                <w:spacing w:val="-4"/>
                <w:sz w:val="12"/>
                <w:u w:val="single"/>
              </w:rPr>
              <w:t>0.12</w:t>
            </w:r>
          </w:p>
        </w:tc>
        <w:tc>
          <w:tcPr>
            <w:tcW w:w="1230" w:type="dxa"/>
          </w:tcPr>
          <w:p w14:paraId="6523BCA8" w14:textId="77777777" w:rsidR="00FB7F8A" w:rsidRPr="00FB7F8A" w:rsidRDefault="00FB7F8A" w:rsidP="00FB7F8A">
            <w:pPr>
              <w:widowControl w:val="0"/>
              <w:autoSpaceDE w:val="0"/>
              <w:autoSpaceDN w:val="0"/>
              <w:spacing w:before="7" w:after="0" w:afterAutospacing="0"/>
              <w:ind w:left="9" w:firstLine="0"/>
              <w:jc w:val="center"/>
              <w:rPr>
                <w:rFonts w:ascii="Arial" w:eastAsia="Arial" w:hAnsi="Arial" w:cs="Arial"/>
                <w:sz w:val="12"/>
              </w:rPr>
            </w:pPr>
            <w:r w:rsidRPr="00FB7F8A">
              <w:rPr>
                <w:rFonts w:ascii="Arial" w:eastAsia="Arial" w:hAnsi="Arial" w:cs="Arial"/>
                <w:noProof/>
              </w:rPr>
              <mc:AlternateContent>
                <mc:Choice Requires="wpg">
                  <w:drawing>
                    <wp:anchor distT="0" distB="0" distL="0" distR="0" simplePos="0" relativeHeight="251688960" behindDoc="1" locked="0" layoutInCell="1" allowOverlap="1" wp14:anchorId="5A327991" wp14:editId="5D6E8924">
                      <wp:simplePos x="0" y="0"/>
                      <wp:positionH relativeFrom="column">
                        <wp:posOffset>376237</wp:posOffset>
                      </wp:positionH>
                      <wp:positionV relativeFrom="paragraph">
                        <wp:posOffset>85444</wp:posOffset>
                      </wp:positionV>
                      <wp:extent cx="28575" cy="9525"/>
                      <wp:effectExtent l="0" t="0" r="0" b="0"/>
                      <wp:wrapNone/>
                      <wp:docPr id="99" name="Group 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8575" cy="9525"/>
                                <a:chOff x="0" y="0"/>
                                <a:chExt cx="28575" cy="9525"/>
                              </a:xfrm>
                            </wpg:grpSpPr>
                            <wps:wsp>
                              <wps:cNvPr id="100" name="Graphic 100"/>
                              <wps:cNvSpPr/>
                              <wps:spPr>
                                <a:xfrm>
                                  <a:off x="0" y="4762"/>
                                  <a:ext cx="28575" cy="1270"/>
                                </a:xfrm>
                                <a:custGeom>
                                  <a:avLst/>
                                  <a:gdLst/>
                                  <a:ahLst/>
                                  <a:cxnLst/>
                                  <a:rect l="l" t="t" r="r" b="b"/>
                                  <a:pathLst>
                                    <a:path w="28575">
                                      <a:moveTo>
                                        <a:pt x="0" y="0"/>
                                      </a:moveTo>
                                      <a:lnTo>
                                        <a:pt x="28575" y="0"/>
                                      </a:lnTo>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5D20E01" id="Group 99" o:spid="_x0000_s1026" style="position:absolute;margin-left:29.6pt;margin-top:6.75pt;width:2.25pt;height:.75pt;z-index:-251627520;mso-wrap-distance-left:0;mso-wrap-distance-right:0" coordsize="2857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">
                      <v:shape id="Graphic 100" o:spid="_x0000_s1027" style="position:absolute;top:4762;width:28575;height:1270;visibility:visible;mso-wrap-style:square;v-text-anchor:top" coordsize="285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" path="m,l28575,e" filled="f">
                        <v:path arrowok="t"/>
                      </v:shape>
                    </v:group>
                  </w:pict>
                </mc:Fallback>
              </mc:AlternateContent>
            </w:r>
            <w:r w:rsidRPr="00FB7F8A">
              <w:rPr>
                <w:rFonts w:ascii="Arial" w:eastAsia="Arial" w:hAnsi="Arial" w:cs="Arial"/>
                <w:spacing w:val="-10"/>
                <w:sz w:val="12"/>
              </w:rPr>
              <w:t>-</w:t>
            </w:r>
          </w:p>
        </w:tc>
      </w:tr>
      <w:tr w:rsidR="00FB7F8A" w:rsidRPr="00FB7F8A" w14:paraId="3E1B70EB" w14:textId="77777777" w:rsidTr="00DE340B">
        <w:trPr>
          <w:trHeight w:val="180"/>
        </w:trPr>
        <w:tc>
          <w:tcPr>
            <w:tcW w:w="2955" w:type="dxa"/>
          </w:tcPr>
          <w:p w14:paraId="2E1E6B45" w14:textId="77777777" w:rsidR="00FB7F8A" w:rsidRPr="00FB7F8A" w:rsidRDefault="00FB7F8A" w:rsidP="00FB7F8A">
            <w:pPr>
              <w:widowControl w:val="0"/>
              <w:autoSpaceDE w:val="0"/>
              <w:autoSpaceDN w:val="0"/>
              <w:spacing w:before="7" w:after="0" w:afterAutospacing="0"/>
              <w:ind w:left="7" w:firstLine="0"/>
              <w:rPr>
                <w:rFonts w:ascii="Arial" w:eastAsia="Arial" w:hAnsi="Arial" w:cs="Arial"/>
                <w:sz w:val="12"/>
              </w:rPr>
            </w:pPr>
            <w:r w:rsidRPr="00FB7F8A">
              <w:rPr>
                <w:rFonts w:ascii="Arial" w:eastAsia="Arial" w:hAnsi="Arial" w:cs="Arial"/>
                <w:spacing w:val="-2"/>
                <w:sz w:val="12"/>
                <w:u w:val="single"/>
              </w:rPr>
              <w:t>Animal</w:t>
            </w:r>
            <w:r w:rsidRPr="00FB7F8A">
              <w:rPr>
                <w:rFonts w:ascii="Arial" w:eastAsia="Arial" w:hAnsi="Arial" w:cs="Arial"/>
                <w:spacing w:val="2"/>
                <w:sz w:val="12"/>
                <w:u w:val="single"/>
              </w:rPr>
              <w:t xml:space="preserve"> </w:t>
            </w:r>
            <w:r w:rsidRPr="00FB7F8A">
              <w:rPr>
                <w:rFonts w:ascii="Arial" w:eastAsia="Arial" w:hAnsi="Arial" w:cs="Arial"/>
                <w:spacing w:val="-2"/>
                <w:sz w:val="12"/>
                <w:u w:val="single"/>
              </w:rPr>
              <w:t>imaging</w:t>
            </w:r>
            <w:r w:rsidRPr="00FB7F8A">
              <w:rPr>
                <w:rFonts w:ascii="Arial" w:eastAsia="Arial" w:hAnsi="Arial" w:cs="Arial"/>
                <w:spacing w:val="3"/>
                <w:sz w:val="12"/>
                <w:u w:val="single"/>
              </w:rPr>
              <w:t xml:space="preserve"> </w:t>
            </w:r>
            <w:r w:rsidRPr="00FB7F8A">
              <w:rPr>
                <w:rFonts w:ascii="Arial" w:eastAsia="Arial" w:hAnsi="Arial" w:cs="Arial"/>
                <w:spacing w:val="-2"/>
                <w:sz w:val="12"/>
                <w:u w:val="single"/>
              </w:rPr>
              <w:t>(MRI/CT/PET)</w:t>
            </w:r>
          </w:p>
        </w:tc>
        <w:tc>
          <w:tcPr>
            <w:tcW w:w="2235" w:type="dxa"/>
          </w:tcPr>
          <w:p w14:paraId="6005F1C8" w14:textId="77777777" w:rsidR="00FB7F8A" w:rsidRPr="00FB7F8A" w:rsidRDefault="00FB7F8A" w:rsidP="00FB7F8A">
            <w:pPr>
              <w:widowControl w:val="0"/>
              <w:autoSpaceDE w:val="0"/>
              <w:autoSpaceDN w:val="0"/>
              <w:spacing w:before="7" w:after="0" w:afterAutospacing="0"/>
              <w:ind w:left="185" w:right="172" w:firstLine="0"/>
              <w:jc w:val="center"/>
              <w:rPr>
                <w:rFonts w:ascii="Arial" w:eastAsia="Arial" w:hAnsi="Arial" w:cs="Arial"/>
                <w:sz w:val="12"/>
              </w:rPr>
            </w:pPr>
            <w:r w:rsidRPr="00FB7F8A">
              <w:rPr>
                <w:rFonts w:ascii="Arial" w:eastAsia="Arial" w:hAnsi="Arial" w:cs="Arial"/>
                <w:spacing w:val="-5"/>
                <w:sz w:val="12"/>
                <w:u w:val="single"/>
              </w:rPr>
              <w:t>20</w:t>
            </w:r>
          </w:p>
        </w:tc>
        <w:tc>
          <w:tcPr>
            <w:tcW w:w="2415" w:type="dxa"/>
          </w:tcPr>
          <w:p w14:paraId="5F197CF1" w14:textId="77777777" w:rsidR="00FB7F8A" w:rsidRPr="00FB7F8A" w:rsidRDefault="00FB7F8A" w:rsidP="00FB7F8A">
            <w:pPr>
              <w:widowControl w:val="0"/>
              <w:autoSpaceDE w:val="0"/>
              <w:autoSpaceDN w:val="0"/>
              <w:spacing w:before="7" w:after="0" w:afterAutospacing="0"/>
              <w:ind w:left="94" w:right="81" w:firstLine="0"/>
              <w:jc w:val="center"/>
              <w:rPr>
                <w:rFonts w:ascii="Arial" w:eastAsia="Arial" w:hAnsi="Arial" w:cs="Arial"/>
                <w:sz w:val="12"/>
              </w:rPr>
            </w:pPr>
            <w:r w:rsidRPr="00FB7F8A">
              <w:rPr>
                <w:rFonts w:ascii="Arial" w:eastAsia="Arial" w:hAnsi="Arial" w:cs="Arial"/>
                <w:spacing w:val="-5"/>
                <w:sz w:val="12"/>
                <w:u w:val="single"/>
              </w:rPr>
              <w:t>10</w:t>
            </w:r>
          </w:p>
        </w:tc>
        <w:tc>
          <w:tcPr>
            <w:tcW w:w="2250" w:type="dxa"/>
          </w:tcPr>
          <w:p w14:paraId="6FDB09FB" w14:textId="77777777" w:rsidR="00FB7F8A" w:rsidRPr="00FB7F8A" w:rsidRDefault="00FB7F8A" w:rsidP="00FB7F8A">
            <w:pPr>
              <w:widowControl w:val="0"/>
              <w:autoSpaceDE w:val="0"/>
              <w:autoSpaceDN w:val="0"/>
              <w:spacing w:before="7" w:after="0" w:afterAutospacing="0"/>
              <w:ind w:left="27" w:right="19" w:firstLine="0"/>
              <w:jc w:val="center"/>
              <w:rPr>
                <w:rFonts w:ascii="Arial" w:eastAsia="Arial" w:hAnsi="Arial" w:cs="Arial"/>
                <w:sz w:val="12"/>
              </w:rPr>
            </w:pPr>
            <w:r w:rsidRPr="00FB7F8A">
              <w:rPr>
                <w:rFonts w:ascii="Arial" w:eastAsia="Arial" w:hAnsi="Arial" w:cs="Arial"/>
                <w:spacing w:val="-4"/>
                <w:sz w:val="12"/>
                <w:u w:val="single"/>
              </w:rPr>
              <w:t>0.18</w:t>
            </w:r>
          </w:p>
        </w:tc>
        <w:tc>
          <w:tcPr>
            <w:tcW w:w="1230" w:type="dxa"/>
          </w:tcPr>
          <w:p w14:paraId="411AD99F" w14:textId="77777777" w:rsidR="00FB7F8A" w:rsidRPr="00FB7F8A" w:rsidRDefault="00FB7F8A" w:rsidP="00FB7F8A">
            <w:pPr>
              <w:widowControl w:val="0"/>
              <w:autoSpaceDE w:val="0"/>
              <w:autoSpaceDN w:val="0"/>
              <w:spacing w:before="7" w:after="0" w:afterAutospacing="0"/>
              <w:ind w:left="16" w:firstLine="0"/>
              <w:jc w:val="center"/>
              <w:rPr>
                <w:rFonts w:ascii="Arial" w:eastAsia="Arial" w:hAnsi="Arial" w:cs="Arial"/>
                <w:sz w:val="12"/>
              </w:rPr>
            </w:pPr>
            <w:r w:rsidRPr="00FB7F8A">
              <w:rPr>
                <w:rFonts w:ascii="Arial" w:eastAsia="Arial" w:hAnsi="Arial" w:cs="Arial"/>
                <w:spacing w:val="-5"/>
                <w:sz w:val="12"/>
                <w:u w:val="single"/>
              </w:rPr>
              <w:t>0.9</w:t>
            </w:r>
          </w:p>
        </w:tc>
      </w:tr>
      <w:tr w:rsidR="00FB7F8A" w:rsidRPr="00FB7F8A" w14:paraId="3180C4D5" w14:textId="77777777" w:rsidTr="00DE340B">
        <w:trPr>
          <w:trHeight w:val="180"/>
        </w:trPr>
        <w:tc>
          <w:tcPr>
            <w:tcW w:w="2955" w:type="dxa"/>
          </w:tcPr>
          <w:p w14:paraId="3DC7BE23" w14:textId="77777777" w:rsidR="00FB7F8A" w:rsidRPr="00FB7F8A" w:rsidRDefault="00FB7F8A" w:rsidP="00FB7F8A">
            <w:pPr>
              <w:widowControl w:val="0"/>
              <w:autoSpaceDE w:val="0"/>
              <w:autoSpaceDN w:val="0"/>
              <w:spacing w:before="7" w:after="0" w:afterAutospacing="0"/>
              <w:ind w:left="7" w:firstLine="0"/>
              <w:rPr>
                <w:rFonts w:ascii="Arial" w:eastAsia="Arial" w:hAnsi="Arial" w:cs="Arial"/>
                <w:sz w:val="12"/>
              </w:rPr>
            </w:pPr>
            <w:r w:rsidRPr="00FB7F8A">
              <w:rPr>
                <w:rFonts w:ascii="Arial" w:eastAsia="Arial" w:hAnsi="Arial" w:cs="Arial"/>
                <w:spacing w:val="-2"/>
                <w:sz w:val="12"/>
                <w:u w:val="single"/>
              </w:rPr>
              <w:t>Animal</w:t>
            </w:r>
            <w:r w:rsidRPr="00FB7F8A">
              <w:rPr>
                <w:rFonts w:ascii="Arial" w:eastAsia="Arial" w:hAnsi="Arial" w:cs="Arial"/>
                <w:spacing w:val="3"/>
                <w:sz w:val="12"/>
                <w:u w:val="single"/>
              </w:rPr>
              <w:t xml:space="preserve"> </w:t>
            </w:r>
            <w:r w:rsidRPr="00FB7F8A">
              <w:rPr>
                <w:rFonts w:ascii="Arial" w:eastAsia="Arial" w:hAnsi="Arial" w:cs="Arial"/>
                <w:spacing w:val="-2"/>
                <w:sz w:val="12"/>
                <w:u w:val="single"/>
              </w:rPr>
              <w:t>operating</w:t>
            </w:r>
            <w:r w:rsidRPr="00FB7F8A">
              <w:rPr>
                <w:rFonts w:ascii="Arial" w:eastAsia="Arial" w:hAnsi="Arial" w:cs="Arial"/>
                <w:spacing w:val="4"/>
                <w:sz w:val="12"/>
                <w:u w:val="single"/>
              </w:rPr>
              <w:t xml:space="preserve"> </w:t>
            </w:r>
            <w:r w:rsidRPr="00FB7F8A">
              <w:rPr>
                <w:rFonts w:ascii="Arial" w:eastAsia="Arial" w:hAnsi="Arial" w:cs="Arial"/>
                <w:spacing w:val="-2"/>
                <w:sz w:val="12"/>
                <w:u w:val="single"/>
              </w:rPr>
              <w:t>rooms</w:t>
            </w:r>
          </w:p>
        </w:tc>
        <w:tc>
          <w:tcPr>
            <w:tcW w:w="2235" w:type="dxa"/>
          </w:tcPr>
          <w:p w14:paraId="32D62B98" w14:textId="77777777" w:rsidR="00FB7F8A" w:rsidRPr="00FB7F8A" w:rsidRDefault="00FB7F8A" w:rsidP="00FB7F8A">
            <w:pPr>
              <w:widowControl w:val="0"/>
              <w:autoSpaceDE w:val="0"/>
              <w:autoSpaceDN w:val="0"/>
              <w:spacing w:before="7" w:after="0" w:afterAutospacing="0"/>
              <w:ind w:left="185" w:right="172" w:firstLine="0"/>
              <w:jc w:val="center"/>
              <w:rPr>
                <w:rFonts w:ascii="Arial" w:eastAsia="Arial" w:hAnsi="Arial" w:cs="Arial"/>
                <w:sz w:val="12"/>
              </w:rPr>
            </w:pPr>
            <w:r w:rsidRPr="00FB7F8A">
              <w:rPr>
                <w:rFonts w:ascii="Arial" w:eastAsia="Arial" w:hAnsi="Arial" w:cs="Arial"/>
                <w:spacing w:val="-5"/>
                <w:sz w:val="12"/>
                <w:u w:val="single"/>
              </w:rPr>
              <w:t>20</w:t>
            </w:r>
          </w:p>
        </w:tc>
        <w:tc>
          <w:tcPr>
            <w:tcW w:w="2415" w:type="dxa"/>
          </w:tcPr>
          <w:p w14:paraId="5D5328C1" w14:textId="77777777" w:rsidR="00FB7F8A" w:rsidRPr="00FB7F8A" w:rsidRDefault="00FB7F8A" w:rsidP="00FB7F8A">
            <w:pPr>
              <w:widowControl w:val="0"/>
              <w:autoSpaceDE w:val="0"/>
              <w:autoSpaceDN w:val="0"/>
              <w:spacing w:before="7" w:after="0" w:afterAutospacing="0"/>
              <w:ind w:left="94" w:right="81" w:firstLine="0"/>
              <w:jc w:val="center"/>
              <w:rPr>
                <w:rFonts w:ascii="Arial" w:eastAsia="Arial" w:hAnsi="Arial" w:cs="Arial"/>
                <w:sz w:val="12"/>
              </w:rPr>
            </w:pPr>
            <w:r w:rsidRPr="00FB7F8A">
              <w:rPr>
                <w:rFonts w:ascii="Arial" w:eastAsia="Arial" w:hAnsi="Arial" w:cs="Arial"/>
                <w:spacing w:val="-5"/>
                <w:sz w:val="12"/>
                <w:u w:val="single"/>
              </w:rPr>
              <w:t>10</w:t>
            </w:r>
          </w:p>
        </w:tc>
        <w:tc>
          <w:tcPr>
            <w:tcW w:w="2250" w:type="dxa"/>
          </w:tcPr>
          <w:p w14:paraId="5A4F5957" w14:textId="77777777" w:rsidR="00FB7F8A" w:rsidRPr="00FB7F8A" w:rsidRDefault="00FB7F8A" w:rsidP="00FB7F8A">
            <w:pPr>
              <w:widowControl w:val="0"/>
              <w:autoSpaceDE w:val="0"/>
              <w:autoSpaceDN w:val="0"/>
              <w:spacing w:before="7" w:after="0" w:afterAutospacing="0"/>
              <w:ind w:left="27" w:right="19" w:firstLine="0"/>
              <w:jc w:val="center"/>
              <w:rPr>
                <w:rFonts w:ascii="Arial" w:eastAsia="Arial" w:hAnsi="Arial" w:cs="Arial"/>
                <w:sz w:val="12"/>
              </w:rPr>
            </w:pPr>
            <w:r w:rsidRPr="00FB7F8A">
              <w:rPr>
                <w:rFonts w:ascii="Arial" w:eastAsia="Arial" w:hAnsi="Arial" w:cs="Arial"/>
                <w:spacing w:val="-4"/>
                <w:sz w:val="12"/>
                <w:u w:val="single"/>
              </w:rPr>
              <w:t>0.18</w:t>
            </w:r>
          </w:p>
        </w:tc>
        <w:tc>
          <w:tcPr>
            <w:tcW w:w="1230" w:type="dxa"/>
          </w:tcPr>
          <w:p w14:paraId="312347A8" w14:textId="77777777" w:rsidR="00FB7F8A" w:rsidRPr="00FB7F8A" w:rsidRDefault="00FB7F8A" w:rsidP="00FB7F8A">
            <w:pPr>
              <w:widowControl w:val="0"/>
              <w:autoSpaceDE w:val="0"/>
              <w:autoSpaceDN w:val="0"/>
              <w:spacing w:before="7" w:after="0" w:afterAutospacing="0"/>
              <w:ind w:left="8" w:firstLine="0"/>
              <w:jc w:val="center"/>
              <w:rPr>
                <w:rFonts w:ascii="Arial" w:eastAsia="Arial" w:hAnsi="Arial" w:cs="Arial"/>
                <w:sz w:val="12"/>
              </w:rPr>
            </w:pPr>
            <w:r w:rsidRPr="00FB7F8A">
              <w:rPr>
                <w:rFonts w:ascii="Arial" w:eastAsia="Arial" w:hAnsi="Arial" w:cs="Arial"/>
                <w:spacing w:val="-4"/>
                <w:sz w:val="12"/>
                <w:u w:val="single"/>
              </w:rPr>
              <w:t>3.00</w:t>
            </w:r>
          </w:p>
        </w:tc>
      </w:tr>
      <w:tr w:rsidR="00FB7F8A" w:rsidRPr="00FB7F8A" w14:paraId="40AD1C26" w14:textId="77777777" w:rsidTr="00DE340B">
        <w:trPr>
          <w:trHeight w:val="180"/>
        </w:trPr>
        <w:tc>
          <w:tcPr>
            <w:tcW w:w="2955" w:type="dxa"/>
          </w:tcPr>
          <w:p w14:paraId="340C0030" w14:textId="77777777" w:rsidR="00FB7F8A" w:rsidRPr="00FB7F8A" w:rsidRDefault="00FB7F8A" w:rsidP="00FB7F8A">
            <w:pPr>
              <w:widowControl w:val="0"/>
              <w:autoSpaceDE w:val="0"/>
              <w:autoSpaceDN w:val="0"/>
              <w:spacing w:before="7" w:after="0" w:afterAutospacing="0"/>
              <w:ind w:left="7" w:firstLine="0"/>
              <w:rPr>
                <w:rFonts w:ascii="Arial" w:eastAsia="Arial" w:hAnsi="Arial" w:cs="Arial"/>
                <w:sz w:val="12"/>
              </w:rPr>
            </w:pPr>
            <w:r w:rsidRPr="00FB7F8A">
              <w:rPr>
                <w:rFonts w:ascii="Arial" w:eastAsia="Arial" w:hAnsi="Arial" w:cs="Arial"/>
                <w:spacing w:val="-2"/>
                <w:sz w:val="12"/>
                <w:u w:val="single"/>
              </w:rPr>
              <w:t>Animal</w:t>
            </w:r>
            <w:r w:rsidRPr="00FB7F8A">
              <w:rPr>
                <w:rFonts w:ascii="Arial" w:eastAsia="Arial" w:hAnsi="Arial" w:cs="Arial"/>
                <w:spacing w:val="6"/>
                <w:sz w:val="12"/>
                <w:u w:val="single"/>
              </w:rPr>
              <w:t xml:space="preserve"> </w:t>
            </w:r>
            <w:r w:rsidRPr="00FB7F8A">
              <w:rPr>
                <w:rFonts w:ascii="Arial" w:eastAsia="Arial" w:hAnsi="Arial" w:cs="Arial"/>
                <w:spacing w:val="-2"/>
                <w:sz w:val="12"/>
                <w:u w:val="single"/>
              </w:rPr>
              <w:t>postoperative</w:t>
            </w:r>
            <w:r w:rsidRPr="00FB7F8A">
              <w:rPr>
                <w:rFonts w:ascii="Arial" w:eastAsia="Arial" w:hAnsi="Arial" w:cs="Arial"/>
                <w:spacing w:val="7"/>
                <w:sz w:val="12"/>
                <w:u w:val="single"/>
              </w:rPr>
              <w:t xml:space="preserve"> </w:t>
            </w:r>
            <w:r w:rsidRPr="00FB7F8A">
              <w:rPr>
                <w:rFonts w:ascii="Arial" w:eastAsia="Arial" w:hAnsi="Arial" w:cs="Arial"/>
                <w:spacing w:val="-2"/>
                <w:sz w:val="12"/>
                <w:u w:val="single"/>
              </w:rPr>
              <w:t>recovery</w:t>
            </w:r>
            <w:r w:rsidRPr="00FB7F8A">
              <w:rPr>
                <w:rFonts w:ascii="Arial" w:eastAsia="Arial" w:hAnsi="Arial" w:cs="Arial"/>
                <w:spacing w:val="7"/>
                <w:sz w:val="12"/>
                <w:u w:val="single"/>
              </w:rPr>
              <w:t xml:space="preserve"> </w:t>
            </w:r>
            <w:r w:rsidRPr="00FB7F8A">
              <w:rPr>
                <w:rFonts w:ascii="Arial" w:eastAsia="Arial" w:hAnsi="Arial" w:cs="Arial"/>
                <w:spacing w:val="-4"/>
                <w:sz w:val="12"/>
                <w:u w:val="single"/>
              </w:rPr>
              <w:t>room</w:t>
            </w:r>
          </w:p>
        </w:tc>
        <w:tc>
          <w:tcPr>
            <w:tcW w:w="2235" w:type="dxa"/>
          </w:tcPr>
          <w:p w14:paraId="4B6FFEFD" w14:textId="77777777" w:rsidR="00FB7F8A" w:rsidRPr="00FB7F8A" w:rsidRDefault="00FB7F8A" w:rsidP="00FB7F8A">
            <w:pPr>
              <w:widowControl w:val="0"/>
              <w:autoSpaceDE w:val="0"/>
              <w:autoSpaceDN w:val="0"/>
              <w:spacing w:before="7" w:after="0" w:afterAutospacing="0"/>
              <w:ind w:left="185" w:right="172" w:firstLine="0"/>
              <w:jc w:val="center"/>
              <w:rPr>
                <w:rFonts w:ascii="Arial" w:eastAsia="Arial" w:hAnsi="Arial" w:cs="Arial"/>
                <w:sz w:val="12"/>
              </w:rPr>
            </w:pPr>
            <w:r w:rsidRPr="00FB7F8A">
              <w:rPr>
                <w:rFonts w:ascii="Arial" w:eastAsia="Arial" w:hAnsi="Arial" w:cs="Arial"/>
                <w:spacing w:val="-5"/>
                <w:sz w:val="12"/>
                <w:u w:val="single"/>
              </w:rPr>
              <w:t>20</w:t>
            </w:r>
          </w:p>
        </w:tc>
        <w:tc>
          <w:tcPr>
            <w:tcW w:w="2415" w:type="dxa"/>
          </w:tcPr>
          <w:p w14:paraId="229609AD" w14:textId="77777777" w:rsidR="00FB7F8A" w:rsidRPr="00FB7F8A" w:rsidRDefault="00FB7F8A" w:rsidP="00FB7F8A">
            <w:pPr>
              <w:widowControl w:val="0"/>
              <w:autoSpaceDE w:val="0"/>
              <w:autoSpaceDN w:val="0"/>
              <w:spacing w:before="7" w:after="0" w:afterAutospacing="0"/>
              <w:ind w:left="94" w:right="81" w:firstLine="0"/>
              <w:jc w:val="center"/>
              <w:rPr>
                <w:rFonts w:ascii="Arial" w:eastAsia="Arial" w:hAnsi="Arial" w:cs="Arial"/>
                <w:sz w:val="12"/>
              </w:rPr>
            </w:pPr>
            <w:r w:rsidRPr="00FB7F8A">
              <w:rPr>
                <w:rFonts w:ascii="Arial" w:eastAsia="Arial" w:hAnsi="Arial" w:cs="Arial"/>
                <w:spacing w:val="-5"/>
                <w:sz w:val="12"/>
                <w:u w:val="single"/>
              </w:rPr>
              <w:t>10</w:t>
            </w:r>
          </w:p>
        </w:tc>
        <w:tc>
          <w:tcPr>
            <w:tcW w:w="2250" w:type="dxa"/>
          </w:tcPr>
          <w:p w14:paraId="70FDFC8C" w14:textId="77777777" w:rsidR="00FB7F8A" w:rsidRPr="00FB7F8A" w:rsidRDefault="00FB7F8A" w:rsidP="00FB7F8A">
            <w:pPr>
              <w:widowControl w:val="0"/>
              <w:autoSpaceDE w:val="0"/>
              <w:autoSpaceDN w:val="0"/>
              <w:spacing w:before="7" w:after="0" w:afterAutospacing="0"/>
              <w:ind w:left="27" w:right="19" w:firstLine="0"/>
              <w:jc w:val="center"/>
              <w:rPr>
                <w:rFonts w:ascii="Arial" w:eastAsia="Arial" w:hAnsi="Arial" w:cs="Arial"/>
                <w:sz w:val="12"/>
              </w:rPr>
            </w:pPr>
            <w:r w:rsidRPr="00FB7F8A">
              <w:rPr>
                <w:rFonts w:ascii="Arial" w:eastAsia="Arial" w:hAnsi="Arial" w:cs="Arial"/>
                <w:spacing w:val="-4"/>
                <w:sz w:val="12"/>
                <w:u w:val="single"/>
              </w:rPr>
              <w:t>0.18</w:t>
            </w:r>
          </w:p>
        </w:tc>
        <w:tc>
          <w:tcPr>
            <w:tcW w:w="1230" w:type="dxa"/>
          </w:tcPr>
          <w:p w14:paraId="5ACE8ABB" w14:textId="77777777" w:rsidR="00FB7F8A" w:rsidRPr="00FB7F8A" w:rsidRDefault="00FB7F8A" w:rsidP="00FB7F8A">
            <w:pPr>
              <w:widowControl w:val="0"/>
              <w:autoSpaceDE w:val="0"/>
              <w:autoSpaceDN w:val="0"/>
              <w:spacing w:before="7" w:after="0" w:afterAutospacing="0"/>
              <w:ind w:left="8" w:firstLine="0"/>
              <w:jc w:val="center"/>
              <w:rPr>
                <w:rFonts w:ascii="Arial" w:eastAsia="Arial" w:hAnsi="Arial" w:cs="Arial"/>
                <w:sz w:val="12"/>
              </w:rPr>
            </w:pPr>
            <w:r w:rsidRPr="00FB7F8A">
              <w:rPr>
                <w:rFonts w:ascii="Arial" w:eastAsia="Arial" w:hAnsi="Arial" w:cs="Arial"/>
                <w:spacing w:val="-4"/>
                <w:sz w:val="12"/>
                <w:u w:val="single"/>
              </w:rPr>
              <w:t>1.50</w:t>
            </w:r>
          </w:p>
        </w:tc>
      </w:tr>
      <w:tr w:rsidR="00FB7F8A" w:rsidRPr="00FB7F8A" w14:paraId="7E8F4AF2" w14:textId="77777777" w:rsidTr="00DE340B">
        <w:trPr>
          <w:trHeight w:val="180"/>
        </w:trPr>
        <w:tc>
          <w:tcPr>
            <w:tcW w:w="2955" w:type="dxa"/>
          </w:tcPr>
          <w:p w14:paraId="4C1DAD14" w14:textId="77777777" w:rsidR="00FB7F8A" w:rsidRPr="00FB7F8A" w:rsidRDefault="00FB7F8A" w:rsidP="00FB7F8A">
            <w:pPr>
              <w:widowControl w:val="0"/>
              <w:autoSpaceDE w:val="0"/>
              <w:autoSpaceDN w:val="0"/>
              <w:spacing w:before="7" w:after="0" w:afterAutospacing="0"/>
              <w:ind w:left="7" w:firstLine="0"/>
              <w:rPr>
                <w:rFonts w:ascii="Arial" w:eastAsia="Arial" w:hAnsi="Arial" w:cs="Arial"/>
                <w:sz w:val="12"/>
              </w:rPr>
            </w:pPr>
            <w:r w:rsidRPr="00FB7F8A">
              <w:rPr>
                <w:rFonts w:ascii="Arial" w:eastAsia="Arial" w:hAnsi="Arial" w:cs="Arial"/>
                <w:spacing w:val="-2"/>
                <w:sz w:val="12"/>
                <w:u w:val="single"/>
              </w:rPr>
              <w:t>Animal</w:t>
            </w:r>
            <w:r w:rsidRPr="00FB7F8A">
              <w:rPr>
                <w:rFonts w:ascii="Arial" w:eastAsia="Arial" w:hAnsi="Arial" w:cs="Arial"/>
                <w:spacing w:val="4"/>
                <w:sz w:val="12"/>
                <w:u w:val="single"/>
              </w:rPr>
              <w:t xml:space="preserve"> </w:t>
            </w:r>
            <w:r w:rsidRPr="00FB7F8A">
              <w:rPr>
                <w:rFonts w:ascii="Arial" w:eastAsia="Arial" w:hAnsi="Arial" w:cs="Arial"/>
                <w:spacing w:val="-2"/>
                <w:sz w:val="12"/>
                <w:u w:val="single"/>
              </w:rPr>
              <w:t>preparation</w:t>
            </w:r>
            <w:r w:rsidRPr="00FB7F8A">
              <w:rPr>
                <w:rFonts w:ascii="Arial" w:eastAsia="Arial" w:hAnsi="Arial" w:cs="Arial"/>
                <w:spacing w:val="4"/>
                <w:sz w:val="12"/>
                <w:u w:val="single"/>
              </w:rPr>
              <w:t xml:space="preserve"> </w:t>
            </w:r>
            <w:r w:rsidRPr="00FB7F8A">
              <w:rPr>
                <w:rFonts w:ascii="Arial" w:eastAsia="Arial" w:hAnsi="Arial" w:cs="Arial"/>
                <w:spacing w:val="-2"/>
                <w:sz w:val="12"/>
                <w:u w:val="single"/>
              </w:rPr>
              <w:t>rooms</w:t>
            </w:r>
          </w:p>
        </w:tc>
        <w:tc>
          <w:tcPr>
            <w:tcW w:w="2235" w:type="dxa"/>
          </w:tcPr>
          <w:p w14:paraId="2985B8DA" w14:textId="77777777" w:rsidR="00FB7F8A" w:rsidRPr="00FB7F8A" w:rsidRDefault="00FB7F8A" w:rsidP="00FB7F8A">
            <w:pPr>
              <w:widowControl w:val="0"/>
              <w:autoSpaceDE w:val="0"/>
              <w:autoSpaceDN w:val="0"/>
              <w:spacing w:before="7" w:after="0" w:afterAutospacing="0"/>
              <w:ind w:left="185" w:right="172" w:firstLine="0"/>
              <w:jc w:val="center"/>
              <w:rPr>
                <w:rFonts w:ascii="Arial" w:eastAsia="Arial" w:hAnsi="Arial" w:cs="Arial"/>
                <w:sz w:val="12"/>
              </w:rPr>
            </w:pPr>
            <w:r w:rsidRPr="00FB7F8A">
              <w:rPr>
                <w:rFonts w:ascii="Arial" w:eastAsia="Arial" w:hAnsi="Arial" w:cs="Arial"/>
                <w:spacing w:val="-5"/>
                <w:sz w:val="12"/>
                <w:u w:val="single"/>
              </w:rPr>
              <w:t>20</w:t>
            </w:r>
          </w:p>
        </w:tc>
        <w:tc>
          <w:tcPr>
            <w:tcW w:w="2415" w:type="dxa"/>
          </w:tcPr>
          <w:p w14:paraId="0A113BD8" w14:textId="77777777" w:rsidR="00FB7F8A" w:rsidRPr="00FB7F8A" w:rsidRDefault="00FB7F8A" w:rsidP="00FB7F8A">
            <w:pPr>
              <w:widowControl w:val="0"/>
              <w:autoSpaceDE w:val="0"/>
              <w:autoSpaceDN w:val="0"/>
              <w:spacing w:before="7" w:after="0" w:afterAutospacing="0"/>
              <w:ind w:left="94" w:right="81" w:firstLine="0"/>
              <w:jc w:val="center"/>
              <w:rPr>
                <w:rFonts w:ascii="Arial" w:eastAsia="Arial" w:hAnsi="Arial" w:cs="Arial"/>
                <w:sz w:val="12"/>
              </w:rPr>
            </w:pPr>
            <w:r w:rsidRPr="00FB7F8A">
              <w:rPr>
                <w:rFonts w:ascii="Arial" w:eastAsia="Arial" w:hAnsi="Arial" w:cs="Arial"/>
                <w:spacing w:val="-5"/>
                <w:sz w:val="12"/>
                <w:u w:val="single"/>
              </w:rPr>
              <w:t>10</w:t>
            </w:r>
          </w:p>
        </w:tc>
        <w:tc>
          <w:tcPr>
            <w:tcW w:w="2250" w:type="dxa"/>
          </w:tcPr>
          <w:p w14:paraId="52318D3B" w14:textId="77777777" w:rsidR="00FB7F8A" w:rsidRPr="00FB7F8A" w:rsidRDefault="00FB7F8A" w:rsidP="00FB7F8A">
            <w:pPr>
              <w:widowControl w:val="0"/>
              <w:autoSpaceDE w:val="0"/>
              <w:autoSpaceDN w:val="0"/>
              <w:spacing w:before="7" w:after="0" w:afterAutospacing="0"/>
              <w:ind w:left="27" w:right="19" w:firstLine="0"/>
              <w:jc w:val="center"/>
              <w:rPr>
                <w:rFonts w:ascii="Arial" w:eastAsia="Arial" w:hAnsi="Arial" w:cs="Arial"/>
                <w:sz w:val="12"/>
              </w:rPr>
            </w:pPr>
            <w:r w:rsidRPr="00FB7F8A">
              <w:rPr>
                <w:rFonts w:ascii="Arial" w:eastAsia="Arial" w:hAnsi="Arial" w:cs="Arial"/>
                <w:spacing w:val="-4"/>
                <w:sz w:val="12"/>
                <w:u w:val="single"/>
              </w:rPr>
              <w:t>0.18</w:t>
            </w:r>
          </w:p>
        </w:tc>
        <w:tc>
          <w:tcPr>
            <w:tcW w:w="1230" w:type="dxa"/>
          </w:tcPr>
          <w:p w14:paraId="52040060" w14:textId="77777777" w:rsidR="00FB7F8A" w:rsidRPr="00FB7F8A" w:rsidRDefault="00FB7F8A" w:rsidP="00FB7F8A">
            <w:pPr>
              <w:widowControl w:val="0"/>
              <w:autoSpaceDE w:val="0"/>
              <w:autoSpaceDN w:val="0"/>
              <w:spacing w:before="7" w:after="0" w:afterAutospacing="0"/>
              <w:ind w:left="8" w:firstLine="0"/>
              <w:jc w:val="center"/>
              <w:rPr>
                <w:rFonts w:ascii="Arial" w:eastAsia="Arial" w:hAnsi="Arial" w:cs="Arial"/>
                <w:sz w:val="12"/>
              </w:rPr>
            </w:pPr>
            <w:r w:rsidRPr="00FB7F8A">
              <w:rPr>
                <w:rFonts w:ascii="Arial" w:eastAsia="Arial" w:hAnsi="Arial" w:cs="Arial"/>
                <w:spacing w:val="-4"/>
                <w:sz w:val="12"/>
                <w:u w:val="single"/>
              </w:rPr>
              <w:t>1.50</w:t>
            </w:r>
          </w:p>
        </w:tc>
      </w:tr>
      <w:tr w:rsidR="00FB7F8A" w:rsidRPr="00FB7F8A" w14:paraId="219E4377" w14:textId="77777777" w:rsidTr="00DE340B">
        <w:trPr>
          <w:trHeight w:val="180"/>
        </w:trPr>
        <w:tc>
          <w:tcPr>
            <w:tcW w:w="2955" w:type="dxa"/>
          </w:tcPr>
          <w:p w14:paraId="5A3B3194" w14:textId="77777777" w:rsidR="00FB7F8A" w:rsidRPr="00FB7F8A" w:rsidRDefault="00FB7F8A" w:rsidP="00FB7F8A">
            <w:pPr>
              <w:widowControl w:val="0"/>
              <w:autoSpaceDE w:val="0"/>
              <w:autoSpaceDN w:val="0"/>
              <w:spacing w:before="7" w:after="0" w:afterAutospacing="0"/>
              <w:ind w:left="7" w:firstLine="0"/>
              <w:rPr>
                <w:rFonts w:ascii="Arial" w:eastAsia="Arial" w:hAnsi="Arial" w:cs="Arial"/>
                <w:sz w:val="12"/>
              </w:rPr>
            </w:pPr>
            <w:r w:rsidRPr="00FB7F8A">
              <w:rPr>
                <w:rFonts w:ascii="Arial" w:eastAsia="Arial" w:hAnsi="Arial" w:cs="Arial"/>
                <w:spacing w:val="-2"/>
                <w:sz w:val="12"/>
                <w:u w:val="single"/>
              </w:rPr>
              <w:t>Animal</w:t>
            </w:r>
            <w:r w:rsidRPr="00FB7F8A">
              <w:rPr>
                <w:rFonts w:ascii="Arial" w:eastAsia="Arial" w:hAnsi="Arial" w:cs="Arial"/>
                <w:spacing w:val="3"/>
                <w:sz w:val="12"/>
                <w:u w:val="single"/>
              </w:rPr>
              <w:t xml:space="preserve"> </w:t>
            </w:r>
            <w:r w:rsidRPr="00FB7F8A">
              <w:rPr>
                <w:rFonts w:ascii="Arial" w:eastAsia="Arial" w:hAnsi="Arial" w:cs="Arial"/>
                <w:spacing w:val="-2"/>
                <w:sz w:val="12"/>
                <w:u w:val="single"/>
              </w:rPr>
              <w:t>procedure</w:t>
            </w:r>
            <w:r w:rsidRPr="00FB7F8A">
              <w:rPr>
                <w:rFonts w:ascii="Arial" w:eastAsia="Arial" w:hAnsi="Arial" w:cs="Arial"/>
                <w:spacing w:val="4"/>
                <w:sz w:val="12"/>
                <w:u w:val="single"/>
              </w:rPr>
              <w:t xml:space="preserve"> </w:t>
            </w:r>
            <w:r w:rsidRPr="00FB7F8A">
              <w:rPr>
                <w:rFonts w:ascii="Arial" w:eastAsia="Arial" w:hAnsi="Arial" w:cs="Arial"/>
                <w:spacing w:val="-4"/>
                <w:sz w:val="12"/>
                <w:u w:val="single"/>
              </w:rPr>
              <w:t>room</w:t>
            </w:r>
          </w:p>
        </w:tc>
        <w:tc>
          <w:tcPr>
            <w:tcW w:w="2235" w:type="dxa"/>
          </w:tcPr>
          <w:p w14:paraId="2BE9EAC9" w14:textId="77777777" w:rsidR="00FB7F8A" w:rsidRPr="00FB7F8A" w:rsidRDefault="00FB7F8A" w:rsidP="00FB7F8A">
            <w:pPr>
              <w:widowControl w:val="0"/>
              <w:autoSpaceDE w:val="0"/>
              <w:autoSpaceDN w:val="0"/>
              <w:spacing w:before="7" w:after="0" w:afterAutospacing="0"/>
              <w:ind w:left="185" w:right="172" w:firstLine="0"/>
              <w:jc w:val="center"/>
              <w:rPr>
                <w:rFonts w:ascii="Arial" w:eastAsia="Arial" w:hAnsi="Arial" w:cs="Arial"/>
                <w:sz w:val="12"/>
              </w:rPr>
            </w:pPr>
            <w:r w:rsidRPr="00FB7F8A">
              <w:rPr>
                <w:rFonts w:ascii="Arial" w:eastAsia="Arial" w:hAnsi="Arial" w:cs="Arial"/>
                <w:spacing w:val="-5"/>
                <w:sz w:val="12"/>
                <w:u w:val="single"/>
              </w:rPr>
              <w:t>20</w:t>
            </w:r>
          </w:p>
        </w:tc>
        <w:tc>
          <w:tcPr>
            <w:tcW w:w="2415" w:type="dxa"/>
          </w:tcPr>
          <w:p w14:paraId="47E0E9B3" w14:textId="77777777" w:rsidR="00FB7F8A" w:rsidRPr="00FB7F8A" w:rsidRDefault="00FB7F8A" w:rsidP="00FB7F8A">
            <w:pPr>
              <w:widowControl w:val="0"/>
              <w:autoSpaceDE w:val="0"/>
              <w:autoSpaceDN w:val="0"/>
              <w:spacing w:before="7" w:after="0" w:afterAutospacing="0"/>
              <w:ind w:left="94" w:right="81" w:firstLine="0"/>
              <w:jc w:val="center"/>
              <w:rPr>
                <w:rFonts w:ascii="Arial" w:eastAsia="Arial" w:hAnsi="Arial" w:cs="Arial"/>
                <w:sz w:val="12"/>
              </w:rPr>
            </w:pPr>
            <w:r w:rsidRPr="00FB7F8A">
              <w:rPr>
                <w:rFonts w:ascii="Arial" w:eastAsia="Arial" w:hAnsi="Arial" w:cs="Arial"/>
                <w:spacing w:val="-5"/>
                <w:sz w:val="12"/>
                <w:u w:val="single"/>
              </w:rPr>
              <w:t>10</w:t>
            </w:r>
          </w:p>
        </w:tc>
        <w:tc>
          <w:tcPr>
            <w:tcW w:w="2250" w:type="dxa"/>
          </w:tcPr>
          <w:p w14:paraId="1A725936" w14:textId="77777777" w:rsidR="00FB7F8A" w:rsidRPr="00FB7F8A" w:rsidRDefault="00FB7F8A" w:rsidP="00FB7F8A">
            <w:pPr>
              <w:widowControl w:val="0"/>
              <w:autoSpaceDE w:val="0"/>
              <w:autoSpaceDN w:val="0"/>
              <w:spacing w:before="7" w:after="0" w:afterAutospacing="0"/>
              <w:ind w:left="27" w:right="19" w:firstLine="0"/>
              <w:jc w:val="center"/>
              <w:rPr>
                <w:rFonts w:ascii="Arial" w:eastAsia="Arial" w:hAnsi="Arial" w:cs="Arial"/>
                <w:sz w:val="12"/>
              </w:rPr>
            </w:pPr>
            <w:r w:rsidRPr="00FB7F8A">
              <w:rPr>
                <w:rFonts w:ascii="Arial" w:eastAsia="Arial" w:hAnsi="Arial" w:cs="Arial"/>
                <w:spacing w:val="-4"/>
                <w:sz w:val="12"/>
                <w:u w:val="single"/>
              </w:rPr>
              <w:t>0.18</w:t>
            </w:r>
          </w:p>
        </w:tc>
        <w:tc>
          <w:tcPr>
            <w:tcW w:w="1230" w:type="dxa"/>
          </w:tcPr>
          <w:p w14:paraId="2FD536A6" w14:textId="77777777" w:rsidR="00FB7F8A" w:rsidRPr="00FB7F8A" w:rsidRDefault="00FB7F8A" w:rsidP="00FB7F8A">
            <w:pPr>
              <w:widowControl w:val="0"/>
              <w:autoSpaceDE w:val="0"/>
              <w:autoSpaceDN w:val="0"/>
              <w:spacing w:before="7" w:after="0" w:afterAutospacing="0"/>
              <w:ind w:left="8" w:firstLine="0"/>
              <w:jc w:val="center"/>
              <w:rPr>
                <w:rFonts w:ascii="Arial" w:eastAsia="Arial" w:hAnsi="Arial" w:cs="Arial"/>
                <w:sz w:val="12"/>
              </w:rPr>
            </w:pPr>
            <w:r w:rsidRPr="00FB7F8A">
              <w:rPr>
                <w:rFonts w:ascii="Arial" w:eastAsia="Arial" w:hAnsi="Arial" w:cs="Arial"/>
                <w:spacing w:val="-4"/>
                <w:sz w:val="12"/>
                <w:u w:val="single"/>
              </w:rPr>
              <w:t>2.25</w:t>
            </w:r>
          </w:p>
        </w:tc>
      </w:tr>
      <w:tr w:rsidR="00FB7F8A" w:rsidRPr="00FB7F8A" w14:paraId="30C1893B" w14:textId="77777777" w:rsidTr="00DE340B">
        <w:trPr>
          <w:trHeight w:val="180"/>
        </w:trPr>
        <w:tc>
          <w:tcPr>
            <w:tcW w:w="2955" w:type="dxa"/>
          </w:tcPr>
          <w:p w14:paraId="4F8EF8CE" w14:textId="77777777" w:rsidR="00FB7F8A" w:rsidRPr="00FB7F8A" w:rsidRDefault="00FB7F8A" w:rsidP="00FB7F8A">
            <w:pPr>
              <w:widowControl w:val="0"/>
              <w:autoSpaceDE w:val="0"/>
              <w:autoSpaceDN w:val="0"/>
              <w:spacing w:before="7" w:after="0" w:afterAutospacing="0"/>
              <w:ind w:left="7" w:firstLine="0"/>
              <w:rPr>
                <w:rFonts w:ascii="Arial" w:eastAsia="Arial" w:hAnsi="Arial" w:cs="Arial"/>
                <w:sz w:val="12"/>
              </w:rPr>
            </w:pPr>
            <w:r w:rsidRPr="00FB7F8A">
              <w:rPr>
                <w:rFonts w:ascii="Arial" w:eastAsia="Arial" w:hAnsi="Arial" w:cs="Arial"/>
                <w:spacing w:val="-2"/>
                <w:sz w:val="12"/>
                <w:u w:val="single"/>
              </w:rPr>
              <w:t>Animal</w:t>
            </w:r>
            <w:r w:rsidRPr="00FB7F8A">
              <w:rPr>
                <w:rFonts w:ascii="Arial" w:eastAsia="Arial" w:hAnsi="Arial" w:cs="Arial"/>
                <w:spacing w:val="3"/>
                <w:sz w:val="12"/>
                <w:u w:val="single"/>
              </w:rPr>
              <w:t xml:space="preserve"> </w:t>
            </w:r>
            <w:r w:rsidRPr="00FB7F8A">
              <w:rPr>
                <w:rFonts w:ascii="Arial" w:eastAsia="Arial" w:hAnsi="Arial" w:cs="Arial"/>
                <w:spacing w:val="-2"/>
                <w:sz w:val="12"/>
                <w:u w:val="single"/>
              </w:rPr>
              <w:t>surgery</w:t>
            </w:r>
            <w:r w:rsidRPr="00FB7F8A">
              <w:rPr>
                <w:rFonts w:ascii="Arial" w:eastAsia="Arial" w:hAnsi="Arial" w:cs="Arial"/>
                <w:spacing w:val="4"/>
                <w:sz w:val="12"/>
                <w:u w:val="single"/>
              </w:rPr>
              <w:t xml:space="preserve"> </w:t>
            </w:r>
            <w:r w:rsidRPr="00FB7F8A">
              <w:rPr>
                <w:rFonts w:ascii="Arial" w:eastAsia="Arial" w:hAnsi="Arial" w:cs="Arial"/>
                <w:spacing w:val="-2"/>
                <w:sz w:val="12"/>
                <w:u w:val="single"/>
              </w:rPr>
              <w:t>scrub</w:t>
            </w:r>
          </w:p>
        </w:tc>
        <w:tc>
          <w:tcPr>
            <w:tcW w:w="2235" w:type="dxa"/>
          </w:tcPr>
          <w:p w14:paraId="3AEBE91A" w14:textId="77777777" w:rsidR="00FB7F8A" w:rsidRPr="00FB7F8A" w:rsidRDefault="00FB7F8A" w:rsidP="00FB7F8A">
            <w:pPr>
              <w:widowControl w:val="0"/>
              <w:autoSpaceDE w:val="0"/>
              <w:autoSpaceDN w:val="0"/>
              <w:spacing w:before="7" w:after="0" w:afterAutospacing="0"/>
              <w:ind w:left="185" w:right="172" w:firstLine="0"/>
              <w:jc w:val="center"/>
              <w:rPr>
                <w:rFonts w:ascii="Arial" w:eastAsia="Arial" w:hAnsi="Arial" w:cs="Arial"/>
                <w:sz w:val="12"/>
              </w:rPr>
            </w:pPr>
            <w:r w:rsidRPr="00FB7F8A">
              <w:rPr>
                <w:rFonts w:ascii="Arial" w:eastAsia="Arial" w:hAnsi="Arial" w:cs="Arial"/>
                <w:spacing w:val="-5"/>
                <w:sz w:val="12"/>
                <w:u w:val="single"/>
              </w:rPr>
              <w:t>20</w:t>
            </w:r>
          </w:p>
        </w:tc>
        <w:tc>
          <w:tcPr>
            <w:tcW w:w="2415" w:type="dxa"/>
          </w:tcPr>
          <w:p w14:paraId="075A645D" w14:textId="77777777" w:rsidR="00FB7F8A" w:rsidRPr="00FB7F8A" w:rsidRDefault="00FB7F8A" w:rsidP="00FB7F8A">
            <w:pPr>
              <w:widowControl w:val="0"/>
              <w:autoSpaceDE w:val="0"/>
              <w:autoSpaceDN w:val="0"/>
              <w:spacing w:before="7" w:after="0" w:afterAutospacing="0"/>
              <w:ind w:left="94" w:right="81" w:firstLine="0"/>
              <w:jc w:val="center"/>
              <w:rPr>
                <w:rFonts w:ascii="Arial" w:eastAsia="Arial" w:hAnsi="Arial" w:cs="Arial"/>
                <w:sz w:val="12"/>
              </w:rPr>
            </w:pPr>
            <w:r w:rsidRPr="00FB7F8A">
              <w:rPr>
                <w:rFonts w:ascii="Arial" w:eastAsia="Arial" w:hAnsi="Arial" w:cs="Arial"/>
                <w:spacing w:val="-5"/>
                <w:sz w:val="12"/>
                <w:u w:val="single"/>
              </w:rPr>
              <w:t>10</w:t>
            </w:r>
          </w:p>
        </w:tc>
        <w:tc>
          <w:tcPr>
            <w:tcW w:w="2250" w:type="dxa"/>
          </w:tcPr>
          <w:p w14:paraId="31C8F610" w14:textId="77777777" w:rsidR="00FB7F8A" w:rsidRPr="00FB7F8A" w:rsidRDefault="00FB7F8A" w:rsidP="00FB7F8A">
            <w:pPr>
              <w:widowControl w:val="0"/>
              <w:autoSpaceDE w:val="0"/>
              <w:autoSpaceDN w:val="0"/>
              <w:spacing w:before="7" w:after="0" w:afterAutospacing="0"/>
              <w:ind w:left="27" w:right="19" w:firstLine="0"/>
              <w:jc w:val="center"/>
              <w:rPr>
                <w:rFonts w:ascii="Arial" w:eastAsia="Arial" w:hAnsi="Arial" w:cs="Arial"/>
                <w:sz w:val="12"/>
              </w:rPr>
            </w:pPr>
            <w:r w:rsidRPr="00FB7F8A">
              <w:rPr>
                <w:rFonts w:ascii="Arial" w:eastAsia="Arial" w:hAnsi="Arial" w:cs="Arial"/>
                <w:spacing w:val="-4"/>
                <w:sz w:val="12"/>
                <w:u w:val="single"/>
              </w:rPr>
              <w:t>0.18</w:t>
            </w:r>
          </w:p>
        </w:tc>
        <w:tc>
          <w:tcPr>
            <w:tcW w:w="1230" w:type="dxa"/>
          </w:tcPr>
          <w:p w14:paraId="05949916" w14:textId="77777777" w:rsidR="00FB7F8A" w:rsidRPr="00FB7F8A" w:rsidRDefault="00FB7F8A" w:rsidP="00FB7F8A">
            <w:pPr>
              <w:widowControl w:val="0"/>
              <w:autoSpaceDE w:val="0"/>
              <w:autoSpaceDN w:val="0"/>
              <w:spacing w:before="7" w:after="0" w:afterAutospacing="0"/>
              <w:ind w:left="8" w:firstLine="0"/>
              <w:jc w:val="center"/>
              <w:rPr>
                <w:rFonts w:ascii="Arial" w:eastAsia="Arial" w:hAnsi="Arial" w:cs="Arial"/>
                <w:sz w:val="12"/>
              </w:rPr>
            </w:pPr>
            <w:r w:rsidRPr="00FB7F8A">
              <w:rPr>
                <w:rFonts w:ascii="Arial" w:eastAsia="Arial" w:hAnsi="Arial" w:cs="Arial"/>
                <w:spacing w:val="-4"/>
                <w:sz w:val="12"/>
                <w:u w:val="single"/>
              </w:rPr>
              <w:t>1.50</w:t>
            </w:r>
          </w:p>
        </w:tc>
      </w:tr>
      <w:tr w:rsidR="00FB7F8A" w:rsidRPr="00FB7F8A" w14:paraId="5B8B70CB" w14:textId="77777777" w:rsidTr="00DE340B">
        <w:trPr>
          <w:trHeight w:val="180"/>
        </w:trPr>
        <w:tc>
          <w:tcPr>
            <w:tcW w:w="2955" w:type="dxa"/>
          </w:tcPr>
          <w:p w14:paraId="0BBA64AB" w14:textId="77777777" w:rsidR="00FB7F8A" w:rsidRPr="00FB7F8A" w:rsidRDefault="00FB7F8A" w:rsidP="00FB7F8A">
            <w:pPr>
              <w:widowControl w:val="0"/>
              <w:autoSpaceDE w:val="0"/>
              <w:autoSpaceDN w:val="0"/>
              <w:spacing w:before="7" w:after="0" w:afterAutospacing="0"/>
              <w:ind w:left="7" w:firstLine="0"/>
              <w:rPr>
                <w:rFonts w:ascii="Arial" w:eastAsia="Arial" w:hAnsi="Arial" w:cs="Arial"/>
                <w:sz w:val="12"/>
              </w:rPr>
            </w:pPr>
            <w:proofErr w:type="gramStart"/>
            <w:r w:rsidRPr="00FB7F8A">
              <w:rPr>
                <w:rFonts w:ascii="Arial" w:eastAsia="Arial" w:hAnsi="Arial" w:cs="Arial"/>
                <w:spacing w:val="-2"/>
                <w:sz w:val="12"/>
                <w:u w:val="single"/>
              </w:rPr>
              <w:t>Large-animal</w:t>
            </w:r>
            <w:proofErr w:type="gramEnd"/>
            <w:r w:rsidRPr="00FB7F8A">
              <w:rPr>
                <w:rFonts w:ascii="Arial" w:eastAsia="Arial" w:hAnsi="Arial" w:cs="Arial"/>
                <w:spacing w:val="4"/>
                <w:sz w:val="12"/>
                <w:u w:val="single"/>
              </w:rPr>
              <w:t xml:space="preserve"> </w:t>
            </w:r>
            <w:r w:rsidRPr="00FB7F8A">
              <w:rPr>
                <w:rFonts w:ascii="Arial" w:eastAsia="Arial" w:hAnsi="Arial" w:cs="Arial"/>
                <w:spacing w:val="-2"/>
                <w:sz w:val="12"/>
                <w:u w:val="single"/>
              </w:rPr>
              <w:t>holding</w:t>
            </w:r>
            <w:r w:rsidRPr="00FB7F8A">
              <w:rPr>
                <w:rFonts w:ascii="Arial" w:eastAsia="Arial" w:hAnsi="Arial" w:cs="Arial"/>
                <w:spacing w:val="4"/>
                <w:sz w:val="12"/>
                <w:u w:val="single"/>
              </w:rPr>
              <w:t xml:space="preserve"> </w:t>
            </w:r>
            <w:r w:rsidRPr="00FB7F8A">
              <w:rPr>
                <w:rFonts w:ascii="Arial" w:eastAsia="Arial" w:hAnsi="Arial" w:cs="Arial"/>
                <w:spacing w:val="-4"/>
                <w:sz w:val="12"/>
                <w:u w:val="single"/>
              </w:rPr>
              <w:t>room</w:t>
            </w:r>
          </w:p>
        </w:tc>
        <w:tc>
          <w:tcPr>
            <w:tcW w:w="2235" w:type="dxa"/>
          </w:tcPr>
          <w:p w14:paraId="08B4AB7F" w14:textId="77777777" w:rsidR="00FB7F8A" w:rsidRPr="00FB7F8A" w:rsidRDefault="00FB7F8A" w:rsidP="00FB7F8A">
            <w:pPr>
              <w:widowControl w:val="0"/>
              <w:autoSpaceDE w:val="0"/>
              <w:autoSpaceDN w:val="0"/>
              <w:spacing w:before="7" w:after="0" w:afterAutospacing="0"/>
              <w:ind w:left="185" w:right="172" w:firstLine="0"/>
              <w:jc w:val="center"/>
              <w:rPr>
                <w:rFonts w:ascii="Arial" w:eastAsia="Arial" w:hAnsi="Arial" w:cs="Arial"/>
                <w:sz w:val="12"/>
              </w:rPr>
            </w:pPr>
            <w:r w:rsidRPr="00FB7F8A">
              <w:rPr>
                <w:rFonts w:ascii="Arial" w:eastAsia="Arial" w:hAnsi="Arial" w:cs="Arial"/>
                <w:spacing w:val="-5"/>
                <w:sz w:val="12"/>
                <w:u w:val="single"/>
              </w:rPr>
              <w:t>20</w:t>
            </w:r>
          </w:p>
        </w:tc>
        <w:tc>
          <w:tcPr>
            <w:tcW w:w="2415" w:type="dxa"/>
          </w:tcPr>
          <w:p w14:paraId="1623E388" w14:textId="77777777" w:rsidR="00FB7F8A" w:rsidRPr="00FB7F8A" w:rsidRDefault="00FB7F8A" w:rsidP="00FB7F8A">
            <w:pPr>
              <w:widowControl w:val="0"/>
              <w:autoSpaceDE w:val="0"/>
              <w:autoSpaceDN w:val="0"/>
              <w:spacing w:before="7" w:after="0" w:afterAutospacing="0"/>
              <w:ind w:left="94" w:right="81" w:firstLine="0"/>
              <w:jc w:val="center"/>
              <w:rPr>
                <w:rFonts w:ascii="Arial" w:eastAsia="Arial" w:hAnsi="Arial" w:cs="Arial"/>
                <w:sz w:val="12"/>
              </w:rPr>
            </w:pPr>
            <w:r w:rsidRPr="00FB7F8A">
              <w:rPr>
                <w:rFonts w:ascii="Arial" w:eastAsia="Arial" w:hAnsi="Arial" w:cs="Arial"/>
                <w:spacing w:val="-5"/>
                <w:sz w:val="12"/>
                <w:u w:val="single"/>
              </w:rPr>
              <w:t>10</w:t>
            </w:r>
          </w:p>
        </w:tc>
        <w:tc>
          <w:tcPr>
            <w:tcW w:w="2250" w:type="dxa"/>
          </w:tcPr>
          <w:p w14:paraId="79DC9B50" w14:textId="77777777" w:rsidR="00FB7F8A" w:rsidRPr="00FB7F8A" w:rsidRDefault="00FB7F8A" w:rsidP="00FB7F8A">
            <w:pPr>
              <w:widowControl w:val="0"/>
              <w:autoSpaceDE w:val="0"/>
              <w:autoSpaceDN w:val="0"/>
              <w:spacing w:before="7" w:after="0" w:afterAutospacing="0"/>
              <w:ind w:left="27" w:right="19" w:firstLine="0"/>
              <w:jc w:val="center"/>
              <w:rPr>
                <w:rFonts w:ascii="Arial" w:eastAsia="Arial" w:hAnsi="Arial" w:cs="Arial"/>
                <w:sz w:val="12"/>
              </w:rPr>
            </w:pPr>
            <w:r w:rsidRPr="00FB7F8A">
              <w:rPr>
                <w:rFonts w:ascii="Arial" w:eastAsia="Arial" w:hAnsi="Arial" w:cs="Arial"/>
                <w:spacing w:val="-4"/>
                <w:sz w:val="12"/>
                <w:u w:val="single"/>
              </w:rPr>
              <w:t>0.18</w:t>
            </w:r>
          </w:p>
        </w:tc>
        <w:tc>
          <w:tcPr>
            <w:tcW w:w="1230" w:type="dxa"/>
          </w:tcPr>
          <w:p w14:paraId="1F3F5422" w14:textId="77777777" w:rsidR="00FB7F8A" w:rsidRPr="00FB7F8A" w:rsidRDefault="00FB7F8A" w:rsidP="00FB7F8A">
            <w:pPr>
              <w:widowControl w:val="0"/>
              <w:autoSpaceDE w:val="0"/>
              <w:autoSpaceDN w:val="0"/>
              <w:spacing w:before="7" w:after="0" w:afterAutospacing="0"/>
              <w:ind w:left="8" w:firstLine="0"/>
              <w:jc w:val="center"/>
              <w:rPr>
                <w:rFonts w:ascii="Arial" w:eastAsia="Arial" w:hAnsi="Arial" w:cs="Arial"/>
                <w:sz w:val="12"/>
              </w:rPr>
            </w:pPr>
            <w:r w:rsidRPr="00FB7F8A">
              <w:rPr>
                <w:rFonts w:ascii="Arial" w:eastAsia="Arial" w:hAnsi="Arial" w:cs="Arial"/>
                <w:spacing w:val="-4"/>
                <w:sz w:val="12"/>
                <w:u w:val="single"/>
              </w:rPr>
              <w:t>2.25</w:t>
            </w:r>
          </w:p>
        </w:tc>
      </w:tr>
      <w:tr w:rsidR="00FB7F8A" w:rsidRPr="00FB7F8A" w14:paraId="421857E9" w14:textId="77777777" w:rsidTr="00DE340B">
        <w:trPr>
          <w:trHeight w:val="180"/>
        </w:trPr>
        <w:tc>
          <w:tcPr>
            <w:tcW w:w="2955" w:type="dxa"/>
          </w:tcPr>
          <w:p w14:paraId="0F7310CA" w14:textId="77777777" w:rsidR="00FB7F8A" w:rsidRPr="00FB7F8A" w:rsidRDefault="00FB7F8A" w:rsidP="00FB7F8A">
            <w:pPr>
              <w:widowControl w:val="0"/>
              <w:autoSpaceDE w:val="0"/>
              <w:autoSpaceDN w:val="0"/>
              <w:spacing w:before="7" w:after="0" w:afterAutospacing="0"/>
              <w:ind w:left="7" w:firstLine="0"/>
              <w:rPr>
                <w:rFonts w:ascii="Arial" w:eastAsia="Arial" w:hAnsi="Arial" w:cs="Arial"/>
                <w:sz w:val="12"/>
              </w:rPr>
            </w:pPr>
            <w:r w:rsidRPr="00FB7F8A">
              <w:rPr>
                <w:rFonts w:ascii="Arial" w:eastAsia="Arial" w:hAnsi="Arial" w:cs="Arial"/>
                <w:spacing w:val="-2"/>
                <w:sz w:val="12"/>
                <w:u w:val="single"/>
              </w:rPr>
              <w:t>Necropsy</w:t>
            </w:r>
          </w:p>
        </w:tc>
        <w:tc>
          <w:tcPr>
            <w:tcW w:w="2235" w:type="dxa"/>
          </w:tcPr>
          <w:p w14:paraId="4C57BE38" w14:textId="77777777" w:rsidR="00FB7F8A" w:rsidRPr="00FB7F8A" w:rsidRDefault="00FB7F8A" w:rsidP="00FB7F8A">
            <w:pPr>
              <w:widowControl w:val="0"/>
              <w:autoSpaceDE w:val="0"/>
              <w:autoSpaceDN w:val="0"/>
              <w:spacing w:before="7" w:after="0" w:afterAutospacing="0"/>
              <w:ind w:left="185" w:right="172" w:firstLine="0"/>
              <w:jc w:val="center"/>
              <w:rPr>
                <w:rFonts w:ascii="Arial" w:eastAsia="Arial" w:hAnsi="Arial" w:cs="Arial"/>
                <w:sz w:val="12"/>
              </w:rPr>
            </w:pPr>
            <w:r w:rsidRPr="00FB7F8A">
              <w:rPr>
                <w:rFonts w:ascii="Arial" w:eastAsia="Arial" w:hAnsi="Arial" w:cs="Arial"/>
                <w:spacing w:val="-5"/>
                <w:sz w:val="12"/>
                <w:u w:val="single"/>
              </w:rPr>
              <w:t>20</w:t>
            </w:r>
          </w:p>
        </w:tc>
        <w:tc>
          <w:tcPr>
            <w:tcW w:w="2415" w:type="dxa"/>
          </w:tcPr>
          <w:p w14:paraId="5D2943F5" w14:textId="77777777" w:rsidR="00FB7F8A" w:rsidRPr="00FB7F8A" w:rsidRDefault="00FB7F8A" w:rsidP="00FB7F8A">
            <w:pPr>
              <w:widowControl w:val="0"/>
              <w:autoSpaceDE w:val="0"/>
              <w:autoSpaceDN w:val="0"/>
              <w:spacing w:before="7" w:after="0" w:afterAutospacing="0"/>
              <w:ind w:left="94" w:right="81" w:firstLine="0"/>
              <w:jc w:val="center"/>
              <w:rPr>
                <w:rFonts w:ascii="Arial" w:eastAsia="Arial" w:hAnsi="Arial" w:cs="Arial"/>
                <w:sz w:val="12"/>
              </w:rPr>
            </w:pPr>
            <w:r w:rsidRPr="00FB7F8A">
              <w:rPr>
                <w:rFonts w:ascii="Arial" w:eastAsia="Arial" w:hAnsi="Arial" w:cs="Arial"/>
                <w:spacing w:val="-5"/>
                <w:sz w:val="12"/>
                <w:u w:val="single"/>
              </w:rPr>
              <w:t>10</w:t>
            </w:r>
          </w:p>
        </w:tc>
        <w:tc>
          <w:tcPr>
            <w:tcW w:w="2250" w:type="dxa"/>
          </w:tcPr>
          <w:p w14:paraId="1320F123" w14:textId="77777777" w:rsidR="00FB7F8A" w:rsidRPr="00FB7F8A" w:rsidRDefault="00FB7F8A" w:rsidP="00FB7F8A">
            <w:pPr>
              <w:widowControl w:val="0"/>
              <w:autoSpaceDE w:val="0"/>
              <w:autoSpaceDN w:val="0"/>
              <w:spacing w:before="7" w:after="0" w:afterAutospacing="0"/>
              <w:ind w:left="27" w:right="19" w:firstLine="0"/>
              <w:jc w:val="center"/>
              <w:rPr>
                <w:rFonts w:ascii="Arial" w:eastAsia="Arial" w:hAnsi="Arial" w:cs="Arial"/>
                <w:sz w:val="12"/>
              </w:rPr>
            </w:pPr>
            <w:r w:rsidRPr="00FB7F8A">
              <w:rPr>
                <w:rFonts w:ascii="Arial" w:eastAsia="Arial" w:hAnsi="Arial" w:cs="Arial"/>
                <w:spacing w:val="-4"/>
                <w:sz w:val="12"/>
                <w:u w:val="single"/>
              </w:rPr>
              <w:t>0.18</w:t>
            </w:r>
          </w:p>
        </w:tc>
        <w:tc>
          <w:tcPr>
            <w:tcW w:w="1230" w:type="dxa"/>
          </w:tcPr>
          <w:p w14:paraId="71CF8B1A" w14:textId="77777777" w:rsidR="00FB7F8A" w:rsidRPr="00FB7F8A" w:rsidRDefault="00FB7F8A" w:rsidP="00FB7F8A">
            <w:pPr>
              <w:widowControl w:val="0"/>
              <w:autoSpaceDE w:val="0"/>
              <w:autoSpaceDN w:val="0"/>
              <w:spacing w:before="7" w:after="0" w:afterAutospacing="0"/>
              <w:ind w:left="8" w:firstLine="0"/>
              <w:jc w:val="center"/>
              <w:rPr>
                <w:rFonts w:ascii="Arial" w:eastAsia="Arial" w:hAnsi="Arial" w:cs="Arial"/>
                <w:sz w:val="12"/>
              </w:rPr>
            </w:pPr>
            <w:r w:rsidRPr="00FB7F8A">
              <w:rPr>
                <w:rFonts w:ascii="Arial" w:eastAsia="Arial" w:hAnsi="Arial" w:cs="Arial"/>
                <w:spacing w:val="-4"/>
                <w:sz w:val="12"/>
                <w:u w:val="single"/>
              </w:rPr>
              <w:t>2.25</w:t>
            </w:r>
          </w:p>
        </w:tc>
      </w:tr>
      <w:tr w:rsidR="00FB7F8A" w:rsidRPr="00FB7F8A" w14:paraId="10D8652F" w14:textId="77777777" w:rsidTr="00DE340B">
        <w:trPr>
          <w:trHeight w:val="180"/>
        </w:trPr>
        <w:tc>
          <w:tcPr>
            <w:tcW w:w="2955" w:type="dxa"/>
          </w:tcPr>
          <w:p w14:paraId="3AF15C0A" w14:textId="77777777" w:rsidR="00FB7F8A" w:rsidRPr="00FB7F8A" w:rsidRDefault="00FB7F8A" w:rsidP="00FB7F8A">
            <w:pPr>
              <w:widowControl w:val="0"/>
              <w:autoSpaceDE w:val="0"/>
              <w:autoSpaceDN w:val="0"/>
              <w:spacing w:before="7" w:after="0" w:afterAutospacing="0"/>
              <w:ind w:left="7" w:firstLine="0"/>
              <w:rPr>
                <w:rFonts w:ascii="Arial" w:eastAsia="Arial" w:hAnsi="Arial" w:cs="Arial"/>
                <w:sz w:val="12"/>
              </w:rPr>
            </w:pPr>
            <w:r w:rsidRPr="00FB7F8A">
              <w:rPr>
                <w:rFonts w:ascii="Arial" w:eastAsia="Arial" w:hAnsi="Arial" w:cs="Arial"/>
                <w:spacing w:val="-2"/>
                <w:sz w:val="12"/>
                <w:u w:val="single"/>
              </w:rPr>
              <w:t>Small-animal</w:t>
            </w:r>
            <w:r w:rsidRPr="00FB7F8A">
              <w:rPr>
                <w:rFonts w:ascii="Arial" w:eastAsia="Arial" w:hAnsi="Arial" w:cs="Arial"/>
                <w:spacing w:val="4"/>
                <w:sz w:val="12"/>
                <w:u w:val="single"/>
              </w:rPr>
              <w:t xml:space="preserve"> </w:t>
            </w:r>
            <w:r w:rsidRPr="00FB7F8A">
              <w:rPr>
                <w:rFonts w:ascii="Arial" w:eastAsia="Arial" w:hAnsi="Arial" w:cs="Arial"/>
                <w:spacing w:val="-2"/>
                <w:sz w:val="12"/>
                <w:u w:val="single"/>
              </w:rPr>
              <w:t>cage</w:t>
            </w:r>
            <w:r w:rsidRPr="00FB7F8A">
              <w:rPr>
                <w:rFonts w:ascii="Arial" w:eastAsia="Arial" w:hAnsi="Arial" w:cs="Arial"/>
                <w:spacing w:val="4"/>
                <w:sz w:val="12"/>
                <w:u w:val="single"/>
              </w:rPr>
              <w:t xml:space="preserve"> </w:t>
            </w:r>
            <w:r w:rsidRPr="00FB7F8A">
              <w:rPr>
                <w:rFonts w:ascii="Arial" w:eastAsia="Arial" w:hAnsi="Arial" w:cs="Arial"/>
                <w:spacing w:val="-2"/>
                <w:sz w:val="12"/>
                <w:u w:val="single"/>
              </w:rPr>
              <w:t>room</w:t>
            </w:r>
            <w:r w:rsidRPr="00FB7F8A">
              <w:rPr>
                <w:rFonts w:ascii="Arial" w:eastAsia="Arial" w:hAnsi="Arial" w:cs="Arial"/>
                <w:spacing w:val="5"/>
                <w:sz w:val="12"/>
                <w:u w:val="single"/>
              </w:rPr>
              <w:t xml:space="preserve"> </w:t>
            </w:r>
            <w:r w:rsidRPr="00FB7F8A">
              <w:rPr>
                <w:rFonts w:ascii="Arial" w:eastAsia="Arial" w:hAnsi="Arial" w:cs="Arial"/>
                <w:spacing w:val="-2"/>
                <w:sz w:val="12"/>
                <w:u w:val="single"/>
              </w:rPr>
              <w:t>(static</w:t>
            </w:r>
            <w:r w:rsidRPr="00FB7F8A">
              <w:rPr>
                <w:rFonts w:ascii="Arial" w:eastAsia="Arial" w:hAnsi="Arial" w:cs="Arial"/>
                <w:spacing w:val="4"/>
                <w:sz w:val="12"/>
                <w:u w:val="single"/>
              </w:rPr>
              <w:t xml:space="preserve"> </w:t>
            </w:r>
            <w:r w:rsidRPr="00FB7F8A">
              <w:rPr>
                <w:rFonts w:ascii="Arial" w:eastAsia="Arial" w:hAnsi="Arial" w:cs="Arial"/>
                <w:spacing w:val="-2"/>
                <w:sz w:val="12"/>
                <w:u w:val="single"/>
              </w:rPr>
              <w:t>cages)</w:t>
            </w:r>
          </w:p>
        </w:tc>
        <w:tc>
          <w:tcPr>
            <w:tcW w:w="2235" w:type="dxa"/>
          </w:tcPr>
          <w:p w14:paraId="5864AFAB" w14:textId="77777777" w:rsidR="00FB7F8A" w:rsidRPr="00FB7F8A" w:rsidRDefault="00FB7F8A" w:rsidP="00FB7F8A">
            <w:pPr>
              <w:widowControl w:val="0"/>
              <w:autoSpaceDE w:val="0"/>
              <w:autoSpaceDN w:val="0"/>
              <w:spacing w:before="7" w:after="0" w:afterAutospacing="0"/>
              <w:ind w:left="185" w:right="172" w:firstLine="0"/>
              <w:jc w:val="center"/>
              <w:rPr>
                <w:rFonts w:ascii="Arial" w:eastAsia="Arial" w:hAnsi="Arial" w:cs="Arial"/>
                <w:sz w:val="12"/>
              </w:rPr>
            </w:pPr>
            <w:r w:rsidRPr="00FB7F8A">
              <w:rPr>
                <w:rFonts w:ascii="Arial" w:eastAsia="Arial" w:hAnsi="Arial" w:cs="Arial"/>
                <w:spacing w:val="-5"/>
                <w:sz w:val="12"/>
                <w:u w:val="single"/>
              </w:rPr>
              <w:t>20</w:t>
            </w:r>
          </w:p>
        </w:tc>
        <w:tc>
          <w:tcPr>
            <w:tcW w:w="2415" w:type="dxa"/>
          </w:tcPr>
          <w:p w14:paraId="29B40A44" w14:textId="77777777" w:rsidR="00FB7F8A" w:rsidRPr="00FB7F8A" w:rsidRDefault="00FB7F8A" w:rsidP="00FB7F8A">
            <w:pPr>
              <w:widowControl w:val="0"/>
              <w:autoSpaceDE w:val="0"/>
              <w:autoSpaceDN w:val="0"/>
              <w:spacing w:before="7" w:after="0" w:afterAutospacing="0"/>
              <w:ind w:left="94" w:right="81" w:firstLine="0"/>
              <w:jc w:val="center"/>
              <w:rPr>
                <w:rFonts w:ascii="Arial" w:eastAsia="Arial" w:hAnsi="Arial" w:cs="Arial"/>
                <w:sz w:val="12"/>
              </w:rPr>
            </w:pPr>
            <w:r w:rsidRPr="00FB7F8A">
              <w:rPr>
                <w:rFonts w:ascii="Arial" w:eastAsia="Arial" w:hAnsi="Arial" w:cs="Arial"/>
                <w:spacing w:val="-5"/>
                <w:sz w:val="12"/>
                <w:u w:val="single"/>
              </w:rPr>
              <w:t>10</w:t>
            </w:r>
          </w:p>
        </w:tc>
        <w:tc>
          <w:tcPr>
            <w:tcW w:w="2250" w:type="dxa"/>
          </w:tcPr>
          <w:p w14:paraId="7AFA8FB1" w14:textId="77777777" w:rsidR="00FB7F8A" w:rsidRPr="00FB7F8A" w:rsidRDefault="00FB7F8A" w:rsidP="00FB7F8A">
            <w:pPr>
              <w:widowControl w:val="0"/>
              <w:autoSpaceDE w:val="0"/>
              <w:autoSpaceDN w:val="0"/>
              <w:spacing w:before="7" w:after="0" w:afterAutospacing="0"/>
              <w:ind w:left="27" w:right="19" w:firstLine="0"/>
              <w:jc w:val="center"/>
              <w:rPr>
                <w:rFonts w:ascii="Arial" w:eastAsia="Arial" w:hAnsi="Arial" w:cs="Arial"/>
                <w:sz w:val="12"/>
              </w:rPr>
            </w:pPr>
            <w:r w:rsidRPr="00FB7F8A">
              <w:rPr>
                <w:rFonts w:ascii="Arial" w:eastAsia="Arial" w:hAnsi="Arial" w:cs="Arial"/>
                <w:spacing w:val="-4"/>
                <w:sz w:val="12"/>
                <w:u w:val="single"/>
              </w:rPr>
              <w:t>0.18</w:t>
            </w:r>
          </w:p>
        </w:tc>
        <w:tc>
          <w:tcPr>
            <w:tcW w:w="1230" w:type="dxa"/>
          </w:tcPr>
          <w:p w14:paraId="796773F5" w14:textId="77777777" w:rsidR="00FB7F8A" w:rsidRPr="00FB7F8A" w:rsidRDefault="00FB7F8A" w:rsidP="00FB7F8A">
            <w:pPr>
              <w:widowControl w:val="0"/>
              <w:autoSpaceDE w:val="0"/>
              <w:autoSpaceDN w:val="0"/>
              <w:spacing w:before="7" w:after="0" w:afterAutospacing="0"/>
              <w:ind w:left="8" w:firstLine="0"/>
              <w:jc w:val="center"/>
              <w:rPr>
                <w:rFonts w:ascii="Arial" w:eastAsia="Arial" w:hAnsi="Arial" w:cs="Arial"/>
                <w:sz w:val="12"/>
              </w:rPr>
            </w:pPr>
            <w:r w:rsidRPr="00FB7F8A">
              <w:rPr>
                <w:rFonts w:ascii="Arial" w:eastAsia="Arial" w:hAnsi="Arial" w:cs="Arial"/>
                <w:spacing w:val="-4"/>
                <w:sz w:val="12"/>
                <w:u w:val="single"/>
              </w:rPr>
              <w:t>2.25</w:t>
            </w:r>
          </w:p>
        </w:tc>
      </w:tr>
      <w:tr w:rsidR="00FB7F8A" w:rsidRPr="00FB7F8A" w14:paraId="3864BA7B" w14:textId="77777777" w:rsidTr="00DE340B">
        <w:trPr>
          <w:trHeight w:val="180"/>
        </w:trPr>
        <w:tc>
          <w:tcPr>
            <w:tcW w:w="2955" w:type="dxa"/>
          </w:tcPr>
          <w:p w14:paraId="58AE7432" w14:textId="77777777" w:rsidR="00FB7F8A" w:rsidRPr="00FB7F8A" w:rsidRDefault="00FB7F8A" w:rsidP="00FB7F8A">
            <w:pPr>
              <w:widowControl w:val="0"/>
              <w:autoSpaceDE w:val="0"/>
              <w:autoSpaceDN w:val="0"/>
              <w:spacing w:before="7" w:after="0" w:afterAutospacing="0"/>
              <w:ind w:left="7" w:firstLine="0"/>
              <w:rPr>
                <w:rFonts w:ascii="Arial" w:eastAsia="Arial" w:hAnsi="Arial" w:cs="Arial"/>
                <w:sz w:val="12"/>
              </w:rPr>
            </w:pPr>
            <w:r w:rsidRPr="00FB7F8A">
              <w:rPr>
                <w:rFonts w:ascii="Arial" w:eastAsia="Arial" w:hAnsi="Arial" w:cs="Arial"/>
                <w:spacing w:val="-2"/>
                <w:sz w:val="12"/>
                <w:u w:val="single"/>
              </w:rPr>
              <w:t>Small-animal-cage</w:t>
            </w:r>
            <w:r w:rsidRPr="00FB7F8A">
              <w:rPr>
                <w:rFonts w:ascii="Arial" w:eastAsia="Arial" w:hAnsi="Arial" w:cs="Arial"/>
                <w:spacing w:val="4"/>
                <w:sz w:val="12"/>
                <w:u w:val="single"/>
              </w:rPr>
              <w:t xml:space="preserve"> </w:t>
            </w:r>
            <w:r w:rsidRPr="00FB7F8A">
              <w:rPr>
                <w:rFonts w:ascii="Arial" w:eastAsia="Arial" w:hAnsi="Arial" w:cs="Arial"/>
                <w:spacing w:val="-2"/>
                <w:sz w:val="12"/>
                <w:u w:val="single"/>
              </w:rPr>
              <w:t>room</w:t>
            </w:r>
            <w:r w:rsidRPr="00FB7F8A">
              <w:rPr>
                <w:rFonts w:ascii="Arial" w:eastAsia="Arial" w:hAnsi="Arial" w:cs="Arial"/>
                <w:spacing w:val="6"/>
                <w:sz w:val="12"/>
                <w:u w:val="single"/>
              </w:rPr>
              <w:t xml:space="preserve"> </w:t>
            </w:r>
            <w:r w:rsidRPr="00FB7F8A">
              <w:rPr>
                <w:rFonts w:ascii="Arial" w:eastAsia="Arial" w:hAnsi="Arial" w:cs="Arial"/>
                <w:spacing w:val="-2"/>
                <w:sz w:val="12"/>
                <w:u w:val="single"/>
              </w:rPr>
              <w:t>(ventilated</w:t>
            </w:r>
            <w:r w:rsidRPr="00FB7F8A">
              <w:rPr>
                <w:rFonts w:ascii="Arial" w:eastAsia="Arial" w:hAnsi="Arial" w:cs="Arial"/>
                <w:spacing w:val="7"/>
                <w:sz w:val="12"/>
                <w:u w:val="single"/>
              </w:rPr>
              <w:t xml:space="preserve"> </w:t>
            </w:r>
            <w:r w:rsidRPr="00FB7F8A">
              <w:rPr>
                <w:rFonts w:ascii="Arial" w:eastAsia="Arial" w:hAnsi="Arial" w:cs="Arial"/>
                <w:spacing w:val="-2"/>
                <w:sz w:val="12"/>
                <w:u w:val="single"/>
              </w:rPr>
              <w:t>cages)</w:t>
            </w:r>
          </w:p>
        </w:tc>
        <w:tc>
          <w:tcPr>
            <w:tcW w:w="2235" w:type="dxa"/>
          </w:tcPr>
          <w:p w14:paraId="37AC7DE1" w14:textId="77777777" w:rsidR="00FB7F8A" w:rsidRPr="00FB7F8A" w:rsidRDefault="00FB7F8A" w:rsidP="00FB7F8A">
            <w:pPr>
              <w:widowControl w:val="0"/>
              <w:autoSpaceDE w:val="0"/>
              <w:autoSpaceDN w:val="0"/>
              <w:spacing w:before="7" w:after="0" w:afterAutospacing="0"/>
              <w:ind w:left="185" w:right="172" w:firstLine="0"/>
              <w:jc w:val="center"/>
              <w:rPr>
                <w:rFonts w:ascii="Arial" w:eastAsia="Arial" w:hAnsi="Arial" w:cs="Arial"/>
                <w:sz w:val="12"/>
              </w:rPr>
            </w:pPr>
            <w:r w:rsidRPr="00FB7F8A">
              <w:rPr>
                <w:rFonts w:ascii="Arial" w:eastAsia="Arial" w:hAnsi="Arial" w:cs="Arial"/>
                <w:spacing w:val="-5"/>
                <w:sz w:val="12"/>
                <w:u w:val="single"/>
              </w:rPr>
              <w:t>20</w:t>
            </w:r>
          </w:p>
        </w:tc>
        <w:tc>
          <w:tcPr>
            <w:tcW w:w="2415" w:type="dxa"/>
          </w:tcPr>
          <w:p w14:paraId="6F65E0CD" w14:textId="77777777" w:rsidR="00FB7F8A" w:rsidRPr="00FB7F8A" w:rsidRDefault="00FB7F8A" w:rsidP="00FB7F8A">
            <w:pPr>
              <w:widowControl w:val="0"/>
              <w:autoSpaceDE w:val="0"/>
              <w:autoSpaceDN w:val="0"/>
              <w:spacing w:before="7" w:after="0" w:afterAutospacing="0"/>
              <w:ind w:left="94" w:right="81" w:firstLine="0"/>
              <w:jc w:val="center"/>
              <w:rPr>
                <w:rFonts w:ascii="Arial" w:eastAsia="Arial" w:hAnsi="Arial" w:cs="Arial"/>
                <w:sz w:val="12"/>
              </w:rPr>
            </w:pPr>
            <w:r w:rsidRPr="00FB7F8A">
              <w:rPr>
                <w:rFonts w:ascii="Arial" w:eastAsia="Arial" w:hAnsi="Arial" w:cs="Arial"/>
                <w:spacing w:val="-5"/>
                <w:sz w:val="12"/>
                <w:u w:val="single"/>
              </w:rPr>
              <w:t>10</w:t>
            </w:r>
          </w:p>
        </w:tc>
        <w:tc>
          <w:tcPr>
            <w:tcW w:w="2250" w:type="dxa"/>
          </w:tcPr>
          <w:p w14:paraId="326DFDED" w14:textId="77777777" w:rsidR="00FB7F8A" w:rsidRPr="00FB7F8A" w:rsidRDefault="00FB7F8A" w:rsidP="00FB7F8A">
            <w:pPr>
              <w:widowControl w:val="0"/>
              <w:autoSpaceDE w:val="0"/>
              <w:autoSpaceDN w:val="0"/>
              <w:spacing w:before="7" w:after="0" w:afterAutospacing="0"/>
              <w:ind w:left="27" w:right="19" w:firstLine="0"/>
              <w:jc w:val="center"/>
              <w:rPr>
                <w:rFonts w:ascii="Arial" w:eastAsia="Arial" w:hAnsi="Arial" w:cs="Arial"/>
                <w:sz w:val="12"/>
              </w:rPr>
            </w:pPr>
            <w:r w:rsidRPr="00FB7F8A">
              <w:rPr>
                <w:rFonts w:ascii="Arial" w:eastAsia="Arial" w:hAnsi="Arial" w:cs="Arial"/>
                <w:spacing w:val="-4"/>
                <w:sz w:val="12"/>
                <w:u w:val="single"/>
              </w:rPr>
              <w:t>0.18</w:t>
            </w:r>
          </w:p>
        </w:tc>
        <w:tc>
          <w:tcPr>
            <w:tcW w:w="1230" w:type="dxa"/>
          </w:tcPr>
          <w:p w14:paraId="40B344D7" w14:textId="77777777" w:rsidR="00FB7F8A" w:rsidRPr="00FB7F8A" w:rsidRDefault="00FB7F8A" w:rsidP="00FB7F8A">
            <w:pPr>
              <w:widowControl w:val="0"/>
              <w:autoSpaceDE w:val="0"/>
              <w:autoSpaceDN w:val="0"/>
              <w:spacing w:before="7" w:after="0" w:afterAutospacing="0"/>
              <w:ind w:left="8" w:firstLine="0"/>
              <w:jc w:val="center"/>
              <w:rPr>
                <w:rFonts w:ascii="Arial" w:eastAsia="Arial" w:hAnsi="Arial" w:cs="Arial"/>
                <w:sz w:val="12"/>
              </w:rPr>
            </w:pPr>
            <w:r w:rsidRPr="00FB7F8A">
              <w:rPr>
                <w:rFonts w:ascii="Arial" w:eastAsia="Arial" w:hAnsi="Arial" w:cs="Arial"/>
                <w:spacing w:val="-4"/>
                <w:sz w:val="12"/>
                <w:u w:val="single"/>
              </w:rPr>
              <w:t>1.50</w:t>
            </w:r>
          </w:p>
        </w:tc>
      </w:tr>
      <w:tr w:rsidR="00FB7F8A" w:rsidRPr="00FB7F8A" w14:paraId="2DD2253F" w14:textId="77777777" w:rsidTr="00DE340B">
        <w:trPr>
          <w:trHeight w:val="180"/>
        </w:trPr>
        <w:tc>
          <w:tcPr>
            <w:tcW w:w="2955" w:type="dxa"/>
          </w:tcPr>
          <w:p w14:paraId="0B52DA60" w14:textId="77777777" w:rsidR="00FB7F8A" w:rsidRPr="00FB7F8A" w:rsidRDefault="00FB7F8A" w:rsidP="00FB7F8A">
            <w:pPr>
              <w:widowControl w:val="0"/>
              <w:autoSpaceDE w:val="0"/>
              <w:autoSpaceDN w:val="0"/>
              <w:spacing w:before="7" w:after="0" w:afterAutospacing="0"/>
              <w:ind w:left="7" w:firstLine="0"/>
              <w:rPr>
                <w:rFonts w:ascii="Arial" w:eastAsia="Arial" w:hAnsi="Arial" w:cs="Arial"/>
                <w:b/>
                <w:sz w:val="12"/>
              </w:rPr>
            </w:pPr>
            <w:r w:rsidRPr="00FB7F8A">
              <w:rPr>
                <w:rFonts w:ascii="Arial" w:eastAsia="Arial" w:hAnsi="Arial" w:cs="Arial"/>
                <w:b/>
                <w:spacing w:val="-2"/>
                <w:sz w:val="12"/>
              </w:rPr>
              <w:t>Correctional</w:t>
            </w:r>
            <w:r w:rsidRPr="00FB7F8A">
              <w:rPr>
                <w:rFonts w:ascii="Arial" w:eastAsia="Arial" w:hAnsi="Arial" w:cs="Arial"/>
                <w:b/>
                <w:spacing w:val="11"/>
                <w:sz w:val="12"/>
              </w:rPr>
              <w:t xml:space="preserve"> </w:t>
            </w:r>
            <w:r w:rsidRPr="00FB7F8A">
              <w:rPr>
                <w:rFonts w:ascii="Arial" w:eastAsia="Arial" w:hAnsi="Arial" w:cs="Arial"/>
                <w:b/>
                <w:spacing w:val="-2"/>
                <w:sz w:val="12"/>
              </w:rPr>
              <w:t>facilities</w:t>
            </w:r>
          </w:p>
        </w:tc>
        <w:tc>
          <w:tcPr>
            <w:tcW w:w="2235" w:type="dxa"/>
          </w:tcPr>
          <w:p w14:paraId="0490589D" w14:textId="77777777" w:rsidR="00FB7F8A" w:rsidRPr="00FB7F8A" w:rsidRDefault="00FB7F8A" w:rsidP="00FB7F8A">
            <w:pPr>
              <w:widowControl w:val="0"/>
              <w:autoSpaceDE w:val="0"/>
              <w:autoSpaceDN w:val="0"/>
              <w:spacing w:after="0" w:afterAutospacing="0"/>
              <w:ind w:left="0" w:firstLine="0"/>
              <w:rPr>
                <w:rFonts w:ascii="Times New Roman" w:eastAsia="Arial" w:hAnsi="Arial" w:cs="Arial"/>
                <w:sz w:val="12"/>
              </w:rPr>
            </w:pPr>
          </w:p>
        </w:tc>
        <w:tc>
          <w:tcPr>
            <w:tcW w:w="2415" w:type="dxa"/>
          </w:tcPr>
          <w:p w14:paraId="30A43A4E" w14:textId="77777777" w:rsidR="00FB7F8A" w:rsidRPr="00FB7F8A" w:rsidRDefault="00FB7F8A" w:rsidP="00FB7F8A">
            <w:pPr>
              <w:widowControl w:val="0"/>
              <w:autoSpaceDE w:val="0"/>
              <w:autoSpaceDN w:val="0"/>
              <w:spacing w:after="0" w:afterAutospacing="0"/>
              <w:ind w:left="0" w:firstLine="0"/>
              <w:rPr>
                <w:rFonts w:ascii="Times New Roman" w:eastAsia="Arial" w:hAnsi="Arial" w:cs="Arial"/>
                <w:sz w:val="12"/>
              </w:rPr>
            </w:pPr>
          </w:p>
        </w:tc>
        <w:tc>
          <w:tcPr>
            <w:tcW w:w="2250" w:type="dxa"/>
          </w:tcPr>
          <w:p w14:paraId="275D8FD0" w14:textId="77777777" w:rsidR="00FB7F8A" w:rsidRPr="00FB7F8A" w:rsidRDefault="00FB7F8A" w:rsidP="00FB7F8A">
            <w:pPr>
              <w:widowControl w:val="0"/>
              <w:autoSpaceDE w:val="0"/>
              <w:autoSpaceDN w:val="0"/>
              <w:spacing w:after="0" w:afterAutospacing="0"/>
              <w:ind w:left="0" w:firstLine="0"/>
              <w:rPr>
                <w:rFonts w:ascii="Times New Roman" w:eastAsia="Arial" w:hAnsi="Arial" w:cs="Arial"/>
                <w:sz w:val="12"/>
              </w:rPr>
            </w:pPr>
          </w:p>
        </w:tc>
        <w:tc>
          <w:tcPr>
            <w:tcW w:w="1230" w:type="dxa"/>
          </w:tcPr>
          <w:p w14:paraId="4B62F15C" w14:textId="77777777" w:rsidR="00FB7F8A" w:rsidRPr="00FB7F8A" w:rsidRDefault="00FB7F8A" w:rsidP="00FB7F8A">
            <w:pPr>
              <w:widowControl w:val="0"/>
              <w:autoSpaceDE w:val="0"/>
              <w:autoSpaceDN w:val="0"/>
              <w:spacing w:after="0" w:afterAutospacing="0"/>
              <w:ind w:left="0" w:firstLine="0"/>
              <w:rPr>
                <w:rFonts w:ascii="Times New Roman" w:eastAsia="Arial" w:hAnsi="Arial" w:cs="Arial"/>
                <w:sz w:val="12"/>
              </w:rPr>
            </w:pPr>
          </w:p>
        </w:tc>
      </w:tr>
      <w:tr w:rsidR="00FB7F8A" w:rsidRPr="00FB7F8A" w14:paraId="2B56C240" w14:textId="77777777" w:rsidTr="00DE340B">
        <w:trPr>
          <w:trHeight w:val="180"/>
        </w:trPr>
        <w:tc>
          <w:tcPr>
            <w:tcW w:w="2955" w:type="dxa"/>
          </w:tcPr>
          <w:p w14:paraId="71EBBF05" w14:textId="77777777" w:rsidR="00FB7F8A" w:rsidRPr="00FB7F8A" w:rsidRDefault="00FB7F8A" w:rsidP="00FB7F8A">
            <w:pPr>
              <w:widowControl w:val="0"/>
              <w:autoSpaceDE w:val="0"/>
              <w:autoSpaceDN w:val="0"/>
              <w:spacing w:before="7" w:after="0" w:afterAutospacing="0"/>
              <w:ind w:left="7" w:firstLine="0"/>
              <w:rPr>
                <w:rFonts w:ascii="Arial" w:eastAsia="Arial" w:hAnsi="Arial" w:cs="Arial"/>
                <w:sz w:val="12"/>
              </w:rPr>
            </w:pPr>
            <w:r w:rsidRPr="00FB7F8A">
              <w:rPr>
                <w:rFonts w:ascii="Arial" w:eastAsia="Arial" w:hAnsi="Arial" w:cs="Arial"/>
                <w:spacing w:val="-2"/>
                <w:sz w:val="12"/>
              </w:rPr>
              <w:t>Booking/waiting</w:t>
            </w:r>
          </w:p>
        </w:tc>
        <w:tc>
          <w:tcPr>
            <w:tcW w:w="2235" w:type="dxa"/>
          </w:tcPr>
          <w:p w14:paraId="7C0C1A8C" w14:textId="77777777" w:rsidR="00FB7F8A" w:rsidRPr="00FB7F8A" w:rsidRDefault="00FB7F8A" w:rsidP="00FB7F8A">
            <w:pPr>
              <w:widowControl w:val="0"/>
              <w:autoSpaceDE w:val="0"/>
              <w:autoSpaceDN w:val="0"/>
              <w:spacing w:before="7" w:after="0" w:afterAutospacing="0"/>
              <w:ind w:left="185" w:right="172" w:firstLine="0"/>
              <w:jc w:val="center"/>
              <w:rPr>
                <w:rFonts w:ascii="Arial" w:eastAsia="Arial" w:hAnsi="Arial" w:cs="Arial"/>
                <w:sz w:val="12"/>
              </w:rPr>
            </w:pPr>
            <w:r w:rsidRPr="00FB7F8A">
              <w:rPr>
                <w:rFonts w:ascii="Arial" w:eastAsia="Arial" w:hAnsi="Arial" w:cs="Arial"/>
                <w:spacing w:val="-5"/>
                <w:sz w:val="12"/>
              </w:rPr>
              <w:t>50</w:t>
            </w:r>
          </w:p>
        </w:tc>
        <w:tc>
          <w:tcPr>
            <w:tcW w:w="2415" w:type="dxa"/>
          </w:tcPr>
          <w:p w14:paraId="77637740" w14:textId="77777777" w:rsidR="00FB7F8A" w:rsidRPr="00FB7F8A" w:rsidRDefault="00FB7F8A" w:rsidP="00FB7F8A">
            <w:pPr>
              <w:widowControl w:val="0"/>
              <w:autoSpaceDE w:val="0"/>
              <w:autoSpaceDN w:val="0"/>
              <w:spacing w:before="7" w:after="0" w:afterAutospacing="0"/>
              <w:ind w:left="94" w:right="78" w:firstLine="0"/>
              <w:jc w:val="center"/>
              <w:rPr>
                <w:rFonts w:ascii="Arial" w:eastAsia="Arial" w:hAnsi="Arial" w:cs="Arial"/>
                <w:sz w:val="12"/>
              </w:rPr>
            </w:pPr>
            <w:r w:rsidRPr="00FB7F8A">
              <w:rPr>
                <w:rFonts w:ascii="Arial" w:eastAsia="Arial" w:hAnsi="Arial" w:cs="Arial"/>
                <w:spacing w:val="-5"/>
                <w:sz w:val="12"/>
              </w:rPr>
              <w:t>7.5</w:t>
            </w:r>
          </w:p>
        </w:tc>
        <w:tc>
          <w:tcPr>
            <w:tcW w:w="2250" w:type="dxa"/>
          </w:tcPr>
          <w:p w14:paraId="3DE2BEF9" w14:textId="77777777" w:rsidR="00FB7F8A" w:rsidRPr="00FB7F8A" w:rsidRDefault="00FB7F8A" w:rsidP="00FB7F8A">
            <w:pPr>
              <w:widowControl w:val="0"/>
              <w:autoSpaceDE w:val="0"/>
              <w:autoSpaceDN w:val="0"/>
              <w:spacing w:before="7" w:after="0" w:afterAutospacing="0"/>
              <w:ind w:left="27" w:right="19" w:firstLine="0"/>
              <w:jc w:val="center"/>
              <w:rPr>
                <w:rFonts w:ascii="Arial" w:eastAsia="Arial" w:hAnsi="Arial" w:cs="Arial"/>
                <w:sz w:val="12"/>
              </w:rPr>
            </w:pPr>
            <w:r w:rsidRPr="00FB7F8A">
              <w:rPr>
                <w:rFonts w:ascii="Arial" w:eastAsia="Arial" w:hAnsi="Arial" w:cs="Arial"/>
                <w:spacing w:val="-4"/>
                <w:sz w:val="12"/>
              </w:rPr>
              <w:t>0.06</w:t>
            </w:r>
          </w:p>
        </w:tc>
        <w:tc>
          <w:tcPr>
            <w:tcW w:w="1230" w:type="dxa"/>
          </w:tcPr>
          <w:p w14:paraId="3EC51F83" w14:textId="77777777" w:rsidR="00FB7F8A" w:rsidRPr="00FB7F8A" w:rsidRDefault="00FB7F8A" w:rsidP="00FB7F8A">
            <w:pPr>
              <w:widowControl w:val="0"/>
              <w:autoSpaceDE w:val="0"/>
              <w:autoSpaceDN w:val="0"/>
              <w:spacing w:before="7" w:after="0" w:afterAutospacing="0"/>
              <w:ind w:left="15" w:firstLine="0"/>
              <w:jc w:val="center"/>
              <w:rPr>
                <w:rFonts w:ascii="Arial" w:eastAsia="Arial" w:hAnsi="Arial" w:cs="Arial"/>
                <w:sz w:val="12"/>
              </w:rPr>
            </w:pPr>
            <w:r w:rsidRPr="00FB7F8A">
              <w:rPr>
                <w:rFonts w:ascii="Arial" w:eastAsia="Arial" w:hAnsi="Arial" w:cs="Arial"/>
                <w:spacing w:val="-10"/>
                <w:sz w:val="12"/>
              </w:rPr>
              <w:t>—</w:t>
            </w:r>
          </w:p>
        </w:tc>
      </w:tr>
      <w:tr w:rsidR="00FB7F8A" w:rsidRPr="00FB7F8A" w14:paraId="5E33536B" w14:textId="77777777" w:rsidTr="00DE340B">
        <w:trPr>
          <w:trHeight w:val="540"/>
        </w:trPr>
        <w:tc>
          <w:tcPr>
            <w:tcW w:w="2955" w:type="dxa"/>
          </w:tcPr>
          <w:p w14:paraId="3A66ED0A" w14:textId="77777777" w:rsidR="00FB7F8A" w:rsidRPr="00FB7F8A" w:rsidRDefault="00FB7F8A" w:rsidP="00FB7F8A">
            <w:pPr>
              <w:widowControl w:val="0"/>
              <w:autoSpaceDE w:val="0"/>
              <w:autoSpaceDN w:val="0"/>
              <w:spacing w:before="17" w:after="0" w:afterAutospacing="0" w:line="218" w:lineRule="auto"/>
              <w:ind w:left="7" w:right="1145" w:firstLine="0"/>
              <w:rPr>
                <w:rFonts w:ascii="Arial" w:eastAsia="Arial" w:hAnsi="Arial" w:cs="Arial"/>
                <w:sz w:val="12"/>
              </w:rPr>
            </w:pPr>
            <w:r w:rsidRPr="00FB7F8A">
              <w:rPr>
                <w:rFonts w:ascii="Arial" w:eastAsia="Arial" w:hAnsi="Arial" w:cs="Arial"/>
                <w:sz w:val="12"/>
              </w:rPr>
              <w:t>Cells</w:t>
            </w:r>
            <w:r w:rsidRPr="00FB7F8A">
              <w:rPr>
                <w:rFonts w:ascii="Arial" w:eastAsia="Arial" w:hAnsi="Arial" w:cs="Arial"/>
                <w:spacing w:val="-11"/>
                <w:sz w:val="12"/>
              </w:rPr>
              <w:t xml:space="preserve"> </w:t>
            </w:r>
            <w:r w:rsidRPr="00FB7F8A">
              <w:rPr>
                <w:rFonts w:ascii="Arial" w:eastAsia="Arial" w:hAnsi="Arial" w:cs="Arial"/>
                <w:sz w:val="12"/>
              </w:rPr>
              <w:t>without</w:t>
            </w:r>
            <w:r w:rsidRPr="00FB7F8A">
              <w:rPr>
                <w:rFonts w:ascii="Arial" w:eastAsia="Arial" w:hAnsi="Arial" w:cs="Arial"/>
                <w:spacing w:val="-8"/>
                <w:sz w:val="12"/>
              </w:rPr>
              <w:t xml:space="preserve"> </w:t>
            </w:r>
            <w:r w:rsidRPr="00FB7F8A">
              <w:rPr>
                <w:rFonts w:ascii="Arial" w:eastAsia="Arial" w:hAnsi="Arial" w:cs="Arial"/>
                <w:sz w:val="12"/>
              </w:rPr>
              <w:t>plumbing</w:t>
            </w:r>
            <w:r w:rsidRPr="00FB7F8A">
              <w:rPr>
                <w:rFonts w:ascii="Arial" w:eastAsia="Arial" w:hAnsi="Arial" w:cs="Arial"/>
                <w:spacing w:val="-8"/>
                <w:sz w:val="12"/>
              </w:rPr>
              <w:t xml:space="preserve"> </w:t>
            </w:r>
            <w:r w:rsidRPr="00FB7F8A">
              <w:rPr>
                <w:rFonts w:ascii="Arial" w:eastAsia="Arial" w:hAnsi="Arial" w:cs="Arial"/>
                <w:sz w:val="12"/>
              </w:rPr>
              <w:t>fixtures</w:t>
            </w:r>
            <w:r w:rsidRPr="00FB7F8A">
              <w:rPr>
                <w:rFonts w:ascii="Arial" w:eastAsia="Arial" w:hAnsi="Arial" w:cs="Arial"/>
                <w:spacing w:val="40"/>
                <w:sz w:val="12"/>
              </w:rPr>
              <w:t xml:space="preserve"> </w:t>
            </w:r>
            <w:r w:rsidRPr="00FB7F8A">
              <w:rPr>
                <w:rFonts w:ascii="Arial" w:eastAsia="Arial" w:hAnsi="Arial" w:cs="Arial"/>
                <w:sz w:val="12"/>
              </w:rPr>
              <w:t>with plumbing fixtures</w:t>
            </w:r>
            <w:r w:rsidRPr="00FB7F8A">
              <w:rPr>
                <w:rFonts w:ascii="Arial" w:eastAsia="Arial" w:hAnsi="Arial" w:cs="Arial"/>
                <w:spacing w:val="-6"/>
                <w:sz w:val="12"/>
              </w:rPr>
              <w:t xml:space="preserve"> </w:t>
            </w:r>
            <w:r w:rsidRPr="00FB7F8A">
              <w:rPr>
                <w:rFonts w:ascii="Arial" w:eastAsia="Arial" w:hAnsi="Arial" w:cs="Arial"/>
                <w:position w:val="6"/>
                <w:sz w:val="12"/>
              </w:rPr>
              <w:t>g</w:t>
            </w:r>
          </w:p>
        </w:tc>
        <w:tc>
          <w:tcPr>
            <w:tcW w:w="2235" w:type="dxa"/>
          </w:tcPr>
          <w:p w14:paraId="19A05FAB" w14:textId="77777777" w:rsidR="00FB7F8A" w:rsidRPr="00FB7F8A" w:rsidRDefault="00FB7F8A" w:rsidP="00FB7F8A">
            <w:pPr>
              <w:widowControl w:val="0"/>
              <w:autoSpaceDE w:val="0"/>
              <w:autoSpaceDN w:val="0"/>
              <w:spacing w:before="49" w:after="0" w:afterAutospacing="0"/>
              <w:ind w:left="0" w:firstLine="0"/>
              <w:rPr>
                <w:rFonts w:ascii="Arial" w:eastAsia="Arial" w:hAnsi="Arial" w:cs="Arial"/>
                <w:b/>
                <w:sz w:val="12"/>
              </w:rPr>
            </w:pPr>
          </w:p>
          <w:p w14:paraId="3882DE17" w14:textId="77777777" w:rsidR="00FB7F8A" w:rsidRPr="00FB7F8A" w:rsidRDefault="00FB7F8A" w:rsidP="00FB7F8A">
            <w:pPr>
              <w:widowControl w:val="0"/>
              <w:autoSpaceDE w:val="0"/>
              <w:autoSpaceDN w:val="0"/>
              <w:spacing w:after="0" w:afterAutospacing="0"/>
              <w:ind w:left="158" w:right="172" w:firstLine="0"/>
              <w:jc w:val="center"/>
              <w:rPr>
                <w:rFonts w:ascii="Arial" w:eastAsia="Arial" w:hAnsi="Arial" w:cs="Arial"/>
                <w:sz w:val="12"/>
              </w:rPr>
            </w:pPr>
            <w:r w:rsidRPr="00FB7F8A">
              <w:rPr>
                <w:rFonts w:ascii="Arial" w:eastAsia="Arial" w:hAnsi="Arial" w:cs="Arial"/>
                <w:spacing w:val="-5"/>
                <w:sz w:val="12"/>
              </w:rPr>
              <w:t>25</w:t>
            </w:r>
          </w:p>
          <w:p w14:paraId="0F8EF053" w14:textId="77777777" w:rsidR="00FB7F8A" w:rsidRPr="00FB7F8A" w:rsidRDefault="00FB7F8A" w:rsidP="00FB7F8A">
            <w:pPr>
              <w:widowControl w:val="0"/>
              <w:autoSpaceDE w:val="0"/>
              <w:autoSpaceDN w:val="0"/>
              <w:spacing w:before="42" w:after="0" w:afterAutospacing="0"/>
              <w:ind w:left="185" w:right="172" w:firstLine="0"/>
              <w:jc w:val="center"/>
              <w:rPr>
                <w:rFonts w:ascii="Arial" w:eastAsia="Arial" w:hAnsi="Arial" w:cs="Arial"/>
                <w:sz w:val="12"/>
              </w:rPr>
            </w:pPr>
            <w:r w:rsidRPr="00FB7F8A">
              <w:rPr>
                <w:rFonts w:ascii="Arial" w:eastAsia="Arial" w:hAnsi="Arial" w:cs="Arial"/>
                <w:spacing w:val="-5"/>
                <w:sz w:val="12"/>
              </w:rPr>
              <w:t>25</w:t>
            </w:r>
          </w:p>
        </w:tc>
        <w:tc>
          <w:tcPr>
            <w:tcW w:w="2415" w:type="dxa"/>
          </w:tcPr>
          <w:p w14:paraId="79A65D11" w14:textId="77777777" w:rsidR="00FB7F8A" w:rsidRPr="00FB7F8A" w:rsidRDefault="00FB7F8A" w:rsidP="00FB7F8A">
            <w:pPr>
              <w:widowControl w:val="0"/>
              <w:autoSpaceDE w:val="0"/>
              <w:autoSpaceDN w:val="0"/>
              <w:spacing w:before="49" w:after="0" w:afterAutospacing="0"/>
              <w:ind w:left="0" w:firstLine="0"/>
              <w:rPr>
                <w:rFonts w:ascii="Arial" w:eastAsia="Arial" w:hAnsi="Arial" w:cs="Arial"/>
                <w:b/>
                <w:sz w:val="12"/>
              </w:rPr>
            </w:pPr>
          </w:p>
          <w:p w14:paraId="7E4D48DD" w14:textId="77777777" w:rsidR="00FB7F8A" w:rsidRPr="00FB7F8A" w:rsidRDefault="00FB7F8A" w:rsidP="00FB7F8A">
            <w:pPr>
              <w:widowControl w:val="0"/>
              <w:autoSpaceDE w:val="0"/>
              <w:autoSpaceDN w:val="0"/>
              <w:spacing w:after="0" w:afterAutospacing="0"/>
              <w:ind w:left="94" w:right="100" w:firstLine="0"/>
              <w:jc w:val="center"/>
              <w:rPr>
                <w:rFonts w:ascii="Arial" w:eastAsia="Arial" w:hAnsi="Arial" w:cs="Arial"/>
                <w:sz w:val="12"/>
              </w:rPr>
            </w:pPr>
            <w:r w:rsidRPr="00FB7F8A">
              <w:rPr>
                <w:rFonts w:ascii="Arial" w:eastAsia="Arial" w:hAnsi="Arial" w:cs="Arial"/>
                <w:spacing w:val="-10"/>
                <w:sz w:val="12"/>
              </w:rPr>
              <w:t>5</w:t>
            </w:r>
          </w:p>
          <w:p w14:paraId="75F13181" w14:textId="77777777" w:rsidR="00FB7F8A" w:rsidRPr="00FB7F8A" w:rsidRDefault="00FB7F8A" w:rsidP="00FB7F8A">
            <w:pPr>
              <w:widowControl w:val="0"/>
              <w:autoSpaceDE w:val="0"/>
              <w:autoSpaceDN w:val="0"/>
              <w:spacing w:before="42" w:after="0" w:afterAutospacing="0"/>
              <w:ind w:left="94" w:right="73" w:firstLine="0"/>
              <w:jc w:val="center"/>
              <w:rPr>
                <w:rFonts w:ascii="Arial" w:eastAsia="Arial" w:hAnsi="Arial" w:cs="Arial"/>
                <w:sz w:val="12"/>
              </w:rPr>
            </w:pPr>
            <w:r w:rsidRPr="00FB7F8A">
              <w:rPr>
                <w:rFonts w:ascii="Arial" w:eastAsia="Arial" w:hAnsi="Arial" w:cs="Arial"/>
                <w:spacing w:val="-10"/>
                <w:sz w:val="12"/>
              </w:rPr>
              <w:t>5</w:t>
            </w:r>
          </w:p>
        </w:tc>
        <w:tc>
          <w:tcPr>
            <w:tcW w:w="2250" w:type="dxa"/>
          </w:tcPr>
          <w:p w14:paraId="41051F5E" w14:textId="77777777" w:rsidR="00FB7F8A" w:rsidRPr="00FB7F8A" w:rsidRDefault="00FB7F8A" w:rsidP="00FB7F8A">
            <w:pPr>
              <w:widowControl w:val="0"/>
              <w:autoSpaceDE w:val="0"/>
              <w:autoSpaceDN w:val="0"/>
              <w:spacing w:before="49" w:after="0" w:afterAutospacing="0"/>
              <w:ind w:left="0" w:firstLine="0"/>
              <w:rPr>
                <w:rFonts w:ascii="Arial" w:eastAsia="Arial" w:hAnsi="Arial" w:cs="Arial"/>
                <w:b/>
                <w:sz w:val="12"/>
              </w:rPr>
            </w:pPr>
          </w:p>
          <w:p w14:paraId="7C913C93" w14:textId="77777777" w:rsidR="00FB7F8A" w:rsidRPr="00FB7F8A" w:rsidRDefault="00FB7F8A" w:rsidP="00FB7F8A">
            <w:pPr>
              <w:widowControl w:val="0"/>
              <w:autoSpaceDE w:val="0"/>
              <w:autoSpaceDN w:val="0"/>
              <w:spacing w:after="0" w:afterAutospacing="0"/>
              <w:ind w:left="15" w:right="34" w:firstLine="0"/>
              <w:jc w:val="center"/>
              <w:rPr>
                <w:rFonts w:ascii="Arial" w:eastAsia="Arial" w:hAnsi="Arial" w:cs="Arial"/>
                <w:sz w:val="12"/>
              </w:rPr>
            </w:pPr>
            <w:r w:rsidRPr="00FB7F8A">
              <w:rPr>
                <w:rFonts w:ascii="Arial" w:eastAsia="Arial" w:hAnsi="Arial" w:cs="Arial"/>
                <w:spacing w:val="-4"/>
                <w:sz w:val="12"/>
              </w:rPr>
              <w:t>0.12</w:t>
            </w:r>
          </w:p>
          <w:p w14:paraId="6ACDD507" w14:textId="77777777" w:rsidR="00FB7F8A" w:rsidRPr="00FB7F8A" w:rsidRDefault="00FB7F8A" w:rsidP="00FB7F8A">
            <w:pPr>
              <w:widowControl w:val="0"/>
              <w:autoSpaceDE w:val="0"/>
              <w:autoSpaceDN w:val="0"/>
              <w:spacing w:before="42" w:after="0" w:afterAutospacing="0"/>
              <w:ind w:left="27" w:right="19" w:firstLine="0"/>
              <w:jc w:val="center"/>
              <w:rPr>
                <w:rFonts w:ascii="Arial" w:eastAsia="Arial" w:hAnsi="Arial" w:cs="Arial"/>
                <w:sz w:val="12"/>
              </w:rPr>
            </w:pPr>
            <w:r w:rsidRPr="00FB7F8A">
              <w:rPr>
                <w:rFonts w:ascii="Arial" w:eastAsia="Arial" w:hAnsi="Arial" w:cs="Arial"/>
                <w:spacing w:val="-4"/>
                <w:sz w:val="12"/>
              </w:rPr>
              <w:t>0.12</w:t>
            </w:r>
          </w:p>
        </w:tc>
        <w:tc>
          <w:tcPr>
            <w:tcW w:w="1230" w:type="dxa"/>
          </w:tcPr>
          <w:p w14:paraId="757250AC" w14:textId="77777777" w:rsidR="00FB7F8A" w:rsidRPr="00FB7F8A" w:rsidRDefault="00FB7F8A" w:rsidP="00FB7F8A">
            <w:pPr>
              <w:widowControl w:val="0"/>
              <w:autoSpaceDE w:val="0"/>
              <w:autoSpaceDN w:val="0"/>
              <w:spacing w:before="49" w:after="0" w:afterAutospacing="0"/>
              <w:ind w:left="0" w:firstLine="0"/>
              <w:rPr>
                <w:rFonts w:ascii="Arial" w:eastAsia="Arial" w:hAnsi="Arial" w:cs="Arial"/>
                <w:b/>
                <w:sz w:val="12"/>
              </w:rPr>
            </w:pPr>
          </w:p>
          <w:p w14:paraId="3D8DBC50" w14:textId="77777777" w:rsidR="00FB7F8A" w:rsidRPr="00FB7F8A" w:rsidRDefault="00FB7F8A" w:rsidP="00FB7F8A">
            <w:pPr>
              <w:widowControl w:val="0"/>
              <w:autoSpaceDE w:val="0"/>
              <w:autoSpaceDN w:val="0"/>
              <w:spacing w:after="0" w:afterAutospacing="0"/>
              <w:ind w:left="39" w:right="53" w:firstLine="0"/>
              <w:jc w:val="center"/>
              <w:rPr>
                <w:rFonts w:ascii="Arial" w:eastAsia="Arial" w:hAnsi="Arial" w:cs="Arial"/>
                <w:sz w:val="12"/>
              </w:rPr>
            </w:pPr>
            <w:r w:rsidRPr="00FB7F8A">
              <w:rPr>
                <w:rFonts w:ascii="Arial" w:eastAsia="Arial" w:hAnsi="Arial" w:cs="Arial"/>
                <w:spacing w:val="-10"/>
                <w:sz w:val="12"/>
              </w:rPr>
              <w:t>—</w:t>
            </w:r>
          </w:p>
          <w:p w14:paraId="017E1D36" w14:textId="77777777" w:rsidR="00FB7F8A" w:rsidRPr="00FB7F8A" w:rsidRDefault="00FB7F8A" w:rsidP="00FB7F8A">
            <w:pPr>
              <w:widowControl w:val="0"/>
              <w:autoSpaceDE w:val="0"/>
              <w:autoSpaceDN w:val="0"/>
              <w:spacing w:before="42" w:after="0" w:afterAutospacing="0"/>
              <w:ind w:left="16" w:firstLine="0"/>
              <w:jc w:val="center"/>
              <w:rPr>
                <w:rFonts w:ascii="Arial" w:eastAsia="Arial" w:hAnsi="Arial" w:cs="Arial"/>
                <w:sz w:val="12"/>
              </w:rPr>
            </w:pPr>
            <w:r w:rsidRPr="00FB7F8A">
              <w:rPr>
                <w:rFonts w:ascii="Arial" w:eastAsia="Arial" w:hAnsi="Arial" w:cs="Arial"/>
                <w:spacing w:val="-5"/>
                <w:sz w:val="12"/>
              </w:rPr>
              <w:t>1.0</w:t>
            </w:r>
          </w:p>
        </w:tc>
      </w:tr>
      <w:tr w:rsidR="00FB7F8A" w:rsidRPr="00FB7F8A" w14:paraId="095404DD" w14:textId="77777777" w:rsidTr="00DE340B">
        <w:trPr>
          <w:trHeight w:val="180"/>
        </w:trPr>
        <w:tc>
          <w:tcPr>
            <w:tcW w:w="2955" w:type="dxa"/>
          </w:tcPr>
          <w:p w14:paraId="72140F8E" w14:textId="77777777" w:rsidR="00FB7F8A" w:rsidRPr="00FB7F8A" w:rsidRDefault="00FB7F8A" w:rsidP="00FB7F8A">
            <w:pPr>
              <w:widowControl w:val="0"/>
              <w:autoSpaceDE w:val="0"/>
              <w:autoSpaceDN w:val="0"/>
              <w:spacing w:before="7" w:after="0" w:afterAutospacing="0"/>
              <w:ind w:left="7" w:firstLine="0"/>
              <w:rPr>
                <w:rFonts w:ascii="Arial" w:eastAsia="Arial" w:hAnsi="Arial" w:cs="Arial"/>
                <w:sz w:val="12"/>
              </w:rPr>
            </w:pPr>
            <w:r w:rsidRPr="00FB7F8A">
              <w:rPr>
                <w:rFonts w:ascii="Arial" w:eastAsia="Arial" w:hAnsi="Arial" w:cs="Arial"/>
                <w:sz w:val="12"/>
              </w:rPr>
              <w:t>Day</w:t>
            </w:r>
            <w:r w:rsidRPr="00FB7F8A">
              <w:rPr>
                <w:rFonts w:ascii="Arial" w:eastAsia="Arial" w:hAnsi="Arial" w:cs="Arial"/>
                <w:spacing w:val="-5"/>
                <w:sz w:val="12"/>
              </w:rPr>
              <w:t xml:space="preserve"> </w:t>
            </w:r>
            <w:r w:rsidRPr="00FB7F8A">
              <w:rPr>
                <w:rFonts w:ascii="Arial" w:eastAsia="Arial" w:hAnsi="Arial" w:cs="Arial"/>
                <w:spacing w:val="-4"/>
                <w:sz w:val="12"/>
              </w:rPr>
              <w:t>room</w:t>
            </w:r>
          </w:p>
        </w:tc>
        <w:tc>
          <w:tcPr>
            <w:tcW w:w="2235" w:type="dxa"/>
          </w:tcPr>
          <w:p w14:paraId="06A59E2B" w14:textId="77777777" w:rsidR="00FB7F8A" w:rsidRPr="00FB7F8A" w:rsidRDefault="00FB7F8A" w:rsidP="00FB7F8A">
            <w:pPr>
              <w:widowControl w:val="0"/>
              <w:autoSpaceDE w:val="0"/>
              <w:autoSpaceDN w:val="0"/>
              <w:spacing w:before="7" w:after="0" w:afterAutospacing="0"/>
              <w:ind w:left="185" w:right="172" w:firstLine="0"/>
              <w:jc w:val="center"/>
              <w:rPr>
                <w:rFonts w:ascii="Arial" w:eastAsia="Arial" w:hAnsi="Arial" w:cs="Arial"/>
                <w:sz w:val="12"/>
              </w:rPr>
            </w:pPr>
            <w:r w:rsidRPr="00FB7F8A">
              <w:rPr>
                <w:rFonts w:ascii="Arial" w:eastAsia="Arial" w:hAnsi="Arial" w:cs="Arial"/>
                <w:spacing w:val="-5"/>
                <w:sz w:val="12"/>
              </w:rPr>
              <w:t>30</w:t>
            </w:r>
          </w:p>
        </w:tc>
        <w:tc>
          <w:tcPr>
            <w:tcW w:w="2415" w:type="dxa"/>
          </w:tcPr>
          <w:p w14:paraId="1AB19A89" w14:textId="77777777" w:rsidR="00FB7F8A" w:rsidRPr="00FB7F8A" w:rsidRDefault="00FB7F8A" w:rsidP="00FB7F8A">
            <w:pPr>
              <w:widowControl w:val="0"/>
              <w:autoSpaceDE w:val="0"/>
              <w:autoSpaceDN w:val="0"/>
              <w:spacing w:before="7" w:after="0" w:afterAutospacing="0"/>
              <w:ind w:left="94" w:right="73" w:firstLine="0"/>
              <w:jc w:val="center"/>
              <w:rPr>
                <w:rFonts w:ascii="Arial" w:eastAsia="Arial" w:hAnsi="Arial" w:cs="Arial"/>
                <w:sz w:val="12"/>
              </w:rPr>
            </w:pPr>
            <w:r w:rsidRPr="00FB7F8A">
              <w:rPr>
                <w:rFonts w:ascii="Arial" w:eastAsia="Arial" w:hAnsi="Arial" w:cs="Arial"/>
                <w:spacing w:val="-10"/>
                <w:sz w:val="12"/>
              </w:rPr>
              <w:t>5</w:t>
            </w:r>
          </w:p>
        </w:tc>
        <w:tc>
          <w:tcPr>
            <w:tcW w:w="2250" w:type="dxa"/>
          </w:tcPr>
          <w:p w14:paraId="2A82351D" w14:textId="77777777" w:rsidR="00FB7F8A" w:rsidRPr="00FB7F8A" w:rsidRDefault="00FB7F8A" w:rsidP="00FB7F8A">
            <w:pPr>
              <w:widowControl w:val="0"/>
              <w:autoSpaceDE w:val="0"/>
              <w:autoSpaceDN w:val="0"/>
              <w:spacing w:before="7" w:after="0" w:afterAutospacing="0"/>
              <w:ind w:left="27" w:right="19" w:firstLine="0"/>
              <w:jc w:val="center"/>
              <w:rPr>
                <w:rFonts w:ascii="Arial" w:eastAsia="Arial" w:hAnsi="Arial" w:cs="Arial"/>
                <w:sz w:val="12"/>
              </w:rPr>
            </w:pPr>
            <w:r w:rsidRPr="00FB7F8A">
              <w:rPr>
                <w:rFonts w:ascii="Arial" w:eastAsia="Arial" w:hAnsi="Arial" w:cs="Arial"/>
                <w:spacing w:val="-4"/>
                <w:sz w:val="12"/>
              </w:rPr>
              <w:t>0.06</w:t>
            </w:r>
          </w:p>
        </w:tc>
        <w:tc>
          <w:tcPr>
            <w:tcW w:w="1230" w:type="dxa"/>
          </w:tcPr>
          <w:p w14:paraId="603C6DFA" w14:textId="77777777" w:rsidR="00FB7F8A" w:rsidRPr="00FB7F8A" w:rsidRDefault="00FB7F8A" w:rsidP="00FB7F8A">
            <w:pPr>
              <w:widowControl w:val="0"/>
              <w:autoSpaceDE w:val="0"/>
              <w:autoSpaceDN w:val="0"/>
              <w:spacing w:before="7" w:after="0" w:afterAutospacing="0"/>
              <w:ind w:left="15" w:firstLine="0"/>
              <w:jc w:val="center"/>
              <w:rPr>
                <w:rFonts w:ascii="Arial" w:eastAsia="Arial" w:hAnsi="Arial" w:cs="Arial"/>
                <w:sz w:val="12"/>
              </w:rPr>
            </w:pPr>
            <w:r w:rsidRPr="00FB7F8A">
              <w:rPr>
                <w:rFonts w:ascii="Arial" w:eastAsia="Arial" w:hAnsi="Arial" w:cs="Arial"/>
                <w:spacing w:val="-10"/>
                <w:sz w:val="12"/>
              </w:rPr>
              <w:t>—</w:t>
            </w:r>
          </w:p>
        </w:tc>
      </w:tr>
      <w:tr w:rsidR="00FB7F8A" w:rsidRPr="00FB7F8A" w14:paraId="5A17A1D1" w14:textId="77777777" w:rsidTr="00DE340B">
        <w:trPr>
          <w:trHeight w:val="180"/>
        </w:trPr>
        <w:tc>
          <w:tcPr>
            <w:tcW w:w="2955" w:type="dxa"/>
          </w:tcPr>
          <w:p w14:paraId="774B3B1E" w14:textId="77777777" w:rsidR="00FB7F8A" w:rsidRPr="00FB7F8A" w:rsidRDefault="00FB7F8A" w:rsidP="00FB7F8A">
            <w:pPr>
              <w:widowControl w:val="0"/>
              <w:autoSpaceDE w:val="0"/>
              <w:autoSpaceDN w:val="0"/>
              <w:spacing w:before="7" w:after="0" w:afterAutospacing="0"/>
              <w:ind w:left="7" w:firstLine="0"/>
              <w:rPr>
                <w:rFonts w:ascii="Arial" w:eastAsia="Arial" w:hAnsi="Arial" w:cs="Arial"/>
                <w:sz w:val="12"/>
              </w:rPr>
            </w:pPr>
            <w:r w:rsidRPr="00FB7F8A">
              <w:rPr>
                <w:rFonts w:ascii="Arial" w:eastAsia="Arial" w:hAnsi="Arial" w:cs="Arial"/>
                <w:sz w:val="12"/>
              </w:rPr>
              <w:t>Dining</w:t>
            </w:r>
            <w:r w:rsidRPr="00FB7F8A">
              <w:rPr>
                <w:rFonts w:ascii="Arial" w:eastAsia="Arial" w:hAnsi="Arial" w:cs="Arial"/>
                <w:spacing w:val="-8"/>
                <w:sz w:val="12"/>
              </w:rPr>
              <w:t xml:space="preserve"> </w:t>
            </w:r>
            <w:r w:rsidRPr="00FB7F8A">
              <w:rPr>
                <w:rFonts w:ascii="Arial" w:eastAsia="Arial" w:hAnsi="Arial" w:cs="Arial"/>
                <w:sz w:val="12"/>
              </w:rPr>
              <w:t>halls</w:t>
            </w:r>
            <w:r w:rsidRPr="00FB7F8A">
              <w:rPr>
                <w:rFonts w:ascii="Arial" w:eastAsia="Arial" w:hAnsi="Arial" w:cs="Arial"/>
                <w:spacing w:val="-8"/>
                <w:sz w:val="12"/>
              </w:rPr>
              <w:t xml:space="preserve"> </w:t>
            </w:r>
            <w:r w:rsidRPr="00FB7F8A">
              <w:rPr>
                <w:rFonts w:ascii="Arial" w:eastAsia="Arial" w:hAnsi="Arial" w:cs="Arial"/>
                <w:sz w:val="12"/>
              </w:rPr>
              <w:t>(see</w:t>
            </w:r>
            <w:r w:rsidRPr="00FB7F8A">
              <w:rPr>
                <w:rFonts w:ascii="Arial" w:eastAsia="Arial" w:hAnsi="Arial" w:cs="Arial"/>
                <w:spacing w:val="-7"/>
                <w:sz w:val="12"/>
              </w:rPr>
              <w:t xml:space="preserve"> </w:t>
            </w:r>
            <w:r w:rsidRPr="00FB7F8A">
              <w:rPr>
                <w:rFonts w:ascii="Arial" w:eastAsia="Arial" w:hAnsi="Arial" w:cs="Arial"/>
                <w:sz w:val="12"/>
              </w:rPr>
              <w:t>“Food</w:t>
            </w:r>
            <w:r w:rsidRPr="00FB7F8A">
              <w:rPr>
                <w:rFonts w:ascii="Arial" w:eastAsia="Arial" w:hAnsi="Arial" w:cs="Arial"/>
                <w:spacing w:val="-8"/>
                <w:sz w:val="12"/>
              </w:rPr>
              <w:t xml:space="preserve"> </w:t>
            </w:r>
            <w:r w:rsidRPr="00FB7F8A">
              <w:rPr>
                <w:rFonts w:ascii="Arial" w:eastAsia="Arial" w:hAnsi="Arial" w:cs="Arial"/>
                <w:sz w:val="12"/>
              </w:rPr>
              <w:t>and</w:t>
            </w:r>
            <w:r w:rsidRPr="00FB7F8A">
              <w:rPr>
                <w:rFonts w:ascii="Arial" w:eastAsia="Arial" w:hAnsi="Arial" w:cs="Arial"/>
                <w:spacing w:val="-7"/>
                <w:sz w:val="12"/>
              </w:rPr>
              <w:t xml:space="preserve"> </w:t>
            </w:r>
            <w:r w:rsidRPr="00FB7F8A">
              <w:rPr>
                <w:rFonts w:ascii="Arial" w:eastAsia="Arial" w:hAnsi="Arial" w:cs="Arial"/>
                <w:sz w:val="12"/>
              </w:rPr>
              <w:t>beverage</w:t>
            </w:r>
            <w:r w:rsidRPr="00FB7F8A">
              <w:rPr>
                <w:rFonts w:ascii="Arial" w:eastAsia="Arial" w:hAnsi="Arial" w:cs="Arial"/>
                <w:spacing w:val="-8"/>
                <w:sz w:val="12"/>
              </w:rPr>
              <w:t xml:space="preserve"> </w:t>
            </w:r>
            <w:r w:rsidRPr="00FB7F8A">
              <w:rPr>
                <w:rFonts w:ascii="Arial" w:eastAsia="Arial" w:hAnsi="Arial" w:cs="Arial"/>
                <w:spacing w:val="-2"/>
                <w:sz w:val="12"/>
              </w:rPr>
              <w:t>service”)</w:t>
            </w:r>
          </w:p>
        </w:tc>
        <w:tc>
          <w:tcPr>
            <w:tcW w:w="2235" w:type="dxa"/>
          </w:tcPr>
          <w:p w14:paraId="1C27EDE1" w14:textId="77777777" w:rsidR="00FB7F8A" w:rsidRPr="00FB7F8A" w:rsidRDefault="00FB7F8A" w:rsidP="00FB7F8A">
            <w:pPr>
              <w:widowControl w:val="0"/>
              <w:autoSpaceDE w:val="0"/>
              <w:autoSpaceDN w:val="0"/>
              <w:spacing w:before="7" w:after="0" w:afterAutospacing="0"/>
              <w:ind w:left="187" w:right="172" w:firstLine="0"/>
              <w:jc w:val="center"/>
              <w:rPr>
                <w:rFonts w:ascii="Arial" w:eastAsia="Arial" w:hAnsi="Arial" w:cs="Arial"/>
                <w:sz w:val="12"/>
              </w:rPr>
            </w:pPr>
            <w:r w:rsidRPr="00FB7F8A">
              <w:rPr>
                <w:rFonts w:ascii="Arial" w:eastAsia="Arial" w:hAnsi="Arial" w:cs="Arial"/>
                <w:spacing w:val="-10"/>
                <w:sz w:val="12"/>
              </w:rPr>
              <w:t>—</w:t>
            </w:r>
          </w:p>
        </w:tc>
        <w:tc>
          <w:tcPr>
            <w:tcW w:w="2415" w:type="dxa"/>
          </w:tcPr>
          <w:p w14:paraId="42DD8D81" w14:textId="77777777" w:rsidR="00FB7F8A" w:rsidRPr="00FB7F8A" w:rsidRDefault="00FB7F8A" w:rsidP="00FB7F8A">
            <w:pPr>
              <w:widowControl w:val="0"/>
              <w:autoSpaceDE w:val="0"/>
              <w:autoSpaceDN w:val="0"/>
              <w:spacing w:before="7" w:after="0" w:afterAutospacing="0"/>
              <w:ind w:left="94" w:right="79" w:firstLine="0"/>
              <w:jc w:val="center"/>
              <w:rPr>
                <w:rFonts w:ascii="Arial" w:eastAsia="Arial" w:hAnsi="Arial" w:cs="Arial"/>
                <w:sz w:val="12"/>
              </w:rPr>
            </w:pPr>
            <w:r w:rsidRPr="00FB7F8A">
              <w:rPr>
                <w:rFonts w:ascii="Arial" w:eastAsia="Arial" w:hAnsi="Arial" w:cs="Arial"/>
                <w:spacing w:val="-10"/>
                <w:sz w:val="12"/>
              </w:rPr>
              <w:t>—</w:t>
            </w:r>
          </w:p>
        </w:tc>
        <w:tc>
          <w:tcPr>
            <w:tcW w:w="2250" w:type="dxa"/>
          </w:tcPr>
          <w:p w14:paraId="488A739E" w14:textId="77777777" w:rsidR="00FB7F8A" w:rsidRPr="00FB7F8A" w:rsidRDefault="00FB7F8A" w:rsidP="00FB7F8A">
            <w:pPr>
              <w:widowControl w:val="0"/>
              <w:autoSpaceDE w:val="0"/>
              <w:autoSpaceDN w:val="0"/>
              <w:spacing w:before="7" w:after="0" w:afterAutospacing="0"/>
              <w:ind w:left="34" w:right="19" w:firstLine="0"/>
              <w:jc w:val="center"/>
              <w:rPr>
                <w:rFonts w:ascii="Arial" w:eastAsia="Arial" w:hAnsi="Arial" w:cs="Arial"/>
                <w:sz w:val="12"/>
              </w:rPr>
            </w:pPr>
            <w:r w:rsidRPr="00FB7F8A">
              <w:rPr>
                <w:rFonts w:ascii="Arial" w:eastAsia="Arial" w:hAnsi="Arial" w:cs="Arial"/>
                <w:spacing w:val="-10"/>
                <w:sz w:val="12"/>
              </w:rPr>
              <w:t>—</w:t>
            </w:r>
          </w:p>
        </w:tc>
        <w:tc>
          <w:tcPr>
            <w:tcW w:w="1230" w:type="dxa"/>
          </w:tcPr>
          <w:p w14:paraId="02824181" w14:textId="77777777" w:rsidR="00FB7F8A" w:rsidRPr="00FB7F8A" w:rsidRDefault="00FB7F8A" w:rsidP="00FB7F8A">
            <w:pPr>
              <w:widowControl w:val="0"/>
              <w:autoSpaceDE w:val="0"/>
              <w:autoSpaceDN w:val="0"/>
              <w:spacing w:before="7" w:after="0" w:afterAutospacing="0"/>
              <w:ind w:left="15" w:firstLine="0"/>
              <w:jc w:val="center"/>
              <w:rPr>
                <w:rFonts w:ascii="Arial" w:eastAsia="Arial" w:hAnsi="Arial" w:cs="Arial"/>
                <w:sz w:val="12"/>
              </w:rPr>
            </w:pPr>
            <w:r w:rsidRPr="00FB7F8A">
              <w:rPr>
                <w:rFonts w:ascii="Arial" w:eastAsia="Arial" w:hAnsi="Arial" w:cs="Arial"/>
                <w:spacing w:val="-10"/>
                <w:sz w:val="12"/>
              </w:rPr>
              <w:t>—</w:t>
            </w:r>
          </w:p>
        </w:tc>
      </w:tr>
      <w:tr w:rsidR="00FB7F8A" w:rsidRPr="00FB7F8A" w14:paraId="42BEDCC4" w14:textId="77777777" w:rsidTr="00DE340B">
        <w:trPr>
          <w:trHeight w:val="180"/>
        </w:trPr>
        <w:tc>
          <w:tcPr>
            <w:tcW w:w="2955" w:type="dxa"/>
          </w:tcPr>
          <w:p w14:paraId="57A7B25B" w14:textId="77777777" w:rsidR="00FB7F8A" w:rsidRPr="00FB7F8A" w:rsidRDefault="00FB7F8A" w:rsidP="00FB7F8A">
            <w:pPr>
              <w:widowControl w:val="0"/>
              <w:autoSpaceDE w:val="0"/>
              <w:autoSpaceDN w:val="0"/>
              <w:spacing w:before="7" w:after="0" w:afterAutospacing="0"/>
              <w:ind w:left="7" w:firstLine="0"/>
              <w:rPr>
                <w:rFonts w:ascii="Arial" w:eastAsia="Arial" w:hAnsi="Arial" w:cs="Arial"/>
                <w:sz w:val="12"/>
              </w:rPr>
            </w:pPr>
            <w:r w:rsidRPr="00FB7F8A">
              <w:rPr>
                <w:rFonts w:ascii="Arial" w:eastAsia="Arial" w:hAnsi="Arial" w:cs="Arial"/>
                <w:sz w:val="12"/>
              </w:rPr>
              <w:t>Guard</w:t>
            </w:r>
            <w:r w:rsidRPr="00FB7F8A">
              <w:rPr>
                <w:rFonts w:ascii="Arial" w:eastAsia="Arial" w:hAnsi="Arial" w:cs="Arial"/>
                <w:spacing w:val="-8"/>
                <w:sz w:val="12"/>
              </w:rPr>
              <w:t xml:space="preserve"> </w:t>
            </w:r>
            <w:r w:rsidRPr="00FB7F8A">
              <w:rPr>
                <w:rFonts w:ascii="Arial" w:eastAsia="Arial" w:hAnsi="Arial" w:cs="Arial"/>
                <w:spacing w:val="-2"/>
                <w:sz w:val="12"/>
              </w:rPr>
              <w:t>stations</w:t>
            </w:r>
          </w:p>
        </w:tc>
        <w:tc>
          <w:tcPr>
            <w:tcW w:w="2235" w:type="dxa"/>
          </w:tcPr>
          <w:p w14:paraId="57723F53" w14:textId="77777777" w:rsidR="00FB7F8A" w:rsidRPr="00FB7F8A" w:rsidRDefault="00FB7F8A" w:rsidP="00FB7F8A">
            <w:pPr>
              <w:widowControl w:val="0"/>
              <w:autoSpaceDE w:val="0"/>
              <w:autoSpaceDN w:val="0"/>
              <w:spacing w:before="7" w:after="0" w:afterAutospacing="0"/>
              <w:ind w:left="185" w:right="172" w:firstLine="0"/>
              <w:jc w:val="center"/>
              <w:rPr>
                <w:rFonts w:ascii="Arial" w:eastAsia="Arial" w:hAnsi="Arial" w:cs="Arial"/>
                <w:sz w:val="12"/>
              </w:rPr>
            </w:pPr>
            <w:r w:rsidRPr="00FB7F8A">
              <w:rPr>
                <w:rFonts w:ascii="Arial" w:eastAsia="Arial" w:hAnsi="Arial" w:cs="Arial"/>
                <w:spacing w:val="-5"/>
                <w:sz w:val="12"/>
              </w:rPr>
              <w:t>15</w:t>
            </w:r>
          </w:p>
        </w:tc>
        <w:tc>
          <w:tcPr>
            <w:tcW w:w="2415" w:type="dxa"/>
          </w:tcPr>
          <w:p w14:paraId="54F42D11" w14:textId="77777777" w:rsidR="00FB7F8A" w:rsidRPr="00FB7F8A" w:rsidRDefault="00FB7F8A" w:rsidP="00FB7F8A">
            <w:pPr>
              <w:widowControl w:val="0"/>
              <w:autoSpaceDE w:val="0"/>
              <w:autoSpaceDN w:val="0"/>
              <w:spacing w:before="7" w:after="0" w:afterAutospacing="0"/>
              <w:ind w:left="94" w:right="73" w:firstLine="0"/>
              <w:jc w:val="center"/>
              <w:rPr>
                <w:rFonts w:ascii="Arial" w:eastAsia="Arial" w:hAnsi="Arial" w:cs="Arial"/>
                <w:sz w:val="12"/>
              </w:rPr>
            </w:pPr>
            <w:r w:rsidRPr="00FB7F8A">
              <w:rPr>
                <w:rFonts w:ascii="Arial" w:eastAsia="Arial" w:hAnsi="Arial" w:cs="Arial"/>
                <w:spacing w:val="-10"/>
                <w:sz w:val="12"/>
              </w:rPr>
              <w:t>5</w:t>
            </w:r>
          </w:p>
        </w:tc>
        <w:tc>
          <w:tcPr>
            <w:tcW w:w="2250" w:type="dxa"/>
          </w:tcPr>
          <w:p w14:paraId="3671BDD1" w14:textId="77777777" w:rsidR="00FB7F8A" w:rsidRPr="00FB7F8A" w:rsidRDefault="00FB7F8A" w:rsidP="00FB7F8A">
            <w:pPr>
              <w:widowControl w:val="0"/>
              <w:autoSpaceDE w:val="0"/>
              <w:autoSpaceDN w:val="0"/>
              <w:spacing w:before="7" w:after="0" w:afterAutospacing="0"/>
              <w:ind w:left="27" w:right="19" w:firstLine="0"/>
              <w:jc w:val="center"/>
              <w:rPr>
                <w:rFonts w:ascii="Arial" w:eastAsia="Arial" w:hAnsi="Arial" w:cs="Arial"/>
                <w:sz w:val="12"/>
              </w:rPr>
            </w:pPr>
            <w:r w:rsidRPr="00FB7F8A">
              <w:rPr>
                <w:rFonts w:ascii="Arial" w:eastAsia="Arial" w:hAnsi="Arial" w:cs="Arial"/>
                <w:spacing w:val="-4"/>
                <w:sz w:val="12"/>
              </w:rPr>
              <w:t>0.06</w:t>
            </w:r>
          </w:p>
        </w:tc>
        <w:tc>
          <w:tcPr>
            <w:tcW w:w="1230" w:type="dxa"/>
          </w:tcPr>
          <w:p w14:paraId="448BD032" w14:textId="77777777" w:rsidR="00FB7F8A" w:rsidRPr="00FB7F8A" w:rsidRDefault="00FB7F8A" w:rsidP="00FB7F8A">
            <w:pPr>
              <w:widowControl w:val="0"/>
              <w:autoSpaceDE w:val="0"/>
              <w:autoSpaceDN w:val="0"/>
              <w:spacing w:before="7" w:after="0" w:afterAutospacing="0"/>
              <w:ind w:left="15" w:firstLine="0"/>
              <w:jc w:val="center"/>
              <w:rPr>
                <w:rFonts w:ascii="Arial" w:eastAsia="Arial" w:hAnsi="Arial" w:cs="Arial"/>
                <w:sz w:val="12"/>
              </w:rPr>
            </w:pPr>
            <w:r w:rsidRPr="00FB7F8A">
              <w:rPr>
                <w:rFonts w:ascii="Arial" w:eastAsia="Arial" w:hAnsi="Arial" w:cs="Arial"/>
                <w:spacing w:val="-10"/>
                <w:sz w:val="12"/>
              </w:rPr>
              <w:t>—</w:t>
            </w:r>
          </w:p>
        </w:tc>
      </w:tr>
      <w:tr w:rsidR="00FB7F8A" w:rsidRPr="00FB7F8A" w14:paraId="0354E92E" w14:textId="77777777" w:rsidTr="00DE340B">
        <w:trPr>
          <w:trHeight w:val="180"/>
        </w:trPr>
        <w:tc>
          <w:tcPr>
            <w:tcW w:w="2955" w:type="dxa"/>
          </w:tcPr>
          <w:p w14:paraId="2F28136F" w14:textId="77777777" w:rsidR="00FB7F8A" w:rsidRPr="00FB7F8A" w:rsidRDefault="00FB7F8A" w:rsidP="00FB7F8A">
            <w:pPr>
              <w:widowControl w:val="0"/>
              <w:autoSpaceDE w:val="0"/>
              <w:autoSpaceDN w:val="0"/>
              <w:spacing w:before="7" w:after="0" w:afterAutospacing="0"/>
              <w:ind w:left="7" w:firstLine="0"/>
              <w:rPr>
                <w:rFonts w:ascii="Arial" w:eastAsia="Arial" w:hAnsi="Arial" w:cs="Arial"/>
                <w:b/>
                <w:sz w:val="12"/>
              </w:rPr>
            </w:pPr>
            <w:r w:rsidRPr="00FB7F8A">
              <w:rPr>
                <w:rFonts w:ascii="Arial" w:eastAsia="Arial" w:hAnsi="Arial" w:cs="Arial"/>
                <w:b/>
                <w:sz w:val="12"/>
              </w:rPr>
              <w:t>Dry</w:t>
            </w:r>
            <w:r w:rsidRPr="00FB7F8A">
              <w:rPr>
                <w:rFonts w:ascii="Arial" w:eastAsia="Arial" w:hAnsi="Arial" w:cs="Arial"/>
                <w:b/>
                <w:spacing w:val="-6"/>
                <w:sz w:val="12"/>
              </w:rPr>
              <w:t xml:space="preserve"> </w:t>
            </w:r>
            <w:r w:rsidRPr="00FB7F8A">
              <w:rPr>
                <w:rFonts w:ascii="Arial" w:eastAsia="Arial" w:hAnsi="Arial" w:cs="Arial"/>
                <w:b/>
                <w:sz w:val="12"/>
              </w:rPr>
              <w:t>cleaners,</w:t>
            </w:r>
            <w:r w:rsidRPr="00FB7F8A">
              <w:rPr>
                <w:rFonts w:ascii="Arial" w:eastAsia="Arial" w:hAnsi="Arial" w:cs="Arial"/>
                <w:b/>
                <w:spacing w:val="-6"/>
                <w:sz w:val="12"/>
              </w:rPr>
              <w:t xml:space="preserve"> </w:t>
            </w:r>
            <w:r w:rsidRPr="00FB7F8A">
              <w:rPr>
                <w:rFonts w:ascii="Arial" w:eastAsia="Arial" w:hAnsi="Arial" w:cs="Arial"/>
                <w:b/>
                <w:spacing w:val="-2"/>
                <w:sz w:val="12"/>
              </w:rPr>
              <w:t>laundries</w:t>
            </w:r>
          </w:p>
        </w:tc>
        <w:tc>
          <w:tcPr>
            <w:tcW w:w="2235" w:type="dxa"/>
          </w:tcPr>
          <w:p w14:paraId="2F7E6710" w14:textId="77777777" w:rsidR="00FB7F8A" w:rsidRPr="00FB7F8A" w:rsidRDefault="00FB7F8A" w:rsidP="00FB7F8A">
            <w:pPr>
              <w:widowControl w:val="0"/>
              <w:autoSpaceDE w:val="0"/>
              <w:autoSpaceDN w:val="0"/>
              <w:spacing w:after="0" w:afterAutospacing="0"/>
              <w:ind w:left="0" w:firstLine="0"/>
              <w:rPr>
                <w:rFonts w:ascii="Times New Roman" w:eastAsia="Arial" w:hAnsi="Arial" w:cs="Arial"/>
                <w:sz w:val="12"/>
              </w:rPr>
            </w:pPr>
          </w:p>
        </w:tc>
        <w:tc>
          <w:tcPr>
            <w:tcW w:w="2415" w:type="dxa"/>
          </w:tcPr>
          <w:p w14:paraId="1F448D35" w14:textId="77777777" w:rsidR="00FB7F8A" w:rsidRPr="00FB7F8A" w:rsidRDefault="00FB7F8A" w:rsidP="00FB7F8A">
            <w:pPr>
              <w:widowControl w:val="0"/>
              <w:autoSpaceDE w:val="0"/>
              <w:autoSpaceDN w:val="0"/>
              <w:spacing w:after="0" w:afterAutospacing="0"/>
              <w:ind w:left="0" w:firstLine="0"/>
              <w:rPr>
                <w:rFonts w:ascii="Times New Roman" w:eastAsia="Arial" w:hAnsi="Arial" w:cs="Arial"/>
                <w:sz w:val="12"/>
              </w:rPr>
            </w:pPr>
          </w:p>
        </w:tc>
        <w:tc>
          <w:tcPr>
            <w:tcW w:w="2250" w:type="dxa"/>
          </w:tcPr>
          <w:p w14:paraId="23E9ED2B" w14:textId="77777777" w:rsidR="00FB7F8A" w:rsidRPr="00FB7F8A" w:rsidRDefault="00FB7F8A" w:rsidP="00FB7F8A">
            <w:pPr>
              <w:widowControl w:val="0"/>
              <w:autoSpaceDE w:val="0"/>
              <w:autoSpaceDN w:val="0"/>
              <w:spacing w:after="0" w:afterAutospacing="0"/>
              <w:ind w:left="0" w:firstLine="0"/>
              <w:rPr>
                <w:rFonts w:ascii="Times New Roman" w:eastAsia="Arial" w:hAnsi="Arial" w:cs="Arial"/>
                <w:sz w:val="12"/>
              </w:rPr>
            </w:pPr>
          </w:p>
        </w:tc>
        <w:tc>
          <w:tcPr>
            <w:tcW w:w="1230" w:type="dxa"/>
          </w:tcPr>
          <w:p w14:paraId="603C45F6" w14:textId="77777777" w:rsidR="00FB7F8A" w:rsidRPr="00FB7F8A" w:rsidRDefault="00FB7F8A" w:rsidP="00FB7F8A">
            <w:pPr>
              <w:widowControl w:val="0"/>
              <w:autoSpaceDE w:val="0"/>
              <w:autoSpaceDN w:val="0"/>
              <w:spacing w:after="0" w:afterAutospacing="0"/>
              <w:ind w:left="0" w:firstLine="0"/>
              <w:rPr>
                <w:rFonts w:ascii="Times New Roman" w:eastAsia="Arial" w:hAnsi="Arial" w:cs="Arial"/>
                <w:sz w:val="12"/>
              </w:rPr>
            </w:pPr>
          </w:p>
        </w:tc>
      </w:tr>
      <w:tr w:rsidR="00FB7F8A" w:rsidRPr="00FB7F8A" w14:paraId="0FC381AD" w14:textId="77777777" w:rsidTr="00DE340B">
        <w:trPr>
          <w:trHeight w:val="180"/>
        </w:trPr>
        <w:tc>
          <w:tcPr>
            <w:tcW w:w="2955" w:type="dxa"/>
          </w:tcPr>
          <w:p w14:paraId="6B823205" w14:textId="77777777" w:rsidR="00FB7F8A" w:rsidRPr="00FB7F8A" w:rsidRDefault="00FB7F8A" w:rsidP="00FB7F8A">
            <w:pPr>
              <w:widowControl w:val="0"/>
              <w:autoSpaceDE w:val="0"/>
              <w:autoSpaceDN w:val="0"/>
              <w:spacing w:before="7" w:after="0" w:afterAutospacing="0"/>
              <w:ind w:left="7" w:firstLine="0"/>
              <w:rPr>
                <w:rFonts w:ascii="Arial" w:eastAsia="Arial" w:hAnsi="Arial" w:cs="Arial"/>
                <w:sz w:val="12"/>
              </w:rPr>
            </w:pPr>
            <w:r w:rsidRPr="00FB7F8A">
              <w:rPr>
                <w:rFonts w:ascii="Arial" w:eastAsia="Arial" w:hAnsi="Arial" w:cs="Arial"/>
                <w:spacing w:val="-2"/>
                <w:sz w:val="12"/>
              </w:rPr>
              <w:t>Coin-operated</w:t>
            </w:r>
            <w:r w:rsidRPr="00FB7F8A">
              <w:rPr>
                <w:rFonts w:ascii="Arial" w:eastAsia="Arial" w:hAnsi="Arial" w:cs="Arial"/>
                <w:spacing w:val="4"/>
                <w:sz w:val="12"/>
              </w:rPr>
              <w:t xml:space="preserve"> </w:t>
            </w:r>
            <w:r w:rsidRPr="00FB7F8A">
              <w:rPr>
                <w:rFonts w:ascii="Arial" w:eastAsia="Arial" w:hAnsi="Arial" w:cs="Arial"/>
                <w:spacing w:val="-2"/>
                <w:sz w:val="12"/>
              </w:rPr>
              <w:t>dry</w:t>
            </w:r>
            <w:r w:rsidRPr="00FB7F8A">
              <w:rPr>
                <w:rFonts w:ascii="Arial" w:eastAsia="Arial" w:hAnsi="Arial" w:cs="Arial"/>
                <w:spacing w:val="4"/>
                <w:sz w:val="12"/>
              </w:rPr>
              <w:t xml:space="preserve"> </w:t>
            </w:r>
            <w:r w:rsidRPr="00FB7F8A">
              <w:rPr>
                <w:rFonts w:ascii="Arial" w:eastAsia="Arial" w:hAnsi="Arial" w:cs="Arial"/>
                <w:spacing w:val="-2"/>
                <w:sz w:val="12"/>
              </w:rPr>
              <w:t>cleaner</w:t>
            </w:r>
          </w:p>
        </w:tc>
        <w:tc>
          <w:tcPr>
            <w:tcW w:w="2235" w:type="dxa"/>
          </w:tcPr>
          <w:p w14:paraId="7CC5DF61" w14:textId="77777777" w:rsidR="00FB7F8A" w:rsidRPr="00FB7F8A" w:rsidRDefault="00FB7F8A" w:rsidP="00FB7F8A">
            <w:pPr>
              <w:widowControl w:val="0"/>
              <w:autoSpaceDE w:val="0"/>
              <w:autoSpaceDN w:val="0"/>
              <w:spacing w:before="7" w:after="0" w:afterAutospacing="0"/>
              <w:ind w:left="185" w:right="172" w:firstLine="0"/>
              <w:jc w:val="center"/>
              <w:rPr>
                <w:rFonts w:ascii="Arial" w:eastAsia="Arial" w:hAnsi="Arial" w:cs="Arial"/>
                <w:sz w:val="12"/>
              </w:rPr>
            </w:pPr>
            <w:r w:rsidRPr="00FB7F8A">
              <w:rPr>
                <w:rFonts w:ascii="Arial" w:eastAsia="Arial" w:hAnsi="Arial" w:cs="Arial"/>
                <w:spacing w:val="-5"/>
                <w:sz w:val="12"/>
              </w:rPr>
              <w:t>20</w:t>
            </w:r>
          </w:p>
        </w:tc>
        <w:tc>
          <w:tcPr>
            <w:tcW w:w="2415" w:type="dxa"/>
          </w:tcPr>
          <w:p w14:paraId="4E177CDB" w14:textId="77777777" w:rsidR="00FB7F8A" w:rsidRPr="00FB7F8A" w:rsidRDefault="00FB7F8A" w:rsidP="00FB7F8A">
            <w:pPr>
              <w:widowControl w:val="0"/>
              <w:autoSpaceDE w:val="0"/>
              <w:autoSpaceDN w:val="0"/>
              <w:spacing w:before="7" w:after="0" w:afterAutospacing="0"/>
              <w:ind w:left="94" w:right="81" w:firstLine="0"/>
              <w:jc w:val="center"/>
              <w:rPr>
                <w:rFonts w:ascii="Arial" w:eastAsia="Arial" w:hAnsi="Arial" w:cs="Arial"/>
                <w:sz w:val="12"/>
              </w:rPr>
            </w:pPr>
            <w:r w:rsidRPr="00FB7F8A">
              <w:rPr>
                <w:rFonts w:ascii="Arial" w:eastAsia="Arial" w:hAnsi="Arial" w:cs="Arial"/>
                <w:spacing w:val="-5"/>
                <w:sz w:val="12"/>
              </w:rPr>
              <w:t>15</w:t>
            </w:r>
          </w:p>
        </w:tc>
        <w:tc>
          <w:tcPr>
            <w:tcW w:w="2250" w:type="dxa"/>
          </w:tcPr>
          <w:p w14:paraId="761DB7B2" w14:textId="77777777" w:rsidR="00FB7F8A" w:rsidRPr="00FB7F8A" w:rsidRDefault="00FB7F8A" w:rsidP="00FB7F8A">
            <w:pPr>
              <w:widowControl w:val="0"/>
              <w:autoSpaceDE w:val="0"/>
              <w:autoSpaceDN w:val="0"/>
              <w:spacing w:before="7" w:after="0" w:afterAutospacing="0"/>
              <w:ind w:left="34" w:right="19" w:firstLine="0"/>
              <w:jc w:val="center"/>
              <w:rPr>
                <w:rFonts w:ascii="Arial" w:eastAsia="Arial" w:hAnsi="Arial" w:cs="Arial"/>
                <w:sz w:val="12"/>
              </w:rPr>
            </w:pPr>
            <w:r w:rsidRPr="00FB7F8A">
              <w:rPr>
                <w:rFonts w:ascii="Arial" w:eastAsia="Arial" w:hAnsi="Arial" w:cs="Arial"/>
                <w:spacing w:val="-10"/>
                <w:sz w:val="12"/>
              </w:rPr>
              <w:t>—</w:t>
            </w:r>
          </w:p>
        </w:tc>
        <w:tc>
          <w:tcPr>
            <w:tcW w:w="1230" w:type="dxa"/>
          </w:tcPr>
          <w:p w14:paraId="6D1D1535" w14:textId="77777777" w:rsidR="00FB7F8A" w:rsidRPr="00FB7F8A" w:rsidRDefault="00FB7F8A" w:rsidP="00FB7F8A">
            <w:pPr>
              <w:widowControl w:val="0"/>
              <w:autoSpaceDE w:val="0"/>
              <w:autoSpaceDN w:val="0"/>
              <w:spacing w:before="7" w:after="0" w:afterAutospacing="0"/>
              <w:ind w:left="15" w:firstLine="0"/>
              <w:jc w:val="center"/>
              <w:rPr>
                <w:rFonts w:ascii="Arial" w:eastAsia="Arial" w:hAnsi="Arial" w:cs="Arial"/>
                <w:sz w:val="12"/>
              </w:rPr>
            </w:pPr>
            <w:r w:rsidRPr="00FB7F8A">
              <w:rPr>
                <w:rFonts w:ascii="Arial" w:eastAsia="Arial" w:hAnsi="Arial" w:cs="Arial"/>
                <w:spacing w:val="-10"/>
                <w:sz w:val="12"/>
              </w:rPr>
              <w:t>—</w:t>
            </w:r>
          </w:p>
        </w:tc>
      </w:tr>
      <w:tr w:rsidR="00FB7F8A" w:rsidRPr="00FB7F8A" w14:paraId="05F285FC" w14:textId="77777777" w:rsidTr="00DE340B">
        <w:trPr>
          <w:trHeight w:val="180"/>
        </w:trPr>
        <w:tc>
          <w:tcPr>
            <w:tcW w:w="2955" w:type="dxa"/>
          </w:tcPr>
          <w:p w14:paraId="5A528138" w14:textId="77777777" w:rsidR="00FB7F8A" w:rsidRPr="00FB7F8A" w:rsidRDefault="00FB7F8A" w:rsidP="00FB7F8A">
            <w:pPr>
              <w:widowControl w:val="0"/>
              <w:autoSpaceDE w:val="0"/>
              <w:autoSpaceDN w:val="0"/>
              <w:spacing w:before="7" w:after="0" w:afterAutospacing="0"/>
              <w:ind w:left="7" w:firstLine="0"/>
              <w:rPr>
                <w:rFonts w:ascii="Arial" w:eastAsia="Arial" w:hAnsi="Arial" w:cs="Arial"/>
                <w:sz w:val="12"/>
              </w:rPr>
            </w:pPr>
            <w:r w:rsidRPr="00FB7F8A">
              <w:rPr>
                <w:rFonts w:ascii="Arial" w:eastAsia="Arial" w:hAnsi="Arial" w:cs="Arial"/>
                <w:spacing w:val="-2"/>
                <w:sz w:val="12"/>
              </w:rPr>
              <w:t>Coin-operated</w:t>
            </w:r>
            <w:r w:rsidRPr="00FB7F8A">
              <w:rPr>
                <w:rFonts w:ascii="Arial" w:eastAsia="Arial" w:hAnsi="Arial" w:cs="Arial"/>
                <w:spacing w:val="6"/>
                <w:sz w:val="12"/>
              </w:rPr>
              <w:t xml:space="preserve"> </w:t>
            </w:r>
            <w:r w:rsidRPr="00FB7F8A">
              <w:rPr>
                <w:rFonts w:ascii="Arial" w:eastAsia="Arial" w:hAnsi="Arial" w:cs="Arial"/>
                <w:spacing w:val="-2"/>
                <w:sz w:val="12"/>
              </w:rPr>
              <w:t>laundries</w:t>
            </w:r>
          </w:p>
        </w:tc>
        <w:tc>
          <w:tcPr>
            <w:tcW w:w="2235" w:type="dxa"/>
          </w:tcPr>
          <w:p w14:paraId="2A34241A" w14:textId="77777777" w:rsidR="00FB7F8A" w:rsidRPr="00FB7F8A" w:rsidRDefault="00FB7F8A" w:rsidP="00FB7F8A">
            <w:pPr>
              <w:widowControl w:val="0"/>
              <w:autoSpaceDE w:val="0"/>
              <w:autoSpaceDN w:val="0"/>
              <w:spacing w:before="7" w:after="0" w:afterAutospacing="0"/>
              <w:ind w:left="185" w:right="172" w:firstLine="0"/>
              <w:jc w:val="center"/>
              <w:rPr>
                <w:rFonts w:ascii="Arial" w:eastAsia="Arial" w:hAnsi="Arial" w:cs="Arial"/>
                <w:sz w:val="12"/>
              </w:rPr>
            </w:pPr>
            <w:r w:rsidRPr="00FB7F8A">
              <w:rPr>
                <w:rFonts w:ascii="Arial" w:eastAsia="Arial" w:hAnsi="Arial" w:cs="Arial"/>
                <w:spacing w:val="-5"/>
                <w:sz w:val="12"/>
              </w:rPr>
              <w:t>20</w:t>
            </w:r>
          </w:p>
        </w:tc>
        <w:tc>
          <w:tcPr>
            <w:tcW w:w="2415" w:type="dxa"/>
          </w:tcPr>
          <w:p w14:paraId="2D59BC5C" w14:textId="77777777" w:rsidR="00FB7F8A" w:rsidRPr="00FB7F8A" w:rsidRDefault="00FB7F8A" w:rsidP="00FB7F8A">
            <w:pPr>
              <w:widowControl w:val="0"/>
              <w:autoSpaceDE w:val="0"/>
              <w:autoSpaceDN w:val="0"/>
              <w:spacing w:before="7" w:after="0" w:afterAutospacing="0"/>
              <w:ind w:left="94" w:right="78" w:firstLine="0"/>
              <w:jc w:val="center"/>
              <w:rPr>
                <w:rFonts w:ascii="Arial" w:eastAsia="Arial" w:hAnsi="Arial" w:cs="Arial"/>
                <w:sz w:val="12"/>
              </w:rPr>
            </w:pPr>
            <w:r w:rsidRPr="00FB7F8A">
              <w:rPr>
                <w:rFonts w:ascii="Arial" w:eastAsia="Arial" w:hAnsi="Arial" w:cs="Arial"/>
                <w:spacing w:val="-5"/>
                <w:sz w:val="12"/>
              </w:rPr>
              <w:t>7.5</w:t>
            </w:r>
          </w:p>
        </w:tc>
        <w:tc>
          <w:tcPr>
            <w:tcW w:w="2250" w:type="dxa"/>
          </w:tcPr>
          <w:p w14:paraId="669BD0C3" w14:textId="77777777" w:rsidR="00FB7F8A" w:rsidRPr="00FB7F8A" w:rsidRDefault="00FB7F8A" w:rsidP="00FB7F8A">
            <w:pPr>
              <w:widowControl w:val="0"/>
              <w:autoSpaceDE w:val="0"/>
              <w:autoSpaceDN w:val="0"/>
              <w:spacing w:before="7" w:after="0" w:afterAutospacing="0"/>
              <w:ind w:left="27" w:right="19" w:firstLine="0"/>
              <w:jc w:val="center"/>
              <w:rPr>
                <w:rFonts w:ascii="Arial" w:eastAsia="Arial" w:hAnsi="Arial" w:cs="Arial"/>
                <w:sz w:val="12"/>
              </w:rPr>
            </w:pPr>
            <w:r w:rsidRPr="00FB7F8A">
              <w:rPr>
                <w:rFonts w:ascii="Arial" w:eastAsia="Arial" w:hAnsi="Arial" w:cs="Arial"/>
                <w:spacing w:val="-4"/>
                <w:sz w:val="12"/>
              </w:rPr>
              <w:t>0.12</w:t>
            </w:r>
          </w:p>
        </w:tc>
        <w:tc>
          <w:tcPr>
            <w:tcW w:w="1230" w:type="dxa"/>
          </w:tcPr>
          <w:p w14:paraId="02A4C3A7" w14:textId="77777777" w:rsidR="00FB7F8A" w:rsidRPr="00FB7F8A" w:rsidRDefault="00FB7F8A" w:rsidP="00FB7F8A">
            <w:pPr>
              <w:widowControl w:val="0"/>
              <w:autoSpaceDE w:val="0"/>
              <w:autoSpaceDN w:val="0"/>
              <w:spacing w:before="7" w:after="0" w:afterAutospacing="0"/>
              <w:ind w:left="15" w:firstLine="0"/>
              <w:jc w:val="center"/>
              <w:rPr>
                <w:rFonts w:ascii="Arial" w:eastAsia="Arial" w:hAnsi="Arial" w:cs="Arial"/>
                <w:sz w:val="12"/>
              </w:rPr>
            </w:pPr>
            <w:r w:rsidRPr="00FB7F8A">
              <w:rPr>
                <w:rFonts w:ascii="Arial" w:eastAsia="Arial" w:hAnsi="Arial" w:cs="Arial"/>
                <w:spacing w:val="-10"/>
                <w:sz w:val="12"/>
              </w:rPr>
              <w:t>—</w:t>
            </w:r>
          </w:p>
        </w:tc>
      </w:tr>
      <w:tr w:rsidR="00FB7F8A" w:rsidRPr="00FB7F8A" w14:paraId="14F7AEC9" w14:textId="77777777" w:rsidTr="00DE340B">
        <w:trPr>
          <w:trHeight w:val="180"/>
        </w:trPr>
        <w:tc>
          <w:tcPr>
            <w:tcW w:w="2955" w:type="dxa"/>
          </w:tcPr>
          <w:p w14:paraId="440ABD63" w14:textId="77777777" w:rsidR="00FB7F8A" w:rsidRPr="00FB7F8A" w:rsidRDefault="00FB7F8A" w:rsidP="00FB7F8A">
            <w:pPr>
              <w:widowControl w:val="0"/>
              <w:autoSpaceDE w:val="0"/>
              <w:autoSpaceDN w:val="0"/>
              <w:spacing w:before="7" w:after="0" w:afterAutospacing="0"/>
              <w:ind w:left="7" w:firstLine="0"/>
              <w:rPr>
                <w:rFonts w:ascii="Arial" w:eastAsia="Arial" w:hAnsi="Arial" w:cs="Arial"/>
                <w:sz w:val="12"/>
              </w:rPr>
            </w:pPr>
            <w:r w:rsidRPr="00FB7F8A">
              <w:rPr>
                <w:rFonts w:ascii="Arial" w:eastAsia="Arial" w:hAnsi="Arial" w:cs="Arial"/>
                <w:spacing w:val="-2"/>
                <w:sz w:val="12"/>
              </w:rPr>
              <w:t>Commercial</w:t>
            </w:r>
            <w:r w:rsidRPr="00FB7F8A">
              <w:rPr>
                <w:rFonts w:ascii="Arial" w:eastAsia="Arial" w:hAnsi="Arial" w:cs="Arial"/>
                <w:spacing w:val="3"/>
                <w:sz w:val="12"/>
              </w:rPr>
              <w:t xml:space="preserve"> </w:t>
            </w:r>
            <w:r w:rsidRPr="00FB7F8A">
              <w:rPr>
                <w:rFonts w:ascii="Arial" w:eastAsia="Arial" w:hAnsi="Arial" w:cs="Arial"/>
                <w:spacing w:val="-2"/>
                <w:sz w:val="12"/>
              </w:rPr>
              <w:t>dry</w:t>
            </w:r>
            <w:r w:rsidRPr="00FB7F8A">
              <w:rPr>
                <w:rFonts w:ascii="Arial" w:eastAsia="Arial" w:hAnsi="Arial" w:cs="Arial"/>
                <w:spacing w:val="4"/>
                <w:sz w:val="12"/>
              </w:rPr>
              <w:t xml:space="preserve"> </w:t>
            </w:r>
            <w:r w:rsidRPr="00FB7F8A">
              <w:rPr>
                <w:rFonts w:ascii="Arial" w:eastAsia="Arial" w:hAnsi="Arial" w:cs="Arial"/>
                <w:spacing w:val="-2"/>
                <w:sz w:val="12"/>
              </w:rPr>
              <w:t>cleaner</w:t>
            </w:r>
          </w:p>
        </w:tc>
        <w:tc>
          <w:tcPr>
            <w:tcW w:w="2235" w:type="dxa"/>
          </w:tcPr>
          <w:p w14:paraId="6B104935" w14:textId="77777777" w:rsidR="00FB7F8A" w:rsidRPr="00FB7F8A" w:rsidRDefault="00FB7F8A" w:rsidP="00FB7F8A">
            <w:pPr>
              <w:widowControl w:val="0"/>
              <w:autoSpaceDE w:val="0"/>
              <w:autoSpaceDN w:val="0"/>
              <w:spacing w:before="7" w:after="0" w:afterAutospacing="0"/>
              <w:ind w:left="185" w:right="172" w:firstLine="0"/>
              <w:jc w:val="center"/>
              <w:rPr>
                <w:rFonts w:ascii="Arial" w:eastAsia="Arial" w:hAnsi="Arial" w:cs="Arial"/>
                <w:sz w:val="12"/>
              </w:rPr>
            </w:pPr>
            <w:r w:rsidRPr="00FB7F8A">
              <w:rPr>
                <w:rFonts w:ascii="Arial" w:eastAsia="Arial" w:hAnsi="Arial" w:cs="Arial"/>
                <w:spacing w:val="-5"/>
                <w:sz w:val="12"/>
              </w:rPr>
              <w:t>30</w:t>
            </w:r>
          </w:p>
        </w:tc>
        <w:tc>
          <w:tcPr>
            <w:tcW w:w="2415" w:type="dxa"/>
          </w:tcPr>
          <w:p w14:paraId="6AD56765" w14:textId="77777777" w:rsidR="00FB7F8A" w:rsidRPr="00FB7F8A" w:rsidRDefault="00FB7F8A" w:rsidP="00FB7F8A">
            <w:pPr>
              <w:widowControl w:val="0"/>
              <w:autoSpaceDE w:val="0"/>
              <w:autoSpaceDN w:val="0"/>
              <w:spacing w:before="7" w:after="0" w:afterAutospacing="0"/>
              <w:ind w:left="94" w:right="81" w:firstLine="0"/>
              <w:jc w:val="center"/>
              <w:rPr>
                <w:rFonts w:ascii="Arial" w:eastAsia="Arial" w:hAnsi="Arial" w:cs="Arial"/>
                <w:sz w:val="12"/>
              </w:rPr>
            </w:pPr>
            <w:r w:rsidRPr="00FB7F8A">
              <w:rPr>
                <w:rFonts w:ascii="Arial" w:eastAsia="Arial" w:hAnsi="Arial" w:cs="Arial"/>
                <w:spacing w:val="-5"/>
                <w:sz w:val="12"/>
              </w:rPr>
              <w:t>30</w:t>
            </w:r>
          </w:p>
        </w:tc>
        <w:tc>
          <w:tcPr>
            <w:tcW w:w="2250" w:type="dxa"/>
          </w:tcPr>
          <w:p w14:paraId="17EC7253" w14:textId="77777777" w:rsidR="00FB7F8A" w:rsidRPr="00FB7F8A" w:rsidRDefault="00FB7F8A" w:rsidP="00FB7F8A">
            <w:pPr>
              <w:widowControl w:val="0"/>
              <w:autoSpaceDE w:val="0"/>
              <w:autoSpaceDN w:val="0"/>
              <w:spacing w:before="7" w:after="0" w:afterAutospacing="0"/>
              <w:ind w:left="34" w:right="19" w:firstLine="0"/>
              <w:jc w:val="center"/>
              <w:rPr>
                <w:rFonts w:ascii="Arial" w:eastAsia="Arial" w:hAnsi="Arial" w:cs="Arial"/>
                <w:sz w:val="12"/>
              </w:rPr>
            </w:pPr>
            <w:r w:rsidRPr="00FB7F8A">
              <w:rPr>
                <w:rFonts w:ascii="Arial" w:eastAsia="Arial" w:hAnsi="Arial" w:cs="Arial"/>
                <w:spacing w:val="-10"/>
                <w:sz w:val="12"/>
              </w:rPr>
              <w:t>—</w:t>
            </w:r>
          </w:p>
        </w:tc>
        <w:tc>
          <w:tcPr>
            <w:tcW w:w="1230" w:type="dxa"/>
          </w:tcPr>
          <w:p w14:paraId="64EA8B87" w14:textId="77777777" w:rsidR="00FB7F8A" w:rsidRPr="00FB7F8A" w:rsidRDefault="00FB7F8A" w:rsidP="00FB7F8A">
            <w:pPr>
              <w:widowControl w:val="0"/>
              <w:autoSpaceDE w:val="0"/>
              <w:autoSpaceDN w:val="0"/>
              <w:spacing w:before="7" w:after="0" w:afterAutospacing="0"/>
              <w:ind w:left="15" w:firstLine="0"/>
              <w:jc w:val="center"/>
              <w:rPr>
                <w:rFonts w:ascii="Arial" w:eastAsia="Arial" w:hAnsi="Arial" w:cs="Arial"/>
                <w:sz w:val="12"/>
              </w:rPr>
            </w:pPr>
            <w:r w:rsidRPr="00FB7F8A">
              <w:rPr>
                <w:rFonts w:ascii="Arial" w:eastAsia="Arial" w:hAnsi="Arial" w:cs="Arial"/>
                <w:spacing w:val="-10"/>
                <w:sz w:val="12"/>
              </w:rPr>
              <w:t>—</w:t>
            </w:r>
          </w:p>
        </w:tc>
      </w:tr>
      <w:tr w:rsidR="00FB7F8A" w:rsidRPr="00FB7F8A" w14:paraId="54F1FAA8" w14:textId="77777777" w:rsidTr="00DE340B">
        <w:trPr>
          <w:trHeight w:val="180"/>
        </w:trPr>
        <w:tc>
          <w:tcPr>
            <w:tcW w:w="2955" w:type="dxa"/>
          </w:tcPr>
          <w:p w14:paraId="7CF90858" w14:textId="77777777" w:rsidR="00FB7F8A" w:rsidRPr="00FB7F8A" w:rsidRDefault="00FB7F8A" w:rsidP="00FB7F8A">
            <w:pPr>
              <w:widowControl w:val="0"/>
              <w:autoSpaceDE w:val="0"/>
              <w:autoSpaceDN w:val="0"/>
              <w:spacing w:before="7" w:after="0" w:afterAutospacing="0"/>
              <w:ind w:left="7" w:firstLine="0"/>
              <w:rPr>
                <w:rFonts w:ascii="Arial" w:eastAsia="Arial" w:hAnsi="Arial" w:cs="Arial"/>
                <w:sz w:val="12"/>
              </w:rPr>
            </w:pPr>
            <w:r w:rsidRPr="00FB7F8A">
              <w:rPr>
                <w:rFonts w:ascii="Arial" w:eastAsia="Arial" w:hAnsi="Arial" w:cs="Arial"/>
                <w:spacing w:val="-2"/>
                <w:sz w:val="12"/>
              </w:rPr>
              <w:t>Commercial</w:t>
            </w:r>
            <w:r w:rsidRPr="00FB7F8A">
              <w:rPr>
                <w:rFonts w:ascii="Arial" w:eastAsia="Arial" w:hAnsi="Arial" w:cs="Arial"/>
                <w:spacing w:val="5"/>
                <w:sz w:val="12"/>
              </w:rPr>
              <w:t xml:space="preserve"> </w:t>
            </w:r>
            <w:r w:rsidRPr="00FB7F8A">
              <w:rPr>
                <w:rFonts w:ascii="Arial" w:eastAsia="Arial" w:hAnsi="Arial" w:cs="Arial"/>
                <w:spacing w:val="-2"/>
                <w:sz w:val="12"/>
              </w:rPr>
              <w:t>laundry</w:t>
            </w:r>
          </w:p>
        </w:tc>
        <w:tc>
          <w:tcPr>
            <w:tcW w:w="2235" w:type="dxa"/>
          </w:tcPr>
          <w:p w14:paraId="78C20210" w14:textId="77777777" w:rsidR="00FB7F8A" w:rsidRPr="00FB7F8A" w:rsidRDefault="00FB7F8A" w:rsidP="00FB7F8A">
            <w:pPr>
              <w:widowControl w:val="0"/>
              <w:autoSpaceDE w:val="0"/>
              <w:autoSpaceDN w:val="0"/>
              <w:spacing w:before="7" w:after="0" w:afterAutospacing="0"/>
              <w:ind w:left="185" w:right="172" w:firstLine="0"/>
              <w:jc w:val="center"/>
              <w:rPr>
                <w:rFonts w:ascii="Arial" w:eastAsia="Arial" w:hAnsi="Arial" w:cs="Arial"/>
                <w:sz w:val="12"/>
              </w:rPr>
            </w:pPr>
            <w:r w:rsidRPr="00FB7F8A">
              <w:rPr>
                <w:rFonts w:ascii="Arial" w:eastAsia="Arial" w:hAnsi="Arial" w:cs="Arial"/>
                <w:spacing w:val="-5"/>
                <w:sz w:val="12"/>
              </w:rPr>
              <w:t>10</w:t>
            </w:r>
          </w:p>
        </w:tc>
        <w:tc>
          <w:tcPr>
            <w:tcW w:w="2415" w:type="dxa"/>
          </w:tcPr>
          <w:p w14:paraId="45D627CF" w14:textId="77777777" w:rsidR="00FB7F8A" w:rsidRPr="00FB7F8A" w:rsidRDefault="00FB7F8A" w:rsidP="00FB7F8A">
            <w:pPr>
              <w:widowControl w:val="0"/>
              <w:autoSpaceDE w:val="0"/>
              <w:autoSpaceDN w:val="0"/>
              <w:spacing w:before="7" w:after="0" w:afterAutospacing="0"/>
              <w:ind w:left="100" w:right="6" w:firstLine="0"/>
              <w:jc w:val="center"/>
              <w:rPr>
                <w:rFonts w:ascii="Arial" w:eastAsia="Arial" w:hAnsi="Arial" w:cs="Arial"/>
                <w:sz w:val="12"/>
              </w:rPr>
            </w:pPr>
            <w:r w:rsidRPr="00FB7F8A">
              <w:rPr>
                <w:rFonts w:ascii="Arial" w:eastAsia="Arial" w:hAnsi="Arial" w:cs="Arial"/>
                <w:spacing w:val="-10"/>
                <w:sz w:val="12"/>
              </w:rPr>
              <w:t>5</w:t>
            </w:r>
          </w:p>
        </w:tc>
        <w:tc>
          <w:tcPr>
            <w:tcW w:w="2250" w:type="dxa"/>
          </w:tcPr>
          <w:p w14:paraId="43C1FDC0" w14:textId="77777777" w:rsidR="00FB7F8A" w:rsidRPr="00FB7F8A" w:rsidRDefault="00FB7F8A" w:rsidP="00FB7F8A">
            <w:pPr>
              <w:widowControl w:val="0"/>
              <w:autoSpaceDE w:val="0"/>
              <w:autoSpaceDN w:val="0"/>
              <w:spacing w:before="7" w:after="0" w:afterAutospacing="0"/>
              <w:ind w:left="27" w:right="19" w:firstLine="0"/>
              <w:jc w:val="center"/>
              <w:rPr>
                <w:rFonts w:ascii="Arial" w:eastAsia="Arial" w:hAnsi="Arial" w:cs="Arial"/>
                <w:sz w:val="12"/>
              </w:rPr>
            </w:pPr>
            <w:r w:rsidRPr="00FB7F8A">
              <w:rPr>
                <w:rFonts w:ascii="Arial" w:eastAsia="Arial" w:hAnsi="Arial" w:cs="Arial"/>
                <w:spacing w:val="-4"/>
                <w:sz w:val="12"/>
              </w:rPr>
              <w:t>0.12</w:t>
            </w:r>
          </w:p>
        </w:tc>
        <w:tc>
          <w:tcPr>
            <w:tcW w:w="1230" w:type="dxa"/>
          </w:tcPr>
          <w:p w14:paraId="04308885" w14:textId="77777777" w:rsidR="00FB7F8A" w:rsidRPr="00FB7F8A" w:rsidRDefault="00FB7F8A" w:rsidP="00FB7F8A">
            <w:pPr>
              <w:widowControl w:val="0"/>
              <w:autoSpaceDE w:val="0"/>
              <w:autoSpaceDN w:val="0"/>
              <w:spacing w:before="7" w:after="0" w:afterAutospacing="0"/>
              <w:ind w:left="15" w:firstLine="0"/>
              <w:jc w:val="center"/>
              <w:rPr>
                <w:rFonts w:ascii="Arial" w:eastAsia="Arial" w:hAnsi="Arial" w:cs="Arial"/>
                <w:sz w:val="12"/>
              </w:rPr>
            </w:pPr>
            <w:r w:rsidRPr="00FB7F8A">
              <w:rPr>
                <w:rFonts w:ascii="Arial" w:eastAsia="Arial" w:hAnsi="Arial" w:cs="Arial"/>
                <w:spacing w:val="-10"/>
                <w:sz w:val="12"/>
              </w:rPr>
              <w:t>—</w:t>
            </w:r>
          </w:p>
        </w:tc>
      </w:tr>
      <w:tr w:rsidR="00FB7F8A" w:rsidRPr="00FB7F8A" w14:paraId="380F21A7" w14:textId="77777777" w:rsidTr="00DE340B">
        <w:trPr>
          <w:trHeight w:val="180"/>
        </w:trPr>
        <w:tc>
          <w:tcPr>
            <w:tcW w:w="2955" w:type="dxa"/>
          </w:tcPr>
          <w:p w14:paraId="6229DC8A" w14:textId="77777777" w:rsidR="00FB7F8A" w:rsidRPr="00FB7F8A" w:rsidRDefault="00FB7F8A" w:rsidP="00FB7F8A">
            <w:pPr>
              <w:widowControl w:val="0"/>
              <w:autoSpaceDE w:val="0"/>
              <w:autoSpaceDN w:val="0"/>
              <w:spacing w:before="7" w:after="0" w:afterAutospacing="0"/>
              <w:ind w:left="7" w:firstLine="0"/>
              <w:rPr>
                <w:rFonts w:ascii="Arial" w:eastAsia="Arial" w:hAnsi="Arial" w:cs="Arial"/>
                <w:sz w:val="12"/>
              </w:rPr>
            </w:pPr>
            <w:r w:rsidRPr="00FB7F8A">
              <w:rPr>
                <w:rFonts w:ascii="Arial" w:eastAsia="Arial" w:hAnsi="Arial" w:cs="Arial"/>
                <w:sz w:val="12"/>
              </w:rPr>
              <w:t>Storage,</w:t>
            </w:r>
            <w:r w:rsidRPr="00FB7F8A">
              <w:rPr>
                <w:rFonts w:ascii="Arial" w:eastAsia="Arial" w:hAnsi="Arial" w:cs="Arial"/>
                <w:spacing w:val="-8"/>
                <w:sz w:val="12"/>
              </w:rPr>
              <w:t xml:space="preserve"> </w:t>
            </w:r>
            <w:r w:rsidRPr="00FB7F8A">
              <w:rPr>
                <w:rFonts w:ascii="Arial" w:eastAsia="Arial" w:hAnsi="Arial" w:cs="Arial"/>
                <w:sz w:val="12"/>
              </w:rPr>
              <w:t>pick</w:t>
            </w:r>
            <w:r w:rsidRPr="00FB7F8A">
              <w:rPr>
                <w:rFonts w:ascii="Arial" w:eastAsia="Arial" w:hAnsi="Arial" w:cs="Arial"/>
                <w:spacing w:val="-8"/>
                <w:sz w:val="12"/>
              </w:rPr>
              <w:t xml:space="preserve"> </w:t>
            </w:r>
            <w:r w:rsidRPr="00FB7F8A">
              <w:rPr>
                <w:rFonts w:ascii="Arial" w:eastAsia="Arial" w:hAnsi="Arial" w:cs="Arial"/>
                <w:spacing w:val="-5"/>
                <w:sz w:val="12"/>
              </w:rPr>
              <w:t>up</w:t>
            </w:r>
          </w:p>
        </w:tc>
        <w:tc>
          <w:tcPr>
            <w:tcW w:w="2235" w:type="dxa"/>
          </w:tcPr>
          <w:p w14:paraId="7AFE8E58" w14:textId="77777777" w:rsidR="00FB7F8A" w:rsidRPr="00FB7F8A" w:rsidRDefault="00FB7F8A" w:rsidP="00FB7F8A">
            <w:pPr>
              <w:widowControl w:val="0"/>
              <w:autoSpaceDE w:val="0"/>
              <w:autoSpaceDN w:val="0"/>
              <w:spacing w:before="7" w:after="0" w:afterAutospacing="0"/>
              <w:ind w:left="185" w:right="172" w:firstLine="0"/>
              <w:jc w:val="center"/>
              <w:rPr>
                <w:rFonts w:ascii="Arial" w:eastAsia="Arial" w:hAnsi="Arial" w:cs="Arial"/>
                <w:sz w:val="12"/>
              </w:rPr>
            </w:pPr>
            <w:r w:rsidRPr="00FB7F8A">
              <w:rPr>
                <w:rFonts w:ascii="Arial" w:eastAsia="Arial" w:hAnsi="Arial" w:cs="Arial"/>
                <w:spacing w:val="-5"/>
                <w:sz w:val="12"/>
              </w:rPr>
              <w:t>30</w:t>
            </w:r>
          </w:p>
        </w:tc>
        <w:tc>
          <w:tcPr>
            <w:tcW w:w="2415" w:type="dxa"/>
          </w:tcPr>
          <w:p w14:paraId="12A7BB9C" w14:textId="77777777" w:rsidR="00FB7F8A" w:rsidRPr="00FB7F8A" w:rsidRDefault="00FB7F8A" w:rsidP="00FB7F8A">
            <w:pPr>
              <w:widowControl w:val="0"/>
              <w:autoSpaceDE w:val="0"/>
              <w:autoSpaceDN w:val="0"/>
              <w:spacing w:before="7" w:after="0" w:afterAutospacing="0"/>
              <w:ind w:left="94" w:right="78" w:firstLine="0"/>
              <w:jc w:val="center"/>
              <w:rPr>
                <w:rFonts w:ascii="Arial" w:eastAsia="Arial" w:hAnsi="Arial" w:cs="Arial"/>
                <w:sz w:val="12"/>
              </w:rPr>
            </w:pPr>
            <w:r w:rsidRPr="00FB7F8A">
              <w:rPr>
                <w:rFonts w:ascii="Arial" w:eastAsia="Arial" w:hAnsi="Arial" w:cs="Arial"/>
                <w:spacing w:val="-5"/>
                <w:sz w:val="12"/>
              </w:rPr>
              <w:t>7.5</w:t>
            </w:r>
          </w:p>
        </w:tc>
        <w:tc>
          <w:tcPr>
            <w:tcW w:w="2250" w:type="dxa"/>
          </w:tcPr>
          <w:p w14:paraId="47D50A0A" w14:textId="77777777" w:rsidR="00FB7F8A" w:rsidRPr="00FB7F8A" w:rsidRDefault="00FB7F8A" w:rsidP="00FB7F8A">
            <w:pPr>
              <w:widowControl w:val="0"/>
              <w:autoSpaceDE w:val="0"/>
              <w:autoSpaceDN w:val="0"/>
              <w:spacing w:before="7" w:after="0" w:afterAutospacing="0"/>
              <w:ind w:left="27" w:right="19" w:firstLine="0"/>
              <w:jc w:val="center"/>
              <w:rPr>
                <w:rFonts w:ascii="Arial" w:eastAsia="Arial" w:hAnsi="Arial" w:cs="Arial"/>
                <w:sz w:val="12"/>
              </w:rPr>
            </w:pPr>
            <w:r w:rsidRPr="00FB7F8A">
              <w:rPr>
                <w:rFonts w:ascii="Arial" w:eastAsia="Arial" w:hAnsi="Arial" w:cs="Arial"/>
                <w:spacing w:val="-4"/>
                <w:sz w:val="12"/>
              </w:rPr>
              <w:t>0.12</w:t>
            </w:r>
          </w:p>
        </w:tc>
        <w:tc>
          <w:tcPr>
            <w:tcW w:w="1230" w:type="dxa"/>
          </w:tcPr>
          <w:p w14:paraId="52EF0E94" w14:textId="77777777" w:rsidR="00FB7F8A" w:rsidRPr="00FB7F8A" w:rsidRDefault="00FB7F8A" w:rsidP="00FB7F8A">
            <w:pPr>
              <w:widowControl w:val="0"/>
              <w:autoSpaceDE w:val="0"/>
              <w:autoSpaceDN w:val="0"/>
              <w:spacing w:before="7" w:after="0" w:afterAutospacing="0"/>
              <w:ind w:left="15" w:firstLine="0"/>
              <w:jc w:val="center"/>
              <w:rPr>
                <w:rFonts w:ascii="Arial" w:eastAsia="Arial" w:hAnsi="Arial" w:cs="Arial"/>
                <w:sz w:val="12"/>
              </w:rPr>
            </w:pPr>
            <w:r w:rsidRPr="00FB7F8A">
              <w:rPr>
                <w:rFonts w:ascii="Arial" w:eastAsia="Arial" w:hAnsi="Arial" w:cs="Arial"/>
                <w:spacing w:val="-10"/>
                <w:sz w:val="12"/>
              </w:rPr>
              <w:t>—</w:t>
            </w:r>
          </w:p>
        </w:tc>
      </w:tr>
      <w:tr w:rsidR="00FB7F8A" w:rsidRPr="00FB7F8A" w14:paraId="494264B9" w14:textId="77777777" w:rsidTr="00DE340B">
        <w:trPr>
          <w:trHeight w:val="180"/>
        </w:trPr>
        <w:tc>
          <w:tcPr>
            <w:tcW w:w="2955" w:type="dxa"/>
          </w:tcPr>
          <w:p w14:paraId="378ACDFF" w14:textId="77777777" w:rsidR="00FB7F8A" w:rsidRPr="00FB7F8A" w:rsidRDefault="00FB7F8A" w:rsidP="00FB7F8A">
            <w:pPr>
              <w:widowControl w:val="0"/>
              <w:autoSpaceDE w:val="0"/>
              <w:autoSpaceDN w:val="0"/>
              <w:spacing w:before="7" w:after="0" w:afterAutospacing="0"/>
              <w:ind w:left="7" w:firstLine="0"/>
              <w:rPr>
                <w:rFonts w:ascii="Arial" w:eastAsia="Arial" w:hAnsi="Arial" w:cs="Arial"/>
                <w:b/>
                <w:sz w:val="12"/>
              </w:rPr>
            </w:pPr>
            <w:r w:rsidRPr="00FB7F8A">
              <w:rPr>
                <w:rFonts w:ascii="Arial" w:eastAsia="Arial" w:hAnsi="Arial" w:cs="Arial"/>
                <w:b/>
                <w:spacing w:val="-2"/>
                <w:sz w:val="12"/>
              </w:rPr>
              <w:t>Education</w:t>
            </w:r>
          </w:p>
        </w:tc>
        <w:tc>
          <w:tcPr>
            <w:tcW w:w="2235" w:type="dxa"/>
          </w:tcPr>
          <w:p w14:paraId="630D90AB" w14:textId="77777777" w:rsidR="00FB7F8A" w:rsidRPr="00FB7F8A" w:rsidRDefault="00FB7F8A" w:rsidP="00FB7F8A">
            <w:pPr>
              <w:widowControl w:val="0"/>
              <w:autoSpaceDE w:val="0"/>
              <w:autoSpaceDN w:val="0"/>
              <w:spacing w:after="0" w:afterAutospacing="0"/>
              <w:ind w:left="0" w:firstLine="0"/>
              <w:rPr>
                <w:rFonts w:ascii="Times New Roman" w:eastAsia="Arial" w:hAnsi="Arial" w:cs="Arial"/>
                <w:sz w:val="12"/>
              </w:rPr>
            </w:pPr>
          </w:p>
        </w:tc>
        <w:tc>
          <w:tcPr>
            <w:tcW w:w="2415" w:type="dxa"/>
          </w:tcPr>
          <w:p w14:paraId="1A73D294" w14:textId="77777777" w:rsidR="00FB7F8A" w:rsidRPr="00FB7F8A" w:rsidRDefault="00FB7F8A" w:rsidP="00FB7F8A">
            <w:pPr>
              <w:widowControl w:val="0"/>
              <w:autoSpaceDE w:val="0"/>
              <w:autoSpaceDN w:val="0"/>
              <w:spacing w:after="0" w:afterAutospacing="0"/>
              <w:ind w:left="0" w:firstLine="0"/>
              <w:rPr>
                <w:rFonts w:ascii="Times New Roman" w:eastAsia="Arial" w:hAnsi="Arial" w:cs="Arial"/>
                <w:sz w:val="12"/>
              </w:rPr>
            </w:pPr>
          </w:p>
        </w:tc>
        <w:tc>
          <w:tcPr>
            <w:tcW w:w="2250" w:type="dxa"/>
          </w:tcPr>
          <w:p w14:paraId="6862452A" w14:textId="77777777" w:rsidR="00FB7F8A" w:rsidRPr="00FB7F8A" w:rsidRDefault="00FB7F8A" w:rsidP="00FB7F8A">
            <w:pPr>
              <w:widowControl w:val="0"/>
              <w:autoSpaceDE w:val="0"/>
              <w:autoSpaceDN w:val="0"/>
              <w:spacing w:after="0" w:afterAutospacing="0"/>
              <w:ind w:left="0" w:firstLine="0"/>
              <w:rPr>
                <w:rFonts w:ascii="Times New Roman" w:eastAsia="Arial" w:hAnsi="Arial" w:cs="Arial"/>
                <w:sz w:val="12"/>
              </w:rPr>
            </w:pPr>
          </w:p>
        </w:tc>
        <w:tc>
          <w:tcPr>
            <w:tcW w:w="1230" w:type="dxa"/>
          </w:tcPr>
          <w:p w14:paraId="1D044E73" w14:textId="77777777" w:rsidR="00FB7F8A" w:rsidRPr="00FB7F8A" w:rsidRDefault="00FB7F8A" w:rsidP="00FB7F8A">
            <w:pPr>
              <w:widowControl w:val="0"/>
              <w:autoSpaceDE w:val="0"/>
              <w:autoSpaceDN w:val="0"/>
              <w:spacing w:after="0" w:afterAutospacing="0"/>
              <w:ind w:left="0" w:firstLine="0"/>
              <w:rPr>
                <w:rFonts w:ascii="Times New Roman" w:eastAsia="Arial" w:hAnsi="Arial" w:cs="Arial"/>
                <w:sz w:val="12"/>
              </w:rPr>
            </w:pPr>
          </w:p>
        </w:tc>
      </w:tr>
      <w:tr w:rsidR="00FB7F8A" w:rsidRPr="00FB7F8A" w14:paraId="6060DC77" w14:textId="77777777" w:rsidTr="00DE340B">
        <w:trPr>
          <w:trHeight w:val="180"/>
        </w:trPr>
        <w:tc>
          <w:tcPr>
            <w:tcW w:w="2955" w:type="dxa"/>
          </w:tcPr>
          <w:p w14:paraId="131EE9F9" w14:textId="77777777" w:rsidR="00FB7F8A" w:rsidRPr="00FB7F8A" w:rsidRDefault="00FB7F8A" w:rsidP="00FB7F8A">
            <w:pPr>
              <w:widowControl w:val="0"/>
              <w:autoSpaceDE w:val="0"/>
              <w:autoSpaceDN w:val="0"/>
              <w:spacing w:after="0" w:afterAutospacing="0" w:line="145" w:lineRule="exact"/>
              <w:ind w:left="7" w:firstLine="0"/>
              <w:rPr>
                <w:rFonts w:ascii="Arial" w:eastAsia="Arial" w:hAnsi="Arial" w:cs="Arial"/>
                <w:sz w:val="12"/>
              </w:rPr>
            </w:pPr>
            <w:r w:rsidRPr="00FB7F8A">
              <w:rPr>
                <w:rFonts w:ascii="Arial" w:eastAsia="Arial" w:hAnsi="Arial" w:cs="Arial"/>
                <w:spacing w:val="-2"/>
                <w:sz w:val="12"/>
              </w:rPr>
              <w:t>Art</w:t>
            </w:r>
            <w:r w:rsidRPr="00FB7F8A">
              <w:rPr>
                <w:rFonts w:ascii="Arial" w:eastAsia="Arial" w:hAnsi="Arial" w:cs="Arial"/>
                <w:spacing w:val="6"/>
                <w:sz w:val="12"/>
              </w:rPr>
              <w:t xml:space="preserve"> </w:t>
            </w:r>
            <w:r w:rsidRPr="00FB7F8A">
              <w:rPr>
                <w:rFonts w:ascii="Arial" w:eastAsia="Arial" w:hAnsi="Arial" w:cs="Arial"/>
                <w:spacing w:val="-2"/>
                <w:sz w:val="12"/>
              </w:rPr>
              <w:t>classroom</w:t>
            </w:r>
            <w:r w:rsidRPr="00FB7F8A">
              <w:rPr>
                <w:rFonts w:ascii="Arial" w:eastAsia="Arial" w:hAnsi="Arial" w:cs="Arial"/>
                <w:spacing w:val="-12"/>
                <w:sz w:val="12"/>
              </w:rPr>
              <w:t xml:space="preserve"> </w:t>
            </w:r>
            <w:r w:rsidRPr="00FB7F8A">
              <w:rPr>
                <w:rFonts w:ascii="Arial" w:eastAsia="Arial" w:hAnsi="Arial" w:cs="Arial"/>
                <w:spacing w:val="-10"/>
                <w:position w:val="6"/>
                <w:sz w:val="12"/>
              </w:rPr>
              <w:t>g</w:t>
            </w:r>
          </w:p>
        </w:tc>
        <w:tc>
          <w:tcPr>
            <w:tcW w:w="2235" w:type="dxa"/>
          </w:tcPr>
          <w:p w14:paraId="2402A3FD" w14:textId="77777777" w:rsidR="00FB7F8A" w:rsidRPr="00FB7F8A" w:rsidRDefault="00FB7F8A" w:rsidP="00FB7F8A">
            <w:pPr>
              <w:widowControl w:val="0"/>
              <w:autoSpaceDE w:val="0"/>
              <w:autoSpaceDN w:val="0"/>
              <w:spacing w:before="7" w:after="0" w:afterAutospacing="0"/>
              <w:ind w:left="185" w:right="172" w:firstLine="0"/>
              <w:jc w:val="center"/>
              <w:rPr>
                <w:rFonts w:ascii="Arial" w:eastAsia="Arial" w:hAnsi="Arial" w:cs="Arial"/>
                <w:sz w:val="12"/>
              </w:rPr>
            </w:pPr>
            <w:r w:rsidRPr="00FB7F8A">
              <w:rPr>
                <w:rFonts w:ascii="Arial" w:eastAsia="Arial" w:hAnsi="Arial" w:cs="Arial"/>
                <w:spacing w:val="-5"/>
                <w:sz w:val="12"/>
              </w:rPr>
              <w:t>20</w:t>
            </w:r>
          </w:p>
        </w:tc>
        <w:tc>
          <w:tcPr>
            <w:tcW w:w="2415" w:type="dxa"/>
          </w:tcPr>
          <w:p w14:paraId="1459F309" w14:textId="77777777" w:rsidR="00FB7F8A" w:rsidRPr="00FB7F8A" w:rsidRDefault="00FB7F8A" w:rsidP="00FB7F8A">
            <w:pPr>
              <w:widowControl w:val="0"/>
              <w:autoSpaceDE w:val="0"/>
              <w:autoSpaceDN w:val="0"/>
              <w:spacing w:before="7" w:after="0" w:afterAutospacing="0"/>
              <w:ind w:left="94" w:right="81" w:firstLine="0"/>
              <w:jc w:val="center"/>
              <w:rPr>
                <w:rFonts w:ascii="Arial" w:eastAsia="Arial" w:hAnsi="Arial" w:cs="Arial"/>
                <w:sz w:val="12"/>
              </w:rPr>
            </w:pPr>
            <w:r w:rsidRPr="00FB7F8A">
              <w:rPr>
                <w:rFonts w:ascii="Arial" w:eastAsia="Arial" w:hAnsi="Arial" w:cs="Arial"/>
                <w:spacing w:val="-5"/>
                <w:sz w:val="12"/>
              </w:rPr>
              <w:t>10</w:t>
            </w:r>
          </w:p>
        </w:tc>
        <w:tc>
          <w:tcPr>
            <w:tcW w:w="2250" w:type="dxa"/>
          </w:tcPr>
          <w:p w14:paraId="59CD56BE" w14:textId="77777777" w:rsidR="00FB7F8A" w:rsidRPr="00FB7F8A" w:rsidRDefault="00FB7F8A" w:rsidP="00FB7F8A">
            <w:pPr>
              <w:widowControl w:val="0"/>
              <w:autoSpaceDE w:val="0"/>
              <w:autoSpaceDN w:val="0"/>
              <w:spacing w:before="7" w:after="0" w:afterAutospacing="0"/>
              <w:ind w:left="27" w:right="19" w:firstLine="0"/>
              <w:jc w:val="center"/>
              <w:rPr>
                <w:rFonts w:ascii="Arial" w:eastAsia="Arial" w:hAnsi="Arial" w:cs="Arial"/>
                <w:sz w:val="12"/>
              </w:rPr>
            </w:pPr>
            <w:r w:rsidRPr="00FB7F8A">
              <w:rPr>
                <w:rFonts w:ascii="Arial" w:eastAsia="Arial" w:hAnsi="Arial" w:cs="Arial"/>
                <w:spacing w:val="-4"/>
                <w:sz w:val="12"/>
              </w:rPr>
              <w:t>0.18</w:t>
            </w:r>
          </w:p>
        </w:tc>
        <w:tc>
          <w:tcPr>
            <w:tcW w:w="1230" w:type="dxa"/>
          </w:tcPr>
          <w:p w14:paraId="358592E3" w14:textId="77777777" w:rsidR="00FB7F8A" w:rsidRPr="00FB7F8A" w:rsidRDefault="00FB7F8A" w:rsidP="00FB7F8A">
            <w:pPr>
              <w:widowControl w:val="0"/>
              <w:autoSpaceDE w:val="0"/>
              <w:autoSpaceDN w:val="0"/>
              <w:spacing w:before="7" w:after="0" w:afterAutospacing="0"/>
              <w:ind w:left="16" w:firstLine="0"/>
              <w:jc w:val="center"/>
              <w:rPr>
                <w:rFonts w:ascii="Arial" w:eastAsia="Arial" w:hAnsi="Arial" w:cs="Arial"/>
                <w:sz w:val="12"/>
              </w:rPr>
            </w:pPr>
            <w:r w:rsidRPr="00FB7F8A">
              <w:rPr>
                <w:rFonts w:ascii="Arial" w:eastAsia="Arial" w:hAnsi="Arial" w:cs="Arial"/>
                <w:spacing w:val="-5"/>
                <w:sz w:val="12"/>
              </w:rPr>
              <w:t>0.7</w:t>
            </w:r>
          </w:p>
        </w:tc>
      </w:tr>
      <w:tr w:rsidR="00FB7F8A" w:rsidRPr="00FB7F8A" w14:paraId="370CCFAA" w14:textId="77777777" w:rsidTr="00DE340B">
        <w:trPr>
          <w:trHeight w:val="180"/>
        </w:trPr>
        <w:tc>
          <w:tcPr>
            <w:tcW w:w="2955" w:type="dxa"/>
          </w:tcPr>
          <w:p w14:paraId="7EF69E70" w14:textId="77777777" w:rsidR="00FB7F8A" w:rsidRPr="00FB7F8A" w:rsidRDefault="00FB7F8A" w:rsidP="00FB7F8A">
            <w:pPr>
              <w:widowControl w:val="0"/>
              <w:autoSpaceDE w:val="0"/>
              <w:autoSpaceDN w:val="0"/>
              <w:spacing w:before="7" w:after="0" w:afterAutospacing="0"/>
              <w:ind w:left="7" w:firstLine="0"/>
              <w:rPr>
                <w:rFonts w:ascii="Arial" w:eastAsia="Arial" w:hAnsi="Arial" w:cs="Arial"/>
                <w:sz w:val="12"/>
              </w:rPr>
            </w:pPr>
            <w:r w:rsidRPr="00FB7F8A">
              <w:rPr>
                <w:rFonts w:ascii="Arial" w:eastAsia="Arial" w:hAnsi="Arial" w:cs="Arial"/>
                <w:spacing w:val="-2"/>
                <w:sz w:val="12"/>
              </w:rPr>
              <w:t>Auditoriums</w:t>
            </w:r>
          </w:p>
        </w:tc>
        <w:tc>
          <w:tcPr>
            <w:tcW w:w="2235" w:type="dxa"/>
          </w:tcPr>
          <w:p w14:paraId="56292D64" w14:textId="77777777" w:rsidR="00FB7F8A" w:rsidRPr="00FB7F8A" w:rsidRDefault="00FB7F8A" w:rsidP="00FB7F8A">
            <w:pPr>
              <w:widowControl w:val="0"/>
              <w:autoSpaceDE w:val="0"/>
              <w:autoSpaceDN w:val="0"/>
              <w:spacing w:before="7" w:after="0" w:afterAutospacing="0"/>
              <w:ind w:left="191" w:right="172" w:firstLine="0"/>
              <w:jc w:val="center"/>
              <w:rPr>
                <w:rFonts w:ascii="Arial" w:eastAsia="Arial" w:hAnsi="Arial" w:cs="Arial"/>
                <w:sz w:val="12"/>
              </w:rPr>
            </w:pPr>
            <w:r w:rsidRPr="00FB7F8A">
              <w:rPr>
                <w:rFonts w:ascii="Arial" w:eastAsia="Arial" w:hAnsi="Arial" w:cs="Arial"/>
                <w:spacing w:val="-5"/>
                <w:sz w:val="12"/>
              </w:rPr>
              <w:t>150</w:t>
            </w:r>
          </w:p>
        </w:tc>
        <w:tc>
          <w:tcPr>
            <w:tcW w:w="2415" w:type="dxa"/>
          </w:tcPr>
          <w:p w14:paraId="04BF352A" w14:textId="77777777" w:rsidR="00FB7F8A" w:rsidRPr="00FB7F8A" w:rsidRDefault="00FB7F8A" w:rsidP="00FB7F8A">
            <w:pPr>
              <w:widowControl w:val="0"/>
              <w:autoSpaceDE w:val="0"/>
              <w:autoSpaceDN w:val="0"/>
              <w:spacing w:before="7" w:after="0" w:afterAutospacing="0"/>
              <w:ind w:left="94" w:right="73" w:firstLine="0"/>
              <w:jc w:val="center"/>
              <w:rPr>
                <w:rFonts w:ascii="Arial" w:eastAsia="Arial" w:hAnsi="Arial" w:cs="Arial"/>
                <w:sz w:val="12"/>
              </w:rPr>
            </w:pPr>
            <w:r w:rsidRPr="00FB7F8A">
              <w:rPr>
                <w:rFonts w:ascii="Arial" w:eastAsia="Arial" w:hAnsi="Arial" w:cs="Arial"/>
                <w:spacing w:val="-10"/>
                <w:sz w:val="12"/>
              </w:rPr>
              <w:t>5</w:t>
            </w:r>
          </w:p>
        </w:tc>
        <w:tc>
          <w:tcPr>
            <w:tcW w:w="2250" w:type="dxa"/>
          </w:tcPr>
          <w:p w14:paraId="36674BF3" w14:textId="77777777" w:rsidR="00FB7F8A" w:rsidRPr="00FB7F8A" w:rsidRDefault="00FB7F8A" w:rsidP="00FB7F8A">
            <w:pPr>
              <w:widowControl w:val="0"/>
              <w:autoSpaceDE w:val="0"/>
              <w:autoSpaceDN w:val="0"/>
              <w:spacing w:before="7" w:after="0" w:afterAutospacing="0"/>
              <w:ind w:left="27" w:right="19" w:firstLine="0"/>
              <w:jc w:val="center"/>
              <w:rPr>
                <w:rFonts w:ascii="Arial" w:eastAsia="Arial" w:hAnsi="Arial" w:cs="Arial"/>
                <w:sz w:val="12"/>
              </w:rPr>
            </w:pPr>
            <w:r w:rsidRPr="00FB7F8A">
              <w:rPr>
                <w:rFonts w:ascii="Arial" w:eastAsia="Arial" w:hAnsi="Arial" w:cs="Arial"/>
                <w:spacing w:val="-4"/>
                <w:sz w:val="12"/>
              </w:rPr>
              <w:t>0.06</w:t>
            </w:r>
          </w:p>
        </w:tc>
        <w:tc>
          <w:tcPr>
            <w:tcW w:w="1230" w:type="dxa"/>
          </w:tcPr>
          <w:p w14:paraId="33D96BE4" w14:textId="77777777" w:rsidR="00FB7F8A" w:rsidRPr="00FB7F8A" w:rsidRDefault="00FB7F8A" w:rsidP="00FB7F8A">
            <w:pPr>
              <w:widowControl w:val="0"/>
              <w:autoSpaceDE w:val="0"/>
              <w:autoSpaceDN w:val="0"/>
              <w:spacing w:before="7" w:after="0" w:afterAutospacing="0"/>
              <w:ind w:left="15" w:firstLine="0"/>
              <w:jc w:val="center"/>
              <w:rPr>
                <w:rFonts w:ascii="Arial" w:eastAsia="Arial" w:hAnsi="Arial" w:cs="Arial"/>
                <w:sz w:val="12"/>
              </w:rPr>
            </w:pPr>
            <w:r w:rsidRPr="00FB7F8A">
              <w:rPr>
                <w:rFonts w:ascii="Arial" w:eastAsia="Arial" w:hAnsi="Arial" w:cs="Arial"/>
                <w:spacing w:val="-10"/>
                <w:sz w:val="12"/>
              </w:rPr>
              <w:t>—</w:t>
            </w:r>
          </w:p>
        </w:tc>
      </w:tr>
      <w:tr w:rsidR="00FB7F8A" w:rsidRPr="00FB7F8A" w14:paraId="1A5813FB" w14:textId="77777777" w:rsidTr="00DE340B">
        <w:trPr>
          <w:trHeight w:val="180"/>
        </w:trPr>
        <w:tc>
          <w:tcPr>
            <w:tcW w:w="2955" w:type="dxa"/>
          </w:tcPr>
          <w:p w14:paraId="01876B54" w14:textId="77777777" w:rsidR="00FB7F8A" w:rsidRPr="00FB7F8A" w:rsidRDefault="00FB7F8A" w:rsidP="00FB7F8A">
            <w:pPr>
              <w:widowControl w:val="0"/>
              <w:autoSpaceDE w:val="0"/>
              <w:autoSpaceDN w:val="0"/>
              <w:spacing w:before="7" w:after="0" w:afterAutospacing="0"/>
              <w:ind w:left="7" w:firstLine="0"/>
              <w:rPr>
                <w:rFonts w:ascii="Arial" w:eastAsia="Arial" w:hAnsi="Arial" w:cs="Arial"/>
                <w:sz w:val="12"/>
              </w:rPr>
            </w:pPr>
            <w:r w:rsidRPr="00FB7F8A">
              <w:rPr>
                <w:rFonts w:ascii="Arial" w:eastAsia="Arial" w:hAnsi="Arial" w:cs="Arial"/>
                <w:spacing w:val="-2"/>
                <w:sz w:val="12"/>
              </w:rPr>
              <w:t>Classrooms</w:t>
            </w:r>
            <w:r w:rsidRPr="00FB7F8A">
              <w:rPr>
                <w:rFonts w:ascii="Arial" w:eastAsia="Arial" w:hAnsi="Arial" w:cs="Arial"/>
                <w:spacing w:val="5"/>
                <w:sz w:val="12"/>
              </w:rPr>
              <w:t xml:space="preserve"> </w:t>
            </w:r>
            <w:r w:rsidRPr="00FB7F8A">
              <w:rPr>
                <w:rFonts w:ascii="Arial" w:eastAsia="Arial" w:hAnsi="Arial" w:cs="Arial"/>
                <w:spacing w:val="-2"/>
                <w:sz w:val="12"/>
              </w:rPr>
              <w:t>(ages</w:t>
            </w:r>
            <w:r w:rsidRPr="00FB7F8A">
              <w:rPr>
                <w:rFonts w:ascii="Arial" w:eastAsia="Arial" w:hAnsi="Arial" w:cs="Arial"/>
                <w:spacing w:val="5"/>
                <w:sz w:val="12"/>
              </w:rPr>
              <w:t xml:space="preserve"> </w:t>
            </w:r>
            <w:r w:rsidRPr="00FB7F8A">
              <w:rPr>
                <w:rFonts w:ascii="Arial" w:eastAsia="Arial" w:hAnsi="Arial" w:cs="Arial"/>
                <w:spacing w:val="-4"/>
                <w:sz w:val="12"/>
              </w:rPr>
              <w:t>5–8)</w:t>
            </w:r>
          </w:p>
        </w:tc>
        <w:tc>
          <w:tcPr>
            <w:tcW w:w="2235" w:type="dxa"/>
          </w:tcPr>
          <w:p w14:paraId="432D1C54" w14:textId="77777777" w:rsidR="00FB7F8A" w:rsidRPr="00FB7F8A" w:rsidRDefault="00FB7F8A" w:rsidP="00FB7F8A">
            <w:pPr>
              <w:widowControl w:val="0"/>
              <w:autoSpaceDE w:val="0"/>
              <w:autoSpaceDN w:val="0"/>
              <w:spacing w:before="7" w:after="0" w:afterAutospacing="0"/>
              <w:ind w:left="185" w:right="172" w:firstLine="0"/>
              <w:jc w:val="center"/>
              <w:rPr>
                <w:rFonts w:ascii="Arial" w:eastAsia="Arial" w:hAnsi="Arial" w:cs="Arial"/>
                <w:sz w:val="12"/>
              </w:rPr>
            </w:pPr>
            <w:r w:rsidRPr="00FB7F8A">
              <w:rPr>
                <w:rFonts w:ascii="Arial" w:eastAsia="Arial" w:hAnsi="Arial" w:cs="Arial"/>
                <w:spacing w:val="-5"/>
                <w:sz w:val="12"/>
              </w:rPr>
              <w:t>25</w:t>
            </w:r>
          </w:p>
        </w:tc>
        <w:tc>
          <w:tcPr>
            <w:tcW w:w="2415" w:type="dxa"/>
          </w:tcPr>
          <w:p w14:paraId="34A49FCE" w14:textId="77777777" w:rsidR="00FB7F8A" w:rsidRPr="00FB7F8A" w:rsidRDefault="00FB7F8A" w:rsidP="00FB7F8A">
            <w:pPr>
              <w:widowControl w:val="0"/>
              <w:autoSpaceDE w:val="0"/>
              <w:autoSpaceDN w:val="0"/>
              <w:spacing w:before="7" w:after="0" w:afterAutospacing="0"/>
              <w:ind w:left="94" w:right="81" w:firstLine="0"/>
              <w:jc w:val="center"/>
              <w:rPr>
                <w:rFonts w:ascii="Arial" w:eastAsia="Arial" w:hAnsi="Arial" w:cs="Arial"/>
                <w:sz w:val="12"/>
              </w:rPr>
            </w:pPr>
            <w:r w:rsidRPr="00FB7F8A">
              <w:rPr>
                <w:rFonts w:ascii="Arial" w:eastAsia="Arial" w:hAnsi="Arial" w:cs="Arial"/>
                <w:spacing w:val="-5"/>
                <w:sz w:val="12"/>
              </w:rPr>
              <w:t>10</w:t>
            </w:r>
          </w:p>
        </w:tc>
        <w:tc>
          <w:tcPr>
            <w:tcW w:w="2250" w:type="dxa"/>
          </w:tcPr>
          <w:p w14:paraId="2A93663F" w14:textId="77777777" w:rsidR="00FB7F8A" w:rsidRPr="00FB7F8A" w:rsidRDefault="00FB7F8A" w:rsidP="00FB7F8A">
            <w:pPr>
              <w:widowControl w:val="0"/>
              <w:autoSpaceDE w:val="0"/>
              <w:autoSpaceDN w:val="0"/>
              <w:spacing w:before="7" w:after="0" w:afterAutospacing="0"/>
              <w:ind w:left="27" w:right="19" w:firstLine="0"/>
              <w:jc w:val="center"/>
              <w:rPr>
                <w:rFonts w:ascii="Arial" w:eastAsia="Arial" w:hAnsi="Arial" w:cs="Arial"/>
                <w:sz w:val="12"/>
              </w:rPr>
            </w:pPr>
            <w:r w:rsidRPr="00FB7F8A">
              <w:rPr>
                <w:rFonts w:ascii="Arial" w:eastAsia="Arial" w:hAnsi="Arial" w:cs="Arial"/>
                <w:spacing w:val="-4"/>
                <w:sz w:val="12"/>
              </w:rPr>
              <w:t>0.12</w:t>
            </w:r>
          </w:p>
        </w:tc>
        <w:tc>
          <w:tcPr>
            <w:tcW w:w="1230" w:type="dxa"/>
          </w:tcPr>
          <w:p w14:paraId="73C65281" w14:textId="77777777" w:rsidR="00FB7F8A" w:rsidRPr="00FB7F8A" w:rsidRDefault="00FB7F8A" w:rsidP="00FB7F8A">
            <w:pPr>
              <w:widowControl w:val="0"/>
              <w:autoSpaceDE w:val="0"/>
              <w:autoSpaceDN w:val="0"/>
              <w:spacing w:before="7" w:after="0" w:afterAutospacing="0"/>
              <w:ind w:left="15" w:firstLine="0"/>
              <w:jc w:val="center"/>
              <w:rPr>
                <w:rFonts w:ascii="Arial" w:eastAsia="Arial" w:hAnsi="Arial" w:cs="Arial"/>
                <w:sz w:val="12"/>
              </w:rPr>
            </w:pPr>
            <w:r w:rsidRPr="00FB7F8A">
              <w:rPr>
                <w:rFonts w:ascii="Arial" w:eastAsia="Arial" w:hAnsi="Arial" w:cs="Arial"/>
                <w:spacing w:val="-10"/>
                <w:sz w:val="12"/>
              </w:rPr>
              <w:t>—</w:t>
            </w:r>
          </w:p>
        </w:tc>
      </w:tr>
      <w:tr w:rsidR="00FB7F8A" w:rsidRPr="00FB7F8A" w14:paraId="27E80CF4" w14:textId="77777777" w:rsidTr="00DE340B">
        <w:trPr>
          <w:trHeight w:val="210"/>
        </w:trPr>
        <w:tc>
          <w:tcPr>
            <w:tcW w:w="2955" w:type="dxa"/>
          </w:tcPr>
          <w:p w14:paraId="40033410" w14:textId="77777777" w:rsidR="00FB7F8A" w:rsidRPr="00FB7F8A" w:rsidRDefault="00FB7F8A" w:rsidP="00FB7F8A">
            <w:pPr>
              <w:widowControl w:val="0"/>
              <w:autoSpaceDE w:val="0"/>
              <w:autoSpaceDN w:val="0"/>
              <w:spacing w:before="7" w:after="0" w:afterAutospacing="0"/>
              <w:ind w:left="7" w:firstLine="0"/>
              <w:rPr>
                <w:rFonts w:ascii="Arial" w:eastAsia="Arial" w:hAnsi="Arial" w:cs="Arial"/>
                <w:sz w:val="12"/>
              </w:rPr>
            </w:pPr>
            <w:r w:rsidRPr="00FB7F8A">
              <w:rPr>
                <w:rFonts w:ascii="Arial" w:eastAsia="Arial" w:hAnsi="Arial" w:cs="Arial"/>
                <w:sz w:val="12"/>
              </w:rPr>
              <w:t>Classrooms</w:t>
            </w:r>
            <w:r w:rsidRPr="00FB7F8A">
              <w:rPr>
                <w:rFonts w:ascii="Arial" w:eastAsia="Arial" w:hAnsi="Arial" w:cs="Arial"/>
                <w:spacing w:val="-7"/>
                <w:sz w:val="12"/>
              </w:rPr>
              <w:t xml:space="preserve"> </w:t>
            </w:r>
            <w:r w:rsidRPr="00FB7F8A">
              <w:rPr>
                <w:rFonts w:ascii="Arial" w:eastAsia="Arial" w:hAnsi="Arial" w:cs="Arial"/>
                <w:sz w:val="12"/>
              </w:rPr>
              <w:t>(age</w:t>
            </w:r>
            <w:r w:rsidRPr="00FB7F8A">
              <w:rPr>
                <w:rFonts w:ascii="Arial" w:eastAsia="Arial" w:hAnsi="Arial" w:cs="Arial"/>
                <w:spacing w:val="-7"/>
                <w:sz w:val="12"/>
              </w:rPr>
              <w:t xml:space="preserve"> </w:t>
            </w:r>
            <w:r w:rsidRPr="00FB7F8A">
              <w:rPr>
                <w:rFonts w:ascii="Arial" w:eastAsia="Arial" w:hAnsi="Arial" w:cs="Arial"/>
                <w:sz w:val="12"/>
              </w:rPr>
              <w:t>9</w:t>
            </w:r>
            <w:r w:rsidRPr="00FB7F8A">
              <w:rPr>
                <w:rFonts w:ascii="Arial" w:eastAsia="Arial" w:hAnsi="Arial" w:cs="Arial"/>
                <w:spacing w:val="-7"/>
                <w:sz w:val="12"/>
              </w:rPr>
              <w:t xml:space="preserve"> </w:t>
            </w:r>
            <w:r w:rsidRPr="00FB7F8A">
              <w:rPr>
                <w:rFonts w:ascii="Arial" w:eastAsia="Arial" w:hAnsi="Arial" w:cs="Arial"/>
                <w:spacing w:val="-2"/>
                <w:sz w:val="12"/>
              </w:rPr>
              <w:t>plus)</w:t>
            </w:r>
          </w:p>
        </w:tc>
        <w:tc>
          <w:tcPr>
            <w:tcW w:w="2235" w:type="dxa"/>
          </w:tcPr>
          <w:p w14:paraId="55F12646" w14:textId="77777777" w:rsidR="00FB7F8A" w:rsidRPr="00FB7F8A" w:rsidRDefault="00FB7F8A" w:rsidP="00FB7F8A">
            <w:pPr>
              <w:widowControl w:val="0"/>
              <w:autoSpaceDE w:val="0"/>
              <w:autoSpaceDN w:val="0"/>
              <w:spacing w:before="7" w:after="0" w:afterAutospacing="0"/>
              <w:ind w:left="185" w:right="172" w:firstLine="0"/>
              <w:jc w:val="center"/>
              <w:rPr>
                <w:rFonts w:ascii="Arial" w:eastAsia="Arial" w:hAnsi="Arial" w:cs="Arial"/>
                <w:sz w:val="12"/>
              </w:rPr>
            </w:pPr>
            <w:r w:rsidRPr="00FB7F8A">
              <w:rPr>
                <w:rFonts w:ascii="Arial" w:eastAsia="Arial" w:hAnsi="Arial" w:cs="Arial"/>
                <w:spacing w:val="-5"/>
                <w:sz w:val="12"/>
              </w:rPr>
              <w:t>35</w:t>
            </w:r>
          </w:p>
        </w:tc>
        <w:tc>
          <w:tcPr>
            <w:tcW w:w="2415" w:type="dxa"/>
          </w:tcPr>
          <w:p w14:paraId="1F562AD1" w14:textId="77777777" w:rsidR="00FB7F8A" w:rsidRPr="00FB7F8A" w:rsidRDefault="00FB7F8A" w:rsidP="00FB7F8A">
            <w:pPr>
              <w:widowControl w:val="0"/>
              <w:autoSpaceDE w:val="0"/>
              <w:autoSpaceDN w:val="0"/>
              <w:spacing w:before="7" w:after="0" w:afterAutospacing="0"/>
              <w:ind w:left="94" w:right="81" w:firstLine="0"/>
              <w:jc w:val="center"/>
              <w:rPr>
                <w:rFonts w:ascii="Arial" w:eastAsia="Arial" w:hAnsi="Arial" w:cs="Arial"/>
                <w:sz w:val="12"/>
              </w:rPr>
            </w:pPr>
            <w:r w:rsidRPr="00FB7F8A">
              <w:rPr>
                <w:rFonts w:ascii="Arial" w:eastAsia="Arial" w:hAnsi="Arial" w:cs="Arial"/>
                <w:spacing w:val="-5"/>
                <w:sz w:val="12"/>
              </w:rPr>
              <w:t>10</w:t>
            </w:r>
          </w:p>
        </w:tc>
        <w:tc>
          <w:tcPr>
            <w:tcW w:w="2250" w:type="dxa"/>
          </w:tcPr>
          <w:p w14:paraId="47B5502B" w14:textId="77777777" w:rsidR="00FB7F8A" w:rsidRPr="00FB7F8A" w:rsidRDefault="00FB7F8A" w:rsidP="00FB7F8A">
            <w:pPr>
              <w:widowControl w:val="0"/>
              <w:autoSpaceDE w:val="0"/>
              <w:autoSpaceDN w:val="0"/>
              <w:spacing w:before="7" w:after="0" w:afterAutospacing="0"/>
              <w:ind w:left="27" w:right="19" w:firstLine="0"/>
              <w:jc w:val="center"/>
              <w:rPr>
                <w:rFonts w:ascii="Arial" w:eastAsia="Arial" w:hAnsi="Arial" w:cs="Arial"/>
                <w:sz w:val="12"/>
              </w:rPr>
            </w:pPr>
            <w:r w:rsidRPr="00FB7F8A">
              <w:rPr>
                <w:rFonts w:ascii="Arial" w:eastAsia="Arial" w:hAnsi="Arial" w:cs="Arial"/>
                <w:spacing w:val="-4"/>
                <w:sz w:val="12"/>
              </w:rPr>
              <w:t>0.12</w:t>
            </w:r>
          </w:p>
        </w:tc>
        <w:tc>
          <w:tcPr>
            <w:tcW w:w="1230" w:type="dxa"/>
          </w:tcPr>
          <w:p w14:paraId="11D15CF6" w14:textId="77777777" w:rsidR="00FB7F8A" w:rsidRPr="00FB7F8A" w:rsidRDefault="00FB7F8A" w:rsidP="00FB7F8A">
            <w:pPr>
              <w:widowControl w:val="0"/>
              <w:autoSpaceDE w:val="0"/>
              <w:autoSpaceDN w:val="0"/>
              <w:spacing w:before="7" w:after="0" w:afterAutospacing="0"/>
              <w:ind w:left="15" w:firstLine="0"/>
              <w:jc w:val="center"/>
              <w:rPr>
                <w:rFonts w:ascii="Arial" w:eastAsia="Arial" w:hAnsi="Arial" w:cs="Arial"/>
                <w:sz w:val="12"/>
              </w:rPr>
            </w:pPr>
            <w:r w:rsidRPr="00FB7F8A">
              <w:rPr>
                <w:rFonts w:ascii="Arial" w:eastAsia="Arial" w:hAnsi="Arial" w:cs="Arial"/>
                <w:spacing w:val="-10"/>
                <w:sz w:val="12"/>
              </w:rPr>
              <w:t>—</w:t>
            </w:r>
          </w:p>
        </w:tc>
      </w:tr>
      <w:tr w:rsidR="00FB7F8A" w:rsidRPr="00FB7F8A" w14:paraId="57D60470" w14:textId="77777777" w:rsidTr="00DE340B">
        <w:trPr>
          <w:trHeight w:val="180"/>
        </w:trPr>
        <w:tc>
          <w:tcPr>
            <w:tcW w:w="2955" w:type="dxa"/>
          </w:tcPr>
          <w:p w14:paraId="0C45C057" w14:textId="77777777" w:rsidR="00FB7F8A" w:rsidRPr="00FB7F8A" w:rsidRDefault="00FB7F8A" w:rsidP="00FB7F8A">
            <w:pPr>
              <w:widowControl w:val="0"/>
              <w:autoSpaceDE w:val="0"/>
              <w:autoSpaceDN w:val="0"/>
              <w:spacing w:before="7" w:after="0" w:afterAutospacing="0"/>
              <w:ind w:left="7" w:firstLine="0"/>
              <w:rPr>
                <w:rFonts w:ascii="Arial" w:eastAsia="Arial" w:hAnsi="Arial" w:cs="Arial"/>
                <w:sz w:val="12"/>
              </w:rPr>
            </w:pPr>
            <w:r w:rsidRPr="00FB7F8A">
              <w:rPr>
                <w:rFonts w:ascii="Arial" w:eastAsia="Arial" w:hAnsi="Arial" w:cs="Arial"/>
                <w:spacing w:val="-2"/>
                <w:sz w:val="12"/>
              </w:rPr>
              <w:t>Computer</w:t>
            </w:r>
            <w:r w:rsidRPr="00FB7F8A">
              <w:rPr>
                <w:rFonts w:ascii="Arial" w:eastAsia="Arial" w:hAnsi="Arial" w:cs="Arial"/>
                <w:spacing w:val="3"/>
                <w:sz w:val="12"/>
              </w:rPr>
              <w:t xml:space="preserve"> </w:t>
            </w:r>
            <w:r w:rsidRPr="00FB7F8A">
              <w:rPr>
                <w:rFonts w:ascii="Arial" w:eastAsia="Arial" w:hAnsi="Arial" w:cs="Arial"/>
                <w:spacing w:val="-5"/>
                <w:sz w:val="12"/>
              </w:rPr>
              <w:t>lab</w:t>
            </w:r>
          </w:p>
        </w:tc>
        <w:tc>
          <w:tcPr>
            <w:tcW w:w="2235" w:type="dxa"/>
          </w:tcPr>
          <w:p w14:paraId="6AF078F5" w14:textId="77777777" w:rsidR="00FB7F8A" w:rsidRPr="00FB7F8A" w:rsidRDefault="00FB7F8A" w:rsidP="00FB7F8A">
            <w:pPr>
              <w:widowControl w:val="0"/>
              <w:autoSpaceDE w:val="0"/>
              <w:autoSpaceDN w:val="0"/>
              <w:spacing w:before="7" w:after="0" w:afterAutospacing="0"/>
              <w:ind w:left="185" w:right="172" w:firstLine="0"/>
              <w:jc w:val="center"/>
              <w:rPr>
                <w:rFonts w:ascii="Arial" w:eastAsia="Arial" w:hAnsi="Arial" w:cs="Arial"/>
                <w:sz w:val="12"/>
              </w:rPr>
            </w:pPr>
            <w:r w:rsidRPr="00FB7F8A">
              <w:rPr>
                <w:rFonts w:ascii="Arial" w:eastAsia="Arial" w:hAnsi="Arial" w:cs="Arial"/>
                <w:spacing w:val="-5"/>
                <w:sz w:val="12"/>
              </w:rPr>
              <w:t>25</w:t>
            </w:r>
          </w:p>
        </w:tc>
        <w:tc>
          <w:tcPr>
            <w:tcW w:w="2415" w:type="dxa"/>
          </w:tcPr>
          <w:p w14:paraId="265D476A" w14:textId="77777777" w:rsidR="00FB7F8A" w:rsidRPr="00FB7F8A" w:rsidRDefault="00FB7F8A" w:rsidP="00FB7F8A">
            <w:pPr>
              <w:widowControl w:val="0"/>
              <w:autoSpaceDE w:val="0"/>
              <w:autoSpaceDN w:val="0"/>
              <w:spacing w:before="7" w:after="0" w:afterAutospacing="0"/>
              <w:ind w:left="94" w:right="81" w:firstLine="0"/>
              <w:jc w:val="center"/>
              <w:rPr>
                <w:rFonts w:ascii="Arial" w:eastAsia="Arial" w:hAnsi="Arial" w:cs="Arial"/>
                <w:sz w:val="12"/>
              </w:rPr>
            </w:pPr>
            <w:r w:rsidRPr="00FB7F8A">
              <w:rPr>
                <w:rFonts w:ascii="Arial" w:eastAsia="Arial" w:hAnsi="Arial" w:cs="Arial"/>
                <w:spacing w:val="-5"/>
                <w:sz w:val="12"/>
              </w:rPr>
              <w:t>10</w:t>
            </w:r>
          </w:p>
        </w:tc>
        <w:tc>
          <w:tcPr>
            <w:tcW w:w="2250" w:type="dxa"/>
          </w:tcPr>
          <w:p w14:paraId="63898373" w14:textId="77777777" w:rsidR="00FB7F8A" w:rsidRPr="00FB7F8A" w:rsidRDefault="00FB7F8A" w:rsidP="00FB7F8A">
            <w:pPr>
              <w:widowControl w:val="0"/>
              <w:autoSpaceDE w:val="0"/>
              <w:autoSpaceDN w:val="0"/>
              <w:spacing w:before="7" w:after="0" w:afterAutospacing="0"/>
              <w:ind w:left="27" w:right="19" w:firstLine="0"/>
              <w:jc w:val="center"/>
              <w:rPr>
                <w:rFonts w:ascii="Arial" w:eastAsia="Arial" w:hAnsi="Arial" w:cs="Arial"/>
                <w:sz w:val="12"/>
              </w:rPr>
            </w:pPr>
            <w:r w:rsidRPr="00FB7F8A">
              <w:rPr>
                <w:rFonts w:ascii="Arial" w:eastAsia="Arial" w:hAnsi="Arial" w:cs="Arial"/>
                <w:spacing w:val="-4"/>
                <w:sz w:val="12"/>
              </w:rPr>
              <w:t>0.12</w:t>
            </w:r>
          </w:p>
        </w:tc>
        <w:tc>
          <w:tcPr>
            <w:tcW w:w="1230" w:type="dxa"/>
          </w:tcPr>
          <w:p w14:paraId="2D84B9BB" w14:textId="77777777" w:rsidR="00FB7F8A" w:rsidRPr="00FB7F8A" w:rsidRDefault="00FB7F8A" w:rsidP="00FB7F8A">
            <w:pPr>
              <w:widowControl w:val="0"/>
              <w:autoSpaceDE w:val="0"/>
              <w:autoSpaceDN w:val="0"/>
              <w:spacing w:before="7" w:after="0" w:afterAutospacing="0"/>
              <w:ind w:left="15" w:firstLine="0"/>
              <w:jc w:val="center"/>
              <w:rPr>
                <w:rFonts w:ascii="Arial" w:eastAsia="Arial" w:hAnsi="Arial" w:cs="Arial"/>
                <w:sz w:val="12"/>
              </w:rPr>
            </w:pPr>
            <w:r w:rsidRPr="00FB7F8A">
              <w:rPr>
                <w:rFonts w:ascii="Arial" w:eastAsia="Arial" w:hAnsi="Arial" w:cs="Arial"/>
                <w:spacing w:val="-10"/>
                <w:sz w:val="12"/>
              </w:rPr>
              <w:t>—</w:t>
            </w:r>
          </w:p>
        </w:tc>
      </w:tr>
      <w:tr w:rsidR="00FB7F8A" w:rsidRPr="00FB7F8A" w14:paraId="73CE4DE8" w14:textId="77777777" w:rsidTr="00DE340B">
        <w:trPr>
          <w:trHeight w:val="180"/>
        </w:trPr>
        <w:tc>
          <w:tcPr>
            <w:tcW w:w="2955" w:type="dxa"/>
          </w:tcPr>
          <w:p w14:paraId="48751DCB" w14:textId="77777777" w:rsidR="00FB7F8A" w:rsidRPr="00FB7F8A" w:rsidRDefault="00FB7F8A" w:rsidP="00FB7F8A">
            <w:pPr>
              <w:widowControl w:val="0"/>
              <w:autoSpaceDE w:val="0"/>
              <w:autoSpaceDN w:val="0"/>
              <w:spacing w:before="7" w:after="0" w:afterAutospacing="0"/>
              <w:ind w:left="7" w:firstLine="0"/>
              <w:rPr>
                <w:rFonts w:ascii="Arial" w:eastAsia="Arial" w:hAnsi="Arial" w:cs="Arial"/>
                <w:sz w:val="12"/>
              </w:rPr>
            </w:pPr>
            <w:r w:rsidRPr="00FB7F8A">
              <w:rPr>
                <w:rFonts w:ascii="Arial" w:eastAsia="Arial" w:hAnsi="Arial" w:cs="Arial"/>
                <w:spacing w:val="-2"/>
                <w:sz w:val="12"/>
              </w:rPr>
              <w:t>Corridors</w:t>
            </w:r>
            <w:r w:rsidRPr="00FB7F8A">
              <w:rPr>
                <w:rFonts w:ascii="Arial" w:eastAsia="Arial" w:hAnsi="Arial" w:cs="Arial"/>
                <w:spacing w:val="3"/>
                <w:sz w:val="12"/>
              </w:rPr>
              <w:t xml:space="preserve"> </w:t>
            </w:r>
            <w:r w:rsidRPr="00FB7F8A">
              <w:rPr>
                <w:rFonts w:ascii="Arial" w:eastAsia="Arial" w:hAnsi="Arial" w:cs="Arial"/>
                <w:spacing w:val="-2"/>
                <w:sz w:val="12"/>
              </w:rPr>
              <w:t>(see</w:t>
            </w:r>
            <w:r w:rsidRPr="00FB7F8A">
              <w:rPr>
                <w:rFonts w:ascii="Arial" w:eastAsia="Arial" w:hAnsi="Arial" w:cs="Arial"/>
                <w:spacing w:val="4"/>
                <w:sz w:val="12"/>
              </w:rPr>
              <w:t xml:space="preserve"> </w:t>
            </w:r>
            <w:r w:rsidRPr="00FB7F8A">
              <w:rPr>
                <w:rFonts w:ascii="Arial" w:eastAsia="Arial" w:hAnsi="Arial" w:cs="Arial"/>
                <w:spacing w:val="-2"/>
                <w:sz w:val="12"/>
              </w:rPr>
              <w:t>“Public</w:t>
            </w:r>
            <w:r w:rsidRPr="00FB7F8A">
              <w:rPr>
                <w:rFonts w:ascii="Arial" w:eastAsia="Arial" w:hAnsi="Arial" w:cs="Arial"/>
                <w:spacing w:val="4"/>
                <w:sz w:val="12"/>
              </w:rPr>
              <w:t xml:space="preserve"> </w:t>
            </w:r>
            <w:r w:rsidRPr="00FB7F8A">
              <w:rPr>
                <w:rFonts w:ascii="Arial" w:eastAsia="Arial" w:hAnsi="Arial" w:cs="Arial"/>
                <w:spacing w:val="-2"/>
                <w:sz w:val="12"/>
              </w:rPr>
              <w:t>spaces”)</w:t>
            </w:r>
          </w:p>
        </w:tc>
        <w:tc>
          <w:tcPr>
            <w:tcW w:w="2235" w:type="dxa"/>
          </w:tcPr>
          <w:p w14:paraId="5004DE2B" w14:textId="77777777" w:rsidR="00FB7F8A" w:rsidRPr="00FB7F8A" w:rsidRDefault="00FB7F8A" w:rsidP="00FB7F8A">
            <w:pPr>
              <w:widowControl w:val="0"/>
              <w:autoSpaceDE w:val="0"/>
              <w:autoSpaceDN w:val="0"/>
              <w:spacing w:before="7" w:after="0" w:afterAutospacing="0"/>
              <w:ind w:left="187" w:right="172" w:firstLine="0"/>
              <w:jc w:val="center"/>
              <w:rPr>
                <w:rFonts w:ascii="Arial" w:eastAsia="Arial" w:hAnsi="Arial" w:cs="Arial"/>
                <w:sz w:val="12"/>
              </w:rPr>
            </w:pPr>
            <w:r w:rsidRPr="00FB7F8A">
              <w:rPr>
                <w:rFonts w:ascii="Arial" w:eastAsia="Arial" w:hAnsi="Arial" w:cs="Arial"/>
                <w:spacing w:val="-10"/>
                <w:sz w:val="12"/>
              </w:rPr>
              <w:t>—</w:t>
            </w:r>
          </w:p>
        </w:tc>
        <w:tc>
          <w:tcPr>
            <w:tcW w:w="2415" w:type="dxa"/>
          </w:tcPr>
          <w:p w14:paraId="65CC0743" w14:textId="77777777" w:rsidR="00FB7F8A" w:rsidRPr="00FB7F8A" w:rsidRDefault="00FB7F8A" w:rsidP="00FB7F8A">
            <w:pPr>
              <w:widowControl w:val="0"/>
              <w:autoSpaceDE w:val="0"/>
              <w:autoSpaceDN w:val="0"/>
              <w:spacing w:before="7" w:after="0" w:afterAutospacing="0"/>
              <w:ind w:left="94" w:right="79" w:firstLine="0"/>
              <w:jc w:val="center"/>
              <w:rPr>
                <w:rFonts w:ascii="Arial" w:eastAsia="Arial" w:hAnsi="Arial" w:cs="Arial"/>
                <w:sz w:val="12"/>
              </w:rPr>
            </w:pPr>
            <w:r w:rsidRPr="00FB7F8A">
              <w:rPr>
                <w:rFonts w:ascii="Arial" w:eastAsia="Arial" w:hAnsi="Arial" w:cs="Arial"/>
                <w:spacing w:val="-10"/>
                <w:sz w:val="12"/>
              </w:rPr>
              <w:t>—</w:t>
            </w:r>
          </w:p>
        </w:tc>
        <w:tc>
          <w:tcPr>
            <w:tcW w:w="2250" w:type="dxa"/>
          </w:tcPr>
          <w:p w14:paraId="5F3F87E7" w14:textId="77777777" w:rsidR="00FB7F8A" w:rsidRPr="00FB7F8A" w:rsidRDefault="00FB7F8A" w:rsidP="00FB7F8A">
            <w:pPr>
              <w:widowControl w:val="0"/>
              <w:autoSpaceDE w:val="0"/>
              <w:autoSpaceDN w:val="0"/>
              <w:spacing w:before="7" w:after="0" w:afterAutospacing="0"/>
              <w:ind w:left="34" w:right="19" w:firstLine="0"/>
              <w:jc w:val="center"/>
              <w:rPr>
                <w:rFonts w:ascii="Arial" w:eastAsia="Arial" w:hAnsi="Arial" w:cs="Arial"/>
                <w:sz w:val="12"/>
              </w:rPr>
            </w:pPr>
            <w:r w:rsidRPr="00FB7F8A">
              <w:rPr>
                <w:rFonts w:ascii="Arial" w:eastAsia="Arial" w:hAnsi="Arial" w:cs="Arial"/>
                <w:spacing w:val="-10"/>
                <w:sz w:val="12"/>
              </w:rPr>
              <w:t>—</w:t>
            </w:r>
          </w:p>
        </w:tc>
        <w:tc>
          <w:tcPr>
            <w:tcW w:w="1230" w:type="dxa"/>
          </w:tcPr>
          <w:p w14:paraId="234D9EB5" w14:textId="77777777" w:rsidR="00FB7F8A" w:rsidRPr="00FB7F8A" w:rsidRDefault="00FB7F8A" w:rsidP="00FB7F8A">
            <w:pPr>
              <w:widowControl w:val="0"/>
              <w:autoSpaceDE w:val="0"/>
              <w:autoSpaceDN w:val="0"/>
              <w:spacing w:before="7" w:after="0" w:afterAutospacing="0"/>
              <w:ind w:left="15" w:firstLine="0"/>
              <w:jc w:val="center"/>
              <w:rPr>
                <w:rFonts w:ascii="Arial" w:eastAsia="Arial" w:hAnsi="Arial" w:cs="Arial"/>
                <w:sz w:val="12"/>
              </w:rPr>
            </w:pPr>
            <w:r w:rsidRPr="00FB7F8A">
              <w:rPr>
                <w:rFonts w:ascii="Arial" w:eastAsia="Arial" w:hAnsi="Arial" w:cs="Arial"/>
                <w:spacing w:val="-10"/>
                <w:sz w:val="12"/>
              </w:rPr>
              <w:t>—</w:t>
            </w:r>
          </w:p>
        </w:tc>
      </w:tr>
      <w:tr w:rsidR="00FB7F8A" w:rsidRPr="00FB7F8A" w14:paraId="08BE6861" w14:textId="77777777" w:rsidTr="00DE340B">
        <w:trPr>
          <w:trHeight w:val="180"/>
        </w:trPr>
        <w:tc>
          <w:tcPr>
            <w:tcW w:w="2955" w:type="dxa"/>
          </w:tcPr>
          <w:p w14:paraId="4C8FBA69" w14:textId="77777777" w:rsidR="00FB7F8A" w:rsidRPr="00FB7F8A" w:rsidRDefault="00FB7F8A" w:rsidP="00FB7F8A">
            <w:pPr>
              <w:widowControl w:val="0"/>
              <w:autoSpaceDE w:val="0"/>
              <w:autoSpaceDN w:val="0"/>
              <w:spacing w:before="7" w:after="0" w:afterAutospacing="0"/>
              <w:ind w:left="7" w:firstLine="0"/>
              <w:rPr>
                <w:rFonts w:ascii="Arial" w:eastAsia="Arial" w:hAnsi="Arial" w:cs="Arial"/>
                <w:sz w:val="12"/>
              </w:rPr>
            </w:pPr>
            <w:r w:rsidRPr="00FB7F8A">
              <w:rPr>
                <w:rFonts w:ascii="Arial" w:eastAsia="Arial" w:hAnsi="Arial" w:cs="Arial"/>
                <w:sz w:val="12"/>
              </w:rPr>
              <w:t>Day</w:t>
            </w:r>
            <w:r w:rsidRPr="00FB7F8A">
              <w:rPr>
                <w:rFonts w:ascii="Arial" w:eastAsia="Arial" w:hAnsi="Arial" w:cs="Arial"/>
                <w:spacing w:val="-7"/>
                <w:sz w:val="12"/>
              </w:rPr>
              <w:t xml:space="preserve"> </w:t>
            </w:r>
            <w:r w:rsidRPr="00FB7F8A">
              <w:rPr>
                <w:rFonts w:ascii="Arial" w:eastAsia="Arial" w:hAnsi="Arial" w:cs="Arial"/>
                <w:sz w:val="12"/>
              </w:rPr>
              <w:t>care</w:t>
            </w:r>
            <w:r w:rsidRPr="00FB7F8A">
              <w:rPr>
                <w:rFonts w:ascii="Arial" w:eastAsia="Arial" w:hAnsi="Arial" w:cs="Arial"/>
                <w:spacing w:val="-6"/>
                <w:sz w:val="12"/>
              </w:rPr>
              <w:t xml:space="preserve"> </w:t>
            </w:r>
            <w:r w:rsidRPr="00FB7F8A">
              <w:rPr>
                <w:rFonts w:ascii="Arial" w:eastAsia="Arial" w:hAnsi="Arial" w:cs="Arial"/>
                <w:sz w:val="12"/>
              </w:rPr>
              <w:t>(through</w:t>
            </w:r>
            <w:r w:rsidRPr="00FB7F8A">
              <w:rPr>
                <w:rFonts w:ascii="Arial" w:eastAsia="Arial" w:hAnsi="Arial" w:cs="Arial"/>
                <w:spacing w:val="-7"/>
                <w:sz w:val="12"/>
              </w:rPr>
              <w:t xml:space="preserve"> </w:t>
            </w:r>
            <w:r w:rsidRPr="00FB7F8A">
              <w:rPr>
                <w:rFonts w:ascii="Arial" w:eastAsia="Arial" w:hAnsi="Arial" w:cs="Arial"/>
                <w:sz w:val="12"/>
              </w:rPr>
              <w:t>age</w:t>
            </w:r>
            <w:r w:rsidRPr="00FB7F8A">
              <w:rPr>
                <w:rFonts w:ascii="Arial" w:eastAsia="Arial" w:hAnsi="Arial" w:cs="Arial"/>
                <w:spacing w:val="-6"/>
                <w:sz w:val="12"/>
              </w:rPr>
              <w:t xml:space="preserve"> </w:t>
            </w:r>
            <w:r w:rsidRPr="00FB7F8A">
              <w:rPr>
                <w:rFonts w:ascii="Arial" w:eastAsia="Arial" w:hAnsi="Arial" w:cs="Arial"/>
                <w:spacing w:val="-5"/>
                <w:sz w:val="12"/>
              </w:rPr>
              <w:t>4)</w:t>
            </w:r>
          </w:p>
        </w:tc>
        <w:tc>
          <w:tcPr>
            <w:tcW w:w="2235" w:type="dxa"/>
          </w:tcPr>
          <w:p w14:paraId="40EF352C" w14:textId="77777777" w:rsidR="00FB7F8A" w:rsidRPr="00FB7F8A" w:rsidRDefault="00FB7F8A" w:rsidP="00FB7F8A">
            <w:pPr>
              <w:widowControl w:val="0"/>
              <w:autoSpaceDE w:val="0"/>
              <w:autoSpaceDN w:val="0"/>
              <w:spacing w:before="7" w:after="0" w:afterAutospacing="0"/>
              <w:ind w:left="185" w:right="172" w:firstLine="0"/>
              <w:jc w:val="center"/>
              <w:rPr>
                <w:rFonts w:ascii="Arial" w:eastAsia="Arial" w:hAnsi="Arial" w:cs="Arial"/>
                <w:sz w:val="12"/>
              </w:rPr>
            </w:pPr>
            <w:r w:rsidRPr="00FB7F8A">
              <w:rPr>
                <w:rFonts w:ascii="Arial" w:eastAsia="Arial" w:hAnsi="Arial" w:cs="Arial"/>
                <w:spacing w:val="-5"/>
                <w:sz w:val="12"/>
              </w:rPr>
              <w:t>25</w:t>
            </w:r>
          </w:p>
        </w:tc>
        <w:tc>
          <w:tcPr>
            <w:tcW w:w="2415" w:type="dxa"/>
          </w:tcPr>
          <w:p w14:paraId="33D7A975" w14:textId="77777777" w:rsidR="00FB7F8A" w:rsidRPr="00FB7F8A" w:rsidRDefault="00FB7F8A" w:rsidP="00FB7F8A">
            <w:pPr>
              <w:widowControl w:val="0"/>
              <w:autoSpaceDE w:val="0"/>
              <w:autoSpaceDN w:val="0"/>
              <w:spacing w:before="7" w:after="0" w:afterAutospacing="0"/>
              <w:ind w:left="94" w:right="81" w:firstLine="0"/>
              <w:jc w:val="center"/>
              <w:rPr>
                <w:rFonts w:ascii="Arial" w:eastAsia="Arial" w:hAnsi="Arial" w:cs="Arial"/>
                <w:sz w:val="12"/>
              </w:rPr>
            </w:pPr>
            <w:r w:rsidRPr="00FB7F8A">
              <w:rPr>
                <w:rFonts w:ascii="Arial" w:eastAsia="Arial" w:hAnsi="Arial" w:cs="Arial"/>
                <w:spacing w:val="-5"/>
                <w:sz w:val="12"/>
              </w:rPr>
              <w:t>10</w:t>
            </w:r>
          </w:p>
        </w:tc>
        <w:tc>
          <w:tcPr>
            <w:tcW w:w="2250" w:type="dxa"/>
          </w:tcPr>
          <w:p w14:paraId="738CCA7D" w14:textId="77777777" w:rsidR="00FB7F8A" w:rsidRPr="00FB7F8A" w:rsidRDefault="00FB7F8A" w:rsidP="00FB7F8A">
            <w:pPr>
              <w:widowControl w:val="0"/>
              <w:autoSpaceDE w:val="0"/>
              <w:autoSpaceDN w:val="0"/>
              <w:spacing w:before="7" w:after="0" w:afterAutospacing="0"/>
              <w:ind w:left="27" w:right="19" w:firstLine="0"/>
              <w:jc w:val="center"/>
              <w:rPr>
                <w:rFonts w:ascii="Arial" w:eastAsia="Arial" w:hAnsi="Arial" w:cs="Arial"/>
                <w:sz w:val="12"/>
              </w:rPr>
            </w:pPr>
            <w:r w:rsidRPr="00FB7F8A">
              <w:rPr>
                <w:rFonts w:ascii="Arial" w:eastAsia="Arial" w:hAnsi="Arial" w:cs="Arial"/>
                <w:spacing w:val="-4"/>
                <w:sz w:val="12"/>
              </w:rPr>
              <w:t>0.18</w:t>
            </w:r>
          </w:p>
        </w:tc>
        <w:tc>
          <w:tcPr>
            <w:tcW w:w="1230" w:type="dxa"/>
          </w:tcPr>
          <w:p w14:paraId="7B410735" w14:textId="77777777" w:rsidR="00FB7F8A" w:rsidRPr="00FB7F8A" w:rsidRDefault="00FB7F8A" w:rsidP="00FB7F8A">
            <w:pPr>
              <w:widowControl w:val="0"/>
              <w:autoSpaceDE w:val="0"/>
              <w:autoSpaceDN w:val="0"/>
              <w:spacing w:before="7" w:after="0" w:afterAutospacing="0"/>
              <w:ind w:left="15" w:firstLine="0"/>
              <w:jc w:val="center"/>
              <w:rPr>
                <w:rFonts w:ascii="Arial" w:eastAsia="Arial" w:hAnsi="Arial" w:cs="Arial"/>
                <w:sz w:val="12"/>
              </w:rPr>
            </w:pPr>
            <w:r w:rsidRPr="00FB7F8A">
              <w:rPr>
                <w:rFonts w:ascii="Arial" w:eastAsia="Arial" w:hAnsi="Arial" w:cs="Arial"/>
                <w:spacing w:val="-10"/>
                <w:sz w:val="12"/>
              </w:rPr>
              <w:t>—</w:t>
            </w:r>
          </w:p>
        </w:tc>
      </w:tr>
      <w:tr w:rsidR="00FB7F8A" w:rsidRPr="00FB7F8A" w14:paraId="1F025930" w14:textId="77777777" w:rsidTr="00DE340B">
        <w:trPr>
          <w:trHeight w:val="180"/>
        </w:trPr>
        <w:tc>
          <w:tcPr>
            <w:tcW w:w="2955" w:type="dxa"/>
          </w:tcPr>
          <w:p w14:paraId="0BB708EA" w14:textId="77777777" w:rsidR="00FB7F8A" w:rsidRPr="00FB7F8A" w:rsidRDefault="00FB7F8A" w:rsidP="00FB7F8A">
            <w:pPr>
              <w:widowControl w:val="0"/>
              <w:autoSpaceDE w:val="0"/>
              <w:autoSpaceDN w:val="0"/>
              <w:spacing w:before="7" w:after="0" w:afterAutospacing="0"/>
              <w:ind w:left="7" w:firstLine="0"/>
              <w:rPr>
                <w:rFonts w:ascii="Arial" w:eastAsia="Arial" w:hAnsi="Arial" w:cs="Arial"/>
                <w:sz w:val="12"/>
              </w:rPr>
            </w:pPr>
            <w:r w:rsidRPr="00FB7F8A">
              <w:rPr>
                <w:rFonts w:ascii="Arial" w:eastAsia="Arial" w:hAnsi="Arial" w:cs="Arial"/>
                <w:spacing w:val="-2"/>
                <w:sz w:val="12"/>
              </w:rPr>
              <w:t>Lecture</w:t>
            </w:r>
            <w:r w:rsidRPr="00FB7F8A">
              <w:rPr>
                <w:rFonts w:ascii="Arial" w:eastAsia="Arial" w:hAnsi="Arial" w:cs="Arial"/>
                <w:spacing w:val="5"/>
                <w:sz w:val="12"/>
              </w:rPr>
              <w:t xml:space="preserve"> </w:t>
            </w:r>
            <w:r w:rsidRPr="00FB7F8A">
              <w:rPr>
                <w:rFonts w:ascii="Arial" w:eastAsia="Arial" w:hAnsi="Arial" w:cs="Arial"/>
                <w:spacing w:val="-2"/>
                <w:sz w:val="12"/>
              </w:rPr>
              <w:t>classroom</w:t>
            </w:r>
          </w:p>
        </w:tc>
        <w:tc>
          <w:tcPr>
            <w:tcW w:w="2235" w:type="dxa"/>
          </w:tcPr>
          <w:p w14:paraId="07DDAAEA" w14:textId="77777777" w:rsidR="00FB7F8A" w:rsidRPr="00FB7F8A" w:rsidRDefault="00FB7F8A" w:rsidP="00FB7F8A">
            <w:pPr>
              <w:widowControl w:val="0"/>
              <w:autoSpaceDE w:val="0"/>
              <w:autoSpaceDN w:val="0"/>
              <w:spacing w:before="7" w:after="0" w:afterAutospacing="0"/>
              <w:ind w:left="185" w:right="172" w:firstLine="0"/>
              <w:jc w:val="center"/>
              <w:rPr>
                <w:rFonts w:ascii="Arial" w:eastAsia="Arial" w:hAnsi="Arial" w:cs="Arial"/>
                <w:sz w:val="12"/>
              </w:rPr>
            </w:pPr>
            <w:r w:rsidRPr="00FB7F8A">
              <w:rPr>
                <w:rFonts w:ascii="Arial" w:eastAsia="Arial" w:hAnsi="Arial" w:cs="Arial"/>
                <w:spacing w:val="-5"/>
                <w:sz w:val="12"/>
              </w:rPr>
              <w:t>65</w:t>
            </w:r>
          </w:p>
        </w:tc>
        <w:tc>
          <w:tcPr>
            <w:tcW w:w="2415" w:type="dxa"/>
          </w:tcPr>
          <w:p w14:paraId="5DF2856F" w14:textId="77777777" w:rsidR="00FB7F8A" w:rsidRPr="00FB7F8A" w:rsidRDefault="00FB7F8A" w:rsidP="00FB7F8A">
            <w:pPr>
              <w:widowControl w:val="0"/>
              <w:autoSpaceDE w:val="0"/>
              <w:autoSpaceDN w:val="0"/>
              <w:spacing w:before="7" w:after="0" w:afterAutospacing="0"/>
              <w:ind w:left="94" w:right="78" w:firstLine="0"/>
              <w:jc w:val="center"/>
              <w:rPr>
                <w:rFonts w:ascii="Arial" w:eastAsia="Arial" w:hAnsi="Arial" w:cs="Arial"/>
                <w:sz w:val="12"/>
              </w:rPr>
            </w:pPr>
            <w:r w:rsidRPr="00FB7F8A">
              <w:rPr>
                <w:rFonts w:ascii="Arial" w:eastAsia="Arial" w:hAnsi="Arial" w:cs="Arial"/>
                <w:spacing w:val="-5"/>
                <w:sz w:val="12"/>
              </w:rPr>
              <w:t>7.5</w:t>
            </w:r>
          </w:p>
        </w:tc>
        <w:tc>
          <w:tcPr>
            <w:tcW w:w="2250" w:type="dxa"/>
          </w:tcPr>
          <w:p w14:paraId="3BF5D688" w14:textId="77777777" w:rsidR="00FB7F8A" w:rsidRPr="00FB7F8A" w:rsidRDefault="00FB7F8A" w:rsidP="00FB7F8A">
            <w:pPr>
              <w:widowControl w:val="0"/>
              <w:autoSpaceDE w:val="0"/>
              <w:autoSpaceDN w:val="0"/>
              <w:spacing w:before="7" w:after="0" w:afterAutospacing="0"/>
              <w:ind w:left="27" w:right="19" w:firstLine="0"/>
              <w:jc w:val="center"/>
              <w:rPr>
                <w:rFonts w:ascii="Arial" w:eastAsia="Arial" w:hAnsi="Arial" w:cs="Arial"/>
                <w:sz w:val="12"/>
              </w:rPr>
            </w:pPr>
            <w:r w:rsidRPr="00FB7F8A">
              <w:rPr>
                <w:rFonts w:ascii="Arial" w:eastAsia="Arial" w:hAnsi="Arial" w:cs="Arial"/>
                <w:spacing w:val="-4"/>
                <w:sz w:val="12"/>
              </w:rPr>
              <w:t>0.06</w:t>
            </w:r>
          </w:p>
        </w:tc>
        <w:tc>
          <w:tcPr>
            <w:tcW w:w="1230" w:type="dxa"/>
          </w:tcPr>
          <w:p w14:paraId="6133E5C3" w14:textId="77777777" w:rsidR="00FB7F8A" w:rsidRPr="00FB7F8A" w:rsidRDefault="00FB7F8A" w:rsidP="00FB7F8A">
            <w:pPr>
              <w:widowControl w:val="0"/>
              <w:autoSpaceDE w:val="0"/>
              <w:autoSpaceDN w:val="0"/>
              <w:spacing w:before="7" w:after="0" w:afterAutospacing="0"/>
              <w:ind w:left="15" w:firstLine="0"/>
              <w:jc w:val="center"/>
              <w:rPr>
                <w:rFonts w:ascii="Arial" w:eastAsia="Arial" w:hAnsi="Arial" w:cs="Arial"/>
                <w:sz w:val="12"/>
              </w:rPr>
            </w:pPr>
            <w:r w:rsidRPr="00FB7F8A">
              <w:rPr>
                <w:rFonts w:ascii="Arial" w:eastAsia="Arial" w:hAnsi="Arial" w:cs="Arial"/>
                <w:spacing w:val="-10"/>
                <w:sz w:val="12"/>
              </w:rPr>
              <w:t>—</w:t>
            </w:r>
          </w:p>
        </w:tc>
      </w:tr>
      <w:tr w:rsidR="00FB7F8A" w:rsidRPr="00FB7F8A" w14:paraId="57B27091" w14:textId="77777777" w:rsidTr="00DE340B">
        <w:trPr>
          <w:trHeight w:val="180"/>
        </w:trPr>
        <w:tc>
          <w:tcPr>
            <w:tcW w:w="2955" w:type="dxa"/>
          </w:tcPr>
          <w:p w14:paraId="382436C4" w14:textId="77777777" w:rsidR="00FB7F8A" w:rsidRPr="00FB7F8A" w:rsidRDefault="00FB7F8A" w:rsidP="00FB7F8A">
            <w:pPr>
              <w:widowControl w:val="0"/>
              <w:autoSpaceDE w:val="0"/>
              <w:autoSpaceDN w:val="0"/>
              <w:spacing w:before="7" w:after="0" w:afterAutospacing="0"/>
              <w:ind w:left="7" w:firstLine="0"/>
              <w:rPr>
                <w:rFonts w:ascii="Arial" w:eastAsia="Arial" w:hAnsi="Arial" w:cs="Arial"/>
                <w:sz w:val="12"/>
              </w:rPr>
            </w:pPr>
            <w:r w:rsidRPr="00FB7F8A">
              <w:rPr>
                <w:rFonts w:ascii="Arial" w:eastAsia="Arial" w:hAnsi="Arial" w:cs="Arial"/>
                <w:sz w:val="12"/>
              </w:rPr>
              <w:t>Lecture</w:t>
            </w:r>
            <w:r w:rsidRPr="00FB7F8A">
              <w:rPr>
                <w:rFonts w:ascii="Arial" w:eastAsia="Arial" w:hAnsi="Arial" w:cs="Arial"/>
                <w:spacing w:val="-7"/>
                <w:sz w:val="12"/>
              </w:rPr>
              <w:t xml:space="preserve"> </w:t>
            </w:r>
            <w:r w:rsidRPr="00FB7F8A">
              <w:rPr>
                <w:rFonts w:ascii="Arial" w:eastAsia="Arial" w:hAnsi="Arial" w:cs="Arial"/>
                <w:sz w:val="12"/>
              </w:rPr>
              <w:t>hall</w:t>
            </w:r>
            <w:r w:rsidRPr="00FB7F8A">
              <w:rPr>
                <w:rFonts w:ascii="Arial" w:eastAsia="Arial" w:hAnsi="Arial" w:cs="Arial"/>
                <w:spacing w:val="-7"/>
                <w:sz w:val="12"/>
              </w:rPr>
              <w:t xml:space="preserve"> </w:t>
            </w:r>
            <w:r w:rsidRPr="00FB7F8A">
              <w:rPr>
                <w:rFonts w:ascii="Arial" w:eastAsia="Arial" w:hAnsi="Arial" w:cs="Arial"/>
                <w:sz w:val="12"/>
              </w:rPr>
              <w:t>(fixed</w:t>
            </w:r>
            <w:r w:rsidRPr="00FB7F8A">
              <w:rPr>
                <w:rFonts w:ascii="Arial" w:eastAsia="Arial" w:hAnsi="Arial" w:cs="Arial"/>
                <w:spacing w:val="-7"/>
                <w:sz w:val="12"/>
              </w:rPr>
              <w:t xml:space="preserve"> </w:t>
            </w:r>
            <w:r w:rsidRPr="00FB7F8A">
              <w:rPr>
                <w:rFonts w:ascii="Arial" w:eastAsia="Arial" w:hAnsi="Arial" w:cs="Arial"/>
                <w:spacing w:val="-2"/>
                <w:sz w:val="12"/>
              </w:rPr>
              <w:t>seats)</w:t>
            </w:r>
          </w:p>
        </w:tc>
        <w:tc>
          <w:tcPr>
            <w:tcW w:w="2235" w:type="dxa"/>
          </w:tcPr>
          <w:p w14:paraId="6055DD1C" w14:textId="77777777" w:rsidR="00FB7F8A" w:rsidRPr="00FB7F8A" w:rsidRDefault="00FB7F8A" w:rsidP="00FB7F8A">
            <w:pPr>
              <w:widowControl w:val="0"/>
              <w:autoSpaceDE w:val="0"/>
              <w:autoSpaceDN w:val="0"/>
              <w:spacing w:before="7" w:after="0" w:afterAutospacing="0"/>
              <w:ind w:left="191" w:right="172" w:firstLine="0"/>
              <w:jc w:val="center"/>
              <w:rPr>
                <w:rFonts w:ascii="Arial" w:eastAsia="Arial" w:hAnsi="Arial" w:cs="Arial"/>
                <w:sz w:val="12"/>
              </w:rPr>
            </w:pPr>
            <w:r w:rsidRPr="00FB7F8A">
              <w:rPr>
                <w:rFonts w:ascii="Arial" w:eastAsia="Arial" w:hAnsi="Arial" w:cs="Arial"/>
                <w:spacing w:val="-5"/>
                <w:sz w:val="12"/>
              </w:rPr>
              <w:t>150</w:t>
            </w:r>
          </w:p>
        </w:tc>
        <w:tc>
          <w:tcPr>
            <w:tcW w:w="2415" w:type="dxa"/>
          </w:tcPr>
          <w:p w14:paraId="59106831" w14:textId="77777777" w:rsidR="00FB7F8A" w:rsidRPr="00FB7F8A" w:rsidRDefault="00FB7F8A" w:rsidP="00FB7F8A">
            <w:pPr>
              <w:widowControl w:val="0"/>
              <w:autoSpaceDE w:val="0"/>
              <w:autoSpaceDN w:val="0"/>
              <w:spacing w:before="7" w:after="0" w:afterAutospacing="0"/>
              <w:ind w:left="94" w:right="78" w:firstLine="0"/>
              <w:jc w:val="center"/>
              <w:rPr>
                <w:rFonts w:ascii="Arial" w:eastAsia="Arial" w:hAnsi="Arial" w:cs="Arial"/>
                <w:sz w:val="12"/>
              </w:rPr>
            </w:pPr>
            <w:r w:rsidRPr="00FB7F8A">
              <w:rPr>
                <w:rFonts w:ascii="Arial" w:eastAsia="Arial" w:hAnsi="Arial" w:cs="Arial"/>
                <w:spacing w:val="-5"/>
                <w:sz w:val="12"/>
              </w:rPr>
              <w:t>7.5</w:t>
            </w:r>
          </w:p>
        </w:tc>
        <w:tc>
          <w:tcPr>
            <w:tcW w:w="2250" w:type="dxa"/>
          </w:tcPr>
          <w:p w14:paraId="657A04A7" w14:textId="77777777" w:rsidR="00FB7F8A" w:rsidRPr="00FB7F8A" w:rsidRDefault="00FB7F8A" w:rsidP="00FB7F8A">
            <w:pPr>
              <w:widowControl w:val="0"/>
              <w:autoSpaceDE w:val="0"/>
              <w:autoSpaceDN w:val="0"/>
              <w:spacing w:before="7" w:after="0" w:afterAutospacing="0"/>
              <w:ind w:left="27" w:right="19" w:firstLine="0"/>
              <w:jc w:val="center"/>
              <w:rPr>
                <w:rFonts w:ascii="Arial" w:eastAsia="Arial" w:hAnsi="Arial" w:cs="Arial"/>
                <w:sz w:val="12"/>
              </w:rPr>
            </w:pPr>
            <w:r w:rsidRPr="00FB7F8A">
              <w:rPr>
                <w:rFonts w:ascii="Arial" w:eastAsia="Arial" w:hAnsi="Arial" w:cs="Arial"/>
                <w:spacing w:val="-4"/>
                <w:sz w:val="12"/>
              </w:rPr>
              <w:t>0.06</w:t>
            </w:r>
          </w:p>
        </w:tc>
        <w:tc>
          <w:tcPr>
            <w:tcW w:w="1230" w:type="dxa"/>
          </w:tcPr>
          <w:p w14:paraId="1511673E" w14:textId="77777777" w:rsidR="00FB7F8A" w:rsidRPr="00FB7F8A" w:rsidRDefault="00FB7F8A" w:rsidP="00FB7F8A">
            <w:pPr>
              <w:widowControl w:val="0"/>
              <w:autoSpaceDE w:val="0"/>
              <w:autoSpaceDN w:val="0"/>
              <w:spacing w:before="7" w:after="0" w:afterAutospacing="0"/>
              <w:ind w:left="15" w:firstLine="0"/>
              <w:jc w:val="center"/>
              <w:rPr>
                <w:rFonts w:ascii="Arial" w:eastAsia="Arial" w:hAnsi="Arial" w:cs="Arial"/>
                <w:sz w:val="12"/>
              </w:rPr>
            </w:pPr>
            <w:r w:rsidRPr="00FB7F8A">
              <w:rPr>
                <w:rFonts w:ascii="Arial" w:eastAsia="Arial" w:hAnsi="Arial" w:cs="Arial"/>
                <w:spacing w:val="-10"/>
                <w:sz w:val="12"/>
              </w:rPr>
              <w:t>—</w:t>
            </w:r>
          </w:p>
        </w:tc>
      </w:tr>
      <w:tr w:rsidR="00FB7F8A" w:rsidRPr="00FB7F8A" w14:paraId="5457B940" w14:textId="77777777" w:rsidTr="00DE340B">
        <w:trPr>
          <w:trHeight w:val="180"/>
        </w:trPr>
        <w:tc>
          <w:tcPr>
            <w:tcW w:w="2955" w:type="dxa"/>
          </w:tcPr>
          <w:p w14:paraId="7395499B" w14:textId="77777777" w:rsidR="00FB7F8A" w:rsidRPr="00FB7F8A" w:rsidRDefault="00FB7F8A" w:rsidP="00FB7F8A">
            <w:pPr>
              <w:widowControl w:val="0"/>
              <w:autoSpaceDE w:val="0"/>
              <w:autoSpaceDN w:val="0"/>
              <w:spacing w:after="0" w:afterAutospacing="0" w:line="145" w:lineRule="exact"/>
              <w:ind w:left="7" w:firstLine="0"/>
              <w:rPr>
                <w:rFonts w:ascii="Arial" w:eastAsia="Arial" w:hAnsi="Arial" w:cs="Arial"/>
                <w:sz w:val="12"/>
              </w:rPr>
            </w:pPr>
            <w:r w:rsidRPr="00FB7F8A">
              <w:rPr>
                <w:rFonts w:ascii="Arial" w:eastAsia="Arial" w:hAnsi="Arial" w:cs="Arial"/>
                <w:spacing w:val="-2"/>
                <w:sz w:val="12"/>
              </w:rPr>
              <w:t>Locker/dressing</w:t>
            </w:r>
            <w:r w:rsidRPr="00FB7F8A">
              <w:rPr>
                <w:rFonts w:ascii="Arial" w:eastAsia="Arial" w:hAnsi="Arial" w:cs="Arial"/>
                <w:spacing w:val="10"/>
                <w:sz w:val="12"/>
              </w:rPr>
              <w:t xml:space="preserve"> </w:t>
            </w:r>
            <w:r w:rsidRPr="00FB7F8A">
              <w:rPr>
                <w:rFonts w:ascii="Arial" w:eastAsia="Arial" w:hAnsi="Arial" w:cs="Arial"/>
                <w:spacing w:val="-2"/>
                <w:sz w:val="12"/>
              </w:rPr>
              <w:t>rooms</w:t>
            </w:r>
            <w:r w:rsidRPr="00FB7F8A">
              <w:rPr>
                <w:rFonts w:ascii="Arial" w:eastAsia="Arial" w:hAnsi="Arial" w:cs="Arial"/>
                <w:spacing w:val="-8"/>
                <w:sz w:val="12"/>
              </w:rPr>
              <w:t xml:space="preserve"> </w:t>
            </w:r>
            <w:r w:rsidRPr="00FB7F8A">
              <w:rPr>
                <w:rFonts w:ascii="Arial" w:eastAsia="Arial" w:hAnsi="Arial" w:cs="Arial"/>
                <w:spacing w:val="-10"/>
                <w:position w:val="6"/>
                <w:sz w:val="12"/>
              </w:rPr>
              <w:t>g</w:t>
            </w:r>
          </w:p>
        </w:tc>
        <w:tc>
          <w:tcPr>
            <w:tcW w:w="2235" w:type="dxa"/>
          </w:tcPr>
          <w:p w14:paraId="4135C4D5" w14:textId="77777777" w:rsidR="00FB7F8A" w:rsidRPr="00FB7F8A" w:rsidRDefault="00FB7F8A" w:rsidP="00FB7F8A">
            <w:pPr>
              <w:widowControl w:val="0"/>
              <w:autoSpaceDE w:val="0"/>
              <w:autoSpaceDN w:val="0"/>
              <w:spacing w:before="7" w:after="0" w:afterAutospacing="0"/>
              <w:ind w:left="187" w:right="172" w:firstLine="0"/>
              <w:jc w:val="center"/>
              <w:rPr>
                <w:rFonts w:ascii="Arial" w:eastAsia="Arial" w:hAnsi="Arial" w:cs="Arial"/>
                <w:sz w:val="12"/>
              </w:rPr>
            </w:pPr>
            <w:r w:rsidRPr="00FB7F8A">
              <w:rPr>
                <w:rFonts w:ascii="Arial" w:eastAsia="Arial" w:hAnsi="Arial" w:cs="Arial"/>
                <w:spacing w:val="-10"/>
                <w:sz w:val="12"/>
              </w:rPr>
              <w:t>—</w:t>
            </w:r>
          </w:p>
        </w:tc>
        <w:tc>
          <w:tcPr>
            <w:tcW w:w="2415" w:type="dxa"/>
          </w:tcPr>
          <w:p w14:paraId="46CCED3B" w14:textId="77777777" w:rsidR="00FB7F8A" w:rsidRPr="00FB7F8A" w:rsidRDefault="00FB7F8A" w:rsidP="00FB7F8A">
            <w:pPr>
              <w:widowControl w:val="0"/>
              <w:autoSpaceDE w:val="0"/>
              <w:autoSpaceDN w:val="0"/>
              <w:spacing w:before="7" w:after="0" w:afterAutospacing="0"/>
              <w:ind w:left="94" w:right="79" w:firstLine="0"/>
              <w:jc w:val="center"/>
              <w:rPr>
                <w:rFonts w:ascii="Arial" w:eastAsia="Arial" w:hAnsi="Arial" w:cs="Arial"/>
                <w:sz w:val="12"/>
              </w:rPr>
            </w:pPr>
            <w:r w:rsidRPr="00FB7F8A">
              <w:rPr>
                <w:rFonts w:ascii="Arial" w:eastAsia="Arial" w:hAnsi="Arial" w:cs="Arial"/>
                <w:spacing w:val="-10"/>
                <w:sz w:val="12"/>
              </w:rPr>
              <w:t>—</w:t>
            </w:r>
          </w:p>
        </w:tc>
        <w:tc>
          <w:tcPr>
            <w:tcW w:w="2250" w:type="dxa"/>
          </w:tcPr>
          <w:p w14:paraId="3EB5BFB5" w14:textId="77777777" w:rsidR="00FB7F8A" w:rsidRPr="00FB7F8A" w:rsidRDefault="00FB7F8A" w:rsidP="00FB7F8A">
            <w:pPr>
              <w:widowControl w:val="0"/>
              <w:autoSpaceDE w:val="0"/>
              <w:autoSpaceDN w:val="0"/>
              <w:spacing w:before="7" w:after="0" w:afterAutospacing="0"/>
              <w:ind w:left="34" w:right="19" w:firstLine="0"/>
              <w:jc w:val="center"/>
              <w:rPr>
                <w:rFonts w:ascii="Arial" w:eastAsia="Arial" w:hAnsi="Arial" w:cs="Arial"/>
                <w:sz w:val="12"/>
              </w:rPr>
            </w:pPr>
            <w:r w:rsidRPr="00FB7F8A">
              <w:rPr>
                <w:rFonts w:ascii="Arial" w:eastAsia="Arial" w:hAnsi="Arial" w:cs="Arial"/>
                <w:spacing w:val="-10"/>
                <w:sz w:val="12"/>
              </w:rPr>
              <w:t>—</w:t>
            </w:r>
          </w:p>
        </w:tc>
        <w:tc>
          <w:tcPr>
            <w:tcW w:w="1230" w:type="dxa"/>
          </w:tcPr>
          <w:p w14:paraId="5D886356" w14:textId="77777777" w:rsidR="00FB7F8A" w:rsidRPr="00FB7F8A" w:rsidRDefault="00FB7F8A" w:rsidP="00FB7F8A">
            <w:pPr>
              <w:widowControl w:val="0"/>
              <w:autoSpaceDE w:val="0"/>
              <w:autoSpaceDN w:val="0"/>
              <w:spacing w:before="7" w:after="0" w:afterAutospacing="0"/>
              <w:ind w:left="8" w:firstLine="0"/>
              <w:jc w:val="center"/>
              <w:rPr>
                <w:rFonts w:ascii="Arial" w:eastAsia="Arial" w:hAnsi="Arial" w:cs="Arial"/>
                <w:sz w:val="12"/>
              </w:rPr>
            </w:pPr>
            <w:r w:rsidRPr="00FB7F8A">
              <w:rPr>
                <w:rFonts w:ascii="Arial" w:eastAsia="Arial" w:hAnsi="Arial" w:cs="Arial"/>
                <w:spacing w:val="-4"/>
                <w:sz w:val="12"/>
              </w:rPr>
              <w:t>0.25</w:t>
            </w:r>
          </w:p>
        </w:tc>
      </w:tr>
      <w:tr w:rsidR="00FB7F8A" w:rsidRPr="00FB7F8A" w14:paraId="223578F5" w14:textId="77777777" w:rsidTr="00DE340B">
        <w:trPr>
          <w:trHeight w:val="180"/>
        </w:trPr>
        <w:tc>
          <w:tcPr>
            <w:tcW w:w="2955" w:type="dxa"/>
          </w:tcPr>
          <w:p w14:paraId="446AB261" w14:textId="77777777" w:rsidR="00FB7F8A" w:rsidRPr="00FB7F8A" w:rsidRDefault="00FB7F8A" w:rsidP="00FB7F8A">
            <w:pPr>
              <w:widowControl w:val="0"/>
              <w:autoSpaceDE w:val="0"/>
              <w:autoSpaceDN w:val="0"/>
              <w:spacing w:before="7" w:after="0" w:afterAutospacing="0"/>
              <w:ind w:left="7" w:firstLine="0"/>
              <w:rPr>
                <w:rFonts w:ascii="Arial" w:eastAsia="Arial" w:hAnsi="Arial" w:cs="Arial"/>
                <w:sz w:val="12"/>
              </w:rPr>
            </w:pPr>
            <w:r w:rsidRPr="00FB7F8A">
              <w:rPr>
                <w:rFonts w:ascii="Arial" w:eastAsia="Arial" w:hAnsi="Arial" w:cs="Arial"/>
                <w:sz w:val="12"/>
              </w:rPr>
              <w:t>Media</w:t>
            </w:r>
            <w:r w:rsidRPr="00FB7F8A">
              <w:rPr>
                <w:rFonts w:ascii="Arial" w:eastAsia="Arial" w:hAnsi="Arial" w:cs="Arial"/>
                <w:spacing w:val="-9"/>
                <w:sz w:val="12"/>
              </w:rPr>
              <w:t xml:space="preserve"> </w:t>
            </w:r>
            <w:r w:rsidRPr="00FB7F8A">
              <w:rPr>
                <w:rFonts w:ascii="Arial" w:eastAsia="Arial" w:hAnsi="Arial" w:cs="Arial"/>
                <w:spacing w:val="-2"/>
                <w:sz w:val="12"/>
              </w:rPr>
              <w:t>center</w:t>
            </w:r>
          </w:p>
        </w:tc>
        <w:tc>
          <w:tcPr>
            <w:tcW w:w="2235" w:type="dxa"/>
          </w:tcPr>
          <w:p w14:paraId="4C49FCD1" w14:textId="77777777" w:rsidR="00FB7F8A" w:rsidRPr="00FB7F8A" w:rsidRDefault="00FB7F8A" w:rsidP="00FB7F8A">
            <w:pPr>
              <w:widowControl w:val="0"/>
              <w:autoSpaceDE w:val="0"/>
              <w:autoSpaceDN w:val="0"/>
              <w:spacing w:before="7" w:after="0" w:afterAutospacing="0"/>
              <w:ind w:left="185" w:right="172" w:firstLine="0"/>
              <w:jc w:val="center"/>
              <w:rPr>
                <w:rFonts w:ascii="Arial" w:eastAsia="Arial" w:hAnsi="Arial" w:cs="Arial"/>
                <w:sz w:val="12"/>
              </w:rPr>
            </w:pPr>
            <w:r w:rsidRPr="00FB7F8A">
              <w:rPr>
                <w:rFonts w:ascii="Arial" w:eastAsia="Arial" w:hAnsi="Arial" w:cs="Arial"/>
                <w:spacing w:val="-5"/>
                <w:sz w:val="12"/>
              </w:rPr>
              <w:t>25</w:t>
            </w:r>
          </w:p>
        </w:tc>
        <w:tc>
          <w:tcPr>
            <w:tcW w:w="2415" w:type="dxa"/>
          </w:tcPr>
          <w:p w14:paraId="4D74C600" w14:textId="77777777" w:rsidR="00FB7F8A" w:rsidRPr="00FB7F8A" w:rsidRDefault="00FB7F8A" w:rsidP="00FB7F8A">
            <w:pPr>
              <w:widowControl w:val="0"/>
              <w:autoSpaceDE w:val="0"/>
              <w:autoSpaceDN w:val="0"/>
              <w:spacing w:before="7" w:after="0" w:afterAutospacing="0"/>
              <w:ind w:left="94" w:right="81" w:firstLine="0"/>
              <w:jc w:val="center"/>
              <w:rPr>
                <w:rFonts w:ascii="Arial" w:eastAsia="Arial" w:hAnsi="Arial" w:cs="Arial"/>
                <w:sz w:val="12"/>
              </w:rPr>
            </w:pPr>
            <w:r w:rsidRPr="00FB7F8A">
              <w:rPr>
                <w:rFonts w:ascii="Arial" w:eastAsia="Arial" w:hAnsi="Arial" w:cs="Arial"/>
                <w:spacing w:val="-5"/>
                <w:sz w:val="12"/>
              </w:rPr>
              <w:t>10</w:t>
            </w:r>
          </w:p>
        </w:tc>
        <w:tc>
          <w:tcPr>
            <w:tcW w:w="2250" w:type="dxa"/>
          </w:tcPr>
          <w:p w14:paraId="13DCD34E" w14:textId="77777777" w:rsidR="00FB7F8A" w:rsidRPr="00FB7F8A" w:rsidRDefault="00FB7F8A" w:rsidP="00FB7F8A">
            <w:pPr>
              <w:widowControl w:val="0"/>
              <w:autoSpaceDE w:val="0"/>
              <w:autoSpaceDN w:val="0"/>
              <w:spacing w:before="7" w:after="0" w:afterAutospacing="0"/>
              <w:ind w:left="27" w:right="19" w:firstLine="0"/>
              <w:jc w:val="center"/>
              <w:rPr>
                <w:rFonts w:ascii="Arial" w:eastAsia="Arial" w:hAnsi="Arial" w:cs="Arial"/>
                <w:sz w:val="12"/>
              </w:rPr>
            </w:pPr>
            <w:r w:rsidRPr="00FB7F8A">
              <w:rPr>
                <w:rFonts w:ascii="Arial" w:eastAsia="Arial" w:hAnsi="Arial" w:cs="Arial"/>
                <w:spacing w:val="-4"/>
                <w:sz w:val="12"/>
              </w:rPr>
              <w:t>0.12</w:t>
            </w:r>
          </w:p>
        </w:tc>
        <w:tc>
          <w:tcPr>
            <w:tcW w:w="1230" w:type="dxa"/>
          </w:tcPr>
          <w:p w14:paraId="19A320FE" w14:textId="77777777" w:rsidR="00FB7F8A" w:rsidRPr="00FB7F8A" w:rsidRDefault="00FB7F8A" w:rsidP="00FB7F8A">
            <w:pPr>
              <w:widowControl w:val="0"/>
              <w:autoSpaceDE w:val="0"/>
              <w:autoSpaceDN w:val="0"/>
              <w:spacing w:before="7" w:after="0" w:afterAutospacing="0"/>
              <w:ind w:left="15" w:firstLine="0"/>
              <w:jc w:val="center"/>
              <w:rPr>
                <w:rFonts w:ascii="Arial" w:eastAsia="Arial" w:hAnsi="Arial" w:cs="Arial"/>
                <w:sz w:val="12"/>
              </w:rPr>
            </w:pPr>
            <w:r w:rsidRPr="00FB7F8A">
              <w:rPr>
                <w:rFonts w:ascii="Arial" w:eastAsia="Arial" w:hAnsi="Arial" w:cs="Arial"/>
                <w:spacing w:val="-10"/>
                <w:sz w:val="12"/>
              </w:rPr>
              <w:t>—</w:t>
            </w:r>
          </w:p>
        </w:tc>
      </w:tr>
      <w:tr w:rsidR="00FB7F8A" w:rsidRPr="00FB7F8A" w14:paraId="46C631B5" w14:textId="77777777" w:rsidTr="00DE340B">
        <w:trPr>
          <w:trHeight w:val="180"/>
        </w:trPr>
        <w:tc>
          <w:tcPr>
            <w:tcW w:w="2955" w:type="dxa"/>
          </w:tcPr>
          <w:p w14:paraId="786E09D2" w14:textId="77777777" w:rsidR="00FB7F8A" w:rsidRPr="00FB7F8A" w:rsidRDefault="00FB7F8A" w:rsidP="00FB7F8A">
            <w:pPr>
              <w:widowControl w:val="0"/>
              <w:autoSpaceDE w:val="0"/>
              <w:autoSpaceDN w:val="0"/>
              <w:spacing w:before="7" w:after="0" w:afterAutospacing="0"/>
              <w:ind w:left="7" w:firstLine="0"/>
              <w:rPr>
                <w:rFonts w:ascii="Arial" w:eastAsia="Arial" w:hAnsi="Arial" w:cs="Arial"/>
                <w:sz w:val="12"/>
              </w:rPr>
            </w:pPr>
            <w:r w:rsidRPr="00FB7F8A">
              <w:rPr>
                <w:rFonts w:ascii="Arial" w:eastAsia="Arial" w:hAnsi="Arial" w:cs="Arial"/>
                <w:spacing w:val="-2"/>
                <w:sz w:val="12"/>
              </w:rPr>
              <w:t>Multiuse</w:t>
            </w:r>
            <w:r w:rsidRPr="00FB7F8A">
              <w:rPr>
                <w:rFonts w:ascii="Arial" w:eastAsia="Arial" w:hAnsi="Arial" w:cs="Arial"/>
                <w:spacing w:val="6"/>
                <w:sz w:val="12"/>
              </w:rPr>
              <w:t xml:space="preserve"> </w:t>
            </w:r>
            <w:r w:rsidRPr="00FB7F8A">
              <w:rPr>
                <w:rFonts w:ascii="Arial" w:eastAsia="Arial" w:hAnsi="Arial" w:cs="Arial"/>
                <w:spacing w:val="-2"/>
                <w:sz w:val="12"/>
              </w:rPr>
              <w:t>assembly</w:t>
            </w:r>
          </w:p>
        </w:tc>
        <w:tc>
          <w:tcPr>
            <w:tcW w:w="2235" w:type="dxa"/>
          </w:tcPr>
          <w:p w14:paraId="307BADAF" w14:textId="77777777" w:rsidR="00FB7F8A" w:rsidRPr="00FB7F8A" w:rsidRDefault="00FB7F8A" w:rsidP="00FB7F8A">
            <w:pPr>
              <w:widowControl w:val="0"/>
              <w:autoSpaceDE w:val="0"/>
              <w:autoSpaceDN w:val="0"/>
              <w:spacing w:before="7" w:after="0" w:afterAutospacing="0"/>
              <w:ind w:left="191" w:right="172" w:firstLine="0"/>
              <w:jc w:val="center"/>
              <w:rPr>
                <w:rFonts w:ascii="Arial" w:eastAsia="Arial" w:hAnsi="Arial" w:cs="Arial"/>
                <w:sz w:val="12"/>
              </w:rPr>
            </w:pPr>
            <w:r w:rsidRPr="00FB7F8A">
              <w:rPr>
                <w:rFonts w:ascii="Arial" w:eastAsia="Arial" w:hAnsi="Arial" w:cs="Arial"/>
                <w:spacing w:val="-5"/>
                <w:sz w:val="12"/>
              </w:rPr>
              <w:t>100</w:t>
            </w:r>
          </w:p>
        </w:tc>
        <w:tc>
          <w:tcPr>
            <w:tcW w:w="2415" w:type="dxa"/>
          </w:tcPr>
          <w:p w14:paraId="13C2D7BC" w14:textId="77777777" w:rsidR="00FB7F8A" w:rsidRPr="00FB7F8A" w:rsidRDefault="00FB7F8A" w:rsidP="00FB7F8A">
            <w:pPr>
              <w:widowControl w:val="0"/>
              <w:autoSpaceDE w:val="0"/>
              <w:autoSpaceDN w:val="0"/>
              <w:spacing w:before="7" w:after="0" w:afterAutospacing="0"/>
              <w:ind w:left="94" w:right="78" w:firstLine="0"/>
              <w:jc w:val="center"/>
              <w:rPr>
                <w:rFonts w:ascii="Arial" w:eastAsia="Arial" w:hAnsi="Arial" w:cs="Arial"/>
                <w:sz w:val="12"/>
              </w:rPr>
            </w:pPr>
            <w:r w:rsidRPr="00FB7F8A">
              <w:rPr>
                <w:rFonts w:ascii="Arial" w:eastAsia="Arial" w:hAnsi="Arial" w:cs="Arial"/>
                <w:spacing w:val="-5"/>
                <w:sz w:val="12"/>
              </w:rPr>
              <w:t>7.5</w:t>
            </w:r>
          </w:p>
        </w:tc>
        <w:tc>
          <w:tcPr>
            <w:tcW w:w="2250" w:type="dxa"/>
          </w:tcPr>
          <w:p w14:paraId="34DB13E0" w14:textId="77777777" w:rsidR="00FB7F8A" w:rsidRPr="00FB7F8A" w:rsidRDefault="00FB7F8A" w:rsidP="00FB7F8A">
            <w:pPr>
              <w:widowControl w:val="0"/>
              <w:autoSpaceDE w:val="0"/>
              <w:autoSpaceDN w:val="0"/>
              <w:spacing w:before="7" w:after="0" w:afterAutospacing="0"/>
              <w:ind w:left="27" w:right="19" w:firstLine="0"/>
              <w:jc w:val="center"/>
              <w:rPr>
                <w:rFonts w:ascii="Arial" w:eastAsia="Arial" w:hAnsi="Arial" w:cs="Arial"/>
                <w:sz w:val="12"/>
              </w:rPr>
            </w:pPr>
            <w:r w:rsidRPr="00FB7F8A">
              <w:rPr>
                <w:rFonts w:ascii="Arial" w:eastAsia="Arial" w:hAnsi="Arial" w:cs="Arial"/>
                <w:spacing w:val="-4"/>
                <w:sz w:val="12"/>
              </w:rPr>
              <w:t>0.06</w:t>
            </w:r>
          </w:p>
        </w:tc>
        <w:tc>
          <w:tcPr>
            <w:tcW w:w="1230" w:type="dxa"/>
          </w:tcPr>
          <w:p w14:paraId="53964447" w14:textId="77777777" w:rsidR="00FB7F8A" w:rsidRPr="00FB7F8A" w:rsidRDefault="00FB7F8A" w:rsidP="00FB7F8A">
            <w:pPr>
              <w:widowControl w:val="0"/>
              <w:autoSpaceDE w:val="0"/>
              <w:autoSpaceDN w:val="0"/>
              <w:spacing w:before="7" w:after="0" w:afterAutospacing="0"/>
              <w:ind w:left="15" w:firstLine="0"/>
              <w:jc w:val="center"/>
              <w:rPr>
                <w:rFonts w:ascii="Arial" w:eastAsia="Arial" w:hAnsi="Arial" w:cs="Arial"/>
                <w:sz w:val="12"/>
              </w:rPr>
            </w:pPr>
            <w:r w:rsidRPr="00FB7F8A">
              <w:rPr>
                <w:rFonts w:ascii="Arial" w:eastAsia="Arial" w:hAnsi="Arial" w:cs="Arial"/>
                <w:spacing w:val="-10"/>
                <w:sz w:val="12"/>
              </w:rPr>
              <w:t>—</w:t>
            </w:r>
          </w:p>
        </w:tc>
      </w:tr>
      <w:tr w:rsidR="00FB7F8A" w:rsidRPr="00FB7F8A" w14:paraId="79C04138" w14:textId="77777777" w:rsidTr="00DE340B">
        <w:trPr>
          <w:trHeight w:val="180"/>
        </w:trPr>
        <w:tc>
          <w:tcPr>
            <w:tcW w:w="2955" w:type="dxa"/>
          </w:tcPr>
          <w:p w14:paraId="3C6DC565" w14:textId="77777777" w:rsidR="00FB7F8A" w:rsidRPr="00FB7F8A" w:rsidRDefault="00FB7F8A" w:rsidP="00FB7F8A">
            <w:pPr>
              <w:widowControl w:val="0"/>
              <w:autoSpaceDE w:val="0"/>
              <w:autoSpaceDN w:val="0"/>
              <w:spacing w:before="7" w:after="0" w:afterAutospacing="0"/>
              <w:ind w:left="7" w:firstLine="0"/>
              <w:rPr>
                <w:rFonts w:ascii="Arial" w:eastAsia="Arial" w:hAnsi="Arial" w:cs="Arial"/>
                <w:sz w:val="12"/>
              </w:rPr>
            </w:pPr>
            <w:r w:rsidRPr="00FB7F8A">
              <w:rPr>
                <w:rFonts w:ascii="Arial" w:eastAsia="Arial" w:hAnsi="Arial" w:cs="Arial"/>
                <w:spacing w:val="-2"/>
                <w:sz w:val="12"/>
              </w:rPr>
              <w:t>Music/theater/dance</w:t>
            </w:r>
          </w:p>
        </w:tc>
        <w:tc>
          <w:tcPr>
            <w:tcW w:w="2235" w:type="dxa"/>
          </w:tcPr>
          <w:p w14:paraId="5A3A88F5" w14:textId="77777777" w:rsidR="00FB7F8A" w:rsidRPr="00FB7F8A" w:rsidRDefault="00FB7F8A" w:rsidP="00FB7F8A">
            <w:pPr>
              <w:widowControl w:val="0"/>
              <w:autoSpaceDE w:val="0"/>
              <w:autoSpaceDN w:val="0"/>
              <w:spacing w:before="7" w:after="0" w:afterAutospacing="0"/>
              <w:ind w:left="185" w:right="172" w:firstLine="0"/>
              <w:jc w:val="center"/>
              <w:rPr>
                <w:rFonts w:ascii="Arial" w:eastAsia="Arial" w:hAnsi="Arial" w:cs="Arial"/>
                <w:sz w:val="12"/>
              </w:rPr>
            </w:pPr>
            <w:r w:rsidRPr="00FB7F8A">
              <w:rPr>
                <w:rFonts w:ascii="Arial" w:eastAsia="Arial" w:hAnsi="Arial" w:cs="Arial"/>
                <w:spacing w:val="-5"/>
                <w:sz w:val="12"/>
              </w:rPr>
              <w:t>35</w:t>
            </w:r>
          </w:p>
        </w:tc>
        <w:tc>
          <w:tcPr>
            <w:tcW w:w="2415" w:type="dxa"/>
          </w:tcPr>
          <w:p w14:paraId="12A513F8" w14:textId="77777777" w:rsidR="00FB7F8A" w:rsidRPr="00FB7F8A" w:rsidRDefault="00FB7F8A" w:rsidP="00FB7F8A">
            <w:pPr>
              <w:widowControl w:val="0"/>
              <w:autoSpaceDE w:val="0"/>
              <w:autoSpaceDN w:val="0"/>
              <w:spacing w:before="7" w:after="0" w:afterAutospacing="0"/>
              <w:ind w:left="94" w:right="81" w:firstLine="0"/>
              <w:jc w:val="center"/>
              <w:rPr>
                <w:rFonts w:ascii="Arial" w:eastAsia="Arial" w:hAnsi="Arial" w:cs="Arial"/>
                <w:sz w:val="12"/>
              </w:rPr>
            </w:pPr>
            <w:r w:rsidRPr="00FB7F8A">
              <w:rPr>
                <w:rFonts w:ascii="Arial" w:eastAsia="Arial" w:hAnsi="Arial" w:cs="Arial"/>
                <w:spacing w:val="-5"/>
                <w:sz w:val="12"/>
              </w:rPr>
              <w:t>10</w:t>
            </w:r>
          </w:p>
        </w:tc>
        <w:tc>
          <w:tcPr>
            <w:tcW w:w="2250" w:type="dxa"/>
          </w:tcPr>
          <w:p w14:paraId="61FBD953" w14:textId="77777777" w:rsidR="00FB7F8A" w:rsidRPr="00FB7F8A" w:rsidRDefault="00FB7F8A" w:rsidP="00FB7F8A">
            <w:pPr>
              <w:widowControl w:val="0"/>
              <w:autoSpaceDE w:val="0"/>
              <w:autoSpaceDN w:val="0"/>
              <w:spacing w:before="7" w:after="0" w:afterAutospacing="0"/>
              <w:ind w:left="27" w:right="19" w:firstLine="0"/>
              <w:jc w:val="center"/>
              <w:rPr>
                <w:rFonts w:ascii="Arial" w:eastAsia="Arial" w:hAnsi="Arial" w:cs="Arial"/>
                <w:sz w:val="12"/>
              </w:rPr>
            </w:pPr>
            <w:r w:rsidRPr="00FB7F8A">
              <w:rPr>
                <w:rFonts w:ascii="Arial" w:eastAsia="Arial" w:hAnsi="Arial" w:cs="Arial"/>
                <w:spacing w:val="-4"/>
                <w:sz w:val="12"/>
              </w:rPr>
              <w:t>0.06</w:t>
            </w:r>
          </w:p>
        </w:tc>
        <w:tc>
          <w:tcPr>
            <w:tcW w:w="1230" w:type="dxa"/>
          </w:tcPr>
          <w:p w14:paraId="15CD22E4" w14:textId="77777777" w:rsidR="00FB7F8A" w:rsidRPr="00FB7F8A" w:rsidRDefault="00FB7F8A" w:rsidP="00FB7F8A">
            <w:pPr>
              <w:widowControl w:val="0"/>
              <w:autoSpaceDE w:val="0"/>
              <w:autoSpaceDN w:val="0"/>
              <w:spacing w:before="7" w:after="0" w:afterAutospacing="0"/>
              <w:ind w:left="15" w:firstLine="0"/>
              <w:jc w:val="center"/>
              <w:rPr>
                <w:rFonts w:ascii="Arial" w:eastAsia="Arial" w:hAnsi="Arial" w:cs="Arial"/>
                <w:sz w:val="12"/>
              </w:rPr>
            </w:pPr>
            <w:r w:rsidRPr="00FB7F8A">
              <w:rPr>
                <w:rFonts w:ascii="Arial" w:eastAsia="Arial" w:hAnsi="Arial" w:cs="Arial"/>
                <w:spacing w:val="-10"/>
                <w:sz w:val="12"/>
              </w:rPr>
              <w:t>—</w:t>
            </w:r>
          </w:p>
        </w:tc>
      </w:tr>
      <w:tr w:rsidR="00FB7F8A" w:rsidRPr="00FB7F8A" w14:paraId="6326F17B" w14:textId="77777777" w:rsidTr="00DE340B">
        <w:trPr>
          <w:trHeight w:val="180"/>
        </w:trPr>
        <w:tc>
          <w:tcPr>
            <w:tcW w:w="2955" w:type="dxa"/>
          </w:tcPr>
          <w:p w14:paraId="5F92EA9E" w14:textId="77777777" w:rsidR="00FB7F8A" w:rsidRPr="00FB7F8A" w:rsidRDefault="00FB7F8A" w:rsidP="00FB7F8A">
            <w:pPr>
              <w:widowControl w:val="0"/>
              <w:autoSpaceDE w:val="0"/>
              <w:autoSpaceDN w:val="0"/>
              <w:spacing w:after="0" w:afterAutospacing="0" w:line="145" w:lineRule="exact"/>
              <w:ind w:left="7" w:firstLine="0"/>
              <w:rPr>
                <w:rFonts w:ascii="Arial" w:eastAsia="Arial" w:hAnsi="Arial" w:cs="Arial"/>
                <w:sz w:val="12"/>
              </w:rPr>
            </w:pPr>
            <w:r w:rsidRPr="00FB7F8A">
              <w:rPr>
                <w:rFonts w:ascii="Arial" w:eastAsia="Arial" w:hAnsi="Arial" w:cs="Arial"/>
                <w:spacing w:val="-2"/>
                <w:sz w:val="12"/>
              </w:rPr>
              <w:t>Science</w:t>
            </w:r>
            <w:r w:rsidRPr="00FB7F8A">
              <w:rPr>
                <w:rFonts w:ascii="Arial" w:eastAsia="Arial" w:hAnsi="Arial" w:cs="Arial"/>
                <w:spacing w:val="7"/>
                <w:sz w:val="12"/>
              </w:rPr>
              <w:t xml:space="preserve"> </w:t>
            </w:r>
            <w:r w:rsidRPr="00FB7F8A">
              <w:rPr>
                <w:rFonts w:ascii="Arial" w:eastAsia="Arial" w:hAnsi="Arial" w:cs="Arial"/>
                <w:spacing w:val="-2"/>
                <w:sz w:val="12"/>
              </w:rPr>
              <w:t xml:space="preserve">laboratories </w:t>
            </w:r>
            <w:r w:rsidRPr="00FB7F8A">
              <w:rPr>
                <w:rFonts w:ascii="Arial" w:eastAsia="Arial" w:hAnsi="Arial" w:cs="Arial"/>
                <w:spacing w:val="-10"/>
                <w:position w:val="6"/>
                <w:sz w:val="12"/>
              </w:rPr>
              <w:t>g</w:t>
            </w:r>
          </w:p>
        </w:tc>
        <w:tc>
          <w:tcPr>
            <w:tcW w:w="2235" w:type="dxa"/>
          </w:tcPr>
          <w:p w14:paraId="223F912F" w14:textId="77777777" w:rsidR="00FB7F8A" w:rsidRPr="00FB7F8A" w:rsidRDefault="00FB7F8A" w:rsidP="00FB7F8A">
            <w:pPr>
              <w:widowControl w:val="0"/>
              <w:autoSpaceDE w:val="0"/>
              <w:autoSpaceDN w:val="0"/>
              <w:spacing w:before="7" w:after="0" w:afterAutospacing="0"/>
              <w:ind w:left="185" w:right="172" w:firstLine="0"/>
              <w:jc w:val="center"/>
              <w:rPr>
                <w:rFonts w:ascii="Arial" w:eastAsia="Arial" w:hAnsi="Arial" w:cs="Arial"/>
                <w:sz w:val="12"/>
              </w:rPr>
            </w:pPr>
            <w:r w:rsidRPr="00FB7F8A">
              <w:rPr>
                <w:rFonts w:ascii="Arial" w:eastAsia="Arial" w:hAnsi="Arial" w:cs="Arial"/>
                <w:spacing w:val="-5"/>
                <w:sz w:val="12"/>
              </w:rPr>
              <w:t>25</w:t>
            </w:r>
          </w:p>
        </w:tc>
        <w:tc>
          <w:tcPr>
            <w:tcW w:w="2415" w:type="dxa"/>
          </w:tcPr>
          <w:p w14:paraId="7BB16D1F" w14:textId="77777777" w:rsidR="00FB7F8A" w:rsidRPr="00FB7F8A" w:rsidRDefault="00FB7F8A" w:rsidP="00FB7F8A">
            <w:pPr>
              <w:widowControl w:val="0"/>
              <w:autoSpaceDE w:val="0"/>
              <w:autoSpaceDN w:val="0"/>
              <w:spacing w:before="7" w:after="0" w:afterAutospacing="0"/>
              <w:ind w:left="94" w:right="81" w:firstLine="0"/>
              <w:jc w:val="center"/>
              <w:rPr>
                <w:rFonts w:ascii="Arial" w:eastAsia="Arial" w:hAnsi="Arial" w:cs="Arial"/>
                <w:sz w:val="12"/>
              </w:rPr>
            </w:pPr>
            <w:r w:rsidRPr="00FB7F8A">
              <w:rPr>
                <w:rFonts w:ascii="Arial" w:eastAsia="Arial" w:hAnsi="Arial" w:cs="Arial"/>
                <w:spacing w:val="-5"/>
                <w:sz w:val="12"/>
              </w:rPr>
              <w:t>10</w:t>
            </w:r>
          </w:p>
        </w:tc>
        <w:tc>
          <w:tcPr>
            <w:tcW w:w="2250" w:type="dxa"/>
          </w:tcPr>
          <w:p w14:paraId="60B42F2D" w14:textId="77777777" w:rsidR="00FB7F8A" w:rsidRPr="00FB7F8A" w:rsidRDefault="00FB7F8A" w:rsidP="00FB7F8A">
            <w:pPr>
              <w:widowControl w:val="0"/>
              <w:autoSpaceDE w:val="0"/>
              <w:autoSpaceDN w:val="0"/>
              <w:spacing w:before="7" w:after="0" w:afterAutospacing="0"/>
              <w:ind w:left="27" w:right="19" w:firstLine="0"/>
              <w:jc w:val="center"/>
              <w:rPr>
                <w:rFonts w:ascii="Arial" w:eastAsia="Arial" w:hAnsi="Arial" w:cs="Arial"/>
                <w:sz w:val="12"/>
              </w:rPr>
            </w:pPr>
            <w:r w:rsidRPr="00FB7F8A">
              <w:rPr>
                <w:rFonts w:ascii="Arial" w:eastAsia="Arial" w:hAnsi="Arial" w:cs="Arial"/>
                <w:spacing w:val="-4"/>
                <w:sz w:val="12"/>
              </w:rPr>
              <w:t>0.18</w:t>
            </w:r>
          </w:p>
        </w:tc>
        <w:tc>
          <w:tcPr>
            <w:tcW w:w="1230" w:type="dxa"/>
          </w:tcPr>
          <w:p w14:paraId="7B82C75B" w14:textId="77777777" w:rsidR="00FB7F8A" w:rsidRPr="00FB7F8A" w:rsidRDefault="00FB7F8A" w:rsidP="00FB7F8A">
            <w:pPr>
              <w:widowControl w:val="0"/>
              <w:autoSpaceDE w:val="0"/>
              <w:autoSpaceDN w:val="0"/>
              <w:spacing w:before="7" w:after="0" w:afterAutospacing="0"/>
              <w:ind w:left="16" w:firstLine="0"/>
              <w:jc w:val="center"/>
              <w:rPr>
                <w:rFonts w:ascii="Arial" w:eastAsia="Arial" w:hAnsi="Arial" w:cs="Arial"/>
                <w:sz w:val="12"/>
              </w:rPr>
            </w:pPr>
            <w:r w:rsidRPr="00FB7F8A">
              <w:rPr>
                <w:rFonts w:ascii="Arial" w:eastAsia="Arial" w:hAnsi="Arial" w:cs="Arial"/>
                <w:spacing w:val="-5"/>
                <w:sz w:val="12"/>
              </w:rPr>
              <w:t>1.0</w:t>
            </w:r>
          </w:p>
        </w:tc>
      </w:tr>
      <w:tr w:rsidR="00FB7F8A" w:rsidRPr="00FB7F8A" w14:paraId="664E893E" w14:textId="77777777" w:rsidTr="00DE340B">
        <w:trPr>
          <w:trHeight w:val="180"/>
        </w:trPr>
        <w:tc>
          <w:tcPr>
            <w:tcW w:w="2955" w:type="dxa"/>
          </w:tcPr>
          <w:p w14:paraId="680AEC99" w14:textId="77777777" w:rsidR="00FB7F8A" w:rsidRPr="00FB7F8A" w:rsidRDefault="00FB7F8A" w:rsidP="00FB7F8A">
            <w:pPr>
              <w:widowControl w:val="0"/>
              <w:autoSpaceDE w:val="0"/>
              <w:autoSpaceDN w:val="0"/>
              <w:spacing w:after="0" w:afterAutospacing="0" w:line="145" w:lineRule="exact"/>
              <w:ind w:left="7" w:firstLine="0"/>
              <w:rPr>
                <w:rFonts w:ascii="Arial" w:eastAsia="Arial" w:hAnsi="Arial" w:cs="Arial"/>
                <w:sz w:val="12"/>
              </w:rPr>
            </w:pPr>
            <w:r w:rsidRPr="00FB7F8A">
              <w:rPr>
                <w:rFonts w:ascii="Arial" w:eastAsia="Arial" w:hAnsi="Arial" w:cs="Arial"/>
                <w:spacing w:val="-2"/>
                <w:sz w:val="12"/>
              </w:rPr>
              <w:t>Smoking</w:t>
            </w:r>
            <w:r w:rsidRPr="00FB7F8A">
              <w:rPr>
                <w:rFonts w:ascii="Arial" w:eastAsia="Arial" w:hAnsi="Arial" w:cs="Arial"/>
                <w:spacing w:val="4"/>
                <w:sz w:val="12"/>
              </w:rPr>
              <w:t xml:space="preserve"> </w:t>
            </w:r>
            <w:proofErr w:type="spellStart"/>
            <w:r w:rsidRPr="00FB7F8A">
              <w:rPr>
                <w:rFonts w:ascii="Arial" w:eastAsia="Arial" w:hAnsi="Arial" w:cs="Arial"/>
                <w:spacing w:val="-2"/>
                <w:sz w:val="12"/>
              </w:rPr>
              <w:t>lounges</w:t>
            </w:r>
            <w:r w:rsidRPr="00FB7F8A">
              <w:rPr>
                <w:rFonts w:ascii="Arial" w:eastAsia="Arial" w:hAnsi="Arial" w:cs="Arial"/>
                <w:spacing w:val="-2"/>
                <w:sz w:val="16"/>
                <w:szCs w:val="16"/>
                <w:vertAlign w:val="superscript"/>
              </w:rPr>
              <w:t>b</w:t>
            </w:r>
            <w:proofErr w:type="spellEnd"/>
            <w:r w:rsidRPr="00FB7F8A">
              <w:rPr>
                <w:rFonts w:ascii="Arial" w:eastAsia="Arial" w:hAnsi="Arial" w:cs="Arial"/>
                <w:spacing w:val="-3"/>
                <w:sz w:val="16"/>
                <w:szCs w:val="16"/>
                <w:vertAlign w:val="superscript"/>
              </w:rPr>
              <w:t xml:space="preserve"> </w:t>
            </w:r>
          </w:p>
        </w:tc>
        <w:tc>
          <w:tcPr>
            <w:tcW w:w="2235" w:type="dxa"/>
          </w:tcPr>
          <w:p w14:paraId="06239F86" w14:textId="77777777" w:rsidR="00FB7F8A" w:rsidRPr="00FB7F8A" w:rsidRDefault="00FB7F8A" w:rsidP="00FB7F8A">
            <w:pPr>
              <w:widowControl w:val="0"/>
              <w:autoSpaceDE w:val="0"/>
              <w:autoSpaceDN w:val="0"/>
              <w:spacing w:before="7" w:after="0" w:afterAutospacing="0"/>
              <w:ind w:left="185" w:right="172" w:firstLine="0"/>
              <w:jc w:val="center"/>
              <w:rPr>
                <w:rFonts w:ascii="Arial" w:eastAsia="Arial" w:hAnsi="Arial" w:cs="Arial"/>
                <w:sz w:val="12"/>
              </w:rPr>
            </w:pPr>
            <w:r w:rsidRPr="00FB7F8A">
              <w:rPr>
                <w:rFonts w:ascii="Arial" w:eastAsia="Arial" w:hAnsi="Arial" w:cs="Arial"/>
                <w:spacing w:val="-5"/>
                <w:sz w:val="12"/>
              </w:rPr>
              <w:t>70</w:t>
            </w:r>
          </w:p>
        </w:tc>
        <w:tc>
          <w:tcPr>
            <w:tcW w:w="2415" w:type="dxa"/>
          </w:tcPr>
          <w:p w14:paraId="1FAB8769" w14:textId="77777777" w:rsidR="00FB7F8A" w:rsidRPr="00FB7F8A" w:rsidRDefault="00FB7F8A" w:rsidP="00FB7F8A">
            <w:pPr>
              <w:widowControl w:val="0"/>
              <w:autoSpaceDE w:val="0"/>
              <w:autoSpaceDN w:val="0"/>
              <w:spacing w:before="7" w:after="0" w:afterAutospacing="0"/>
              <w:ind w:left="94" w:right="81" w:firstLine="0"/>
              <w:jc w:val="center"/>
              <w:rPr>
                <w:rFonts w:ascii="Arial" w:eastAsia="Arial" w:hAnsi="Arial" w:cs="Arial"/>
                <w:sz w:val="12"/>
              </w:rPr>
            </w:pPr>
            <w:r w:rsidRPr="00FB7F8A">
              <w:rPr>
                <w:rFonts w:ascii="Arial" w:eastAsia="Arial" w:hAnsi="Arial" w:cs="Arial"/>
                <w:spacing w:val="-5"/>
                <w:sz w:val="12"/>
              </w:rPr>
              <w:t>60</w:t>
            </w:r>
          </w:p>
        </w:tc>
        <w:tc>
          <w:tcPr>
            <w:tcW w:w="2250" w:type="dxa"/>
          </w:tcPr>
          <w:p w14:paraId="127695AC" w14:textId="77777777" w:rsidR="00FB7F8A" w:rsidRPr="00FB7F8A" w:rsidRDefault="00FB7F8A" w:rsidP="00FB7F8A">
            <w:pPr>
              <w:widowControl w:val="0"/>
              <w:autoSpaceDE w:val="0"/>
              <w:autoSpaceDN w:val="0"/>
              <w:spacing w:before="7" w:after="0" w:afterAutospacing="0"/>
              <w:ind w:left="34" w:right="19" w:firstLine="0"/>
              <w:jc w:val="center"/>
              <w:rPr>
                <w:rFonts w:ascii="Arial" w:eastAsia="Arial" w:hAnsi="Arial" w:cs="Arial"/>
                <w:sz w:val="12"/>
              </w:rPr>
            </w:pPr>
            <w:r w:rsidRPr="00FB7F8A">
              <w:rPr>
                <w:rFonts w:ascii="Arial" w:eastAsia="Arial" w:hAnsi="Arial" w:cs="Arial"/>
                <w:spacing w:val="-10"/>
                <w:sz w:val="12"/>
              </w:rPr>
              <w:t>—</w:t>
            </w:r>
          </w:p>
        </w:tc>
        <w:tc>
          <w:tcPr>
            <w:tcW w:w="1230" w:type="dxa"/>
          </w:tcPr>
          <w:p w14:paraId="6A58A8BF" w14:textId="77777777" w:rsidR="00FB7F8A" w:rsidRPr="00FB7F8A" w:rsidRDefault="00FB7F8A" w:rsidP="00FB7F8A">
            <w:pPr>
              <w:widowControl w:val="0"/>
              <w:autoSpaceDE w:val="0"/>
              <w:autoSpaceDN w:val="0"/>
              <w:spacing w:before="7" w:after="0" w:afterAutospacing="0"/>
              <w:ind w:left="15" w:firstLine="0"/>
              <w:jc w:val="center"/>
              <w:rPr>
                <w:rFonts w:ascii="Arial" w:eastAsia="Arial" w:hAnsi="Arial" w:cs="Arial"/>
                <w:sz w:val="12"/>
              </w:rPr>
            </w:pPr>
            <w:r w:rsidRPr="00FB7F8A">
              <w:rPr>
                <w:rFonts w:ascii="Arial" w:eastAsia="Arial" w:hAnsi="Arial" w:cs="Arial"/>
                <w:spacing w:val="-10"/>
                <w:sz w:val="12"/>
              </w:rPr>
              <w:t>—</w:t>
            </w:r>
          </w:p>
        </w:tc>
      </w:tr>
      <w:tr w:rsidR="00FB7F8A" w:rsidRPr="00FB7F8A" w14:paraId="3F4B1770" w14:textId="77777777" w:rsidTr="00DE340B">
        <w:trPr>
          <w:trHeight w:val="180"/>
        </w:trPr>
        <w:tc>
          <w:tcPr>
            <w:tcW w:w="2955" w:type="dxa"/>
          </w:tcPr>
          <w:p w14:paraId="6DF3F1E7" w14:textId="77777777" w:rsidR="00FB7F8A" w:rsidRPr="00FB7F8A" w:rsidRDefault="00FB7F8A" w:rsidP="00FB7F8A">
            <w:pPr>
              <w:widowControl w:val="0"/>
              <w:autoSpaceDE w:val="0"/>
              <w:autoSpaceDN w:val="0"/>
              <w:spacing w:after="0" w:afterAutospacing="0" w:line="145" w:lineRule="exact"/>
              <w:ind w:left="7" w:firstLine="0"/>
              <w:rPr>
                <w:rFonts w:ascii="Arial" w:eastAsia="Arial" w:hAnsi="Arial" w:cs="Arial"/>
                <w:sz w:val="12"/>
              </w:rPr>
            </w:pPr>
            <w:r w:rsidRPr="00FB7F8A">
              <w:rPr>
                <w:rFonts w:ascii="Arial" w:eastAsia="Arial" w:hAnsi="Arial" w:cs="Arial"/>
                <w:spacing w:val="-2"/>
                <w:sz w:val="12"/>
              </w:rPr>
              <w:t>Sports</w:t>
            </w:r>
            <w:r w:rsidRPr="00FB7F8A">
              <w:rPr>
                <w:rFonts w:ascii="Arial" w:eastAsia="Arial" w:hAnsi="Arial" w:cs="Arial"/>
                <w:spacing w:val="5"/>
                <w:sz w:val="12"/>
              </w:rPr>
              <w:t xml:space="preserve"> </w:t>
            </w:r>
            <w:r w:rsidRPr="00FB7F8A">
              <w:rPr>
                <w:rFonts w:ascii="Arial" w:eastAsia="Arial" w:hAnsi="Arial" w:cs="Arial"/>
                <w:spacing w:val="-2"/>
                <w:sz w:val="12"/>
              </w:rPr>
              <w:t>locker</w:t>
            </w:r>
            <w:r w:rsidRPr="00FB7F8A">
              <w:rPr>
                <w:rFonts w:ascii="Arial" w:eastAsia="Arial" w:hAnsi="Arial" w:cs="Arial"/>
                <w:spacing w:val="5"/>
                <w:sz w:val="12"/>
              </w:rPr>
              <w:t xml:space="preserve"> </w:t>
            </w:r>
            <w:r w:rsidRPr="00FB7F8A">
              <w:rPr>
                <w:rFonts w:ascii="Arial" w:eastAsia="Arial" w:hAnsi="Arial" w:cs="Arial"/>
                <w:spacing w:val="-2"/>
                <w:sz w:val="12"/>
              </w:rPr>
              <w:t>rooms</w:t>
            </w:r>
            <w:r w:rsidRPr="00FB7F8A">
              <w:rPr>
                <w:rFonts w:ascii="Arial" w:eastAsia="Arial" w:hAnsi="Arial" w:cs="Arial"/>
                <w:spacing w:val="-16"/>
                <w:sz w:val="12"/>
              </w:rPr>
              <w:t xml:space="preserve"> </w:t>
            </w:r>
            <w:r w:rsidRPr="00FB7F8A">
              <w:rPr>
                <w:rFonts w:ascii="Arial" w:eastAsia="Arial" w:hAnsi="Arial" w:cs="Arial"/>
                <w:spacing w:val="-10"/>
                <w:position w:val="6"/>
                <w:sz w:val="12"/>
              </w:rPr>
              <w:t>g</w:t>
            </w:r>
          </w:p>
        </w:tc>
        <w:tc>
          <w:tcPr>
            <w:tcW w:w="2235" w:type="dxa"/>
          </w:tcPr>
          <w:p w14:paraId="429417B7" w14:textId="77777777" w:rsidR="00FB7F8A" w:rsidRPr="00FB7F8A" w:rsidRDefault="00FB7F8A" w:rsidP="00FB7F8A">
            <w:pPr>
              <w:widowControl w:val="0"/>
              <w:autoSpaceDE w:val="0"/>
              <w:autoSpaceDN w:val="0"/>
              <w:spacing w:before="7" w:after="0" w:afterAutospacing="0"/>
              <w:ind w:left="187" w:right="172" w:firstLine="0"/>
              <w:jc w:val="center"/>
              <w:rPr>
                <w:rFonts w:ascii="Arial" w:eastAsia="Arial" w:hAnsi="Arial" w:cs="Arial"/>
                <w:sz w:val="12"/>
              </w:rPr>
            </w:pPr>
            <w:r w:rsidRPr="00FB7F8A">
              <w:rPr>
                <w:rFonts w:ascii="Arial" w:eastAsia="Arial" w:hAnsi="Arial" w:cs="Arial"/>
                <w:spacing w:val="-10"/>
                <w:sz w:val="12"/>
              </w:rPr>
              <w:t>—</w:t>
            </w:r>
          </w:p>
        </w:tc>
        <w:tc>
          <w:tcPr>
            <w:tcW w:w="2415" w:type="dxa"/>
          </w:tcPr>
          <w:p w14:paraId="465E976E" w14:textId="77777777" w:rsidR="00FB7F8A" w:rsidRPr="00FB7F8A" w:rsidRDefault="00FB7F8A" w:rsidP="00FB7F8A">
            <w:pPr>
              <w:widowControl w:val="0"/>
              <w:autoSpaceDE w:val="0"/>
              <w:autoSpaceDN w:val="0"/>
              <w:spacing w:before="7" w:after="0" w:afterAutospacing="0"/>
              <w:ind w:left="94" w:right="79" w:firstLine="0"/>
              <w:jc w:val="center"/>
              <w:rPr>
                <w:rFonts w:ascii="Arial" w:eastAsia="Arial" w:hAnsi="Arial" w:cs="Arial"/>
                <w:sz w:val="12"/>
              </w:rPr>
            </w:pPr>
            <w:r w:rsidRPr="00FB7F8A">
              <w:rPr>
                <w:rFonts w:ascii="Arial" w:eastAsia="Arial" w:hAnsi="Arial" w:cs="Arial"/>
                <w:spacing w:val="-10"/>
                <w:sz w:val="12"/>
              </w:rPr>
              <w:t>—</w:t>
            </w:r>
          </w:p>
        </w:tc>
        <w:tc>
          <w:tcPr>
            <w:tcW w:w="2250" w:type="dxa"/>
          </w:tcPr>
          <w:p w14:paraId="35E42988" w14:textId="77777777" w:rsidR="00FB7F8A" w:rsidRPr="00FB7F8A" w:rsidRDefault="00FB7F8A" w:rsidP="00FB7F8A">
            <w:pPr>
              <w:widowControl w:val="0"/>
              <w:autoSpaceDE w:val="0"/>
              <w:autoSpaceDN w:val="0"/>
              <w:spacing w:before="7" w:after="0" w:afterAutospacing="0"/>
              <w:ind w:left="34" w:right="19" w:firstLine="0"/>
              <w:jc w:val="center"/>
              <w:rPr>
                <w:rFonts w:ascii="Arial" w:eastAsia="Arial" w:hAnsi="Arial" w:cs="Arial"/>
                <w:sz w:val="12"/>
              </w:rPr>
            </w:pPr>
            <w:r w:rsidRPr="00FB7F8A">
              <w:rPr>
                <w:rFonts w:ascii="Arial" w:eastAsia="Arial" w:hAnsi="Arial" w:cs="Arial"/>
                <w:spacing w:val="-10"/>
                <w:sz w:val="12"/>
              </w:rPr>
              <w:t>—</w:t>
            </w:r>
          </w:p>
        </w:tc>
        <w:tc>
          <w:tcPr>
            <w:tcW w:w="1230" w:type="dxa"/>
          </w:tcPr>
          <w:p w14:paraId="0D1A26B1" w14:textId="77777777" w:rsidR="00FB7F8A" w:rsidRPr="00FB7F8A" w:rsidRDefault="00FB7F8A" w:rsidP="00FB7F8A">
            <w:pPr>
              <w:widowControl w:val="0"/>
              <w:autoSpaceDE w:val="0"/>
              <w:autoSpaceDN w:val="0"/>
              <w:spacing w:before="7" w:after="0" w:afterAutospacing="0"/>
              <w:ind w:left="16" w:firstLine="0"/>
              <w:jc w:val="center"/>
              <w:rPr>
                <w:rFonts w:ascii="Arial" w:eastAsia="Arial" w:hAnsi="Arial" w:cs="Arial"/>
                <w:sz w:val="12"/>
              </w:rPr>
            </w:pPr>
            <w:r w:rsidRPr="00FB7F8A">
              <w:rPr>
                <w:rFonts w:ascii="Arial" w:eastAsia="Arial" w:hAnsi="Arial" w:cs="Arial"/>
                <w:spacing w:val="-5"/>
                <w:sz w:val="12"/>
              </w:rPr>
              <w:t>0.5</w:t>
            </w:r>
          </w:p>
        </w:tc>
      </w:tr>
      <w:tr w:rsidR="00FB7F8A" w:rsidRPr="00FB7F8A" w14:paraId="6ACC5AF5" w14:textId="77777777" w:rsidTr="00DE340B">
        <w:trPr>
          <w:trHeight w:val="180"/>
        </w:trPr>
        <w:tc>
          <w:tcPr>
            <w:tcW w:w="2955" w:type="dxa"/>
          </w:tcPr>
          <w:p w14:paraId="3ECEF3F0" w14:textId="77777777" w:rsidR="00FB7F8A" w:rsidRPr="00FB7F8A" w:rsidRDefault="00FB7F8A" w:rsidP="00FB7F8A">
            <w:pPr>
              <w:widowControl w:val="0"/>
              <w:autoSpaceDE w:val="0"/>
              <w:autoSpaceDN w:val="0"/>
              <w:spacing w:after="0" w:afterAutospacing="0" w:line="145" w:lineRule="exact"/>
              <w:ind w:left="7" w:firstLine="0"/>
              <w:rPr>
                <w:rFonts w:ascii="Arial" w:eastAsia="Arial" w:hAnsi="Arial" w:cs="Arial"/>
                <w:sz w:val="12"/>
              </w:rPr>
            </w:pPr>
            <w:r w:rsidRPr="00FB7F8A">
              <w:rPr>
                <w:rFonts w:ascii="Arial" w:eastAsia="Arial" w:hAnsi="Arial" w:cs="Arial"/>
                <w:spacing w:val="-2"/>
                <w:sz w:val="12"/>
              </w:rPr>
              <w:t>Wood/metal</w:t>
            </w:r>
            <w:r w:rsidRPr="00FB7F8A">
              <w:rPr>
                <w:rFonts w:ascii="Arial" w:eastAsia="Arial" w:hAnsi="Arial" w:cs="Arial"/>
                <w:spacing w:val="5"/>
                <w:sz w:val="12"/>
              </w:rPr>
              <w:t xml:space="preserve"> </w:t>
            </w:r>
            <w:r w:rsidRPr="00FB7F8A">
              <w:rPr>
                <w:rFonts w:ascii="Arial" w:eastAsia="Arial" w:hAnsi="Arial" w:cs="Arial"/>
                <w:spacing w:val="-2"/>
                <w:sz w:val="12"/>
              </w:rPr>
              <w:t>shops</w:t>
            </w:r>
            <w:r w:rsidRPr="00FB7F8A">
              <w:rPr>
                <w:rFonts w:ascii="Arial" w:eastAsia="Arial" w:hAnsi="Arial" w:cs="Arial"/>
                <w:sz w:val="12"/>
              </w:rPr>
              <w:t xml:space="preserve"> </w:t>
            </w:r>
            <w:r w:rsidRPr="00FB7F8A">
              <w:rPr>
                <w:rFonts w:ascii="Arial" w:eastAsia="Arial" w:hAnsi="Arial" w:cs="Arial"/>
                <w:spacing w:val="-10"/>
                <w:position w:val="6"/>
                <w:sz w:val="12"/>
              </w:rPr>
              <w:t>g</w:t>
            </w:r>
          </w:p>
        </w:tc>
        <w:tc>
          <w:tcPr>
            <w:tcW w:w="2235" w:type="dxa"/>
          </w:tcPr>
          <w:p w14:paraId="24710645" w14:textId="77777777" w:rsidR="00FB7F8A" w:rsidRPr="00FB7F8A" w:rsidRDefault="00FB7F8A" w:rsidP="00FB7F8A">
            <w:pPr>
              <w:widowControl w:val="0"/>
              <w:autoSpaceDE w:val="0"/>
              <w:autoSpaceDN w:val="0"/>
              <w:spacing w:before="7" w:after="0" w:afterAutospacing="0"/>
              <w:ind w:left="185" w:right="172" w:firstLine="0"/>
              <w:jc w:val="center"/>
              <w:rPr>
                <w:rFonts w:ascii="Arial" w:eastAsia="Arial" w:hAnsi="Arial" w:cs="Arial"/>
                <w:sz w:val="12"/>
              </w:rPr>
            </w:pPr>
            <w:r w:rsidRPr="00FB7F8A">
              <w:rPr>
                <w:rFonts w:ascii="Arial" w:eastAsia="Arial" w:hAnsi="Arial" w:cs="Arial"/>
                <w:spacing w:val="-5"/>
                <w:sz w:val="12"/>
              </w:rPr>
              <w:t>20</w:t>
            </w:r>
          </w:p>
        </w:tc>
        <w:tc>
          <w:tcPr>
            <w:tcW w:w="2415" w:type="dxa"/>
          </w:tcPr>
          <w:p w14:paraId="1F0A54DE" w14:textId="77777777" w:rsidR="00FB7F8A" w:rsidRPr="00FB7F8A" w:rsidRDefault="00FB7F8A" w:rsidP="00FB7F8A">
            <w:pPr>
              <w:widowControl w:val="0"/>
              <w:autoSpaceDE w:val="0"/>
              <w:autoSpaceDN w:val="0"/>
              <w:spacing w:before="7" w:after="0" w:afterAutospacing="0"/>
              <w:ind w:left="94" w:right="81" w:firstLine="0"/>
              <w:jc w:val="center"/>
              <w:rPr>
                <w:rFonts w:ascii="Arial" w:eastAsia="Arial" w:hAnsi="Arial" w:cs="Arial"/>
                <w:sz w:val="12"/>
              </w:rPr>
            </w:pPr>
            <w:r w:rsidRPr="00FB7F8A">
              <w:rPr>
                <w:rFonts w:ascii="Arial" w:eastAsia="Arial" w:hAnsi="Arial" w:cs="Arial"/>
                <w:spacing w:val="-5"/>
                <w:sz w:val="12"/>
              </w:rPr>
              <w:t>10</w:t>
            </w:r>
          </w:p>
        </w:tc>
        <w:tc>
          <w:tcPr>
            <w:tcW w:w="2250" w:type="dxa"/>
          </w:tcPr>
          <w:p w14:paraId="6A668D48" w14:textId="77777777" w:rsidR="00FB7F8A" w:rsidRPr="00FB7F8A" w:rsidRDefault="00FB7F8A" w:rsidP="00FB7F8A">
            <w:pPr>
              <w:widowControl w:val="0"/>
              <w:autoSpaceDE w:val="0"/>
              <w:autoSpaceDN w:val="0"/>
              <w:spacing w:before="7" w:after="0" w:afterAutospacing="0"/>
              <w:ind w:left="27" w:right="19" w:firstLine="0"/>
              <w:jc w:val="center"/>
              <w:rPr>
                <w:rFonts w:ascii="Arial" w:eastAsia="Arial" w:hAnsi="Arial" w:cs="Arial"/>
                <w:sz w:val="12"/>
              </w:rPr>
            </w:pPr>
            <w:r w:rsidRPr="00FB7F8A">
              <w:rPr>
                <w:rFonts w:ascii="Arial" w:eastAsia="Arial" w:hAnsi="Arial" w:cs="Arial"/>
                <w:spacing w:val="-4"/>
                <w:sz w:val="12"/>
              </w:rPr>
              <w:t>0.18</w:t>
            </w:r>
          </w:p>
        </w:tc>
        <w:tc>
          <w:tcPr>
            <w:tcW w:w="1230" w:type="dxa"/>
          </w:tcPr>
          <w:p w14:paraId="7B46EBAE" w14:textId="77777777" w:rsidR="00FB7F8A" w:rsidRPr="00FB7F8A" w:rsidRDefault="00FB7F8A" w:rsidP="00FB7F8A">
            <w:pPr>
              <w:widowControl w:val="0"/>
              <w:autoSpaceDE w:val="0"/>
              <w:autoSpaceDN w:val="0"/>
              <w:spacing w:before="7" w:after="0" w:afterAutospacing="0"/>
              <w:ind w:left="16" w:firstLine="0"/>
              <w:jc w:val="center"/>
              <w:rPr>
                <w:rFonts w:ascii="Arial" w:eastAsia="Arial" w:hAnsi="Arial" w:cs="Arial"/>
                <w:sz w:val="12"/>
              </w:rPr>
            </w:pPr>
            <w:r w:rsidRPr="00FB7F8A">
              <w:rPr>
                <w:rFonts w:ascii="Arial" w:eastAsia="Arial" w:hAnsi="Arial" w:cs="Arial"/>
                <w:spacing w:val="-5"/>
                <w:sz w:val="12"/>
              </w:rPr>
              <w:t>0.5</w:t>
            </w:r>
          </w:p>
        </w:tc>
      </w:tr>
      <w:tr w:rsidR="00FB7F8A" w:rsidRPr="00FB7F8A" w14:paraId="3AE0C16F" w14:textId="77777777" w:rsidTr="00DE340B">
        <w:trPr>
          <w:trHeight w:val="180"/>
        </w:trPr>
        <w:tc>
          <w:tcPr>
            <w:tcW w:w="2955" w:type="dxa"/>
          </w:tcPr>
          <w:p w14:paraId="3CCA66CF" w14:textId="77777777" w:rsidR="00FB7F8A" w:rsidRPr="00FB7F8A" w:rsidRDefault="00FB7F8A" w:rsidP="00FB7F8A">
            <w:pPr>
              <w:widowControl w:val="0"/>
              <w:autoSpaceDE w:val="0"/>
              <w:autoSpaceDN w:val="0"/>
              <w:spacing w:before="7" w:after="0" w:afterAutospacing="0"/>
              <w:ind w:left="7" w:firstLine="0"/>
              <w:rPr>
                <w:rFonts w:ascii="Arial" w:eastAsia="Arial" w:hAnsi="Arial" w:cs="Arial"/>
                <w:b/>
                <w:sz w:val="12"/>
              </w:rPr>
            </w:pPr>
            <w:r w:rsidRPr="00FB7F8A">
              <w:rPr>
                <w:rFonts w:ascii="Arial" w:eastAsia="Arial" w:hAnsi="Arial" w:cs="Arial"/>
                <w:b/>
                <w:sz w:val="12"/>
              </w:rPr>
              <w:t>Food</w:t>
            </w:r>
            <w:r w:rsidRPr="00FB7F8A">
              <w:rPr>
                <w:rFonts w:ascii="Arial" w:eastAsia="Arial" w:hAnsi="Arial" w:cs="Arial"/>
                <w:b/>
                <w:spacing w:val="-5"/>
                <w:sz w:val="12"/>
              </w:rPr>
              <w:t xml:space="preserve"> </w:t>
            </w:r>
            <w:r w:rsidRPr="00FB7F8A">
              <w:rPr>
                <w:rFonts w:ascii="Arial" w:eastAsia="Arial" w:hAnsi="Arial" w:cs="Arial"/>
                <w:b/>
                <w:sz w:val="12"/>
              </w:rPr>
              <w:t>and</w:t>
            </w:r>
            <w:r w:rsidRPr="00FB7F8A">
              <w:rPr>
                <w:rFonts w:ascii="Arial" w:eastAsia="Arial" w:hAnsi="Arial" w:cs="Arial"/>
                <w:b/>
                <w:spacing w:val="-5"/>
                <w:sz w:val="12"/>
              </w:rPr>
              <w:t xml:space="preserve"> </w:t>
            </w:r>
            <w:r w:rsidRPr="00FB7F8A">
              <w:rPr>
                <w:rFonts w:ascii="Arial" w:eastAsia="Arial" w:hAnsi="Arial" w:cs="Arial"/>
                <w:b/>
                <w:sz w:val="12"/>
              </w:rPr>
              <w:t>beverage</w:t>
            </w:r>
            <w:r w:rsidRPr="00FB7F8A">
              <w:rPr>
                <w:rFonts w:ascii="Arial" w:eastAsia="Arial" w:hAnsi="Arial" w:cs="Arial"/>
                <w:b/>
                <w:spacing w:val="-5"/>
                <w:sz w:val="12"/>
              </w:rPr>
              <w:t xml:space="preserve"> </w:t>
            </w:r>
            <w:r w:rsidRPr="00FB7F8A">
              <w:rPr>
                <w:rFonts w:ascii="Arial" w:eastAsia="Arial" w:hAnsi="Arial" w:cs="Arial"/>
                <w:b/>
                <w:spacing w:val="-2"/>
                <w:sz w:val="12"/>
              </w:rPr>
              <w:t>service</w:t>
            </w:r>
          </w:p>
        </w:tc>
        <w:tc>
          <w:tcPr>
            <w:tcW w:w="2235" w:type="dxa"/>
          </w:tcPr>
          <w:p w14:paraId="3BD6EC24" w14:textId="77777777" w:rsidR="00FB7F8A" w:rsidRPr="00FB7F8A" w:rsidRDefault="00FB7F8A" w:rsidP="00FB7F8A">
            <w:pPr>
              <w:widowControl w:val="0"/>
              <w:autoSpaceDE w:val="0"/>
              <w:autoSpaceDN w:val="0"/>
              <w:spacing w:after="0" w:afterAutospacing="0"/>
              <w:ind w:left="0" w:firstLine="0"/>
              <w:rPr>
                <w:rFonts w:ascii="Times New Roman" w:eastAsia="Arial" w:hAnsi="Arial" w:cs="Arial"/>
                <w:sz w:val="12"/>
              </w:rPr>
            </w:pPr>
          </w:p>
        </w:tc>
        <w:tc>
          <w:tcPr>
            <w:tcW w:w="2415" w:type="dxa"/>
          </w:tcPr>
          <w:p w14:paraId="3F2DEBDB" w14:textId="77777777" w:rsidR="00FB7F8A" w:rsidRPr="00FB7F8A" w:rsidRDefault="00FB7F8A" w:rsidP="00FB7F8A">
            <w:pPr>
              <w:widowControl w:val="0"/>
              <w:autoSpaceDE w:val="0"/>
              <w:autoSpaceDN w:val="0"/>
              <w:spacing w:after="0" w:afterAutospacing="0"/>
              <w:ind w:left="0" w:firstLine="0"/>
              <w:rPr>
                <w:rFonts w:ascii="Times New Roman" w:eastAsia="Arial" w:hAnsi="Arial" w:cs="Arial"/>
                <w:sz w:val="12"/>
              </w:rPr>
            </w:pPr>
          </w:p>
        </w:tc>
        <w:tc>
          <w:tcPr>
            <w:tcW w:w="2250" w:type="dxa"/>
          </w:tcPr>
          <w:p w14:paraId="5FBE1509" w14:textId="77777777" w:rsidR="00FB7F8A" w:rsidRPr="00FB7F8A" w:rsidRDefault="00FB7F8A" w:rsidP="00FB7F8A">
            <w:pPr>
              <w:widowControl w:val="0"/>
              <w:autoSpaceDE w:val="0"/>
              <w:autoSpaceDN w:val="0"/>
              <w:spacing w:after="0" w:afterAutospacing="0"/>
              <w:ind w:left="0" w:firstLine="0"/>
              <w:rPr>
                <w:rFonts w:ascii="Times New Roman" w:eastAsia="Arial" w:hAnsi="Arial" w:cs="Arial"/>
                <w:sz w:val="12"/>
              </w:rPr>
            </w:pPr>
          </w:p>
        </w:tc>
        <w:tc>
          <w:tcPr>
            <w:tcW w:w="1230" w:type="dxa"/>
          </w:tcPr>
          <w:p w14:paraId="1A39EA5D" w14:textId="77777777" w:rsidR="00FB7F8A" w:rsidRPr="00FB7F8A" w:rsidRDefault="00FB7F8A" w:rsidP="00FB7F8A">
            <w:pPr>
              <w:widowControl w:val="0"/>
              <w:autoSpaceDE w:val="0"/>
              <w:autoSpaceDN w:val="0"/>
              <w:spacing w:after="0" w:afterAutospacing="0"/>
              <w:ind w:left="0" w:firstLine="0"/>
              <w:rPr>
                <w:rFonts w:ascii="Times New Roman" w:eastAsia="Arial" w:hAnsi="Arial" w:cs="Arial"/>
                <w:sz w:val="12"/>
              </w:rPr>
            </w:pPr>
          </w:p>
        </w:tc>
      </w:tr>
      <w:tr w:rsidR="00FB7F8A" w:rsidRPr="00FB7F8A" w14:paraId="7852D5DC" w14:textId="77777777" w:rsidTr="00DE340B">
        <w:trPr>
          <w:trHeight w:val="180"/>
        </w:trPr>
        <w:tc>
          <w:tcPr>
            <w:tcW w:w="2955" w:type="dxa"/>
          </w:tcPr>
          <w:p w14:paraId="5B699C62" w14:textId="77777777" w:rsidR="00FB7F8A" w:rsidRPr="00FB7F8A" w:rsidRDefault="00FB7F8A" w:rsidP="00FB7F8A">
            <w:pPr>
              <w:widowControl w:val="0"/>
              <w:autoSpaceDE w:val="0"/>
              <w:autoSpaceDN w:val="0"/>
              <w:spacing w:before="7" w:after="0" w:afterAutospacing="0"/>
              <w:ind w:left="7" w:firstLine="0"/>
              <w:rPr>
                <w:rFonts w:ascii="Arial" w:eastAsia="Arial" w:hAnsi="Arial" w:cs="Arial"/>
                <w:sz w:val="12"/>
              </w:rPr>
            </w:pPr>
            <w:r w:rsidRPr="00FB7F8A">
              <w:rPr>
                <w:rFonts w:ascii="Arial" w:eastAsia="Arial" w:hAnsi="Arial" w:cs="Arial"/>
                <w:sz w:val="12"/>
              </w:rPr>
              <w:t>Bars,</w:t>
            </w:r>
            <w:r w:rsidRPr="00FB7F8A">
              <w:rPr>
                <w:rFonts w:ascii="Arial" w:eastAsia="Arial" w:hAnsi="Arial" w:cs="Arial"/>
                <w:spacing w:val="-7"/>
                <w:sz w:val="12"/>
              </w:rPr>
              <w:t xml:space="preserve"> </w:t>
            </w:r>
            <w:r w:rsidRPr="00FB7F8A">
              <w:rPr>
                <w:rFonts w:ascii="Arial" w:eastAsia="Arial" w:hAnsi="Arial" w:cs="Arial"/>
                <w:sz w:val="12"/>
              </w:rPr>
              <w:t>cocktail</w:t>
            </w:r>
            <w:r w:rsidRPr="00FB7F8A">
              <w:rPr>
                <w:rFonts w:ascii="Arial" w:eastAsia="Arial" w:hAnsi="Arial" w:cs="Arial"/>
                <w:spacing w:val="-6"/>
                <w:sz w:val="12"/>
              </w:rPr>
              <w:t xml:space="preserve"> </w:t>
            </w:r>
            <w:r w:rsidRPr="00FB7F8A">
              <w:rPr>
                <w:rFonts w:ascii="Arial" w:eastAsia="Arial" w:hAnsi="Arial" w:cs="Arial"/>
                <w:spacing w:val="-2"/>
                <w:sz w:val="12"/>
              </w:rPr>
              <w:t>lounges</w:t>
            </w:r>
          </w:p>
        </w:tc>
        <w:tc>
          <w:tcPr>
            <w:tcW w:w="2235" w:type="dxa"/>
          </w:tcPr>
          <w:p w14:paraId="7DA14C5D" w14:textId="77777777" w:rsidR="00FB7F8A" w:rsidRPr="00FB7F8A" w:rsidRDefault="00FB7F8A" w:rsidP="00FB7F8A">
            <w:pPr>
              <w:widowControl w:val="0"/>
              <w:autoSpaceDE w:val="0"/>
              <w:autoSpaceDN w:val="0"/>
              <w:spacing w:before="7" w:after="0" w:afterAutospacing="0"/>
              <w:ind w:left="191" w:right="172" w:firstLine="0"/>
              <w:jc w:val="center"/>
              <w:rPr>
                <w:rFonts w:ascii="Arial" w:eastAsia="Arial" w:hAnsi="Arial" w:cs="Arial"/>
                <w:sz w:val="12"/>
              </w:rPr>
            </w:pPr>
            <w:r w:rsidRPr="00FB7F8A">
              <w:rPr>
                <w:rFonts w:ascii="Arial" w:eastAsia="Arial" w:hAnsi="Arial" w:cs="Arial"/>
                <w:spacing w:val="-5"/>
                <w:sz w:val="12"/>
              </w:rPr>
              <w:t>100</w:t>
            </w:r>
          </w:p>
        </w:tc>
        <w:tc>
          <w:tcPr>
            <w:tcW w:w="2415" w:type="dxa"/>
          </w:tcPr>
          <w:p w14:paraId="2FFB9A26" w14:textId="77777777" w:rsidR="00FB7F8A" w:rsidRPr="00FB7F8A" w:rsidRDefault="00FB7F8A" w:rsidP="00FB7F8A">
            <w:pPr>
              <w:widowControl w:val="0"/>
              <w:autoSpaceDE w:val="0"/>
              <w:autoSpaceDN w:val="0"/>
              <w:spacing w:before="7" w:after="0" w:afterAutospacing="0"/>
              <w:ind w:left="94" w:right="78" w:firstLine="0"/>
              <w:jc w:val="center"/>
              <w:rPr>
                <w:rFonts w:ascii="Arial" w:eastAsia="Arial" w:hAnsi="Arial" w:cs="Arial"/>
                <w:sz w:val="12"/>
              </w:rPr>
            </w:pPr>
            <w:r w:rsidRPr="00FB7F8A">
              <w:rPr>
                <w:rFonts w:ascii="Arial" w:eastAsia="Arial" w:hAnsi="Arial" w:cs="Arial"/>
                <w:spacing w:val="-5"/>
                <w:sz w:val="12"/>
              </w:rPr>
              <w:t>7.5</w:t>
            </w:r>
          </w:p>
        </w:tc>
        <w:tc>
          <w:tcPr>
            <w:tcW w:w="2250" w:type="dxa"/>
          </w:tcPr>
          <w:p w14:paraId="62558223" w14:textId="77777777" w:rsidR="00FB7F8A" w:rsidRPr="00FB7F8A" w:rsidRDefault="00FB7F8A" w:rsidP="00FB7F8A">
            <w:pPr>
              <w:widowControl w:val="0"/>
              <w:autoSpaceDE w:val="0"/>
              <w:autoSpaceDN w:val="0"/>
              <w:spacing w:before="7" w:after="0" w:afterAutospacing="0"/>
              <w:ind w:left="27" w:right="19" w:firstLine="0"/>
              <w:jc w:val="center"/>
              <w:rPr>
                <w:rFonts w:ascii="Arial" w:eastAsia="Arial" w:hAnsi="Arial" w:cs="Arial"/>
                <w:sz w:val="12"/>
              </w:rPr>
            </w:pPr>
            <w:r w:rsidRPr="00FB7F8A">
              <w:rPr>
                <w:rFonts w:ascii="Arial" w:eastAsia="Arial" w:hAnsi="Arial" w:cs="Arial"/>
                <w:spacing w:val="-4"/>
                <w:sz w:val="12"/>
              </w:rPr>
              <w:t>0.18</w:t>
            </w:r>
          </w:p>
        </w:tc>
        <w:tc>
          <w:tcPr>
            <w:tcW w:w="1230" w:type="dxa"/>
          </w:tcPr>
          <w:p w14:paraId="056E6CDC" w14:textId="77777777" w:rsidR="00FB7F8A" w:rsidRPr="00FB7F8A" w:rsidRDefault="00FB7F8A" w:rsidP="00FB7F8A">
            <w:pPr>
              <w:widowControl w:val="0"/>
              <w:autoSpaceDE w:val="0"/>
              <w:autoSpaceDN w:val="0"/>
              <w:spacing w:before="7" w:after="0" w:afterAutospacing="0"/>
              <w:ind w:left="15" w:firstLine="0"/>
              <w:jc w:val="center"/>
              <w:rPr>
                <w:rFonts w:ascii="Arial" w:eastAsia="Arial" w:hAnsi="Arial" w:cs="Arial"/>
                <w:sz w:val="12"/>
              </w:rPr>
            </w:pPr>
            <w:r w:rsidRPr="00FB7F8A">
              <w:rPr>
                <w:rFonts w:ascii="Arial" w:eastAsia="Arial" w:hAnsi="Arial" w:cs="Arial"/>
                <w:spacing w:val="-10"/>
                <w:sz w:val="12"/>
              </w:rPr>
              <w:t>—</w:t>
            </w:r>
          </w:p>
        </w:tc>
      </w:tr>
      <w:tr w:rsidR="00FB7F8A" w:rsidRPr="00FB7F8A" w14:paraId="46F7BCEF" w14:textId="77777777" w:rsidTr="00DE340B">
        <w:trPr>
          <w:trHeight w:val="180"/>
        </w:trPr>
        <w:tc>
          <w:tcPr>
            <w:tcW w:w="2955" w:type="dxa"/>
          </w:tcPr>
          <w:p w14:paraId="1CE363FE" w14:textId="77777777" w:rsidR="00FB7F8A" w:rsidRPr="00FB7F8A" w:rsidRDefault="00FB7F8A" w:rsidP="00FB7F8A">
            <w:pPr>
              <w:widowControl w:val="0"/>
              <w:autoSpaceDE w:val="0"/>
              <w:autoSpaceDN w:val="0"/>
              <w:spacing w:before="7" w:after="0" w:afterAutospacing="0"/>
              <w:ind w:left="7" w:firstLine="0"/>
              <w:rPr>
                <w:rFonts w:ascii="Arial" w:eastAsia="Arial" w:hAnsi="Arial" w:cs="Arial"/>
                <w:sz w:val="12"/>
              </w:rPr>
            </w:pPr>
            <w:r w:rsidRPr="00FB7F8A">
              <w:rPr>
                <w:rFonts w:ascii="Arial" w:eastAsia="Arial" w:hAnsi="Arial" w:cs="Arial"/>
                <w:sz w:val="12"/>
                <w:u w:val="single"/>
              </w:rPr>
              <w:t>Break</w:t>
            </w:r>
            <w:r w:rsidRPr="00FB7F8A">
              <w:rPr>
                <w:rFonts w:ascii="Arial" w:eastAsia="Arial" w:hAnsi="Arial" w:cs="Arial"/>
                <w:spacing w:val="-8"/>
                <w:sz w:val="12"/>
                <w:u w:val="single"/>
              </w:rPr>
              <w:t xml:space="preserve"> </w:t>
            </w:r>
            <w:r w:rsidRPr="00FB7F8A">
              <w:rPr>
                <w:rFonts w:ascii="Arial" w:eastAsia="Arial" w:hAnsi="Arial" w:cs="Arial"/>
                <w:spacing w:val="-2"/>
                <w:sz w:val="12"/>
                <w:u w:val="single"/>
              </w:rPr>
              <w:t>rooms</w:t>
            </w:r>
          </w:p>
        </w:tc>
        <w:tc>
          <w:tcPr>
            <w:tcW w:w="2235" w:type="dxa"/>
          </w:tcPr>
          <w:p w14:paraId="5A7FBF8B" w14:textId="77777777" w:rsidR="00FB7F8A" w:rsidRPr="00FB7F8A" w:rsidRDefault="00FB7F8A" w:rsidP="00FB7F8A">
            <w:pPr>
              <w:widowControl w:val="0"/>
              <w:autoSpaceDE w:val="0"/>
              <w:autoSpaceDN w:val="0"/>
              <w:spacing w:before="7" w:after="0" w:afterAutospacing="0"/>
              <w:ind w:left="185" w:right="172" w:firstLine="0"/>
              <w:jc w:val="center"/>
              <w:rPr>
                <w:rFonts w:ascii="Arial" w:eastAsia="Arial" w:hAnsi="Arial" w:cs="Arial"/>
                <w:sz w:val="12"/>
              </w:rPr>
            </w:pPr>
            <w:r w:rsidRPr="00FB7F8A">
              <w:rPr>
                <w:rFonts w:ascii="Arial" w:eastAsia="Arial" w:hAnsi="Arial" w:cs="Arial"/>
                <w:spacing w:val="-5"/>
                <w:sz w:val="12"/>
                <w:u w:val="single"/>
              </w:rPr>
              <w:t>25</w:t>
            </w:r>
          </w:p>
        </w:tc>
        <w:tc>
          <w:tcPr>
            <w:tcW w:w="2415" w:type="dxa"/>
          </w:tcPr>
          <w:p w14:paraId="71E42124" w14:textId="77777777" w:rsidR="00FB7F8A" w:rsidRPr="00FB7F8A" w:rsidRDefault="00FB7F8A" w:rsidP="00FB7F8A">
            <w:pPr>
              <w:widowControl w:val="0"/>
              <w:autoSpaceDE w:val="0"/>
              <w:autoSpaceDN w:val="0"/>
              <w:spacing w:before="7" w:after="0" w:afterAutospacing="0"/>
              <w:ind w:left="94" w:right="73" w:firstLine="0"/>
              <w:jc w:val="center"/>
              <w:rPr>
                <w:rFonts w:ascii="Arial" w:eastAsia="Arial" w:hAnsi="Arial" w:cs="Arial"/>
                <w:sz w:val="12"/>
              </w:rPr>
            </w:pPr>
            <w:r w:rsidRPr="00FB7F8A">
              <w:rPr>
                <w:rFonts w:ascii="Arial" w:eastAsia="Arial" w:hAnsi="Arial" w:cs="Arial"/>
                <w:spacing w:val="-10"/>
                <w:sz w:val="12"/>
                <w:u w:val="single"/>
              </w:rPr>
              <w:t>5</w:t>
            </w:r>
          </w:p>
        </w:tc>
        <w:tc>
          <w:tcPr>
            <w:tcW w:w="2250" w:type="dxa"/>
          </w:tcPr>
          <w:p w14:paraId="57D866A0" w14:textId="77777777" w:rsidR="00FB7F8A" w:rsidRPr="00FB7F8A" w:rsidRDefault="00FB7F8A" w:rsidP="00FB7F8A">
            <w:pPr>
              <w:widowControl w:val="0"/>
              <w:autoSpaceDE w:val="0"/>
              <w:autoSpaceDN w:val="0"/>
              <w:spacing w:before="7" w:after="0" w:afterAutospacing="0"/>
              <w:ind w:left="27" w:right="19" w:firstLine="0"/>
              <w:jc w:val="center"/>
              <w:rPr>
                <w:rFonts w:ascii="Arial" w:eastAsia="Arial" w:hAnsi="Arial" w:cs="Arial"/>
                <w:sz w:val="12"/>
              </w:rPr>
            </w:pPr>
            <w:r w:rsidRPr="00FB7F8A">
              <w:rPr>
                <w:rFonts w:ascii="Arial" w:eastAsia="Arial" w:hAnsi="Arial" w:cs="Arial"/>
                <w:spacing w:val="-4"/>
                <w:sz w:val="12"/>
                <w:u w:val="single"/>
              </w:rPr>
              <w:t>0.06</w:t>
            </w:r>
          </w:p>
        </w:tc>
        <w:tc>
          <w:tcPr>
            <w:tcW w:w="1230" w:type="dxa"/>
          </w:tcPr>
          <w:p w14:paraId="23E5EE67" w14:textId="77777777" w:rsidR="00FB7F8A" w:rsidRPr="00FB7F8A" w:rsidRDefault="00FB7F8A" w:rsidP="00FB7F8A">
            <w:pPr>
              <w:widowControl w:val="0"/>
              <w:autoSpaceDE w:val="0"/>
              <w:autoSpaceDN w:val="0"/>
              <w:spacing w:before="7" w:after="0" w:afterAutospacing="0"/>
              <w:ind w:left="9" w:firstLine="0"/>
              <w:jc w:val="center"/>
              <w:rPr>
                <w:rFonts w:ascii="Arial" w:eastAsia="Arial" w:hAnsi="Arial" w:cs="Arial"/>
                <w:sz w:val="12"/>
              </w:rPr>
            </w:pPr>
            <w:r w:rsidRPr="00FB7F8A">
              <w:rPr>
                <w:rFonts w:ascii="Arial" w:eastAsia="Arial" w:hAnsi="Arial" w:cs="Arial"/>
                <w:noProof/>
              </w:rPr>
              <mc:AlternateContent>
                <mc:Choice Requires="wpg">
                  <w:drawing>
                    <wp:anchor distT="0" distB="0" distL="0" distR="0" simplePos="0" relativeHeight="251689984" behindDoc="1" locked="0" layoutInCell="1" allowOverlap="1" wp14:anchorId="748FFF45" wp14:editId="5340E80F">
                      <wp:simplePos x="0" y="0"/>
                      <wp:positionH relativeFrom="column">
                        <wp:posOffset>376237</wp:posOffset>
                      </wp:positionH>
                      <wp:positionV relativeFrom="paragraph">
                        <wp:posOffset>85444</wp:posOffset>
                      </wp:positionV>
                      <wp:extent cx="28575" cy="9525"/>
                      <wp:effectExtent l="0" t="0" r="0" b="0"/>
                      <wp:wrapNone/>
                      <wp:docPr id="101" name="Group 1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8575" cy="9525"/>
                                <a:chOff x="0" y="0"/>
                                <a:chExt cx="28575" cy="9525"/>
                              </a:xfrm>
                            </wpg:grpSpPr>
                            <wps:wsp>
                              <wps:cNvPr id="102" name="Graphic 102"/>
                              <wps:cNvSpPr/>
                              <wps:spPr>
                                <a:xfrm>
                                  <a:off x="0" y="4762"/>
                                  <a:ext cx="28575" cy="1270"/>
                                </a:xfrm>
                                <a:custGeom>
                                  <a:avLst/>
                                  <a:gdLst/>
                                  <a:ahLst/>
                                  <a:cxnLst/>
                                  <a:rect l="l" t="t" r="r" b="b"/>
                                  <a:pathLst>
                                    <a:path w="28575">
                                      <a:moveTo>
                                        <a:pt x="0" y="0"/>
                                      </a:moveTo>
                                      <a:lnTo>
                                        <a:pt x="28575" y="0"/>
                                      </a:lnTo>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83CDCC4" id="Group 101" o:spid="_x0000_s1026" style="position:absolute;margin-left:29.6pt;margin-top:6.75pt;width:2.25pt;height:.75pt;z-index:-251626496;mso-wrap-distance-left:0;mso-wrap-distance-right:0" coordsize="2857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">
                      <v:shape id="Graphic 102" o:spid="_x0000_s1027" style="position:absolute;top:4762;width:28575;height:1270;visibility:visible;mso-wrap-style:square;v-text-anchor:top" coordsize="285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" path="m,l28575,e" filled="f">
                        <v:path arrowok="t"/>
                      </v:shape>
                    </v:group>
                  </w:pict>
                </mc:Fallback>
              </mc:AlternateContent>
            </w:r>
            <w:r w:rsidRPr="00FB7F8A">
              <w:rPr>
                <w:rFonts w:ascii="Arial" w:eastAsia="Arial" w:hAnsi="Arial" w:cs="Arial"/>
                <w:spacing w:val="-10"/>
                <w:sz w:val="12"/>
              </w:rPr>
              <w:t>-</w:t>
            </w:r>
          </w:p>
        </w:tc>
      </w:tr>
      <w:tr w:rsidR="00FB7F8A" w:rsidRPr="00FB7F8A" w14:paraId="733110E6" w14:textId="77777777" w:rsidTr="00DE340B">
        <w:trPr>
          <w:trHeight w:val="180"/>
        </w:trPr>
        <w:tc>
          <w:tcPr>
            <w:tcW w:w="2955" w:type="dxa"/>
          </w:tcPr>
          <w:p w14:paraId="2917FCA9" w14:textId="77777777" w:rsidR="00FB7F8A" w:rsidRPr="00FB7F8A" w:rsidRDefault="00FB7F8A" w:rsidP="00FB7F8A">
            <w:pPr>
              <w:widowControl w:val="0"/>
              <w:autoSpaceDE w:val="0"/>
              <w:autoSpaceDN w:val="0"/>
              <w:spacing w:before="7" w:after="0" w:afterAutospacing="0"/>
              <w:ind w:left="7" w:firstLine="0"/>
              <w:rPr>
                <w:rFonts w:ascii="Arial" w:eastAsia="Arial" w:hAnsi="Arial" w:cs="Arial"/>
                <w:sz w:val="12"/>
              </w:rPr>
            </w:pPr>
            <w:r w:rsidRPr="00FB7F8A">
              <w:rPr>
                <w:rFonts w:ascii="Arial" w:eastAsia="Arial" w:hAnsi="Arial" w:cs="Arial"/>
                <w:sz w:val="12"/>
              </w:rPr>
              <w:t>Cafeteria,</w:t>
            </w:r>
            <w:r w:rsidRPr="00FB7F8A">
              <w:rPr>
                <w:rFonts w:ascii="Arial" w:eastAsia="Arial" w:hAnsi="Arial" w:cs="Arial"/>
                <w:spacing w:val="-9"/>
                <w:sz w:val="12"/>
              </w:rPr>
              <w:t xml:space="preserve"> </w:t>
            </w:r>
            <w:r w:rsidRPr="00FB7F8A">
              <w:rPr>
                <w:rFonts w:ascii="Arial" w:eastAsia="Arial" w:hAnsi="Arial" w:cs="Arial"/>
                <w:sz w:val="12"/>
              </w:rPr>
              <w:t>fast</w:t>
            </w:r>
            <w:r w:rsidRPr="00FB7F8A">
              <w:rPr>
                <w:rFonts w:ascii="Arial" w:eastAsia="Arial" w:hAnsi="Arial" w:cs="Arial"/>
                <w:spacing w:val="-8"/>
                <w:sz w:val="12"/>
              </w:rPr>
              <w:t xml:space="preserve"> </w:t>
            </w:r>
            <w:r w:rsidRPr="00FB7F8A">
              <w:rPr>
                <w:rFonts w:ascii="Arial" w:eastAsia="Arial" w:hAnsi="Arial" w:cs="Arial"/>
                <w:spacing w:val="-4"/>
                <w:sz w:val="12"/>
              </w:rPr>
              <w:t>food</w:t>
            </w:r>
          </w:p>
        </w:tc>
        <w:tc>
          <w:tcPr>
            <w:tcW w:w="2235" w:type="dxa"/>
          </w:tcPr>
          <w:p w14:paraId="18449F16" w14:textId="77777777" w:rsidR="00FB7F8A" w:rsidRPr="00FB7F8A" w:rsidRDefault="00FB7F8A" w:rsidP="00FB7F8A">
            <w:pPr>
              <w:widowControl w:val="0"/>
              <w:autoSpaceDE w:val="0"/>
              <w:autoSpaceDN w:val="0"/>
              <w:spacing w:before="7" w:after="0" w:afterAutospacing="0"/>
              <w:ind w:left="191" w:right="172" w:firstLine="0"/>
              <w:jc w:val="center"/>
              <w:rPr>
                <w:rFonts w:ascii="Arial" w:eastAsia="Arial" w:hAnsi="Arial" w:cs="Arial"/>
                <w:sz w:val="12"/>
              </w:rPr>
            </w:pPr>
            <w:r w:rsidRPr="00FB7F8A">
              <w:rPr>
                <w:rFonts w:ascii="Arial" w:eastAsia="Arial" w:hAnsi="Arial" w:cs="Arial"/>
                <w:spacing w:val="-5"/>
                <w:sz w:val="12"/>
              </w:rPr>
              <w:t>100</w:t>
            </w:r>
          </w:p>
        </w:tc>
        <w:tc>
          <w:tcPr>
            <w:tcW w:w="2415" w:type="dxa"/>
          </w:tcPr>
          <w:p w14:paraId="1B97D19B" w14:textId="77777777" w:rsidR="00FB7F8A" w:rsidRPr="00FB7F8A" w:rsidRDefault="00FB7F8A" w:rsidP="00FB7F8A">
            <w:pPr>
              <w:widowControl w:val="0"/>
              <w:autoSpaceDE w:val="0"/>
              <w:autoSpaceDN w:val="0"/>
              <w:spacing w:before="7" w:after="0" w:afterAutospacing="0"/>
              <w:ind w:left="94" w:right="78" w:firstLine="0"/>
              <w:jc w:val="center"/>
              <w:rPr>
                <w:rFonts w:ascii="Arial" w:eastAsia="Arial" w:hAnsi="Arial" w:cs="Arial"/>
                <w:sz w:val="12"/>
              </w:rPr>
            </w:pPr>
            <w:r w:rsidRPr="00FB7F8A">
              <w:rPr>
                <w:rFonts w:ascii="Arial" w:eastAsia="Arial" w:hAnsi="Arial" w:cs="Arial"/>
                <w:spacing w:val="-5"/>
                <w:sz w:val="12"/>
              </w:rPr>
              <w:t>7.5</w:t>
            </w:r>
          </w:p>
        </w:tc>
        <w:tc>
          <w:tcPr>
            <w:tcW w:w="2250" w:type="dxa"/>
          </w:tcPr>
          <w:p w14:paraId="2A50ED25" w14:textId="77777777" w:rsidR="00FB7F8A" w:rsidRPr="00FB7F8A" w:rsidRDefault="00FB7F8A" w:rsidP="00FB7F8A">
            <w:pPr>
              <w:widowControl w:val="0"/>
              <w:autoSpaceDE w:val="0"/>
              <w:autoSpaceDN w:val="0"/>
              <w:spacing w:before="7" w:after="0" w:afterAutospacing="0"/>
              <w:ind w:left="27" w:right="19" w:firstLine="0"/>
              <w:jc w:val="center"/>
              <w:rPr>
                <w:rFonts w:ascii="Arial" w:eastAsia="Arial" w:hAnsi="Arial" w:cs="Arial"/>
                <w:sz w:val="12"/>
              </w:rPr>
            </w:pPr>
            <w:r w:rsidRPr="00FB7F8A">
              <w:rPr>
                <w:rFonts w:ascii="Arial" w:eastAsia="Arial" w:hAnsi="Arial" w:cs="Arial"/>
                <w:spacing w:val="-4"/>
                <w:sz w:val="12"/>
              </w:rPr>
              <w:t>0.18</w:t>
            </w:r>
          </w:p>
        </w:tc>
        <w:tc>
          <w:tcPr>
            <w:tcW w:w="1230" w:type="dxa"/>
          </w:tcPr>
          <w:p w14:paraId="7DA66301" w14:textId="77777777" w:rsidR="00FB7F8A" w:rsidRPr="00FB7F8A" w:rsidRDefault="00FB7F8A" w:rsidP="00FB7F8A">
            <w:pPr>
              <w:widowControl w:val="0"/>
              <w:autoSpaceDE w:val="0"/>
              <w:autoSpaceDN w:val="0"/>
              <w:spacing w:before="7" w:after="0" w:afterAutospacing="0"/>
              <w:ind w:left="15" w:firstLine="0"/>
              <w:jc w:val="center"/>
              <w:rPr>
                <w:rFonts w:ascii="Arial" w:eastAsia="Arial" w:hAnsi="Arial" w:cs="Arial"/>
                <w:sz w:val="12"/>
              </w:rPr>
            </w:pPr>
            <w:r w:rsidRPr="00FB7F8A">
              <w:rPr>
                <w:rFonts w:ascii="Arial" w:eastAsia="Arial" w:hAnsi="Arial" w:cs="Arial"/>
                <w:spacing w:val="-10"/>
                <w:sz w:val="12"/>
              </w:rPr>
              <w:t>—</w:t>
            </w:r>
          </w:p>
        </w:tc>
      </w:tr>
      <w:tr w:rsidR="00FB7F8A" w:rsidRPr="00FB7F8A" w14:paraId="12B43E7D" w14:textId="77777777" w:rsidTr="00DE340B">
        <w:trPr>
          <w:trHeight w:val="180"/>
        </w:trPr>
        <w:tc>
          <w:tcPr>
            <w:tcW w:w="2955" w:type="dxa"/>
          </w:tcPr>
          <w:p w14:paraId="3C624B5B" w14:textId="77777777" w:rsidR="00FB7F8A" w:rsidRPr="00FB7F8A" w:rsidRDefault="00FB7F8A" w:rsidP="00FB7F8A">
            <w:pPr>
              <w:widowControl w:val="0"/>
              <w:autoSpaceDE w:val="0"/>
              <w:autoSpaceDN w:val="0"/>
              <w:spacing w:before="7" w:after="0" w:afterAutospacing="0"/>
              <w:ind w:left="7" w:firstLine="0"/>
              <w:rPr>
                <w:rFonts w:ascii="Arial" w:eastAsia="Arial" w:hAnsi="Arial" w:cs="Arial"/>
                <w:sz w:val="12"/>
              </w:rPr>
            </w:pPr>
            <w:r w:rsidRPr="00FB7F8A">
              <w:rPr>
                <w:rFonts w:ascii="Arial" w:eastAsia="Arial" w:hAnsi="Arial" w:cs="Arial"/>
                <w:sz w:val="12"/>
                <w:u w:val="single"/>
              </w:rPr>
              <w:t>Coffee</w:t>
            </w:r>
            <w:r w:rsidRPr="00FB7F8A">
              <w:rPr>
                <w:rFonts w:ascii="Arial" w:eastAsia="Arial" w:hAnsi="Arial" w:cs="Arial"/>
                <w:spacing w:val="-8"/>
                <w:sz w:val="12"/>
                <w:u w:val="single"/>
              </w:rPr>
              <w:t xml:space="preserve"> </w:t>
            </w:r>
            <w:r w:rsidRPr="00FB7F8A">
              <w:rPr>
                <w:rFonts w:ascii="Arial" w:eastAsia="Arial" w:hAnsi="Arial" w:cs="Arial"/>
                <w:spacing w:val="-2"/>
                <w:sz w:val="12"/>
                <w:u w:val="single"/>
              </w:rPr>
              <w:t>stations</w:t>
            </w:r>
          </w:p>
        </w:tc>
        <w:tc>
          <w:tcPr>
            <w:tcW w:w="2235" w:type="dxa"/>
          </w:tcPr>
          <w:p w14:paraId="21F1A905" w14:textId="77777777" w:rsidR="00FB7F8A" w:rsidRPr="00FB7F8A" w:rsidRDefault="00FB7F8A" w:rsidP="00FB7F8A">
            <w:pPr>
              <w:widowControl w:val="0"/>
              <w:autoSpaceDE w:val="0"/>
              <w:autoSpaceDN w:val="0"/>
              <w:spacing w:before="7" w:after="0" w:afterAutospacing="0"/>
              <w:ind w:left="185" w:right="172" w:firstLine="0"/>
              <w:jc w:val="center"/>
              <w:rPr>
                <w:rFonts w:ascii="Arial" w:eastAsia="Arial" w:hAnsi="Arial" w:cs="Arial"/>
                <w:sz w:val="12"/>
              </w:rPr>
            </w:pPr>
            <w:r w:rsidRPr="00FB7F8A">
              <w:rPr>
                <w:rFonts w:ascii="Arial" w:eastAsia="Arial" w:hAnsi="Arial" w:cs="Arial"/>
                <w:spacing w:val="-5"/>
                <w:sz w:val="12"/>
                <w:u w:val="single"/>
              </w:rPr>
              <w:t>20</w:t>
            </w:r>
          </w:p>
        </w:tc>
        <w:tc>
          <w:tcPr>
            <w:tcW w:w="2415" w:type="dxa"/>
          </w:tcPr>
          <w:p w14:paraId="4EEDD8D1" w14:textId="77777777" w:rsidR="00FB7F8A" w:rsidRPr="00FB7F8A" w:rsidRDefault="00FB7F8A" w:rsidP="00FB7F8A">
            <w:pPr>
              <w:widowControl w:val="0"/>
              <w:autoSpaceDE w:val="0"/>
              <w:autoSpaceDN w:val="0"/>
              <w:spacing w:before="7" w:after="0" w:afterAutospacing="0"/>
              <w:ind w:left="94" w:right="73" w:firstLine="0"/>
              <w:jc w:val="center"/>
              <w:rPr>
                <w:rFonts w:ascii="Arial" w:eastAsia="Arial" w:hAnsi="Arial" w:cs="Arial"/>
                <w:sz w:val="12"/>
              </w:rPr>
            </w:pPr>
            <w:r w:rsidRPr="00FB7F8A">
              <w:rPr>
                <w:rFonts w:ascii="Arial" w:eastAsia="Arial" w:hAnsi="Arial" w:cs="Arial"/>
                <w:spacing w:val="-10"/>
                <w:sz w:val="12"/>
                <w:u w:val="single"/>
              </w:rPr>
              <w:t>5</w:t>
            </w:r>
          </w:p>
        </w:tc>
        <w:tc>
          <w:tcPr>
            <w:tcW w:w="2250" w:type="dxa"/>
          </w:tcPr>
          <w:p w14:paraId="15A3A604" w14:textId="77777777" w:rsidR="00FB7F8A" w:rsidRPr="00FB7F8A" w:rsidRDefault="00FB7F8A" w:rsidP="00FB7F8A">
            <w:pPr>
              <w:widowControl w:val="0"/>
              <w:autoSpaceDE w:val="0"/>
              <w:autoSpaceDN w:val="0"/>
              <w:spacing w:before="7" w:after="0" w:afterAutospacing="0"/>
              <w:ind w:left="27" w:right="19" w:firstLine="0"/>
              <w:jc w:val="center"/>
              <w:rPr>
                <w:rFonts w:ascii="Arial" w:eastAsia="Arial" w:hAnsi="Arial" w:cs="Arial"/>
                <w:sz w:val="12"/>
              </w:rPr>
            </w:pPr>
            <w:r w:rsidRPr="00FB7F8A">
              <w:rPr>
                <w:rFonts w:ascii="Arial" w:eastAsia="Arial" w:hAnsi="Arial" w:cs="Arial"/>
                <w:spacing w:val="-4"/>
                <w:sz w:val="12"/>
                <w:u w:val="single"/>
              </w:rPr>
              <w:t>0.06</w:t>
            </w:r>
          </w:p>
        </w:tc>
        <w:tc>
          <w:tcPr>
            <w:tcW w:w="1230" w:type="dxa"/>
          </w:tcPr>
          <w:p w14:paraId="4224A3FF" w14:textId="77777777" w:rsidR="00FB7F8A" w:rsidRPr="00FB7F8A" w:rsidRDefault="00FB7F8A" w:rsidP="00FB7F8A">
            <w:pPr>
              <w:widowControl w:val="0"/>
              <w:autoSpaceDE w:val="0"/>
              <w:autoSpaceDN w:val="0"/>
              <w:spacing w:before="7" w:after="0" w:afterAutospacing="0"/>
              <w:ind w:left="9" w:firstLine="0"/>
              <w:jc w:val="center"/>
              <w:rPr>
                <w:rFonts w:ascii="Arial" w:eastAsia="Arial" w:hAnsi="Arial" w:cs="Arial"/>
                <w:sz w:val="12"/>
              </w:rPr>
            </w:pPr>
            <w:r w:rsidRPr="00FB7F8A">
              <w:rPr>
                <w:rFonts w:ascii="Arial" w:eastAsia="Arial" w:hAnsi="Arial" w:cs="Arial"/>
                <w:noProof/>
              </w:rPr>
              <mc:AlternateContent>
                <mc:Choice Requires="wpg">
                  <w:drawing>
                    <wp:anchor distT="0" distB="0" distL="0" distR="0" simplePos="0" relativeHeight="251691008" behindDoc="1" locked="0" layoutInCell="1" allowOverlap="1" wp14:anchorId="7C137A29" wp14:editId="12427A9F">
                      <wp:simplePos x="0" y="0"/>
                      <wp:positionH relativeFrom="column">
                        <wp:posOffset>376237</wp:posOffset>
                      </wp:positionH>
                      <wp:positionV relativeFrom="paragraph">
                        <wp:posOffset>85444</wp:posOffset>
                      </wp:positionV>
                      <wp:extent cx="28575" cy="9525"/>
                      <wp:effectExtent l="0" t="0" r="0" b="0"/>
                      <wp:wrapNone/>
                      <wp:docPr id="103" name="Group 1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8575" cy="9525"/>
                                <a:chOff x="0" y="0"/>
                                <a:chExt cx="28575" cy="9525"/>
                              </a:xfrm>
                            </wpg:grpSpPr>
                            <wps:wsp>
                              <wps:cNvPr id="104" name="Graphic 104"/>
                              <wps:cNvSpPr/>
                              <wps:spPr>
                                <a:xfrm>
                                  <a:off x="0" y="4762"/>
                                  <a:ext cx="28575" cy="1270"/>
                                </a:xfrm>
                                <a:custGeom>
                                  <a:avLst/>
                                  <a:gdLst/>
                                  <a:ahLst/>
                                  <a:cxnLst/>
                                  <a:rect l="l" t="t" r="r" b="b"/>
                                  <a:pathLst>
                                    <a:path w="28575">
                                      <a:moveTo>
                                        <a:pt x="0" y="0"/>
                                      </a:moveTo>
                                      <a:lnTo>
                                        <a:pt x="28575" y="0"/>
                                      </a:lnTo>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DF69FF0" id="Group 103" o:spid="_x0000_s1026" style="position:absolute;margin-left:29.6pt;margin-top:6.75pt;width:2.25pt;height:.75pt;z-index:-251625472;mso-wrap-distance-left:0;mso-wrap-distance-right:0" coordsize="2857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">
                      <v:shape id="Graphic 104" o:spid="_x0000_s1027" style="position:absolute;top:4762;width:28575;height:1270;visibility:visible;mso-wrap-style:square;v-text-anchor:top" coordsize="285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" path="m,l28575,e" filled="f">
                        <v:path arrowok="t"/>
                      </v:shape>
                    </v:group>
                  </w:pict>
                </mc:Fallback>
              </mc:AlternateContent>
            </w:r>
            <w:r w:rsidRPr="00FB7F8A">
              <w:rPr>
                <w:rFonts w:ascii="Arial" w:eastAsia="Arial" w:hAnsi="Arial" w:cs="Arial"/>
                <w:spacing w:val="-10"/>
                <w:sz w:val="12"/>
              </w:rPr>
              <w:t>-</w:t>
            </w:r>
          </w:p>
        </w:tc>
      </w:tr>
      <w:tr w:rsidR="00FB7F8A" w:rsidRPr="00FB7F8A" w14:paraId="222910C7" w14:textId="77777777" w:rsidTr="00DE340B">
        <w:trPr>
          <w:trHeight w:val="180"/>
        </w:trPr>
        <w:tc>
          <w:tcPr>
            <w:tcW w:w="2955" w:type="dxa"/>
          </w:tcPr>
          <w:p w14:paraId="27CDF483" w14:textId="77777777" w:rsidR="00FB7F8A" w:rsidRPr="00FB7F8A" w:rsidRDefault="00FB7F8A" w:rsidP="00FB7F8A">
            <w:pPr>
              <w:widowControl w:val="0"/>
              <w:autoSpaceDE w:val="0"/>
              <w:autoSpaceDN w:val="0"/>
              <w:spacing w:before="7" w:after="0" w:afterAutospacing="0"/>
              <w:ind w:left="7" w:firstLine="0"/>
              <w:rPr>
                <w:rFonts w:ascii="Arial" w:eastAsia="Arial" w:hAnsi="Arial" w:cs="Arial"/>
                <w:sz w:val="12"/>
              </w:rPr>
            </w:pPr>
            <w:r w:rsidRPr="00FB7F8A">
              <w:rPr>
                <w:rFonts w:ascii="Arial" w:eastAsia="Arial" w:hAnsi="Arial" w:cs="Arial"/>
                <w:spacing w:val="-2"/>
                <w:sz w:val="12"/>
                <w:u w:val="single"/>
              </w:rPr>
              <w:t>Corridors</w:t>
            </w:r>
          </w:p>
        </w:tc>
        <w:tc>
          <w:tcPr>
            <w:tcW w:w="2235" w:type="dxa"/>
          </w:tcPr>
          <w:p w14:paraId="232A1AC9" w14:textId="77777777" w:rsidR="00FB7F8A" w:rsidRPr="00FB7F8A" w:rsidRDefault="00FB7F8A" w:rsidP="00FB7F8A">
            <w:pPr>
              <w:widowControl w:val="0"/>
              <w:autoSpaceDE w:val="0"/>
              <w:autoSpaceDN w:val="0"/>
              <w:spacing w:before="7" w:after="0" w:afterAutospacing="0"/>
              <w:ind w:left="181" w:right="172" w:firstLine="0"/>
              <w:jc w:val="center"/>
              <w:rPr>
                <w:rFonts w:ascii="Arial" w:eastAsia="Arial" w:hAnsi="Arial" w:cs="Arial"/>
                <w:sz w:val="12"/>
              </w:rPr>
            </w:pPr>
            <w:r w:rsidRPr="00FB7F8A">
              <w:rPr>
                <w:rFonts w:ascii="Arial" w:eastAsia="Arial" w:hAnsi="Arial" w:cs="Arial"/>
                <w:noProof/>
              </w:rPr>
              <mc:AlternateContent>
                <mc:Choice Requires="wpg">
                  <w:drawing>
                    <wp:anchor distT="0" distB="0" distL="0" distR="0" simplePos="0" relativeHeight="251692032" behindDoc="1" locked="0" layoutInCell="1" allowOverlap="1" wp14:anchorId="1B66E5D4" wp14:editId="558BB51B">
                      <wp:simplePos x="0" y="0"/>
                      <wp:positionH relativeFrom="column">
                        <wp:posOffset>690562</wp:posOffset>
                      </wp:positionH>
                      <wp:positionV relativeFrom="paragraph">
                        <wp:posOffset>85444</wp:posOffset>
                      </wp:positionV>
                      <wp:extent cx="28575" cy="9525"/>
                      <wp:effectExtent l="0" t="0" r="0" b="0"/>
                      <wp:wrapNone/>
                      <wp:docPr id="105" name="Group 1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8575" cy="9525"/>
                                <a:chOff x="0" y="0"/>
                                <a:chExt cx="28575" cy="9525"/>
                              </a:xfrm>
                            </wpg:grpSpPr>
                            <wps:wsp>
                              <wps:cNvPr id="106" name="Graphic 106"/>
                              <wps:cNvSpPr/>
                              <wps:spPr>
                                <a:xfrm>
                                  <a:off x="0" y="4762"/>
                                  <a:ext cx="28575" cy="1270"/>
                                </a:xfrm>
                                <a:custGeom>
                                  <a:avLst/>
                                  <a:gdLst/>
                                  <a:ahLst/>
                                  <a:cxnLst/>
                                  <a:rect l="l" t="t" r="r" b="b"/>
                                  <a:pathLst>
                                    <a:path w="28575">
                                      <a:moveTo>
                                        <a:pt x="0" y="0"/>
                                      </a:moveTo>
                                      <a:lnTo>
                                        <a:pt x="28575" y="0"/>
                                      </a:lnTo>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0EA3DED" id="Group 105" o:spid="_x0000_s1026" style="position:absolute;margin-left:54.35pt;margin-top:6.75pt;width:2.25pt;height:.75pt;z-index:-251624448;mso-wrap-distance-left:0;mso-wrap-distance-right:0" coordsize="2857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">
                      <v:shape id="Graphic 106" o:spid="_x0000_s1027" style="position:absolute;top:4762;width:28575;height:1270;visibility:visible;mso-wrap-style:square;v-text-anchor:top" coordsize="285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" path="m,l28575,e" filled="f">
                        <v:path arrowok="t"/>
                      </v:shape>
                    </v:group>
                  </w:pict>
                </mc:Fallback>
              </mc:AlternateContent>
            </w:r>
            <w:r w:rsidRPr="00FB7F8A">
              <w:rPr>
                <w:rFonts w:ascii="Arial" w:eastAsia="Arial" w:hAnsi="Arial" w:cs="Arial"/>
                <w:spacing w:val="-10"/>
                <w:sz w:val="12"/>
              </w:rPr>
              <w:t>-</w:t>
            </w:r>
          </w:p>
        </w:tc>
        <w:tc>
          <w:tcPr>
            <w:tcW w:w="2415" w:type="dxa"/>
          </w:tcPr>
          <w:p w14:paraId="215258A7" w14:textId="77777777" w:rsidR="00FB7F8A" w:rsidRPr="00FB7F8A" w:rsidRDefault="00FB7F8A" w:rsidP="00FB7F8A">
            <w:pPr>
              <w:widowControl w:val="0"/>
              <w:autoSpaceDE w:val="0"/>
              <w:autoSpaceDN w:val="0"/>
              <w:spacing w:before="7" w:after="0" w:afterAutospacing="0"/>
              <w:ind w:left="94" w:right="85" w:firstLine="0"/>
              <w:jc w:val="center"/>
              <w:rPr>
                <w:rFonts w:ascii="Arial" w:eastAsia="Arial" w:hAnsi="Arial" w:cs="Arial"/>
                <w:sz w:val="12"/>
              </w:rPr>
            </w:pPr>
            <w:r w:rsidRPr="00FB7F8A">
              <w:rPr>
                <w:rFonts w:ascii="Arial" w:eastAsia="Arial" w:hAnsi="Arial" w:cs="Arial"/>
                <w:noProof/>
              </w:rPr>
              <mc:AlternateContent>
                <mc:Choice Requires="wpg">
                  <w:drawing>
                    <wp:anchor distT="0" distB="0" distL="0" distR="0" simplePos="0" relativeHeight="251693056" behindDoc="1" locked="0" layoutInCell="1" allowOverlap="1" wp14:anchorId="6BAFA466" wp14:editId="4C42C3DB">
                      <wp:simplePos x="0" y="0"/>
                      <wp:positionH relativeFrom="column">
                        <wp:posOffset>747712</wp:posOffset>
                      </wp:positionH>
                      <wp:positionV relativeFrom="paragraph">
                        <wp:posOffset>85444</wp:posOffset>
                      </wp:positionV>
                      <wp:extent cx="28575" cy="9525"/>
                      <wp:effectExtent l="0" t="0" r="0" b="0"/>
                      <wp:wrapNone/>
                      <wp:docPr id="107" name="Group 1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8575" cy="9525"/>
                                <a:chOff x="0" y="0"/>
                                <a:chExt cx="28575" cy="9525"/>
                              </a:xfrm>
                            </wpg:grpSpPr>
                            <wps:wsp>
                              <wps:cNvPr id="108" name="Graphic 108"/>
                              <wps:cNvSpPr/>
                              <wps:spPr>
                                <a:xfrm>
                                  <a:off x="0" y="4762"/>
                                  <a:ext cx="28575" cy="1270"/>
                                </a:xfrm>
                                <a:custGeom>
                                  <a:avLst/>
                                  <a:gdLst/>
                                  <a:ahLst/>
                                  <a:cxnLst/>
                                  <a:rect l="l" t="t" r="r" b="b"/>
                                  <a:pathLst>
                                    <a:path w="28575">
                                      <a:moveTo>
                                        <a:pt x="0" y="0"/>
                                      </a:moveTo>
                                      <a:lnTo>
                                        <a:pt x="28575" y="0"/>
                                      </a:lnTo>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97A85E6" id="Group 107" o:spid="_x0000_s1026" style="position:absolute;margin-left:58.85pt;margin-top:6.75pt;width:2.25pt;height:.75pt;z-index:-251623424;mso-wrap-distance-left:0;mso-wrap-distance-right:0" coordsize="2857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">
                      <v:shape id="Graphic 108" o:spid="_x0000_s1027" style="position:absolute;top:4762;width:28575;height:1270;visibility:visible;mso-wrap-style:square;v-text-anchor:top" coordsize="285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" path="m,l28575,e" filled="f">
                        <v:path arrowok="t"/>
                      </v:shape>
                    </v:group>
                  </w:pict>
                </mc:Fallback>
              </mc:AlternateContent>
            </w:r>
            <w:r w:rsidRPr="00FB7F8A">
              <w:rPr>
                <w:rFonts w:ascii="Arial" w:eastAsia="Arial" w:hAnsi="Arial" w:cs="Arial"/>
                <w:spacing w:val="-10"/>
                <w:sz w:val="12"/>
              </w:rPr>
              <w:t>-</w:t>
            </w:r>
          </w:p>
        </w:tc>
        <w:tc>
          <w:tcPr>
            <w:tcW w:w="2250" w:type="dxa"/>
          </w:tcPr>
          <w:p w14:paraId="6F1FCB04" w14:textId="77777777" w:rsidR="00FB7F8A" w:rsidRPr="00FB7F8A" w:rsidRDefault="00FB7F8A" w:rsidP="00FB7F8A">
            <w:pPr>
              <w:widowControl w:val="0"/>
              <w:autoSpaceDE w:val="0"/>
              <w:autoSpaceDN w:val="0"/>
              <w:spacing w:before="7" w:after="0" w:afterAutospacing="0"/>
              <w:ind w:left="27" w:right="19" w:firstLine="0"/>
              <w:jc w:val="center"/>
              <w:rPr>
                <w:rFonts w:ascii="Arial" w:eastAsia="Arial" w:hAnsi="Arial" w:cs="Arial"/>
                <w:sz w:val="12"/>
              </w:rPr>
            </w:pPr>
            <w:r w:rsidRPr="00FB7F8A">
              <w:rPr>
                <w:rFonts w:ascii="Arial" w:eastAsia="Arial" w:hAnsi="Arial" w:cs="Arial"/>
                <w:spacing w:val="-4"/>
                <w:sz w:val="12"/>
                <w:u w:val="single"/>
              </w:rPr>
              <w:t>0.06</w:t>
            </w:r>
          </w:p>
        </w:tc>
        <w:tc>
          <w:tcPr>
            <w:tcW w:w="1230" w:type="dxa"/>
          </w:tcPr>
          <w:p w14:paraId="31BC5C2E" w14:textId="77777777" w:rsidR="00FB7F8A" w:rsidRPr="00FB7F8A" w:rsidRDefault="00FB7F8A" w:rsidP="00FB7F8A">
            <w:pPr>
              <w:widowControl w:val="0"/>
              <w:autoSpaceDE w:val="0"/>
              <w:autoSpaceDN w:val="0"/>
              <w:spacing w:before="7" w:after="0" w:afterAutospacing="0"/>
              <w:ind w:left="9" w:firstLine="0"/>
              <w:jc w:val="center"/>
              <w:rPr>
                <w:rFonts w:ascii="Arial" w:eastAsia="Arial" w:hAnsi="Arial" w:cs="Arial"/>
                <w:sz w:val="12"/>
              </w:rPr>
            </w:pPr>
            <w:r w:rsidRPr="00FB7F8A">
              <w:rPr>
                <w:rFonts w:ascii="Arial" w:eastAsia="Arial" w:hAnsi="Arial" w:cs="Arial"/>
                <w:noProof/>
              </w:rPr>
              <mc:AlternateContent>
                <mc:Choice Requires="wpg">
                  <w:drawing>
                    <wp:anchor distT="0" distB="0" distL="0" distR="0" simplePos="0" relativeHeight="251694080" behindDoc="1" locked="0" layoutInCell="1" allowOverlap="1" wp14:anchorId="38608A7E" wp14:editId="6AADC6C2">
                      <wp:simplePos x="0" y="0"/>
                      <wp:positionH relativeFrom="column">
                        <wp:posOffset>376237</wp:posOffset>
                      </wp:positionH>
                      <wp:positionV relativeFrom="paragraph">
                        <wp:posOffset>85444</wp:posOffset>
                      </wp:positionV>
                      <wp:extent cx="28575" cy="9525"/>
                      <wp:effectExtent l="0" t="0" r="0" b="0"/>
                      <wp:wrapNone/>
                      <wp:docPr id="109" name="Group 1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8575" cy="9525"/>
                                <a:chOff x="0" y="0"/>
                                <a:chExt cx="28575" cy="9525"/>
                              </a:xfrm>
                            </wpg:grpSpPr>
                            <wps:wsp>
                              <wps:cNvPr id="110" name="Graphic 110"/>
                              <wps:cNvSpPr/>
                              <wps:spPr>
                                <a:xfrm>
                                  <a:off x="0" y="4762"/>
                                  <a:ext cx="28575" cy="1270"/>
                                </a:xfrm>
                                <a:custGeom>
                                  <a:avLst/>
                                  <a:gdLst/>
                                  <a:ahLst/>
                                  <a:cxnLst/>
                                  <a:rect l="l" t="t" r="r" b="b"/>
                                  <a:pathLst>
                                    <a:path w="28575">
                                      <a:moveTo>
                                        <a:pt x="0" y="0"/>
                                      </a:moveTo>
                                      <a:lnTo>
                                        <a:pt x="28575" y="0"/>
                                      </a:lnTo>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F034C4E" id="Group 109" o:spid="_x0000_s1026" style="position:absolute;margin-left:29.6pt;margin-top:6.75pt;width:2.25pt;height:.75pt;z-index:-251622400;mso-wrap-distance-left:0;mso-wrap-distance-right:0" coordsize="2857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">
                      <v:shape id="Graphic 110" o:spid="_x0000_s1027" style="position:absolute;top:4762;width:28575;height:1270;visibility:visible;mso-wrap-style:square;v-text-anchor:top" coordsize="285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" path="m,l28575,e" filled="f">
                        <v:path arrowok="t"/>
                      </v:shape>
                    </v:group>
                  </w:pict>
                </mc:Fallback>
              </mc:AlternateContent>
            </w:r>
            <w:r w:rsidRPr="00FB7F8A">
              <w:rPr>
                <w:rFonts w:ascii="Arial" w:eastAsia="Arial" w:hAnsi="Arial" w:cs="Arial"/>
                <w:spacing w:val="-10"/>
                <w:sz w:val="12"/>
              </w:rPr>
              <w:t>-</w:t>
            </w:r>
          </w:p>
        </w:tc>
      </w:tr>
      <w:tr w:rsidR="00FB7F8A" w:rsidRPr="00FB7F8A" w14:paraId="07C98B09" w14:textId="77777777" w:rsidTr="00DE340B">
        <w:trPr>
          <w:trHeight w:val="180"/>
        </w:trPr>
        <w:tc>
          <w:tcPr>
            <w:tcW w:w="2955" w:type="dxa"/>
          </w:tcPr>
          <w:p w14:paraId="1C756163" w14:textId="77777777" w:rsidR="00FB7F8A" w:rsidRPr="00FB7F8A" w:rsidRDefault="00FB7F8A" w:rsidP="00FB7F8A">
            <w:pPr>
              <w:widowControl w:val="0"/>
              <w:autoSpaceDE w:val="0"/>
              <w:autoSpaceDN w:val="0"/>
              <w:spacing w:before="7" w:after="0" w:afterAutospacing="0"/>
              <w:ind w:left="7" w:firstLine="0"/>
              <w:rPr>
                <w:rFonts w:ascii="Arial" w:eastAsia="Arial" w:hAnsi="Arial" w:cs="Arial"/>
                <w:sz w:val="12"/>
              </w:rPr>
            </w:pPr>
            <w:r w:rsidRPr="00FB7F8A">
              <w:rPr>
                <w:rFonts w:ascii="Arial" w:eastAsia="Arial" w:hAnsi="Arial" w:cs="Arial"/>
                <w:spacing w:val="-2"/>
                <w:sz w:val="12"/>
              </w:rPr>
              <w:t>Dining</w:t>
            </w:r>
            <w:r w:rsidRPr="00FB7F8A">
              <w:rPr>
                <w:rFonts w:ascii="Arial" w:eastAsia="Arial" w:hAnsi="Arial" w:cs="Arial"/>
                <w:spacing w:val="2"/>
                <w:sz w:val="12"/>
              </w:rPr>
              <w:t xml:space="preserve"> </w:t>
            </w:r>
            <w:r w:rsidRPr="00FB7F8A">
              <w:rPr>
                <w:rFonts w:ascii="Arial" w:eastAsia="Arial" w:hAnsi="Arial" w:cs="Arial"/>
                <w:spacing w:val="-2"/>
                <w:sz w:val="12"/>
              </w:rPr>
              <w:t>rooms</w:t>
            </w:r>
          </w:p>
        </w:tc>
        <w:tc>
          <w:tcPr>
            <w:tcW w:w="2235" w:type="dxa"/>
          </w:tcPr>
          <w:p w14:paraId="5E25C431" w14:textId="77777777" w:rsidR="00FB7F8A" w:rsidRPr="00FB7F8A" w:rsidRDefault="00FB7F8A" w:rsidP="00FB7F8A">
            <w:pPr>
              <w:widowControl w:val="0"/>
              <w:autoSpaceDE w:val="0"/>
              <w:autoSpaceDN w:val="0"/>
              <w:spacing w:before="7" w:after="0" w:afterAutospacing="0"/>
              <w:ind w:left="185" w:right="172" w:firstLine="0"/>
              <w:jc w:val="center"/>
              <w:rPr>
                <w:rFonts w:ascii="Arial" w:eastAsia="Arial" w:hAnsi="Arial" w:cs="Arial"/>
                <w:sz w:val="12"/>
              </w:rPr>
            </w:pPr>
            <w:r w:rsidRPr="00FB7F8A">
              <w:rPr>
                <w:rFonts w:ascii="Arial" w:eastAsia="Arial" w:hAnsi="Arial" w:cs="Arial"/>
                <w:spacing w:val="-5"/>
                <w:sz w:val="12"/>
              </w:rPr>
              <w:t>70</w:t>
            </w:r>
          </w:p>
        </w:tc>
        <w:tc>
          <w:tcPr>
            <w:tcW w:w="2415" w:type="dxa"/>
          </w:tcPr>
          <w:p w14:paraId="69E4729A" w14:textId="77777777" w:rsidR="00FB7F8A" w:rsidRPr="00FB7F8A" w:rsidRDefault="00FB7F8A" w:rsidP="00FB7F8A">
            <w:pPr>
              <w:widowControl w:val="0"/>
              <w:autoSpaceDE w:val="0"/>
              <w:autoSpaceDN w:val="0"/>
              <w:spacing w:before="7" w:after="0" w:afterAutospacing="0"/>
              <w:ind w:left="94" w:right="78" w:firstLine="0"/>
              <w:jc w:val="center"/>
              <w:rPr>
                <w:rFonts w:ascii="Arial" w:eastAsia="Arial" w:hAnsi="Arial" w:cs="Arial"/>
                <w:sz w:val="12"/>
              </w:rPr>
            </w:pPr>
            <w:r w:rsidRPr="00FB7F8A">
              <w:rPr>
                <w:rFonts w:ascii="Arial" w:eastAsia="Arial" w:hAnsi="Arial" w:cs="Arial"/>
                <w:spacing w:val="-5"/>
                <w:sz w:val="12"/>
              </w:rPr>
              <w:t>7.5</w:t>
            </w:r>
          </w:p>
        </w:tc>
        <w:tc>
          <w:tcPr>
            <w:tcW w:w="2250" w:type="dxa"/>
          </w:tcPr>
          <w:p w14:paraId="7C0D5FE0" w14:textId="77777777" w:rsidR="00FB7F8A" w:rsidRPr="00FB7F8A" w:rsidRDefault="00FB7F8A" w:rsidP="00FB7F8A">
            <w:pPr>
              <w:widowControl w:val="0"/>
              <w:autoSpaceDE w:val="0"/>
              <w:autoSpaceDN w:val="0"/>
              <w:spacing w:before="7" w:after="0" w:afterAutospacing="0"/>
              <w:ind w:left="27" w:right="19" w:firstLine="0"/>
              <w:jc w:val="center"/>
              <w:rPr>
                <w:rFonts w:ascii="Arial" w:eastAsia="Arial" w:hAnsi="Arial" w:cs="Arial"/>
                <w:sz w:val="12"/>
              </w:rPr>
            </w:pPr>
            <w:r w:rsidRPr="00FB7F8A">
              <w:rPr>
                <w:rFonts w:ascii="Arial" w:eastAsia="Arial" w:hAnsi="Arial" w:cs="Arial"/>
                <w:spacing w:val="-4"/>
                <w:sz w:val="12"/>
              </w:rPr>
              <w:t>0.18</w:t>
            </w:r>
          </w:p>
        </w:tc>
        <w:tc>
          <w:tcPr>
            <w:tcW w:w="1230" w:type="dxa"/>
          </w:tcPr>
          <w:p w14:paraId="2823FDBA" w14:textId="77777777" w:rsidR="00FB7F8A" w:rsidRPr="00FB7F8A" w:rsidRDefault="00FB7F8A" w:rsidP="00FB7F8A">
            <w:pPr>
              <w:widowControl w:val="0"/>
              <w:autoSpaceDE w:val="0"/>
              <w:autoSpaceDN w:val="0"/>
              <w:spacing w:before="7" w:after="0" w:afterAutospacing="0"/>
              <w:ind w:left="15" w:firstLine="0"/>
              <w:jc w:val="center"/>
              <w:rPr>
                <w:rFonts w:ascii="Arial" w:eastAsia="Arial" w:hAnsi="Arial" w:cs="Arial"/>
                <w:sz w:val="12"/>
              </w:rPr>
            </w:pPr>
            <w:r w:rsidRPr="00FB7F8A">
              <w:rPr>
                <w:rFonts w:ascii="Arial" w:eastAsia="Arial" w:hAnsi="Arial" w:cs="Arial"/>
                <w:spacing w:val="-10"/>
                <w:sz w:val="12"/>
              </w:rPr>
              <w:t>—</w:t>
            </w:r>
          </w:p>
        </w:tc>
      </w:tr>
    </w:tbl>
    <w:p w14:paraId="59E7902A" w14:textId="77777777" w:rsidR="00FB7F8A" w:rsidRPr="00FB7F8A" w:rsidRDefault="00FB7F8A" w:rsidP="00FB7F8A">
      <w:pPr>
        <w:widowControl w:val="0"/>
        <w:autoSpaceDE w:val="0"/>
        <w:autoSpaceDN w:val="0"/>
        <w:spacing w:after="0" w:afterAutospacing="0"/>
        <w:ind w:left="0" w:firstLine="0"/>
        <w:jc w:val="center"/>
        <w:rPr>
          <w:rFonts w:ascii="Arial" w:eastAsia="Arial" w:hAnsi="Arial" w:cs="Arial"/>
          <w:sz w:val="12"/>
        </w:rPr>
        <w:sectPr w:rsidR="00FB7F8A" w:rsidRPr="00FB7F8A" w:rsidSect="00FB7F8A">
          <w:headerReference w:type="even" r:id="rId7"/>
          <w:headerReference w:type="default" r:id="rId8"/>
          <w:footerReference w:type="even" r:id="rId9"/>
          <w:footerReference w:type="default" r:id="rId10"/>
          <w:headerReference w:type="first" r:id="rId11"/>
          <w:footerReference w:type="first" r:id="rId12"/>
          <w:pgSz w:w="12240" w:h="15840"/>
          <w:pgMar w:top="1020" w:right="420" w:bottom="892" w:left="460" w:header="720" w:footer="720" w:gutter="0"/>
          <w:cols w:space="720"/>
        </w:sectPr>
      </w:pPr>
    </w:p>
    <w:tbl>
      <w:tblPr>
        <w:tblW w:w="0" w:type="auto"/>
        <w:tblInd w:w="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955"/>
        <w:gridCol w:w="2235"/>
        <w:gridCol w:w="2415"/>
        <w:gridCol w:w="2250"/>
        <w:gridCol w:w="1230"/>
      </w:tblGrid>
      <w:tr w:rsidR="00FB7F8A" w:rsidRPr="00FB7F8A" w14:paraId="182323C8" w14:textId="77777777" w:rsidTr="00DE340B">
        <w:trPr>
          <w:trHeight w:val="135"/>
        </w:trPr>
        <w:tc>
          <w:tcPr>
            <w:tcW w:w="2955" w:type="dxa"/>
            <w:vMerge w:val="restart"/>
          </w:tcPr>
          <w:p w14:paraId="2392886E" w14:textId="77777777" w:rsidR="00FB7F8A" w:rsidRPr="00FB7F8A" w:rsidRDefault="00FB7F8A" w:rsidP="00FB7F8A">
            <w:pPr>
              <w:widowControl w:val="0"/>
              <w:autoSpaceDE w:val="0"/>
              <w:autoSpaceDN w:val="0"/>
              <w:spacing w:before="49" w:after="0" w:afterAutospacing="0"/>
              <w:ind w:left="0" w:firstLine="0"/>
              <w:rPr>
                <w:rFonts w:ascii="Arial" w:eastAsia="Arial" w:hAnsi="Arial" w:cs="Arial"/>
                <w:b/>
                <w:sz w:val="12"/>
              </w:rPr>
            </w:pPr>
          </w:p>
          <w:p w14:paraId="4788B063" w14:textId="77777777" w:rsidR="00FB7F8A" w:rsidRPr="00FB7F8A" w:rsidRDefault="00FB7F8A" w:rsidP="00FB7F8A">
            <w:pPr>
              <w:widowControl w:val="0"/>
              <w:autoSpaceDE w:val="0"/>
              <w:autoSpaceDN w:val="0"/>
              <w:spacing w:after="0" w:afterAutospacing="0"/>
              <w:ind w:left="570" w:firstLine="0"/>
              <w:rPr>
                <w:rFonts w:ascii="Arial" w:eastAsia="Arial" w:hAnsi="Arial" w:cs="Arial"/>
                <w:b/>
                <w:sz w:val="12"/>
              </w:rPr>
            </w:pPr>
            <w:r w:rsidRPr="00FB7F8A">
              <w:rPr>
                <w:rFonts w:ascii="Arial" w:eastAsia="Arial" w:hAnsi="Arial" w:cs="Arial"/>
                <w:b/>
                <w:spacing w:val="-2"/>
                <w:sz w:val="12"/>
              </w:rPr>
              <w:t>OCCUPANCY</w:t>
            </w:r>
            <w:r w:rsidRPr="00FB7F8A">
              <w:rPr>
                <w:rFonts w:ascii="Arial" w:eastAsia="Arial" w:hAnsi="Arial" w:cs="Arial"/>
                <w:b/>
                <w:spacing w:val="3"/>
                <w:sz w:val="12"/>
              </w:rPr>
              <w:t xml:space="preserve"> </w:t>
            </w:r>
            <w:r w:rsidRPr="00FB7F8A">
              <w:rPr>
                <w:rFonts w:ascii="Arial" w:eastAsia="Arial" w:hAnsi="Arial" w:cs="Arial"/>
                <w:b/>
                <w:spacing w:val="-2"/>
                <w:sz w:val="12"/>
              </w:rPr>
              <w:t>CLASSIFICATION</w:t>
            </w:r>
          </w:p>
        </w:tc>
        <w:tc>
          <w:tcPr>
            <w:tcW w:w="2235" w:type="dxa"/>
            <w:vMerge w:val="restart"/>
          </w:tcPr>
          <w:p w14:paraId="61E3AA4B" w14:textId="77777777" w:rsidR="00FB7F8A" w:rsidRPr="00FB7F8A" w:rsidRDefault="00FB7F8A" w:rsidP="00FB7F8A">
            <w:pPr>
              <w:widowControl w:val="0"/>
              <w:autoSpaceDE w:val="0"/>
              <w:autoSpaceDN w:val="0"/>
              <w:spacing w:before="7" w:after="0" w:afterAutospacing="0"/>
              <w:ind w:left="487" w:firstLine="0"/>
              <w:rPr>
                <w:rFonts w:ascii="Arial" w:eastAsia="Arial" w:hAnsi="Arial" w:cs="Arial"/>
                <w:b/>
                <w:sz w:val="12"/>
              </w:rPr>
            </w:pPr>
            <w:r w:rsidRPr="00FB7F8A">
              <w:rPr>
                <w:rFonts w:ascii="Arial" w:eastAsia="Arial" w:hAnsi="Arial" w:cs="Arial"/>
                <w:b/>
                <w:spacing w:val="-2"/>
                <w:sz w:val="12"/>
              </w:rPr>
              <w:t>OCCUPANT</w:t>
            </w:r>
            <w:r w:rsidRPr="00FB7F8A">
              <w:rPr>
                <w:rFonts w:ascii="Arial" w:eastAsia="Arial" w:hAnsi="Arial" w:cs="Arial"/>
                <w:b/>
                <w:spacing w:val="3"/>
                <w:sz w:val="12"/>
              </w:rPr>
              <w:t xml:space="preserve"> </w:t>
            </w:r>
            <w:r w:rsidRPr="00FB7F8A">
              <w:rPr>
                <w:rFonts w:ascii="Arial" w:eastAsia="Arial" w:hAnsi="Arial" w:cs="Arial"/>
                <w:b/>
                <w:spacing w:val="-2"/>
                <w:sz w:val="12"/>
              </w:rPr>
              <w:t>DENSITY</w:t>
            </w:r>
          </w:p>
          <w:p w14:paraId="7608E166" w14:textId="77777777" w:rsidR="00FB7F8A" w:rsidRPr="00FB7F8A" w:rsidRDefault="00FB7F8A" w:rsidP="00FB7F8A">
            <w:pPr>
              <w:widowControl w:val="0"/>
              <w:autoSpaceDE w:val="0"/>
              <w:autoSpaceDN w:val="0"/>
              <w:spacing w:before="42" w:after="0" w:afterAutospacing="0"/>
              <w:ind w:left="21" w:right="193" w:firstLine="0"/>
              <w:jc w:val="center"/>
              <w:rPr>
                <w:rFonts w:ascii="Arial" w:eastAsia="Arial" w:hAnsi="Arial" w:cs="Arial"/>
                <w:b/>
                <w:sz w:val="12"/>
              </w:rPr>
            </w:pPr>
            <w:r w:rsidRPr="00FB7F8A">
              <w:rPr>
                <w:rFonts w:ascii="Arial" w:eastAsia="Arial" w:hAnsi="Arial" w:cs="Arial"/>
                <w:b/>
                <w:sz w:val="12"/>
              </w:rPr>
              <w:t>#/1000</w:t>
            </w:r>
            <w:r w:rsidRPr="00FB7F8A">
              <w:rPr>
                <w:rFonts w:ascii="Arial" w:eastAsia="Arial" w:hAnsi="Arial" w:cs="Arial"/>
                <w:b/>
                <w:spacing w:val="-6"/>
                <w:sz w:val="12"/>
              </w:rPr>
              <w:t xml:space="preserve"> </w:t>
            </w:r>
            <w:r w:rsidRPr="00FB7F8A">
              <w:rPr>
                <w:rFonts w:ascii="Arial" w:eastAsia="Arial" w:hAnsi="Arial" w:cs="Arial"/>
                <w:b/>
                <w:spacing w:val="-5"/>
                <w:sz w:val="12"/>
              </w:rPr>
              <w:t>FT</w:t>
            </w:r>
          </w:p>
        </w:tc>
        <w:tc>
          <w:tcPr>
            <w:tcW w:w="2415" w:type="dxa"/>
            <w:vMerge w:val="restart"/>
          </w:tcPr>
          <w:p w14:paraId="4DBC044F" w14:textId="77777777" w:rsidR="00FB7F8A" w:rsidRPr="00FB7F8A" w:rsidRDefault="00FB7F8A" w:rsidP="00FB7F8A">
            <w:pPr>
              <w:widowControl w:val="0"/>
              <w:autoSpaceDE w:val="0"/>
              <w:autoSpaceDN w:val="0"/>
              <w:spacing w:before="7" w:after="0" w:afterAutospacing="0"/>
              <w:ind w:left="90" w:firstLine="0"/>
              <w:rPr>
                <w:rFonts w:ascii="Arial" w:eastAsia="Arial" w:hAnsi="Arial" w:cs="Arial"/>
                <w:b/>
                <w:sz w:val="12"/>
              </w:rPr>
            </w:pPr>
            <w:r w:rsidRPr="00FB7F8A">
              <w:rPr>
                <w:rFonts w:ascii="Arial" w:eastAsia="Arial" w:hAnsi="Arial" w:cs="Arial"/>
                <w:b/>
                <w:sz w:val="12"/>
              </w:rPr>
              <w:t>PEOPLE</w:t>
            </w:r>
            <w:r w:rsidRPr="00FB7F8A">
              <w:rPr>
                <w:rFonts w:ascii="Arial" w:eastAsia="Arial" w:hAnsi="Arial" w:cs="Arial"/>
                <w:b/>
                <w:spacing w:val="-8"/>
                <w:sz w:val="12"/>
              </w:rPr>
              <w:t xml:space="preserve"> </w:t>
            </w:r>
            <w:r w:rsidRPr="00FB7F8A">
              <w:rPr>
                <w:rFonts w:ascii="Arial" w:eastAsia="Arial" w:hAnsi="Arial" w:cs="Arial"/>
                <w:b/>
                <w:sz w:val="12"/>
              </w:rPr>
              <w:t>OUTDOOR</w:t>
            </w:r>
            <w:r w:rsidRPr="00FB7F8A">
              <w:rPr>
                <w:rFonts w:ascii="Arial" w:eastAsia="Arial" w:hAnsi="Arial" w:cs="Arial"/>
                <w:b/>
                <w:spacing w:val="-8"/>
                <w:sz w:val="12"/>
              </w:rPr>
              <w:t xml:space="preserve"> </w:t>
            </w:r>
            <w:r w:rsidRPr="00FB7F8A">
              <w:rPr>
                <w:rFonts w:ascii="Arial" w:eastAsia="Arial" w:hAnsi="Arial" w:cs="Arial"/>
                <w:b/>
                <w:sz w:val="12"/>
              </w:rPr>
              <w:t>AIRFLOW</w:t>
            </w:r>
            <w:r w:rsidRPr="00FB7F8A">
              <w:rPr>
                <w:rFonts w:ascii="Arial" w:eastAsia="Arial" w:hAnsi="Arial" w:cs="Arial"/>
                <w:b/>
                <w:spacing w:val="-8"/>
                <w:sz w:val="12"/>
              </w:rPr>
              <w:t xml:space="preserve"> </w:t>
            </w:r>
            <w:r w:rsidRPr="00FB7F8A">
              <w:rPr>
                <w:rFonts w:ascii="Arial" w:eastAsia="Arial" w:hAnsi="Arial" w:cs="Arial"/>
                <w:b/>
                <w:sz w:val="12"/>
              </w:rPr>
              <w:t>RATE</w:t>
            </w:r>
            <w:r w:rsidRPr="00FB7F8A">
              <w:rPr>
                <w:rFonts w:ascii="Arial" w:eastAsia="Arial" w:hAnsi="Arial" w:cs="Arial"/>
                <w:b/>
                <w:spacing w:val="-8"/>
                <w:sz w:val="12"/>
              </w:rPr>
              <w:t xml:space="preserve"> </w:t>
            </w:r>
            <w:r w:rsidRPr="00FB7F8A">
              <w:rPr>
                <w:rFonts w:ascii="Arial" w:eastAsia="Arial" w:hAnsi="Arial" w:cs="Arial"/>
                <w:b/>
                <w:spacing w:val="-5"/>
                <w:sz w:val="12"/>
              </w:rPr>
              <w:t>IN</w:t>
            </w:r>
          </w:p>
          <w:p w14:paraId="40FE2716" w14:textId="77777777" w:rsidR="00FB7F8A" w:rsidRPr="00FB7F8A" w:rsidRDefault="00FB7F8A" w:rsidP="00FB7F8A">
            <w:pPr>
              <w:widowControl w:val="0"/>
              <w:autoSpaceDE w:val="0"/>
              <w:autoSpaceDN w:val="0"/>
              <w:spacing w:before="42" w:after="0" w:afterAutospacing="0"/>
              <w:ind w:left="127" w:firstLine="0"/>
              <w:rPr>
                <w:rFonts w:ascii="Arial" w:eastAsia="Arial" w:hAnsi="Arial" w:cs="Arial"/>
                <w:b/>
                <w:sz w:val="12"/>
              </w:rPr>
            </w:pPr>
            <w:r w:rsidRPr="00FB7F8A">
              <w:rPr>
                <w:rFonts w:ascii="Arial" w:eastAsia="Arial" w:hAnsi="Arial" w:cs="Arial"/>
                <w:b/>
                <w:sz w:val="12"/>
              </w:rPr>
              <w:t>BREATHING</w:t>
            </w:r>
            <w:r w:rsidRPr="00FB7F8A">
              <w:rPr>
                <w:rFonts w:ascii="Arial" w:eastAsia="Arial" w:hAnsi="Arial" w:cs="Arial"/>
                <w:b/>
                <w:spacing w:val="-4"/>
                <w:sz w:val="12"/>
              </w:rPr>
              <w:t xml:space="preserve"> </w:t>
            </w:r>
            <w:r w:rsidRPr="00FB7F8A">
              <w:rPr>
                <w:rFonts w:ascii="Arial" w:eastAsia="Arial" w:hAnsi="Arial" w:cs="Arial"/>
                <w:b/>
                <w:sz w:val="12"/>
              </w:rPr>
              <w:t>ZONE,</w:t>
            </w:r>
            <w:r w:rsidRPr="00FB7F8A">
              <w:rPr>
                <w:rFonts w:ascii="Arial" w:eastAsia="Arial" w:hAnsi="Arial" w:cs="Arial"/>
                <w:b/>
                <w:spacing w:val="-8"/>
                <w:sz w:val="12"/>
              </w:rPr>
              <w:t xml:space="preserve"> </w:t>
            </w:r>
            <w:r w:rsidRPr="00FB7F8A">
              <w:rPr>
                <w:rFonts w:ascii="Arial" w:eastAsia="Arial" w:hAnsi="Arial" w:cs="Arial"/>
                <w:b/>
                <w:i/>
                <w:sz w:val="12"/>
              </w:rPr>
              <w:t>R</w:t>
            </w:r>
            <w:r w:rsidRPr="00FB7F8A">
              <w:rPr>
                <w:rFonts w:ascii="Arial" w:eastAsia="Arial" w:hAnsi="Arial" w:cs="Arial"/>
                <w:b/>
                <w:i/>
                <w:spacing w:val="76"/>
                <w:w w:val="150"/>
                <w:sz w:val="12"/>
              </w:rPr>
              <w:t xml:space="preserve"> </w:t>
            </w:r>
            <w:r w:rsidRPr="00FB7F8A">
              <w:rPr>
                <w:rFonts w:ascii="Arial" w:eastAsia="Arial" w:hAnsi="Arial" w:cs="Arial"/>
                <w:b/>
                <w:spacing w:val="-2"/>
                <w:sz w:val="12"/>
              </w:rPr>
              <w:t>CFM/PERSON</w:t>
            </w:r>
          </w:p>
        </w:tc>
        <w:tc>
          <w:tcPr>
            <w:tcW w:w="2250" w:type="dxa"/>
            <w:vMerge w:val="restart"/>
          </w:tcPr>
          <w:p w14:paraId="712E4F68" w14:textId="77777777" w:rsidR="00FB7F8A" w:rsidRPr="00FB7F8A" w:rsidRDefault="00FB7F8A" w:rsidP="00FB7F8A">
            <w:pPr>
              <w:widowControl w:val="0"/>
              <w:autoSpaceDE w:val="0"/>
              <w:autoSpaceDN w:val="0"/>
              <w:spacing w:before="7" w:after="0" w:afterAutospacing="0"/>
              <w:ind w:left="82" w:firstLine="0"/>
              <w:rPr>
                <w:rFonts w:ascii="Arial" w:eastAsia="Arial" w:hAnsi="Arial" w:cs="Arial"/>
                <w:b/>
                <w:sz w:val="12"/>
              </w:rPr>
            </w:pPr>
            <w:r w:rsidRPr="00FB7F8A">
              <w:rPr>
                <w:rFonts w:ascii="Arial" w:eastAsia="Arial" w:hAnsi="Arial" w:cs="Arial"/>
                <w:b/>
                <w:sz w:val="12"/>
              </w:rPr>
              <w:t>AREA</w:t>
            </w:r>
            <w:r w:rsidRPr="00FB7F8A">
              <w:rPr>
                <w:rFonts w:ascii="Arial" w:eastAsia="Arial" w:hAnsi="Arial" w:cs="Arial"/>
                <w:b/>
                <w:spacing w:val="-8"/>
                <w:sz w:val="12"/>
              </w:rPr>
              <w:t xml:space="preserve"> </w:t>
            </w:r>
            <w:r w:rsidRPr="00FB7F8A">
              <w:rPr>
                <w:rFonts w:ascii="Arial" w:eastAsia="Arial" w:hAnsi="Arial" w:cs="Arial"/>
                <w:b/>
                <w:sz w:val="12"/>
              </w:rPr>
              <w:t>OUTDOOR</w:t>
            </w:r>
            <w:r w:rsidRPr="00FB7F8A">
              <w:rPr>
                <w:rFonts w:ascii="Arial" w:eastAsia="Arial" w:hAnsi="Arial" w:cs="Arial"/>
                <w:b/>
                <w:spacing w:val="-8"/>
                <w:sz w:val="12"/>
              </w:rPr>
              <w:t xml:space="preserve"> </w:t>
            </w:r>
            <w:r w:rsidRPr="00FB7F8A">
              <w:rPr>
                <w:rFonts w:ascii="Arial" w:eastAsia="Arial" w:hAnsi="Arial" w:cs="Arial"/>
                <w:b/>
                <w:sz w:val="12"/>
              </w:rPr>
              <w:t>AIRFLOW</w:t>
            </w:r>
            <w:r w:rsidRPr="00FB7F8A">
              <w:rPr>
                <w:rFonts w:ascii="Arial" w:eastAsia="Arial" w:hAnsi="Arial" w:cs="Arial"/>
                <w:b/>
                <w:spacing w:val="-8"/>
                <w:sz w:val="12"/>
              </w:rPr>
              <w:t xml:space="preserve"> </w:t>
            </w:r>
            <w:r w:rsidRPr="00FB7F8A">
              <w:rPr>
                <w:rFonts w:ascii="Arial" w:eastAsia="Arial" w:hAnsi="Arial" w:cs="Arial"/>
                <w:b/>
                <w:sz w:val="12"/>
              </w:rPr>
              <w:t>RATE</w:t>
            </w:r>
            <w:r w:rsidRPr="00FB7F8A">
              <w:rPr>
                <w:rFonts w:ascii="Arial" w:eastAsia="Arial" w:hAnsi="Arial" w:cs="Arial"/>
                <w:b/>
                <w:spacing w:val="-8"/>
                <w:sz w:val="12"/>
              </w:rPr>
              <w:t xml:space="preserve"> </w:t>
            </w:r>
            <w:r w:rsidRPr="00FB7F8A">
              <w:rPr>
                <w:rFonts w:ascii="Arial" w:eastAsia="Arial" w:hAnsi="Arial" w:cs="Arial"/>
                <w:b/>
                <w:spacing w:val="-5"/>
                <w:sz w:val="12"/>
              </w:rPr>
              <w:t>IN</w:t>
            </w:r>
          </w:p>
          <w:p w14:paraId="18A92F83" w14:textId="77777777" w:rsidR="00FB7F8A" w:rsidRPr="00FB7F8A" w:rsidRDefault="00FB7F8A" w:rsidP="00FB7F8A">
            <w:pPr>
              <w:widowControl w:val="0"/>
              <w:autoSpaceDE w:val="0"/>
              <w:autoSpaceDN w:val="0"/>
              <w:spacing w:before="42" w:after="0" w:afterAutospacing="0"/>
              <w:ind w:left="112" w:firstLine="0"/>
              <w:rPr>
                <w:rFonts w:ascii="Arial" w:eastAsia="Arial" w:hAnsi="Arial" w:cs="Arial"/>
                <w:b/>
                <w:sz w:val="12"/>
              </w:rPr>
            </w:pPr>
            <w:r w:rsidRPr="00FB7F8A">
              <w:rPr>
                <w:rFonts w:ascii="Arial" w:eastAsia="Arial" w:hAnsi="Arial" w:cs="Arial"/>
                <w:b/>
                <w:sz w:val="12"/>
              </w:rPr>
              <w:t>BREATHING</w:t>
            </w:r>
            <w:r w:rsidRPr="00FB7F8A">
              <w:rPr>
                <w:rFonts w:ascii="Arial" w:eastAsia="Arial" w:hAnsi="Arial" w:cs="Arial"/>
                <w:b/>
                <w:spacing w:val="-4"/>
                <w:sz w:val="12"/>
              </w:rPr>
              <w:t xml:space="preserve"> </w:t>
            </w:r>
            <w:r w:rsidRPr="00FB7F8A">
              <w:rPr>
                <w:rFonts w:ascii="Arial" w:eastAsia="Arial" w:hAnsi="Arial" w:cs="Arial"/>
                <w:b/>
                <w:sz w:val="12"/>
              </w:rPr>
              <w:t>ZONE,</w:t>
            </w:r>
            <w:r w:rsidRPr="00FB7F8A">
              <w:rPr>
                <w:rFonts w:ascii="Arial" w:eastAsia="Arial" w:hAnsi="Arial" w:cs="Arial"/>
                <w:b/>
                <w:spacing w:val="-8"/>
                <w:sz w:val="12"/>
              </w:rPr>
              <w:t xml:space="preserve"> </w:t>
            </w:r>
            <w:r w:rsidRPr="00FB7F8A">
              <w:rPr>
                <w:rFonts w:ascii="Arial" w:eastAsia="Arial" w:hAnsi="Arial" w:cs="Arial"/>
                <w:b/>
                <w:i/>
                <w:sz w:val="12"/>
              </w:rPr>
              <w:t>R</w:t>
            </w:r>
            <w:r w:rsidRPr="00FB7F8A">
              <w:rPr>
                <w:rFonts w:ascii="Arial" w:eastAsia="Arial" w:hAnsi="Arial" w:cs="Arial"/>
                <w:b/>
                <w:i/>
                <w:spacing w:val="76"/>
                <w:w w:val="150"/>
                <w:sz w:val="12"/>
              </w:rPr>
              <w:t xml:space="preserve"> </w:t>
            </w:r>
            <w:r w:rsidRPr="00FB7F8A">
              <w:rPr>
                <w:rFonts w:ascii="Arial" w:eastAsia="Arial" w:hAnsi="Arial" w:cs="Arial"/>
                <w:b/>
                <w:spacing w:val="-2"/>
                <w:sz w:val="12"/>
                <w:u w:val="single"/>
              </w:rPr>
              <w:t>CFM/FT</w:t>
            </w:r>
          </w:p>
        </w:tc>
        <w:tc>
          <w:tcPr>
            <w:tcW w:w="1230" w:type="dxa"/>
          </w:tcPr>
          <w:p w14:paraId="2D906944" w14:textId="77777777" w:rsidR="00FB7F8A" w:rsidRPr="00FB7F8A" w:rsidRDefault="00FB7F8A" w:rsidP="00FB7F8A">
            <w:pPr>
              <w:widowControl w:val="0"/>
              <w:autoSpaceDE w:val="0"/>
              <w:autoSpaceDN w:val="0"/>
              <w:spacing w:before="7" w:after="0" w:afterAutospacing="0" w:line="108" w:lineRule="exact"/>
              <w:ind w:left="45" w:firstLine="0"/>
              <w:rPr>
                <w:rFonts w:ascii="Arial" w:eastAsia="Arial" w:hAnsi="Arial" w:cs="Arial"/>
                <w:b/>
                <w:sz w:val="12"/>
              </w:rPr>
            </w:pPr>
            <w:r w:rsidRPr="00FB7F8A">
              <w:rPr>
                <w:rFonts w:ascii="Arial" w:eastAsia="Arial" w:hAnsi="Arial" w:cs="Arial"/>
                <w:b/>
                <w:spacing w:val="-2"/>
                <w:sz w:val="12"/>
              </w:rPr>
              <w:t>EXHAUST</w:t>
            </w:r>
            <w:r w:rsidRPr="00FB7F8A">
              <w:rPr>
                <w:rFonts w:ascii="Arial" w:eastAsia="Arial" w:hAnsi="Arial" w:cs="Arial"/>
                <w:b/>
                <w:spacing w:val="4"/>
                <w:sz w:val="12"/>
              </w:rPr>
              <w:t xml:space="preserve"> </w:t>
            </w:r>
            <w:r w:rsidRPr="00FB7F8A">
              <w:rPr>
                <w:rFonts w:ascii="Arial" w:eastAsia="Arial" w:hAnsi="Arial" w:cs="Arial"/>
                <w:b/>
                <w:spacing w:val="-2"/>
                <w:sz w:val="12"/>
              </w:rPr>
              <w:t>AIRFLOW</w:t>
            </w:r>
          </w:p>
        </w:tc>
      </w:tr>
      <w:tr w:rsidR="00FB7F8A" w:rsidRPr="00FB7F8A" w14:paraId="19668450" w14:textId="77777777" w:rsidTr="00DE340B">
        <w:trPr>
          <w:trHeight w:val="210"/>
        </w:trPr>
        <w:tc>
          <w:tcPr>
            <w:tcW w:w="2955" w:type="dxa"/>
            <w:vMerge/>
            <w:tcBorders>
              <w:top w:val="nil"/>
            </w:tcBorders>
          </w:tcPr>
          <w:p w14:paraId="17206D7A" w14:textId="77777777" w:rsidR="00FB7F8A" w:rsidRPr="00FB7F8A" w:rsidRDefault="00FB7F8A" w:rsidP="00FB7F8A">
            <w:pPr>
              <w:widowControl w:val="0"/>
              <w:autoSpaceDE w:val="0"/>
              <w:autoSpaceDN w:val="0"/>
              <w:spacing w:after="0" w:afterAutospacing="0"/>
              <w:ind w:left="0" w:firstLine="0"/>
              <w:rPr>
                <w:rFonts w:ascii="Arial" w:eastAsia="Arial" w:hAnsi="Arial" w:cs="Arial"/>
                <w:sz w:val="2"/>
                <w:szCs w:val="2"/>
              </w:rPr>
            </w:pPr>
          </w:p>
        </w:tc>
        <w:tc>
          <w:tcPr>
            <w:tcW w:w="2235" w:type="dxa"/>
            <w:vMerge/>
            <w:tcBorders>
              <w:top w:val="nil"/>
            </w:tcBorders>
          </w:tcPr>
          <w:p w14:paraId="52148F2D" w14:textId="77777777" w:rsidR="00FB7F8A" w:rsidRPr="00FB7F8A" w:rsidRDefault="00FB7F8A" w:rsidP="00FB7F8A">
            <w:pPr>
              <w:widowControl w:val="0"/>
              <w:autoSpaceDE w:val="0"/>
              <w:autoSpaceDN w:val="0"/>
              <w:spacing w:after="0" w:afterAutospacing="0"/>
              <w:ind w:left="0" w:firstLine="0"/>
              <w:rPr>
                <w:rFonts w:ascii="Arial" w:eastAsia="Arial" w:hAnsi="Arial" w:cs="Arial"/>
                <w:sz w:val="2"/>
                <w:szCs w:val="2"/>
              </w:rPr>
            </w:pPr>
          </w:p>
        </w:tc>
        <w:tc>
          <w:tcPr>
            <w:tcW w:w="2415" w:type="dxa"/>
            <w:vMerge/>
            <w:tcBorders>
              <w:top w:val="nil"/>
            </w:tcBorders>
          </w:tcPr>
          <w:p w14:paraId="79C5917A" w14:textId="77777777" w:rsidR="00FB7F8A" w:rsidRPr="00FB7F8A" w:rsidRDefault="00FB7F8A" w:rsidP="00FB7F8A">
            <w:pPr>
              <w:widowControl w:val="0"/>
              <w:autoSpaceDE w:val="0"/>
              <w:autoSpaceDN w:val="0"/>
              <w:spacing w:after="0" w:afterAutospacing="0"/>
              <w:ind w:left="0" w:firstLine="0"/>
              <w:rPr>
                <w:rFonts w:ascii="Arial" w:eastAsia="Arial" w:hAnsi="Arial" w:cs="Arial"/>
                <w:sz w:val="2"/>
                <w:szCs w:val="2"/>
              </w:rPr>
            </w:pPr>
          </w:p>
        </w:tc>
        <w:tc>
          <w:tcPr>
            <w:tcW w:w="2250" w:type="dxa"/>
            <w:vMerge/>
            <w:tcBorders>
              <w:top w:val="nil"/>
            </w:tcBorders>
          </w:tcPr>
          <w:p w14:paraId="2B6AF73F" w14:textId="77777777" w:rsidR="00FB7F8A" w:rsidRPr="00FB7F8A" w:rsidRDefault="00FB7F8A" w:rsidP="00FB7F8A">
            <w:pPr>
              <w:widowControl w:val="0"/>
              <w:autoSpaceDE w:val="0"/>
              <w:autoSpaceDN w:val="0"/>
              <w:spacing w:after="0" w:afterAutospacing="0"/>
              <w:ind w:left="0" w:firstLine="0"/>
              <w:rPr>
                <w:rFonts w:ascii="Arial" w:eastAsia="Arial" w:hAnsi="Arial" w:cs="Arial"/>
                <w:sz w:val="2"/>
                <w:szCs w:val="2"/>
              </w:rPr>
            </w:pPr>
          </w:p>
        </w:tc>
        <w:tc>
          <w:tcPr>
            <w:tcW w:w="1230" w:type="dxa"/>
          </w:tcPr>
          <w:p w14:paraId="419C0487" w14:textId="77777777" w:rsidR="00FB7F8A" w:rsidRPr="00FB7F8A" w:rsidRDefault="00FB7F8A" w:rsidP="00FB7F8A">
            <w:pPr>
              <w:widowControl w:val="0"/>
              <w:autoSpaceDE w:val="0"/>
              <w:autoSpaceDN w:val="0"/>
              <w:spacing w:before="37" w:after="0" w:afterAutospacing="0"/>
              <w:ind w:left="105" w:firstLine="0"/>
              <w:rPr>
                <w:rFonts w:ascii="Arial" w:eastAsia="Arial" w:hAnsi="Arial" w:cs="Arial"/>
                <w:b/>
                <w:sz w:val="12"/>
              </w:rPr>
            </w:pPr>
            <w:r w:rsidRPr="00FB7F8A">
              <w:rPr>
                <w:rFonts w:ascii="Arial" w:eastAsia="Arial" w:hAnsi="Arial" w:cs="Arial"/>
                <w:b/>
                <w:sz w:val="12"/>
                <w:u w:val="single"/>
              </w:rPr>
              <w:t>RATE</w:t>
            </w:r>
            <w:r w:rsidRPr="00FB7F8A">
              <w:rPr>
                <w:rFonts w:ascii="Arial" w:eastAsia="Arial" w:hAnsi="Arial" w:cs="Arial"/>
                <w:b/>
                <w:spacing w:val="-6"/>
                <w:sz w:val="12"/>
                <w:u w:val="single"/>
              </w:rPr>
              <w:t xml:space="preserve"> </w:t>
            </w:r>
            <w:r w:rsidRPr="00FB7F8A">
              <w:rPr>
                <w:rFonts w:ascii="Arial" w:eastAsia="Arial" w:hAnsi="Arial" w:cs="Arial"/>
                <w:b/>
                <w:spacing w:val="-2"/>
                <w:sz w:val="12"/>
                <w:u w:val="single"/>
              </w:rPr>
              <w:t>CFM/FT</w:t>
            </w:r>
          </w:p>
        </w:tc>
      </w:tr>
      <w:tr w:rsidR="00FB7F8A" w:rsidRPr="00FB7F8A" w14:paraId="57863CE5" w14:textId="77777777" w:rsidTr="00DE340B">
        <w:trPr>
          <w:trHeight w:val="180"/>
        </w:trPr>
        <w:tc>
          <w:tcPr>
            <w:tcW w:w="2955" w:type="dxa"/>
          </w:tcPr>
          <w:p w14:paraId="0CEEBFAA" w14:textId="77777777" w:rsidR="00FB7F8A" w:rsidRPr="00FB7F8A" w:rsidRDefault="00FB7F8A" w:rsidP="00FB7F8A">
            <w:pPr>
              <w:widowControl w:val="0"/>
              <w:autoSpaceDE w:val="0"/>
              <w:autoSpaceDN w:val="0"/>
              <w:spacing w:after="0" w:afterAutospacing="0" w:line="145" w:lineRule="exact"/>
              <w:ind w:left="7" w:firstLine="0"/>
              <w:rPr>
                <w:rFonts w:ascii="Arial" w:eastAsia="Arial" w:hAnsi="Arial" w:cs="Arial"/>
                <w:sz w:val="12"/>
              </w:rPr>
            </w:pPr>
            <w:r w:rsidRPr="00FB7F8A">
              <w:rPr>
                <w:rFonts w:ascii="Arial" w:eastAsia="Arial" w:hAnsi="Arial" w:cs="Arial"/>
                <w:spacing w:val="-2"/>
                <w:sz w:val="12"/>
              </w:rPr>
              <w:t>Kitchens</w:t>
            </w:r>
            <w:r w:rsidRPr="00FB7F8A">
              <w:rPr>
                <w:rFonts w:ascii="Arial" w:eastAsia="Arial" w:hAnsi="Arial" w:cs="Arial"/>
                <w:spacing w:val="6"/>
                <w:sz w:val="12"/>
              </w:rPr>
              <w:t xml:space="preserve"> </w:t>
            </w:r>
            <w:r w:rsidRPr="00FB7F8A">
              <w:rPr>
                <w:rFonts w:ascii="Arial" w:eastAsia="Arial" w:hAnsi="Arial" w:cs="Arial"/>
                <w:spacing w:val="-2"/>
                <w:sz w:val="12"/>
              </w:rPr>
              <w:t xml:space="preserve">(cooking) </w:t>
            </w:r>
            <w:r w:rsidRPr="00FB7F8A">
              <w:rPr>
                <w:rFonts w:ascii="Arial" w:eastAsia="Arial" w:hAnsi="Arial" w:cs="Arial"/>
                <w:spacing w:val="-2"/>
                <w:sz w:val="16"/>
                <w:vertAlign w:val="superscript"/>
              </w:rPr>
              <w:t>b</w:t>
            </w:r>
            <w:r w:rsidRPr="00FB7F8A">
              <w:rPr>
                <w:rFonts w:ascii="Arial" w:eastAsia="Arial" w:hAnsi="Arial" w:cs="Arial"/>
                <w:spacing w:val="9"/>
                <w:sz w:val="16"/>
                <w:vertAlign w:val="superscript"/>
              </w:rPr>
              <w:t xml:space="preserve"> </w:t>
            </w:r>
          </w:p>
        </w:tc>
        <w:tc>
          <w:tcPr>
            <w:tcW w:w="2235" w:type="dxa"/>
          </w:tcPr>
          <w:p w14:paraId="3E3BA4FD" w14:textId="77777777" w:rsidR="00FB7F8A" w:rsidRPr="00FB7F8A" w:rsidRDefault="00FB7F8A" w:rsidP="00FB7F8A">
            <w:pPr>
              <w:widowControl w:val="0"/>
              <w:autoSpaceDE w:val="0"/>
              <w:autoSpaceDN w:val="0"/>
              <w:spacing w:before="7" w:after="0" w:afterAutospacing="0"/>
              <w:ind w:left="185" w:right="172" w:firstLine="0"/>
              <w:jc w:val="center"/>
              <w:rPr>
                <w:rFonts w:ascii="Arial" w:eastAsia="Arial" w:hAnsi="Arial" w:cs="Arial"/>
                <w:sz w:val="12"/>
              </w:rPr>
            </w:pPr>
            <w:r w:rsidRPr="00FB7F8A">
              <w:rPr>
                <w:rFonts w:ascii="Arial" w:eastAsia="Arial" w:hAnsi="Arial" w:cs="Arial"/>
                <w:spacing w:val="-5"/>
                <w:sz w:val="12"/>
              </w:rPr>
              <w:t>20</w:t>
            </w:r>
          </w:p>
        </w:tc>
        <w:tc>
          <w:tcPr>
            <w:tcW w:w="2415" w:type="dxa"/>
          </w:tcPr>
          <w:p w14:paraId="11355BA6" w14:textId="77777777" w:rsidR="00FB7F8A" w:rsidRPr="00FB7F8A" w:rsidRDefault="00FB7F8A" w:rsidP="00FB7F8A">
            <w:pPr>
              <w:widowControl w:val="0"/>
              <w:autoSpaceDE w:val="0"/>
              <w:autoSpaceDN w:val="0"/>
              <w:spacing w:before="7" w:after="0" w:afterAutospacing="0"/>
              <w:ind w:left="94" w:right="78" w:firstLine="0"/>
              <w:jc w:val="center"/>
              <w:rPr>
                <w:rFonts w:ascii="Arial" w:eastAsia="Arial" w:hAnsi="Arial" w:cs="Arial"/>
                <w:sz w:val="12"/>
              </w:rPr>
            </w:pPr>
            <w:r w:rsidRPr="00FB7F8A">
              <w:rPr>
                <w:rFonts w:ascii="Arial" w:eastAsia="Arial" w:hAnsi="Arial" w:cs="Arial"/>
                <w:spacing w:val="-5"/>
                <w:sz w:val="12"/>
              </w:rPr>
              <w:t>7.5</w:t>
            </w:r>
          </w:p>
        </w:tc>
        <w:tc>
          <w:tcPr>
            <w:tcW w:w="2250" w:type="dxa"/>
          </w:tcPr>
          <w:p w14:paraId="4709ABB2" w14:textId="77777777" w:rsidR="00FB7F8A" w:rsidRPr="00FB7F8A" w:rsidRDefault="00FB7F8A" w:rsidP="00FB7F8A">
            <w:pPr>
              <w:widowControl w:val="0"/>
              <w:autoSpaceDE w:val="0"/>
              <w:autoSpaceDN w:val="0"/>
              <w:spacing w:before="7" w:after="0" w:afterAutospacing="0"/>
              <w:ind w:left="27" w:right="19" w:firstLine="0"/>
              <w:jc w:val="center"/>
              <w:rPr>
                <w:rFonts w:ascii="Arial" w:eastAsia="Arial" w:hAnsi="Arial" w:cs="Arial"/>
                <w:sz w:val="12"/>
              </w:rPr>
            </w:pPr>
            <w:r w:rsidRPr="00FB7F8A">
              <w:rPr>
                <w:rFonts w:ascii="Arial" w:eastAsia="Arial" w:hAnsi="Arial" w:cs="Arial"/>
                <w:spacing w:val="-4"/>
                <w:sz w:val="12"/>
              </w:rPr>
              <w:t>0.12</w:t>
            </w:r>
          </w:p>
        </w:tc>
        <w:tc>
          <w:tcPr>
            <w:tcW w:w="1230" w:type="dxa"/>
          </w:tcPr>
          <w:p w14:paraId="590CB4F0" w14:textId="77777777" w:rsidR="00FB7F8A" w:rsidRPr="00FB7F8A" w:rsidRDefault="00FB7F8A" w:rsidP="00FB7F8A">
            <w:pPr>
              <w:widowControl w:val="0"/>
              <w:autoSpaceDE w:val="0"/>
              <w:autoSpaceDN w:val="0"/>
              <w:spacing w:before="7" w:after="0" w:afterAutospacing="0"/>
              <w:ind w:left="16" w:firstLine="0"/>
              <w:jc w:val="center"/>
              <w:rPr>
                <w:rFonts w:ascii="Arial" w:eastAsia="Arial" w:hAnsi="Arial" w:cs="Arial"/>
                <w:sz w:val="12"/>
              </w:rPr>
            </w:pPr>
            <w:r w:rsidRPr="00FB7F8A">
              <w:rPr>
                <w:rFonts w:ascii="Arial" w:eastAsia="Arial" w:hAnsi="Arial" w:cs="Arial"/>
                <w:spacing w:val="-5"/>
                <w:sz w:val="12"/>
              </w:rPr>
              <w:t>0.7</w:t>
            </w:r>
          </w:p>
        </w:tc>
      </w:tr>
      <w:tr w:rsidR="00FB7F8A" w:rsidRPr="00FB7F8A" w14:paraId="5F29B625" w14:textId="77777777" w:rsidTr="00DE340B">
        <w:trPr>
          <w:trHeight w:val="180"/>
        </w:trPr>
        <w:tc>
          <w:tcPr>
            <w:tcW w:w="2955" w:type="dxa"/>
          </w:tcPr>
          <w:p w14:paraId="53DAF1A2" w14:textId="77777777" w:rsidR="00FB7F8A" w:rsidRPr="00FB7F8A" w:rsidRDefault="00FB7F8A" w:rsidP="00FB7F8A">
            <w:pPr>
              <w:widowControl w:val="0"/>
              <w:autoSpaceDE w:val="0"/>
              <w:autoSpaceDN w:val="0"/>
              <w:spacing w:before="7" w:after="0" w:afterAutospacing="0"/>
              <w:ind w:left="7" w:firstLine="0"/>
              <w:rPr>
                <w:rFonts w:ascii="Arial" w:eastAsia="Arial" w:hAnsi="Arial" w:cs="Arial"/>
                <w:sz w:val="12"/>
              </w:rPr>
            </w:pPr>
            <w:r w:rsidRPr="00FB7F8A">
              <w:rPr>
                <w:rFonts w:ascii="Arial" w:eastAsia="Arial" w:hAnsi="Arial" w:cs="Arial"/>
                <w:sz w:val="12"/>
                <w:u w:val="single"/>
              </w:rPr>
              <w:t>Occupiable</w:t>
            </w:r>
            <w:r w:rsidRPr="00FB7F8A">
              <w:rPr>
                <w:rFonts w:ascii="Arial" w:eastAsia="Arial" w:hAnsi="Arial" w:cs="Arial"/>
                <w:spacing w:val="-8"/>
                <w:sz w:val="12"/>
                <w:u w:val="single"/>
              </w:rPr>
              <w:t xml:space="preserve"> </w:t>
            </w:r>
            <w:r w:rsidRPr="00FB7F8A">
              <w:rPr>
                <w:rFonts w:ascii="Arial" w:eastAsia="Arial" w:hAnsi="Arial" w:cs="Arial"/>
                <w:sz w:val="12"/>
                <w:u w:val="single"/>
              </w:rPr>
              <w:t>storage</w:t>
            </w:r>
            <w:r w:rsidRPr="00FB7F8A">
              <w:rPr>
                <w:rFonts w:ascii="Arial" w:eastAsia="Arial" w:hAnsi="Arial" w:cs="Arial"/>
                <w:spacing w:val="-7"/>
                <w:sz w:val="12"/>
                <w:u w:val="single"/>
              </w:rPr>
              <w:t xml:space="preserve"> </w:t>
            </w:r>
            <w:r w:rsidRPr="00FB7F8A">
              <w:rPr>
                <w:rFonts w:ascii="Arial" w:eastAsia="Arial" w:hAnsi="Arial" w:cs="Arial"/>
                <w:sz w:val="12"/>
                <w:u w:val="single"/>
              </w:rPr>
              <w:t>rooms</w:t>
            </w:r>
            <w:r w:rsidRPr="00FB7F8A">
              <w:rPr>
                <w:rFonts w:ascii="Arial" w:eastAsia="Arial" w:hAnsi="Arial" w:cs="Arial"/>
                <w:spacing w:val="-8"/>
                <w:sz w:val="12"/>
                <w:u w:val="single"/>
              </w:rPr>
              <w:t xml:space="preserve"> </w:t>
            </w:r>
            <w:r w:rsidRPr="00FB7F8A">
              <w:rPr>
                <w:rFonts w:ascii="Arial" w:eastAsia="Arial" w:hAnsi="Arial" w:cs="Arial"/>
                <w:sz w:val="12"/>
                <w:u w:val="single"/>
              </w:rPr>
              <w:t>for</w:t>
            </w:r>
            <w:r w:rsidRPr="00FB7F8A">
              <w:rPr>
                <w:rFonts w:ascii="Arial" w:eastAsia="Arial" w:hAnsi="Arial" w:cs="Arial"/>
                <w:spacing w:val="-7"/>
                <w:sz w:val="12"/>
                <w:u w:val="single"/>
              </w:rPr>
              <w:t xml:space="preserve"> </w:t>
            </w:r>
            <w:r w:rsidRPr="00FB7F8A">
              <w:rPr>
                <w:rFonts w:ascii="Arial" w:eastAsia="Arial" w:hAnsi="Arial" w:cs="Arial"/>
                <w:sz w:val="12"/>
                <w:u w:val="single"/>
              </w:rPr>
              <w:t>liquids</w:t>
            </w:r>
            <w:r w:rsidRPr="00FB7F8A">
              <w:rPr>
                <w:rFonts w:ascii="Arial" w:eastAsia="Arial" w:hAnsi="Arial" w:cs="Arial"/>
                <w:spacing w:val="-7"/>
                <w:sz w:val="12"/>
                <w:u w:val="single"/>
              </w:rPr>
              <w:t xml:space="preserve"> </w:t>
            </w:r>
            <w:r w:rsidRPr="00FB7F8A">
              <w:rPr>
                <w:rFonts w:ascii="Arial" w:eastAsia="Arial" w:hAnsi="Arial" w:cs="Arial"/>
                <w:sz w:val="12"/>
                <w:u w:val="single"/>
              </w:rPr>
              <w:t>or</w:t>
            </w:r>
            <w:r w:rsidRPr="00FB7F8A">
              <w:rPr>
                <w:rFonts w:ascii="Arial" w:eastAsia="Arial" w:hAnsi="Arial" w:cs="Arial"/>
                <w:spacing w:val="-8"/>
                <w:sz w:val="12"/>
                <w:u w:val="single"/>
              </w:rPr>
              <w:t xml:space="preserve"> </w:t>
            </w:r>
            <w:r w:rsidRPr="00FB7F8A">
              <w:rPr>
                <w:rFonts w:ascii="Arial" w:eastAsia="Arial" w:hAnsi="Arial" w:cs="Arial"/>
                <w:spacing w:val="-4"/>
                <w:sz w:val="12"/>
                <w:u w:val="single"/>
              </w:rPr>
              <w:t>gels</w:t>
            </w:r>
          </w:p>
        </w:tc>
        <w:tc>
          <w:tcPr>
            <w:tcW w:w="2235" w:type="dxa"/>
          </w:tcPr>
          <w:p w14:paraId="1174C8E5" w14:textId="77777777" w:rsidR="00FB7F8A" w:rsidRPr="00FB7F8A" w:rsidRDefault="00FB7F8A" w:rsidP="00FB7F8A">
            <w:pPr>
              <w:widowControl w:val="0"/>
              <w:autoSpaceDE w:val="0"/>
              <w:autoSpaceDN w:val="0"/>
              <w:spacing w:before="7" w:after="0" w:afterAutospacing="0"/>
              <w:ind w:left="193" w:right="172" w:firstLine="0"/>
              <w:jc w:val="center"/>
              <w:rPr>
                <w:rFonts w:ascii="Arial" w:eastAsia="Arial" w:hAnsi="Arial" w:cs="Arial"/>
                <w:sz w:val="12"/>
              </w:rPr>
            </w:pPr>
            <w:r w:rsidRPr="00FB7F8A">
              <w:rPr>
                <w:rFonts w:ascii="Arial" w:eastAsia="Arial" w:hAnsi="Arial" w:cs="Arial"/>
                <w:spacing w:val="-10"/>
                <w:sz w:val="12"/>
                <w:u w:val="single"/>
              </w:rPr>
              <w:t>2</w:t>
            </w:r>
          </w:p>
        </w:tc>
        <w:tc>
          <w:tcPr>
            <w:tcW w:w="2415" w:type="dxa"/>
          </w:tcPr>
          <w:p w14:paraId="484BA207" w14:textId="77777777" w:rsidR="00FB7F8A" w:rsidRPr="00FB7F8A" w:rsidRDefault="00FB7F8A" w:rsidP="00FB7F8A">
            <w:pPr>
              <w:widowControl w:val="0"/>
              <w:autoSpaceDE w:val="0"/>
              <w:autoSpaceDN w:val="0"/>
              <w:spacing w:before="7" w:after="0" w:afterAutospacing="0"/>
              <w:ind w:left="94" w:right="73" w:firstLine="0"/>
              <w:jc w:val="center"/>
              <w:rPr>
                <w:rFonts w:ascii="Arial" w:eastAsia="Arial" w:hAnsi="Arial" w:cs="Arial"/>
                <w:sz w:val="12"/>
              </w:rPr>
            </w:pPr>
            <w:r w:rsidRPr="00FB7F8A">
              <w:rPr>
                <w:rFonts w:ascii="Arial" w:eastAsia="Arial" w:hAnsi="Arial" w:cs="Arial"/>
                <w:spacing w:val="-10"/>
                <w:sz w:val="12"/>
                <w:u w:val="single"/>
              </w:rPr>
              <w:t>5</w:t>
            </w:r>
          </w:p>
        </w:tc>
        <w:tc>
          <w:tcPr>
            <w:tcW w:w="2250" w:type="dxa"/>
          </w:tcPr>
          <w:p w14:paraId="1893C029" w14:textId="77777777" w:rsidR="00FB7F8A" w:rsidRPr="00FB7F8A" w:rsidRDefault="00FB7F8A" w:rsidP="00FB7F8A">
            <w:pPr>
              <w:widowControl w:val="0"/>
              <w:autoSpaceDE w:val="0"/>
              <w:autoSpaceDN w:val="0"/>
              <w:spacing w:before="7" w:after="0" w:afterAutospacing="0"/>
              <w:ind w:left="27" w:right="19" w:firstLine="0"/>
              <w:jc w:val="center"/>
              <w:rPr>
                <w:rFonts w:ascii="Arial" w:eastAsia="Arial" w:hAnsi="Arial" w:cs="Arial"/>
                <w:sz w:val="12"/>
              </w:rPr>
            </w:pPr>
            <w:r w:rsidRPr="00FB7F8A">
              <w:rPr>
                <w:rFonts w:ascii="Arial" w:eastAsia="Arial" w:hAnsi="Arial" w:cs="Arial"/>
                <w:spacing w:val="-4"/>
                <w:sz w:val="12"/>
                <w:u w:val="single"/>
              </w:rPr>
              <w:t>0.12</w:t>
            </w:r>
          </w:p>
        </w:tc>
        <w:tc>
          <w:tcPr>
            <w:tcW w:w="1230" w:type="dxa"/>
          </w:tcPr>
          <w:p w14:paraId="773FA1A9" w14:textId="77777777" w:rsidR="00FB7F8A" w:rsidRPr="00FB7F8A" w:rsidRDefault="00FB7F8A" w:rsidP="00FB7F8A">
            <w:pPr>
              <w:widowControl w:val="0"/>
              <w:autoSpaceDE w:val="0"/>
              <w:autoSpaceDN w:val="0"/>
              <w:spacing w:before="7" w:after="0" w:afterAutospacing="0"/>
              <w:ind w:left="9" w:firstLine="0"/>
              <w:jc w:val="center"/>
              <w:rPr>
                <w:rFonts w:ascii="Arial" w:eastAsia="Arial" w:hAnsi="Arial" w:cs="Arial"/>
                <w:sz w:val="12"/>
              </w:rPr>
            </w:pPr>
            <w:r w:rsidRPr="00FB7F8A">
              <w:rPr>
                <w:rFonts w:ascii="Arial" w:eastAsia="Arial" w:hAnsi="Arial" w:cs="Arial"/>
                <w:noProof/>
              </w:rPr>
              <mc:AlternateContent>
                <mc:Choice Requires="wpg">
                  <w:drawing>
                    <wp:anchor distT="0" distB="0" distL="0" distR="0" simplePos="0" relativeHeight="251695104" behindDoc="1" locked="0" layoutInCell="1" allowOverlap="1" wp14:anchorId="27AEE927" wp14:editId="7C334D7D">
                      <wp:simplePos x="0" y="0"/>
                      <wp:positionH relativeFrom="column">
                        <wp:posOffset>376237</wp:posOffset>
                      </wp:positionH>
                      <wp:positionV relativeFrom="paragraph">
                        <wp:posOffset>85444</wp:posOffset>
                      </wp:positionV>
                      <wp:extent cx="28575" cy="9525"/>
                      <wp:effectExtent l="0" t="0" r="0" b="0"/>
                      <wp:wrapNone/>
                      <wp:docPr id="111" name="Group 1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8575" cy="9525"/>
                                <a:chOff x="0" y="0"/>
                                <a:chExt cx="28575" cy="9525"/>
                              </a:xfrm>
                            </wpg:grpSpPr>
                            <wps:wsp>
                              <wps:cNvPr id="112" name="Graphic 112"/>
                              <wps:cNvSpPr/>
                              <wps:spPr>
                                <a:xfrm>
                                  <a:off x="0" y="4762"/>
                                  <a:ext cx="28575" cy="1270"/>
                                </a:xfrm>
                                <a:custGeom>
                                  <a:avLst/>
                                  <a:gdLst/>
                                  <a:ahLst/>
                                  <a:cxnLst/>
                                  <a:rect l="l" t="t" r="r" b="b"/>
                                  <a:pathLst>
                                    <a:path w="28575">
                                      <a:moveTo>
                                        <a:pt x="0" y="0"/>
                                      </a:moveTo>
                                      <a:lnTo>
                                        <a:pt x="28575" y="0"/>
                                      </a:lnTo>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8CF3977" id="Group 111" o:spid="_x0000_s1026" style="position:absolute;margin-left:29.6pt;margin-top:6.75pt;width:2.25pt;height:.75pt;z-index:-251621376;mso-wrap-distance-left:0;mso-wrap-distance-right:0" coordsize="2857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">
                      <v:shape id="Graphic 112" o:spid="_x0000_s1027" style="position:absolute;top:4762;width:28575;height:1270;visibility:visible;mso-wrap-style:square;v-text-anchor:top" coordsize="285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" path="m,l28575,e" filled="f">
                        <v:path arrowok="t"/>
                      </v:shape>
                    </v:group>
                  </w:pict>
                </mc:Fallback>
              </mc:AlternateContent>
            </w:r>
            <w:r w:rsidRPr="00FB7F8A">
              <w:rPr>
                <w:rFonts w:ascii="Arial" w:eastAsia="Arial" w:hAnsi="Arial" w:cs="Arial"/>
                <w:spacing w:val="-10"/>
                <w:sz w:val="12"/>
              </w:rPr>
              <w:t>-</w:t>
            </w:r>
          </w:p>
        </w:tc>
      </w:tr>
      <w:tr w:rsidR="00FB7F8A" w:rsidRPr="00FB7F8A" w14:paraId="0357B05F" w14:textId="77777777" w:rsidTr="00DE340B">
        <w:trPr>
          <w:trHeight w:val="180"/>
        </w:trPr>
        <w:tc>
          <w:tcPr>
            <w:tcW w:w="2955" w:type="dxa"/>
          </w:tcPr>
          <w:p w14:paraId="5E3D9D0E" w14:textId="77777777" w:rsidR="00FB7F8A" w:rsidRPr="00FB7F8A" w:rsidRDefault="00FB7F8A" w:rsidP="00FB7F8A">
            <w:pPr>
              <w:widowControl w:val="0"/>
              <w:autoSpaceDE w:val="0"/>
              <w:autoSpaceDN w:val="0"/>
              <w:spacing w:before="7" w:after="0" w:afterAutospacing="0"/>
              <w:ind w:left="7" w:firstLine="0"/>
              <w:rPr>
                <w:rFonts w:ascii="Arial" w:eastAsia="Arial" w:hAnsi="Arial" w:cs="Arial"/>
                <w:b/>
                <w:sz w:val="12"/>
              </w:rPr>
            </w:pPr>
            <w:r w:rsidRPr="00FB7F8A">
              <w:rPr>
                <w:rFonts w:ascii="Arial" w:eastAsia="Arial" w:hAnsi="Arial" w:cs="Arial"/>
                <w:b/>
                <w:sz w:val="12"/>
              </w:rPr>
              <w:t>Hotels,</w:t>
            </w:r>
            <w:r w:rsidRPr="00FB7F8A">
              <w:rPr>
                <w:rFonts w:ascii="Arial" w:eastAsia="Arial" w:hAnsi="Arial" w:cs="Arial"/>
                <w:b/>
                <w:spacing w:val="-7"/>
                <w:sz w:val="12"/>
              </w:rPr>
              <w:t xml:space="preserve"> </w:t>
            </w:r>
            <w:r w:rsidRPr="00FB7F8A">
              <w:rPr>
                <w:rFonts w:ascii="Arial" w:eastAsia="Arial" w:hAnsi="Arial" w:cs="Arial"/>
                <w:b/>
                <w:sz w:val="12"/>
              </w:rPr>
              <w:t>motels,</w:t>
            </w:r>
            <w:r w:rsidRPr="00FB7F8A">
              <w:rPr>
                <w:rFonts w:ascii="Arial" w:eastAsia="Arial" w:hAnsi="Arial" w:cs="Arial"/>
                <w:b/>
                <w:spacing w:val="-6"/>
                <w:sz w:val="12"/>
              </w:rPr>
              <w:t xml:space="preserve"> </w:t>
            </w:r>
            <w:r w:rsidRPr="00FB7F8A">
              <w:rPr>
                <w:rFonts w:ascii="Arial" w:eastAsia="Arial" w:hAnsi="Arial" w:cs="Arial"/>
                <w:b/>
                <w:sz w:val="12"/>
              </w:rPr>
              <w:t>resorts</w:t>
            </w:r>
            <w:r w:rsidRPr="00FB7F8A">
              <w:rPr>
                <w:rFonts w:ascii="Arial" w:eastAsia="Arial" w:hAnsi="Arial" w:cs="Arial"/>
                <w:b/>
                <w:spacing w:val="-6"/>
                <w:sz w:val="12"/>
              </w:rPr>
              <w:t xml:space="preserve"> </w:t>
            </w:r>
            <w:r w:rsidRPr="00FB7F8A">
              <w:rPr>
                <w:rFonts w:ascii="Arial" w:eastAsia="Arial" w:hAnsi="Arial" w:cs="Arial"/>
                <w:b/>
                <w:sz w:val="12"/>
              </w:rPr>
              <w:t>and</w:t>
            </w:r>
            <w:r w:rsidRPr="00FB7F8A">
              <w:rPr>
                <w:rFonts w:ascii="Arial" w:eastAsia="Arial" w:hAnsi="Arial" w:cs="Arial"/>
                <w:b/>
                <w:spacing w:val="-7"/>
                <w:sz w:val="12"/>
              </w:rPr>
              <w:t xml:space="preserve"> </w:t>
            </w:r>
            <w:r w:rsidRPr="00FB7F8A">
              <w:rPr>
                <w:rFonts w:ascii="Arial" w:eastAsia="Arial" w:hAnsi="Arial" w:cs="Arial"/>
                <w:b/>
                <w:spacing w:val="-2"/>
                <w:sz w:val="12"/>
              </w:rPr>
              <w:t>dormitories</w:t>
            </w:r>
          </w:p>
        </w:tc>
        <w:tc>
          <w:tcPr>
            <w:tcW w:w="2235" w:type="dxa"/>
          </w:tcPr>
          <w:p w14:paraId="7CBF0656" w14:textId="77777777" w:rsidR="00FB7F8A" w:rsidRPr="00FB7F8A" w:rsidRDefault="00FB7F8A" w:rsidP="00FB7F8A">
            <w:pPr>
              <w:widowControl w:val="0"/>
              <w:autoSpaceDE w:val="0"/>
              <w:autoSpaceDN w:val="0"/>
              <w:spacing w:after="0" w:afterAutospacing="0"/>
              <w:ind w:left="0" w:firstLine="0"/>
              <w:rPr>
                <w:rFonts w:ascii="Times New Roman" w:eastAsia="Arial" w:hAnsi="Arial" w:cs="Arial"/>
                <w:sz w:val="12"/>
              </w:rPr>
            </w:pPr>
          </w:p>
        </w:tc>
        <w:tc>
          <w:tcPr>
            <w:tcW w:w="2415" w:type="dxa"/>
          </w:tcPr>
          <w:p w14:paraId="476312CB" w14:textId="77777777" w:rsidR="00FB7F8A" w:rsidRPr="00FB7F8A" w:rsidRDefault="00FB7F8A" w:rsidP="00FB7F8A">
            <w:pPr>
              <w:widowControl w:val="0"/>
              <w:autoSpaceDE w:val="0"/>
              <w:autoSpaceDN w:val="0"/>
              <w:spacing w:after="0" w:afterAutospacing="0"/>
              <w:ind w:left="0" w:firstLine="0"/>
              <w:rPr>
                <w:rFonts w:ascii="Times New Roman" w:eastAsia="Arial" w:hAnsi="Arial" w:cs="Arial"/>
                <w:sz w:val="12"/>
              </w:rPr>
            </w:pPr>
          </w:p>
        </w:tc>
        <w:tc>
          <w:tcPr>
            <w:tcW w:w="2250" w:type="dxa"/>
          </w:tcPr>
          <w:p w14:paraId="3ED4D1D5" w14:textId="77777777" w:rsidR="00FB7F8A" w:rsidRPr="00FB7F8A" w:rsidRDefault="00FB7F8A" w:rsidP="00FB7F8A">
            <w:pPr>
              <w:widowControl w:val="0"/>
              <w:autoSpaceDE w:val="0"/>
              <w:autoSpaceDN w:val="0"/>
              <w:spacing w:after="0" w:afterAutospacing="0"/>
              <w:ind w:left="0" w:firstLine="0"/>
              <w:rPr>
                <w:rFonts w:ascii="Times New Roman" w:eastAsia="Arial" w:hAnsi="Arial" w:cs="Arial"/>
                <w:sz w:val="12"/>
              </w:rPr>
            </w:pPr>
          </w:p>
        </w:tc>
        <w:tc>
          <w:tcPr>
            <w:tcW w:w="1230" w:type="dxa"/>
          </w:tcPr>
          <w:p w14:paraId="0582BB4A" w14:textId="77777777" w:rsidR="00FB7F8A" w:rsidRPr="00FB7F8A" w:rsidRDefault="00FB7F8A" w:rsidP="00FB7F8A">
            <w:pPr>
              <w:widowControl w:val="0"/>
              <w:autoSpaceDE w:val="0"/>
              <w:autoSpaceDN w:val="0"/>
              <w:spacing w:after="0" w:afterAutospacing="0"/>
              <w:ind w:left="0" w:firstLine="0"/>
              <w:rPr>
                <w:rFonts w:ascii="Times New Roman" w:eastAsia="Arial" w:hAnsi="Arial" w:cs="Arial"/>
                <w:sz w:val="12"/>
              </w:rPr>
            </w:pPr>
          </w:p>
        </w:tc>
      </w:tr>
      <w:tr w:rsidR="00FB7F8A" w:rsidRPr="00FB7F8A" w14:paraId="3113AF91" w14:textId="77777777" w:rsidTr="00DE340B">
        <w:trPr>
          <w:trHeight w:val="180"/>
        </w:trPr>
        <w:tc>
          <w:tcPr>
            <w:tcW w:w="2955" w:type="dxa"/>
          </w:tcPr>
          <w:p w14:paraId="5615DF9D" w14:textId="77777777" w:rsidR="00FB7F8A" w:rsidRPr="00FB7F8A" w:rsidRDefault="00FB7F8A" w:rsidP="00FB7F8A">
            <w:pPr>
              <w:widowControl w:val="0"/>
              <w:autoSpaceDE w:val="0"/>
              <w:autoSpaceDN w:val="0"/>
              <w:spacing w:after="0" w:afterAutospacing="0" w:line="145" w:lineRule="exact"/>
              <w:ind w:left="7" w:firstLine="0"/>
              <w:rPr>
                <w:rFonts w:ascii="Arial" w:eastAsia="Arial" w:hAnsi="Arial" w:cs="Arial"/>
                <w:sz w:val="12"/>
              </w:rPr>
            </w:pPr>
            <w:r w:rsidRPr="00FB7F8A">
              <w:rPr>
                <w:rFonts w:ascii="Arial" w:eastAsia="Arial" w:hAnsi="Arial" w:cs="Arial"/>
                <w:spacing w:val="-2"/>
                <w:sz w:val="12"/>
              </w:rPr>
              <w:t>Bathrooms/toilet—private</w:t>
            </w:r>
            <w:r w:rsidRPr="00FB7F8A">
              <w:rPr>
                <w:rFonts w:ascii="Arial" w:eastAsia="Arial" w:hAnsi="Arial" w:cs="Arial"/>
                <w:spacing w:val="23"/>
                <w:sz w:val="12"/>
              </w:rPr>
              <w:t xml:space="preserve"> </w:t>
            </w:r>
            <w:r w:rsidRPr="00FB7F8A">
              <w:rPr>
                <w:rFonts w:ascii="Arial" w:eastAsia="Arial" w:hAnsi="Arial" w:cs="Arial"/>
                <w:spacing w:val="-10"/>
                <w:position w:val="6"/>
                <w:sz w:val="12"/>
              </w:rPr>
              <w:t>g</w:t>
            </w:r>
          </w:p>
        </w:tc>
        <w:tc>
          <w:tcPr>
            <w:tcW w:w="2235" w:type="dxa"/>
          </w:tcPr>
          <w:p w14:paraId="20305F3B" w14:textId="77777777" w:rsidR="00FB7F8A" w:rsidRPr="00FB7F8A" w:rsidRDefault="00FB7F8A" w:rsidP="00FB7F8A">
            <w:pPr>
              <w:widowControl w:val="0"/>
              <w:autoSpaceDE w:val="0"/>
              <w:autoSpaceDN w:val="0"/>
              <w:spacing w:before="7" w:after="0" w:afterAutospacing="0"/>
              <w:ind w:left="187" w:right="172" w:firstLine="0"/>
              <w:jc w:val="center"/>
              <w:rPr>
                <w:rFonts w:ascii="Arial" w:eastAsia="Arial" w:hAnsi="Arial" w:cs="Arial"/>
                <w:sz w:val="12"/>
              </w:rPr>
            </w:pPr>
            <w:r w:rsidRPr="00FB7F8A">
              <w:rPr>
                <w:rFonts w:ascii="Arial" w:eastAsia="Arial" w:hAnsi="Arial" w:cs="Arial"/>
                <w:spacing w:val="-10"/>
                <w:sz w:val="12"/>
              </w:rPr>
              <w:t>—</w:t>
            </w:r>
          </w:p>
        </w:tc>
        <w:tc>
          <w:tcPr>
            <w:tcW w:w="2415" w:type="dxa"/>
          </w:tcPr>
          <w:p w14:paraId="7AC22210" w14:textId="77777777" w:rsidR="00FB7F8A" w:rsidRPr="00FB7F8A" w:rsidRDefault="00FB7F8A" w:rsidP="00FB7F8A">
            <w:pPr>
              <w:widowControl w:val="0"/>
              <w:autoSpaceDE w:val="0"/>
              <w:autoSpaceDN w:val="0"/>
              <w:spacing w:before="7" w:after="0" w:afterAutospacing="0"/>
              <w:ind w:left="94" w:right="79" w:firstLine="0"/>
              <w:jc w:val="center"/>
              <w:rPr>
                <w:rFonts w:ascii="Arial" w:eastAsia="Arial" w:hAnsi="Arial" w:cs="Arial"/>
                <w:sz w:val="12"/>
              </w:rPr>
            </w:pPr>
            <w:r w:rsidRPr="00FB7F8A">
              <w:rPr>
                <w:rFonts w:ascii="Arial" w:eastAsia="Arial" w:hAnsi="Arial" w:cs="Arial"/>
                <w:spacing w:val="-10"/>
                <w:sz w:val="12"/>
              </w:rPr>
              <w:t>—</w:t>
            </w:r>
          </w:p>
        </w:tc>
        <w:tc>
          <w:tcPr>
            <w:tcW w:w="2250" w:type="dxa"/>
          </w:tcPr>
          <w:p w14:paraId="04A1B288" w14:textId="77777777" w:rsidR="00FB7F8A" w:rsidRPr="00FB7F8A" w:rsidRDefault="00FB7F8A" w:rsidP="00FB7F8A">
            <w:pPr>
              <w:widowControl w:val="0"/>
              <w:autoSpaceDE w:val="0"/>
              <w:autoSpaceDN w:val="0"/>
              <w:spacing w:before="7" w:after="0" w:afterAutospacing="0"/>
              <w:ind w:left="34" w:right="19" w:firstLine="0"/>
              <w:jc w:val="center"/>
              <w:rPr>
                <w:rFonts w:ascii="Arial" w:eastAsia="Arial" w:hAnsi="Arial" w:cs="Arial"/>
                <w:sz w:val="12"/>
              </w:rPr>
            </w:pPr>
            <w:r w:rsidRPr="00FB7F8A">
              <w:rPr>
                <w:rFonts w:ascii="Arial" w:eastAsia="Arial" w:hAnsi="Arial" w:cs="Arial"/>
                <w:spacing w:val="-10"/>
                <w:sz w:val="12"/>
              </w:rPr>
              <w:t>—</w:t>
            </w:r>
          </w:p>
        </w:tc>
        <w:tc>
          <w:tcPr>
            <w:tcW w:w="1230" w:type="dxa"/>
          </w:tcPr>
          <w:p w14:paraId="4A4AC27A" w14:textId="77777777" w:rsidR="00FB7F8A" w:rsidRPr="00FB7F8A" w:rsidRDefault="00FB7F8A" w:rsidP="00FB7F8A">
            <w:pPr>
              <w:widowControl w:val="0"/>
              <w:autoSpaceDE w:val="0"/>
              <w:autoSpaceDN w:val="0"/>
              <w:spacing w:after="0" w:afterAutospacing="0" w:line="145" w:lineRule="exact"/>
              <w:ind w:left="18" w:firstLine="0"/>
              <w:jc w:val="center"/>
              <w:rPr>
                <w:rFonts w:ascii="Arial" w:eastAsia="Arial" w:hAnsi="Arial" w:cs="Arial"/>
                <w:sz w:val="12"/>
              </w:rPr>
            </w:pPr>
            <w:r w:rsidRPr="00FB7F8A">
              <w:rPr>
                <w:rFonts w:ascii="Arial" w:eastAsia="Arial" w:hAnsi="Arial" w:cs="Arial"/>
                <w:spacing w:val="-2"/>
                <w:sz w:val="12"/>
              </w:rPr>
              <w:t xml:space="preserve">25/50 </w:t>
            </w:r>
            <w:r w:rsidRPr="00FB7F8A">
              <w:rPr>
                <w:rFonts w:ascii="Arial" w:eastAsia="Arial" w:hAnsi="Arial" w:cs="Arial"/>
                <w:spacing w:val="-2"/>
                <w:sz w:val="12"/>
                <w:vertAlign w:val="superscript"/>
              </w:rPr>
              <w:t>f</w:t>
            </w:r>
            <w:r w:rsidRPr="00FB7F8A">
              <w:rPr>
                <w:rFonts w:ascii="Arial" w:eastAsia="Arial" w:hAnsi="Arial" w:cs="Arial"/>
                <w:spacing w:val="-1"/>
                <w:sz w:val="12"/>
                <w:vertAlign w:val="superscript"/>
              </w:rPr>
              <w:t xml:space="preserve"> </w:t>
            </w:r>
          </w:p>
        </w:tc>
      </w:tr>
      <w:tr w:rsidR="00FB7F8A" w:rsidRPr="00FB7F8A" w14:paraId="38EA0041" w14:textId="77777777" w:rsidTr="00DE340B">
        <w:trPr>
          <w:trHeight w:val="180"/>
        </w:trPr>
        <w:tc>
          <w:tcPr>
            <w:tcW w:w="2955" w:type="dxa"/>
          </w:tcPr>
          <w:p w14:paraId="5B432112" w14:textId="77777777" w:rsidR="00FB7F8A" w:rsidRPr="00FB7F8A" w:rsidRDefault="00FB7F8A" w:rsidP="00FB7F8A">
            <w:pPr>
              <w:widowControl w:val="0"/>
              <w:autoSpaceDE w:val="0"/>
              <w:autoSpaceDN w:val="0"/>
              <w:spacing w:before="7" w:after="0" w:afterAutospacing="0"/>
              <w:ind w:left="7" w:firstLine="0"/>
              <w:rPr>
                <w:rFonts w:ascii="Arial" w:eastAsia="Arial" w:hAnsi="Arial" w:cs="Arial"/>
                <w:sz w:val="12"/>
              </w:rPr>
            </w:pPr>
            <w:r w:rsidRPr="00FB7F8A">
              <w:rPr>
                <w:rFonts w:ascii="Arial" w:eastAsia="Arial" w:hAnsi="Arial" w:cs="Arial"/>
                <w:spacing w:val="-2"/>
                <w:sz w:val="12"/>
              </w:rPr>
              <w:lastRenderedPageBreak/>
              <w:t>Bedroom/living</w:t>
            </w:r>
            <w:r w:rsidRPr="00FB7F8A">
              <w:rPr>
                <w:rFonts w:ascii="Arial" w:eastAsia="Arial" w:hAnsi="Arial" w:cs="Arial"/>
                <w:spacing w:val="8"/>
                <w:sz w:val="12"/>
              </w:rPr>
              <w:t xml:space="preserve"> </w:t>
            </w:r>
            <w:r w:rsidRPr="00FB7F8A">
              <w:rPr>
                <w:rFonts w:ascii="Arial" w:eastAsia="Arial" w:hAnsi="Arial" w:cs="Arial"/>
                <w:spacing w:val="-4"/>
                <w:sz w:val="12"/>
              </w:rPr>
              <w:t>room</w:t>
            </w:r>
          </w:p>
        </w:tc>
        <w:tc>
          <w:tcPr>
            <w:tcW w:w="2235" w:type="dxa"/>
          </w:tcPr>
          <w:p w14:paraId="39588FBF" w14:textId="77777777" w:rsidR="00FB7F8A" w:rsidRPr="00FB7F8A" w:rsidRDefault="00FB7F8A" w:rsidP="00FB7F8A">
            <w:pPr>
              <w:widowControl w:val="0"/>
              <w:autoSpaceDE w:val="0"/>
              <w:autoSpaceDN w:val="0"/>
              <w:spacing w:before="7" w:after="0" w:afterAutospacing="0"/>
              <w:ind w:left="185" w:right="172" w:firstLine="0"/>
              <w:jc w:val="center"/>
              <w:rPr>
                <w:rFonts w:ascii="Arial" w:eastAsia="Arial" w:hAnsi="Arial" w:cs="Arial"/>
                <w:sz w:val="12"/>
              </w:rPr>
            </w:pPr>
            <w:r w:rsidRPr="00FB7F8A">
              <w:rPr>
                <w:rFonts w:ascii="Arial" w:eastAsia="Arial" w:hAnsi="Arial" w:cs="Arial"/>
                <w:spacing w:val="-5"/>
                <w:sz w:val="12"/>
              </w:rPr>
              <w:t>10</w:t>
            </w:r>
          </w:p>
        </w:tc>
        <w:tc>
          <w:tcPr>
            <w:tcW w:w="2415" w:type="dxa"/>
          </w:tcPr>
          <w:p w14:paraId="158F74EC" w14:textId="77777777" w:rsidR="00FB7F8A" w:rsidRPr="00FB7F8A" w:rsidRDefault="00FB7F8A" w:rsidP="00FB7F8A">
            <w:pPr>
              <w:widowControl w:val="0"/>
              <w:autoSpaceDE w:val="0"/>
              <w:autoSpaceDN w:val="0"/>
              <w:spacing w:before="7" w:after="0" w:afterAutospacing="0"/>
              <w:ind w:left="94" w:right="73" w:firstLine="0"/>
              <w:jc w:val="center"/>
              <w:rPr>
                <w:rFonts w:ascii="Arial" w:eastAsia="Arial" w:hAnsi="Arial" w:cs="Arial"/>
                <w:sz w:val="12"/>
              </w:rPr>
            </w:pPr>
            <w:r w:rsidRPr="00FB7F8A">
              <w:rPr>
                <w:rFonts w:ascii="Arial" w:eastAsia="Arial" w:hAnsi="Arial" w:cs="Arial"/>
                <w:spacing w:val="-10"/>
                <w:sz w:val="12"/>
              </w:rPr>
              <w:t>5</w:t>
            </w:r>
          </w:p>
        </w:tc>
        <w:tc>
          <w:tcPr>
            <w:tcW w:w="2250" w:type="dxa"/>
          </w:tcPr>
          <w:p w14:paraId="3B852FBE" w14:textId="77777777" w:rsidR="00FB7F8A" w:rsidRPr="00FB7F8A" w:rsidRDefault="00FB7F8A" w:rsidP="00FB7F8A">
            <w:pPr>
              <w:widowControl w:val="0"/>
              <w:autoSpaceDE w:val="0"/>
              <w:autoSpaceDN w:val="0"/>
              <w:spacing w:before="7" w:after="0" w:afterAutospacing="0"/>
              <w:ind w:left="27" w:right="19" w:firstLine="0"/>
              <w:jc w:val="center"/>
              <w:rPr>
                <w:rFonts w:ascii="Arial" w:eastAsia="Arial" w:hAnsi="Arial" w:cs="Arial"/>
                <w:sz w:val="12"/>
              </w:rPr>
            </w:pPr>
            <w:r w:rsidRPr="00FB7F8A">
              <w:rPr>
                <w:rFonts w:ascii="Arial" w:eastAsia="Arial" w:hAnsi="Arial" w:cs="Arial"/>
                <w:spacing w:val="-4"/>
                <w:sz w:val="12"/>
              </w:rPr>
              <w:t>0.06</w:t>
            </w:r>
          </w:p>
        </w:tc>
        <w:tc>
          <w:tcPr>
            <w:tcW w:w="1230" w:type="dxa"/>
          </w:tcPr>
          <w:p w14:paraId="7F8553BA" w14:textId="77777777" w:rsidR="00FB7F8A" w:rsidRPr="00FB7F8A" w:rsidRDefault="00FB7F8A" w:rsidP="00FB7F8A">
            <w:pPr>
              <w:widowControl w:val="0"/>
              <w:autoSpaceDE w:val="0"/>
              <w:autoSpaceDN w:val="0"/>
              <w:spacing w:before="7" w:after="0" w:afterAutospacing="0"/>
              <w:ind w:left="15" w:firstLine="0"/>
              <w:jc w:val="center"/>
              <w:rPr>
                <w:rFonts w:ascii="Arial" w:eastAsia="Arial" w:hAnsi="Arial" w:cs="Arial"/>
                <w:sz w:val="12"/>
              </w:rPr>
            </w:pPr>
            <w:r w:rsidRPr="00FB7F8A">
              <w:rPr>
                <w:rFonts w:ascii="Arial" w:eastAsia="Arial" w:hAnsi="Arial" w:cs="Arial"/>
                <w:spacing w:val="-10"/>
                <w:sz w:val="12"/>
              </w:rPr>
              <w:t>—</w:t>
            </w:r>
          </w:p>
        </w:tc>
      </w:tr>
      <w:tr w:rsidR="00FB7F8A" w:rsidRPr="00FB7F8A" w14:paraId="58FF4424" w14:textId="77777777" w:rsidTr="00DE340B">
        <w:trPr>
          <w:trHeight w:val="180"/>
        </w:trPr>
        <w:tc>
          <w:tcPr>
            <w:tcW w:w="2955" w:type="dxa"/>
          </w:tcPr>
          <w:p w14:paraId="041896DB" w14:textId="77777777" w:rsidR="00FB7F8A" w:rsidRPr="00FB7F8A" w:rsidRDefault="00FB7F8A" w:rsidP="00FB7F8A">
            <w:pPr>
              <w:widowControl w:val="0"/>
              <w:autoSpaceDE w:val="0"/>
              <w:autoSpaceDN w:val="0"/>
              <w:spacing w:before="7" w:after="0" w:afterAutospacing="0"/>
              <w:ind w:left="7" w:firstLine="0"/>
              <w:rPr>
                <w:rFonts w:ascii="Arial" w:eastAsia="Arial" w:hAnsi="Arial" w:cs="Arial"/>
                <w:sz w:val="12"/>
              </w:rPr>
            </w:pPr>
            <w:r w:rsidRPr="00FB7F8A">
              <w:rPr>
                <w:rFonts w:ascii="Arial" w:eastAsia="Arial" w:hAnsi="Arial" w:cs="Arial"/>
                <w:spacing w:val="-2"/>
                <w:sz w:val="12"/>
              </w:rPr>
              <w:t>Conference/meeting</w:t>
            </w:r>
          </w:p>
        </w:tc>
        <w:tc>
          <w:tcPr>
            <w:tcW w:w="2235" w:type="dxa"/>
          </w:tcPr>
          <w:p w14:paraId="3E600FD9" w14:textId="77777777" w:rsidR="00FB7F8A" w:rsidRPr="00FB7F8A" w:rsidRDefault="00FB7F8A" w:rsidP="00FB7F8A">
            <w:pPr>
              <w:widowControl w:val="0"/>
              <w:autoSpaceDE w:val="0"/>
              <w:autoSpaceDN w:val="0"/>
              <w:spacing w:before="7" w:after="0" w:afterAutospacing="0"/>
              <w:ind w:left="185" w:right="172" w:firstLine="0"/>
              <w:jc w:val="center"/>
              <w:rPr>
                <w:rFonts w:ascii="Arial" w:eastAsia="Arial" w:hAnsi="Arial" w:cs="Arial"/>
                <w:sz w:val="12"/>
              </w:rPr>
            </w:pPr>
            <w:r w:rsidRPr="00FB7F8A">
              <w:rPr>
                <w:rFonts w:ascii="Arial" w:eastAsia="Arial" w:hAnsi="Arial" w:cs="Arial"/>
                <w:spacing w:val="-5"/>
                <w:sz w:val="12"/>
              </w:rPr>
              <w:t>50</w:t>
            </w:r>
          </w:p>
        </w:tc>
        <w:tc>
          <w:tcPr>
            <w:tcW w:w="2415" w:type="dxa"/>
          </w:tcPr>
          <w:p w14:paraId="064CCBD5" w14:textId="77777777" w:rsidR="00FB7F8A" w:rsidRPr="00FB7F8A" w:rsidRDefault="00FB7F8A" w:rsidP="00FB7F8A">
            <w:pPr>
              <w:widowControl w:val="0"/>
              <w:autoSpaceDE w:val="0"/>
              <w:autoSpaceDN w:val="0"/>
              <w:spacing w:before="7" w:after="0" w:afterAutospacing="0"/>
              <w:ind w:left="94" w:right="73" w:firstLine="0"/>
              <w:jc w:val="center"/>
              <w:rPr>
                <w:rFonts w:ascii="Arial" w:eastAsia="Arial" w:hAnsi="Arial" w:cs="Arial"/>
                <w:sz w:val="12"/>
              </w:rPr>
            </w:pPr>
            <w:r w:rsidRPr="00FB7F8A">
              <w:rPr>
                <w:rFonts w:ascii="Arial" w:eastAsia="Arial" w:hAnsi="Arial" w:cs="Arial"/>
                <w:spacing w:val="-10"/>
                <w:sz w:val="12"/>
              </w:rPr>
              <w:t>5</w:t>
            </w:r>
          </w:p>
        </w:tc>
        <w:tc>
          <w:tcPr>
            <w:tcW w:w="2250" w:type="dxa"/>
          </w:tcPr>
          <w:p w14:paraId="4B344F3E" w14:textId="77777777" w:rsidR="00FB7F8A" w:rsidRPr="00FB7F8A" w:rsidRDefault="00FB7F8A" w:rsidP="00FB7F8A">
            <w:pPr>
              <w:widowControl w:val="0"/>
              <w:autoSpaceDE w:val="0"/>
              <w:autoSpaceDN w:val="0"/>
              <w:spacing w:before="7" w:after="0" w:afterAutospacing="0"/>
              <w:ind w:left="27" w:right="19" w:firstLine="0"/>
              <w:jc w:val="center"/>
              <w:rPr>
                <w:rFonts w:ascii="Arial" w:eastAsia="Arial" w:hAnsi="Arial" w:cs="Arial"/>
                <w:sz w:val="12"/>
              </w:rPr>
            </w:pPr>
            <w:r w:rsidRPr="00FB7F8A">
              <w:rPr>
                <w:rFonts w:ascii="Arial" w:eastAsia="Arial" w:hAnsi="Arial" w:cs="Arial"/>
                <w:spacing w:val="-4"/>
                <w:sz w:val="12"/>
              </w:rPr>
              <w:t>0.06</w:t>
            </w:r>
          </w:p>
        </w:tc>
        <w:tc>
          <w:tcPr>
            <w:tcW w:w="1230" w:type="dxa"/>
          </w:tcPr>
          <w:p w14:paraId="30D0E573" w14:textId="77777777" w:rsidR="00FB7F8A" w:rsidRPr="00FB7F8A" w:rsidRDefault="00FB7F8A" w:rsidP="00FB7F8A">
            <w:pPr>
              <w:widowControl w:val="0"/>
              <w:autoSpaceDE w:val="0"/>
              <w:autoSpaceDN w:val="0"/>
              <w:spacing w:before="7" w:after="0" w:afterAutospacing="0"/>
              <w:ind w:left="15" w:firstLine="0"/>
              <w:jc w:val="center"/>
              <w:rPr>
                <w:rFonts w:ascii="Arial" w:eastAsia="Arial" w:hAnsi="Arial" w:cs="Arial"/>
                <w:sz w:val="12"/>
              </w:rPr>
            </w:pPr>
            <w:r w:rsidRPr="00FB7F8A">
              <w:rPr>
                <w:rFonts w:ascii="Arial" w:eastAsia="Arial" w:hAnsi="Arial" w:cs="Arial"/>
                <w:spacing w:val="-10"/>
                <w:sz w:val="12"/>
              </w:rPr>
              <w:t>—</w:t>
            </w:r>
          </w:p>
        </w:tc>
      </w:tr>
      <w:tr w:rsidR="00FB7F8A" w:rsidRPr="00FB7F8A" w14:paraId="008A8895" w14:textId="77777777" w:rsidTr="00DE340B">
        <w:trPr>
          <w:trHeight w:val="180"/>
        </w:trPr>
        <w:tc>
          <w:tcPr>
            <w:tcW w:w="2955" w:type="dxa"/>
          </w:tcPr>
          <w:p w14:paraId="53E61156" w14:textId="77777777" w:rsidR="00FB7F8A" w:rsidRPr="00FB7F8A" w:rsidRDefault="00FB7F8A" w:rsidP="00FB7F8A">
            <w:pPr>
              <w:widowControl w:val="0"/>
              <w:autoSpaceDE w:val="0"/>
              <w:autoSpaceDN w:val="0"/>
              <w:spacing w:before="7" w:after="0" w:afterAutospacing="0"/>
              <w:ind w:left="7" w:firstLine="0"/>
              <w:rPr>
                <w:rFonts w:ascii="Arial" w:eastAsia="Arial" w:hAnsi="Arial" w:cs="Arial"/>
                <w:sz w:val="12"/>
              </w:rPr>
            </w:pPr>
            <w:r w:rsidRPr="00FB7F8A">
              <w:rPr>
                <w:rFonts w:ascii="Arial" w:eastAsia="Arial" w:hAnsi="Arial" w:cs="Arial"/>
                <w:spacing w:val="-2"/>
                <w:sz w:val="12"/>
              </w:rPr>
              <w:t>Dormitory</w:t>
            </w:r>
            <w:r w:rsidRPr="00FB7F8A">
              <w:rPr>
                <w:rFonts w:ascii="Arial" w:eastAsia="Arial" w:hAnsi="Arial" w:cs="Arial"/>
                <w:spacing w:val="5"/>
                <w:sz w:val="12"/>
              </w:rPr>
              <w:t xml:space="preserve"> </w:t>
            </w:r>
            <w:r w:rsidRPr="00FB7F8A">
              <w:rPr>
                <w:rFonts w:ascii="Arial" w:eastAsia="Arial" w:hAnsi="Arial" w:cs="Arial"/>
                <w:spacing w:val="-2"/>
                <w:sz w:val="12"/>
              </w:rPr>
              <w:t>sleeping</w:t>
            </w:r>
            <w:r w:rsidRPr="00FB7F8A">
              <w:rPr>
                <w:rFonts w:ascii="Arial" w:eastAsia="Arial" w:hAnsi="Arial" w:cs="Arial"/>
                <w:spacing w:val="5"/>
                <w:sz w:val="12"/>
              </w:rPr>
              <w:t xml:space="preserve"> </w:t>
            </w:r>
            <w:r w:rsidRPr="00FB7F8A">
              <w:rPr>
                <w:rFonts w:ascii="Arial" w:eastAsia="Arial" w:hAnsi="Arial" w:cs="Arial"/>
                <w:spacing w:val="-2"/>
                <w:sz w:val="12"/>
              </w:rPr>
              <w:t>areas</w:t>
            </w:r>
          </w:p>
        </w:tc>
        <w:tc>
          <w:tcPr>
            <w:tcW w:w="2235" w:type="dxa"/>
          </w:tcPr>
          <w:p w14:paraId="3C33FE8A" w14:textId="77777777" w:rsidR="00FB7F8A" w:rsidRPr="00FB7F8A" w:rsidRDefault="00FB7F8A" w:rsidP="00FB7F8A">
            <w:pPr>
              <w:widowControl w:val="0"/>
              <w:autoSpaceDE w:val="0"/>
              <w:autoSpaceDN w:val="0"/>
              <w:spacing w:before="7" w:after="0" w:afterAutospacing="0"/>
              <w:ind w:left="185" w:right="172" w:firstLine="0"/>
              <w:jc w:val="center"/>
              <w:rPr>
                <w:rFonts w:ascii="Arial" w:eastAsia="Arial" w:hAnsi="Arial" w:cs="Arial"/>
                <w:sz w:val="12"/>
              </w:rPr>
            </w:pPr>
            <w:r w:rsidRPr="00FB7F8A">
              <w:rPr>
                <w:rFonts w:ascii="Arial" w:eastAsia="Arial" w:hAnsi="Arial" w:cs="Arial"/>
                <w:spacing w:val="-5"/>
                <w:sz w:val="12"/>
              </w:rPr>
              <w:t>20</w:t>
            </w:r>
          </w:p>
        </w:tc>
        <w:tc>
          <w:tcPr>
            <w:tcW w:w="2415" w:type="dxa"/>
          </w:tcPr>
          <w:p w14:paraId="31B8B5FF" w14:textId="77777777" w:rsidR="00FB7F8A" w:rsidRPr="00FB7F8A" w:rsidRDefault="00FB7F8A" w:rsidP="00FB7F8A">
            <w:pPr>
              <w:widowControl w:val="0"/>
              <w:autoSpaceDE w:val="0"/>
              <w:autoSpaceDN w:val="0"/>
              <w:spacing w:before="7" w:after="0" w:afterAutospacing="0"/>
              <w:ind w:left="94" w:right="73" w:firstLine="0"/>
              <w:jc w:val="center"/>
              <w:rPr>
                <w:rFonts w:ascii="Arial" w:eastAsia="Arial" w:hAnsi="Arial" w:cs="Arial"/>
                <w:sz w:val="12"/>
              </w:rPr>
            </w:pPr>
            <w:r w:rsidRPr="00FB7F8A">
              <w:rPr>
                <w:rFonts w:ascii="Arial" w:eastAsia="Arial" w:hAnsi="Arial" w:cs="Arial"/>
                <w:spacing w:val="-10"/>
                <w:sz w:val="12"/>
              </w:rPr>
              <w:t>5</w:t>
            </w:r>
          </w:p>
        </w:tc>
        <w:tc>
          <w:tcPr>
            <w:tcW w:w="2250" w:type="dxa"/>
          </w:tcPr>
          <w:p w14:paraId="162AC484" w14:textId="77777777" w:rsidR="00FB7F8A" w:rsidRPr="00FB7F8A" w:rsidRDefault="00FB7F8A" w:rsidP="00FB7F8A">
            <w:pPr>
              <w:widowControl w:val="0"/>
              <w:autoSpaceDE w:val="0"/>
              <w:autoSpaceDN w:val="0"/>
              <w:spacing w:before="7" w:after="0" w:afterAutospacing="0"/>
              <w:ind w:left="27" w:right="19" w:firstLine="0"/>
              <w:jc w:val="center"/>
              <w:rPr>
                <w:rFonts w:ascii="Arial" w:eastAsia="Arial" w:hAnsi="Arial" w:cs="Arial"/>
                <w:sz w:val="12"/>
              </w:rPr>
            </w:pPr>
            <w:r w:rsidRPr="00FB7F8A">
              <w:rPr>
                <w:rFonts w:ascii="Arial" w:eastAsia="Arial" w:hAnsi="Arial" w:cs="Arial"/>
                <w:spacing w:val="-4"/>
                <w:sz w:val="12"/>
              </w:rPr>
              <w:t>0.06</w:t>
            </w:r>
          </w:p>
        </w:tc>
        <w:tc>
          <w:tcPr>
            <w:tcW w:w="1230" w:type="dxa"/>
          </w:tcPr>
          <w:p w14:paraId="01C1BD5F" w14:textId="77777777" w:rsidR="00FB7F8A" w:rsidRPr="00FB7F8A" w:rsidRDefault="00FB7F8A" w:rsidP="00FB7F8A">
            <w:pPr>
              <w:widowControl w:val="0"/>
              <w:autoSpaceDE w:val="0"/>
              <w:autoSpaceDN w:val="0"/>
              <w:spacing w:before="7" w:after="0" w:afterAutospacing="0"/>
              <w:ind w:left="15" w:firstLine="0"/>
              <w:jc w:val="center"/>
              <w:rPr>
                <w:rFonts w:ascii="Arial" w:eastAsia="Arial" w:hAnsi="Arial" w:cs="Arial"/>
                <w:sz w:val="12"/>
              </w:rPr>
            </w:pPr>
            <w:r w:rsidRPr="00FB7F8A">
              <w:rPr>
                <w:rFonts w:ascii="Arial" w:eastAsia="Arial" w:hAnsi="Arial" w:cs="Arial"/>
                <w:spacing w:val="-10"/>
                <w:sz w:val="12"/>
              </w:rPr>
              <w:t>—</w:t>
            </w:r>
          </w:p>
        </w:tc>
      </w:tr>
      <w:tr w:rsidR="00FB7F8A" w:rsidRPr="00FB7F8A" w14:paraId="339821E3" w14:textId="77777777" w:rsidTr="00DE340B">
        <w:trPr>
          <w:trHeight w:val="180"/>
        </w:trPr>
        <w:tc>
          <w:tcPr>
            <w:tcW w:w="2955" w:type="dxa"/>
          </w:tcPr>
          <w:p w14:paraId="5DA66FE8" w14:textId="77777777" w:rsidR="00FB7F8A" w:rsidRPr="00FB7F8A" w:rsidRDefault="00FB7F8A" w:rsidP="00FB7F8A">
            <w:pPr>
              <w:widowControl w:val="0"/>
              <w:autoSpaceDE w:val="0"/>
              <w:autoSpaceDN w:val="0"/>
              <w:spacing w:before="7" w:after="0" w:afterAutospacing="0"/>
              <w:ind w:left="7" w:firstLine="0"/>
              <w:rPr>
                <w:rFonts w:ascii="Arial" w:eastAsia="Arial" w:hAnsi="Arial" w:cs="Arial"/>
                <w:sz w:val="12"/>
              </w:rPr>
            </w:pPr>
            <w:r w:rsidRPr="00FB7F8A">
              <w:rPr>
                <w:rFonts w:ascii="Arial" w:eastAsia="Arial" w:hAnsi="Arial" w:cs="Arial"/>
                <w:spacing w:val="-2"/>
                <w:sz w:val="12"/>
              </w:rPr>
              <w:t>Gambling</w:t>
            </w:r>
            <w:r w:rsidRPr="00FB7F8A">
              <w:rPr>
                <w:rFonts w:ascii="Arial" w:eastAsia="Arial" w:hAnsi="Arial" w:cs="Arial"/>
                <w:spacing w:val="3"/>
                <w:sz w:val="12"/>
              </w:rPr>
              <w:t xml:space="preserve"> </w:t>
            </w:r>
            <w:r w:rsidRPr="00FB7F8A">
              <w:rPr>
                <w:rFonts w:ascii="Arial" w:eastAsia="Arial" w:hAnsi="Arial" w:cs="Arial"/>
                <w:spacing w:val="-2"/>
                <w:sz w:val="12"/>
              </w:rPr>
              <w:t>casinos</w:t>
            </w:r>
          </w:p>
        </w:tc>
        <w:tc>
          <w:tcPr>
            <w:tcW w:w="2235" w:type="dxa"/>
          </w:tcPr>
          <w:p w14:paraId="551FF576" w14:textId="77777777" w:rsidR="00FB7F8A" w:rsidRPr="00FB7F8A" w:rsidRDefault="00FB7F8A" w:rsidP="00FB7F8A">
            <w:pPr>
              <w:widowControl w:val="0"/>
              <w:autoSpaceDE w:val="0"/>
              <w:autoSpaceDN w:val="0"/>
              <w:spacing w:before="7" w:after="0" w:afterAutospacing="0"/>
              <w:ind w:left="191" w:right="172" w:firstLine="0"/>
              <w:jc w:val="center"/>
              <w:rPr>
                <w:rFonts w:ascii="Arial" w:eastAsia="Arial" w:hAnsi="Arial" w:cs="Arial"/>
                <w:sz w:val="12"/>
              </w:rPr>
            </w:pPr>
            <w:r w:rsidRPr="00FB7F8A">
              <w:rPr>
                <w:rFonts w:ascii="Arial" w:eastAsia="Arial" w:hAnsi="Arial" w:cs="Arial"/>
                <w:spacing w:val="-5"/>
                <w:sz w:val="12"/>
              </w:rPr>
              <w:t>120</w:t>
            </w:r>
          </w:p>
        </w:tc>
        <w:tc>
          <w:tcPr>
            <w:tcW w:w="2415" w:type="dxa"/>
          </w:tcPr>
          <w:p w14:paraId="461882F6" w14:textId="77777777" w:rsidR="00FB7F8A" w:rsidRPr="00FB7F8A" w:rsidRDefault="00FB7F8A" w:rsidP="00FB7F8A">
            <w:pPr>
              <w:widowControl w:val="0"/>
              <w:autoSpaceDE w:val="0"/>
              <w:autoSpaceDN w:val="0"/>
              <w:spacing w:before="7" w:after="0" w:afterAutospacing="0"/>
              <w:ind w:left="94" w:right="78" w:firstLine="0"/>
              <w:jc w:val="center"/>
              <w:rPr>
                <w:rFonts w:ascii="Arial" w:eastAsia="Arial" w:hAnsi="Arial" w:cs="Arial"/>
                <w:sz w:val="12"/>
              </w:rPr>
            </w:pPr>
            <w:r w:rsidRPr="00FB7F8A">
              <w:rPr>
                <w:rFonts w:ascii="Arial" w:eastAsia="Arial" w:hAnsi="Arial" w:cs="Arial"/>
                <w:spacing w:val="-5"/>
                <w:sz w:val="12"/>
              </w:rPr>
              <w:t>7.5</w:t>
            </w:r>
          </w:p>
        </w:tc>
        <w:tc>
          <w:tcPr>
            <w:tcW w:w="2250" w:type="dxa"/>
          </w:tcPr>
          <w:p w14:paraId="35650211" w14:textId="77777777" w:rsidR="00FB7F8A" w:rsidRPr="00FB7F8A" w:rsidRDefault="00FB7F8A" w:rsidP="00FB7F8A">
            <w:pPr>
              <w:widowControl w:val="0"/>
              <w:autoSpaceDE w:val="0"/>
              <w:autoSpaceDN w:val="0"/>
              <w:spacing w:before="7" w:after="0" w:afterAutospacing="0"/>
              <w:ind w:left="27" w:right="19" w:firstLine="0"/>
              <w:jc w:val="center"/>
              <w:rPr>
                <w:rFonts w:ascii="Arial" w:eastAsia="Arial" w:hAnsi="Arial" w:cs="Arial"/>
                <w:sz w:val="12"/>
              </w:rPr>
            </w:pPr>
            <w:r w:rsidRPr="00FB7F8A">
              <w:rPr>
                <w:rFonts w:ascii="Arial" w:eastAsia="Arial" w:hAnsi="Arial" w:cs="Arial"/>
                <w:spacing w:val="-4"/>
                <w:sz w:val="12"/>
              </w:rPr>
              <w:t>0.18</w:t>
            </w:r>
          </w:p>
        </w:tc>
        <w:tc>
          <w:tcPr>
            <w:tcW w:w="1230" w:type="dxa"/>
          </w:tcPr>
          <w:p w14:paraId="7F0D12D3" w14:textId="77777777" w:rsidR="00FB7F8A" w:rsidRPr="00FB7F8A" w:rsidRDefault="00FB7F8A" w:rsidP="00FB7F8A">
            <w:pPr>
              <w:widowControl w:val="0"/>
              <w:autoSpaceDE w:val="0"/>
              <w:autoSpaceDN w:val="0"/>
              <w:spacing w:before="7" w:after="0" w:afterAutospacing="0"/>
              <w:ind w:left="15" w:firstLine="0"/>
              <w:jc w:val="center"/>
              <w:rPr>
                <w:rFonts w:ascii="Arial" w:eastAsia="Arial" w:hAnsi="Arial" w:cs="Arial"/>
                <w:sz w:val="12"/>
              </w:rPr>
            </w:pPr>
            <w:r w:rsidRPr="00FB7F8A">
              <w:rPr>
                <w:rFonts w:ascii="Arial" w:eastAsia="Arial" w:hAnsi="Arial" w:cs="Arial"/>
                <w:spacing w:val="-10"/>
                <w:sz w:val="12"/>
              </w:rPr>
              <w:t>—</w:t>
            </w:r>
          </w:p>
        </w:tc>
      </w:tr>
      <w:tr w:rsidR="00FB7F8A" w:rsidRPr="00FB7F8A" w14:paraId="75834D7C" w14:textId="77777777" w:rsidTr="00DE340B">
        <w:trPr>
          <w:trHeight w:val="180"/>
        </w:trPr>
        <w:tc>
          <w:tcPr>
            <w:tcW w:w="2955" w:type="dxa"/>
          </w:tcPr>
          <w:p w14:paraId="6E58D768" w14:textId="77777777" w:rsidR="00FB7F8A" w:rsidRPr="00FB7F8A" w:rsidRDefault="00FB7F8A" w:rsidP="00FB7F8A">
            <w:pPr>
              <w:widowControl w:val="0"/>
              <w:autoSpaceDE w:val="0"/>
              <w:autoSpaceDN w:val="0"/>
              <w:spacing w:before="7" w:after="0" w:afterAutospacing="0"/>
              <w:ind w:left="7" w:firstLine="0"/>
              <w:rPr>
                <w:rFonts w:ascii="Arial" w:eastAsia="Arial" w:hAnsi="Arial" w:cs="Arial"/>
                <w:sz w:val="12"/>
              </w:rPr>
            </w:pPr>
            <w:r w:rsidRPr="00FB7F8A">
              <w:rPr>
                <w:rFonts w:ascii="Arial" w:eastAsia="Arial" w:hAnsi="Arial" w:cs="Arial"/>
                <w:spacing w:val="-2"/>
                <w:sz w:val="12"/>
                <w:u w:val="single"/>
              </w:rPr>
              <w:t>Laundry</w:t>
            </w:r>
            <w:r w:rsidRPr="00FB7F8A">
              <w:rPr>
                <w:rFonts w:ascii="Arial" w:eastAsia="Arial" w:hAnsi="Arial" w:cs="Arial"/>
                <w:spacing w:val="3"/>
                <w:sz w:val="12"/>
                <w:u w:val="single"/>
              </w:rPr>
              <w:t xml:space="preserve"> </w:t>
            </w:r>
            <w:r w:rsidRPr="00FB7F8A">
              <w:rPr>
                <w:rFonts w:ascii="Arial" w:eastAsia="Arial" w:hAnsi="Arial" w:cs="Arial"/>
                <w:spacing w:val="-2"/>
                <w:sz w:val="12"/>
                <w:u w:val="single"/>
              </w:rPr>
              <w:t>rooms,</w:t>
            </w:r>
            <w:r w:rsidRPr="00FB7F8A">
              <w:rPr>
                <w:rFonts w:ascii="Arial" w:eastAsia="Arial" w:hAnsi="Arial" w:cs="Arial"/>
                <w:spacing w:val="4"/>
                <w:sz w:val="12"/>
                <w:u w:val="single"/>
              </w:rPr>
              <w:t xml:space="preserve"> </w:t>
            </w:r>
            <w:r w:rsidRPr="00FB7F8A">
              <w:rPr>
                <w:rFonts w:ascii="Arial" w:eastAsia="Arial" w:hAnsi="Arial" w:cs="Arial"/>
                <w:spacing w:val="-2"/>
                <w:sz w:val="12"/>
                <w:u w:val="single"/>
              </w:rPr>
              <w:t>centra</w:t>
            </w:r>
            <w:r w:rsidRPr="00FB7F8A">
              <w:rPr>
                <w:rFonts w:ascii="Arial" w:eastAsia="Arial" w:hAnsi="Arial" w:cs="Arial"/>
                <w:spacing w:val="-2"/>
                <w:sz w:val="12"/>
              </w:rPr>
              <w:t>l</w:t>
            </w:r>
          </w:p>
        </w:tc>
        <w:tc>
          <w:tcPr>
            <w:tcW w:w="2235" w:type="dxa"/>
          </w:tcPr>
          <w:p w14:paraId="614C97BB" w14:textId="77777777" w:rsidR="00FB7F8A" w:rsidRPr="00FB7F8A" w:rsidRDefault="00FB7F8A" w:rsidP="00FB7F8A">
            <w:pPr>
              <w:widowControl w:val="0"/>
              <w:autoSpaceDE w:val="0"/>
              <w:autoSpaceDN w:val="0"/>
              <w:spacing w:before="7" w:after="0" w:afterAutospacing="0"/>
              <w:ind w:left="185" w:right="172" w:firstLine="0"/>
              <w:jc w:val="center"/>
              <w:rPr>
                <w:rFonts w:ascii="Arial" w:eastAsia="Arial" w:hAnsi="Arial" w:cs="Arial"/>
                <w:sz w:val="12"/>
              </w:rPr>
            </w:pPr>
            <w:r w:rsidRPr="00FB7F8A">
              <w:rPr>
                <w:rFonts w:ascii="Arial" w:eastAsia="Arial" w:hAnsi="Arial" w:cs="Arial"/>
                <w:spacing w:val="-5"/>
                <w:sz w:val="12"/>
                <w:u w:val="single"/>
              </w:rPr>
              <w:t>10</w:t>
            </w:r>
          </w:p>
        </w:tc>
        <w:tc>
          <w:tcPr>
            <w:tcW w:w="2415" w:type="dxa"/>
          </w:tcPr>
          <w:p w14:paraId="5265D0F3" w14:textId="77777777" w:rsidR="00FB7F8A" w:rsidRPr="00FB7F8A" w:rsidRDefault="00FB7F8A" w:rsidP="00FB7F8A">
            <w:pPr>
              <w:widowControl w:val="0"/>
              <w:autoSpaceDE w:val="0"/>
              <w:autoSpaceDN w:val="0"/>
              <w:spacing w:before="7" w:after="0" w:afterAutospacing="0"/>
              <w:ind w:left="94" w:right="73" w:firstLine="0"/>
              <w:jc w:val="center"/>
              <w:rPr>
                <w:rFonts w:ascii="Arial" w:eastAsia="Arial" w:hAnsi="Arial" w:cs="Arial"/>
                <w:sz w:val="12"/>
              </w:rPr>
            </w:pPr>
            <w:r w:rsidRPr="00FB7F8A">
              <w:rPr>
                <w:rFonts w:ascii="Arial" w:eastAsia="Arial" w:hAnsi="Arial" w:cs="Arial"/>
                <w:spacing w:val="-10"/>
                <w:sz w:val="12"/>
                <w:u w:val="single"/>
              </w:rPr>
              <w:t>5</w:t>
            </w:r>
          </w:p>
        </w:tc>
        <w:tc>
          <w:tcPr>
            <w:tcW w:w="2250" w:type="dxa"/>
          </w:tcPr>
          <w:p w14:paraId="270DE953" w14:textId="77777777" w:rsidR="00FB7F8A" w:rsidRPr="00FB7F8A" w:rsidRDefault="00FB7F8A" w:rsidP="00FB7F8A">
            <w:pPr>
              <w:widowControl w:val="0"/>
              <w:autoSpaceDE w:val="0"/>
              <w:autoSpaceDN w:val="0"/>
              <w:spacing w:before="7" w:after="0" w:afterAutospacing="0"/>
              <w:ind w:left="27" w:right="19" w:firstLine="0"/>
              <w:jc w:val="center"/>
              <w:rPr>
                <w:rFonts w:ascii="Arial" w:eastAsia="Arial" w:hAnsi="Arial" w:cs="Arial"/>
                <w:sz w:val="12"/>
              </w:rPr>
            </w:pPr>
            <w:r w:rsidRPr="00FB7F8A">
              <w:rPr>
                <w:rFonts w:ascii="Arial" w:eastAsia="Arial" w:hAnsi="Arial" w:cs="Arial"/>
                <w:spacing w:val="-4"/>
                <w:sz w:val="12"/>
                <w:u w:val="single"/>
              </w:rPr>
              <w:t>0.12</w:t>
            </w:r>
          </w:p>
        </w:tc>
        <w:tc>
          <w:tcPr>
            <w:tcW w:w="1230" w:type="dxa"/>
          </w:tcPr>
          <w:p w14:paraId="5BBCCFF8" w14:textId="77777777" w:rsidR="00FB7F8A" w:rsidRPr="00FB7F8A" w:rsidRDefault="00FB7F8A" w:rsidP="00FB7F8A">
            <w:pPr>
              <w:widowControl w:val="0"/>
              <w:autoSpaceDE w:val="0"/>
              <w:autoSpaceDN w:val="0"/>
              <w:spacing w:before="7" w:after="0" w:afterAutospacing="0"/>
              <w:ind w:left="9" w:firstLine="0"/>
              <w:jc w:val="center"/>
              <w:rPr>
                <w:rFonts w:ascii="Arial" w:eastAsia="Arial" w:hAnsi="Arial" w:cs="Arial"/>
                <w:sz w:val="12"/>
              </w:rPr>
            </w:pPr>
            <w:r w:rsidRPr="00FB7F8A">
              <w:rPr>
                <w:rFonts w:ascii="Arial" w:eastAsia="Arial" w:hAnsi="Arial" w:cs="Arial"/>
                <w:noProof/>
              </w:rPr>
              <mc:AlternateContent>
                <mc:Choice Requires="wpg">
                  <w:drawing>
                    <wp:anchor distT="0" distB="0" distL="0" distR="0" simplePos="0" relativeHeight="251696128" behindDoc="1" locked="0" layoutInCell="1" allowOverlap="1" wp14:anchorId="5730A9D2" wp14:editId="00EFCF69">
                      <wp:simplePos x="0" y="0"/>
                      <wp:positionH relativeFrom="column">
                        <wp:posOffset>376237</wp:posOffset>
                      </wp:positionH>
                      <wp:positionV relativeFrom="paragraph">
                        <wp:posOffset>85444</wp:posOffset>
                      </wp:positionV>
                      <wp:extent cx="28575" cy="9525"/>
                      <wp:effectExtent l="0" t="0" r="0" b="0"/>
                      <wp:wrapNone/>
                      <wp:docPr id="113" name="Group 1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8575" cy="9525"/>
                                <a:chOff x="0" y="0"/>
                                <a:chExt cx="28575" cy="9525"/>
                              </a:xfrm>
                            </wpg:grpSpPr>
                            <wps:wsp>
                              <wps:cNvPr id="114" name="Graphic 114"/>
                              <wps:cNvSpPr/>
                              <wps:spPr>
                                <a:xfrm>
                                  <a:off x="0" y="4762"/>
                                  <a:ext cx="28575" cy="1270"/>
                                </a:xfrm>
                                <a:custGeom>
                                  <a:avLst/>
                                  <a:gdLst/>
                                  <a:ahLst/>
                                  <a:cxnLst/>
                                  <a:rect l="l" t="t" r="r" b="b"/>
                                  <a:pathLst>
                                    <a:path w="28575">
                                      <a:moveTo>
                                        <a:pt x="0" y="0"/>
                                      </a:moveTo>
                                      <a:lnTo>
                                        <a:pt x="28575" y="0"/>
                                      </a:lnTo>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66A1B6F" id="Group 113" o:spid="_x0000_s1026" style="position:absolute;margin-left:29.6pt;margin-top:6.75pt;width:2.25pt;height:.75pt;z-index:-251620352;mso-wrap-distance-left:0;mso-wrap-distance-right:0" coordsize="2857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">
                      <v:shape id="Graphic 114" o:spid="_x0000_s1027" style="position:absolute;top:4762;width:28575;height:1270;visibility:visible;mso-wrap-style:square;v-text-anchor:top" coordsize="285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" path="m,l28575,e" filled="f">
                        <v:path arrowok="t"/>
                      </v:shape>
                    </v:group>
                  </w:pict>
                </mc:Fallback>
              </mc:AlternateContent>
            </w:r>
            <w:r w:rsidRPr="00FB7F8A">
              <w:rPr>
                <w:rFonts w:ascii="Arial" w:eastAsia="Arial" w:hAnsi="Arial" w:cs="Arial"/>
                <w:spacing w:val="-10"/>
                <w:sz w:val="12"/>
              </w:rPr>
              <w:t>-</w:t>
            </w:r>
          </w:p>
        </w:tc>
      </w:tr>
      <w:tr w:rsidR="00FB7F8A" w:rsidRPr="00FB7F8A" w14:paraId="7E7769D4" w14:textId="77777777" w:rsidTr="00DE340B">
        <w:trPr>
          <w:trHeight w:val="180"/>
        </w:trPr>
        <w:tc>
          <w:tcPr>
            <w:tcW w:w="2955" w:type="dxa"/>
          </w:tcPr>
          <w:p w14:paraId="49407992" w14:textId="77777777" w:rsidR="00FB7F8A" w:rsidRPr="00FB7F8A" w:rsidRDefault="00FB7F8A" w:rsidP="00FB7F8A">
            <w:pPr>
              <w:widowControl w:val="0"/>
              <w:autoSpaceDE w:val="0"/>
              <w:autoSpaceDN w:val="0"/>
              <w:spacing w:before="7" w:after="0" w:afterAutospacing="0"/>
              <w:ind w:left="7" w:firstLine="0"/>
              <w:rPr>
                <w:rFonts w:ascii="Arial" w:eastAsia="Arial" w:hAnsi="Arial" w:cs="Arial"/>
                <w:sz w:val="12"/>
              </w:rPr>
            </w:pPr>
            <w:r w:rsidRPr="00FB7F8A">
              <w:rPr>
                <w:rFonts w:ascii="Arial" w:eastAsia="Arial" w:hAnsi="Arial" w:cs="Arial"/>
                <w:spacing w:val="-2"/>
                <w:sz w:val="12"/>
                <w:u w:val="single"/>
              </w:rPr>
              <w:t>Laundry</w:t>
            </w:r>
            <w:r w:rsidRPr="00FB7F8A">
              <w:rPr>
                <w:rFonts w:ascii="Arial" w:eastAsia="Arial" w:hAnsi="Arial" w:cs="Arial"/>
                <w:spacing w:val="3"/>
                <w:sz w:val="12"/>
                <w:u w:val="single"/>
              </w:rPr>
              <w:t xml:space="preserve"> </w:t>
            </w:r>
            <w:r w:rsidRPr="00FB7F8A">
              <w:rPr>
                <w:rFonts w:ascii="Arial" w:eastAsia="Arial" w:hAnsi="Arial" w:cs="Arial"/>
                <w:spacing w:val="-2"/>
                <w:sz w:val="12"/>
                <w:u w:val="single"/>
              </w:rPr>
              <w:t>rooms</w:t>
            </w:r>
            <w:r w:rsidRPr="00FB7F8A">
              <w:rPr>
                <w:rFonts w:ascii="Arial" w:eastAsia="Arial" w:hAnsi="Arial" w:cs="Arial"/>
                <w:spacing w:val="3"/>
                <w:sz w:val="12"/>
                <w:u w:val="single"/>
              </w:rPr>
              <w:t xml:space="preserve"> </w:t>
            </w:r>
            <w:r w:rsidRPr="00FB7F8A">
              <w:rPr>
                <w:rFonts w:ascii="Arial" w:eastAsia="Arial" w:hAnsi="Arial" w:cs="Arial"/>
                <w:spacing w:val="-2"/>
                <w:sz w:val="12"/>
                <w:u w:val="single"/>
              </w:rPr>
              <w:t>within</w:t>
            </w:r>
            <w:r w:rsidRPr="00FB7F8A">
              <w:rPr>
                <w:rFonts w:ascii="Arial" w:eastAsia="Arial" w:hAnsi="Arial" w:cs="Arial"/>
                <w:spacing w:val="3"/>
                <w:sz w:val="12"/>
                <w:u w:val="single"/>
              </w:rPr>
              <w:t xml:space="preserve"> </w:t>
            </w:r>
            <w:r w:rsidRPr="00FB7F8A">
              <w:rPr>
                <w:rFonts w:ascii="Arial" w:eastAsia="Arial" w:hAnsi="Arial" w:cs="Arial"/>
                <w:spacing w:val="-2"/>
                <w:sz w:val="12"/>
                <w:u w:val="single"/>
              </w:rPr>
              <w:t>dwelling</w:t>
            </w:r>
            <w:r w:rsidRPr="00FB7F8A">
              <w:rPr>
                <w:rFonts w:ascii="Arial" w:eastAsia="Arial" w:hAnsi="Arial" w:cs="Arial"/>
                <w:spacing w:val="4"/>
                <w:sz w:val="12"/>
                <w:u w:val="single"/>
              </w:rPr>
              <w:t xml:space="preserve"> </w:t>
            </w:r>
            <w:r w:rsidRPr="00FB7F8A">
              <w:rPr>
                <w:rFonts w:ascii="Arial" w:eastAsia="Arial" w:hAnsi="Arial" w:cs="Arial"/>
                <w:spacing w:val="-4"/>
                <w:sz w:val="12"/>
                <w:u w:val="single"/>
              </w:rPr>
              <w:t>units</w:t>
            </w:r>
          </w:p>
        </w:tc>
        <w:tc>
          <w:tcPr>
            <w:tcW w:w="2235" w:type="dxa"/>
          </w:tcPr>
          <w:p w14:paraId="4984A2B1" w14:textId="77777777" w:rsidR="00FB7F8A" w:rsidRPr="00FB7F8A" w:rsidRDefault="00FB7F8A" w:rsidP="00FB7F8A">
            <w:pPr>
              <w:widowControl w:val="0"/>
              <w:autoSpaceDE w:val="0"/>
              <w:autoSpaceDN w:val="0"/>
              <w:spacing w:before="7" w:after="0" w:afterAutospacing="0"/>
              <w:ind w:left="185" w:right="172" w:firstLine="0"/>
              <w:jc w:val="center"/>
              <w:rPr>
                <w:rFonts w:ascii="Arial" w:eastAsia="Arial" w:hAnsi="Arial" w:cs="Arial"/>
                <w:sz w:val="12"/>
              </w:rPr>
            </w:pPr>
            <w:r w:rsidRPr="00FB7F8A">
              <w:rPr>
                <w:rFonts w:ascii="Arial" w:eastAsia="Arial" w:hAnsi="Arial" w:cs="Arial"/>
                <w:spacing w:val="-5"/>
                <w:sz w:val="12"/>
                <w:u w:val="single"/>
              </w:rPr>
              <w:t>10</w:t>
            </w:r>
          </w:p>
        </w:tc>
        <w:tc>
          <w:tcPr>
            <w:tcW w:w="2415" w:type="dxa"/>
          </w:tcPr>
          <w:p w14:paraId="0062332D" w14:textId="77777777" w:rsidR="00FB7F8A" w:rsidRPr="00FB7F8A" w:rsidRDefault="00FB7F8A" w:rsidP="00FB7F8A">
            <w:pPr>
              <w:widowControl w:val="0"/>
              <w:autoSpaceDE w:val="0"/>
              <w:autoSpaceDN w:val="0"/>
              <w:spacing w:before="7" w:after="0" w:afterAutospacing="0"/>
              <w:ind w:left="94" w:right="73" w:firstLine="0"/>
              <w:jc w:val="center"/>
              <w:rPr>
                <w:rFonts w:ascii="Arial" w:eastAsia="Arial" w:hAnsi="Arial" w:cs="Arial"/>
                <w:sz w:val="12"/>
              </w:rPr>
            </w:pPr>
            <w:r w:rsidRPr="00FB7F8A">
              <w:rPr>
                <w:rFonts w:ascii="Arial" w:eastAsia="Arial" w:hAnsi="Arial" w:cs="Arial"/>
                <w:spacing w:val="-10"/>
                <w:sz w:val="12"/>
                <w:u w:val="single"/>
              </w:rPr>
              <w:t>5</w:t>
            </w:r>
          </w:p>
        </w:tc>
        <w:tc>
          <w:tcPr>
            <w:tcW w:w="2250" w:type="dxa"/>
          </w:tcPr>
          <w:p w14:paraId="5251F4C7" w14:textId="77777777" w:rsidR="00FB7F8A" w:rsidRPr="00FB7F8A" w:rsidRDefault="00FB7F8A" w:rsidP="00FB7F8A">
            <w:pPr>
              <w:widowControl w:val="0"/>
              <w:autoSpaceDE w:val="0"/>
              <w:autoSpaceDN w:val="0"/>
              <w:spacing w:before="7" w:after="0" w:afterAutospacing="0"/>
              <w:ind w:left="27" w:right="19" w:firstLine="0"/>
              <w:jc w:val="center"/>
              <w:rPr>
                <w:rFonts w:ascii="Arial" w:eastAsia="Arial" w:hAnsi="Arial" w:cs="Arial"/>
                <w:sz w:val="12"/>
              </w:rPr>
            </w:pPr>
            <w:r w:rsidRPr="00FB7F8A">
              <w:rPr>
                <w:rFonts w:ascii="Arial" w:eastAsia="Arial" w:hAnsi="Arial" w:cs="Arial"/>
                <w:spacing w:val="-4"/>
                <w:sz w:val="12"/>
                <w:u w:val="single"/>
              </w:rPr>
              <w:t>0.12</w:t>
            </w:r>
          </w:p>
        </w:tc>
        <w:tc>
          <w:tcPr>
            <w:tcW w:w="1230" w:type="dxa"/>
          </w:tcPr>
          <w:p w14:paraId="2D284F50" w14:textId="77777777" w:rsidR="00FB7F8A" w:rsidRPr="00FB7F8A" w:rsidRDefault="00FB7F8A" w:rsidP="00FB7F8A">
            <w:pPr>
              <w:widowControl w:val="0"/>
              <w:autoSpaceDE w:val="0"/>
              <w:autoSpaceDN w:val="0"/>
              <w:spacing w:before="7" w:after="0" w:afterAutospacing="0"/>
              <w:ind w:left="9" w:firstLine="0"/>
              <w:jc w:val="center"/>
              <w:rPr>
                <w:rFonts w:ascii="Arial" w:eastAsia="Arial" w:hAnsi="Arial" w:cs="Arial"/>
                <w:sz w:val="12"/>
              </w:rPr>
            </w:pPr>
            <w:r w:rsidRPr="00FB7F8A">
              <w:rPr>
                <w:rFonts w:ascii="Arial" w:eastAsia="Arial" w:hAnsi="Arial" w:cs="Arial"/>
                <w:noProof/>
              </w:rPr>
              <mc:AlternateContent>
                <mc:Choice Requires="wpg">
                  <w:drawing>
                    <wp:anchor distT="0" distB="0" distL="0" distR="0" simplePos="0" relativeHeight="251697152" behindDoc="1" locked="0" layoutInCell="1" allowOverlap="1" wp14:anchorId="0AF494C3" wp14:editId="63FBB75C">
                      <wp:simplePos x="0" y="0"/>
                      <wp:positionH relativeFrom="column">
                        <wp:posOffset>376237</wp:posOffset>
                      </wp:positionH>
                      <wp:positionV relativeFrom="paragraph">
                        <wp:posOffset>85444</wp:posOffset>
                      </wp:positionV>
                      <wp:extent cx="28575" cy="9525"/>
                      <wp:effectExtent l="0" t="0" r="0" b="0"/>
                      <wp:wrapNone/>
                      <wp:docPr id="115" name="Group 1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8575" cy="9525"/>
                                <a:chOff x="0" y="0"/>
                                <a:chExt cx="28575" cy="9525"/>
                              </a:xfrm>
                            </wpg:grpSpPr>
                            <wps:wsp>
                              <wps:cNvPr id="116" name="Graphic 116"/>
                              <wps:cNvSpPr/>
                              <wps:spPr>
                                <a:xfrm>
                                  <a:off x="0" y="4762"/>
                                  <a:ext cx="28575" cy="1270"/>
                                </a:xfrm>
                                <a:custGeom>
                                  <a:avLst/>
                                  <a:gdLst/>
                                  <a:ahLst/>
                                  <a:cxnLst/>
                                  <a:rect l="l" t="t" r="r" b="b"/>
                                  <a:pathLst>
                                    <a:path w="28575">
                                      <a:moveTo>
                                        <a:pt x="0" y="0"/>
                                      </a:moveTo>
                                      <a:lnTo>
                                        <a:pt x="28575" y="0"/>
                                      </a:lnTo>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73EDEFD" id="Group 115" o:spid="_x0000_s1026" style="position:absolute;margin-left:29.6pt;margin-top:6.75pt;width:2.25pt;height:.75pt;z-index:-251619328;mso-wrap-distance-left:0;mso-wrap-distance-right:0" coordsize="2857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">
                      <v:shape id="Graphic 116" o:spid="_x0000_s1027" style="position:absolute;top:4762;width:28575;height:1270;visibility:visible;mso-wrap-style:square;v-text-anchor:top" coordsize="285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" path="m,l28575,e" filled="f">
                        <v:path arrowok="t"/>
                      </v:shape>
                    </v:group>
                  </w:pict>
                </mc:Fallback>
              </mc:AlternateContent>
            </w:r>
            <w:r w:rsidRPr="00FB7F8A">
              <w:rPr>
                <w:rFonts w:ascii="Arial" w:eastAsia="Arial" w:hAnsi="Arial" w:cs="Arial"/>
                <w:spacing w:val="-10"/>
                <w:sz w:val="12"/>
              </w:rPr>
              <w:t>-</w:t>
            </w:r>
          </w:p>
        </w:tc>
      </w:tr>
      <w:tr w:rsidR="00FB7F8A" w:rsidRPr="00FB7F8A" w14:paraId="01AB7038" w14:textId="77777777" w:rsidTr="00DE340B">
        <w:trPr>
          <w:trHeight w:val="180"/>
        </w:trPr>
        <w:tc>
          <w:tcPr>
            <w:tcW w:w="2955" w:type="dxa"/>
          </w:tcPr>
          <w:p w14:paraId="4623EBF1" w14:textId="77777777" w:rsidR="00FB7F8A" w:rsidRPr="00FB7F8A" w:rsidRDefault="00FB7F8A" w:rsidP="00FB7F8A">
            <w:pPr>
              <w:widowControl w:val="0"/>
              <w:autoSpaceDE w:val="0"/>
              <w:autoSpaceDN w:val="0"/>
              <w:spacing w:before="7" w:after="0" w:afterAutospacing="0"/>
              <w:ind w:left="7" w:firstLine="0"/>
              <w:rPr>
                <w:rFonts w:ascii="Arial" w:eastAsia="Arial" w:hAnsi="Arial" w:cs="Arial"/>
                <w:sz w:val="12"/>
              </w:rPr>
            </w:pPr>
            <w:r w:rsidRPr="00FB7F8A">
              <w:rPr>
                <w:rFonts w:ascii="Arial" w:eastAsia="Arial" w:hAnsi="Arial" w:cs="Arial"/>
                <w:spacing w:val="-2"/>
                <w:sz w:val="12"/>
              </w:rPr>
              <w:t>Lobbies/</w:t>
            </w:r>
            <w:proofErr w:type="spellStart"/>
            <w:r w:rsidRPr="00FB7F8A">
              <w:rPr>
                <w:rFonts w:ascii="Arial" w:eastAsia="Arial" w:hAnsi="Arial" w:cs="Arial"/>
                <w:spacing w:val="-2"/>
                <w:sz w:val="12"/>
              </w:rPr>
              <w:t>prefunction</w:t>
            </w:r>
            <w:proofErr w:type="spellEnd"/>
          </w:p>
        </w:tc>
        <w:tc>
          <w:tcPr>
            <w:tcW w:w="2235" w:type="dxa"/>
          </w:tcPr>
          <w:p w14:paraId="6B1F5530" w14:textId="77777777" w:rsidR="00FB7F8A" w:rsidRPr="00FB7F8A" w:rsidRDefault="00FB7F8A" w:rsidP="00FB7F8A">
            <w:pPr>
              <w:widowControl w:val="0"/>
              <w:autoSpaceDE w:val="0"/>
              <w:autoSpaceDN w:val="0"/>
              <w:spacing w:before="7" w:after="0" w:afterAutospacing="0"/>
              <w:ind w:left="185" w:right="172" w:firstLine="0"/>
              <w:jc w:val="center"/>
              <w:rPr>
                <w:rFonts w:ascii="Arial" w:eastAsia="Arial" w:hAnsi="Arial" w:cs="Arial"/>
                <w:sz w:val="12"/>
              </w:rPr>
            </w:pPr>
            <w:r w:rsidRPr="00FB7F8A">
              <w:rPr>
                <w:rFonts w:ascii="Arial" w:eastAsia="Arial" w:hAnsi="Arial" w:cs="Arial"/>
                <w:spacing w:val="-5"/>
                <w:sz w:val="12"/>
              </w:rPr>
              <w:t>30</w:t>
            </w:r>
          </w:p>
        </w:tc>
        <w:tc>
          <w:tcPr>
            <w:tcW w:w="2415" w:type="dxa"/>
          </w:tcPr>
          <w:p w14:paraId="2C140E12" w14:textId="77777777" w:rsidR="00FB7F8A" w:rsidRPr="00FB7F8A" w:rsidRDefault="00FB7F8A" w:rsidP="00FB7F8A">
            <w:pPr>
              <w:widowControl w:val="0"/>
              <w:autoSpaceDE w:val="0"/>
              <w:autoSpaceDN w:val="0"/>
              <w:spacing w:before="7" w:after="0" w:afterAutospacing="0"/>
              <w:ind w:left="94" w:right="78" w:firstLine="0"/>
              <w:jc w:val="center"/>
              <w:rPr>
                <w:rFonts w:ascii="Arial" w:eastAsia="Arial" w:hAnsi="Arial" w:cs="Arial"/>
                <w:sz w:val="12"/>
              </w:rPr>
            </w:pPr>
            <w:r w:rsidRPr="00FB7F8A">
              <w:rPr>
                <w:rFonts w:ascii="Arial" w:eastAsia="Arial" w:hAnsi="Arial" w:cs="Arial"/>
                <w:spacing w:val="-5"/>
                <w:sz w:val="12"/>
              </w:rPr>
              <w:t>7.5</w:t>
            </w:r>
          </w:p>
        </w:tc>
        <w:tc>
          <w:tcPr>
            <w:tcW w:w="2250" w:type="dxa"/>
          </w:tcPr>
          <w:p w14:paraId="186C974B" w14:textId="77777777" w:rsidR="00FB7F8A" w:rsidRPr="00FB7F8A" w:rsidRDefault="00FB7F8A" w:rsidP="00FB7F8A">
            <w:pPr>
              <w:widowControl w:val="0"/>
              <w:autoSpaceDE w:val="0"/>
              <w:autoSpaceDN w:val="0"/>
              <w:spacing w:before="7" w:after="0" w:afterAutospacing="0"/>
              <w:ind w:left="27" w:right="19" w:firstLine="0"/>
              <w:jc w:val="center"/>
              <w:rPr>
                <w:rFonts w:ascii="Arial" w:eastAsia="Arial" w:hAnsi="Arial" w:cs="Arial"/>
                <w:sz w:val="12"/>
              </w:rPr>
            </w:pPr>
            <w:r w:rsidRPr="00FB7F8A">
              <w:rPr>
                <w:rFonts w:ascii="Arial" w:eastAsia="Arial" w:hAnsi="Arial" w:cs="Arial"/>
                <w:spacing w:val="-4"/>
                <w:sz w:val="12"/>
              </w:rPr>
              <w:t>0.06</w:t>
            </w:r>
          </w:p>
        </w:tc>
        <w:tc>
          <w:tcPr>
            <w:tcW w:w="1230" w:type="dxa"/>
          </w:tcPr>
          <w:p w14:paraId="18F4C80E" w14:textId="77777777" w:rsidR="00FB7F8A" w:rsidRPr="00FB7F8A" w:rsidRDefault="00FB7F8A" w:rsidP="00FB7F8A">
            <w:pPr>
              <w:widowControl w:val="0"/>
              <w:autoSpaceDE w:val="0"/>
              <w:autoSpaceDN w:val="0"/>
              <w:spacing w:before="7" w:after="0" w:afterAutospacing="0"/>
              <w:ind w:left="15" w:firstLine="0"/>
              <w:jc w:val="center"/>
              <w:rPr>
                <w:rFonts w:ascii="Arial" w:eastAsia="Arial" w:hAnsi="Arial" w:cs="Arial"/>
                <w:sz w:val="12"/>
              </w:rPr>
            </w:pPr>
            <w:r w:rsidRPr="00FB7F8A">
              <w:rPr>
                <w:rFonts w:ascii="Arial" w:eastAsia="Arial" w:hAnsi="Arial" w:cs="Arial"/>
                <w:spacing w:val="-10"/>
                <w:sz w:val="12"/>
              </w:rPr>
              <w:t>—</w:t>
            </w:r>
          </w:p>
        </w:tc>
      </w:tr>
      <w:tr w:rsidR="00FB7F8A" w:rsidRPr="00FB7F8A" w14:paraId="04E70F9A" w14:textId="77777777" w:rsidTr="00DE340B">
        <w:trPr>
          <w:trHeight w:val="180"/>
        </w:trPr>
        <w:tc>
          <w:tcPr>
            <w:tcW w:w="2955" w:type="dxa"/>
          </w:tcPr>
          <w:p w14:paraId="28FCD17D" w14:textId="77777777" w:rsidR="00FB7F8A" w:rsidRPr="00FB7F8A" w:rsidRDefault="00FB7F8A" w:rsidP="00FB7F8A">
            <w:pPr>
              <w:widowControl w:val="0"/>
              <w:autoSpaceDE w:val="0"/>
              <w:autoSpaceDN w:val="0"/>
              <w:spacing w:before="7" w:after="0" w:afterAutospacing="0"/>
              <w:ind w:left="7" w:firstLine="0"/>
              <w:rPr>
                <w:rFonts w:ascii="Arial" w:eastAsia="Arial" w:hAnsi="Arial" w:cs="Arial"/>
                <w:sz w:val="12"/>
              </w:rPr>
            </w:pPr>
            <w:r w:rsidRPr="00FB7F8A">
              <w:rPr>
                <w:rFonts w:ascii="Arial" w:eastAsia="Arial" w:hAnsi="Arial" w:cs="Arial"/>
                <w:spacing w:val="-2"/>
                <w:sz w:val="12"/>
              </w:rPr>
              <w:t>Multipurpose</w:t>
            </w:r>
            <w:r w:rsidRPr="00FB7F8A">
              <w:rPr>
                <w:rFonts w:ascii="Arial" w:eastAsia="Arial" w:hAnsi="Arial" w:cs="Arial"/>
                <w:spacing w:val="7"/>
                <w:sz w:val="12"/>
              </w:rPr>
              <w:t xml:space="preserve"> </w:t>
            </w:r>
            <w:r w:rsidRPr="00FB7F8A">
              <w:rPr>
                <w:rFonts w:ascii="Arial" w:eastAsia="Arial" w:hAnsi="Arial" w:cs="Arial"/>
                <w:spacing w:val="-2"/>
                <w:sz w:val="12"/>
              </w:rPr>
              <w:t>assembly</w:t>
            </w:r>
          </w:p>
        </w:tc>
        <w:tc>
          <w:tcPr>
            <w:tcW w:w="2235" w:type="dxa"/>
          </w:tcPr>
          <w:p w14:paraId="05FD6449" w14:textId="77777777" w:rsidR="00FB7F8A" w:rsidRPr="00FB7F8A" w:rsidRDefault="00FB7F8A" w:rsidP="00FB7F8A">
            <w:pPr>
              <w:widowControl w:val="0"/>
              <w:autoSpaceDE w:val="0"/>
              <w:autoSpaceDN w:val="0"/>
              <w:spacing w:before="7" w:after="0" w:afterAutospacing="0"/>
              <w:ind w:left="191" w:right="172" w:firstLine="0"/>
              <w:jc w:val="center"/>
              <w:rPr>
                <w:rFonts w:ascii="Arial" w:eastAsia="Arial" w:hAnsi="Arial" w:cs="Arial"/>
                <w:sz w:val="12"/>
              </w:rPr>
            </w:pPr>
            <w:r w:rsidRPr="00FB7F8A">
              <w:rPr>
                <w:rFonts w:ascii="Arial" w:eastAsia="Arial" w:hAnsi="Arial" w:cs="Arial"/>
                <w:spacing w:val="-5"/>
                <w:sz w:val="12"/>
              </w:rPr>
              <w:t>120</w:t>
            </w:r>
          </w:p>
        </w:tc>
        <w:tc>
          <w:tcPr>
            <w:tcW w:w="2415" w:type="dxa"/>
          </w:tcPr>
          <w:p w14:paraId="64FCEDA7" w14:textId="77777777" w:rsidR="00FB7F8A" w:rsidRPr="00FB7F8A" w:rsidRDefault="00FB7F8A" w:rsidP="00FB7F8A">
            <w:pPr>
              <w:widowControl w:val="0"/>
              <w:autoSpaceDE w:val="0"/>
              <w:autoSpaceDN w:val="0"/>
              <w:spacing w:before="7" w:after="0" w:afterAutospacing="0"/>
              <w:ind w:left="94" w:right="73" w:firstLine="0"/>
              <w:jc w:val="center"/>
              <w:rPr>
                <w:rFonts w:ascii="Arial" w:eastAsia="Arial" w:hAnsi="Arial" w:cs="Arial"/>
                <w:sz w:val="12"/>
              </w:rPr>
            </w:pPr>
            <w:r w:rsidRPr="00FB7F8A">
              <w:rPr>
                <w:rFonts w:ascii="Arial" w:eastAsia="Arial" w:hAnsi="Arial" w:cs="Arial"/>
                <w:spacing w:val="-10"/>
                <w:sz w:val="12"/>
              </w:rPr>
              <w:t>5</w:t>
            </w:r>
          </w:p>
        </w:tc>
        <w:tc>
          <w:tcPr>
            <w:tcW w:w="2250" w:type="dxa"/>
          </w:tcPr>
          <w:p w14:paraId="56361528" w14:textId="77777777" w:rsidR="00FB7F8A" w:rsidRPr="00FB7F8A" w:rsidRDefault="00FB7F8A" w:rsidP="00FB7F8A">
            <w:pPr>
              <w:widowControl w:val="0"/>
              <w:autoSpaceDE w:val="0"/>
              <w:autoSpaceDN w:val="0"/>
              <w:spacing w:before="7" w:after="0" w:afterAutospacing="0"/>
              <w:ind w:left="27" w:right="19" w:firstLine="0"/>
              <w:jc w:val="center"/>
              <w:rPr>
                <w:rFonts w:ascii="Arial" w:eastAsia="Arial" w:hAnsi="Arial" w:cs="Arial"/>
                <w:sz w:val="12"/>
              </w:rPr>
            </w:pPr>
            <w:r w:rsidRPr="00FB7F8A">
              <w:rPr>
                <w:rFonts w:ascii="Arial" w:eastAsia="Arial" w:hAnsi="Arial" w:cs="Arial"/>
                <w:spacing w:val="-4"/>
                <w:sz w:val="12"/>
              </w:rPr>
              <w:t>0.06</w:t>
            </w:r>
          </w:p>
        </w:tc>
        <w:tc>
          <w:tcPr>
            <w:tcW w:w="1230" w:type="dxa"/>
          </w:tcPr>
          <w:p w14:paraId="73D6722D" w14:textId="77777777" w:rsidR="00FB7F8A" w:rsidRPr="00FB7F8A" w:rsidRDefault="00FB7F8A" w:rsidP="00FB7F8A">
            <w:pPr>
              <w:widowControl w:val="0"/>
              <w:autoSpaceDE w:val="0"/>
              <w:autoSpaceDN w:val="0"/>
              <w:spacing w:before="7" w:after="0" w:afterAutospacing="0"/>
              <w:ind w:left="15" w:firstLine="0"/>
              <w:jc w:val="center"/>
              <w:rPr>
                <w:rFonts w:ascii="Arial" w:eastAsia="Arial" w:hAnsi="Arial" w:cs="Arial"/>
                <w:sz w:val="12"/>
              </w:rPr>
            </w:pPr>
            <w:r w:rsidRPr="00FB7F8A">
              <w:rPr>
                <w:rFonts w:ascii="Arial" w:eastAsia="Arial" w:hAnsi="Arial" w:cs="Arial"/>
                <w:spacing w:val="-10"/>
                <w:sz w:val="12"/>
              </w:rPr>
              <w:t>—</w:t>
            </w:r>
          </w:p>
        </w:tc>
      </w:tr>
      <w:tr w:rsidR="00FB7F8A" w:rsidRPr="00FB7F8A" w14:paraId="5B682064" w14:textId="77777777" w:rsidTr="00DE340B">
        <w:trPr>
          <w:trHeight w:val="180"/>
        </w:trPr>
        <w:tc>
          <w:tcPr>
            <w:tcW w:w="2955" w:type="dxa"/>
          </w:tcPr>
          <w:p w14:paraId="2F4E461C" w14:textId="77777777" w:rsidR="00FB7F8A" w:rsidRPr="00FB7F8A" w:rsidRDefault="00FB7F8A" w:rsidP="00FB7F8A">
            <w:pPr>
              <w:widowControl w:val="0"/>
              <w:autoSpaceDE w:val="0"/>
              <w:autoSpaceDN w:val="0"/>
              <w:spacing w:before="7" w:after="0" w:afterAutospacing="0"/>
              <w:ind w:left="7" w:firstLine="0"/>
              <w:rPr>
                <w:rFonts w:ascii="Arial" w:eastAsia="Arial" w:hAnsi="Arial" w:cs="Arial"/>
                <w:b/>
                <w:sz w:val="12"/>
              </w:rPr>
            </w:pPr>
            <w:r w:rsidRPr="00FB7F8A">
              <w:rPr>
                <w:rFonts w:ascii="Arial" w:eastAsia="Arial" w:hAnsi="Arial" w:cs="Arial"/>
                <w:b/>
                <w:spacing w:val="-2"/>
                <w:sz w:val="12"/>
              </w:rPr>
              <w:t>Offices</w:t>
            </w:r>
          </w:p>
        </w:tc>
        <w:tc>
          <w:tcPr>
            <w:tcW w:w="2235" w:type="dxa"/>
          </w:tcPr>
          <w:p w14:paraId="68E47EBB" w14:textId="77777777" w:rsidR="00FB7F8A" w:rsidRPr="00FB7F8A" w:rsidRDefault="00FB7F8A" w:rsidP="00FB7F8A">
            <w:pPr>
              <w:widowControl w:val="0"/>
              <w:autoSpaceDE w:val="0"/>
              <w:autoSpaceDN w:val="0"/>
              <w:spacing w:after="0" w:afterAutospacing="0"/>
              <w:ind w:left="0" w:firstLine="0"/>
              <w:rPr>
                <w:rFonts w:ascii="Times New Roman" w:eastAsia="Arial" w:hAnsi="Arial" w:cs="Arial"/>
                <w:sz w:val="12"/>
              </w:rPr>
            </w:pPr>
          </w:p>
        </w:tc>
        <w:tc>
          <w:tcPr>
            <w:tcW w:w="2415" w:type="dxa"/>
          </w:tcPr>
          <w:p w14:paraId="20DEAE9E" w14:textId="77777777" w:rsidR="00FB7F8A" w:rsidRPr="00FB7F8A" w:rsidRDefault="00FB7F8A" w:rsidP="00FB7F8A">
            <w:pPr>
              <w:widowControl w:val="0"/>
              <w:autoSpaceDE w:val="0"/>
              <w:autoSpaceDN w:val="0"/>
              <w:spacing w:after="0" w:afterAutospacing="0"/>
              <w:ind w:left="0" w:firstLine="0"/>
              <w:rPr>
                <w:rFonts w:ascii="Times New Roman" w:eastAsia="Arial" w:hAnsi="Arial" w:cs="Arial"/>
                <w:sz w:val="12"/>
              </w:rPr>
            </w:pPr>
          </w:p>
        </w:tc>
        <w:tc>
          <w:tcPr>
            <w:tcW w:w="2250" w:type="dxa"/>
          </w:tcPr>
          <w:p w14:paraId="19DD9F58" w14:textId="77777777" w:rsidR="00FB7F8A" w:rsidRPr="00FB7F8A" w:rsidRDefault="00FB7F8A" w:rsidP="00FB7F8A">
            <w:pPr>
              <w:widowControl w:val="0"/>
              <w:autoSpaceDE w:val="0"/>
              <w:autoSpaceDN w:val="0"/>
              <w:spacing w:after="0" w:afterAutospacing="0"/>
              <w:ind w:left="0" w:firstLine="0"/>
              <w:rPr>
                <w:rFonts w:ascii="Times New Roman" w:eastAsia="Arial" w:hAnsi="Arial" w:cs="Arial"/>
                <w:sz w:val="12"/>
              </w:rPr>
            </w:pPr>
          </w:p>
        </w:tc>
        <w:tc>
          <w:tcPr>
            <w:tcW w:w="1230" w:type="dxa"/>
          </w:tcPr>
          <w:p w14:paraId="6636B26E" w14:textId="77777777" w:rsidR="00FB7F8A" w:rsidRPr="00FB7F8A" w:rsidRDefault="00FB7F8A" w:rsidP="00FB7F8A">
            <w:pPr>
              <w:widowControl w:val="0"/>
              <w:autoSpaceDE w:val="0"/>
              <w:autoSpaceDN w:val="0"/>
              <w:spacing w:after="0" w:afterAutospacing="0"/>
              <w:ind w:left="0" w:firstLine="0"/>
              <w:rPr>
                <w:rFonts w:ascii="Times New Roman" w:eastAsia="Arial" w:hAnsi="Arial" w:cs="Arial"/>
                <w:sz w:val="12"/>
              </w:rPr>
            </w:pPr>
          </w:p>
        </w:tc>
      </w:tr>
      <w:tr w:rsidR="00FB7F8A" w:rsidRPr="00FB7F8A" w14:paraId="7E9AD644" w14:textId="77777777" w:rsidTr="00DE340B">
        <w:trPr>
          <w:trHeight w:val="180"/>
        </w:trPr>
        <w:tc>
          <w:tcPr>
            <w:tcW w:w="2955" w:type="dxa"/>
          </w:tcPr>
          <w:p w14:paraId="44AF94E3" w14:textId="77777777" w:rsidR="00FB7F8A" w:rsidRPr="00FB7F8A" w:rsidRDefault="00FB7F8A" w:rsidP="00FB7F8A">
            <w:pPr>
              <w:widowControl w:val="0"/>
              <w:autoSpaceDE w:val="0"/>
              <w:autoSpaceDN w:val="0"/>
              <w:spacing w:before="7" w:after="0" w:afterAutospacing="0"/>
              <w:ind w:left="7" w:firstLine="0"/>
              <w:rPr>
                <w:rFonts w:ascii="Arial" w:eastAsia="Arial" w:hAnsi="Arial" w:cs="Arial"/>
                <w:sz w:val="12"/>
              </w:rPr>
            </w:pPr>
            <w:r w:rsidRPr="00FB7F8A">
              <w:rPr>
                <w:rFonts w:ascii="Arial" w:eastAsia="Arial" w:hAnsi="Arial" w:cs="Arial"/>
                <w:sz w:val="12"/>
                <w:u w:val="single"/>
              </w:rPr>
              <w:t>Break</w:t>
            </w:r>
            <w:r w:rsidRPr="00FB7F8A">
              <w:rPr>
                <w:rFonts w:ascii="Arial" w:eastAsia="Arial" w:hAnsi="Arial" w:cs="Arial"/>
                <w:spacing w:val="-8"/>
                <w:sz w:val="12"/>
                <w:u w:val="single"/>
              </w:rPr>
              <w:t xml:space="preserve"> </w:t>
            </w:r>
            <w:r w:rsidRPr="00FB7F8A">
              <w:rPr>
                <w:rFonts w:ascii="Arial" w:eastAsia="Arial" w:hAnsi="Arial" w:cs="Arial"/>
                <w:spacing w:val="-2"/>
                <w:sz w:val="12"/>
                <w:u w:val="single"/>
              </w:rPr>
              <w:t>rooms</w:t>
            </w:r>
          </w:p>
        </w:tc>
        <w:tc>
          <w:tcPr>
            <w:tcW w:w="2235" w:type="dxa"/>
          </w:tcPr>
          <w:p w14:paraId="1EEFAC46" w14:textId="77777777" w:rsidR="00FB7F8A" w:rsidRPr="00FB7F8A" w:rsidRDefault="00FB7F8A" w:rsidP="00FB7F8A">
            <w:pPr>
              <w:widowControl w:val="0"/>
              <w:autoSpaceDE w:val="0"/>
              <w:autoSpaceDN w:val="0"/>
              <w:spacing w:before="7" w:after="0" w:afterAutospacing="0"/>
              <w:ind w:left="185" w:right="172" w:firstLine="0"/>
              <w:jc w:val="center"/>
              <w:rPr>
                <w:rFonts w:ascii="Arial" w:eastAsia="Arial" w:hAnsi="Arial" w:cs="Arial"/>
                <w:sz w:val="12"/>
              </w:rPr>
            </w:pPr>
            <w:r w:rsidRPr="00FB7F8A">
              <w:rPr>
                <w:rFonts w:ascii="Arial" w:eastAsia="Arial" w:hAnsi="Arial" w:cs="Arial"/>
                <w:spacing w:val="-5"/>
                <w:sz w:val="12"/>
                <w:u w:val="single"/>
              </w:rPr>
              <w:t>50</w:t>
            </w:r>
          </w:p>
        </w:tc>
        <w:tc>
          <w:tcPr>
            <w:tcW w:w="2415" w:type="dxa"/>
          </w:tcPr>
          <w:p w14:paraId="6BB0AACE" w14:textId="77777777" w:rsidR="00FB7F8A" w:rsidRPr="00FB7F8A" w:rsidRDefault="00FB7F8A" w:rsidP="00FB7F8A">
            <w:pPr>
              <w:widowControl w:val="0"/>
              <w:autoSpaceDE w:val="0"/>
              <w:autoSpaceDN w:val="0"/>
              <w:spacing w:before="7" w:after="0" w:afterAutospacing="0"/>
              <w:ind w:left="94" w:right="73" w:firstLine="0"/>
              <w:jc w:val="center"/>
              <w:rPr>
                <w:rFonts w:ascii="Arial" w:eastAsia="Arial" w:hAnsi="Arial" w:cs="Arial"/>
                <w:sz w:val="12"/>
              </w:rPr>
            </w:pPr>
            <w:r w:rsidRPr="00FB7F8A">
              <w:rPr>
                <w:rFonts w:ascii="Arial" w:eastAsia="Arial" w:hAnsi="Arial" w:cs="Arial"/>
                <w:spacing w:val="-10"/>
                <w:sz w:val="12"/>
                <w:u w:val="single"/>
              </w:rPr>
              <w:t>5</w:t>
            </w:r>
          </w:p>
        </w:tc>
        <w:tc>
          <w:tcPr>
            <w:tcW w:w="2250" w:type="dxa"/>
          </w:tcPr>
          <w:p w14:paraId="73959592" w14:textId="77777777" w:rsidR="00FB7F8A" w:rsidRPr="00FB7F8A" w:rsidRDefault="00FB7F8A" w:rsidP="00FB7F8A">
            <w:pPr>
              <w:widowControl w:val="0"/>
              <w:autoSpaceDE w:val="0"/>
              <w:autoSpaceDN w:val="0"/>
              <w:spacing w:before="7" w:after="0" w:afterAutospacing="0"/>
              <w:ind w:left="27" w:right="19" w:firstLine="0"/>
              <w:jc w:val="center"/>
              <w:rPr>
                <w:rFonts w:ascii="Arial" w:eastAsia="Arial" w:hAnsi="Arial" w:cs="Arial"/>
                <w:sz w:val="12"/>
              </w:rPr>
            </w:pPr>
            <w:r w:rsidRPr="00FB7F8A">
              <w:rPr>
                <w:rFonts w:ascii="Arial" w:eastAsia="Arial" w:hAnsi="Arial" w:cs="Arial"/>
                <w:spacing w:val="-4"/>
                <w:sz w:val="12"/>
                <w:u w:val="single"/>
              </w:rPr>
              <w:t>0.12</w:t>
            </w:r>
          </w:p>
        </w:tc>
        <w:tc>
          <w:tcPr>
            <w:tcW w:w="1230" w:type="dxa"/>
          </w:tcPr>
          <w:p w14:paraId="4C98023E" w14:textId="77777777" w:rsidR="00FB7F8A" w:rsidRPr="00FB7F8A" w:rsidRDefault="00FB7F8A" w:rsidP="00FB7F8A">
            <w:pPr>
              <w:widowControl w:val="0"/>
              <w:autoSpaceDE w:val="0"/>
              <w:autoSpaceDN w:val="0"/>
              <w:spacing w:before="7" w:after="0" w:afterAutospacing="0"/>
              <w:ind w:left="9" w:firstLine="0"/>
              <w:jc w:val="center"/>
              <w:rPr>
                <w:rFonts w:ascii="Arial" w:eastAsia="Arial" w:hAnsi="Arial" w:cs="Arial"/>
                <w:sz w:val="12"/>
              </w:rPr>
            </w:pPr>
            <w:r w:rsidRPr="00FB7F8A">
              <w:rPr>
                <w:rFonts w:ascii="Arial" w:eastAsia="Arial" w:hAnsi="Arial" w:cs="Arial"/>
                <w:noProof/>
              </w:rPr>
              <mc:AlternateContent>
                <mc:Choice Requires="wpg">
                  <w:drawing>
                    <wp:anchor distT="0" distB="0" distL="0" distR="0" simplePos="0" relativeHeight="251698176" behindDoc="1" locked="0" layoutInCell="1" allowOverlap="1" wp14:anchorId="4AB62471" wp14:editId="48A0E74E">
                      <wp:simplePos x="0" y="0"/>
                      <wp:positionH relativeFrom="column">
                        <wp:posOffset>376237</wp:posOffset>
                      </wp:positionH>
                      <wp:positionV relativeFrom="paragraph">
                        <wp:posOffset>85444</wp:posOffset>
                      </wp:positionV>
                      <wp:extent cx="28575" cy="9525"/>
                      <wp:effectExtent l="0" t="0" r="0" b="0"/>
                      <wp:wrapNone/>
                      <wp:docPr id="117" name="Group 1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8575" cy="9525"/>
                                <a:chOff x="0" y="0"/>
                                <a:chExt cx="28575" cy="9525"/>
                              </a:xfrm>
                            </wpg:grpSpPr>
                            <wps:wsp>
                              <wps:cNvPr id="118" name="Graphic 118"/>
                              <wps:cNvSpPr/>
                              <wps:spPr>
                                <a:xfrm>
                                  <a:off x="0" y="4762"/>
                                  <a:ext cx="28575" cy="1270"/>
                                </a:xfrm>
                                <a:custGeom>
                                  <a:avLst/>
                                  <a:gdLst/>
                                  <a:ahLst/>
                                  <a:cxnLst/>
                                  <a:rect l="l" t="t" r="r" b="b"/>
                                  <a:pathLst>
                                    <a:path w="28575">
                                      <a:moveTo>
                                        <a:pt x="0" y="0"/>
                                      </a:moveTo>
                                      <a:lnTo>
                                        <a:pt x="28575" y="0"/>
                                      </a:lnTo>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04F0C9A" id="Group 117" o:spid="_x0000_s1026" style="position:absolute;margin-left:29.6pt;margin-top:6.75pt;width:2.25pt;height:.75pt;z-index:-251618304;mso-wrap-distance-left:0;mso-wrap-distance-right:0" coordsize="2857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">
                      <v:shape id="Graphic 118" o:spid="_x0000_s1027" style="position:absolute;top:4762;width:28575;height:1270;visibility:visible;mso-wrap-style:square;v-text-anchor:top" coordsize="285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" path="m,l28575,e" filled="f">
                        <v:path arrowok="t"/>
                      </v:shape>
                    </v:group>
                  </w:pict>
                </mc:Fallback>
              </mc:AlternateContent>
            </w:r>
            <w:r w:rsidRPr="00FB7F8A">
              <w:rPr>
                <w:rFonts w:ascii="Arial" w:eastAsia="Arial" w:hAnsi="Arial" w:cs="Arial"/>
                <w:spacing w:val="-10"/>
                <w:sz w:val="12"/>
              </w:rPr>
              <w:t>-</w:t>
            </w:r>
          </w:p>
        </w:tc>
      </w:tr>
      <w:tr w:rsidR="00FB7F8A" w:rsidRPr="00FB7F8A" w14:paraId="206FED63" w14:textId="77777777" w:rsidTr="00DE340B">
        <w:trPr>
          <w:trHeight w:val="180"/>
        </w:trPr>
        <w:tc>
          <w:tcPr>
            <w:tcW w:w="2955" w:type="dxa"/>
          </w:tcPr>
          <w:p w14:paraId="151AF56D" w14:textId="77777777" w:rsidR="00FB7F8A" w:rsidRPr="00FB7F8A" w:rsidRDefault="00FB7F8A" w:rsidP="00FB7F8A">
            <w:pPr>
              <w:widowControl w:val="0"/>
              <w:autoSpaceDE w:val="0"/>
              <w:autoSpaceDN w:val="0"/>
              <w:spacing w:before="7" w:after="0" w:afterAutospacing="0"/>
              <w:ind w:left="7" w:firstLine="0"/>
              <w:rPr>
                <w:rFonts w:ascii="Arial" w:eastAsia="Arial" w:hAnsi="Arial" w:cs="Arial"/>
                <w:sz w:val="12"/>
              </w:rPr>
            </w:pPr>
            <w:r w:rsidRPr="00FB7F8A">
              <w:rPr>
                <w:rFonts w:ascii="Arial" w:eastAsia="Arial" w:hAnsi="Arial" w:cs="Arial"/>
                <w:spacing w:val="-2"/>
                <w:sz w:val="12"/>
              </w:rPr>
              <w:t>Conference</w:t>
            </w:r>
            <w:r w:rsidRPr="00FB7F8A">
              <w:rPr>
                <w:rFonts w:ascii="Arial" w:eastAsia="Arial" w:hAnsi="Arial" w:cs="Arial"/>
                <w:spacing w:val="6"/>
                <w:sz w:val="12"/>
              </w:rPr>
              <w:t xml:space="preserve"> </w:t>
            </w:r>
            <w:r w:rsidRPr="00FB7F8A">
              <w:rPr>
                <w:rFonts w:ascii="Arial" w:eastAsia="Arial" w:hAnsi="Arial" w:cs="Arial"/>
                <w:spacing w:val="-2"/>
                <w:sz w:val="12"/>
              </w:rPr>
              <w:t>rooms</w:t>
            </w:r>
          </w:p>
        </w:tc>
        <w:tc>
          <w:tcPr>
            <w:tcW w:w="2235" w:type="dxa"/>
          </w:tcPr>
          <w:p w14:paraId="464620DA" w14:textId="77777777" w:rsidR="00FB7F8A" w:rsidRPr="00FB7F8A" w:rsidRDefault="00FB7F8A" w:rsidP="00FB7F8A">
            <w:pPr>
              <w:widowControl w:val="0"/>
              <w:autoSpaceDE w:val="0"/>
              <w:autoSpaceDN w:val="0"/>
              <w:spacing w:before="7" w:after="0" w:afterAutospacing="0"/>
              <w:ind w:left="185" w:right="172" w:firstLine="0"/>
              <w:jc w:val="center"/>
              <w:rPr>
                <w:rFonts w:ascii="Arial" w:eastAsia="Arial" w:hAnsi="Arial" w:cs="Arial"/>
                <w:sz w:val="12"/>
              </w:rPr>
            </w:pPr>
            <w:r w:rsidRPr="00FB7F8A">
              <w:rPr>
                <w:rFonts w:ascii="Arial" w:eastAsia="Arial" w:hAnsi="Arial" w:cs="Arial"/>
                <w:spacing w:val="-5"/>
                <w:sz w:val="12"/>
              </w:rPr>
              <w:t>50</w:t>
            </w:r>
          </w:p>
        </w:tc>
        <w:tc>
          <w:tcPr>
            <w:tcW w:w="2415" w:type="dxa"/>
          </w:tcPr>
          <w:p w14:paraId="0B672543" w14:textId="77777777" w:rsidR="00FB7F8A" w:rsidRPr="00FB7F8A" w:rsidRDefault="00FB7F8A" w:rsidP="00FB7F8A">
            <w:pPr>
              <w:widowControl w:val="0"/>
              <w:autoSpaceDE w:val="0"/>
              <w:autoSpaceDN w:val="0"/>
              <w:spacing w:before="7" w:after="0" w:afterAutospacing="0"/>
              <w:ind w:left="94" w:right="73" w:firstLine="0"/>
              <w:jc w:val="center"/>
              <w:rPr>
                <w:rFonts w:ascii="Arial" w:eastAsia="Arial" w:hAnsi="Arial" w:cs="Arial"/>
                <w:sz w:val="12"/>
              </w:rPr>
            </w:pPr>
            <w:r w:rsidRPr="00FB7F8A">
              <w:rPr>
                <w:rFonts w:ascii="Arial" w:eastAsia="Arial" w:hAnsi="Arial" w:cs="Arial"/>
                <w:spacing w:val="-10"/>
                <w:sz w:val="12"/>
              </w:rPr>
              <w:t>5</w:t>
            </w:r>
          </w:p>
        </w:tc>
        <w:tc>
          <w:tcPr>
            <w:tcW w:w="2250" w:type="dxa"/>
          </w:tcPr>
          <w:p w14:paraId="0F0D3B8F" w14:textId="77777777" w:rsidR="00FB7F8A" w:rsidRPr="00FB7F8A" w:rsidRDefault="00FB7F8A" w:rsidP="00FB7F8A">
            <w:pPr>
              <w:widowControl w:val="0"/>
              <w:autoSpaceDE w:val="0"/>
              <w:autoSpaceDN w:val="0"/>
              <w:spacing w:before="7" w:after="0" w:afterAutospacing="0"/>
              <w:ind w:left="27" w:right="19" w:firstLine="0"/>
              <w:jc w:val="center"/>
              <w:rPr>
                <w:rFonts w:ascii="Arial" w:eastAsia="Arial" w:hAnsi="Arial" w:cs="Arial"/>
                <w:sz w:val="12"/>
              </w:rPr>
            </w:pPr>
            <w:r w:rsidRPr="00FB7F8A">
              <w:rPr>
                <w:rFonts w:ascii="Arial" w:eastAsia="Arial" w:hAnsi="Arial" w:cs="Arial"/>
                <w:spacing w:val="-4"/>
                <w:sz w:val="12"/>
              </w:rPr>
              <w:t>0.06</w:t>
            </w:r>
          </w:p>
        </w:tc>
        <w:tc>
          <w:tcPr>
            <w:tcW w:w="1230" w:type="dxa"/>
          </w:tcPr>
          <w:p w14:paraId="09B2839E" w14:textId="77777777" w:rsidR="00FB7F8A" w:rsidRPr="00FB7F8A" w:rsidRDefault="00FB7F8A" w:rsidP="00FB7F8A">
            <w:pPr>
              <w:widowControl w:val="0"/>
              <w:autoSpaceDE w:val="0"/>
              <w:autoSpaceDN w:val="0"/>
              <w:spacing w:before="7" w:after="0" w:afterAutospacing="0"/>
              <w:ind w:left="15" w:firstLine="0"/>
              <w:jc w:val="center"/>
              <w:rPr>
                <w:rFonts w:ascii="Arial" w:eastAsia="Arial" w:hAnsi="Arial" w:cs="Arial"/>
                <w:sz w:val="12"/>
              </w:rPr>
            </w:pPr>
            <w:r w:rsidRPr="00FB7F8A">
              <w:rPr>
                <w:rFonts w:ascii="Arial" w:eastAsia="Arial" w:hAnsi="Arial" w:cs="Arial"/>
                <w:spacing w:val="-10"/>
                <w:sz w:val="12"/>
              </w:rPr>
              <w:t>—</w:t>
            </w:r>
          </w:p>
        </w:tc>
      </w:tr>
      <w:tr w:rsidR="00FB7F8A" w:rsidRPr="00FB7F8A" w14:paraId="1E8DBA9B" w14:textId="77777777" w:rsidTr="00DE340B">
        <w:trPr>
          <w:trHeight w:val="180"/>
        </w:trPr>
        <w:tc>
          <w:tcPr>
            <w:tcW w:w="2955" w:type="dxa"/>
          </w:tcPr>
          <w:p w14:paraId="00F2B028" w14:textId="77777777" w:rsidR="00FB7F8A" w:rsidRPr="00FB7F8A" w:rsidRDefault="00FB7F8A" w:rsidP="00FB7F8A">
            <w:pPr>
              <w:widowControl w:val="0"/>
              <w:autoSpaceDE w:val="0"/>
              <w:autoSpaceDN w:val="0"/>
              <w:spacing w:before="7" w:after="0" w:afterAutospacing="0"/>
              <w:ind w:left="7" w:firstLine="0"/>
              <w:rPr>
                <w:rFonts w:ascii="Arial" w:eastAsia="Arial" w:hAnsi="Arial" w:cs="Arial"/>
                <w:sz w:val="12"/>
              </w:rPr>
            </w:pPr>
            <w:r w:rsidRPr="00FB7F8A">
              <w:rPr>
                <w:rFonts w:ascii="Arial" w:eastAsia="Arial" w:hAnsi="Arial" w:cs="Arial"/>
                <w:sz w:val="12"/>
              </w:rPr>
              <w:t>Main</w:t>
            </w:r>
            <w:r w:rsidRPr="00FB7F8A">
              <w:rPr>
                <w:rFonts w:ascii="Arial" w:eastAsia="Arial" w:hAnsi="Arial" w:cs="Arial"/>
                <w:spacing w:val="-7"/>
                <w:sz w:val="12"/>
              </w:rPr>
              <w:t xml:space="preserve"> </w:t>
            </w:r>
            <w:r w:rsidRPr="00FB7F8A">
              <w:rPr>
                <w:rFonts w:ascii="Arial" w:eastAsia="Arial" w:hAnsi="Arial" w:cs="Arial"/>
                <w:sz w:val="12"/>
              </w:rPr>
              <w:t>entry</w:t>
            </w:r>
            <w:r w:rsidRPr="00FB7F8A">
              <w:rPr>
                <w:rFonts w:ascii="Arial" w:eastAsia="Arial" w:hAnsi="Arial" w:cs="Arial"/>
                <w:spacing w:val="-6"/>
                <w:sz w:val="12"/>
              </w:rPr>
              <w:t xml:space="preserve"> </w:t>
            </w:r>
            <w:r w:rsidRPr="00FB7F8A">
              <w:rPr>
                <w:rFonts w:ascii="Arial" w:eastAsia="Arial" w:hAnsi="Arial" w:cs="Arial"/>
                <w:spacing w:val="-2"/>
                <w:sz w:val="12"/>
              </w:rPr>
              <w:t>lobbies</w:t>
            </w:r>
          </w:p>
        </w:tc>
        <w:tc>
          <w:tcPr>
            <w:tcW w:w="2235" w:type="dxa"/>
          </w:tcPr>
          <w:p w14:paraId="795CA30E" w14:textId="77777777" w:rsidR="00FB7F8A" w:rsidRPr="00FB7F8A" w:rsidRDefault="00FB7F8A" w:rsidP="00FB7F8A">
            <w:pPr>
              <w:widowControl w:val="0"/>
              <w:autoSpaceDE w:val="0"/>
              <w:autoSpaceDN w:val="0"/>
              <w:spacing w:before="7" w:after="0" w:afterAutospacing="0"/>
              <w:ind w:left="185" w:right="172" w:firstLine="0"/>
              <w:jc w:val="center"/>
              <w:rPr>
                <w:rFonts w:ascii="Arial" w:eastAsia="Arial" w:hAnsi="Arial" w:cs="Arial"/>
                <w:sz w:val="12"/>
              </w:rPr>
            </w:pPr>
            <w:r w:rsidRPr="00FB7F8A">
              <w:rPr>
                <w:rFonts w:ascii="Arial" w:eastAsia="Arial" w:hAnsi="Arial" w:cs="Arial"/>
                <w:spacing w:val="-5"/>
                <w:sz w:val="12"/>
              </w:rPr>
              <w:t>10</w:t>
            </w:r>
          </w:p>
        </w:tc>
        <w:tc>
          <w:tcPr>
            <w:tcW w:w="2415" w:type="dxa"/>
          </w:tcPr>
          <w:p w14:paraId="71E83696" w14:textId="77777777" w:rsidR="00FB7F8A" w:rsidRPr="00FB7F8A" w:rsidRDefault="00FB7F8A" w:rsidP="00FB7F8A">
            <w:pPr>
              <w:widowControl w:val="0"/>
              <w:autoSpaceDE w:val="0"/>
              <w:autoSpaceDN w:val="0"/>
              <w:spacing w:before="7" w:after="0" w:afterAutospacing="0"/>
              <w:ind w:left="94" w:right="73" w:firstLine="0"/>
              <w:jc w:val="center"/>
              <w:rPr>
                <w:rFonts w:ascii="Arial" w:eastAsia="Arial" w:hAnsi="Arial" w:cs="Arial"/>
                <w:sz w:val="12"/>
              </w:rPr>
            </w:pPr>
            <w:r w:rsidRPr="00FB7F8A">
              <w:rPr>
                <w:rFonts w:ascii="Arial" w:eastAsia="Arial" w:hAnsi="Arial" w:cs="Arial"/>
                <w:spacing w:val="-10"/>
                <w:sz w:val="12"/>
              </w:rPr>
              <w:t>5</w:t>
            </w:r>
          </w:p>
        </w:tc>
        <w:tc>
          <w:tcPr>
            <w:tcW w:w="2250" w:type="dxa"/>
          </w:tcPr>
          <w:p w14:paraId="74831073" w14:textId="77777777" w:rsidR="00FB7F8A" w:rsidRPr="00FB7F8A" w:rsidRDefault="00FB7F8A" w:rsidP="00FB7F8A">
            <w:pPr>
              <w:widowControl w:val="0"/>
              <w:autoSpaceDE w:val="0"/>
              <w:autoSpaceDN w:val="0"/>
              <w:spacing w:before="7" w:after="0" w:afterAutospacing="0"/>
              <w:ind w:left="27" w:right="19" w:firstLine="0"/>
              <w:jc w:val="center"/>
              <w:rPr>
                <w:rFonts w:ascii="Arial" w:eastAsia="Arial" w:hAnsi="Arial" w:cs="Arial"/>
                <w:sz w:val="12"/>
              </w:rPr>
            </w:pPr>
            <w:r w:rsidRPr="00FB7F8A">
              <w:rPr>
                <w:rFonts w:ascii="Arial" w:eastAsia="Arial" w:hAnsi="Arial" w:cs="Arial"/>
                <w:spacing w:val="-4"/>
                <w:sz w:val="12"/>
              </w:rPr>
              <w:t>0.06</w:t>
            </w:r>
          </w:p>
        </w:tc>
        <w:tc>
          <w:tcPr>
            <w:tcW w:w="1230" w:type="dxa"/>
          </w:tcPr>
          <w:p w14:paraId="631B04A3" w14:textId="77777777" w:rsidR="00FB7F8A" w:rsidRPr="00FB7F8A" w:rsidRDefault="00FB7F8A" w:rsidP="00FB7F8A">
            <w:pPr>
              <w:widowControl w:val="0"/>
              <w:autoSpaceDE w:val="0"/>
              <w:autoSpaceDN w:val="0"/>
              <w:spacing w:before="7" w:after="0" w:afterAutospacing="0"/>
              <w:ind w:left="15" w:firstLine="0"/>
              <w:jc w:val="center"/>
              <w:rPr>
                <w:rFonts w:ascii="Arial" w:eastAsia="Arial" w:hAnsi="Arial" w:cs="Arial"/>
                <w:sz w:val="12"/>
              </w:rPr>
            </w:pPr>
            <w:r w:rsidRPr="00FB7F8A">
              <w:rPr>
                <w:rFonts w:ascii="Arial" w:eastAsia="Arial" w:hAnsi="Arial" w:cs="Arial"/>
                <w:spacing w:val="-10"/>
                <w:sz w:val="12"/>
              </w:rPr>
              <w:t>—</w:t>
            </w:r>
          </w:p>
        </w:tc>
      </w:tr>
      <w:tr w:rsidR="00FB7F8A" w:rsidRPr="00FB7F8A" w14:paraId="436F2BB0" w14:textId="77777777" w:rsidTr="00DE340B">
        <w:trPr>
          <w:trHeight w:val="180"/>
        </w:trPr>
        <w:tc>
          <w:tcPr>
            <w:tcW w:w="2955" w:type="dxa"/>
          </w:tcPr>
          <w:p w14:paraId="3E3C9A89" w14:textId="77777777" w:rsidR="00FB7F8A" w:rsidRPr="00FB7F8A" w:rsidRDefault="00FB7F8A" w:rsidP="00FB7F8A">
            <w:pPr>
              <w:widowControl w:val="0"/>
              <w:autoSpaceDE w:val="0"/>
              <w:autoSpaceDN w:val="0"/>
              <w:spacing w:before="7" w:after="0" w:afterAutospacing="0"/>
              <w:ind w:left="7" w:firstLine="0"/>
              <w:rPr>
                <w:rFonts w:ascii="Arial" w:eastAsia="Arial" w:hAnsi="Arial" w:cs="Arial"/>
                <w:sz w:val="12"/>
              </w:rPr>
            </w:pPr>
            <w:r w:rsidRPr="00FB7F8A">
              <w:rPr>
                <w:rFonts w:ascii="Arial" w:eastAsia="Arial" w:hAnsi="Arial" w:cs="Arial"/>
                <w:sz w:val="12"/>
                <w:u w:val="single"/>
              </w:rPr>
              <w:t>Occupiable</w:t>
            </w:r>
            <w:r w:rsidRPr="00FB7F8A">
              <w:rPr>
                <w:rFonts w:ascii="Arial" w:eastAsia="Arial" w:hAnsi="Arial" w:cs="Arial"/>
                <w:spacing w:val="-8"/>
                <w:sz w:val="12"/>
                <w:u w:val="single"/>
              </w:rPr>
              <w:t xml:space="preserve"> </w:t>
            </w:r>
            <w:r w:rsidRPr="00FB7F8A">
              <w:rPr>
                <w:rFonts w:ascii="Arial" w:eastAsia="Arial" w:hAnsi="Arial" w:cs="Arial"/>
                <w:sz w:val="12"/>
                <w:u w:val="single"/>
              </w:rPr>
              <w:t>storage</w:t>
            </w:r>
            <w:r w:rsidRPr="00FB7F8A">
              <w:rPr>
                <w:rFonts w:ascii="Arial" w:eastAsia="Arial" w:hAnsi="Arial" w:cs="Arial"/>
                <w:spacing w:val="-7"/>
                <w:sz w:val="12"/>
                <w:u w:val="single"/>
              </w:rPr>
              <w:t xml:space="preserve"> </w:t>
            </w:r>
            <w:r w:rsidRPr="00FB7F8A">
              <w:rPr>
                <w:rFonts w:ascii="Arial" w:eastAsia="Arial" w:hAnsi="Arial" w:cs="Arial"/>
                <w:sz w:val="12"/>
                <w:u w:val="single"/>
              </w:rPr>
              <w:t>rooms</w:t>
            </w:r>
            <w:r w:rsidRPr="00FB7F8A">
              <w:rPr>
                <w:rFonts w:ascii="Arial" w:eastAsia="Arial" w:hAnsi="Arial" w:cs="Arial"/>
                <w:spacing w:val="-7"/>
                <w:sz w:val="12"/>
                <w:u w:val="single"/>
              </w:rPr>
              <w:t xml:space="preserve"> </w:t>
            </w:r>
            <w:r w:rsidRPr="00FB7F8A">
              <w:rPr>
                <w:rFonts w:ascii="Arial" w:eastAsia="Arial" w:hAnsi="Arial" w:cs="Arial"/>
                <w:sz w:val="12"/>
                <w:u w:val="single"/>
              </w:rPr>
              <w:t>for</w:t>
            </w:r>
            <w:r w:rsidRPr="00FB7F8A">
              <w:rPr>
                <w:rFonts w:ascii="Arial" w:eastAsia="Arial" w:hAnsi="Arial" w:cs="Arial"/>
                <w:spacing w:val="-7"/>
                <w:sz w:val="12"/>
                <w:u w:val="single"/>
              </w:rPr>
              <w:t xml:space="preserve"> </w:t>
            </w:r>
            <w:r w:rsidRPr="00FB7F8A">
              <w:rPr>
                <w:rFonts w:ascii="Arial" w:eastAsia="Arial" w:hAnsi="Arial" w:cs="Arial"/>
                <w:sz w:val="12"/>
                <w:u w:val="single"/>
              </w:rPr>
              <w:t>dry</w:t>
            </w:r>
            <w:r w:rsidRPr="00FB7F8A">
              <w:rPr>
                <w:rFonts w:ascii="Arial" w:eastAsia="Arial" w:hAnsi="Arial" w:cs="Arial"/>
                <w:spacing w:val="-7"/>
                <w:sz w:val="12"/>
                <w:u w:val="single"/>
              </w:rPr>
              <w:t xml:space="preserve"> </w:t>
            </w:r>
            <w:r w:rsidRPr="00FB7F8A">
              <w:rPr>
                <w:rFonts w:ascii="Arial" w:eastAsia="Arial" w:hAnsi="Arial" w:cs="Arial"/>
                <w:spacing w:val="-2"/>
                <w:sz w:val="12"/>
                <w:u w:val="single"/>
              </w:rPr>
              <w:t>materials</w:t>
            </w:r>
          </w:p>
        </w:tc>
        <w:tc>
          <w:tcPr>
            <w:tcW w:w="2235" w:type="dxa"/>
          </w:tcPr>
          <w:p w14:paraId="36014586" w14:textId="77777777" w:rsidR="00FB7F8A" w:rsidRPr="00FB7F8A" w:rsidRDefault="00FB7F8A" w:rsidP="00FB7F8A">
            <w:pPr>
              <w:widowControl w:val="0"/>
              <w:autoSpaceDE w:val="0"/>
              <w:autoSpaceDN w:val="0"/>
              <w:spacing w:before="7" w:after="0" w:afterAutospacing="0"/>
              <w:ind w:left="193" w:right="172" w:firstLine="0"/>
              <w:jc w:val="center"/>
              <w:rPr>
                <w:rFonts w:ascii="Arial" w:eastAsia="Arial" w:hAnsi="Arial" w:cs="Arial"/>
                <w:sz w:val="12"/>
              </w:rPr>
            </w:pPr>
            <w:r w:rsidRPr="00FB7F8A">
              <w:rPr>
                <w:rFonts w:ascii="Arial" w:eastAsia="Arial" w:hAnsi="Arial" w:cs="Arial"/>
                <w:spacing w:val="-10"/>
                <w:sz w:val="12"/>
                <w:u w:val="single"/>
              </w:rPr>
              <w:t>2</w:t>
            </w:r>
          </w:p>
        </w:tc>
        <w:tc>
          <w:tcPr>
            <w:tcW w:w="2415" w:type="dxa"/>
          </w:tcPr>
          <w:p w14:paraId="69D4F1A8" w14:textId="77777777" w:rsidR="00FB7F8A" w:rsidRPr="00FB7F8A" w:rsidRDefault="00FB7F8A" w:rsidP="00FB7F8A">
            <w:pPr>
              <w:widowControl w:val="0"/>
              <w:autoSpaceDE w:val="0"/>
              <w:autoSpaceDN w:val="0"/>
              <w:spacing w:before="7" w:after="0" w:afterAutospacing="0"/>
              <w:ind w:left="94" w:right="73" w:firstLine="0"/>
              <w:jc w:val="center"/>
              <w:rPr>
                <w:rFonts w:ascii="Arial" w:eastAsia="Arial" w:hAnsi="Arial" w:cs="Arial"/>
                <w:sz w:val="12"/>
              </w:rPr>
            </w:pPr>
            <w:r w:rsidRPr="00FB7F8A">
              <w:rPr>
                <w:rFonts w:ascii="Arial" w:eastAsia="Arial" w:hAnsi="Arial" w:cs="Arial"/>
                <w:spacing w:val="-10"/>
                <w:sz w:val="12"/>
                <w:u w:val="single"/>
              </w:rPr>
              <w:t>5</w:t>
            </w:r>
          </w:p>
        </w:tc>
        <w:tc>
          <w:tcPr>
            <w:tcW w:w="2250" w:type="dxa"/>
          </w:tcPr>
          <w:p w14:paraId="29479AEA" w14:textId="77777777" w:rsidR="00FB7F8A" w:rsidRPr="00FB7F8A" w:rsidRDefault="00FB7F8A" w:rsidP="00FB7F8A">
            <w:pPr>
              <w:widowControl w:val="0"/>
              <w:autoSpaceDE w:val="0"/>
              <w:autoSpaceDN w:val="0"/>
              <w:spacing w:before="7" w:after="0" w:afterAutospacing="0"/>
              <w:ind w:left="27" w:right="19" w:firstLine="0"/>
              <w:jc w:val="center"/>
              <w:rPr>
                <w:rFonts w:ascii="Arial" w:eastAsia="Arial" w:hAnsi="Arial" w:cs="Arial"/>
                <w:sz w:val="12"/>
              </w:rPr>
            </w:pPr>
            <w:r w:rsidRPr="00FB7F8A">
              <w:rPr>
                <w:rFonts w:ascii="Arial" w:eastAsia="Arial" w:hAnsi="Arial" w:cs="Arial"/>
                <w:spacing w:val="-4"/>
                <w:sz w:val="12"/>
                <w:u w:val="single"/>
              </w:rPr>
              <w:t>0.06</w:t>
            </w:r>
          </w:p>
        </w:tc>
        <w:tc>
          <w:tcPr>
            <w:tcW w:w="1230" w:type="dxa"/>
          </w:tcPr>
          <w:p w14:paraId="3B0ED787" w14:textId="77777777" w:rsidR="00FB7F8A" w:rsidRPr="00FB7F8A" w:rsidRDefault="00FB7F8A" w:rsidP="00FB7F8A">
            <w:pPr>
              <w:widowControl w:val="0"/>
              <w:autoSpaceDE w:val="0"/>
              <w:autoSpaceDN w:val="0"/>
              <w:spacing w:before="7" w:after="0" w:afterAutospacing="0"/>
              <w:ind w:left="9" w:firstLine="0"/>
              <w:jc w:val="center"/>
              <w:rPr>
                <w:rFonts w:ascii="Arial" w:eastAsia="Arial" w:hAnsi="Arial" w:cs="Arial"/>
                <w:sz w:val="12"/>
              </w:rPr>
            </w:pPr>
            <w:r w:rsidRPr="00FB7F8A">
              <w:rPr>
                <w:rFonts w:ascii="Arial" w:eastAsia="Arial" w:hAnsi="Arial" w:cs="Arial"/>
                <w:noProof/>
              </w:rPr>
              <mc:AlternateContent>
                <mc:Choice Requires="wpg">
                  <w:drawing>
                    <wp:anchor distT="0" distB="0" distL="0" distR="0" simplePos="0" relativeHeight="251699200" behindDoc="1" locked="0" layoutInCell="1" allowOverlap="1" wp14:anchorId="5FD67686" wp14:editId="418DCEB1">
                      <wp:simplePos x="0" y="0"/>
                      <wp:positionH relativeFrom="column">
                        <wp:posOffset>376237</wp:posOffset>
                      </wp:positionH>
                      <wp:positionV relativeFrom="paragraph">
                        <wp:posOffset>85444</wp:posOffset>
                      </wp:positionV>
                      <wp:extent cx="28575" cy="9525"/>
                      <wp:effectExtent l="0" t="0" r="0" b="0"/>
                      <wp:wrapNone/>
                      <wp:docPr id="119" name="Group 1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8575" cy="9525"/>
                                <a:chOff x="0" y="0"/>
                                <a:chExt cx="28575" cy="9525"/>
                              </a:xfrm>
                            </wpg:grpSpPr>
                            <wps:wsp>
                              <wps:cNvPr id="120" name="Graphic 120"/>
                              <wps:cNvSpPr/>
                              <wps:spPr>
                                <a:xfrm>
                                  <a:off x="0" y="4762"/>
                                  <a:ext cx="28575" cy="1270"/>
                                </a:xfrm>
                                <a:custGeom>
                                  <a:avLst/>
                                  <a:gdLst/>
                                  <a:ahLst/>
                                  <a:cxnLst/>
                                  <a:rect l="l" t="t" r="r" b="b"/>
                                  <a:pathLst>
                                    <a:path w="28575">
                                      <a:moveTo>
                                        <a:pt x="0" y="0"/>
                                      </a:moveTo>
                                      <a:lnTo>
                                        <a:pt x="28575" y="0"/>
                                      </a:lnTo>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20BC8EC" id="Group 119" o:spid="_x0000_s1026" style="position:absolute;margin-left:29.6pt;margin-top:6.75pt;width:2.25pt;height:.75pt;z-index:-251617280;mso-wrap-distance-left:0;mso-wrap-distance-right:0" coordsize="2857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">
                      <v:shape id="Graphic 120" o:spid="_x0000_s1027" style="position:absolute;top:4762;width:28575;height:1270;visibility:visible;mso-wrap-style:square;v-text-anchor:top" coordsize="285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" path="m,l28575,e" filled="f">
                        <v:path arrowok="t"/>
                      </v:shape>
                    </v:group>
                  </w:pict>
                </mc:Fallback>
              </mc:AlternateContent>
            </w:r>
            <w:r w:rsidRPr="00FB7F8A">
              <w:rPr>
                <w:rFonts w:ascii="Arial" w:eastAsia="Arial" w:hAnsi="Arial" w:cs="Arial"/>
                <w:spacing w:val="-10"/>
                <w:sz w:val="12"/>
              </w:rPr>
              <w:t>-</w:t>
            </w:r>
          </w:p>
        </w:tc>
      </w:tr>
      <w:tr w:rsidR="00FB7F8A" w:rsidRPr="00FB7F8A" w14:paraId="24764CAB" w14:textId="77777777" w:rsidTr="00DE340B">
        <w:trPr>
          <w:trHeight w:val="180"/>
        </w:trPr>
        <w:tc>
          <w:tcPr>
            <w:tcW w:w="2955" w:type="dxa"/>
          </w:tcPr>
          <w:p w14:paraId="1AEBCA05" w14:textId="77777777" w:rsidR="00FB7F8A" w:rsidRPr="00FB7F8A" w:rsidRDefault="00FB7F8A" w:rsidP="00FB7F8A">
            <w:pPr>
              <w:widowControl w:val="0"/>
              <w:autoSpaceDE w:val="0"/>
              <w:autoSpaceDN w:val="0"/>
              <w:spacing w:before="7" w:after="0" w:afterAutospacing="0"/>
              <w:ind w:left="7" w:firstLine="0"/>
              <w:rPr>
                <w:rFonts w:ascii="Arial" w:eastAsia="Arial" w:hAnsi="Arial" w:cs="Arial"/>
                <w:sz w:val="12"/>
              </w:rPr>
            </w:pPr>
            <w:r w:rsidRPr="00FB7F8A">
              <w:rPr>
                <w:rFonts w:ascii="Arial" w:eastAsia="Arial" w:hAnsi="Arial" w:cs="Arial"/>
                <w:sz w:val="12"/>
              </w:rPr>
              <w:t>Office</w:t>
            </w:r>
            <w:r w:rsidRPr="00FB7F8A">
              <w:rPr>
                <w:rFonts w:ascii="Arial" w:eastAsia="Arial" w:hAnsi="Arial" w:cs="Arial"/>
                <w:spacing w:val="-5"/>
                <w:sz w:val="12"/>
              </w:rPr>
              <w:t xml:space="preserve"> </w:t>
            </w:r>
            <w:r w:rsidRPr="00FB7F8A">
              <w:rPr>
                <w:rFonts w:ascii="Arial" w:eastAsia="Arial" w:hAnsi="Arial" w:cs="Arial"/>
                <w:spacing w:val="-2"/>
                <w:sz w:val="12"/>
              </w:rPr>
              <w:t>spaces</w:t>
            </w:r>
          </w:p>
        </w:tc>
        <w:tc>
          <w:tcPr>
            <w:tcW w:w="2235" w:type="dxa"/>
          </w:tcPr>
          <w:p w14:paraId="62B1D571" w14:textId="77777777" w:rsidR="00FB7F8A" w:rsidRPr="00FB7F8A" w:rsidRDefault="00FB7F8A" w:rsidP="00FB7F8A">
            <w:pPr>
              <w:widowControl w:val="0"/>
              <w:autoSpaceDE w:val="0"/>
              <w:autoSpaceDN w:val="0"/>
              <w:spacing w:before="7" w:after="0" w:afterAutospacing="0"/>
              <w:ind w:left="193" w:right="172" w:firstLine="0"/>
              <w:jc w:val="center"/>
              <w:rPr>
                <w:rFonts w:ascii="Arial" w:eastAsia="Arial" w:hAnsi="Arial" w:cs="Arial"/>
                <w:sz w:val="12"/>
              </w:rPr>
            </w:pPr>
            <w:r w:rsidRPr="00FB7F8A">
              <w:rPr>
                <w:rFonts w:ascii="Arial" w:eastAsia="Arial" w:hAnsi="Arial" w:cs="Arial"/>
                <w:spacing w:val="-10"/>
                <w:sz w:val="12"/>
              </w:rPr>
              <w:t>5</w:t>
            </w:r>
          </w:p>
        </w:tc>
        <w:tc>
          <w:tcPr>
            <w:tcW w:w="2415" w:type="dxa"/>
          </w:tcPr>
          <w:p w14:paraId="5B562FA8" w14:textId="77777777" w:rsidR="00FB7F8A" w:rsidRPr="00FB7F8A" w:rsidRDefault="00FB7F8A" w:rsidP="00FB7F8A">
            <w:pPr>
              <w:widowControl w:val="0"/>
              <w:autoSpaceDE w:val="0"/>
              <w:autoSpaceDN w:val="0"/>
              <w:spacing w:before="7" w:after="0" w:afterAutospacing="0"/>
              <w:ind w:left="94" w:right="73" w:firstLine="0"/>
              <w:jc w:val="center"/>
              <w:rPr>
                <w:rFonts w:ascii="Arial" w:eastAsia="Arial" w:hAnsi="Arial" w:cs="Arial"/>
                <w:sz w:val="12"/>
              </w:rPr>
            </w:pPr>
            <w:r w:rsidRPr="00FB7F8A">
              <w:rPr>
                <w:rFonts w:ascii="Arial" w:eastAsia="Arial" w:hAnsi="Arial" w:cs="Arial"/>
                <w:spacing w:val="-10"/>
                <w:sz w:val="12"/>
              </w:rPr>
              <w:t>5</w:t>
            </w:r>
          </w:p>
        </w:tc>
        <w:tc>
          <w:tcPr>
            <w:tcW w:w="2250" w:type="dxa"/>
          </w:tcPr>
          <w:p w14:paraId="146F378B" w14:textId="77777777" w:rsidR="00FB7F8A" w:rsidRPr="00FB7F8A" w:rsidRDefault="00FB7F8A" w:rsidP="00FB7F8A">
            <w:pPr>
              <w:widowControl w:val="0"/>
              <w:autoSpaceDE w:val="0"/>
              <w:autoSpaceDN w:val="0"/>
              <w:spacing w:before="7" w:after="0" w:afterAutospacing="0"/>
              <w:ind w:left="27" w:right="19" w:firstLine="0"/>
              <w:jc w:val="center"/>
              <w:rPr>
                <w:rFonts w:ascii="Arial" w:eastAsia="Arial" w:hAnsi="Arial" w:cs="Arial"/>
                <w:sz w:val="12"/>
              </w:rPr>
            </w:pPr>
            <w:r w:rsidRPr="00FB7F8A">
              <w:rPr>
                <w:rFonts w:ascii="Arial" w:eastAsia="Arial" w:hAnsi="Arial" w:cs="Arial"/>
                <w:spacing w:val="-4"/>
                <w:sz w:val="12"/>
              </w:rPr>
              <w:t>0.06</w:t>
            </w:r>
          </w:p>
        </w:tc>
        <w:tc>
          <w:tcPr>
            <w:tcW w:w="1230" w:type="dxa"/>
          </w:tcPr>
          <w:p w14:paraId="09B29E79" w14:textId="77777777" w:rsidR="00FB7F8A" w:rsidRPr="00FB7F8A" w:rsidRDefault="00FB7F8A" w:rsidP="00FB7F8A">
            <w:pPr>
              <w:widowControl w:val="0"/>
              <w:autoSpaceDE w:val="0"/>
              <w:autoSpaceDN w:val="0"/>
              <w:spacing w:before="7" w:after="0" w:afterAutospacing="0"/>
              <w:ind w:left="15" w:firstLine="0"/>
              <w:jc w:val="center"/>
              <w:rPr>
                <w:rFonts w:ascii="Arial" w:eastAsia="Arial" w:hAnsi="Arial" w:cs="Arial"/>
                <w:sz w:val="12"/>
              </w:rPr>
            </w:pPr>
            <w:r w:rsidRPr="00FB7F8A">
              <w:rPr>
                <w:rFonts w:ascii="Arial" w:eastAsia="Arial" w:hAnsi="Arial" w:cs="Arial"/>
                <w:spacing w:val="-10"/>
                <w:sz w:val="12"/>
              </w:rPr>
              <w:t>—</w:t>
            </w:r>
          </w:p>
        </w:tc>
      </w:tr>
      <w:tr w:rsidR="00FB7F8A" w:rsidRPr="00FB7F8A" w14:paraId="34F8A99D" w14:textId="77777777" w:rsidTr="00DE340B">
        <w:trPr>
          <w:trHeight w:val="180"/>
        </w:trPr>
        <w:tc>
          <w:tcPr>
            <w:tcW w:w="2955" w:type="dxa"/>
          </w:tcPr>
          <w:p w14:paraId="69680540" w14:textId="77777777" w:rsidR="00FB7F8A" w:rsidRPr="00FB7F8A" w:rsidRDefault="00FB7F8A" w:rsidP="00FB7F8A">
            <w:pPr>
              <w:widowControl w:val="0"/>
              <w:autoSpaceDE w:val="0"/>
              <w:autoSpaceDN w:val="0"/>
              <w:spacing w:before="7" w:after="0" w:afterAutospacing="0"/>
              <w:ind w:left="7" w:firstLine="0"/>
              <w:rPr>
                <w:rFonts w:ascii="Arial" w:eastAsia="Arial" w:hAnsi="Arial" w:cs="Arial"/>
                <w:sz w:val="12"/>
              </w:rPr>
            </w:pPr>
            <w:r w:rsidRPr="00FB7F8A">
              <w:rPr>
                <w:rFonts w:ascii="Arial" w:eastAsia="Arial" w:hAnsi="Arial" w:cs="Arial"/>
                <w:spacing w:val="-2"/>
                <w:sz w:val="12"/>
              </w:rPr>
              <w:t>Reception</w:t>
            </w:r>
            <w:r w:rsidRPr="00FB7F8A">
              <w:rPr>
                <w:rFonts w:ascii="Arial" w:eastAsia="Arial" w:hAnsi="Arial" w:cs="Arial"/>
                <w:spacing w:val="6"/>
                <w:sz w:val="12"/>
              </w:rPr>
              <w:t xml:space="preserve"> </w:t>
            </w:r>
            <w:r w:rsidRPr="00FB7F8A">
              <w:rPr>
                <w:rFonts w:ascii="Arial" w:eastAsia="Arial" w:hAnsi="Arial" w:cs="Arial"/>
                <w:spacing w:val="-2"/>
                <w:sz w:val="12"/>
              </w:rPr>
              <w:t>areas</w:t>
            </w:r>
          </w:p>
        </w:tc>
        <w:tc>
          <w:tcPr>
            <w:tcW w:w="2235" w:type="dxa"/>
          </w:tcPr>
          <w:p w14:paraId="569E4CE1" w14:textId="77777777" w:rsidR="00FB7F8A" w:rsidRPr="00FB7F8A" w:rsidRDefault="00FB7F8A" w:rsidP="00FB7F8A">
            <w:pPr>
              <w:widowControl w:val="0"/>
              <w:autoSpaceDE w:val="0"/>
              <w:autoSpaceDN w:val="0"/>
              <w:spacing w:before="7" w:after="0" w:afterAutospacing="0"/>
              <w:ind w:left="185" w:right="172" w:firstLine="0"/>
              <w:jc w:val="center"/>
              <w:rPr>
                <w:rFonts w:ascii="Arial" w:eastAsia="Arial" w:hAnsi="Arial" w:cs="Arial"/>
                <w:sz w:val="12"/>
              </w:rPr>
            </w:pPr>
            <w:r w:rsidRPr="00FB7F8A">
              <w:rPr>
                <w:rFonts w:ascii="Arial" w:eastAsia="Arial" w:hAnsi="Arial" w:cs="Arial"/>
                <w:spacing w:val="-5"/>
                <w:sz w:val="12"/>
              </w:rPr>
              <w:t>30</w:t>
            </w:r>
          </w:p>
        </w:tc>
        <w:tc>
          <w:tcPr>
            <w:tcW w:w="2415" w:type="dxa"/>
          </w:tcPr>
          <w:p w14:paraId="11F82B68" w14:textId="77777777" w:rsidR="00FB7F8A" w:rsidRPr="00FB7F8A" w:rsidRDefault="00FB7F8A" w:rsidP="00FB7F8A">
            <w:pPr>
              <w:widowControl w:val="0"/>
              <w:autoSpaceDE w:val="0"/>
              <w:autoSpaceDN w:val="0"/>
              <w:spacing w:before="7" w:after="0" w:afterAutospacing="0"/>
              <w:ind w:left="94" w:right="73" w:firstLine="0"/>
              <w:jc w:val="center"/>
              <w:rPr>
                <w:rFonts w:ascii="Arial" w:eastAsia="Arial" w:hAnsi="Arial" w:cs="Arial"/>
                <w:sz w:val="12"/>
              </w:rPr>
            </w:pPr>
            <w:r w:rsidRPr="00FB7F8A">
              <w:rPr>
                <w:rFonts w:ascii="Arial" w:eastAsia="Arial" w:hAnsi="Arial" w:cs="Arial"/>
                <w:spacing w:val="-10"/>
                <w:sz w:val="12"/>
              </w:rPr>
              <w:t>5</w:t>
            </w:r>
          </w:p>
        </w:tc>
        <w:tc>
          <w:tcPr>
            <w:tcW w:w="2250" w:type="dxa"/>
          </w:tcPr>
          <w:p w14:paraId="78A5FC2F" w14:textId="77777777" w:rsidR="00FB7F8A" w:rsidRPr="00FB7F8A" w:rsidRDefault="00FB7F8A" w:rsidP="00FB7F8A">
            <w:pPr>
              <w:widowControl w:val="0"/>
              <w:autoSpaceDE w:val="0"/>
              <w:autoSpaceDN w:val="0"/>
              <w:spacing w:before="7" w:after="0" w:afterAutospacing="0"/>
              <w:ind w:left="27" w:right="19" w:firstLine="0"/>
              <w:jc w:val="center"/>
              <w:rPr>
                <w:rFonts w:ascii="Arial" w:eastAsia="Arial" w:hAnsi="Arial" w:cs="Arial"/>
                <w:sz w:val="12"/>
              </w:rPr>
            </w:pPr>
            <w:r w:rsidRPr="00FB7F8A">
              <w:rPr>
                <w:rFonts w:ascii="Arial" w:eastAsia="Arial" w:hAnsi="Arial" w:cs="Arial"/>
                <w:spacing w:val="-4"/>
                <w:sz w:val="12"/>
              </w:rPr>
              <w:t>0.06</w:t>
            </w:r>
          </w:p>
        </w:tc>
        <w:tc>
          <w:tcPr>
            <w:tcW w:w="1230" w:type="dxa"/>
          </w:tcPr>
          <w:p w14:paraId="12C89B40" w14:textId="77777777" w:rsidR="00FB7F8A" w:rsidRPr="00FB7F8A" w:rsidRDefault="00FB7F8A" w:rsidP="00FB7F8A">
            <w:pPr>
              <w:widowControl w:val="0"/>
              <w:autoSpaceDE w:val="0"/>
              <w:autoSpaceDN w:val="0"/>
              <w:spacing w:before="7" w:after="0" w:afterAutospacing="0"/>
              <w:ind w:left="15" w:firstLine="0"/>
              <w:jc w:val="center"/>
              <w:rPr>
                <w:rFonts w:ascii="Arial" w:eastAsia="Arial" w:hAnsi="Arial" w:cs="Arial"/>
                <w:sz w:val="12"/>
              </w:rPr>
            </w:pPr>
            <w:r w:rsidRPr="00FB7F8A">
              <w:rPr>
                <w:rFonts w:ascii="Arial" w:eastAsia="Arial" w:hAnsi="Arial" w:cs="Arial"/>
                <w:spacing w:val="-10"/>
                <w:sz w:val="12"/>
              </w:rPr>
              <w:t>—</w:t>
            </w:r>
          </w:p>
        </w:tc>
      </w:tr>
      <w:tr w:rsidR="00FB7F8A" w:rsidRPr="00FB7F8A" w14:paraId="57D24C27" w14:textId="77777777" w:rsidTr="00DE340B">
        <w:trPr>
          <w:trHeight w:val="180"/>
        </w:trPr>
        <w:tc>
          <w:tcPr>
            <w:tcW w:w="2955" w:type="dxa"/>
          </w:tcPr>
          <w:p w14:paraId="428FAAD3" w14:textId="77777777" w:rsidR="00FB7F8A" w:rsidRPr="00FB7F8A" w:rsidRDefault="00FB7F8A" w:rsidP="00FB7F8A">
            <w:pPr>
              <w:widowControl w:val="0"/>
              <w:autoSpaceDE w:val="0"/>
              <w:autoSpaceDN w:val="0"/>
              <w:spacing w:before="7" w:after="0" w:afterAutospacing="0"/>
              <w:ind w:left="7" w:firstLine="0"/>
              <w:rPr>
                <w:rFonts w:ascii="Arial" w:eastAsia="Arial" w:hAnsi="Arial" w:cs="Arial"/>
                <w:sz w:val="12"/>
              </w:rPr>
            </w:pPr>
            <w:r w:rsidRPr="00FB7F8A">
              <w:rPr>
                <w:rFonts w:ascii="Arial" w:eastAsia="Arial" w:hAnsi="Arial" w:cs="Arial"/>
                <w:spacing w:val="-2"/>
                <w:sz w:val="12"/>
              </w:rPr>
              <w:t>Telephone/data</w:t>
            </w:r>
            <w:r w:rsidRPr="00FB7F8A">
              <w:rPr>
                <w:rFonts w:ascii="Arial" w:eastAsia="Arial" w:hAnsi="Arial" w:cs="Arial"/>
                <w:spacing w:val="7"/>
                <w:sz w:val="12"/>
              </w:rPr>
              <w:t xml:space="preserve"> </w:t>
            </w:r>
            <w:r w:rsidRPr="00FB7F8A">
              <w:rPr>
                <w:rFonts w:ascii="Arial" w:eastAsia="Arial" w:hAnsi="Arial" w:cs="Arial"/>
                <w:spacing w:val="-2"/>
                <w:sz w:val="12"/>
              </w:rPr>
              <w:t>entry</w:t>
            </w:r>
          </w:p>
        </w:tc>
        <w:tc>
          <w:tcPr>
            <w:tcW w:w="2235" w:type="dxa"/>
          </w:tcPr>
          <w:p w14:paraId="1C9942BC" w14:textId="77777777" w:rsidR="00FB7F8A" w:rsidRPr="00FB7F8A" w:rsidRDefault="00FB7F8A" w:rsidP="00FB7F8A">
            <w:pPr>
              <w:widowControl w:val="0"/>
              <w:autoSpaceDE w:val="0"/>
              <w:autoSpaceDN w:val="0"/>
              <w:spacing w:before="7" w:after="0" w:afterAutospacing="0"/>
              <w:ind w:left="185" w:right="172" w:firstLine="0"/>
              <w:jc w:val="center"/>
              <w:rPr>
                <w:rFonts w:ascii="Arial" w:eastAsia="Arial" w:hAnsi="Arial" w:cs="Arial"/>
                <w:sz w:val="12"/>
              </w:rPr>
            </w:pPr>
            <w:r w:rsidRPr="00FB7F8A">
              <w:rPr>
                <w:rFonts w:ascii="Arial" w:eastAsia="Arial" w:hAnsi="Arial" w:cs="Arial"/>
                <w:spacing w:val="-5"/>
                <w:sz w:val="12"/>
              </w:rPr>
              <w:t>60</w:t>
            </w:r>
          </w:p>
        </w:tc>
        <w:tc>
          <w:tcPr>
            <w:tcW w:w="2415" w:type="dxa"/>
          </w:tcPr>
          <w:p w14:paraId="3EA1F738" w14:textId="77777777" w:rsidR="00FB7F8A" w:rsidRPr="00FB7F8A" w:rsidRDefault="00FB7F8A" w:rsidP="00FB7F8A">
            <w:pPr>
              <w:widowControl w:val="0"/>
              <w:autoSpaceDE w:val="0"/>
              <w:autoSpaceDN w:val="0"/>
              <w:spacing w:before="7" w:after="0" w:afterAutospacing="0"/>
              <w:ind w:left="94" w:right="73" w:firstLine="0"/>
              <w:jc w:val="center"/>
              <w:rPr>
                <w:rFonts w:ascii="Arial" w:eastAsia="Arial" w:hAnsi="Arial" w:cs="Arial"/>
                <w:sz w:val="12"/>
              </w:rPr>
            </w:pPr>
            <w:r w:rsidRPr="00FB7F8A">
              <w:rPr>
                <w:rFonts w:ascii="Arial" w:eastAsia="Arial" w:hAnsi="Arial" w:cs="Arial"/>
                <w:spacing w:val="-10"/>
                <w:sz w:val="12"/>
              </w:rPr>
              <w:t>5</w:t>
            </w:r>
          </w:p>
        </w:tc>
        <w:tc>
          <w:tcPr>
            <w:tcW w:w="2250" w:type="dxa"/>
          </w:tcPr>
          <w:p w14:paraId="6695FFC6" w14:textId="77777777" w:rsidR="00FB7F8A" w:rsidRPr="00FB7F8A" w:rsidRDefault="00FB7F8A" w:rsidP="00FB7F8A">
            <w:pPr>
              <w:widowControl w:val="0"/>
              <w:autoSpaceDE w:val="0"/>
              <w:autoSpaceDN w:val="0"/>
              <w:spacing w:before="7" w:after="0" w:afterAutospacing="0"/>
              <w:ind w:left="27" w:right="19" w:firstLine="0"/>
              <w:jc w:val="center"/>
              <w:rPr>
                <w:rFonts w:ascii="Arial" w:eastAsia="Arial" w:hAnsi="Arial" w:cs="Arial"/>
                <w:sz w:val="12"/>
              </w:rPr>
            </w:pPr>
            <w:r w:rsidRPr="00FB7F8A">
              <w:rPr>
                <w:rFonts w:ascii="Arial" w:eastAsia="Arial" w:hAnsi="Arial" w:cs="Arial"/>
                <w:spacing w:val="-4"/>
                <w:sz w:val="12"/>
              </w:rPr>
              <w:t>0.06</w:t>
            </w:r>
          </w:p>
        </w:tc>
        <w:tc>
          <w:tcPr>
            <w:tcW w:w="1230" w:type="dxa"/>
          </w:tcPr>
          <w:p w14:paraId="2382465E" w14:textId="77777777" w:rsidR="00FB7F8A" w:rsidRPr="00FB7F8A" w:rsidRDefault="00FB7F8A" w:rsidP="00FB7F8A">
            <w:pPr>
              <w:widowControl w:val="0"/>
              <w:autoSpaceDE w:val="0"/>
              <w:autoSpaceDN w:val="0"/>
              <w:spacing w:before="7" w:after="0" w:afterAutospacing="0"/>
              <w:ind w:left="15" w:firstLine="0"/>
              <w:jc w:val="center"/>
              <w:rPr>
                <w:rFonts w:ascii="Arial" w:eastAsia="Arial" w:hAnsi="Arial" w:cs="Arial"/>
                <w:sz w:val="12"/>
              </w:rPr>
            </w:pPr>
            <w:r w:rsidRPr="00FB7F8A">
              <w:rPr>
                <w:rFonts w:ascii="Arial" w:eastAsia="Arial" w:hAnsi="Arial" w:cs="Arial"/>
                <w:spacing w:val="-10"/>
                <w:sz w:val="12"/>
              </w:rPr>
              <w:t>—</w:t>
            </w:r>
          </w:p>
        </w:tc>
      </w:tr>
      <w:tr w:rsidR="00FB7F8A" w:rsidRPr="00FB7F8A" w14:paraId="2EE22131" w14:textId="77777777" w:rsidTr="00DE340B">
        <w:trPr>
          <w:trHeight w:val="180"/>
        </w:trPr>
        <w:tc>
          <w:tcPr>
            <w:tcW w:w="2955" w:type="dxa"/>
          </w:tcPr>
          <w:p w14:paraId="39C0635D" w14:textId="77777777" w:rsidR="00FB7F8A" w:rsidRPr="00FB7F8A" w:rsidRDefault="00FB7F8A" w:rsidP="00FB7F8A">
            <w:pPr>
              <w:widowControl w:val="0"/>
              <w:autoSpaceDE w:val="0"/>
              <w:autoSpaceDN w:val="0"/>
              <w:spacing w:after="0" w:afterAutospacing="0" w:line="145" w:lineRule="exact"/>
              <w:ind w:left="7" w:firstLine="0"/>
              <w:rPr>
                <w:rFonts w:ascii="Arial" w:eastAsia="Arial" w:hAnsi="Arial" w:cs="Arial"/>
                <w:b/>
                <w:sz w:val="12"/>
              </w:rPr>
            </w:pPr>
            <w:r w:rsidRPr="00FB7F8A">
              <w:rPr>
                <w:rFonts w:ascii="Arial" w:eastAsia="Arial" w:hAnsi="Arial" w:cs="Arial"/>
                <w:b/>
                <w:spacing w:val="-2"/>
                <w:sz w:val="12"/>
                <w:u w:val="single"/>
              </w:rPr>
              <w:t>Outpatient</w:t>
            </w:r>
            <w:r w:rsidRPr="00FB7F8A">
              <w:rPr>
                <w:rFonts w:ascii="Arial" w:eastAsia="Arial" w:hAnsi="Arial" w:cs="Arial"/>
                <w:b/>
                <w:spacing w:val="9"/>
                <w:sz w:val="12"/>
                <w:u w:val="single"/>
              </w:rPr>
              <w:t xml:space="preserve"> </w:t>
            </w:r>
            <w:r w:rsidRPr="00FB7F8A">
              <w:rPr>
                <w:rFonts w:ascii="Arial" w:eastAsia="Arial" w:hAnsi="Arial" w:cs="Arial"/>
                <w:b/>
                <w:spacing w:val="-2"/>
                <w:sz w:val="12"/>
                <w:u w:val="single"/>
              </w:rPr>
              <w:t>healthcare</w:t>
            </w:r>
            <w:r w:rsidRPr="00FB7F8A">
              <w:rPr>
                <w:rFonts w:ascii="Arial" w:eastAsia="Arial" w:hAnsi="Arial" w:cs="Arial"/>
                <w:b/>
                <w:spacing w:val="9"/>
                <w:sz w:val="12"/>
                <w:u w:val="single"/>
              </w:rPr>
              <w:t xml:space="preserve"> </w:t>
            </w:r>
            <w:r w:rsidRPr="00FB7F8A">
              <w:rPr>
                <w:rFonts w:ascii="Arial" w:eastAsia="Arial" w:hAnsi="Arial" w:cs="Arial"/>
                <w:b/>
                <w:spacing w:val="-2"/>
                <w:sz w:val="12"/>
                <w:u w:val="single"/>
              </w:rPr>
              <w:t>facilities</w:t>
            </w:r>
            <w:r w:rsidRPr="00FB7F8A">
              <w:rPr>
                <w:rFonts w:ascii="Arial" w:eastAsia="Arial" w:hAnsi="Arial" w:cs="Arial"/>
                <w:b/>
                <w:spacing w:val="-2"/>
                <w:position w:val="6"/>
                <w:sz w:val="12"/>
                <w:u w:val="single"/>
              </w:rPr>
              <w:t>i,</w:t>
            </w:r>
            <w:r w:rsidRPr="00FB7F8A">
              <w:rPr>
                <w:rFonts w:ascii="Arial" w:eastAsia="Arial" w:hAnsi="Arial" w:cs="Arial"/>
                <w:b/>
                <w:spacing w:val="9"/>
                <w:position w:val="6"/>
                <w:sz w:val="12"/>
                <w:u w:val="single"/>
              </w:rPr>
              <w:t xml:space="preserve"> </w:t>
            </w:r>
            <w:r w:rsidRPr="00FB7F8A">
              <w:rPr>
                <w:rFonts w:ascii="Arial" w:eastAsia="Arial" w:hAnsi="Arial" w:cs="Arial"/>
                <w:b/>
                <w:spacing w:val="-10"/>
                <w:position w:val="6"/>
                <w:sz w:val="12"/>
              </w:rPr>
              <w:t>j</w:t>
            </w:r>
          </w:p>
        </w:tc>
        <w:tc>
          <w:tcPr>
            <w:tcW w:w="2235" w:type="dxa"/>
          </w:tcPr>
          <w:p w14:paraId="24B0AF8B" w14:textId="77777777" w:rsidR="00FB7F8A" w:rsidRPr="00FB7F8A" w:rsidRDefault="00FB7F8A" w:rsidP="00FB7F8A">
            <w:pPr>
              <w:widowControl w:val="0"/>
              <w:autoSpaceDE w:val="0"/>
              <w:autoSpaceDN w:val="0"/>
              <w:spacing w:after="0" w:afterAutospacing="0"/>
              <w:ind w:left="0" w:firstLine="0"/>
              <w:rPr>
                <w:rFonts w:ascii="Times New Roman" w:eastAsia="Arial" w:hAnsi="Arial" w:cs="Arial"/>
                <w:sz w:val="12"/>
              </w:rPr>
            </w:pPr>
          </w:p>
        </w:tc>
        <w:tc>
          <w:tcPr>
            <w:tcW w:w="2415" w:type="dxa"/>
          </w:tcPr>
          <w:p w14:paraId="294B2949" w14:textId="77777777" w:rsidR="00FB7F8A" w:rsidRPr="00FB7F8A" w:rsidRDefault="00FB7F8A" w:rsidP="00FB7F8A">
            <w:pPr>
              <w:widowControl w:val="0"/>
              <w:autoSpaceDE w:val="0"/>
              <w:autoSpaceDN w:val="0"/>
              <w:spacing w:after="0" w:afterAutospacing="0"/>
              <w:ind w:left="0" w:firstLine="0"/>
              <w:rPr>
                <w:rFonts w:ascii="Times New Roman" w:eastAsia="Arial" w:hAnsi="Arial" w:cs="Arial"/>
                <w:sz w:val="12"/>
              </w:rPr>
            </w:pPr>
          </w:p>
        </w:tc>
        <w:tc>
          <w:tcPr>
            <w:tcW w:w="2250" w:type="dxa"/>
          </w:tcPr>
          <w:p w14:paraId="437B9B6E" w14:textId="77777777" w:rsidR="00FB7F8A" w:rsidRPr="00FB7F8A" w:rsidRDefault="00FB7F8A" w:rsidP="00FB7F8A">
            <w:pPr>
              <w:widowControl w:val="0"/>
              <w:autoSpaceDE w:val="0"/>
              <w:autoSpaceDN w:val="0"/>
              <w:spacing w:after="0" w:afterAutospacing="0"/>
              <w:ind w:left="0" w:firstLine="0"/>
              <w:rPr>
                <w:rFonts w:ascii="Times New Roman" w:eastAsia="Arial" w:hAnsi="Arial" w:cs="Arial"/>
                <w:sz w:val="12"/>
              </w:rPr>
            </w:pPr>
          </w:p>
        </w:tc>
        <w:tc>
          <w:tcPr>
            <w:tcW w:w="1230" w:type="dxa"/>
          </w:tcPr>
          <w:p w14:paraId="7806907E" w14:textId="77777777" w:rsidR="00FB7F8A" w:rsidRPr="00FB7F8A" w:rsidRDefault="00FB7F8A" w:rsidP="00FB7F8A">
            <w:pPr>
              <w:widowControl w:val="0"/>
              <w:autoSpaceDE w:val="0"/>
              <w:autoSpaceDN w:val="0"/>
              <w:spacing w:after="0" w:afterAutospacing="0"/>
              <w:ind w:left="0" w:firstLine="0"/>
              <w:rPr>
                <w:rFonts w:ascii="Times New Roman" w:eastAsia="Arial" w:hAnsi="Arial" w:cs="Arial"/>
                <w:sz w:val="12"/>
              </w:rPr>
            </w:pPr>
          </w:p>
        </w:tc>
      </w:tr>
      <w:tr w:rsidR="00FB7F8A" w:rsidRPr="00FB7F8A" w14:paraId="4DA529F8" w14:textId="77777777" w:rsidTr="00DE340B">
        <w:trPr>
          <w:trHeight w:val="180"/>
        </w:trPr>
        <w:tc>
          <w:tcPr>
            <w:tcW w:w="2955" w:type="dxa"/>
          </w:tcPr>
          <w:p w14:paraId="3420328A" w14:textId="77777777" w:rsidR="00FB7F8A" w:rsidRPr="00FB7F8A" w:rsidRDefault="00FB7F8A" w:rsidP="00FB7F8A">
            <w:pPr>
              <w:widowControl w:val="0"/>
              <w:autoSpaceDE w:val="0"/>
              <w:autoSpaceDN w:val="0"/>
              <w:spacing w:before="7" w:after="0" w:afterAutospacing="0"/>
              <w:ind w:left="7" w:firstLine="0"/>
              <w:rPr>
                <w:rFonts w:ascii="Arial" w:eastAsia="Arial" w:hAnsi="Arial" w:cs="Arial"/>
                <w:sz w:val="12"/>
              </w:rPr>
            </w:pPr>
            <w:r w:rsidRPr="00FB7F8A">
              <w:rPr>
                <w:rFonts w:ascii="Arial" w:eastAsia="Arial" w:hAnsi="Arial" w:cs="Arial"/>
                <w:spacing w:val="-2"/>
                <w:sz w:val="12"/>
                <w:u w:val="single"/>
              </w:rPr>
              <w:t>Birthing</w:t>
            </w:r>
            <w:r w:rsidRPr="00FB7F8A">
              <w:rPr>
                <w:rFonts w:ascii="Arial" w:eastAsia="Arial" w:hAnsi="Arial" w:cs="Arial"/>
                <w:spacing w:val="4"/>
                <w:sz w:val="12"/>
                <w:u w:val="single"/>
              </w:rPr>
              <w:t xml:space="preserve"> </w:t>
            </w:r>
            <w:r w:rsidRPr="00FB7F8A">
              <w:rPr>
                <w:rFonts w:ascii="Arial" w:eastAsia="Arial" w:hAnsi="Arial" w:cs="Arial"/>
                <w:spacing w:val="-4"/>
                <w:sz w:val="12"/>
                <w:u w:val="single"/>
              </w:rPr>
              <w:t>room</w:t>
            </w:r>
          </w:p>
        </w:tc>
        <w:tc>
          <w:tcPr>
            <w:tcW w:w="2235" w:type="dxa"/>
          </w:tcPr>
          <w:p w14:paraId="523F9486" w14:textId="77777777" w:rsidR="00FB7F8A" w:rsidRPr="00FB7F8A" w:rsidRDefault="00FB7F8A" w:rsidP="00FB7F8A">
            <w:pPr>
              <w:widowControl w:val="0"/>
              <w:autoSpaceDE w:val="0"/>
              <w:autoSpaceDN w:val="0"/>
              <w:spacing w:before="7" w:after="0" w:afterAutospacing="0"/>
              <w:ind w:left="185" w:right="172" w:firstLine="0"/>
              <w:jc w:val="center"/>
              <w:rPr>
                <w:rFonts w:ascii="Arial" w:eastAsia="Arial" w:hAnsi="Arial" w:cs="Arial"/>
                <w:sz w:val="12"/>
              </w:rPr>
            </w:pPr>
            <w:r w:rsidRPr="00FB7F8A">
              <w:rPr>
                <w:rFonts w:ascii="Arial" w:eastAsia="Arial" w:hAnsi="Arial" w:cs="Arial"/>
                <w:spacing w:val="-5"/>
                <w:sz w:val="12"/>
                <w:u w:val="single"/>
              </w:rPr>
              <w:t>15</w:t>
            </w:r>
          </w:p>
        </w:tc>
        <w:tc>
          <w:tcPr>
            <w:tcW w:w="2415" w:type="dxa"/>
          </w:tcPr>
          <w:p w14:paraId="6C31C1F4" w14:textId="77777777" w:rsidR="00FB7F8A" w:rsidRPr="00FB7F8A" w:rsidRDefault="00FB7F8A" w:rsidP="00FB7F8A">
            <w:pPr>
              <w:widowControl w:val="0"/>
              <w:autoSpaceDE w:val="0"/>
              <w:autoSpaceDN w:val="0"/>
              <w:spacing w:before="7" w:after="0" w:afterAutospacing="0"/>
              <w:ind w:left="94" w:right="81" w:firstLine="0"/>
              <w:jc w:val="center"/>
              <w:rPr>
                <w:rFonts w:ascii="Arial" w:eastAsia="Arial" w:hAnsi="Arial" w:cs="Arial"/>
                <w:sz w:val="12"/>
              </w:rPr>
            </w:pPr>
            <w:r w:rsidRPr="00FB7F8A">
              <w:rPr>
                <w:rFonts w:ascii="Arial" w:eastAsia="Arial" w:hAnsi="Arial" w:cs="Arial"/>
                <w:spacing w:val="-5"/>
                <w:sz w:val="12"/>
                <w:u w:val="single"/>
              </w:rPr>
              <w:t>10</w:t>
            </w:r>
          </w:p>
        </w:tc>
        <w:tc>
          <w:tcPr>
            <w:tcW w:w="2250" w:type="dxa"/>
          </w:tcPr>
          <w:p w14:paraId="4BEA8F59" w14:textId="77777777" w:rsidR="00FB7F8A" w:rsidRPr="00FB7F8A" w:rsidRDefault="00FB7F8A" w:rsidP="00FB7F8A">
            <w:pPr>
              <w:widowControl w:val="0"/>
              <w:autoSpaceDE w:val="0"/>
              <w:autoSpaceDN w:val="0"/>
              <w:spacing w:before="7" w:after="0" w:afterAutospacing="0"/>
              <w:ind w:left="27" w:right="19" w:firstLine="0"/>
              <w:jc w:val="center"/>
              <w:rPr>
                <w:rFonts w:ascii="Arial" w:eastAsia="Arial" w:hAnsi="Arial" w:cs="Arial"/>
                <w:sz w:val="12"/>
              </w:rPr>
            </w:pPr>
            <w:r w:rsidRPr="00FB7F8A">
              <w:rPr>
                <w:rFonts w:ascii="Arial" w:eastAsia="Arial" w:hAnsi="Arial" w:cs="Arial"/>
                <w:spacing w:val="-4"/>
                <w:sz w:val="12"/>
                <w:u w:val="single"/>
              </w:rPr>
              <w:t>0.18</w:t>
            </w:r>
          </w:p>
        </w:tc>
        <w:tc>
          <w:tcPr>
            <w:tcW w:w="1230" w:type="dxa"/>
          </w:tcPr>
          <w:p w14:paraId="008A1DC8" w14:textId="77777777" w:rsidR="00FB7F8A" w:rsidRPr="00FB7F8A" w:rsidRDefault="00FB7F8A" w:rsidP="00FB7F8A">
            <w:pPr>
              <w:widowControl w:val="0"/>
              <w:autoSpaceDE w:val="0"/>
              <w:autoSpaceDN w:val="0"/>
              <w:spacing w:before="7" w:after="0" w:afterAutospacing="0"/>
              <w:ind w:left="9" w:firstLine="0"/>
              <w:jc w:val="center"/>
              <w:rPr>
                <w:rFonts w:ascii="Arial" w:eastAsia="Arial" w:hAnsi="Arial" w:cs="Arial"/>
                <w:sz w:val="12"/>
              </w:rPr>
            </w:pPr>
            <w:r w:rsidRPr="00FB7F8A">
              <w:rPr>
                <w:rFonts w:ascii="Arial" w:eastAsia="Arial" w:hAnsi="Arial" w:cs="Arial"/>
                <w:noProof/>
              </w:rPr>
              <mc:AlternateContent>
                <mc:Choice Requires="wpg">
                  <w:drawing>
                    <wp:anchor distT="0" distB="0" distL="0" distR="0" simplePos="0" relativeHeight="251700224" behindDoc="1" locked="0" layoutInCell="1" allowOverlap="1" wp14:anchorId="783F383C" wp14:editId="2C5D5121">
                      <wp:simplePos x="0" y="0"/>
                      <wp:positionH relativeFrom="column">
                        <wp:posOffset>376237</wp:posOffset>
                      </wp:positionH>
                      <wp:positionV relativeFrom="paragraph">
                        <wp:posOffset>85444</wp:posOffset>
                      </wp:positionV>
                      <wp:extent cx="28575" cy="9525"/>
                      <wp:effectExtent l="0" t="0" r="0" b="0"/>
                      <wp:wrapNone/>
                      <wp:docPr id="121" name="Group 1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8575" cy="9525"/>
                                <a:chOff x="0" y="0"/>
                                <a:chExt cx="28575" cy="9525"/>
                              </a:xfrm>
                            </wpg:grpSpPr>
                            <wps:wsp>
                              <wps:cNvPr id="122" name="Graphic 122"/>
                              <wps:cNvSpPr/>
                              <wps:spPr>
                                <a:xfrm>
                                  <a:off x="0" y="4762"/>
                                  <a:ext cx="28575" cy="1270"/>
                                </a:xfrm>
                                <a:custGeom>
                                  <a:avLst/>
                                  <a:gdLst/>
                                  <a:ahLst/>
                                  <a:cxnLst/>
                                  <a:rect l="l" t="t" r="r" b="b"/>
                                  <a:pathLst>
                                    <a:path w="28575">
                                      <a:moveTo>
                                        <a:pt x="0" y="0"/>
                                      </a:moveTo>
                                      <a:lnTo>
                                        <a:pt x="28575" y="0"/>
                                      </a:lnTo>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69B1E1D" id="Group 121" o:spid="_x0000_s1026" style="position:absolute;margin-left:29.6pt;margin-top:6.75pt;width:2.25pt;height:.75pt;z-index:-251616256;mso-wrap-distance-left:0;mso-wrap-distance-right:0" coordsize="2857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">
                      <v:shape id="Graphic 122" o:spid="_x0000_s1027" style="position:absolute;top:4762;width:28575;height:1270;visibility:visible;mso-wrap-style:square;v-text-anchor:top" coordsize="285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" path="m,l28575,e" filled="f">
                        <v:path arrowok="t"/>
                      </v:shape>
                    </v:group>
                  </w:pict>
                </mc:Fallback>
              </mc:AlternateContent>
            </w:r>
            <w:r w:rsidRPr="00FB7F8A">
              <w:rPr>
                <w:rFonts w:ascii="Arial" w:eastAsia="Arial" w:hAnsi="Arial" w:cs="Arial"/>
                <w:spacing w:val="-10"/>
                <w:sz w:val="12"/>
              </w:rPr>
              <w:t>-</w:t>
            </w:r>
          </w:p>
        </w:tc>
      </w:tr>
      <w:tr w:rsidR="00FB7F8A" w:rsidRPr="00FB7F8A" w14:paraId="01D7B929" w14:textId="77777777" w:rsidTr="00DE340B">
        <w:trPr>
          <w:trHeight w:val="180"/>
        </w:trPr>
        <w:tc>
          <w:tcPr>
            <w:tcW w:w="2955" w:type="dxa"/>
          </w:tcPr>
          <w:p w14:paraId="5447DE4B" w14:textId="77777777" w:rsidR="00FB7F8A" w:rsidRPr="00FB7F8A" w:rsidRDefault="00FB7F8A" w:rsidP="00FB7F8A">
            <w:pPr>
              <w:widowControl w:val="0"/>
              <w:autoSpaceDE w:val="0"/>
              <w:autoSpaceDN w:val="0"/>
              <w:spacing w:before="7" w:after="0" w:afterAutospacing="0"/>
              <w:ind w:left="7" w:firstLine="0"/>
              <w:rPr>
                <w:rFonts w:ascii="Arial" w:eastAsia="Arial" w:hAnsi="Arial" w:cs="Arial"/>
                <w:sz w:val="12"/>
              </w:rPr>
            </w:pPr>
            <w:r w:rsidRPr="00FB7F8A">
              <w:rPr>
                <w:rFonts w:ascii="Arial" w:eastAsia="Arial" w:hAnsi="Arial" w:cs="Arial"/>
                <w:sz w:val="12"/>
                <w:u w:val="single"/>
              </w:rPr>
              <w:t>Class</w:t>
            </w:r>
            <w:r w:rsidRPr="00FB7F8A">
              <w:rPr>
                <w:rFonts w:ascii="Arial" w:eastAsia="Arial" w:hAnsi="Arial" w:cs="Arial"/>
                <w:spacing w:val="-7"/>
                <w:sz w:val="12"/>
                <w:u w:val="single"/>
              </w:rPr>
              <w:t xml:space="preserve"> </w:t>
            </w:r>
            <w:r w:rsidRPr="00FB7F8A">
              <w:rPr>
                <w:rFonts w:ascii="Arial" w:eastAsia="Arial" w:hAnsi="Arial" w:cs="Arial"/>
                <w:sz w:val="12"/>
                <w:u w:val="single"/>
              </w:rPr>
              <w:t>1</w:t>
            </w:r>
            <w:r w:rsidRPr="00FB7F8A">
              <w:rPr>
                <w:rFonts w:ascii="Arial" w:eastAsia="Arial" w:hAnsi="Arial" w:cs="Arial"/>
                <w:spacing w:val="-6"/>
                <w:sz w:val="12"/>
                <w:u w:val="single"/>
              </w:rPr>
              <w:t xml:space="preserve"> </w:t>
            </w:r>
            <w:r w:rsidRPr="00FB7F8A">
              <w:rPr>
                <w:rFonts w:ascii="Arial" w:eastAsia="Arial" w:hAnsi="Arial" w:cs="Arial"/>
                <w:sz w:val="12"/>
                <w:u w:val="single"/>
              </w:rPr>
              <w:t>imaging</w:t>
            </w:r>
            <w:r w:rsidRPr="00FB7F8A">
              <w:rPr>
                <w:rFonts w:ascii="Arial" w:eastAsia="Arial" w:hAnsi="Arial" w:cs="Arial"/>
                <w:spacing w:val="-6"/>
                <w:sz w:val="12"/>
                <w:u w:val="single"/>
              </w:rPr>
              <w:t xml:space="preserve"> </w:t>
            </w:r>
            <w:r w:rsidRPr="00FB7F8A">
              <w:rPr>
                <w:rFonts w:ascii="Arial" w:eastAsia="Arial" w:hAnsi="Arial" w:cs="Arial"/>
                <w:spacing w:val="-4"/>
                <w:sz w:val="12"/>
                <w:u w:val="single"/>
              </w:rPr>
              <w:t>room</w:t>
            </w:r>
          </w:p>
        </w:tc>
        <w:tc>
          <w:tcPr>
            <w:tcW w:w="2235" w:type="dxa"/>
          </w:tcPr>
          <w:p w14:paraId="6427C853" w14:textId="77777777" w:rsidR="00FB7F8A" w:rsidRPr="00FB7F8A" w:rsidRDefault="00FB7F8A" w:rsidP="00FB7F8A">
            <w:pPr>
              <w:widowControl w:val="0"/>
              <w:autoSpaceDE w:val="0"/>
              <w:autoSpaceDN w:val="0"/>
              <w:spacing w:before="7" w:after="0" w:afterAutospacing="0"/>
              <w:ind w:left="193" w:right="172" w:firstLine="0"/>
              <w:jc w:val="center"/>
              <w:rPr>
                <w:rFonts w:ascii="Arial" w:eastAsia="Arial" w:hAnsi="Arial" w:cs="Arial"/>
                <w:sz w:val="12"/>
              </w:rPr>
            </w:pPr>
            <w:r w:rsidRPr="00FB7F8A">
              <w:rPr>
                <w:rFonts w:ascii="Arial" w:eastAsia="Arial" w:hAnsi="Arial" w:cs="Arial"/>
                <w:spacing w:val="-10"/>
                <w:sz w:val="12"/>
                <w:u w:val="single"/>
              </w:rPr>
              <w:t>5</w:t>
            </w:r>
          </w:p>
        </w:tc>
        <w:tc>
          <w:tcPr>
            <w:tcW w:w="2415" w:type="dxa"/>
          </w:tcPr>
          <w:p w14:paraId="653CF343" w14:textId="77777777" w:rsidR="00FB7F8A" w:rsidRPr="00FB7F8A" w:rsidRDefault="00FB7F8A" w:rsidP="00FB7F8A">
            <w:pPr>
              <w:widowControl w:val="0"/>
              <w:autoSpaceDE w:val="0"/>
              <w:autoSpaceDN w:val="0"/>
              <w:spacing w:before="7" w:after="0" w:afterAutospacing="0"/>
              <w:ind w:left="94" w:right="73" w:firstLine="0"/>
              <w:jc w:val="center"/>
              <w:rPr>
                <w:rFonts w:ascii="Arial" w:eastAsia="Arial" w:hAnsi="Arial" w:cs="Arial"/>
                <w:sz w:val="12"/>
              </w:rPr>
            </w:pPr>
            <w:r w:rsidRPr="00FB7F8A">
              <w:rPr>
                <w:rFonts w:ascii="Arial" w:eastAsia="Arial" w:hAnsi="Arial" w:cs="Arial"/>
                <w:spacing w:val="-10"/>
                <w:sz w:val="12"/>
                <w:u w:val="single"/>
              </w:rPr>
              <w:t>5</w:t>
            </w:r>
          </w:p>
        </w:tc>
        <w:tc>
          <w:tcPr>
            <w:tcW w:w="2250" w:type="dxa"/>
          </w:tcPr>
          <w:p w14:paraId="6E4D4CBF" w14:textId="77777777" w:rsidR="00FB7F8A" w:rsidRPr="00FB7F8A" w:rsidRDefault="00FB7F8A" w:rsidP="00FB7F8A">
            <w:pPr>
              <w:widowControl w:val="0"/>
              <w:autoSpaceDE w:val="0"/>
              <w:autoSpaceDN w:val="0"/>
              <w:spacing w:before="7" w:after="0" w:afterAutospacing="0"/>
              <w:ind w:left="27" w:right="19" w:firstLine="0"/>
              <w:jc w:val="center"/>
              <w:rPr>
                <w:rFonts w:ascii="Arial" w:eastAsia="Arial" w:hAnsi="Arial" w:cs="Arial"/>
                <w:sz w:val="12"/>
              </w:rPr>
            </w:pPr>
            <w:r w:rsidRPr="00FB7F8A">
              <w:rPr>
                <w:rFonts w:ascii="Arial" w:eastAsia="Arial" w:hAnsi="Arial" w:cs="Arial"/>
                <w:spacing w:val="-4"/>
                <w:sz w:val="12"/>
                <w:u w:val="single"/>
              </w:rPr>
              <w:t>0.12</w:t>
            </w:r>
          </w:p>
        </w:tc>
        <w:tc>
          <w:tcPr>
            <w:tcW w:w="1230" w:type="dxa"/>
          </w:tcPr>
          <w:p w14:paraId="26861B72" w14:textId="77777777" w:rsidR="00FB7F8A" w:rsidRPr="00FB7F8A" w:rsidRDefault="00FB7F8A" w:rsidP="00FB7F8A">
            <w:pPr>
              <w:widowControl w:val="0"/>
              <w:autoSpaceDE w:val="0"/>
              <w:autoSpaceDN w:val="0"/>
              <w:spacing w:before="7" w:after="0" w:afterAutospacing="0"/>
              <w:ind w:left="9" w:firstLine="0"/>
              <w:jc w:val="center"/>
              <w:rPr>
                <w:rFonts w:ascii="Arial" w:eastAsia="Arial" w:hAnsi="Arial" w:cs="Arial"/>
                <w:sz w:val="12"/>
              </w:rPr>
            </w:pPr>
            <w:r w:rsidRPr="00FB7F8A">
              <w:rPr>
                <w:rFonts w:ascii="Arial" w:eastAsia="Arial" w:hAnsi="Arial" w:cs="Arial"/>
                <w:noProof/>
              </w:rPr>
              <mc:AlternateContent>
                <mc:Choice Requires="wpg">
                  <w:drawing>
                    <wp:anchor distT="0" distB="0" distL="0" distR="0" simplePos="0" relativeHeight="251701248" behindDoc="1" locked="0" layoutInCell="1" allowOverlap="1" wp14:anchorId="12FE383B" wp14:editId="3DBFEFB9">
                      <wp:simplePos x="0" y="0"/>
                      <wp:positionH relativeFrom="column">
                        <wp:posOffset>376237</wp:posOffset>
                      </wp:positionH>
                      <wp:positionV relativeFrom="paragraph">
                        <wp:posOffset>85444</wp:posOffset>
                      </wp:positionV>
                      <wp:extent cx="28575" cy="9525"/>
                      <wp:effectExtent l="0" t="0" r="0" b="0"/>
                      <wp:wrapNone/>
                      <wp:docPr id="123" name="Group 1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8575" cy="9525"/>
                                <a:chOff x="0" y="0"/>
                                <a:chExt cx="28575" cy="9525"/>
                              </a:xfrm>
                            </wpg:grpSpPr>
                            <wps:wsp>
                              <wps:cNvPr id="124" name="Graphic 124"/>
                              <wps:cNvSpPr/>
                              <wps:spPr>
                                <a:xfrm>
                                  <a:off x="0" y="4762"/>
                                  <a:ext cx="28575" cy="1270"/>
                                </a:xfrm>
                                <a:custGeom>
                                  <a:avLst/>
                                  <a:gdLst/>
                                  <a:ahLst/>
                                  <a:cxnLst/>
                                  <a:rect l="l" t="t" r="r" b="b"/>
                                  <a:pathLst>
                                    <a:path w="28575">
                                      <a:moveTo>
                                        <a:pt x="0" y="0"/>
                                      </a:moveTo>
                                      <a:lnTo>
                                        <a:pt x="28575" y="0"/>
                                      </a:lnTo>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753D913" id="Group 123" o:spid="_x0000_s1026" style="position:absolute;margin-left:29.6pt;margin-top:6.75pt;width:2.25pt;height:.75pt;z-index:-251615232;mso-wrap-distance-left:0;mso-wrap-distance-right:0" coordsize="2857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">
                      <v:shape id="Graphic 124" o:spid="_x0000_s1027" style="position:absolute;top:4762;width:28575;height:1270;visibility:visible;mso-wrap-style:square;v-text-anchor:top" coordsize="285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" path="m,l28575,e" filled="f">
                        <v:path arrowok="t"/>
                      </v:shape>
                    </v:group>
                  </w:pict>
                </mc:Fallback>
              </mc:AlternateContent>
            </w:r>
            <w:r w:rsidRPr="00FB7F8A">
              <w:rPr>
                <w:rFonts w:ascii="Arial" w:eastAsia="Arial" w:hAnsi="Arial" w:cs="Arial"/>
                <w:spacing w:val="-10"/>
                <w:sz w:val="12"/>
              </w:rPr>
              <w:t>-</w:t>
            </w:r>
          </w:p>
        </w:tc>
      </w:tr>
      <w:tr w:rsidR="00FB7F8A" w:rsidRPr="00FB7F8A" w14:paraId="7985FA3A" w14:textId="77777777" w:rsidTr="00DE340B">
        <w:trPr>
          <w:trHeight w:val="180"/>
        </w:trPr>
        <w:tc>
          <w:tcPr>
            <w:tcW w:w="2955" w:type="dxa"/>
          </w:tcPr>
          <w:p w14:paraId="4BE71E14" w14:textId="77777777" w:rsidR="00FB7F8A" w:rsidRPr="00FB7F8A" w:rsidRDefault="00FB7F8A" w:rsidP="00FB7F8A">
            <w:pPr>
              <w:widowControl w:val="0"/>
              <w:autoSpaceDE w:val="0"/>
              <w:autoSpaceDN w:val="0"/>
              <w:spacing w:after="0" w:afterAutospacing="0" w:line="145" w:lineRule="exact"/>
              <w:ind w:left="7" w:firstLine="0"/>
              <w:rPr>
                <w:rFonts w:ascii="Arial" w:eastAsia="Arial" w:hAnsi="Arial" w:cs="Arial"/>
                <w:sz w:val="12"/>
              </w:rPr>
            </w:pPr>
            <w:r w:rsidRPr="00FB7F8A">
              <w:rPr>
                <w:rFonts w:ascii="Arial" w:eastAsia="Arial" w:hAnsi="Arial" w:cs="Arial"/>
                <w:spacing w:val="-2"/>
                <w:sz w:val="12"/>
                <w:u w:val="single"/>
              </w:rPr>
              <w:t>Dental</w:t>
            </w:r>
            <w:r w:rsidRPr="00FB7F8A">
              <w:rPr>
                <w:rFonts w:ascii="Arial" w:eastAsia="Arial" w:hAnsi="Arial" w:cs="Arial"/>
                <w:spacing w:val="3"/>
                <w:sz w:val="12"/>
                <w:u w:val="single"/>
              </w:rPr>
              <w:t xml:space="preserve"> </w:t>
            </w:r>
            <w:r w:rsidRPr="00FB7F8A">
              <w:rPr>
                <w:rFonts w:ascii="Arial" w:eastAsia="Arial" w:hAnsi="Arial" w:cs="Arial"/>
                <w:spacing w:val="-2"/>
                <w:sz w:val="12"/>
                <w:u w:val="single"/>
              </w:rPr>
              <w:t>operatory</w:t>
            </w:r>
            <w:r w:rsidRPr="00FB7F8A">
              <w:rPr>
                <w:rFonts w:ascii="Arial" w:eastAsia="Arial" w:hAnsi="Arial" w:cs="Arial"/>
                <w:spacing w:val="-2"/>
                <w:position w:val="6"/>
                <w:sz w:val="12"/>
                <w:u w:val="single"/>
              </w:rPr>
              <w:t>k</w:t>
            </w:r>
          </w:p>
        </w:tc>
        <w:tc>
          <w:tcPr>
            <w:tcW w:w="2235" w:type="dxa"/>
          </w:tcPr>
          <w:p w14:paraId="7C79CA58" w14:textId="77777777" w:rsidR="00FB7F8A" w:rsidRPr="00FB7F8A" w:rsidRDefault="00FB7F8A" w:rsidP="00FB7F8A">
            <w:pPr>
              <w:widowControl w:val="0"/>
              <w:autoSpaceDE w:val="0"/>
              <w:autoSpaceDN w:val="0"/>
              <w:spacing w:before="7" w:after="0" w:afterAutospacing="0"/>
              <w:ind w:left="185" w:right="172" w:firstLine="0"/>
              <w:jc w:val="center"/>
              <w:rPr>
                <w:rFonts w:ascii="Arial" w:eastAsia="Arial" w:hAnsi="Arial" w:cs="Arial"/>
                <w:sz w:val="12"/>
              </w:rPr>
            </w:pPr>
            <w:r w:rsidRPr="00FB7F8A">
              <w:rPr>
                <w:rFonts w:ascii="Arial" w:eastAsia="Arial" w:hAnsi="Arial" w:cs="Arial"/>
                <w:spacing w:val="-5"/>
                <w:sz w:val="12"/>
                <w:u w:val="single"/>
              </w:rPr>
              <w:t>20</w:t>
            </w:r>
          </w:p>
        </w:tc>
        <w:tc>
          <w:tcPr>
            <w:tcW w:w="2415" w:type="dxa"/>
          </w:tcPr>
          <w:p w14:paraId="67548415" w14:textId="77777777" w:rsidR="00FB7F8A" w:rsidRPr="00FB7F8A" w:rsidRDefault="00FB7F8A" w:rsidP="00FB7F8A">
            <w:pPr>
              <w:widowControl w:val="0"/>
              <w:autoSpaceDE w:val="0"/>
              <w:autoSpaceDN w:val="0"/>
              <w:spacing w:before="7" w:after="0" w:afterAutospacing="0"/>
              <w:ind w:left="94" w:right="81" w:firstLine="0"/>
              <w:jc w:val="center"/>
              <w:rPr>
                <w:rFonts w:ascii="Arial" w:eastAsia="Arial" w:hAnsi="Arial" w:cs="Arial"/>
                <w:sz w:val="12"/>
              </w:rPr>
            </w:pPr>
            <w:r w:rsidRPr="00FB7F8A">
              <w:rPr>
                <w:rFonts w:ascii="Arial" w:eastAsia="Arial" w:hAnsi="Arial" w:cs="Arial"/>
                <w:spacing w:val="-5"/>
                <w:sz w:val="12"/>
                <w:u w:val="single"/>
              </w:rPr>
              <w:t>10</w:t>
            </w:r>
          </w:p>
        </w:tc>
        <w:tc>
          <w:tcPr>
            <w:tcW w:w="2250" w:type="dxa"/>
          </w:tcPr>
          <w:p w14:paraId="305C0C0C" w14:textId="77777777" w:rsidR="00FB7F8A" w:rsidRPr="00FB7F8A" w:rsidRDefault="00FB7F8A" w:rsidP="00FB7F8A">
            <w:pPr>
              <w:widowControl w:val="0"/>
              <w:autoSpaceDE w:val="0"/>
              <w:autoSpaceDN w:val="0"/>
              <w:spacing w:before="7" w:after="0" w:afterAutospacing="0"/>
              <w:ind w:left="27" w:right="19" w:firstLine="0"/>
              <w:jc w:val="center"/>
              <w:rPr>
                <w:rFonts w:ascii="Arial" w:eastAsia="Arial" w:hAnsi="Arial" w:cs="Arial"/>
                <w:sz w:val="12"/>
              </w:rPr>
            </w:pPr>
            <w:r w:rsidRPr="00FB7F8A">
              <w:rPr>
                <w:rFonts w:ascii="Arial" w:eastAsia="Arial" w:hAnsi="Arial" w:cs="Arial"/>
                <w:spacing w:val="-4"/>
                <w:sz w:val="12"/>
                <w:u w:val="single"/>
              </w:rPr>
              <w:t>0.18</w:t>
            </w:r>
          </w:p>
        </w:tc>
        <w:tc>
          <w:tcPr>
            <w:tcW w:w="1230" w:type="dxa"/>
          </w:tcPr>
          <w:p w14:paraId="5646E9D8" w14:textId="77777777" w:rsidR="00FB7F8A" w:rsidRPr="00FB7F8A" w:rsidRDefault="00FB7F8A" w:rsidP="00FB7F8A">
            <w:pPr>
              <w:widowControl w:val="0"/>
              <w:autoSpaceDE w:val="0"/>
              <w:autoSpaceDN w:val="0"/>
              <w:spacing w:before="7" w:after="0" w:afterAutospacing="0"/>
              <w:ind w:left="9" w:firstLine="0"/>
              <w:jc w:val="center"/>
              <w:rPr>
                <w:rFonts w:ascii="Arial" w:eastAsia="Arial" w:hAnsi="Arial" w:cs="Arial"/>
                <w:sz w:val="12"/>
              </w:rPr>
            </w:pPr>
            <w:r w:rsidRPr="00FB7F8A">
              <w:rPr>
                <w:rFonts w:ascii="Arial" w:eastAsia="Arial" w:hAnsi="Arial" w:cs="Arial"/>
                <w:noProof/>
              </w:rPr>
              <mc:AlternateContent>
                <mc:Choice Requires="wpg">
                  <w:drawing>
                    <wp:anchor distT="0" distB="0" distL="0" distR="0" simplePos="0" relativeHeight="251702272" behindDoc="1" locked="0" layoutInCell="1" allowOverlap="1" wp14:anchorId="075C6035" wp14:editId="7DE3761D">
                      <wp:simplePos x="0" y="0"/>
                      <wp:positionH relativeFrom="column">
                        <wp:posOffset>376237</wp:posOffset>
                      </wp:positionH>
                      <wp:positionV relativeFrom="paragraph">
                        <wp:posOffset>85444</wp:posOffset>
                      </wp:positionV>
                      <wp:extent cx="28575" cy="9525"/>
                      <wp:effectExtent l="0" t="0" r="0" b="0"/>
                      <wp:wrapNone/>
                      <wp:docPr id="125" name="Group 1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8575" cy="9525"/>
                                <a:chOff x="0" y="0"/>
                                <a:chExt cx="28575" cy="9525"/>
                              </a:xfrm>
                            </wpg:grpSpPr>
                            <wps:wsp>
                              <wps:cNvPr id="126" name="Graphic 126"/>
                              <wps:cNvSpPr/>
                              <wps:spPr>
                                <a:xfrm>
                                  <a:off x="0" y="4762"/>
                                  <a:ext cx="28575" cy="1270"/>
                                </a:xfrm>
                                <a:custGeom>
                                  <a:avLst/>
                                  <a:gdLst/>
                                  <a:ahLst/>
                                  <a:cxnLst/>
                                  <a:rect l="l" t="t" r="r" b="b"/>
                                  <a:pathLst>
                                    <a:path w="28575">
                                      <a:moveTo>
                                        <a:pt x="0" y="0"/>
                                      </a:moveTo>
                                      <a:lnTo>
                                        <a:pt x="28575" y="0"/>
                                      </a:lnTo>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3A7DCE6" id="Group 125" o:spid="_x0000_s1026" style="position:absolute;margin-left:29.6pt;margin-top:6.75pt;width:2.25pt;height:.75pt;z-index:-251614208;mso-wrap-distance-left:0;mso-wrap-distance-right:0" coordsize="2857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">
                      <v:shape id="Graphic 126" o:spid="_x0000_s1027" style="position:absolute;top:4762;width:28575;height:1270;visibility:visible;mso-wrap-style:square;v-text-anchor:top" coordsize="285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" path="m,l28575,e" filled="f">
                        <v:path arrowok="t"/>
                      </v:shape>
                    </v:group>
                  </w:pict>
                </mc:Fallback>
              </mc:AlternateContent>
            </w:r>
            <w:r w:rsidRPr="00FB7F8A">
              <w:rPr>
                <w:rFonts w:ascii="Arial" w:eastAsia="Arial" w:hAnsi="Arial" w:cs="Arial"/>
                <w:spacing w:val="-10"/>
                <w:sz w:val="12"/>
              </w:rPr>
              <w:t>-</w:t>
            </w:r>
          </w:p>
        </w:tc>
      </w:tr>
      <w:tr w:rsidR="00FB7F8A" w:rsidRPr="00FB7F8A" w14:paraId="510A9095" w14:textId="77777777" w:rsidTr="00DE340B">
        <w:trPr>
          <w:trHeight w:val="180"/>
        </w:trPr>
        <w:tc>
          <w:tcPr>
            <w:tcW w:w="2955" w:type="dxa"/>
          </w:tcPr>
          <w:p w14:paraId="23DD7F74" w14:textId="77777777" w:rsidR="00FB7F8A" w:rsidRPr="00FB7F8A" w:rsidRDefault="00FB7F8A" w:rsidP="00FB7F8A">
            <w:pPr>
              <w:widowControl w:val="0"/>
              <w:autoSpaceDE w:val="0"/>
              <w:autoSpaceDN w:val="0"/>
              <w:spacing w:before="7" w:after="0" w:afterAutospacing="0"/>
              <w:ind w:left="7" w:firstLine="0"/>
              <w:rPr>
                <w:rFonts w:ascii="Arial" w:eastAsia="Arial" w:hAnsi="Arial" w:cs="Arial"/>
                <w:sz w:val="12"/>
              </w:rPr>
            </w:pPr>
            <w:r w:rsidRPr="00FB7F8A">
              <w:rPr>
                <w:rFonts w:ascii="Arial" w:eastAsia="Arial" w:hAnsi="Arial" w:cs="Arial"/>
                <w:spacing w:val="-2"/>
                <w:sz w:val="12"/>
                <w:u w:val="single"/>
              </w:rPr>
              <w:t>General</w:t>
            </w:r>
            <w:r w:rsidRPr="00FB7F8A">
              <w:rPr>
                <w:rFonts w:ascii="Arial" w:eastAsia="Arial" w:hAnsi="Arial" w:cs="Arial"/>
                <w:spacing w:val="5"/>
                <w:sz w:val="12"/>
                <w:u w:val="single"/>
              </w:rPr>
              <w:t xml:space="preserve"> </w:t>
            </w:r>
            <w:r w:rsidRPr="00FB7F8A">
              <w:rPr>
                <w:rFonts w:ascii="Arial" w:eastAsia="Arial" w:hAnsi="Arial" w:cs="Arial"/>
                <w:spacing w:val="-2"/>
                <w:sz w:val="12"/>
                <w:u w:val="single"/>
              </w:rPr>
              <w:t>examination</w:t>
            </w:r>
            <w:r w:rsidRPr="00FB7F8A">
              <w:rPr>
                <w:rFonts w:ascii="Arial" w:eastAsia="Arial" w:hAnsi="Arial" w:cs="Arial"/>
                <w:spacing w:val="5"/>
                <w:sz w:val="12"/>
                <w:u w:val="single"/>
              </w:rPr>
              <w:t xml:space="preserve"> </w:t>
            </w:r>
            <w:r w:rsidRPr="00FB7F8A">
              <w:rPr>
                <w:rFonts w:ascii="Arial" w:eastAsia="Arial" w:hAnsi="Arial" w:cs="Arial"/>
                <w:spacing w:val="-4"/>
                <w:sz w:val="12"/>
                <w:u w:val="single"/>
              </w:rPr>
              <w:t>room</w:t>
            </w:r>
          </w:p>
        </w:tc>
        <w:tc>
          <w:tcPr>
            <w:tcW w:w="2235" w:type="dxa"/>
          </w:tcPr>
          <w:p w14:paraId="036F4CB3" w14:textId="77777777" w:rsidR="00FB7F8A" w:rsidRPr="00FB7F8A" w:rsidRDefault="00FB7F8A" w:rsidP="00FB7F8A">
            <w:pPr>
              <w:widowControl w:val="0"/>
              <w:autoSpaceDE w:val="0"/>
              <w:autoSpaceDN w:val="0"/>
              <w:spacing w:before="7" w:after="0" w:afterAutospacing="0"/>
              <w:ind w:left="185" w:right="172" w:firstLine="0"/>
              <w:jc w:val="center"/>
              <w:rPr>
                <w:rFonts w:ascii="Arial" w:eastAsia="Arial" w:hAnsi="Arial" w:cs="Arial"/>
                <w:sz w:val="12"/>
              </w:rPr>
            </w:pPr>
            <w:r w:rsidRPr="00FB7F8A">
              <w:rPr>
                <w:rFonts w:ascii="Arial" w:eastAsia="Arial" w:hAnsi="Arial" w:cs="Arial"/>
                <w:spacing w:val="-5"/>
                <w:sz w:val="12"/>
                <w:u w:val="single"/>
              </w:rPr>
              <w:t>20</w:t>
            </w:r>
          </w:p>
        </w:tc>
        <w:tc>
          <w:tcPr>
            <w:tcW w:w="2415" w:type="dxa"/>
          </w:tcPr>
          <w:p w14:paraId="5FDE3469" w14:textId="77777777" w:rsidR="00FB7F8A" w:rsidRPr="00FB7F8A" w:rsidRDefault="00FB7F8A" w:rsidP="00FB7F8A">
            <w:pPr>
              <w:widowControl w:val="0"/>
              <w:autoSpaceDE w:val="0"/>
              <w:autoSpaceDN w:val="0"/>
              <w:spacing w:before="7" w:after="0" w:afterAutospacing="0"/>
              <w:ind w:left="94" w:right="78" w:firstLine="0"/>
              <w:jc w:val="center"/>
              <w:rPr>
                <w:rFonts w:ascii="Arial" w:eastAsia="Arial" w:hAnsi="Arial" w:cs="Arial"/>
                <w:sz w:val="12"/>
              </w:rPr>
            </w:pPr>
            <w:r w:rsidRPr="00FB7F8A">
              <w:rPr>
                <w:rFonts w:ascii="Arial" w:eastAsia="Arial" w:hAnsi="Arial" w:cs="Arial"/>
                <w:spacing w:val="-5"/>
                <w:sz w:val="12"/>
                <w:u w:val="single"/>
              </w:rPr>
              <w:t>7.5</w:t>
            </w:r>
          </w:p>
        </w:tc>
        <w:tc>
          <w:tcPr>
            <w:tcW w:w="2250" w:type="dxa"/>
          </w:tcPr>
          <w:p w14:paraId="6A8D81A0" w14:textId="77777777" w:rsidR="00FB7F8A" w:rsidRPr="00FB7F8A" w:rsidRDefault="00FB7F8A" w:rsidP="00FB7F8A">
            <w:pPr>
              <w:widowControl w:val="0"/>
              <w:autoSpaceDE w:val="0"/>
              <w:autoSpaceDN w:val="0"/>
              <w:spacing w:before="7" w:after="0" w:afterAutospacing="0"/>
              <w:ind w:left="27" w:right="19" w:firstLine="0"/>
              <w:jc w:val="center"/>
              <w:rPr>
                <w:rFonts w:ascii="Arial" w:eastAsia="Arial" w:hAnsi="Arial" w:cs="Arial"/>
                <w:sz w:val="12"/>
              </w:rPr>
            </w:pPr>
            <w:r w:rsidRPr="00FB7F8A">
              <w:rPr>
                <w:rFonts w:ascii="Arial" w:eastAsia="Arial" w:hAnsi="Arial" w:cs="Arial"/>
                <w:spacing w:val="-4"/>
                <w:sz w:val="12"/>
                <w:u w:val="single"/>
              </w:rPr>
              <w:t>0.12</w:t>
            </w:r>
          </w:p>
        </w:tc>
        <w:tc>
          <w:tcPr>
            <w:tcW w:w="1230" w:type="dxa"/>
          </w:tcPr>
          <w:p w14:paraId="51B2BD07" w14:textId="77777777" w:rsidR="00FB7F8A" w:rsidRPr="00FB7F8A" w:rsidRDefault="00FB7F8A" w:rsidP="00FB7F8A">
            <w:pPr>
              <w:widowControl w:val="0"/>
              <w:autoSpaceDE w:val="0"/>
              <w:autoSpaceDN w:val="0"/>
              <w:spacing w:before="7" w:after="0" w:afterAutospacing="0"/>
              <w:ind w:left="9" w:firstLine="0"/>
              <w:jc w:val="center"/>
              <w:rPr>
                <w:rFonts w:ascii="Arial" w:eastAsia="Arial" w:hAnsi="Arial" w:cs="Arial"/>
                <w:sz w:val="12"/>
              </w:rPr>
            </w:pPr>
            <w:r w:rsidRPr="00FB7F8A">
              <w:rPr>
                <w:rFonts w:ascii="Arial" w:eastAsia="Arial" w:hAnsi="Arial" w:cs="Arial"/>
                <w:noProof/>
              </w:rPr>
              <mc:AlternateContent>
                <mc:Choice Requires="wpg">
                  <w:drawing>
                    <wp:anchor distT="0" distB="0" distL="0" distR="0" simplePos="0" relativeHeight="251703296" behindDoc="1" locked="0" layoutInCell="1" allowOverlap="1" wp14:anchorId="1A3744D4" wp14:editId="55582A18">
                      <wp:simplePos x="0" y="0"/>
                      <wp:positionH relativeFrom="column">
                        <wp:posOffset>376237</wp:posOffset>
                      </wp:positionH>
                      <wp:positionV relativeFrom="paragraph">
                        <wp:posOffset>85444</wp:posOffset>
                      </wp:positionV>
                      <wp:extent cx="28575" cy="9525"/>
                      <wp:effectExtent l="0" t="0" r="0" b="0"/>
                      <wp:wrapNone/>
                      <wp:docPr id="127" name="Group 1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8575" cy="9525"/>
                                <a:chOff x="0" y="0"/>
                                <a:chExt cx="28575" cy="9525"/>
                              </a:xfrm>
                            </wpg:grpSpPr>
                            <wps:wsp>
                              <wps:cNvPr id="128" name="Graphic 128"/>
                              <wps:cNvSpPr/>
                              <wps:spPr>
                                <a:xfrm>
                                  <a:off x="0" y="4762"/>
                                  <a:ext cx="28575" cy="1270"/>
                                </a:xfrm>
                                <a:custGeom>
                                  <a:avLst/>
                                  <a:gdLst/>
                                  <a:ahLst/>
                                  <a:cxnLst/>
                                  <a:rect l="l" t="t" r="r" b="b"/>
                                  <a:pathLst>
                                    <a:path w="28575">
                                      <a:moveTo>
                                        <a:pt x="0" y="0"/>
                                      </a:moveTo>
                                      <a:lnTo>
                                        <a:pt x="28575" y="0"/>
                                      </a:lnTo>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6176888" id="Group 127" o:spid="_x0000_s1026" style="position:absolute;margin-left:29.6pt;margin-top:6.75pt;width:2.25pt;height:.75pt;z-index:-251613184;mso-wrap-distance-left:0;mso-wrap-distance-right:0" coordsize="2857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">
                      <v:shape id="Graphic 128" o:spid="_x0000_s1027" style="position:absolute;top:4762;width:28575;height:1270;visibility:visible;mso-wrap-style:square;v-text-anchor:top" coordsize="285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" path="m,l28575,e" filled="f">
                        <v:path arrowok="t"/>
                      </v:shape>
                    </v:group>
                  </w:pict>
                </mc:Fallback>
              </mc:AlternateContent>
            </w:r>
            <w:r w:rsidRPr="00FB7F8A">
              <w:rPr>
                <w:rFonts w:ascii="Arial" w:eastAsia="Arial" w:hAnsi="Arial" w:cs="Arial"/>
                <w:spacing w:val="-10"/>
                <w:sz w:val="12"/>
              </w:rPr>
              <w:t>-</w:t>
            </w:r>
          </w:p>
        </w:tc>
      </w:tr>
      <w:tr w:rsidR="00FB7F8A" w:rsidRPr="00FB7F8A" w14:paraId="7190AB49" w14:textId="77777777" w:rsidTr="00DE340B">
        <w:trPr>
          <w:trHeight w:val="180"/>
        </w:trPr>
        <w:tc>
          <w:tcPr>
            <w:tcW w:w="2955" w:type="dxa"/>
          </w:tcPr>
          <w:p w14:paraId="1D597235" w14:textId="77777777" w:rsidR="00FB7F8A" w:rsidRPr="00FB7F8A" w:rsidRDefault="00FB7F8A" w:rsidP="00FB7F8A">
            <w:pPr>
              <w:widowControl w:val="0"/>
              <w:autoSpaceDE w:val="0"/>
              <w:autoSpaceDN w:val="0"/>
              <w:spacing w:before="7" w:after="0" w:afterAutospacing="0"/>
              <w:ind w:left="7" w:firstLine="0"/>
              <w:rPr>
                <w:rFonts w:ascii="Arial" w:eastAsia="Arial" w:hAnsi="Arial" w:cs="Arial"/>
                <w:sz w:val="12"/>
              </w:rPr>
            </w:pPr>
            <w:r w:rsidRPr="00FB7F8A">
              <w:rPr>
                <w:rFonts w:ascii="Arial" w:eastAsia="Arial" w:hAnsi="Arial" w:cs="Arial"/>
                <w:spacing w:val="-2"/>
                <w:sz w:val="12"/>
                <w:u w:val="single"/>
              </w:rPr>
              <w:t>Other</w:t>
            </w:r>
            <w:r w:rsidRPr="00FB7F8A">
              <w:rPr>
                <w:rFonts w:ascii="Arial" w:eastAsia="Arial" w:hAnsi="Arial" w:cs="Arial"/>
                <w:spacing w:val="4"/>
                <w:sz w:val="12"/>
                <w:u w:val="single"/>
              </w:rPr>
              <w:t xml:space="preserve"> </w:t>
            </w:r>
            <w:r w:rsidRPr="00FB7F8A">
              <w:rPr>
                <w:rFonts w:ascii="Arial" w:eastAsia="Arial" w:hAnsi="Arial" w:cs="Arial"/>
                <w:spacing w:val="-2"/>
                <w:sz w:val="12"/>
                <w:u w:val="single"/>
              </w:rPr>
              <w:t>dental</w:t>
            </w:r>
            <w:r w:rsidRPr="00FB7F8A">
              <w:rPr>
                <w:rFonts w:ascii="Arial" w:eastAsia="Arial" w:hAnsi="Arial" w:cs="Arial"/>
                <w:spacing w:val="5"/>
                <w:sz w:val="12"/>
                <w:u w:val="single"/>
              </w:rPr>
              <w:t xml:space="preserve"> </w:t>
            </w:r>
            <w:r w:rsidRPr="00FB7F8A">
              <w:rPr>
                <w:rFonts w:ascii="Arial" w:eastAsia="Arial" w:hAnsi="Arial" w:cs="Arial"/>
                <w:spacing w:val="-2"/>
                <w:sz w:val="12"/>
                <w:u w:val="single"/>
              </w:rPr>
              <w:t>treatment</w:t>
            </w:r>
            <w:r w:rsidRPr="00FB7F8A">
              <w:rPr>
                <w:rFonts w:ascii="Arial" w:eastAsia="Arial" w:hAnsi="Arial" w:cs="Arial"/>
                <w:spacing w:val="4"/>
                <w:sz w:val="12"/>
                <w:u w:val="single"/>
              </w:rPr>
              <w:t xml:space="preserve"> </w:t>
            </w:r>
            <w:r w:rsidRPr="00FB7F8A">
              <w:rPr>
                <w:rFonts w:ascii="Arial" w:eastAsia="Arial" w:hAnsi="Arial" w:cs="Arial"/>
                <w:spacing w:val="-2"/>
                <w:sz w:val="12"/>
                <w:u w:val="single"/>
              </w:rPr>
              <w:t>areas</w:t>
            </w:r>
          </w:p>
        </w:tc>
        <w:tc>
          <w:tcPr>
            <w:tcW w:w="2235" w:type="dxa"/>
          </w:tcPr>
          <w:p w14:paraId="0B7F1913" w14:textId="77777777" w:rsidR="00FB7F8A" w:rsidRPr="00FB7F8A" w:rsidRDefault="00FB7F8A" w:rsidP="00FB7F8A">
            <w:pPr>
              <w:widowControl w:val="0"/>
              <w:autoSpaceDE w:val="0"/>
              <w:autoSpaceDN w:val="0"/>
              <w:spacing w:before="7" w:after="0" w:afterAutospacing="0"/>
              <w:ind w:left="193" w:right="172" w:firstLine="0"/>
              <w:jc w:val="center"/>
              <w:rPr>
                <w:rFonts w:ascii="Arial" w:eastAsia="Arial" w:hAnsi="Arial" w:cs="Arial"/>
                <w:sz w:val="12"/>
              </w:rPr>
            </w:pPr>
            <w:r w:rsidRPr="00FB7F8A">
              <w:rPr>
                <w:rFonts w:ascii="Arial" w:eastAsia="Arial" w:hAnsi="Arial" w:cs="Arial"/>
                <w:spacing w:val="-10"/>
                <w:sz w:val="12"/>
                <w:u w:val="single"/>
              </w:rPr>
              <w:t>5</w:t>
            </w:r>
          </w:p>
        </w:tc>
        <w:tc>
          <w:tcPr>
            <w:tcW w:w="2415" w:type="dxa"/>
          </w:tcPr>
          <w:p w14:paraId="25F19BC3" w14:textId="77777777" w:rsidR="00FB7F8A" w:rsidRPr="00FB7F8A" w:rsidRDefault="00FB7F8A" w:rsidP="00FB7F8A">
            <w:pPr>
              <w:widowControl w:val="0"/>
              <w:autoSpaceDE w:val="0"/>
              <w:autoSpaceDN w:val="0"/>
              <w:spacing w:before="7" w:after="0" w:afterAutospacing="0"/>
              <w:ind w:left="94" w:right="73" w:firstLine="0"/>
              <w:jc w:val="center"/>
              <w:rPr>
                <w:rFonts w:ascii="Arial" w:eastAsia="Arial" w:hAnsi="Arial" w:cs="Arial"/>
                <w:sz w:val="12"/>
              </w:rPr>
            </w:pPr>
            <w:r w:rsidRPr="00FB7F8A">
              <w:rPr>
                <w:rFonts w:ascii="Arial" w:eastAsia="Arial" w:hAnsi="Arial" w:cs="Arial"/>
                <w:spacing w:val="-10"/>
                <w:sz w:val="12"/>
                <w:u w:val="single"/>
              </w:rPr>
              <w:t>5</w:t>
            </w:r>
          </w:p>
        </w:tc>
        <w:tc>
          <w:tcPr>
            <w:tcW w:w="2250" w:type="dxa"/>
          </w:tcPr>
          <w:p w14:paraId="40F1419C" w14:textId="77777777" w:rsidR="00FB7F8A" w:rsidRPr="00FB7F8A" w:rsidRDefault="00FB7F8A" w:rsidP="00FB7F8A">
            <w:pPr>
              <w:widowControl w:val="0"/>
              <w:autoSpaceDE w:val="0"/>
              <w:autoSpaceDN w:val="0"/>
              <w:spacing w:before="7" w:after="0" w:afterAutospacing="0"/>
              <w:ind w:left="27" w:right="19" w:firstLine="0"/>
              <w:jc w:val="center"/>
              <w:rPr>
                <w:rFonts w:ascii="Arial" w:eastAsia="Arial" w:hAnsi="Arial" w:cs="Arial"/>
                <w:sz w:val="12"/>
              </w:rPr>
            </w:pPr>
            <w:r w:rsidRPr="00FB7F8A">
              <w:rPr>
                <w:rFonts w:ascii="Arial" w:eastAsia="Arial" w:hAnsi="Arial" w:cs="Arial"/>
                <w:spacing w:val="-4"/>
                <w:sz w:val="12"/>
                <w:u w:val="single"/>
              </w:rPr>
              <w:t>0.06</w:t>
            </w:r>
          </w:p>
        </w:tc>
        <w:tc>
          <w:tcPr>
            <w:tcW w:w="1230" w:type="dxa"/>
          </w:tcPr>
          <w:p w14:paraId="026ED93D" w14:textId="77777777" w:rsidR="00FB7F8A" w:rsidRPr="00FB7F8A" w:rsidRDefault="00FB7F8A" w:rsidP="00FB7F8A">
            <w:pPr>
              <w:widowControl w:val="0"/>
              <w:autoSpaceDE w:val="0"/>
              <w:autoSpaceDN w:val="0"/>
              <w:spacing w:before="7" w:after="0" w:afterAutospacing="0"/>
              <w:ind w:left="9" w:firstLine="0"/>
              <w:jc w:val="center"/>
              <w:rPr>
                <w:rFonts w:ascii="Arial" w:eastAsia="Arial" w:hAnsi="Arial" w:cs="Arial"/>
                <w:sz w:val="12"/>
              </w:rPr>
            </w:pPr>
            <w:r w:rsidRPr="00FB7F8A">
              <w:rPr>
                <w:rFonts w:ascii="Arial" w:eastAsia="Arial" w:hAnsi="Arial" w:cs="Arial"/>
                <w:noProof/>
              </w:rPr>
              <mc:AlternateContent>
                <mc:Choice Requires="wpg">
                  <w:drawing>
                    <wp:anchor distT="0" distB="0" distL="0" distR="0" simplePos="0" relativeHeight="251704320" behindDoc="1" locked="0" layoutInCell="1" allowOverlap="1" wp14:anchorId="3253B396" wp14:editId="501D454D">
                      <wp:simplePos x="0" y="0"/>
                      <wp:positionH relativeFrom="column">
                        <wp:posOffset>376237</wp:posOffset>
                      </wp:positionH>
                      <wp:positionV relativeFrom="paragraph">
                        <wp:posOffset>85444</wp:posOffset>
                      </wp:positionV>
                      <wp:extent cx="28575" cy="9525"/>
                      <wp:effectExtent l="0" t="0" r="0" b="0"/>
                      <wp:wrapNone/>
                      <wp:docPr id="129" name="Group 1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8575" cy="9525"/>
                                <a:chOff x="0" y="0"/>
                                <a:chExt cx="28575" cy="9525"/>
                              </a:xfrm>
                            </wpg:grpSpPr>
                            <wps:wsp>
                              <wps:cNvPr id="130" name="Graphic 130"/>
                              <wps:cNvSpPr/>
                              <wps:spPr>
                                <a:xfrm>
                                  <a:off x="0" y="4762"/>
                                  <a:ext cx="28575" cy="1270"/>
                                </a:xfrm>
                                <a:custGeom>
                                  <a:avLst/>
                                  <a:gdLst/>
                                  <a:ahLst/>
                                  <a:cxnLst/>
                                  <a:rect l="l" t="t" r="r" b="b"/>
                                  <a:pathLst>
                                    <a:path w="28575">
                                      <a:moveTo>
                                        <a:pt x="0" y="0"/>
                                      </a:moveTo>
                                      <a:lnTo>
                                        <a:pt x="28575" y="0"/>
                                      </a:lnTo>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8A24903" id="Group 129" o:spid="_x0000_s1026" style="position:absolute;margin-left:29.6pt;margin-top:6.75pt;width:2.25pt;height:.75pt;z-index:-251612160;mso-wrap-distance-left:0;mso-wrap-distance-right:0" coordsize="2857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">
                      <v:shape id="Graphic 130" o:spid="_x0000_s1027" style="position:absolute;top:4762;width:28575;height:1270;visibility:visible;mso-wrap-style:square;v-text-anchor:top" coordsize="285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" path="m,l28575,e" filled="f">
                        <v:path arrowok="t"/>
                      </v:shape>
                    </v:group>
                  </w:pict>
                </mc:Fallback>
              </mc:AlternateContent>
            </w:r>
            <w:r w:rsidRPr="00FB7F8A">
              <w:rPr>
                <w:rFonts w:ascii="Arial" w:eastAsia="Arial" w:hAnsi="Arial" w:cs="Arial"/>
                <w:spacing w:val="-10"/>
                <w:sz w:val="12"/>
              </w:rPr>
              <w:t>-</w:t>
            </w:r>
          </w:p>
        </w:tc>
      </w:tr>
      <w:tr w:rsidR="00FB7F8A" w:rsidRPr="00FB7F8A" w14:paraId="35F4EF09" w14:textId="77777777" w:rsidTr="00DE340B">
        <w:trPr>
          <w:trHeight w:val="180"/>
        </w:trPr>
        <w:tc>
          <w:tcPr>
            <w:tcW w:w="2955" w:type="dxa"/>
          </w:tcPr>
          <w:p w14:paraId="5607FD37" w14:textId="77777777" w:rsidR="00FB7F8A" w:rsidRPr="00FB7F8A" w:rsidRDefault="00FB7F8A" w:rsidP="00FB7F8A">
            <w:pPr>
              <w:widowControl w:val="0"/>
              <w:autoSpaceDE w:val="0"/>
              <w:autoSpaceDN w:val="0"/>
              <w:spacing w:before="7" w:after="0" w:afterAutospacing="0"/>
              <w:ind w:left="7" w:firstLine="0"/>
              <w:rPr>
                <w:rFonts w:ascii="Arial" w:eastAsia="Arial" w:hAnsi="Arial" w:cs="Arial"/>
                <w:sz w:val="12"/>
              </w:rPr>
            </w:pPr>
            <w:r w:rsidRPr="00FB7F8A">
              <w:rPr>
                <w:rFonts w:ascii="Arial" w:eastAsia="Arial" w:hAnsi="Arial" w:cs="Arial"/>
                <w:sz w:val="12"/>
                <w:u w:val="single"/>
              </w:rPr>
              <w:t>Physical</w:t>
            </w:r>
            <w:r w:rsidRPr="00FB7F8A">
              <w:rPr>
                <w:rFonts w:ascii="Arial" w:eastAsia="Arial" w:hAnsi="Arial" w:cs="Arial"/>
                <w:spacing w:val="-9"/>
                <w:sz w:val="12"/>
                <w:u w:val="single"/>
              </w:rPr>
              <w:t xml:space="preserve"> </w:t>
            </w:r>
            <w:r w:rsidRPr="00FB7F8A">
              <w:rPr>
                <w:rFonts w:ascii="Arial" w:eastAsia="Arial" w:hAnsi="Arial" w:cs="Arial"/>
                <w:sz w:val="12"/>
                <w:u w:val="single"/>
              </w:rPr>
              <w:t>therapy</w:t>
            </w:r>
            <w:r w:rsidRPr="00FB7F8A">
              <w:rPr>
                <w:rFonts w:ascii="Arial" w:eastAsia="Arial" w:hAnsi="Arial" w:cs="Arial"/>
                <w:spacing w:val="-8"/>
                <w:sz w:val="12"/>
                <w:u w:val="single"/>
              </w:rPr>
              <w:t xml:space="preserve"> </w:t>
            </w:r>
            <w:r w:rsidRPr="00FB7F8A">
              <w:rPr>
                <w:rFonts w:ascii="Arial" w:eastAsia="Arial" w:hAnsi="Arial" w:cs="Arial"/>
                <w:sz w:val="12"/>
                <w:u w:val="single"/>
              </w:rPr>
              <w:t>exercise</w:t>
            </w:r>
            <w:r w:rsidRPr="00FB7F8A">
              <w:rPr>
                <w:rFonts w:ascii="Arial" w:eastAsia="Arial" w:hAnsi="Arial" w:cs="Arial"/>
                <w:spacing w:val="-8"/>
                <w:sz w:val="12"/>
                <w:u w:val="single"/>
              </w:rPr>
              <w:t xml:space="preserve"> </w:t>
            </w:r>
            <w:r w:rsidRPr="00FB7F8A">
              <w:rPr>
                <w:rFonts w:ascii="Arial" w:eastAsia="Arial" w:hAnsi="Arial" w:cs="Arial"/>
                <w:spacing w:val="-4"/>
                <w:sz w:val="12"/>
                <w:u w:val="single"/>
              </w:rPr>
              <w:t>area</w:t>
            </w:r>
          </w:p>
        </w:tc>
        <w:tc>
          <w:tcPr>
            <w:tcW w:w="2235" w:type="dxa"/>
          </w:tcPr>
          <w:p w14:paraId="0B8A14E7" w14:textId="77777777" w:rsidR="00FB7F8A" w:rsidRPr="00FB7F8A" w:rsidRDefault="00FB7F8A" w:rsidP="00FB7F8A">
            <w:pPr>
              <w:widowControl w:val="0"/>
              <w:autoSpaceDE w:val="0"/>
              <w:autoSpaceDN w:val="0"/>
              <w:spacing w:before="7" w:after="0" w:afterAutospacing="0"/>
              <w:ind w:left="193" w:right="172" w:firstLine="0"/>
              <w:jc w:val="center"/>
              <w:rPr>
                <w:rFonts w:ascii="Arial" w:eastAsia="Arial" w:hAnsi="Arial" w:cs="Arial"/>
                <w:sz w:val="12"/>
              </w:rPr>
            </w:pPr>
            <w:r w:rsidRPr="00FB7F8A">
              <w:rPr>
                <w:rFonts w:ascii="Arial" w:eastAsia="Arial" w:hAnsi="Arial" w:cs="Arial"/>
                <w:spacing w:val="-10"/>
                <w:sz w:val="12"/>
                <w:u w:val="single"/>
              </w:rPr>
              <w:t>7</w:t>
            </w:r>
          </w:p>
        </w:tc>
        <w:tc>
          <w:tcPr>
            <w:tcW w:w="2415" w:type="dxa"/>
          </w:tcPr>
          <w:p w14:paraId="4B50A74D" w14:textId="77777777" w:rsidR="00FB7F8A" w:rsidRPr="00FB7F8A" w:rsidRDefault="00FB7F8A" w:rsidP="00FB7F8A">
            <w:pPr>
              <w:widowControl w:val="0"/>
              <w:autoSpaceDE w:val="0"/>
              <w:autoSpaceDN w:val="0"/>
              <w:spacing w:before="7" w:after="0" w:afterAutospacing="0"/>
              <w:ind w:left="94" w:right="81" w:firstLine="0"/>
              <w:jc w:val="center"/>
              <w:rPr>
                <w:rFonts w:ascii="Arial" w:eastAsia="Arial" w:hAnsi="Arial" w:cs="Arial"/>
                <w:sz w:val="12"/>
              </w:rPr>
            </w:pPr>
            <w:r w:rsidRPr="00FB7F8A">
              <w:rPr>
                <w:rFonts w:ascii="Arial" w:eastAsia="Arial" w:hAnsi="Arial" w:cs="Arial"/>
                <w:spacing w:val="-5"/>
                <w:sz w:val="12"/>
                <w:u w:val="single"/>
              </w:rPr>
              <w:t>20</w:t>
            </w:r>
          </w:p>
        </w:tc>
        <w:tc>
          <w:tcPr>
            <w:tcW w:w="2250" w:type="dxa"/>
          </w:tcPr>
          <w:p w14:paraId="702F1674" w14:textId="77777777" w:rsidR="00FB7F8A" w:rsidRPr="00FB7F8A" w:rsidRDefault="00FB7F8A" w:rsidP="00FB7F8A">
            <w:pPr>
              <w:widowControl w:val="0"/>
              <w:autoSpaceDE w:val="0"/>
              <w:autoSpaceDN w:val="0"/>
              <w:spacing w:before="7" w:after="0" w:afterAutospacing="0"/>
              <w:ind w:left="27" w:right="19" w:firstLine="0"/>
              <w:jc w:val="center"/>
              <w:rPr>
                <w:rFonts w:ascii="Arial" w:eastAsia="Arial" w:hAnsi="Arial" w:cs="Arial"/>
                <w:sz w:val="12"/>
              </w:rPr>
            </w:pPr>
            <w:r w:rsidRPr="00FB7F8A">
              <w:rPr>
                <w:rFonts w:ascii="Arial" w:eastAsia="Arial" w:hAnsi="Arial" w:cs="Arial"/>
                <w:spacing w:val="-4"/>
                <w:sz w:val="12"/>
                <w:u w:val="single"/>
              </w:rPr>
              <w:t>0.18</w:t>
            </w:r>
          </w:p>
        </w:tc>
        <w:tc>
          <w:tcPr>
            <w:tcW w:w="1230" w:type="dxa"/>
          </w:tcPr>
          <w:p w14:paraId="597D460B" w14:textId="77777777" w:rsidR="00FB7F8A" w:rsidRPr="00FB7F8A" w:rsidRDefault="00FB7F8A" w:rsidP="00FB7F8A">
            <w:pPr>
              <w:widowControl w:val="0"/>
              <w:autoSpaceDE w:val="0"/>
              <w:autoSpaceDN w:val="0"/>
              <w:spacing w:before="7" w:after="0" w:afterAutospacing="0"/>
              <w:ind w:left="9" w:firstLine="0"/>
              <w:jc w:val="center"/>
              <w:rPr>
                <w:rFonts w:ascii="Arial" w:eastAsia="Arial" w:hAnsi="Arial" w:cs="Arial"/>
                <w:sz w:val="12"/>
              </w:rPr>
            </w:pPr>
            <w:r w:rsidRPr="00FB7F8A">
              <w:rPr>
                <w:rFonts w:ascii="Arial" w:eastAsia="Arial" w:hAnsi="Arial" w:cs="Arial"/>
                <w:noProof/>
              </w:rPr>
              <mc:AlternateContent>
                <mc:Choice Requires="wpg">
                  <w:drawing>
                    <wp:anchor distT="0" distB="0" distL="0" distR="0" simplePos="0" relativeHeight="251705344" behindDoc="1" locked="0" layoutInCell="1" allowOverlap="1" wp14:anchorId="0DF88393" wp14:editId="11DC67C3">
                      <wp:simplePos x="0" y="0"/>
                      <wp:positionH relativeFrom="column">
                        <wp:posOffset>376237</wp:posOffset>
                      </wp:positionH>
                      <wp:positionV relativeFrom="paragraph">
                        <wp:posOffset>85444</wp:posOffset>
                      </wp:positionV>
                      <wp:extent cx="28575" cy="9525"/>
                      <wp:effectExtent l="0" t="0" r="0" b="0"/>
                      <wp:wrapNone/>
                      <wp:docPr id="131" name="Group 1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8575" cy="9525"/>
                                <a:chOff x="0" y="0"/>
                                <a:chExt cx="28575" cy="9525"/>
                              </a:xfrm>
                            </wpg:grpSpPr>
                            <wps:wsp>
                              <wps:cNvPr id="132" name="Graphic 132"/>
                              <wps:cNvSpPr/>
                              <wps:spPr>
                                <a:xfrm>
                                  <a:off x="0" y="4762"/>
                                  <a:ext cx="28575" cy="1270"/>
                                </a:xfrm>
                                <a:custGeom>
                                  <a:avLst/>
                                  <a:gdLst/>
                                  <a:ahLst/>
                                  <a:cxnLst/>
                                  <a:rect l="l" t="t" r="r" b="b"/>
                                  <a:pathLst>
                                    <a:path w="28575">
                                      <a:moveTo>
                                        <a:pt x="0" y="0"/>
                                      </a:moveTo>
                                      <a:lnTo>
                                        <a:pt x="28575" y="0"/>
                                      </a:lnTo>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A6F6006" id="Group 131" o:spid="_x0000_s1026" style="position:absolute;margin-left:29.6pt;margin-top:6.75pt;width:2.25pt;height:.75pt;z-index:-251611136;mso-wrap-distance-left:0;mso-wrap-distance-right:0" coordsize="2857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">
                      <v:shape id="Graphic 132" o:spid="_x0000_s1027" style="position:absolute;top:4762;width:28575;height:1270;visibility:visible;mso-wrap-style:square;v-text-anchor:top" coordsize="285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" path="m,l28575,e" filled="f">
                        <v:path arrowok="t"/>
                      </v:shape>
                    </v:group>
                  </w:pict>
                </mc:Fallback>
              </mc:AlternateContent>
            </w:r>
            <w:r w:rsidRPr="00FB7F8A">
              <w:rPr>
                <w:rFonts w:ascii="Arial" w:eastAsia="Arial" w:hAnsi="Arial" w:cs="Arial"/>
                <w:spacing w:val="-10"/>
                <w:sz w:val="12"/>
              </w:rPr>
              <w:t>-</w:t>
            </w:r>
          </w:p>
        </w:tc>
      </w:tr>
      <w:tr w:rsidR="00FB7F8A" w:rsidRPr="00FB7F8A" w14:paraId="3B763B9E" w14:textId="77777777" w:rsidTr="00DE340B">
        <w:trPr>
          <w:trHeight w:val="180"/>
        </w:trPr>
        <w:tc>
          <w:tcPr>
            <w:tcW w:w="2955" w:type="dxa"/>
          </w:tcPr>
          <w:p w14:paraId="1082FA59" w14:textId="77777777" w:rsidR="00FB7F8A" w:rsidRPr="00FB7F8A" w:rsidRDefault="00FB7F8A" w:rsidP="00FB7F8A">
            <w:pPr>
              <w:widowControl w:val="0"/>
              <w:autoSpaceDE w:val="0"/>
              <w:autoSpaceDN w:val="0"/>
              <w:spacing w:before="7" w:after="0" w:afterAutospacing="0"/>
              <w:ind w:left="7" w:firstLine="0"/>
              <w:rPr>
                <w:rFonts w:ascii="Arial" w:eastAsia="Arial" w:hAnsi="Arial" w:cs="Arial"/>
                <w:sz w:val="12"/>
              </w:rPr>
            </w:pPr>
            <w:r w:rsidRPr="00FB7F8A">
              <w:rPr>
                <w:rFonts w:ascii="Arial" w:eastAsia="Arial" w:hAnsi="Arial" w:cs="Arial"/>
                <w:spacing w:val="-2"/>
                <w:sz w:val="12"/>
                <w:u w:val="single"/>
              </w:rPr>
              <w:t>Physical</w:t>
            </w:r>
            <w:r w:rsidRPr="00FB7F8A">
              <w:rPr>
                <w:rFonts w:ascii="Arial" w:eastAsia="Arial" w:hAnsi="Arial" w:cs="Arial"/>
                <w:spacing w:val="6"/>
                <w:sz w:val="12"/>
                <w:u w:val="single"/>
              </w:rPr>
              <w:t xml:space="preserve"> </w:t>
            </w:r>
            <w:r w:rsidRPr="00FB7F8A">
              <w:rPr>
                <w:rFonts w:ascii="Arial" w:eastAsia="Arial" w:hAnsi="Arial" w:cs="Arial"/>
                <w:spacing w:val="-2"/>
                <w:sz w:val="12"/>
                <w:u w:val="single"/>
              </w:rPr>
              <w:t>therapy</w:t>
            </w:r>
            <w:r w:rsidRPr="00FB7F8A">
              <w:rPr>
                <w:rFonts w:ascii="Arial" w:eastAsia="Arial" w:hAnsi="Arial" w:cs="Arial"/>
                <w:spacing w:val="7"/>
                <w:sz w:val="12"/>
                <w:u w:val="single"/>
              </w:rPr>
              <w:t xml:space="preserve"> </w:t>
            </w:r>
            <w:r w:rsidRPr="00FB7F8A">
              <w:rPr>
                <w:rFonts w:ascii="Arial" w:eastAsia="Arial" w:hAnsi="Arial" w:cs="Arial"/>
                <w:spacing w:val="-2"/>
                <w:sz w:val="12"/>
                <w:u w:val="single"/>
              </w:rPr>
              <w:t>individual</w:t>
            </w:r>
            <w:r w:rsidRPr="00FB7F8A">
              <w:rPr>
                <w:rFonts w:ascii="Arial" w:eastAsia="Arial" w:hAnsi="Arial" w:cs="Arial"/>
                <w:spacing w:val="6"/>
                <w:sz w:val="12"/>
                <w:u w:val="single"/>
              </w:rPr>
              <w:t xml:space="preserve"> </w:t>
            </w:r>
            <w:r w:rsidRPr="00FB7F8A">
              <w:rPr>
                <w:rFonts w:ascii="Arial" w:eastAsia="Arial" w:hAnsi="Arial" w:cs="Arial"/>
                <w:spacing w:val="-4"/>
                <w:sz w:val="12"/>
                <w:u w:val="single"/>
              </w:rPr>
              <w:t>room</w:t>
            </w:r>
          </w:p>
        </w:tc>
        <w:tc>
          <w:tcPr>
            <w:tcW w:w="2235" w:type="dxa"/>
          </w:tcPr>
          <w:p w14:paraId="0BCAE627" w14:textId="77777777" w:rsidR="00FB7F8A" w:rsidRPr="00FB7F8A" w:rsidRDefault="00FB7F8A" w:rsidP="00FB7F8A">
            <w:pPr>
              <w:widowControl w:val="0"/>
              <w:autoSpaceDE w:val="0"/>
              <w:autoSpaceDN w:val="0"/>
              <w:spacing w:before="7" w:after="0" w:afterAutospacing="0"/>
              <w:ind w:left="185" w:right="172" w:firstLine="0"/>
              <w:jc w:val="center"/>
              <w:rPr>
                <w:rFonts w:ascii="Arial" w:eastAsia="Arial" w:hAnsi="Arial" w:cs="Arial"/>
                <w:sz w:val="12"/>
              </w:rPr>
            </w:pPr>
            <w:r w:rsidRPr="00FB7F8A">
              <w:rPr>
                <w:rFonts w:ascii="Arial" w:eastAsia="Arial" w:hAnsi="Arial" w:cs="Arial"/>
                <w:spacing w:val="-5"/>
                <w:sz w:val="12"/>
                <w:u w:val="single"/>
              </w:rPr>
              <w:t>20</w:t>
            </w:r>
          </w:p>
        </w:tc>
        <w:tc>
          <w:tcPr>
            <w:tcW w:w="2415" w:type="dxa"/>
          </w:tcPr>
          <w:p w14:paraId="01EC1407" w14:textId="77777777" w:rsidR="00FB7F8A" w:rsidRPr="00FB7F8A" w:rsidRDefault="00FB7F8A" w:rsidP="00FB7F8A">
            <w:pPr>
              <w:widowControl w:val="0"/>
              <w:autoSpaceDE w:val="0"/>
              <w:autoSpaceDN w:val="0"/>
              <w:spacing w:before="7" w:after="0" w:afterAutospacing="0"/>
              <w:ind w:left="94" w:right="81" w:firstLine="0"/>
              <w:jc w:val="center"/>
              <w:rPr>
                <w:rFonts w:ascii="Arial" w:eastAsia="Arial" w:hAnsi="Arial" w:cs="Arial"/>
                <w:sz w:val="12"/>
              </w:rPr>
            </w:pPr>
            <w:r w:rsidRPr="00FB7F8A">
              <w:rPr>
                <w:rFonts w:ascii="Arial" w:eastAsia="Arial" w:hAnsi="Arial" w:cs="Arial"/>
                <w:spacing w:val="-5"/>
                <w:sz w:val="12"/>
                <w:u w:val="single"/>
              </w:rPr>
              <w:t>10</w:t>
            </w:r>
          </w:p>
        </w:tc>
        <w:tc>
          <w:tcPr>
            <w:tcW w:w="2250" w:type="dxa"/>
          </w:tcPr>
          <w:p w14:paraId="58C90A50" w14:textId="77777777" w:rsidR="00FB7F8A" w:rsidRPr="00FB7F8A" w:rsidRDefault="00FB7F8A" w:rsidP="00FB7F8A">
            <w:pPr>
              <w:widowControl w:val="0"/>
              <w:autoSpaceDE w:val="0"/>
              <w:autoSpaceDN w:val="0"/>
              <w:spacing w:before="7" w:after="0" w:afterAutospacing="0"/>
              <w:ind w:left="27" w:right="19" w:firstLine="0"/>
              <w:jc w:val="center"/>
              <w:rPr>
                <w:rFonts w:ascii="Arial" w:eastAsia="Arial" w:hAnsi="Arial" w:cs="Arial"/>
                <w:sz w:val="12"/>
              </w:rPr>
            </w:pPr>
            <w:r w:rsidRPr="00FB7F8A">
              <w:rPr>
                <w:rFonts w:ascii="Arial" w:eastAsia="Arial" w:hAnsi="Arial" w:cs="Arial"/>
                <w:spacing w:val="-4"/>
                <w:sz w:val="12"/>
                <w:u w:val="single"/>
              </w:rPr>
              <w:t>0.06</w:t>
            </w:r>
          </w:p>
        </w:tc>
        <w:tc>
          <w:tcPr>
            <w:tcW w:w="1230" w:type="dxa"/>
          </w:tcPr>
          <w:p w14:paraId="339D7AA1" w14:textId="77777777" w:rsidR="00FB7F8A" w:rsidRPr="00FB7F8A" w:rsidRDefault="00FB7F8A" w:rsidP="00FB7F8A">
            <w:pPr>
              <w:widowControl w:val="0"/>
              <w:autoSpaceDE w:val="0"/>
              <w:autoSpaceDN w:val="0"/>
              <w:spacing w:before="7" w:after="0" w:afterAutospacing="0"/>
              <w:ind w:left="9" w:firstLine="0"/>
              <w:jc w:val="center"/>
              <w:rPr>
                <w:rFonts w:ascii="Arial" w:eastAsia="Arial" w:hAnsi="Arial" w:cs="Arial"/>
                <w:sz w:val="12"/>
              </w:rPr>
            </w:pPr>
            <w:r w:rsidRPr="00FB7F8A">
              <w:rPr>
                <w:rFonts w:ascii="Arial" w:eastAsia="Arial" w:hAnsi="Arial" w:cs="Arial"/>
                <w:noProof/>
              </w:rPr>
              <mc:AlternateContent>
                <mc:Choice Requires="wpg">
                  <w:drawing>
                    <wp:anchor distT="0" distB="0" distL="0" distR="0" simplePos="0" relativeHeight="251706368" behindDoc="1" locked="0" layoutInCell="1" allowOverlap="1" wp14:anchorId="4F8550A5" wp14:editId="4873BB9C">
                      <wp:simplePos x="0" y="0"/>
                      <wp:positionH relativeFrom="column">
                        <wp:posOffset>376237</wp:posOffset>
                      </wp:positionH>
                      <wp:positionV relativeFrom="paragraph">
                        <wp:posOffset>85444</wp:posOffset>
                      </wp:positionV>
                      <wp:extent cx="28575" cy="9525"/>
                      <wp:effectExtent l="0" t="0" r="0" b="0"/>
                      <wp:wrapNone/>
                      <wp:docPr id="133" name="Group 1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8575" cy="9525"/>
                                <a:chOff x="0" y="0"/>
                                <a:chExt cx="28575" cy="9525"/>
                              </a:xfrm>
                            </wpg:grpSpPr>
                            <wps:wsp>
                              <wps:cNvPr id="134" name="Graphic 134"/>
                              <wps:cNvSpPr/>
                              <wps:spPr>
                                <a:xfrm>
                                  <a:off x="0" y="4762"/>
                                  <a:ext cx="28575" cy="1270"/>
                                </a:xfrm>
                                <a:custGeom>
                                  <a:avLst/>
                                  <a:gdLst/>
                                  <a:ahLst/>
                                  <a:cxnLst/>
                                  <a:rect l="l" t="t" r="r" b="b"/>
                                  <a:pathLst>
                                    <a:path w="28575">
                                      <a:moveTo>
                                        <a:pt x="0" y="0"/>
                                      </a:moveTo>
                                      <a:lnTo>
                                        <a:pt x="28575" y="0"/>
                                      </a:lnTo>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8959F35" id="Group 133" o:spid="_x0000_s1026" style="position:absolute;margin-left:29.6pt;margin-top:6.75pt;width:2.25pt;height:.75pt;z-index:-251610112;mso-wrap-distance-left:0;mso-wrap-distance-right:0" coordsize="2857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">
                      <v:shape id="Graphic 134" o:spid="_x0000_s1027" style="position:absolute;top:4762;width:28575;height:1270;visibility:visible;mso-wrap-style:square;v-text-anchor:top" coordsize="285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" path="m,l28575,e" filled="f">
                        <v:path arrowok="t"/>
                      </v:shape>
                    </v:group>
                  </w:pict>
                </mc:Fallback>
              </mc:AlternateContent>
            </w:r>
            <w:r w:rsidRPr="00FB7F8A">
              <w:rPr>
                <w:rFonts w:ascii="Arial" w:eastAsia="Arial" w:hAnsi="Arial" w:cs="Arial"/>
                <w:spacing w:val="-10"/>
                <w:sz w:val="12"/>
              </w:rPr>
              <w:t>-</w:t>
            </w:r>
          </w:p>
        </w:tc>
      </w:tr>
      <w:tr w:rsidR="00FB7F8A" w:rsidRPr="00FB7F8A" w14:paraId="78F55A00" w14:textId="77777777" w:rsidTr="00DE340B">
        <w:trPr>
          <w:trHeight w:val="180"/>
        </w:trPr>
        <w:tc>
          <w:tcPr>
            <w:tcW w:w="2955" w:type="dxa"/>
          </w:tcPr>
          <w:p w14:paraId="41DA0107" w14:textId="77777777" w:rsidR="00FB7F8A" w:rsidRPr="00FB7F8A" w:rsidRDefault="00FB7F8A" w:rsidP="00FB7F8A">
            <w:pPr>
              <w:widowControl w:val="0"/>
              <w:autoSpaceDE w:val="0"/>
              <w:autoSpaceDN w:val="0"/>
              <w:spacing w:before="7" w:after="0" w:afterAutospacing="0"/>
              <w:ind w:left="7" w:firstLine="0"/>
              <w:rPr>
                <w:rFonts w:ascii="Arial" w:eastAsia="Arial" w:hAnsi="Arial" w:cs="Arial"/>
                <w:sz w:val="12"/>
              </w:rPr>
            </w:pPr>
            <w:r w:rsidRPr="00FB7F8A">
              <w:rPr>
                <w:rFonts w:ascii="Arial" w:eastAsia="Arial" w:hAnsi="Arial" w:cs="Arial"/>
                <w:spacing w:val="-2"/>
                <w:sz w:val="12"/>
                <w:u w:val="single"/>
              </w:rPr>
              <w:t>Physical</w:t>
            </w:r>
            <w:r w:rsidRPr="00FB7F8A">
              <w:rPr>
                <w:rFonts w:ascii="Arial" w:eastAsia="Arial" w:hAnsi="Arial" w:cs="Arial"/>
                <w:spacing w:val="5"/>
                <w:sz w:val="12"/>
                <w:u w:val="single"/>
              </w:rPr>
              <w:t xml:space="preserve"> </w:t>
            </w:r>
            <w:r w:rsidRPr="00FB7F8A">
              <w:rPr>
                <w:rFonts w:ascii="Arial" w:eastAsia="Arial" w:hAnsi="Arial" w:cs="Arial"/>
                <w:spacing w:val="-2"/>
                <w:sz w:val="12"/>
                <w:u w:val="single"/>
              </w:rPr>
              <w:t>therapeutic</w:t>
            </w:r>
            <w:r w:rsidRPr="00FB7F8A">
              <w:rPr>
                <w:rFonts w:ascii="Arial" w:eastAsia="Arial" w:hAnsi="Arial" w:cs="Arial"/>
                <w:spacing w:val="6"/>
                <w:sz w:val="12"/>
                <w:u w:val="single"/>
              </w:rPr>
              <w:t xml:space="preserve"> </w:t>
            </w:r>
            <w:r w:rsidRPr="00FB7F8A">
              <w:rPr>
                <w:rFonts w:ascii="Arial" w:eastAsia="Arial" w:hAnsi="Arial" w:cs="Arial"/>
                <w:spacing w:val="-2"/>
                <w:sz w:val="12"/>
                <w:u w:val="single"/>
              </w:rPr>
              <w:t>pool</w:t>
            </w:r>
            <w:r w:rsidRPr="00FB7F8A">
              <w:rPr>
                <w:rFonts w:ascii="Arial" w:eastAsia="Arial" w:hAnsi="Arial" w:cs="Arial"/>
                <w:spacing w:val="6"/>
                <w:sz w:val="12"/>
                <w:u w:val="single"/>
              </w:rPr>
              <w:t xml:space="preserve"> </w:t>
            </w:r>
            <w:r w:rsidRPr="00FB7F8A">
              <w:rPr>
                <w:rFonts w:ascii="Arial" w:eastAsia="Arial" w:hAnsi="Arial" w:cs="Arial"/>
                <w:spacing w:val="-4"/>
                <w:sz w:val="12"/>
                <w:u w:val="single"/>
              </w:rPr>
              <w:t>area</w:t>
            </w:r>
          </w:p>
        </w:tc>
        <w:tc>
          <w:tcPr>
            <w:tcW w:w="2235" w:type="dxa"/>
          </w:tcPr>
          <w:p w14:paraId="63664135" w14:textId="77777777" w:rsidR="00FB7F8A" w:rsidRPr="00FB7F8A" w:rsidRDefault="00FB7F8A" w:rsidP="00FB7F8A">
            <w:pPr>
              <w:widowControl w:val="0"/>
              <w:autoSpaceDE w:val="0"/>
              <w:autoSpaceDN w:val="0"/>
              <w:spacing w:before="7" w:after="0" w:afterAutospacing="0"/>
              <w:ind w:left="181" w:right="172" w:firstLine="0"/>
              <w:jc w:val="center"/>
              <w:rPr>
                <w:rFonts w:ascii="Arial" w:eastAsia="Arial" w:hAnsi="Arial" w:cs="Arial"/>
                <w:sz w:val="12"/>
              </w:rPr>
            </w:pPr>
            <w:r w:rsidRPr="00FB7F8A">
              <w:rPr>
                <w:rFonts w:ascii="Arial" w:eastAsia="Arial" w:hAnsi="Arial" w:cs="Arial"/>
                <w:noProof/>
              </w:rPr>
              <mc:AlternateContent>
                <mc:Choice Requires="wpg">
                  <w:drawing>
                    <wp:anchor distT="0" distB="0" distL="0" distR="0" simplePos="0" relativeHeight="251707392" behindDoc="1" locked="0" layoutInCell="1" allowOverlap="1" wp14:anchorId="1AF11834" wp14:editId="2E3A5623">
                      <wp:simplePos x="0" y="0"/>
                      <wp:positionH relativeFrom="column">
                        <wp:posOffset>690562</wp:posOffset>
                      </wp:positionH>
                      <wp:positionV relativeFrom="paragraph">
                        <wp:posOffset>85444</wp:posOffset>
                      </wp:positionV>
                      <wp:extent cx="28575" cy="9525"/>
                      <wp:effectExtent l="0" t="0" r="0" b="0"/>
                      <wp:wrapNone/>
                      <wp:docPr id="135" name="Group 1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8575" cy="9525"/>
                                <a:chOff x="0" y="0"/>
                                <a:chExt cx="28575" cy="9525"/>
                              </a:xfrm>
                            </wpg:grpSpPr>
                            <wps:wsp>
                              <wps:cNvPr id="136" name="Graphic 136"/>
                              <wps:cNvSpPr/>
                              <wps:spPr>
                                <a:xfrm>
                                  <a:off x="0" y="4762"/>
                                  <a:ext cx="28575" cy="1270"/>
                                </a:xfrm>
                                <a:custGeom>
                                  <a:avLst/>
                                  <a:gdLst/>
                                  <a:ahLst/>
                                  <a:cxnLst/>
                                  <a:rect l="l" t="t" r="r" b="b"/>
                                  <a:pathLst>
                                    <a:path w="28575">
                                      <a:moveTo>
                                        <a:pt x="0" y="0"/>
                                      </a:moveTo>
                                      <a:lnTo>
                                        <a:pt x="28575" y="0"/>
                                      </a:lnTo>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A684247" id="Group 135" o:spid="_x0000_s1026" style="position:absolute;margin-left:54.35pt;margin-top:6.75pt;width:2.25pt;height:.75pt;z-index:-251609088;mso-wrap-distance-left:0;mso-wrap-distance-right:0" coordsize="2857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">
                      <v:shape id="Graphic 136" o:spid="_x0000_s1027" style="position:absolute;top:4762;width:28575;height:1270;visibility:visible;mso-wrap-style:square;v-text-anchor:top" coordsize="285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" path="m,l28575,e" filled="f">
                        <v:path arrowok="t"/>
                      </v:shape>
                    </v:group>
                  </w:pict>
                </mc:Fallback>
              </mc:AlternateContent>
            </w:r>
            <w:r w:rsidRPr="00FB7F8A">
              <w:rPr>
                <w:rFonts w:ascii="Arial" w:eastAsia="Arial" w:hAnsi="Arial" w:cs="Arial"/>
                <w:spacing w:val="-10"/>
                <w:sz w:val="12"/>
              </w:rPr>
              <w:t>-</w:t>
            </w:r>
          </w:p>
        </w:tc>
        <w:tc>
          <w:tcPr>
            <w:tcW w:w="2415" w:type="dxa"/>
          </w:tcPr>
          <w:p w14:paraId="64E07C06" w14:textId="77777777" w:rsidR="00FB7F8A" w:rsidRPr="00FB7F8A" w:rsidRDefault="00FB7F8A" w:rsidP="00FB7F8A">
            <w:pPr>
              <w:widowControl w:val="0"/>
              <w:autoSpaceDE w:val="0"/>
              <w:autoSpaceDN w:val="0"/>
              <w:spacing w:before="7" w:after="0" w:afterAutospacing="0"/>
              <w:ind w:left="94" w:right="85" w:firstLine="0"/>
              <w:jc w:val="center"/>
              <w:rPr>
                <w:rFonts w:ascii="Arial" w:eastAsia="Arial" w:hAnsi="Arial" w:cs="Arial"/>
                <w:sz w:val="12"/>
              </w:rPr>
            </w:pPr>
            <w:r w:rsidRPr="00FB7F8A">
              <w:rPr>
                <w:rFonts w:ascii="Arial" w:eastAsia="Arial" w:hAnsi="Arial" w:cs="Arial"/>
                <w:noProof/>
              </w:rPr>
              <mc:AlternateContent>
                <mc:Choice Requires="wpg">
                  <w:drawing>
                    <wp:anchor distT="0" distB="0" distL="0" distR="0" simplePos="0" relativeHeight="251708416" behindDoc="1" locked="0" layoutInCell="1" allowOverlap="1" wp14:anchorId="0F074EFD" wp14:editId="266E0452">
                      <wp:simplePos x="0" y="0"/>
                      <wp:positionH relativeFrom="column">
                        <wp:posOffset>747712</wp:posOffset>
                      </wp:positionH>
                      <wp:positionV relativeFrom="paragraph">
                        <wp:posOffset>85444</wp:posOffset>
                      </wp:positionV>
                      <wp:extent cx="28575" cy="9525"/>
                      <wp:effectExtent l="0" t="0" r="0" b="0"/>
                      <wp:wrapNone/>
                      <wp:docPr id="137" name="Group 1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8575" cy="9525"/>
                                <a:chOff x="0" y="0"/>
                                <a:chExt cx="28575" cy="9525"/>
                              </a:xfrm>
                            </wpg:grpSpPr>
                            <wps:wsp>
                              <wps:cNvPr id="138" name="Graphic 138"/>
                              <wps:cNvSpPr/>
                              <wps:spPr>
                                <a:xfrm>
                                  <a:off x="0" y="4762"/>
                                  <a:ext cx="28575" cy="1270"/>
                                </a:xfrm>
                                <a:custGeom>
                                  <a:avLst/>
                                  <a:gdLst/>
                                  <a:ahLst/>
                                  <a:cxnLst/>
                                  <a:rect l="l" t="t" r="r" b="b"/>
                                  <a:pathLst>
                                    <a:path w="28575">
                                      <a:moveTo>
                                        <a:pt x="0" y="0"/>
                                      </a:moveTo>
                                      <a:lnTo>
                                        <a:pt x="28575" y="0"/>
                                      </a:lnTo>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A14EF87" id="Group 137" o:spid="_x0000_s1026" style="position:absolute;margin-left:58.85pt;margin-top:6.75pt;width:2.25pt;height:.75pt;z-index:-251608064;mso-wrap-distance-left:0;mso-wrap-distance-right:0" coordsize="2857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">
                      <v:shape id="Graphic 138" o:spid="_x0000_s1027" style="position:absolute;top:4762;width:28575;height:1270;visibility:visible;mso-wrap-style:square;v-text-anchor:top" coordsize="285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" path="m,l28575,e" filled="f">
                        <v:path arrowok="t"/>
                      </v:shape>
                    </v:group>
                  </w:pict>
                </mc:Fallback>
              </mc:AlternateContent>
            </w:r>
            <w:r w:rsidRPr="00FB7F8A">
              <w:rPr>
                <w:rFonts w:ascii="Arial" w:eastAsia="Arial" w:hAnsi="Arial" w:cs="Arial"/>
                <w:spacing w:val="-10"/>
                <w:sz w:val="12"/>
              </w:rPr>
              <w:t>-</w:t>
            </w:r>
          </w:p>
        </w:tc>
        <w:tc>
          <w:tcPr>
            <w:tcW w:w="2250" w:type="dxa"/>
          </w:tcPr>
          <w:p w14:paraId="1302CFFE" w14:textId="77777777" w:rsidR="00FB7F8A" w:rsidRPr="00FB7F8A" w:rsidRDefault="00FB7F8A" w:rsidP="00FB7F8A">
            <w:pPr>
              <w:widowControl w:val="0"/>
              <w:autoSpaceDE w:val="0"/>
              <w:autoSpaceDN w:val="0"/>
              <w:spacing w:before="7" w:after="0" w:afterAutospacing="0"/>
              <w:ind w:left="27" w:right="19" w:firstLine="0"/>
              <w:jc w:val="center"/>
              <w:rPr>
                <w:rFonts w:ascii="Arial" w:eastAsia="Arial" w:hAnsi="Arial" w:cs="Arial"/>
                <w:sz w:val="12"/>
              </w:rPr>
            </w:pPr>
            <w:r w:rsidRPr="00FB7F8A">
              <w:rPr>
                <w:rFonts w:ascii="Arial" w:eastAsia="Arial" w:hAnsi="Arial" w:cs="Arial"/>
                <w:spacing w:val="-4"/>
                <w:sz w:val="12"/>
                <w:u w:val="single"/>
              </w:rPr>
              <w:t>0.48</w:t>
            </w:r>
          </w:p>
        </w:tc>
        <w:tc>
          <w:tcPr>
            <w:tcW w:w="1230" w:type="dxa"/>
          </w:tcPr>
          <w:p w14:paraId="6DF206A2" w14:textId="77777777" w:rsidR="00FB7F8A" w:rsidRPr="00FB7F8A" w:rsidRDefault="00FB7F8A" w:rsidP="00FB7F8A">
            <w:pPr>
              <w:widowControl w:val="0"/>
              <w:autoSpaceDE w:val="0"/>
              <w:autoSpaceDN w:val="0"/>
              <w:spacing w:before="7" w:after="0" w:afterAutospacing="0"/>
              <w:ind w:left="9" w:firstLine="0"/>
              <w:jc w:val="center"/>
              <w:rPr>
                <w:rFonts w:ascii="Arial" w:eastAsia="Arial" w:hAnsi="Arial" w:cs="Arial"/>
                <w:sz w:val="12"/>
              </w:rPr>
            </w:pPr>
            <w:r w:rsidRPr="00FB7F8A">
              <w:rPr>
                <w:rFonts w:ascii="Arial" w:eastAsia="Arial" w:hAnsi="Arial" w:cs="Arial"/>
                <w:noProof/>
              </w:rPr>
              <mc:AlternateContent>
                <mc:Choice Requires="wpg">
                  <w:drawing>
                    <wp:anchor distT="0" distB="0" distL="0" distR="0" simplePos="0" relativeHeight="251709440" behindDoc="1" locked="0" layoutInCell="1" allowOverlap="1" wp14:anchorId="65A89168" wp14:editId="0EDF37E6">
                      <wp:simplePos x="0" y="0"/>
                      <wp:positionH relativeFrom="column">
                        <wp:posOffset>376237</wp:posOffset>
                      </wp:positionH>
                      <wp:positionV relativeFrom="paragraph">
                        <wp:posOffset>85444</wp:posOffset>
                      </wp:positionV>
                      <wp:extent cx="28575" cy="9525"/>
                      <wp:effectExtent l="0" t="0" r="0" b="0"/>
                      <wp:wrapNone/>
                      <wp:docPr id="139" name="Group 1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8575" cy="9525"/>
                                <a:chOff x="0" y="0"/>
                                <a:chExt cx="28575" cy="9525"/>
                              </a:xfrm>
                            </wpg:grpSpPr>
                            <wps:wsp>
                              <wps:cNvPr id="140" name="Graphic 140"/>
                              <wps:cNvSpPr/>
                              <wps:spPr>
                                <a:xfrm>
                                  <a:off x="0" y="4762"/>
                                  <a:ext cx="28575" cy="1270"/>
                                </a:xfrm>
                                <a:custGeom>
                                  <a:avLst/>
                                  <a:gdLst/>
                                  <a:ahLst/>
                                  <a:cxnLst/>
                                  <a:rect l="l" t="t" r="r" b="b"/>
                                  <a:pathLst>
                                    <a:path w="28575">
                                      <a:moveTo>
                                        <a:pt x="0" y="0"/>
                                      </a:moveTo>
                                      <a:lnTo>
                                        <a:pt x="28575" y="0"/>
                                      </a:lnTo>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5495F59" id="Group 139" o:spid="_x0000_s1026" style="position:absolute;margin-left:29.6pt;margin-top:6.75pt;width:2.25pt;height:.75pt;z-index:-251607040;mso-wrap-distance-left:0;mso-wrap-distance-right:0" coordsize="2857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">
                      <v:shape id="Graphic 140" o:spid="_x0000_s1027" style="position:absolute;top:4762;width:28575;height:1270;visibility:visible;mso-wrap-style:square;v-text-anchor:top" coordsize="285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" path="m,l28575,e" filled="f">
                        <v:path arrowok="t"/>
                      </v:shape>
                    </v:group>
                  </w:pict>
                </mc:Fallback>
              </mc:AlternateContent>
            </w:r>
            <w:r w:rsidRPr="00FB7F8A">
              <w:rPr>
                <w:rFonts w:ascii="Arial" w:eastAsia="Arial" w:hAnsi="Arial" w:cs="Arial"/>
                <w:spacing w:val="-10"/>
                <w:sz w:val="12"/>
              </w:rPr>
              <w:t>-</w:t>
            </w:r>
          </w:p>
        </w:tc>
      </w:tr>
      <w:tr w:rsidR="00FB7F8A" w:rsidRPr="00FB7F8A" w14:paraId="6DA38C3C" w14:textId="77777777" w:rsidTr="00DE340B">
        <w:trPr>
          <w:trHeight w:val="180"/>
        </w:trPr>
        <w:tc>
          <w:tcPr>
            <w:tcW w:w="2955" w:type="dxa"/>
          </w:tcPr>
          <w:p w14:paraId="778ABA97" w14:textId="77777777" w:rsidR="00FB7F8A" w:rsidRPr="00FB7F8A" w:rsidRDefault="00FB7F8A" w:rsidP="00FB7F8A">
            <w:pPr>
              <w:widowControl w:val="0"/>
              <w:autoSpaceDE w:val="0"/>
              <w:autoSpaceDN w:val="0"/>
              <w:spacing w:before="7" w:after="0" w:afterAutospacing="0"/>
              <w:ind w:left="7" w:firstLine="0"/>
              <w:rPr>
                <w:rFonts w:ascii="Arial" w:eastAsia="Arial" w:hAnsi="Arial" w:cs="Arial"/>
                <w:sz w:val="12"/>
              </w:rPr>
            </w:pPr>
            <w:r w:rsidRPr="00FB7F8A">
              <w:rPr>
                <w:rFonts w:ascii="Arial" w:eastAsia="Arial" w:hAnsi="Arial" w:cs="Arial"/>
                <w:spacing w:val="-2"/>
                <w:sz w:val="12"/>
                <w:u w:val="single"/>
              </w:rPr>
              <w:t>Prosthetics</w:t>
            </w:r>
            <w:r w:rsidRPr="00FB7F8A">
              <w:rPr>
                <w:rFonts w:ascii="Arial" w:eastAsia="Arial" w:hAnsi="Arial" w:cs="Arial"/>
                <w:spacing w:val="6"/>
                <w:sz w:val="12"/>
                <w:u w:val="single"/>
              </w:rPr>
              <w:t xml:space="preserve"> </w:t>
            </w:r>
            <w:r w:rsidRPr="00FB7F8A">
              <w:rPr>
                <w:rFonts w:ascii="Arial" w:eastAsia="Arial" w:hAnsi="Arial" w:cs="Arial"/>
                <w:spacing w:val="-2"/>
                <w:sz w:val="12"/>
                <w:u w:val="single"/>
              </w:rPr>
              <w:t>and</w:t>
            </w:r>
            <w:r w:rsidRPr="00FB7F8A">
              <w:rPr>
                <w:rFonts w:ascii="Arial" w:eastAsia="Arial" w:hAnsi="Arial" w:cs="Arial"/>
                <w:spacing w:val="7"/>
                <w:sz w:val="12"/>
                <w:u w:val="single"/>
              </w:rPr>
              <w:t xml:space="preserve"> </w:t>
            </w:r>
            <w:r w:rsidRPr="00FB7F8A">
              <w:rPr>
                <w:rFonts w:ascii="Arial" w:eastAsia="Arial" w:hAnsi="Arial" w:cs="Arial"/>
                <w:spacing w:val="-2"/>
                <w:sz w:val="12"/>
                <w:u w:val="single"/>
              </w:rPr>
              <w:t>orthotics</w:t>
            </w:r>
            <w:r w:rsidRPr="00FB7F8A">
              <w:rPr>
                <w:rFonts w:ascii="Arial" w:eastAsia="Arial" w:hAnsi="Arial" w:cs="Arial"/>
                <w:spacing w:val="7"/>
                <w:sz w:val="12"/>
                <w:u w:val="single"/>
              </w:rPr>
              <w:t xml:space="preserve"> </w:t>
            </w:r>
            <w:r w:rsidRPr="00FB7F8A">
              <w:rPr>
                <w:rFonts w:ascii="Arial" w:eastAsia="Arial" w:hAnsi="Arial" w:cs="Arial"/>
                <w:spacing w:val="-4"/>
                <w:sz w:val="12"/>
                <w:u w:val="single"/>
              </w:rPr>
              <w:t>room</w:t>
            </w:r>
          </w:p>
        </w:tc>
        <w:tc>
          <w:tcPr>
            <w:tcW w:w="2235" w:type="dxa"/>
          </w:tcPr>
          <w:p w14:paraId="20253828" w14:textId="77777777" w:rsidR="00FB7F8A" w:rsidRPr="00FB7F8A" w:rsidRDefault="00FB7F8A" w:rsidP="00FB7F8A">
            <w:pPr>
              <w:widowControl w:val="0"/>
              <w:autoSpaceDE w:val="0"/>
              <w:autoSpaceDN w:val="0"/>
              <w:spacing w:before="7" w:after="0" w:afterAutospacing="0"/>
              <w:ind w:left="185" w:right="172" w:firstLine="0"/>
              <w:jc w:val="center"/>
              <w:rPr>
                <w:rFonts w:ascii="Arial" w:eastAsia="Arial" w:hAnsi="Arial" w:cs="Arial"/>
                <w:sz w:val="12"/>
              </w:rPr>
            </w:pPr>
            <w:r w:rsidRPr="00FB7F8A">
              <w:rPr>
                <w:rFonts w:ascii="Arial" w:eastAsia="Arial" w:hAnsi="Arial" w:cs="Arial"/>
                <w:spacing w:val="-5"/>
                <w:sz w:val="12"/>
                <w:u w:val="single"/>
              </w:rPr>
              <w:t>20</w:t>
            </w:r>
          </w:p>
        </w:tc>
        <w:tc>
          <w:tcPr>
            <w:tcW w:w="2415" w:type="dxa"/>
          </w:tcPr>
          <w:p w14:paraId="4EE80F67" w14:textId="77777777" w:rsidR="00FB7F8A" w:rsidRPr="00FB7F8A" w:rsidRDefault="00FB7F8A" w:rsidP="00FB7F8A">
            <w:pPr>
              <w:widowControl w:val="0"/>
              <w:autoSpaceDE w:val="0"/>
              <w:autoSpaceDN w:val="0"/>
              <w:spacing w:before="7" w:after="0" w:afterAutospacing="0"/>
              <w:ind w:left="94" w:right="81" w:firstLine="0"/>
              <w:jc w:val="center"/>
              <w:rPr>
                <w:rFonts w:ascii="Arial" w:eastAsia="Arial" w:hAnsi="Arial" w:cs="Arial"/>
                <w:sz w:val="12"/>
              </w:rPr>
            </w:pPr>
            <w:r w:rsidRPr="00FB7F8A">
              <w:rPr>
                <w:rFonts w:ascii="Arial" w:eastAsia="Arial" w:hAnsi="Arial" w:cs="Arial"/>
                <w:spacing w:val="-5"/>
                <w:sz w:val="12"/>
                <w:u w:val="single"/>
              </w:rPr>
              <w:t>10</w:t>
            </w:r>
          </w:p>
        </w:tc>
        <w:tc>
          <w:tcPr>
            <w:tcW w:w="2250" w:type="dxa"/>
          </w:tcPr>
          <w:p w14:paraId="37A3B716" w14:textId="77777777" w:rsidR="00FB7F8A" w:rsidRPr="00FB7F8A" w:rsidRDefault="00FB7F8A" w:rsidP="00FB7F8A">
            <w:pPr>
              <w:widowControl w:val="0"/>
              <w:autoSpaceDE w:val="0"/>
              <w:autoSpaceDN w:val="0"/>
              <w:spacing w:before="7" w:after="0" w:afterAutospacing="0"/>
              <w:ind w:left="27" w:right="19" w:firstLine="0"/>
              <w:jc w:val="center"/>
              <w:rPr>
                <w:rFonts w:ascii="Arial" w:eastAsia="Arial" w:hAnsi="Arial" w:cs="Arial"/>
                <w:sz w:val="12"/>
              </w:rPr>
            </w:pPr>
            <w:r w:rsidRPr="00FB7F8A">
              <w:rPr>
                <w:rFonts w:ascii="Arial" w:eastAsia="Arial" w:hAnsi="Arial" w:cs="Arial"/>
                <w:spacing w:val="-4"/>
                <w:sz w:val="12"/>
                <w:u w:val="single"/>
              </w:rPr>
              <w:t>0.18</w:t>
            </w:r>
          </w:p>
        </w:tc>
        <w:tc>
          <w:tcPr>
            <w:tcW w:w="1230" w:type="dxa"/>
          </w:tcPr>
          <w:p w14:paraId="1EB3AA93" w14:textId="77777777" w:rsidR="00FB7F8A" w:rsidRPr="00FB7F8A" w:rsidRDefault="00FB7F8A" w:rsidP="00FB7F8A">
            <w:pPr>
              <w:widowControl w:val="0"/>
              <w:autoSpaceDE w:val="0"/>
              <w:autoSpaceDN w:val="0"/>
              <w:spacing w:before="7" w:after="0" w:afterAutospacing="0"/>
              <w:ind w:left="9" w:firstLine="0"/>
              <w:jc w:val="center"/>
              <w:rPr>
                <w:rFonts w:ascii="Arial" w:eastAsia="Arial" w:hAnsi="Arial" w:cs="Arial"/>
                <w:sz w:val="12"/>
              </w:rPr>
            </w:pPr>
            <w:r w:rsidRPr="00FB7F8A">
              <w:rPr>
                <w:rFonts w:ascii="Arial" w:eastAsia="Arial" w:hAnsi="Arial" w:cs="Arial"/>
                <w:noProof/>
              </w:rPr>
              <mc:AlternateContent>
                <mc:Choice Requires="wpg">
                  <w:drawing>
                    <wp:anchor distT="0" distB="0" distL="0" distR="0" simplePos="0" relativeHeight="251710464" behindDoc="1" locked="0" layoutInCell="1" allowOverlap="1" wp14:anchorId="2470225C" wp14:editId="7CE2F8E9">
                      <wp:simplePos x="0" y="0"/>
                      <wp:positionH relativeFrom="column">
                        <wp:posOffset>376237</wp:posOffset>
                      </wp:positionH>
                      <wp:positionV relativeFrom="paragraph">
                        <wp:posOffset>85444</wp:posOffset>
                      </wp:positionV>
                      <wp:extent cx="28575" cy="9525"/>
                      <wp:effectExtent l="0" t="0" r="0" b="0"/>
                      <wp:wrapNone/>
                      <wp:docPr id="141" name="Group 1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8575" cy="9525"/>
                                <a:chOff x="0" y="0"/>
                                <a:chExt cx="28575" cy="9525"/>
                              </a:xfrm>
                            </wpg:grpSpPr>
                            <wps:wsp>
                              <wps:cNvPr id="142" name="Graphic 142"/>
                              <wps:cNvSpPr/>
                              <wps:spPr>
                                <a:xfrm>
                                  <a:off x="0" y="4762"/>
                                  <a:ext cx="28575" cy="1270"/>
                                </a:xfrm>
                                <a:custGeom>
                                  <a:avLst/>
                                  <a:gdLst/>
                                  <a:ahLst/>
                                  <a:cxnLst/>
                                  <a:rect l="l" t="t" r="r" b="b"/>
                                  <a:pathLst>
                                    <a:path w="28575">
                                      <a:moveTo>
                                        <a:pt x="0" y="0"/>
                                      </a:moveTo>
                                      <a:lnTo>
                                        <a:pt x="28575" y="0"/>
                                      </a:lnTo>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F928384" id="Group 141" o:spid="_x0000_s1026" style="position:absolute;margin-left:29.6pt;margin-top:6.75pt;width:2.25pt;height:.75pt;z-index:-251606016;mso-wrap-distance-left:0;mso-wrap-distance-right:0" coordsize="2857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">
                      <v:shape id="Graphic 142" o:spid="_x0000_s1027" style="position:absolute;top:4762;width:28575;height:1270;visibility:visible;mso-wrap-style:square;v-text-anchor:top" coordsize="285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" path="m,l28575,e" filled="f">
                        <v:path arrowok="t"/>
                      </v:shape>
                    </v:group>
                  </w:pict>
                </mc:Fallback>
              </mc:AlternateContent>
            </w:r>
            <w:r w:rsidRPr="00FB7F8A">
              <w:rPr>
                <w:rFonts w:ascii="Arial" w:eastAsia="Arial" w:hAnsi="Arial" w:cs="Arial"/>
                <w:spacing w:val="-10"/>
                <w:sz w:val="12"/>
              </w:rPr>
              <w:t>-</w:t>
            </w:r>
          </w:p>
        </w:tc>
      </w:tr>
      <w:tr w:rsidR="00FB7F8A" w:rsidRPr="00FB7F8A" w14:paraId="55F19508" w14:textId="77777777" w:rsidTr="00DE340B">
        <w:trPr>
          <w:trHeight w:val="180"/>
        </w:trPr>
        <w:tc>
          <w:tcPr>
            <w:tcW w:w="2955" w:type="dxa"/>
          </w:tcPr>
          <w:p w14:paraId="3647DAE6" w14:textId="77777777" w:rsidR="00FB7F8A" w:rsidRPr="00FB7F8A" w:rsidRDefault="00FB7F8A" w:rsidP="00FB7F8A">
            <w:pPr>
              <w:widowControl w:val="0"/>
              <w:autoSpaceDE w:val="0"/>
              <w:autoSpaceDN w:val="0"/>
              <w:spacing w:before="7" w:after="0" w:afterAutospacing="0"/>
              <w:ind w:left="7" w:firstLine="0"/>
              <w:rPr>
                <w:rFonts w:ascii="Arial" w:eastAsia="Arial" w:hAnsi="Arial" w:cs="Arial"/>
                <w:sz w:val="12"/>
              </w:rPr>
            </w:pPr>
            <w:r w:rsidRPr="00FB7F8A">
              <w:rPr>
                <w:rFonts w:ascii="Arial" w:eastAsia="Arial" w:hAnsi="Arial" w:cs="Arial"/>
                <w:spacing w:val="-2"/>
                <w:sz w:val="12"/>
                <w:u w:val="single"/>
              </w:rPr>
              <w:t>Psychiatric</w:t>
            </w:r>
            <w:r w:rsidRPr="00FB7F8A">
              <w:rPr>
                <w:rFonts w:ascii="Arial" w:eastAsia="Arial" w:hAnsi="Arial" w:cs="Arial"/>
                <w:spacing w:val="11"/>
                <w:sz w:val="12"/>
                <w:u w:val="single"/>
              </w:rPr>
              <w:t xml:space="preserve"> </w:t>
            </w:r>
            <w:r w:rsidRPr="00FB7F8A">
              <w:rPr>
                <w:rFonts w:ascii="Arial" w:eastAsia="Arial" w:hAnsi="Arial" w:cs="Arial"/>
                <w:spacing w:val="-2"/>
                <w:sz w:val="12"/>
                <w:u w:val="single"/>
              </w:rPr>
              <w:t>consultation</w:t>
            </w:r>
            <w:r w:rsidRPr="00FB7F8A">
              <w:rPr>
                <w:rFonts w:ascii="Arial" w:eastAsia="Arial" w:hAnsi="Arial" w:cs="Arial"/>
                <w:spacing w:val="11"/>
                <w:sz w:val="12"/>
                <w:u w:val="single"/>
              </w:rPr>
              <w:t xml:space="preserve"> </w:t>
            </w:r>
            <w:r w:rsidRPr="00FB7F8A">
              <w:rPr>
                <w:rFonts w:ascii="Arial" w:eastAsia="Arial" w:hAnsi="Arial" w:cs="Arial"/>
                <w:spacing w:val="-4"/>
                <w:sz w:val="12"/>
                <w:u w:val="single"/>
              </w:rPr>
              <w:t>room</w:t>
            </w:r>
          </w:p>
        </w:tc>
        <w:tc>
          <w:tcPr>
            <w:tcW w:w="2235" w:type="dxa"/>
          </w:tcPr>
          <w:p w14:paraId="7DA58231" w14:textId="77777777" w:rsidR="00FB7F8A" w:rsidRPr="00FB7F8A" w:rsidRDefault="00FB7F8A" w:rsidP="00FB7F8A">
            <w:pPr>
              <w:widowControl w:val="0"/>
              <w:autoSpaceDE w:val="0"/>
              <w:autoSpaceDN w:val="0"/>
              <w:spacing w:before="7" w:after="0" w:afterAutospacing="0"/>
              <w:ind w:left="185" w:right="172" w:firstLine="0"/>
              <w:jc w:val="center"/>
              <w:rPr>
                <w:rFonts w:ascii="Arial" w:eastAsia="Arial" w:hAnsi="Arial" w:cs="Arial"/>
                <w:sz w:val="12"/>
              </w:rPr>
            </w:pPr>
            <w:r w:rsidRPr="00FB7F8A">
              <w:rPr>
                <w:rFonts w:ascii="Arial" w:eastAsia="Arial" w:hAnsi="Arial" w:cs="Arial"/>
                <w:spacing w:val="-5"/>
                <w:sz w:val="12"/>
                <w:u w:val="single"/>
              </w:rPr>
              <w:t>20</w:t>
            </w:r>
          </w:p>
        </w:tc>
        <w:tc>
          <w:tcPr>
            <w:tcW w:w="2415" w:type="dxa"/>
          </w:tcPr>
          <w:p w14:paraId="51808D6F" w14:textId="77777777" w:rsidR="00FB7F8A" w:rsidRPr="00FB7F8A" w:rsidRDefault="00FB7F8A" w:rsidP="00FB7F8A">
            <w:pPr>
              <w:widowControl w:val="0"/>
              <w:autoSpaceDE w:val="0"/>
              <w:autoSpaceDN w:val="0"/>
              <w:spacing w:before="7" w:after="0" w:afterAutospacing="0"/>
              <w:ind w:left="94" w:right="73" w:firstLine="0"/>
              <w:jc w:val="center"/>
              <w:rPr>
                <w:rFonts w:ascii="Arial" w:eastAsia="Arial" w:hAnsi="Arial" w:cs="Arial"/>
                <w:sz w:val="12"/>
              </w:rPr>
            </w:pPr>
            <w:r w:rsidRPr="00FB7F8A">
              <w:rPr>
                <w:rFonts w:ascii="Arial" w:eastAsia="Arial" w:hAnsi="Arial" w:cs="Arial"/>
                <w:spacing w:val="-10"/>
                <w:sz w:val="12"/>
                <w:u w:val="single"/>
              </w:rPr>
              <w:t>5</w:t>
            </w:r>
          </w:p>
        </w:tc>
        <w:tc>
          <w:tcPr>
            <w:tcW w:w="2250" w:type="dxa"/>
          </w:tcPr>
          <w:p w14:paraId="4BBEAA13" w14:textId="77777777" w:rsidR="00FB7F8A" w:rsidRPr="00FB7F8A" w:rsidRDefault="00FB7F8A" w:rsidP="00FB7F8A">
            <w:pPr>
              <w:widowControl w:val="0"/>
              <w:autoSpaceDE w:val="0"/>
              <w:autoSpaceDN w:val="0"/>
              <w:spacing w:before="7" w:after="0" w:afterAutospacing="0"/>
              <w:ind w:left="27" w:right="19" w:firstLine="0"/>
              <w:jc w:val="center"/>
              <w:rPr>
                <w:rFonts w:ascii="Arial" w:eastAsia="Arial" w:hAnsi="Arial" w:cs="Arial"/>
                <w:sz w:val="12"/>
              </w:rPr>
            </w:pPr>
            <w:r w:rsidRPr="00FB7F8A">
              <w:rPr>
                <w:rFonts w:ascii="Arial" w:eastAsia="Arial" w:hAnsi="Arial" w:cs="Arial"/>
                <w:spacing w:val="-4"/>
                <w:sz w:val="12"/>
                <w:u w:val="single"/>
              </w:rPr>
              <w:t>0.06</w:t>
            </w:r>
          </w:p>
        </w:tc>
        <w:tc>
          <w:tcPr>
            <w:tcW w:w="1230" w:type="dxa"/>
          </w:tcPr>
          <w:p w14:paraId="6C8F7111" w14:textId="77777777" w:rsidR="00FB7F8A" w:rsidRPr="00FB7F8A" w:rsidRDefault="00FB7F8A" w:rsidP="00FB7F8A">
            <w:pPr>
              <w:widowControl w:val="0"/>
              <w:autoSpaceDE w:val="0"/>
              <w:autoSpaceDN w:val="0"/>
              <w:spacing w:before="7" w:after="0" w:afterAutospacing="0"/>
              <w:ind w:left="9" w:firstLine="0"/>
              <w:jc w:val="center"/>
              <w:rPr>
                <w:rFonts w:ascii="Arial" w:eastAsia="Arial" w:hAnsi="Arial" w:cs="Arial"/>
                <w:sz w:val="12"/>
              </w:rPr>
            </w:pPr>
            <w:r w:rsidRPr="00FB7F8A">
              <w:rPr>
                <w:rFonts w:ascii="Arial" w:eastAsia="Arial" w:hAnsi="Arial" w:cs="Arial"/>
                <w:noProof/>
              </w:rPr>
              <mc:AlternateContent>
                <mc:Choice Requires="wpg">
                  <w:drawing>
                    <wp:anchor distT="0" distB="0" distL="0" distR="0" simplePos="0" relativeHeight="251711488" behindDoc="1" locked="0" layoutInCell="1" allowOverlap="1" wp14:anchorId="2A740C84" wp14:editId="4110DFD2">
                      <wp:simplePos x="0" y="0"/>
                      <wp:positionH relativeFrom="column">
                        <wp:posOffset>376237</wp:posOffset>
                      </wp:positionH>
                      <wp:positionV relativeFrom="paragraph">
                        <wp:posOffset>85444</wp:posOffset>
                      </wp:positionV>
                      <wp:extent cx="28575" cy="9525"/>
                      <wp:effectExtent l="0" t="0" r="0" b="0"/>
                      <wp:wrapNone/>
                      <wp:docPr id="143" name="Group 1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8575" cy="9525"/>
                                <a:chOff x="0" y="0"/>
                                <a:chExt cx="28575" cy="9525"/>
                              </a:xfrm>
                            </wpg:grpSpPr>
                            <wps:wsp>
                              <wps:cNvPr id="144" name="Graphic 144"/>
                              <wps:cNvSpPr/>
                              <wps:spPr>
                                <a:xfrm>
                                  <a:off x="0" y="4762"/>
                                  <a:ext cx="28575" cy="1270"/>
                                </a:xfrm>
                                <a:custGeom>
                                  <a:avLst/>
                                  <a:gdLst/>
                                  <a:ahLst/>
                                  <a:cxnLst/>
                                  <a:rect l="l" t="t" r="r" b="b"/>
                                  <a:pathLst>
                                    <a:path w="28575">
                                      <a:moveTo>
                                        <a:pt x="0" y="0"/>
                                      </a:moveTo>
                                      <a:lnTo>
                                        <a:pt x="28575" y="0"/>
                                      </a:lnTo>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CC5ACD3" id="Group 143" o:spid="_x0000_s1026" style="position:absolute;margin-left:29.6pt;margin-top:6.75pt;width:2.25pt;height:.75pt;z-index:-251604992;mso-wrap-distance-left:0;mso-wrap-distance-right:0" coordsize="2857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">
                      <v:shape id="Graphic 144" o:spid="_x0000_s1027" style="position:absolute;top:4762;width:28575;height:1270;visibility:visible;mso-wrap-style:square;v-text-anchor:top" coordsize="285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" path="m,l28575,e" filled="f">
                        <v:path arrowok="t"/>
                      </v:shape>
                    </v:group>
                  </w:pict>
                </mc:Fallback>
              </mc:AlternateContent>
            </w:r>
            <w:r w:rsidRPr="00FB7F8A">
              <w:rPr>
                <w:rFonts w:ascii="Arial" w:eastAsia="Arial" w:hAnsi="Arial" w:cs="Arial"/>
                <w:spacing w:val="-10"/>
                <w:sz w:val="12"/>
              </w:rPr>
              <w:t>-</w:t>
            </w:r>
          </w:p>
        </w:tc>
      </w:tr>
      <w:tr w:rsidR="00FB7F8A" w:rsidRPr="00FB7F8A" w14:paraId="3E218CBE" w14:textId="77777777" w:rsidTr="00DE340B">
        <w:trPr>
          <w:trHeight w:val="180"/>
        </w:trPr>
        <w:tc>
          <w:tcPr>
            <w:tcW w:w="2955" w:type="dxa"/>
          </w:tcPr>
          <w:p w14:paraId="2FEF377D" w14:textId="77777777" w:rsidR="00FB7F8A" w:rsidRPr="00FB7F8A" w:rsidRDefault="00FB7F8A" w:rsidP="00FB7F8A">
            <w:pPr>
              <w:widowControl w:val="0"/>
              <w:autoSpaceDE w:val="0"/>
              <w:autoSpaceDN w:val="0"/>
              <w:spacing w:before="7" w:after="0" w:afterAutospacing="0"/>
              <w:ind w:left="7" w:firstLine="0"/>
              <w:rPr>
                <w:rFonts w:ascii="Arial" w:eastAsia="Arial" w:hAnsi="Arial" w:cs="Arial"/>
                <w:sz w:val="12"/>
              </w:rPr>
            </w:pPr>
            <w:r w:rsidRPr="00FB7F8A">
              <w:rPr>
                <w:rFonts w:ascii="Arial" w:eastAsia="Arial" w:hAnsi="Arial" w:cs="Arial"/>
                <w:spacing w:val="-2"/>
                <w:sz w:val="12"/>
                <w:u w:val="single"/>
              </w:rPr>
              <w:t>Psychiatric</w:t>
            </w:r>
            <w:r w:rsidRPr="00FB7F8A">
              <w:rPr>
                <w:rFonts w:ascii="Arial" w:eastAsia="Arial" w:hAnsi="Arial" w:cs="Arial"/>
                <w:spacing w:val="9"/>
                <w:sz w:val="12"/>
                <w:u w:val="single"/>
              </w:rPr>
              <w:t xml:space="preserve"> </w:t>
            </w:r>
            <w:r w:rsidRPr="00FB7F8A">
              <w:rPr>
                <w:rFonts w:ascii="Arial" w:eastAsia="Arial" w:hAnsi="Arial" w:cs="Arial"/>
                <w:spacing w:val="-2"/>
                <w:sz w:val="12"/>
                <w:u w:val="single"/>
              </w:rPr>
              <w:t>examination</w:t>
            </w:r>
            <w:r w:rsidRPr="00FB7F8A">
              <w:rPr>
                <w:rFonts w:ascii="Arial" w:eastAsia="Arial" w:hAnsi="Arial" w:cs="Arial"/>
                <w:spacing w:val="9"/>
                <w:sz w:val="12"/>
                <w:u w:val="single"/>
              </w:rPr>
              <w:t xml:space="preserve"> </w:t>
            </w:r>
            <w:r w:rsidRPr="00FB7F8A">
              <w:rPr>
                <w:rFonts w:ascii="Arial" w:eastAsia="Arial" w:hAnsi="Arial" w:cs="Arial"/>
                <w:spacing w:val="-4"/>
                <w:sz w:val="12"/>
                <w:u w:val="single"/>
              </w:rPr>
              <w:t>room</w:t>
            </w:r>
          </w:p>
        </w:tc>
        <w:tc>
          <w:tcPr>
            <w:tcW w:w="2235" w:type="dxa"/>
          </w:tcPr>
          <w:p w14:paraId="07307940" w14:textId="77777777" w:rsidR="00FB7F8A" w:rsidRPr="00FB7F8A" w:rsidRDefault="00FB7F8A" w:rsidP="00FB7F8A">
            <w:pPr>
              <w:widowControl w:val="0"/>
              <w:autoSpaceDE w:val="0"/>
              <w:autoSpaceDN w:val="0"/>
              <w:spacing w:before="7" w:after="0" w:afterAutospacing="0"/>
              <w:ind w:left="185" w:right="172" w:firstLine="0"/>
              <w:jc w:val="center"/>
              <w:rPr>
                <w:rFonts w:ascii="Arial" w:eastAsia="Arial" w:hAnsi="Arial" w:cs="Arial"/>
                <w:sz w:val="12"/>
              </w:rPr>
            </w:pPr>
            <w:r w:rsidRPr="00FB7F8A">
              <w:rPr>
                <w:rFonts w:ascii="Arial" w:eastAsia="Arial" w:hAnsi="Arial" w:cs="Arial"/>
                <w:spacing w:val="-5"/>
                <w:sz w:val="12"/>
                <w:u w:val="single"/>
              </w:rPr>
              <w:t>20</w:t>
            </w:r>
          </w:p>
        </w:tc>
        <w:tc>
          <w:tcPr>
            <w:tcW w:w="2415" w:type="dxa"/>
          </w:tcPr>
          <w:p w14:paraId="69A8409F" w14:textId="77777777" w:rsidR="00FB7F8A" w:rsidRPr="00FB7F8A" w:rsidRDefault="00FB7F8A" w:rsidP="00FB7F8A">
            <w:pPr>
              <w:widowControl w:val="0"/>
              <w:autoSpaceDE w:val="0"/>
              <w:autoSpaceDN w:val="0"/>
              <w:spacing w:before="7" w:after="0" w:afterAutospacing="0"/>
              <w:ind w:left="94" w:right="73" w:firstLine="0"/>
              <w:jc w:val="center"/>
              <w:rPr>
                <w:rFonts w:ascii="Arial" w:eastAsia="Arial" w:hAnsi="Arial" w:cs="Arial"/>
                <w:sz w:val="12"/>
              </w:rPr>
            </w:pPr>
            <w:r w:rsidRPr="00FB7F8A">
              <w:rPr>
                <w:rFonts w:ascii="Arial" w:eastAsia="Arial" w:hAnsi="Arial" w:cs="Arial"/>
                <w:spacing w:val="-10"/>
                <w:sz w:val="12"/>
                <w:u w:val="single"/>
              </w:rPr>
              <w:t>5</w:t>
            </w:r>
          </w:p>
        </w:tc>
        <w:tc>
          <w:tcPr>
            <w:tcW w:w="2250" w:type="dxa"/>
          </w:tcPr>
          <w:p w14:paraId="76C412B0" w14:textId="77777777" w:rsidR="00FB7F8A" w:rsidRPr="00FB7F8A" w:rsidRDefault="00FB7F8A" w:rsidP="00FB7F8A">
            <w:pPr>
              <w:widowControl w:val="0"/>
              <w:autoSpaceDE w:val="0"/>
              <w:autoSpaceDN w:val="0"/>
              <w:spacing w:before="7" w:after="0" w:afterAutospacing="0"/>
              <w:ind w:left="27" w:right="19" w:firstLine="0"/>
              <w:jc w:val="center"/>
              <w:rPr>
                <w:rFonts w:ascii="Arial" w:eastAsia="Arial" w:hAnsi="Arial" w:cs="Arial"/>
                <w:sz w:val="12"/>
              </w:rPr>
            </w:pPr>
            <w:r w:rsidRPr="00FB7F8A">
              <w:rPr>
                <w:rFonts w:ascii="Arial" w:eastAsia="Arial" w:hAnsi="Arial" w:cs="Arial"/>
                <w:spacing w:val="-4"/>
                <w:sz w:val="12"/>
                <w:u w:val="single"/>
              </w:rPr>
              <w:t>0.06</w:t>
            </w:r>
          </w:p>
        </w:tc>
        <w:tc>
          <w:tcPr>
            <w:tcW w:w="1230" w:type="dxa"/>
          </w:tcPr>
          <w:p w14:paraId="5B0DDE99" w14:textId="77777777" w:rsidR="00FB7F8A" w:rsidRPr="00FB7F8A" w:rsidRDefault="00FB7F8A" w:rsidP="00FB7F8A">
            <w:pPr>
              <w:widowControl w:val="0"/>
              <w:autoSpaceDE w:val="0"/>
              <w:autoSpaceDN w:val="0"/>
              <w:spacing w:before="7" w:after="0" w:afterAutospacing="0"/>
              <w:ind w:left="9" w:firstLine="0"/>
              <w:jc w:val="center"/>
              <w:rPr>
                <w:rFonts w:ascii="Arial" w:eastAsia="Arial" w:hAnsi="Arial" w:cs="Arial"/>
                <w:sz w:val="12"/>
              </w:rPr>
            </w:pPr>
            <w:r w:rsidRPr="00FB7F8A">
              <w:rPr>
                <w:rFonts w:ascii="Arial" w:eastAsia="Arial" w:hAnsi="Arial" w:cs="Arial"/>
                <w:noProof/>
              </w:rPr>
              <mc:AlternateContent>
                <mc:Choice Requires="wpg">
                  <w:drawing>
                    <wp:anchor distT="0" distB="0" distL="0" distR="0" simplePos="0" relativeHeight="251712512" behindDoc="1" locked="0" layoutInCell="1" allowOverlap="1" wp14:anchorId="3F675A26" wp14:editId="7AFA3BFE">
                      <wp:simplePos x="0" y="0"/>
                      <wp:positionH relativeFrom="column">
                        <wp:posOffset>376237</wp:posOffset>
                      </wp:positionH>
                      <wp:positionV relativeFrom="paragraph">
                        <wp:posOffset>85444</wp:posOffset>
                      </wp:positionV>
                      <wp:extent cx="28575" cy="9525"/>
                      <wp:effectExtent l="0" t="0" r="0" b="0"/>
                      <wp:wrapNone/>
                      <wp:docPr id="145" name="Group 1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8575" cy="9525"/>
                                <a:chOff x="0" y="0"/>
                                <a:chExt cx="28575" cy="9525"/>
                              </a:xfrm>
                            </wpg:grpSpPr>
                            <wps:wsp>
                              <wps:cNvPr id="146" name="Graphic 146"/>
                              <wps:cNvSpPr/>
                              <wps:spPr>
                                <a:xfrm>
                                  <a:off x="0" y="4762"/>
                                  <a:ext cx="28575" cy="1270"/>
                                </a:xfrm>
                                <a:custGeom>
                                  <a:avLst/>
                                  <a:gdLst/>
                                  <a:ahLst/>
                                  <a:cxnLst/>
                                  <a:rect l="l" t="t" r="r" b="b"/>
                                  <a:pathLst>
                                    <a:path w="28575">
                                      <a:moveTo>
                                        <a:pt x="0" y="0"/>
                                      </a:moveTo>
                                      <a:lnTo>
                                        <a:pt x="28575" y="0"/>
                                      </a:lnTo>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614621D" id="Group 145" o:spid="_x0000_s1026" style="position:absolute;margin-left:29.6pt;margin-top:6.75pt;width:2.25pt;height:.75pt;z-index:-251603968;mso-wrap-distance-left:0;mso-wrap-distance-right:0" coordsize="2857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">
                      <v:shape id="Graphic 146" o:spid="_x0000_s1027" style="position:absolute;top:4762;width:28575;height:1270;visibility:visible;mso-wrap-style:square;v-text-anchor:top" coordsize="285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" path="m,l28575,e" filled="f">
                        <v:path arrowok="t"/>
                      </v:shape>
                    </v:group>
                  </w:pict>
                </mc:Fallback>
              </mc:AlternateContent>
            </w:r>
            <w:r w:rsidRPr="00FB7F8A">
              <w:rPr>
                <w:rFonts w:ascii="Arial" w:eastAsia="Arial" w:hAnsi="Arial" w:cs="Arial"/>
                <w:spacing w:val="-10"/>
                <w:sz w:val="12"/>
              </w:rPr>
              <w:t>-</w:t>
            </w:r>
          </w:p>
        </w:tc>
      </w:tr>
      <w:tr w:rsidR="00FB7F8A" w:rsidRPr="00FB7F8A" w14:paraId="46FC385B" w14:textId="77777777" w:rsidTr="00DE340B">
        <w:trPr>
          <w:trHeight w:val="180"/>
        </w:trPr>
        <w:tc>
          <w:tcPr>
            <w:tcW w:w="2955" w:type="dxa"/>
          </w:tcPr>
          <w:p w14:paraId="282123DA" w14:textId="77777777" w:rsidR="00FB7F8A" w:rsidRPr="00FB7F8A" w:rsidRDefault="00FB7F8A" w:rsidP="00FB7F8A">
            <w:pPr>
              <w:widowControl w:val="0"/>
              <w:autoSpaceDE w:val="0"/>
              <w:autoSpaceDN w:val="0"/>
              <w:spacing w:before="7" w:after="0" w:afterAutospacing="0"/>
              <w:ind w:left="7" w:firstLine="0"/>
              <w:rPr>
                <w:rFonts w:ascii="Arial" w:eastAsia="Arial" w:hAnsi="Arial" w:cs="Arial"/>
                <w:sz w:val="12"/>
              </w:rPr>
            </w:pPr>
            <w:r w:rsidRPr="00FB7F8A">
              <w:rPr>
                <w:rFonts w:ascii="Arial" w:eastAsia="Arial" w:hAnsi="Arial" w:cs="Arial"/>
                <w:spacing w:val="-2"/>
                <w:sz w:val="12"/>
                <w:u w:val="single"/>
              </w:rPr>
              <w:t>Psychiatric</w:t>
            </w:r>
            <w:r w:rsidRPr="00FB7F8A">
              <w:rPr>
                <w:rFonts w:ascii="Arial" w:eastAsia="Arial" w:hAnsi="Arial" w:cs="Arial"/>
                <w:spacing w:val="6"/>
                <w:sz w:val="12"/>
                <w:u w:val="single"/>
              </w:rPr>
              <w:t xml:space="preserve"> </w:t>
            </w:r>
            <w:r w:rsidRPr="00FB7F8A">
              <w:rPr>
                <w:rFonts w:ascii="Arial" w:eastAsia="Arial" w:hAnsi="Arial" w:cs="Arial"/>
                <w:spacing w:val="-2"/>
                <w:sz w:val="12"/>
                <w:u w:val="single"/>
              </w:rPr>
              <w:t>group</w:t>
            </w:r>
            <w:r w:rsidRPr="00FB7F8A">
              <w:rPr>
                <w:rFonts w:ascii="Arial" w:eastAsia="Arial" w:hAnsi="Arial" w:cs="Arial"/>
                <w:spacing w:val="7"/>
                <w:sz w:val="12"/>
                <w:u w:val="single"/>
              </w:rPr>
              <w:t xml:space="preserve"> </w:t>
            </w:r>
            <w:r w:rsidRPr="00FB7F8A">
              <w:rPr>
                <w:rFonts w:ascii="Arial" w:eastAsia="Arial" w:hAnsi="Arial" w:cs="Arial"/>
                <w:spacing w:val="-4"/>
                <w:sz w:val="12"/>
                <w:u w:val="single"/>
              </w:rPr>
              <w:t>room</w:t>
            </w:r>
          </w:p>
        </w:tc>
        <w:tc>
          <w:tcPr>
            <w:tcW w:w="2235" w:type="dxa"/>
          </w:tcPr>
          <w:p w14:paraId="1A6918F8" w14:textId="77777777" w:rsidR="00FB7F8A" w:rsidRPr="00FB7F8A" w:rsidRDefault="00FB7F8A" w:rsidP="00FB7F8A">
            <w:pPr>
              <w:widowControl w:val="0"/>
              <w:autoSpaceDE w:val="0"/>
              <w:autoSpaceDN w:val="0"/>
              <w:spacing w:before="7" w:after="0" w:afterAutospacing="0"/>
              <w:ind w:left="185" w:right="172" w:firstLine="0"/>
              <w:jc w:val="center"/>
              <w:rPr>
                <w:rFonts w:ascii="Arial" w:eastAsia="Arial" w:hAnsi="Arial" w:cs="Arial"/>
                <w:sz w:val="12"/>
              </w:rPr>
            </w:pPr>
            <w:r w:rsidRPr="00FB7F8A">
              <w:rPr>
                <w:rFonts w:ascii="Arial" w:eastAsia="Arial" w:hAnsi="Arial" w:cs="Arial"/>
                <w:spacing w:val="-5"/>
                <w:sz w:val="12"/>
                <w:u w:val="single"/>
              </w:rPr>
              <w:t>50</w:t>
            </w:r>
          </w:p>
        </w:tc>
        <w:tc>
          <w:tcPr>
            <w:tcW w:w="2415" w:type="dxa"/>
          </w:tcPr>
          <w:p w14:paraId="4CEFB377" w14:textId="77777777" w:rsidR="00FB7F8A" w:rsidRPr="00FB7F8A" w:rsidRDefault="00FB7F8A" w:rsidP="00FB7F8A">
            <w:pPr>
              <w:widowControl w:val="0"/>
              <w:autoSpaceDE w:val="0"/>
              <w:autoSpaceDN w:val="0"/>
              <w:spacing w:before="7" w:after="0" w:afterAutospacing="0"/>
              <w:ind w:left="94" w:right="73" w:firstLine="0"/>
              <w:jc w:val="center"/>
              <w:rPr>
                <w:rFonts w:ascii="Arial" w:eastAsia="Arial" w:hAnsi="Arial" w:cs="Arial"/>
                <w:sz w:val="12"/>
              </w:rPr>
            </w:pPr>
            <w:r w:rsidRPr="00FB7F8A">
              <w:rPr>
                <w:rFonts w:ascii="Arial" w:eastAsia="Arial" w:hAnsi="Arial" w:cs="Arial"/>
                <w:spacing w:val="-10"/>
                <w:sz w:val="12"/>
                <w:u w:val="single"/>
              </w:rPr>
              <w:t>5</w:t>
            </w:r>
          </w:p>
        </w:tc>
        <w:tc>
          <w:tcPr>
            <w:tcW w:w="2250" w:type="dxa"/>
          </w:tcPr>
          <w:p w14:paraId="22C4C01D" w14:textId="77777777" w:rsidR="00FB7F8A" w:rsidRPr="00FB7F8A" w:rsidRDefault="00FB7F8A" w:rsidP="00FB7F8A">
            <w:pPr>
              <w:widowControl w:val="0"/>
              <w:autoSpaceDE w:val="0"/>
              <w:autoSpaceDN w:val="0"/>
              <w:spacing w:before="7" w:after="0" w:afterAutospacing="0"/>
              <w:ind w:left="27" w:right="19" w:firstLine="0"/>
              <w:jc w:val="center"/>
              <w:rPr>
                <w:rFonts w:ascii="Arial" w:eastAsia="Arial" w:hAnsi="Arial" w:cs="Arial"/>
                <w:sz w:val="12"/>
              </w:rPr>
            </w:pPr>
            <w:r w:rsidRPr="00FB7F8A">
              <w:rPr>
                <w:rFonts w:ascii="Arial" w:eastAsia="Arial" w:hAnsi="Arial" w:cs="Arial"/>
                <w:spacing w:val="-4"/>
                <w:sz w:val="12"/>
                <w:u w:val="single"/>
              </w:rPr>
              <w:t>0.06</w:t>
            </w:r>
          </w:p>
        </w:tc>
        <w:tc>
          <w:tcPr>
            <w:tcW w:w="1230" w:type="dxa"/>
          </w:tcPr>
          <w:p w14:paraId="710AD0E1" w14:textId="77777777" w:rsidR="00FB7F8A" w:rsidRPr="00FB7F8A" w:rsidRDefault="00FB7F8A" w:rsidP="00FB7F8A">
            <w:pPr>
              <w:widowControl w:val="0"/>
              <w:autoSpaceDE w:val="0"/>
              <w:autoSpaceDN w:val="0"/>
              <w:spacing w:before="7" w:after="0" w:afterAutospacing="0"/>
              <w:ind w:left="9" w:firstLine="0"/>
              <w:jc w:val="center"/>
              <w:rPr>
                <w:rFonts w:ascii="Arial" w:eastAsia="Arial" w:hAnsi="Arial" w:cs="Arial"/>
                <w:sz w:val="12"/>
              </w:rPr>
            </w:pPr>
            <w:r w:rsidRPr="00FB7F8A">
              <w:rPr>
                <w:rFonts w:ascii="Arial" w:eastAsia="Arial" w:hAnsi="Arial" w:cs="Arial"/>
                <w:noProof/>
              </w:rPr>
              <mc:AlternateContent>
                <mc:Choice Requires="wpg">
                  <w:drawing>
                    <wp:anchor distT="0" distB="0" distL="0" distR="0" simplePos="0" relativeHeight="251713536" behindDoc="1" locked="0" layoutInCell="1" allowOverlap="1" wp14:anchorId="6CDC7775" wp14:editId="60DFAAD4">
                      <wp:simplePos x="0" y="0"/>
                      <wp:positionH relativeFrom="column">
                        <wp:posOffset>376237</wp:posOffset>
                      </wp:positionH>
                      <wp:positionV relativeFrom="paragraph">
                        <wp:posOffset>85444</wp:posOffset>
                      </wp:positionV>
                      <wp:extent cx="28575" cy="9525"/>
                      <wp:effectExtent l="0" t="0" r="0" b="0"/>
                      <wp:wrapNone/>
                      <wp:docPr id="147" name="Group 1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8575" cy="9525"/>
                                <a:chOff x="0" y="0"/>
                                <a:chExt cx="28575" cy="9525"/>
                              </a:xfrm>
                            </wpg:grpSpPr>
                            <wps:wsp>
                              <wps:cNvPr id="148" name="Graphic 148"/>
                              <wps:cNvSpPr/>
                              <wps:spPr>
                                <a:xfrm>
                                  <a:off x="0" y="4762"/>
                                  <a:ext cx="28575" cy="1270"/>
                                </a:xfrm>
                                <a:custGeom>
                                  <a:avLst/>
                                  <a:gdLst/>
                                  <a:ahLst/>
                                  <a:cxnLst/>
                                  <a:rect l="l" t="t" r="r" b="b"/>
                                  <a:pathLst>
                                    <a:path w="28575">
                                      <a:moveTo>
                                        <a:pt x="0" y="0"/>
                                      </a:moveTo>
                                      <a:lnTo>
                                        <a:pt x="28575" y="0"/>
                                      </a:lnTo>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5909EE2" id="Group 147" o:spid="_x0000_s1026" style="position:absolute;margin-left:29.6pt;margin-top:6.75pt;width:2.25pt;height:.75pt;z-index:-251602944;mso-wrap-distance-left:0;mso-wrap-distance-right:0" coordsize="2857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">
                      <v:shape id="Graphic 148" o:spid="_x0000_s1027" style="position:absolute;top:4762;width:28575;height:1270;visibility:visible;mso-wrap-style:square;v-text-anchor:top" coordsize="285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" path="m,l28575,e" filled="f">
                        <v:path arrowok="t"/>
                      </v:shape>
                    </v:group>
                  </w:pict>
                </mc:Fallback>
              </mc:AlternateContent>
            </w:r>
            <w:r w:rsidRPr="00FB7F8A">
              <w:rPr>
                <w:rFonts w:ascii="Arial" w:eastAsia="Arial" w:hAnsi="Arial" w:cs="Arial"/>
                <w:spacing w:val="-10"/>
                <w:sz w:val="12"/>
              </w:rPr>
              <w:t>-</w:t>
            </w:r>
          </w:p>
        </w:tc>
      </w:tr>
      <w:tr w:rsidR="00FB7F8A" w:rsidRPr="00FB7F8A" w14:paraId="48A9018F" w14:textId="77777777" w:rsidTr="00DE340B">
        <w:trPr>
          <w:trHeight w:val="180"/>
        </w:trPr>
        <w:tc>
          <w:tcPr>
            <w:tcW w:w="2955" w:type="dxa"/>
          </w:tcPr>
          <w:p w14:paraId="550AD532" w14:textId="77777777" w:rsidR="00FB7F8A" w:rsidRPr="00FB7F8A" w:rsidRDefault="00FB7F8A" w:rsidP="00FB7F8A">
            <w:pPr>
              <w:widowControl w:val="0"/>
              <w:autoSpaceDE w:val="0"/>
              <w:autoSpaceDN w:val="0"/>
              <w:spacing w:before="7" w:after="0" w:afterAutospacing="0"/>
              <w:ind w:left="7" w:firstLine="0"/>
              <w:rPr>
                <w:rFonts w:ascii="Arial" w:eastAsia="Arial" w:hAnsi="Arial" w:cs="Arial"/>
                <w:sz w:val="12"/>
              </w:rPr>
            </w:pPr>
            <w:r w:rsidRPr="00FB7F8A">
              <w:rPr>
                <w:rFonts w:ascii="Arial" w:eastAsia="Arial" w:hAnsi="Arial" w:cs="Arial"/>
                <w:spacing w:val="-2"/>
                <w:sz w:val="12"/>
                <w:u w:val="single"/>
              </w:rPr>
              <w:t>Psychiatric</w:t>
            </w:r>
            <w:r w:rsidRPr="00FB7F8A">
              <w:rPr>
                <w:rFonts w:ascii="Arial" w:eastAsia="Arial" w:hAnsi="Arial" w:cs="Arial"/>
                <w:spacing w:val="10"/>
                <w:sz w:val="12"/>
                <w:u w:val="single"/>
              </w:rPr>
              <w:t xml:space="preserve"> </w:t>
            </w:r>
            <w:r w:rsidRPr="00FB7F8A">
              <w:rPr>
                <w:rFonts w:ascii="Arial" w:eastAsia="Arial" w:hAnsi="Arial" w:cs="Arial"/>
                <w:spacing w:val="-2"/>
                <w:sz w:val="12"/>
                <w:u w:val="single"/>
              </w:rPr>
              <w:t>seclusion</w:t>
            </w:r>
            <w:r w:rsidRPr="00FB7F8A">
              <w:rPr>
                <w:rFonts w:ascii="Arial" w:eastAsia="Arial" w:hAnsi="Arial" w:cs="Arial"/>
                <w:spacing w:val="10"/>
                <w:sz w:val="12"/>
                <w:u w:val="single"/>
              </w:rPr>
              <w:t xml:space="preserve"> </w:t>
            </w:r>
            <w:r w:rsidRPr="00FB7F8A">
              <w:rPr>
                <w:rFonts w:ascii="Arial" w:eastAsia="Arial" w:hAnsi="Arial" w:cs="Arial"/>
                <w:spacing w:val="-4"/>
                <w:sz w:val="12"/>
                <w:u w:val="single"/>
              </w:rPr>
              <w:t>room</w:t>
            </w:r>
          </w:p>
        </w:tc>
        <w:tc>
          <w:tcPr>
            <w:tcW w:w="2235" w:type="dxa"/>
          </w:tcPr>
          <w:p w14:paraId="1BA1CCB6" w14:textId="77777777" w:rsidR="00FB7F8A" w:rsidRPr="00FB7F8A" w:rsidRDefault="00FB7F8A" w:rsidP="00FB7F8A">
            <w:pPr>
              <w:widowControl w:val="0"/>
              <w:autoSpaceDE w:val="0"/>
              <w:autoSpaceDN w:val="0"/>
              <w:spacing w:before="7" w:after="0" w:afterAutospacing="0"/>
              <w:ind w:left="193" w:right="172" w:firstLine="0"/>
              <w:jc w:val="center"/>
              <w:rPr>
                <w:rFonts w:ascii="Arial" w:eastAsia="Arial" w:hAnsi="Arial" w:cs="Arial"/>
                <w:sz w:val="12"/>
              </w:rPr>
            </w:pPr>
            <w:r w:rsidRPr="00FB7F8A">
              <w:rPr>
                <w:rFonts w:ascii="Arial" w:eastAsia="Arial" w:hAnsi="Arial" w:cs="Arial"/>
                <w:spacing w:val="-10"/>
                <w:sz w:val="12"/>
                <w:u w:val="single"/>
              </w:rPr>
              <w:t>5</w:t>
            </w:r>
          </w:p>
        </w:tc>
        <w:tc>
          <w:tcPr>
            <w:tcW w:w="2415" w:type="dxa"/>
          </w:tcPr>
          <w:p w14:paraId="29372B06" w14:textId="77777777" w:rsidR="00FB7F8A" w:rsidRPr="00FB7F8A" w:rsidRDefault="00FB7F8A" w:rsidP="00FB7F8A">
            <w:pPr>
              <w:widowControl w:val="0"/>
              <w:autoSpaceDE w:val="0"/>
              <w:autoSpaceDN w:val="0"/>
              <w:spacing w:before="7" w:after="0" w:afterAutospacing="0"/>
              <w:ind w:left="94" w:right="81" w:firstLine="0"/>
              <w:jc w:val="center"/>
              <w:rPr>
                <w:rFonts w:ascii="Arial" w:eastAsia="Arial" w:hAnsi="Arial" w:cs="Arial"/>
                <w:sz w:val="12"/>
              </w:rPr>
            </w:pPr>
            <w:r w:rsidRPr="00FB7F8A">
              <w:rPr>
                <w:rFonts w:ascii="Arial" w:eastAsia="Arial" w:hAnsi="Arial" w:cs="Arial"/>
                <w:spacing w:val="-5"/>
                <w:sz w:val="12"/>
                <w:u w:val="single"/>
              </w:rPr>
              <w:t>10</w:t>
            </w:r>
          </w:p>
        </w:tc>
        <w:tc>
          <w:tcPr>
            <w:tcW w:w="2250" w:type="dxa"/>
          </w:tcPr>
          <w:p w14:paraId="447A54E7" w14:textId="77777777" w:rsidR="00FB7F8A" w:rsidRPr="00FB7F8A" w:rsidRDefault="00FB7F8A" w:rsidP="00FB7F8A">
            <w:pPr>
              <w:widowControl w:val="0"/>
              <w:autoSpaceDE w:val="0"/>
              <w:autoSpaceDN w:val="0"/>
              <w:spacing w:before="7" w:after="0" w:afterAutospacing="0"/>
              <w:ind w:left="27" w:right="19" w:firstLine="0"/>
              <w:jc w:val="center"/>
              <w:rPr>
                <w:rFonts w:ascii="Arial" w:eastAsia="Arial" w:hAnsi="Arial" w:cs="Arial"/>
                <w:sz w:val="12"/>
              </w:rPr>
            </w:pPr>
            <w:r w:rsidRPr="00FB7F8A">
              <w:rPr>
                <w:rFonts w:ascii="Arial" w:eastAsia="Arial" w:hAnsi="Arial" w:cs="Arial"/>
                <w:spacing w:val="-4"/>
                <w:sz w:val="12"/>
                <w:u w:val="single"/>
              </w:rPr>
              <w:t>0.06</w:t>
            </w:r>
          </w:p>
        </w:tc>
        <w:tc>
          <w:tcPr>
            <w:tcW w:w="1230" w:type="dxa"/>
          </w:tcPr>
          <w:p w14:paraId="241805F3" w14:textId="77777777" w:rsidR="00FB7F8A" w:rsidRPr="00FB7F8A" w:rsidRDefault="00FB7F8A" w:rsidP="00FB7F8A">
            <w:pPr>
              <w:widowControl w:val="0"/>
              <w:autoSpaceDE w:val="0"/>
              <w:autoSpaceDN w:val="0"/>
              <w:spacing w:before="7" w:after="0" w:afterAutospacing="0"/>
              <w:ind w:left="9" w:firstLine="0"/>
              <w:jc w:val="center"/>
              <w:rPr>
                <w:rFonts w:ascii="Arial" w:eastAsia="Arial" w:hAnsi="Arial" w:cs="Arial"/>
                <w:sz w:val="12"/>
              </w:rPr>
            </w:pPr>
            <w:r w:rsidRPr="00FB7F8A">
              <w:rPr>
                <w:rFonts w:ascii="Arial" w:eastAsia="Arial" w:hAnsi="Arial" w:cs="Arial"/>
                <w:noProof/>
              </w:rPr>
              <mc:AlternateContent>
                <mc:Choice Requires="wpg">
                  <w:drawing>
                    <wp:anchor distT="0" distB="0" distL="0" distR="0" simplePos="0" relativeHeight="251714560" behindDoc="1" locked="0" layoutInCell="1" allowOverlap="1" wp14:anchorId="7FA9736F" wp14:editId="22BE6329">
                      <wp:simplePos x="0" y="0"/>
                      <wp:positionH relativeFrom="column">
                        <wp:posOffset>376237</wp:posOffset>
                      </wp:positionH>
                      <wp:positionV relativeFrom="paragraph">
                        <wp:posOffset>85444</wp:posOffset>
                      </wp:positionV>
                      <wp:extent cx="28575" cy="9525"/>
                      <wp:effectExtent l="0" t="0" r="0" b="0"/>
                      <wp:wrapNone/>
                      <wp:docPr id="149" name="Group 1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8575" cy="9525"/>
                                <a:chOff x="0" y="0"/>
                                <a:chExt cx="28575" cy="9525"/>
                              </a:xfrm>
                            </wpg:grpSpPr>
                            <wps:wsp>
                              <wps:cNvPr id="150" name="Graphic 150"/>
                              <wps:cNvSpPr/>
                              <wps:spPr>
                                <a:xfrm>
                                  <a:off x="0" y="4762"/>
                                  <a:ext cx="28575" cy="1270"/>
                                </a:xfrm>
                                <a:custGeom>
                                  <a:avLst/>
                                  <a:gdLst/>
                                  <a:ahLst/>
                                  <a:cxnLst/>
                                  <a:rect l="l" t="t" r="r" b="b"/>
                                  <a:pathLst>
                                    <a:path w="28575">
                                      <a:moveTo>
                                        <a:pt x="0" y="0"/>
                                      </a:moveTo>
                                      <a:lnTo>
                                        <a:pt x="28575" y="0"/>
                                      </a:lnTo>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49B1F0B" id="Group 149" o:spid="_x0000_s1026" style="position:absolute;margin-left:29.6pt;margin-top:6.75pt;width:2.25pt;height:.75pt;z-index:-251601920;mso-wrap-distance-left:0;mso-wrap-distance-right:0" coordsize="2857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">
                      <v:shape id="Graphic 150" o:spid="_x0000_s1027" style="position:absolute;top:4762;width:28575;height:1270;visibility:visible;mso-wrap-style:square;v-text-anchor:top" coordsize="285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" path="m,l28575,e" filled="f">
                        <v:path arrowok="t"/>
                      </v:shape>
                    </v:group>
                  </w:pict>
                </mc:Fallback>
              </mc:AlternateContent>
            </w:r>
            <w:r w:rsidRPr="00FB7F8A">
              <w:rPr>
                <w:rFonts w:ascii="Arial" w:eastAsia="Arial" w:hAnsi="Arial" w:cs="Arial"/>
                <w:spacing w:val="-10"/>
                <w:sz w:val="12"/>
              </w:rPr>
              <w:t>-</w:t>
            </w:r>
          </w:p>
        </w:tc>
      </w:tr>
      <w:tr w:rsidR="00FB7F8A" w:rsidRPr="00FB7F8A" w14:paraId="09EC8FDE" w14:textId="77777777" w:rsidTr="00DE340B">
        <w:trPr>
          <w:trHeight w:val="180"/>
        </w:trPr>
        <w:tc>
          <w:tcPr>
            <w:tcW w:w="2955" w:type="dxa"/>
          </w:tcPr>
          <w:p w14:paraId="16ADB354" w14:textId="77777777" w:rsidR="00FB7F8A" w:rsidRPr="00FB7F8A" w:rsidRDefault="00FB7F8A" w:rsidP="00FB7F8A">
            <w:pPr>
              <w:widowControl w:val="0"/>
              <w:autoSpaceDE w:val="0"/>
              <w:autoSpaceDN w:val="0"/>
              <w:spacing w:before="7" w:after="0" w:afterAutospacing="0"/>
              <w:ind w:left="7" w:firstLine="0"/>
              <w:rPr>
                <w:rFonts w:ascii="Arial" w:eastAsia="Arial" w:hAnsi="Arial" w:cs="Arial"/>
                <w:sz w:val="12"/>
              </w:rPr>
            </w:pPr>
            <w:r w:rsidRPr="00FB7F8A">
              <w:rPr>
                <w:rFonts w:ascii="Arial" w:eastAsia="Arial" w:hAnsi="Arial" w:cs="Arial"/>
                <w:spacing w:val="-2"/>
                <w:sz w:val="12"/>
                <w:u w:val="single"/>
              </w:rPr>
              <w:t>Speech</w:t>
            </w:r>
            <w:r w:rsidRPr="00FB7F8A">
              <w:rPr>
                <w:rFonts w:ascii="Arial" w:eastAsia="Arial" w:hAnsi="Arial" w:cs="Arial"/>
                <w:spacing w:val="4"/>
                <w:sz w:val="12"/>
                <w:u w:val="single"/>
              </w:rPr>
              <w:t xml:space="preserve"> </w:t>
            </w:r>
            <w:r w:rsidRPr="00FB7F8A">
              <w:rPr>
                <w:rFonts w:ascii="Arial" w:eastAsia="Arial" w:hAnsi="Arial" w:cs="Arial"/>
                <w:spacing w:val="-2"/>
                <w:sz w:val="12"/>
                <w:u w:val="single"/>
              </w:rPr>
              <w:t>therapy</w:t>
            </w:r>
            <w:r w:rsidRPr="00FB7F8A">
              <w:rPr>
                <w:rFonts w:ascii="Arial" w:eastAsia="Arial" w:hAnsi="Arial" w:cs="Arial"/>
                <w:spacing w:val="4"/>
                <w:sz w:val="12"/>
                <w:u w:val="single"/>
              </w:rPr>
              <w:t xml:space="preserve"> </w:t>
            </w:r>
            <w:r w:rsidRPr="00FB7F8A">
              <w:rPr>
                <w:rFonts w:ascii="Arial" w:eastAsia="Arial" w:hAnsi="Arial" w:cs="Arial"/>
                <w:spacing w:val="-4"/>
                <w:sz w:val="12"/>
                <w:u w:val="single"/>
              </w:rPr>
              <w:t>room</w:t>
            </w:r>
          </w:p>
        </w:tc>
        <w:tc>
          <w:tcPr>
            <w:tcW w:w="2235" w:type="dxa"/>
          </w:tcPr>
          <w:p w14:paraId="20C551F8" w14:textId="77777777" w:rsidR="00FB7F8A" w:rsidRPr="00FB7F8A" w:rsidRDefault="00FB7F8A" w:rsidP="00FB7F8A">
            <w:pPr>
              <w:widowControl w:val="0"/>
              <w:autoSpaceDE w:val="0"/>
              <w:autoSpaceDN w:val="0"/>
              <w:spacing w:before="7" w:after="0" w:afterAutospacing="0"/>
              <w:ind w:left="185" w:right="172" w:firstLine="0"/>
              <w:jc w:val="center"/>
              <w:rPr>
                <w:rFonts w:ascii="Arial" w:eastAsia="Arial" w:hAnsi="Arial" w:cs="Arial"/>
                <w:sz w:val="12"/>
              </w:rPr>
            </w:pPr>
            <w:r w:rsidRPr="00FB7F8A">
              <w:rPr>
                <w:rFonts w:ascii="Arial" w:eastAsia="Arial" w:hAnsi="Arial" w:cs="Arial"/>
                <w:spacing w:val="-5"/>
                <w:sz w:val="12"/>
                <w:u w:val="single"/>
              </w:rPr>
              <w:t>20</w:t>
            </w:r>
          </w:p>
        </w:tc>
        <w:tc>
          <w:tcPr>
            <w:tcW w:w="2415" w:type="dxa"/>
          </w:tcPr>
          <w:p w14:paraId="4CE65043" w14:textId="77777777" w:rsidR="00FB7F8A" w:rsidRPr="00FB7F8A" w:rsidRDefault="00FB7F8A" w:rsidP="00FB7F8A">
            <w:pPr>
              <w:widowControl w:val="0"/>
              <w:autoSpaceDE w:val="0"/>
              <w:autoSpaceDN w:val="0"/>
              <w:spacing w:before="7" w:after="0" w:afterAutospacing="0"/>
              <w:ind w:left="94" w:right="73" w:firstLine="0"/>
              <w:jc w:val="center"/>
              <w:rPr>
                <w:rFonts w:ascii="Arial" w:eastAsia="Arial" w:hAnsi="Arial" w:cs="Arial"/>
                <w:sz w:val="12"/>
              </w:rPr>
            </w:pPr>
            <w:r w:rsidRPr="00FB7F8A">
              <w:rPr>
                <w:rFonts w:ascii="Arial" w:eastAsia="Arial" w:hAnsi="Arial" w:cs="Arial"/>
                <w:spacing w:val="-10"/>
                <w:sz w:val="12"/>
                <w:u w:val="single"/>
              </w:rPr>
              <w:t>5</w:t>
            </w:r>
          </w:p>
        </w:tc>
        <w:tc>
          <w:tcPr>
            <w:tcW w:w="2250" w:type="dxa"/>
          </w:tcPr>
          <w:p w14:paraId="3AA20AE2" w14:textId="77777777" w:rsidR="00FB7F8A" w:rsidRPr="00FB7F8A" w:rsidRDefault="00FB7F8A" w:rsidP="00FB7F8A">
            <w:pPr>
              <w:widowControl w:val="0"/>
              <w:autoSpaceDE w:val="0"/>
              <w:autoSpaceDN w:val="0"/>
              <w:spacing w:before="7" w:after="0" w:afterAutospacing="0"/>
              <w:ind w:left="27" w:right="19" w:firstLine="0"/>
              <w:jc w:val="center"/>
              <w:rPr>
                <w:rFonts w:ascii="Arial" w:eastAsia="Arial" w:hAnsi="Arial" w:cs="Arial"/>
                <w:sz w:val="12"/>
              </w:rPr>
            </w:pPr>
            <w:r w:rsidRPr="00FB7F8A">
              <w:rPr>
                <w:rFonts w:ascii="Arial" w:eastAsia="Arial" w:hAnsi="Arial" w:cs="Arial"/>
                <w:spacing w:val="-4"/>
                <w:sz w:val="12"/>
                <w:u w:val="single"/>
              </w:rPr>
              <w:t>0.06</w:t>
            </w:r>
          </w:p>
        </w:tc>
        <w:tc>
          <w:tcPr>
            <w:tcW w:w="1230" w:type="dxa"/>
          </w:tcPr>
          <w:p w14:paraId="75885332" w14:textId="77777777" w:rsidR="00FB7F8A" w:rsidRPr="00FB7F8A" w:rsidRDefault="00FB7F8A" w:rsidP="00FB7F8A">
            <w:pPr>
              <w:widowControl w:val="0"/>
              <w:autoSpaceDE w:val="0"/>
              <w:autoSpaceDN w:val="0"/>
              <w:spacing w:before="7" w:after="0" w:afterAutospacing="0"/>
              <w:ind w:left="9" w:firstLine="0"/>
              <w:jc w:val="center"/>
              <w:rPr>
                <w:rFonts w:ascii="Arial" w:eastAsia="Arial" w:hAnsi="Arial" w:cs="Arial"/>
                <w:sz w:val="12"/>
              </w:rPr>
            </w:pPr>
            <w:r w:rsidRPr="00FB7F8A">
              <w:rPr>
                <w:rFonts w:ascii="Arial" w:eastAsia="Arial" w:hAnsi="Arial" w:cs="Arial"/>
                <w:noProof/>
              </w:rPr>
              <mc:AlternateContent>
                <mc:Choice Requires="wpg">
                  <w:drawing>
                    <wp:anchor distT="0" distB="0" distL="0" distR="0" simplePos="0" relativeHeight="251715584" behindDoc="1" locked="0" layoutInCell="1" allowOverlap="1" wp14:anchorId="7CEEDCDB" wp14:editId="729BA9E7">
                      <wp:simplePos x="0" y="0"/>
                      <wp:positionH relativeFrom="column">
                        <wp:posOffset>376237</wp:posOffset>
                      </wp:positionH>
                      <wp:positionV relativeFrom="paragraph">
                        <wp:posOffset>85444</wp:posOffset>
                      </wp:positionV>
                      <wp:extent cx="28575" cy="9525"/>
                      <wp:effectExtent l="0" t="0" r="0" b="0"/>
                      <wp:wrapNone/>
                      <wp:docPr id="151" name="Group 1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8575" cy="9525"/>
                                <a:chOff x="0" y="0"/>
                                <a:chExt cx="28575" cy="9525"/>
                              </a:xfrm>
                            </wpg:grpSpPr>
                            <wps:wsp>
                              <wps:cNvPr id="152" name="Graphic 152"/>
                              <wps:cNvSpPr/>
                              <wps:spPr>
                                <a:xfrm>
                                  <a:off x="0" y="4762"/>
                                  <a:ext cx="28575" cy="1270"/>
                                </a:xfrm>
                                <a:custGeom>
                                  <a:avLst/>
                                  <a:gdLst/>
                                  <a:ahLst/>
                                  <a:cxnLst/>
                                  <a:rect l="l" t="t" r="r" b="b"/>
                                  <a:pathLst>
                                    <a:path w="28575">
                                      <a:moveTo>
                                        <a:pt x="0" y="0"/>
                                      </a:moveTo>
                                      <a:lnTo>
                                        <a:pt x="28575" y="0"/>
                                      </a:lnTo>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40A4C29" id="Group 151" o:spid="_x0000_s1026" style="position:absolute;margin-left:29.6pt;margin-top:6.75pt;width:2.25pt;height:.75pt;z-index:-251600896;mso-wrap-distance-left:0;mso-wrap-distance-right:0" coordsize="2857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">
                      <v:shape id="Graphic 152" o:spid="_x0000_s1027" style="position:absolute;top:4762;width:28575;height:1270;visibility:visible;mso-wrap-style:square;v-text-anchor:top" coordsize="285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" path="m,l28575,e" filled="f">
                        <v:path arrowok="t"/>
                      </v:shape>
                    </v:group>
                  </w:pict>
                </mc:Fallback>
              </mc:AlternateContent>
            </w:r>
            <w:r w:rsidRPr="00FB7F8A">
              <w:rPr>
                <w:rFonts w:ascii="Arial" w:eastAsia="Arial" w:hAnsi="Arial" w:cs="Arial"/>
                <w:spacing w:val="-10"/>
                <w:sz w:val="12"/>
              </w:rPr>
              <w:t>-</w:t>
            </w:r>
          </w:p>
        </w:tc>
      </w:tr>
      <w:tr w:rsidR="00FB7F8A" w:rsidRPr="00FB7F8A" w14:paraId="2E276BDC" w14:textId="77777777" w:rsidTr="00DE340B">
        <w:trPr>
          <w:trHeight w:val="180"/>
        </w:trPr>
        <w:tc>
          <w:tcPr>
            <w:tcW w:w="2955" w:type="dxa"/>
          </w:tcPr>
          <w:p w14:paraId="5357DDF0" w14:textId="77777777" w:rsidR="00FB7F8A" w:rsidRPr="00FB7F8A" w:rsidRDefault="00FB7F8A" w:rsidP="00FB7F8A">
            <w:pPr>
              <w:widowControl w:val="0"/>
              <w:autoSpaceDE w:val="0"/>
              <w:autoSpaceDN w:val="0"/>
              <w:spacing w:before="7" w:after="0" w:afterAutospacing="0"/>
              <w:ind w:left="7" w:firstLine="0"/>
              <w:rPr>
                <w:rFonts w:ascii="Arial" w:eastAsia="Arial" w:hAnsi="Arial" w:cs="Arial"/>
                <w:sz w:val="12"/>
              </w:rPr>
            </w:pPr>
            <w:r w:rsidRPr="00FB7F8A">
              <w:rPr>
                <w:rFonts w:ascii="Arial" w:eastAsia="Arial" w:hAnsi="Arial" w:cs="Arial"/>
                <w:spacing w:val="-2"/>
                <w:sz w:val="12"/>
                <w:u w:val="single"/>
              </w:rPr>
              <w:t>Urgent</w:t>
            </w:r>
            <w:r w:rsidRPr="00FB7F8A">
              <w:rPr>
                <w:rFonts w:ascii="Arial" w:eastAsia="Arial" w:hAnsi="Arial" w:cs="Arial"/>
                <w:spacing w:val="4"/>
                <w:sz w:val="12"/>
                <w:u w:val="single"/>
              </w:rPr>
              <w:t xml:space="preserve"> </w:t>
            </w:r>
            <w:r w:rsidRPr="00FB7F8A">
              <w:rPr>
                <w:rFonts w:ascii="Arial" w:eastAsia="Arial" w:hAnsi="Arial" w:cs="Arial"/>
                <w:spacing w:val="-2"/>
                <w:sz w:val="12"/>
                <w:u w:val="single"/>
              </w:rPr>
              <w:t>care</w:t>
            </w:r>
            <w:r w:rsidRPr="00FB7F8A">
              <w:rPr>
                <w:rFonts w:ascii="Arial" w:eastAsia="Arial" w:hAnsi="Arial" w:cs="Arial"/>
                <w:spacing w:val="4"/>
                <w:sz w:val="12"/>
                <w:u w:val="single"/>
              </w:rPr>
              <w:t xml:space="preserve"> </w:t>
            </w:r>
            <w:r w:rsidRPr="00FB7F8A">
              <w:rPr>
                <w:rFonts w:ascii="Arial" w:eastAsia="Arial" w:hAnsi="Arial" w:cs="Arial"/>
                <w:spacing w:val="-2"/>
                <w:sz w:val="12"/>
                <w:u w:val="single"/>
              </w:rPr>
              <w:t>examination</w:t>
            </w:r>
            <w:r w:rsidRPr="00FB7F8A">
              <w:rPr>
                <w:rFonts w:ascii="Arial" w:eastAsia="Arial" w:hAnsi="Arial" w:cs="Arial"/>
                <w:spacing w:val="4"/>
                <w:sz w:val="12"/>
                <w:u w:val="single"/>
              </w:rPr>
              <w:t xml:space="preserve"> </w:t>
            </w:r>
            <w:r w:rsidRPr="00FB7F8A">
              <w:rPr>
                <w:rFonts w:ascii="Arial" w:eastAsia="Arial" w:hAnsi="Arial" w:cs="Arial"/>
                <w:spacing w:val="-4"/>
                <w:sz w:val="12"/>
                <w:u w:val="single"/>
              </w:rPr>
              <w:t>room</w:t>
            </w:r>
          </w:p>
        </w:tc>
        <w:tc>
          <w:tcPr>
            <w:tcW w:w="2235" w:type="dxa"/>
          </w:tcPr>
          <w:p w14:paraId="6CEA130E" w14:textId="77777777" w:rsidR="00FB7F8A" w:rsidRPr="00FB7F8A" w:rsidRDefault="00FB7F8A" w:rsidP="00FB7F8A">
            <w:pPr>
              <w:widowControl w:val="0"/>
              <w:autoSpaceDE w:val="0"/>
              <w:autoSpaceDN w:val="0"/>
              <w:spacing w:before="7" w:after="0" w:afterAutospacing="0"/>
              <w:ind w:left="185" w:right="172" w:firstLine="0"/>
              <w:jc w:val="center"/>
              <w:rPr>
                <w:rFonts w:ascii="Arial" w:eastAsia="Arial" w:hAnsi="Arial" w:cs="Arial"/>
                <w:sz w:val="12"/>
              </w:rPr>
            </w:pPr>
            <w:r w:rsidRPr="00FB7F8A">
              <w:rPr>
                <w:rFonts w:ascii="Arial" w:eastAsia="Arial" w:hAnsi="Arial" w:cs="Arial"/>
                <w:spacing w:val="-5"/>
                <w:sz w:val="12"/>
                <w:u w:val="single"/>
              </w:rPr>
              <w:t>20</w:t>
            </w:r>
          </w:p>
        </w:tc>
        <w:tc>
          <w:tcPr>
            <w:tcW w:w="2415" w:type="dxa"/>
          </w:tcPr>
          <w:p w14:paraId="6AE9FC3D" w14:textId="77777777" w:rsidR="00FB7F8A" w:rsidRPr="00FB7F8A" w:rsidRDefault="00FB7F8A" w:rsidP="00FB7F8A">
            <w:pPr>
              <w:widowControl w:val="0"/>
              <w:autoSpaceDE w:val="0"/>
              <w:autoSpaceDN w:val="0"/>
              <w:spacing w:before="7" w:after="0" w:afterAutospacing="0"/>
              <w:ind w:left="94" w:right="78" w:firstLine="0"/>
              <w:jc w:val="center"/>
              <w:rPr>
                <w:rFonts w:ascii="Arial" w:eastAsia="Arial" w:hAnsi="Arial" w:cs="Arial"/>
                <w:sz w:val="12"/>
              </w:rPr>
            </w:pPr>
            <w:r w:rsidRPr="00FB7F8A">
              <w:rPr>
                <w:rFonts w:ascii="Arial" w:eastAsia="Arial" w:hAnsi="Arial" w:cs="Arial"/>
                <w:spacing w:val="-5"/>
                <w:sz w:val="12"/>
                <w:u w:val="single"/>
              </w:rPr>
              <w:t>7.5</w:t>
            </w:r>
          </w:p>
        </w:tc>
        <w:tc>
          <w:tcPr>
            <w:tcW w:w="2250" w:type="dxa"/>
          </w:tcPr>
          <w:p w14:paraId="2D7EAF9D" w14:textId="77777777" w:rsidR="00FB7F8A" w:rsidRPr="00FB7F8A" w:rsidRDefault="00FB7F8A" w:rsidP="00FB7F8A">
            <w:pPr>
              <w:widowControl w:val="0"/>
              <w:autoSpaceDE w:val="0"/>
              <w:autoSpaceDN w:val="0"/>
              <w:spacing w:before="7" w:after="0" w:afterAutospacing="0"/>
              <w:ind w:left="27" w:right="19" w:firstLine="0"/>
              <w:jc w:val="center"/>
              <w:rPr>
                <w:rFonts w:ascii="Arial" w:eastAsia="Arial" w:hAnsi="Arial" w:cs="Arial"/>
                <w:sz w:val="12"/>
              </w:rPr>
            </w:pPr>
            <w:r w:rsidRPr="00FB7F8A">
              <w:rPr>
                <w:rFonts w:ascii="Arial" w:eastAsia="Arial" w:hAnsi="Arial" w:cs="Arial"/>
                <w:spacing w:val="-4"/>
                <w:sz w:val="12"/>
                <w:u w:val="single"/>
              </w:rPr>
              <w:t>0.12</w:t>
            </w:r>
          </w:p>
        </w:tc>
        <w:tc>
          <w:tcPr>
            <w:tcW w:w="1230" w:type="dxa"/>
          </w:tcPr>
          <w:p w14:paraId="7023F2D3" w14:textId="77777777" w:rsidR="00FB7F8A" w:rsidRPr="00FB7F8A" w:rsidRDefault="00FB7F8A" w:rsidP="00FB7F8A">
            <w:pPr>
              <w:widowControl w:val="0"/>
              <w:autoSpaceDE w:val="0"/>
              <w:autoSpaceDN w:val="0"/>
              <w:spacing w:before="7" w:after="0" w:afterAutospacing="0"/>
              <w:ind w:left="9" w:firstLine="0"/>
              <w:jc w:val="center"/>
              <w:rPr>
                <w:rFonts w:ascii="Arial" w:eastAsia="Arial" w:hAnsi="Arial" w:cs="Arial"/>
                <w:sz w:val="12"/>
              </w:rPr>
            </w:pPr>
            <w:r w:rsidRPr="00FB7F8A">
              <w:rPr>
                <w:rFonts w:ascii="Arial" w:eastAsia="Arial" w:hAnsi="Arial" w:cs="Arial"/>
                <w:noProof/>
              </w:rPr>
              <mc:AlternateContent>
                <mc:Choice Requires="wpg">
                  <w:drawing>
                    <wp:anchor distT="0" distB="0" distL="0" distR="0" simplePos="0" relativeHeight="251716608" behindDoc="1" locked="0" layoutInCell="1" allowOverlap="1" wp14:anchorId="58D1F5EF" wp14:editId="09D4A4C6">
                      <wp:simplePos x="0" y="0"/>
                      <wp:positionH relativeFrom="column">
                        <wp:posOffset>376237</wp:posOffset>
                      </wp:positionH>
                      <wp:positionV relativeFrom="paragraph">
                        <wp:posOffset>85444</wp:posOffset>
                      </wp:positionV>
                      <wp:extent cx="28575" cy="9525"/>
                      <wp:effectExtent l="0" t="0" r="0" b="0"/>
                      <wp:wrapNone/>
                      <wp:docPr id="153" name="Group 1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8575" cy="9525"/>
                                <a:chOff x="0" y="0"/>
                                <a:chExt cx="28575" cy="9525"/>
                              </a:xfrm>
                            </wpg:grpSpPr>
                            <wps:wsp>
                              <wps:cNvPr id="154" name="Graphic 154"/>
                              <wps:cNvSpPr/>
                              <wps:spPr>
                                <a:xfrm>
                                  <a:off x="0" y="4762"/>
                                  <a:ext cx="28575" cy="1270"/>
                                </a:xfrm>
                                <a:custGeom>
                                  <a:avLst/>
                                  <a:gdLst/>
                                  <a:ahLst/>
                                  <a:cxnLst/>
                                  <a:rect l="l" t="t" r="r" b="b"/>
                                  <a:pathLst>
                                    <a:path w="28575">
                                      <a:moveTo>
                                        <a:pt x="0" y="0"/>
                                      </a:moveTo>
                                      <a:lnTo>
                                        <a:pt x="28575" y="0"/>
                                      </a:lnTo>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75F21FE" id="Group 153" o:spid="_x0000_s1026" style="position:absolute;margin-left:29.6pt;margin-top:6.75pt;width:2.25pt;height:.75pt;z-index:-251599872;mso-wrap-distance-left:0;mso-wrap-distance-right:0" coordsize="2857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">
                      <v:shape id="Graphic 154" o:spid="_x0000_s1027" style="position:absolute;top:4762;width:28575;height:1270;visibility:visible;mso-wrap-style:square;v-text-anchor:top" coordsize="285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" path="m,l28575,e" filled="f">
                        <v:path arrowok="t"/>
                      </v:shape>
                    </v:group>
                  </w:pict>
                </mc:Fallback>
              </mc:AlternateContent>
            </w:r>
            <w:r w:rsidRPr="00FB7F8A">
              <w:rPr>
                <w:rFonts w:ascii="Arial" w:eastAsia="Arial" w:hAnsi="Arial" w:cs="Arial"/>
                <w:spacing w:val="-10"/>
                <w:sz w:val="12"/>
              </w:rPr>
              <w:t>-</w:t>
            </w:r>
          </w:p>
        </w:tc>
      </w:tr>
      <w:tr w:rsidR="00FB7F8A" w:rsidRPr="00FB7F8A" w14:paraId="489043BF" w14:textId="77777777" w:rsidTr="00DE340B">
        <w:trPr>
          <w:trHeight w:val="180"/>
        </w:trPr>
        <w:tc>
          <w:tcPr>
            <w:tcW w:w="2955" w:type="dxa"/>
          </w:tcPr>
          <w:p w14:paraId="39619D48" w14:textId="77777777" w:rsidR="00FB7F8A" w:rsidRPr="00FB7F8A" w:rsidRDefault="00FB7F8A" w:rsidP="00FB7F8A">
            <w:pPr>
              <w:widowControl w:val="0"/>
              <w:autoSpaceDE w:val="0"/>
              <w:autoSpaceDN w:val="0"/>
              <w:spacing w:before="7" w:after="0" w:afterAutospacing="0"/>
              <w:ind w:left="7" w:firstLine="0"/>
              <w:rPr>
                <w:rFonts w:ascii="Arial" w:eastAsia="Arial" w:hAnsi="Arial" w:cs="Arial"/>
                <w:sz w:val="12"/>
              </w:rPr>
            </w:pPr>
            <w:r w:rsidRPr="00FB7F8A">
              <w:rPr>
                <w:rFonts w:ascii="Arial" w:eastAsia="Arial" w:hAnsi="Arial" w:cs="Arial"/>
                <w:spacing w:val="-2"/>
                <w:sz w:val="12"/>
                <w:u w:val="single"/>
              </w:rPr>
              <w:t>Urgent</w:t>
            </w:r>
            <w:r w:rsidRPr="00FB7F8A">
              <w:rPr>
                <w:rFonts w:ascii="Arial" w:eastAsia="Arial" w:hAnsi="Arial" w:cs="Arial"/>
                <w:spacing w:val="4"/>
                <w:sz w:val="12"/>
                <w:u w:val="single"/>
              </w:rPr>
              <w:t xml:space="preserve"> </w:t>
            </w:r>
            <w:r w:rsidRPr="00FB7F8A">
              <w:rPr>
                <w:rFonts w:ascii="Arial" w:eastAsia="Arial" w:hAnsi="Arial" w:cs="Arial"/>
                <w:spacing w:val="-2"/>
                <w:sz w:val="12"/>
                <w:u w:val="single"/>
              </w:rPr>
              <w:t>care</w:t>
            </w:r>
            <w:r w:rsidRPr="00FB7F8A">
              <w:rPr>
                <w:rFonts w:ascii="Arial" w:eastAsia="Arial" w:hAnsi="Arial" w:cs="Arial"/>
                <w:spacing w:val="5"/>
                <w:sz w:val="12"/>
                <w:u w:val="single"/>
              </w:rPr>
              <w:t xml:space="preserve"> </w:t>
            </w:r>
            <w:r w:rsidRPr="00FB7F8A">
              <w:rPr>
                <w:rFonts w:ascii="Arial" w:eastAsia="Arial" w:hAnsi="Arial" w:cs="Arial"/>
                <w:spacing w:val="-2"/>
                <w:sz w:val="12"/>
                <w:u w:val="single"/>
              </w:rPr>
              <w:t>observation</w:t>
            </w:r>
            <w:r w:rsidRPr="00FB7F8A">
              <w:rPr>
                <w:rFonts w:ascii="Arial" w:eastAsia="Arial" w:hAnsi="Arial" w:cs="Arial"/>
                <w:spacing w:val="5"/>
                <w:sz w:val="12"/>
                <w:u w:val="single"/>
              </w:rPr>
              <w:t xml:space="preserve"> </w:t>
            </w:r>
            <w:r w:rsidRPr="00FB7F8A">
              <w:rPr>
                <w:rFonts w:ascii="Arial" w:eastAsia="Arial" w:hAnsi="Arial" w:cs="Arial"/>
                <w:spacing w:val="-4"/>
                <w:sz w:val="12"/>
                <w:u w:val="single"/>
              </w:rPr>
              <w:t>room</w:t>
            </w:r>
          </w:p>
        </w:tc>
        <w:tc>
          <w:tcPr>
            <w:tcW w:w="2235" w:type="dxa"/>
          </w:tcPr>
          <w:p w14:paraId="70DB9C22" w14:textId="77777777" w:rsidR="00FB7F8A" w:rsidRPr="00FB7F8A" w:rsidRDefault="00FB7F8A" w:rsidP="00FB7F8A">
            <w:pPr>
              <w:widowControl w:val="0"/>
              <w:autoSpaceDE w:val="0"/>
              <w:autoSpaceDN w:val="0"/>
              <w:spacing w:before="7" w:after="0" w:afterAutospacing="0"/>
              <w:ind w:left="185" w:right="172" w:firstLine="0"/>
              <w:jc w:val="center"/>
              <w:rPr>
                <w:rFonts w:ascii="Arial" w:eastAsia="Arial" w:hAnsi="Arial" w:cs="Arial"/>
                <w:sz w:val="12"/>
              </w:rPr>
            </w:pPr>
            <w:r w:rsidRPr="00FB7F8A">
              <w:rPr>
                <w:rFonts w:ascii="Arial" w:eastAsia="Arial" w:hAnsi="Arial" w:cs="Arial"/>
                <w:spacing w:val="-5"/>
                <w:sz w:val="12"/>
                <w:u w:val="single"/>
              </w:rPr>
              <w:t>20</w:t>
            </w:r>
          </w:p>
        </w:tc>
        <w:tc>
          <w:tcPr>
            <w:tcW w:w="2415" w:type="dxa"/>
          </w:tcPr>
          <w:p w14:paraId="3401C168" w14:textId="77777777" w:rsidR="00FB7F8A" w:rsidRPr="00FB7F8A" w:rsidRDefault="00FB7F8A" w:rsidP="00FB7F8A">
            <w:pPr>
              <w:widowControl w:val="0"/>
              <w:autoSpaceDE w:val="0"/>
              <w:autoSpaceDN w:val="0"/>
              <w:spacing w:before="7" w:after="0" w:afterAutospacing="0"/>
              <w:ind w:left="94" w:right="73" w:firstLine="0"/>
              <w:jc w:val="center"/>
              <w:rPr>
                <w:rFonts w:ascii="Arial" w:eastAsia="Arial" w:hAnsi="Arial" w:cs="Arial"/>
                <w:sz w:val="12"/>
              </w:rPr>
            </w:pPr>
            <w:r w:rsidRPr="00FB7F8A">
              <w:rPr>
                <w:rFonts w:ascii="Arial" w:eastAsia="Arial" w:hAnsi="Arial" w:cs="Arial"/>
                <w:spacing w:val="-10"/>
                <w:sz w:val="12"/>
                <w:u w:val="single"/>
              </w:rPr>
              <w:t>5</w:t>
            </w:r>
          </w:p>
        </w:tc>
        <w:tc>
          <w:tcPr>
            <w:tcW w:w="2250" w:type="dxa"/>
          </w:tcPr>
          <w:p w14:paraId="426592C4" w14:textId="77777777" w:rsidR="00FB7F8A" w:rsidRPr="00FB7F8A" w:rsidRDefault="00FB7F8A" w:rsidP="00FB7F8A">
            <w:pPr>
              <w:widowControl w:val="0"/>
              <w:autoSpaceDE w:val="0"/>
              <w:autoSpaceDN w:val="0"/>
              <w:spacing w:before="7" w:after="0" w:afterAutospacing="0"/>
              <w:ind w:left="27" w:right="19" w:firstLine="0"/>
              <w:jc w:val="center"/>
              <w:rPr>
                <w:rFonts w:ascii="Arial" w:eastAsia="Arial" w:hAnsi="Arial" w:cs="Arial"/>
                <w:sz w:val="12"/>
              </w:rPr>
            </w:pPr>
            <w:r w:rsidRPr="00FB7F8A">
              <w:rPr>
                <w:rFonts w:ascii="Arial" w:eastAsia="Arial" w:hAnsi="Arial" w:cs="Arial"/>
                <w:spacing w:val="-4"/>
                <w:sz w:val="12"/>
                <w:u w:val="single"/>
              </w:rPr>
              <w:t>0.06</w:t>
            </w:r>
          </w:p>
        </w:tc>
        <w:tc>
          <w:tcPr>
            <w:tcW w:w="1230" w:type="dxa"/>
          </w:tcPr>
          <w:p w14:paraId="4DBC36D4" w14:textId="77777777" w:rsidR="00FB7F8A" w:rsidRPr="00FB7F8A" w:rsidRDefault="00FB7F8A" w:rsidP="00FB7F8A">
            <w:pPr>
              <w:widowControl w:val="0"/>
              <w:autoSpaceDE w:val="0"/>
              <w:autoSpaceDN w:val="0"/>
              <w:spacing w:before="7" w:after="0" w:afterAutospacing="0"/>
              <w:ind w:left="9" w:firstLine="0"/>
              <w:jc w:val="center"/>
              <w:rPr>
                <w:rFonts w:ascii="Arial" w:eastAsia="Arial" w:hAnsi="Arial" w:cs="Arial"/>
                <w:sz w:val="12"/>
              </w:rPr>
            </w:pPr>
            <w:r w:rsidRPr="00FB7F8A">
              <w:rPr>
                <w:rFonts w:ascii="Arial" w:eastAsia="Arial" w:hAnsi="Arial" w:cs="Arial"/>
                <w:noProof/>
              </w:rPr>
              <mc:AlternateContent>
                <mc:Choice Requires="wpg">
                  <w:drawing>
                    <wp:anchor distT="0" distB="0" distL="0" distR="0" simplePos="0" relativeHeight="251717632" behindDoc="1" locked="0" layoutInCell="1" allowOverlap="1" wp14:anchorId="3DC1F654" wp14:editId="5513C969">
                      <wp:simplePos x="0" y="0"/>
                      <wp:positionH relativeFrom="column">
                        <wp:posOffset>376237</wp:posOffset>
                      </wp:positionH>
                      <wp:positionV relativeFrom="paragraph">
                        <wp:posOffset>85444</wp:posOffset>
                      </wp:positionV>
                      <wp:extent cx="28575" cy="9525"/>
                      <wp:effectExtent l="0" t="0" r="0" b="0"/>
                      <wp:wrapNone/>
                      <wp:docPr id="155" name="Group 1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8575" cy="9525"/>
                                <a:chOff x="0" y="0"/>
                                <a:chExt cx="28575" cy="9525"/>
                              </a:xfrm>
                            </wpg:grpSpPr>
                            <wps:wsp>
                              <wps:cNvPr id="156" name="Graphic 156"/>
                              <wps:cNvSpPr/>
                              <wps:spPr>
                                <a:xfrm>
                                  <a:off x="0" y="4762"/>
                                  <a:ext cx="28575" cy="1270"/>
                                </a:xfrm>
                                <a:custGeom>
                                  <a:avLst/>
                                  <a:gdLst/>
                                  <a:ahLst/>
                                  <a:cxnLst/>
                                  <a:rect l="l" t="t" r="r" b="b"/>
                                  <a:pathLst>
                                    <a:path w="28575">
                                      <a:moveTo>
                                        <a:pt x="0" y="0"/>
                                      </a:moveTo>
                                      <a:lnTo>
                                        <a:pt x="28575" y="0"/>
                                      </a:lnTo>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52B7B99" id="Group 155" o:spid="_x0000_s1026" style="position:absolute;margin-left:29.6pt;margin-top:6.75pt;width:2.25pt;height:.75pt;z-index:-251598848;mso-wrap-distance-left:0;mso-wrap-distance-right:0" coordsize="2857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">
                      <v:shape id="Graphic 156" o:spid="_x0000_s1027" style="position:absolute;top:4762;width:28575;height:1270;visibility:visible;mso-wrap-style:square;v-text-anchor:top" coordsize="285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" path="m,l28575,e" filled="f">
                        <v:path arrowok="t"/>
                      </v:shape>
                    </v:group>
                  </w:pict>
                </mc:Fallback>
              </mc:AlternateContent>
            </w:r>
            <w:r w:rsidRPr="00FB7F8A">
              <w:rPr>
                <w:rFonts w:ascii="Arial" w:eastAsia="Arial" w:hAnsi="Arial" w:cs="Arial"/>
                <w:spacing w:val="-10"/>
                <w:sz w:val="12"/>
              </w:rPr>
              <w:t>-</w:t>
            </w:r>
          </w:p>
        </w:tc>
      </w:tr>
      <w:tr w:rsidR="00FB7F8A" w:rsidRPr="00FB7F8A" w14:paraId="5096F7D7" w14:textId="77777777" w:rsidTr="00DE340B">
        <w:trPr>
          <w:trHeight w:val="180"/>
        </w:trPr>
        <w:tc>
          <w:tcPr>
            <w:tcW w:w="2955" w:type="dxa"/>
          </w:tcPr>
          <w:p w14:paraId="6183E355" w14:textId="77777777" w:rsidR="00FB7F8A" w:rsidRPr="00FB7F8A" w:rsidRDefault="00FB7F8A" w:rsidP="00FB7F8A">
            <w:pPr>
              <w:widowControl w:val="0"/>
              <w:autoSpaceDE w:val="0"/>
              <w:autoSpaceDN w:val="0"/>
              <w:spacing w:before="7" w:after="0" w:afterAutospacing="0"/>
              <w:ind w:left="7" w:firstLine="0"/>
              <w:rPr>
                <w:rFonts w:ascii="Arial" w:eastAsia="Arial" w:hAnsi="Arial" w:cs="Arial"/>
                <w:sz w:val="12"/>
              </w:rPr>
            </w:pPr>
            <w:r w:rsidRPr="00FB7F8A">
              <w:rPr>
                <w:rFonts w:ascii="Arial" w:eastAsia="Arial" w:hAnsi="Arial" w:cs="Arial"/>
                <w:spacing w:val="-2"/>
                <w:sz w:val="12"/>
                <w:u w:val="single"/>
              </w:rPr>
              <w:t>Urgent</w:t>
            </w:r>
            <w:r w:rsidRPr="00FB7F8A">
              <w:rPr>
                <w:rFonts w:ascii="Arial" w:eastAsia="Arial" w:hAnsi="Arial" w:cs="Arial"/>
                <w:spacing w:val="3"/>
                <w:sz w:val="12"/>
                <w:u w:val="single"/>
              </w:rPr>
              <w:t xml:space="preserve"> </w:t>
            </w:r>
            <w:r w:rsidRPr="00FB7F8A">
              <w:rPr>
                <w:rFonts w:ascii="Arial" w:eastAsia="Arial" w:hAnsi="Arial" w:cs="Arial"/>
                <w:spacing w:val="-2"/>
                <w:sz w:val="12"/>
                <w:u w:val="single"/>
              </w:rPr>
              <w:t>care</w:t>
            </w:r>
            <w:r w:rsidRPr="00FB7F8A">
              <w:rPr>
                <w:rFonts w:ascii="Arial" w:eastAsia="Arial" w:hAnsi="Arial" w:cs="Arial"/>
                <w:spacing w:val="4"/>
                <w:sz w:val="12"/>
                <w:u w:val="single"/>
              </w:rPr>
              <w:t xml:space="preserve"> </w:t>
            </w:r>
            <w:r w:rsidRPr="00FB7F8A">
              <w:rPr>
                <w:rFonts w:ascii="Arial" w:eastAsia="Arial" w:hAnsi="Arial" w:cs="Arial"/>
                <w:spacing w:val="-2"/>
                <w:sz w:val="12"/>
                <w:u w:val="single"/>
              </w:rPr>
              <w:t>treatment</w:t>
            </w:r>
            <w:r w:rsidRPr="00FB7F8A">
              <w:rPr>
                <w:rFonts w:ascii="Arial" w:eastAsia="Arial" w:hAnsi="Arial" w:cs="Arial"/>
                <w:spacing w:val="4"/>
                <w:sz w:val="12"/>
                <w:u w:val="single"/>
              </w:rPr>
              <w:t xml:space="preserve"> </w:t>
            </w:r>
            <w:r w:rsidRPr="00FB7F8A">
              <w:rPr>
                <w:rFonts w:ascii="Arial" w:eastAsia="Arial" w:hAnsi="Arial" w:cs="Arial"/>
                <w:spacing w:val="-4"/>
                <w:sz w:val="12"/>
                <w:u w:val="single"/>
              </w:rPr>
              <w:t>room</w:t>
            </w:r>
          </w:p>
        </w:tc>
        <w:tc>
          <w:tcPr>
            <w:tcW w:w="2235" w:type="dxa"/>
          </w:tcPr>
          <w:p w14:paraId="1BB511C4" w14:textId="77777777" w:rsidR="00FB7F8A" w:rsidRPr="00FB7F8A" w:rsidRDefault="00FB7F8A" w:rsidP="00FB7F8A">
            <w:pPr>
              <w:widowControl w:val="0"/>
              <w:autoSpaceDE w:val="0"/>
              <w:autoSpaceDN w:val="0"/>
              <w:spacing w:before="7" w:after="0" w:afterAutospacing="0"/>
              <w:ind w:left="185" w:right="172" w:firstLine="0"/>
              <w:jc w:val="center"/>
              <w:rPr>
                <w:rFonts w:ascii="Arial" w:eastAsia="Arial" w:hAnsi="Arial" w:cs="Arial"/>
                <w:sz w:val="12"/>
              </w:rPr>
            </w:pPr>
            <w:r w:rsidRPr="00FB7F8A">
              <w:rPr>
                <w:rFonts w:ascii="Arial" w:eastAsia="Arial" w:hAnsi="Arial" w:cs="Arial"/>
                <w:spacing w:val="-5"/>
                <w:sz w:val="12"/>
                <w:u w:val="single"/>
              </w:rPr>
              <w:t>20</w:t>
            </w:r>
          </w:p>
        </w:tc>
        <w:tc>
          <w:tcPr>
            <w:tcW w:w="2415" w:type="dxa"/>
          </w:tcPr>
          <w:p w14:paraId="0C775689" w14:textId="77777777" w:rsidR="00FB7F8A" w:rsidRPr="00FB7F8A" w:rsidRDefault="00FB7F8A" w:rsidP="00FB7F8A">
            <w:pPr>
              <w:widowControl w:val="0"/>
              <w:autoSpaceDE w:val="0"/>
              <w:autoSpaceDN w:val="0"/>
              <w:spacing w:before="7" w:after="0" w:afterAutospacing="0"/>
              <w:ind w:left="94" w:right="78" w:firstLine="0"/>
              <w:jc w:val="center"/>
              <w:rPr>
                <w:rFonts w:ascii="Arial" w:eastAsia="Arial" w:hAnsi="Arial" w:cs="Arial"/>
                <w:sz w:val="12"/>
              </w:rPr>
            </w:pPr>
            <w:r w:rsidRPr="00FB7F8A">
              <w:rPr>
                <w:rFonts w:ascii="Arial" w:eastAsia="Arial" w:hAnsi="Arial" w:cs="Arial"/>
                <w:spacing w:val="-5"/>
                <w:sz w:val="12"/>
                <w:u w:val="single"/>
              </w:rPr>
              <w:t>7.5</w:t>
            </w:r>
          </w:p>
        </w:tc>
        <w:tc>
          <w:tcPr>
            <w:tcW w:w="2250" w:type="dxa"/>
          </w:tcPr>
          <w:p w14:paraId="593F8070" w14:textId="77777777" w:rsidR="00FB7F8A" w:rsidRPr="00FB7F8A" w:rsidRDefault="00FB7F8A" w:rsidP="00FB7F8A">
            <w:pPr>
              <w:widowControl w:val="0"/>
              <w:autoSpaceDE w:val="0"/>
              <w:autoSpaceDN w:val="0"/>
              <w:spacing w:before="7" w:after="0" w:afterAutospacing="0"/>
              <w:ind w:left="27" w:right="19" w:firstLine="0"/>
              <w:jc w:val="center"/>
              <w:rPr>
                <w:rFonts w:ascii="Arial" w:eastAsia="Arial" w:hAnsi="Arial" w:cs="Arial"/>
                <w:sz w:val="12"/>
              </w:rPr>
            </w:pPr>
            <w:r w:rsidRPr="00FB7F8A">
              <w:rPr>
                <w:rFonts w:ascii="Arial" w:eastAsia="Arial" w:hAnsi="Arial" w:cs="Arial"/>
                <w:spacing w:val="-4"/>
                <w:sz w:val="12"/>
                <w:u w:val="single"/>
              </w:rPr>
              <w:t>0.18</w:t>
            </w:r>
          </w:p>
        </w:tc>
        <w:tc>
          <w:tcPr>
            <w:tcW w:w="1230" w:type="dxa"/>
          </w:tcPr>
          <w:p w14:paraId="742F2B24" w14:textId="77777777" w:rsidR="00FB7F8A" w:rsidRPr="00FB7F8A" w:rsidRDefault="00FB7F8A" w:rsidP="00FB7F8A">
            <w:pPr>
              <w:widowControl w:val="0"/>
              <w:autoSpaceDE w:val="0"/>
              <w:autoSpaceDN w:val="0"/>
              <w:spacing w:before="7" w:after="0" w:afterAutospacing="0"/>
              <w:ind w:left="9" w:firstLine="0"/>
              <w:jc w:val="center"/>
              <w:rPr>
                <w:rFonts w:ascii="Arial" w:eastAsia="Arial" w:hAnsi="Arial" w:cs="Arial"/>
                <w:sz w:val="12"/>
              </w:rPr>
            </w:pPr>
            <w:r w:rsidRPr="00FB7F8A">
              <w:rPr>
                <w:rFonts w:ascii="Arial" w:eastAsia="Arial" w:hAnsi="Arial" w:cs="Arial"/>
                <w:noProof/>
              </w:rPr>
              <mc:AlternateContent>
                <mc:Choice Requires="wpg">
                  <w:drawing>
                    <wp:anchor distT="0" distB="0" distL="0" distR="0" simplePos="0" relativeHeight="251718656" behindDoc="1" locked="0" layoutInCell="1" allowOverlap="1" wp14:anchorId="73229343" wp14:editId="1078748B">
                      <wp:simplePos x="0" y="0"/>
                      <wp:positionH relativeFrom="column">
                        <wp:posOffset>376237</wp:posOffset>
                      </wp:positionH>
                      <wp:positionV relativeFrom="paragraph">
                        <wp:posOffset>85444</wp:posOffset>
                      </wp:positionV>
                      <wp:extent cx="28575" cy="9525"/>
                      <wp:effectExtent l="0" t="0" r="0" b="0"/>
                      <wp:wrapNone/>
                      <wp:docPr id="157" name="Group 1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8575" cy="9525"/>
                                <a:chOff x="0" y="0"/>
                                <a:chExt cx="28575" cy="9525"/>
                              </a:xfrm>
                            </wpg:grpSpPr>
                            <wps:wsp>
                              <wps:cNvPr id="158" name="Graphic 158"/>
                              <wps:cNvSpPr/>
                              <wps:spPr>
                                <a:xfrm>
                                  <a:off x="0" y="4762"/>
                                  <a:ext cx="28575" cy="1270"/>
                                </a:xfrm>
                                <a:custGeom>
                                  <a:avLst/>
                                  <a:gdLst/>
                                  <a:ahLst/>
                                  <a:cxnLst/>
                                  <a:rect l="l" t="t" r="r" b="b"/>
                                  <a:pathLst>
                                    <a:path w="28575">
                                      <a:moveTo>
                                        <a:pt x="0" y="0"/>
                                      </a:moveTo>
                                      <a:lnTo>
                                        <a:pt x="28575" y="0"/>
                                      </a:lnTo>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0148DA4" id="Group 157" o:spid="_x0000_s1026" style="position:absolute;margin-left:29.6pt;margin-top:6.75pt;width:2.25pt;height:.75pt;z-index:-251597824;mso-wrap-distance-left:0;mso-wrap-distance-right:0" coordsize="2857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">
                      <v:shape id="Graphic 158" o:spid="_x0000_s1027" style="position:absolute;top:4762;width:28575;height:1270;visibility:visible;mso-wrap-style:square;v-text-anchor:top" coordsize="285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" path="m,l28575,e" filled="f">
                        <v:path arrowok="t"/>
                      </v:shape>
                    </v:group>
                  </w:pict>
                </mc:Fallback>
              </mc:AlternateContent>
            </w:r>
            <w:r w:rsidRPr="00FB7F8A">
              <w:rPr>
                <w:rFonts w:ascii="Arial" w:eastAsia="Arial" w:hAnsi="Arial" w:cs="Arial"/>
                <w:spacing w:val="-10"/>
                <w:sz w:val="12"/>
              </w:rPr>
              <w:t>-</w:t>
            </w:r>
          </w:p>
        </w:tc>
      </w:tr>
      <w:tr w:rsidR="00FB7F8A" w:rsidRPr="00FB7F8A" w14:paraId="50669C8B" w14:textId="77777777" w:rsidTr="00DE340B">
        <w:trPr>
          <w:trHeight w:val="180"/>
        </w:trPr>
        <w:tc>
          <w:tcPr>
            <w:tcW w:w="2955" w:type="dxa"/>
          </w:tcPr>
          <w:p w14:paraId="4AAEE55F" w14:textId="77777777" w:rsidR="00FB7F8A" w:rsidRPr="00FB7F8A" w:rsidRDefault="00FB7F8A" w:rsidP="00FB7F8A">
            <w:pPr>
              <w:widowControl w:val="0"/>
              <w:autoSpaceDE w:val="0"/>
              <w:autoSpaceDN w:val="0"/>
              <w:spacing w:before="7" w:after="0" w:afterAutospacing="0"/>
              <w:ind w:left="7" w:firstLine="0"/>
              <w:rPr>
                <w:rFonts w:ascii="Arial" w:eastAsia="Arial" w:hAnsi="Arial" w:cs="Arial"/>
                <w:sz w:val="12"/>
              </w:rPr>
            </w:pPr>
            <w:r w:rsidRPr="00FB7F8A">
              <w:rPr>
                <w:rFonts w:ascii="Arial" w:eastAsia="Arial" w:hAnsi="Arial" w:cs="Arial"/>
                <w:sz w:val="12"/>
                <w:u w:val="single"/>
              </w:rPr>
              <w:t>Urgent</w:t>
            </w:r>
            <w:r w:rsidRPr="00FB7F8A">
              <w:rPr>
                <w:rFonts w:ascii="Arial" w:eastAsia="Arial" w:hAnsi="Arial" w:cs="Arial"/>
                <w:spacing w:val="-8"/>
                <w:sz w:val="12"/>
                <w:u w:val="single"/>
              </w:rPr>
              <w:t xml:space="preserve"> </w:t>
            </w:r>
            <w:r w:rsidRPr="00FB7F8A">
              <w:rPr>
                <w:rFonts w:ascii="Arial" w:eastAsia="Arial" w:hAnsi="Arial" w:cs="Arial"/>
                <w:sz w:val="12"/>
                <w:u w:val="single"/>
              </w:rPr>
              <w:t>care</w:t>
            </w:r>
            <w:r w:rsidRPr="00FB7F8A">
              <w:rPr>
                <w:rFonts w:ascii="Arial" w:eastAsia="Arial" w:hAnsi="Arial" w:cs="Arial"/>
                <w:spacing w:val="-7"/>
                <w:sz w:val="12"/>
                <w:u w:val="single"/>
              </w:rPr>
              <w:t xml:space="preserve"> </w:t>
            </w:r>
            <w:r w:rsidRPr="00FB7F8A">
              <w:rPr>
                <w:rFonts w:ascii="Arial" w:eastAsia="Arial" w:hAnsi="Arial" w:cs="Arial"/>
                <w:sz w:val="12"/>
                <w:u w:val="single"/>
              </w:rPr>
              <w:t>triage</w:t>
            </w:r>
            <w:r w:rsidRPr="00FB7F8A">
              <w:rPr>
                <w:rFonts w:ascii="Arial" w:eastAsia="Arial" w:hAnsi="Arial" w:cs="Arial"/>
                <w:spacing w:val="-8"/>
                <w:sz w:val="12"/>
                <w:u w:val="single"/>
              </w:rPr>
              <w:t xml:space="preserve"> </w:t>
            </w:r>
            <w:r w:rsidRPr="00FB7F8A">
              <w:rPr>
                <w:rFonts w:ascii="Arial" w:eastAsia="Arial" w:hAnsi="Arial" w:cs="Arial"/>
                <w:spacing w:val="-4"/>
                <w:sz w:val="12"/>
                <w:u w:val="single"/>
              </w:rPr>
              <w:t>room</w:t>
            </w:r>
          </w:p>
        </w:tc>
        <w:tc>
          <w:tcPr>
            <w:tcW w:w="2235" w:type="dxa"/>
          </w:tcPr>
          <w:p w14:paraId="32A2476D" w14:textId="77777777" w:rsidR="00FB7F8A" w:rsidRPr="00FB7F8A" w:rsidRDefault="00FB7F8A" w:rsidP="00FB7F8A">
            <w:pPr>
              <w:widowControl w:val="0"/>
              <w:autoSpaceDE w:val="0"/>
              <w:autoSpaceDN w:val="0"/>
              <w:spacing w:before="7" w:after="0" w:afterAutospacing="0"/>
              <w:ind w:left="185" w:right="172" w:firstLine="0"/>
              <w:jc w:val="center"/>
              <w:rPr>
                <w:rFonts w:ascii="Arial" w:eastAsia="Arial" w:hAnsi="Arial" w:cs="Arial"/>
                <w:sz w:val="12"/>
              </w:rPr>
            </w:pPr>
            <w:r w:rsidRPr="00FB7F8A">
              <w:rPr>
                <w:rFonts w:ascii="Arial" w:eastAsia="Arial" w:hAnsi="Arial" w:cs="Arial"/>
                <w:spacing w:val="-5"/>
                <w:sz w:val="12"/>
                <w:u w:val="single"/>
              </w:rPr>
              <w:t>20</w:t>
            </w:r>
          </w:p>
        </w:tc>
        <w:tc>
          <w:tcPr>
            <w:tcW w:w="2415" w:type="dxa"/>
          </w:tcPr>
          <w:p w14:paraId="169AF93E" w14:textId="77777777" w:rsidR="00FB7F8A" w:rsidRPr="00FB7F8A" w:rsidRDefault="00FB7F8A" w:rsidP="00FB7F8A">
            <w:pPr>
              <w:widowControl w:val="0"/>
              <w:autoSpaceDE w:val="0"/>
              <w:autoSpaceDN w:val="0"/>
              <w:spacing w:before="7" w:after="0" w:afterAutospacing="0"/>
              <w:ind w:left="94" w:right="81" w:firstLine="0"/>
              <w:jc w:val="center"/>
              <w:rPr>
                <w:rFonts w:ascii="Arial" w:eastAsia="Arial" w:hAnsi="Arial" w:cs="Arial"/>
                <w:sz w:val="12"/>
              </w:rPr>
            </w:pPr>
            <w:r w:rsidRPr="00FB7F8A">
              <w:rPr>
                <w:rFonts w:ascii="Arial" w:eastAsia="Arial" w:hAnsi="Arial" w:cs="Arial"/>
                <w:spacing w:val="-5"/>
                <w:sz w:val="12"/>
                <w:u w:val="single"/>
              </w:rPr>
              <w:t>10</w:t>
            </w:r>
          </w:p>
        </w:tc>
        <w:tc>
          <w:tcPr>
            <w:tcW w:w="2250" w:type="dxa"/>
          </w:tcPr>
          <w:p w14:paraId="52586E6E" w14:textId="77777777" w:rsidR="00FB7F8A" w:rsidRPr="00FB7F8A" w:rsidRDefault="00FB7F8A" w:rsidP="00FB7F8A">
            <w:pPr>
              <w:widowControl w:val="0"/>
              <w:autoSpaceDE w:val="0"/>
              <w:autoSpaceDN w:val="0"/>
              <w:spacing w:before="7" w:after="0" w:afterAutospacing="0"/>
              <w:ind w:left="27" w:right="19" w:firstLine="0"/>
              <w:jc w:val="center"/>
              <w:rPr>
                <w:rFonts w:ascii="Arial" w:eastAsia="Arial" w:hAnsi="Arial" w:cs="Arial"/>
                <w:sz w:val="12"/>
              </w:rPr>
            </w:pPr>
            <w:r w:rsidRPr="00FB7F8A">
              <w:rPr>
                <w:rFonts w:ascii="Arial" w:eastAsia="Arial" w:hAnsi="Arial" w:cs="Arial"/>
                <w:spacing w:val="-4"/>
                <w:sz w:val="12"/>
                <w:u w:val="single"/>
              </w:rPr>
              <w:t>0.18</w:t>
            </w:r>
          </w:p>
        </w:tc>
        <w:tc>
          <w:tcPr>
            <w:tcW w:w="1230" w:type="dxa"/>
          </w:tcPr>
          <w:p w14:paraId="25914090" w14:textId="77777777" w:rsidR="00FB7F8A" w:rsidRPr="00FB7F8A" w:rsidRDefault="00FB7F8A" w:rsidP="00FB7F8A">
            <w:pPr>
              <w:widowControl w:val="0"/>
              <w:autoSpaceDE w:val="0"/>
              <w:autoSpaceDN w:val="0"/>
              <w:spacing w:before="7" w:after="0" w:afterAutospacing="0"/>
              <w:ind w:left="9" w:firstLine="0"/>
              <w:jc w:val="center"/>
              <w:rPr>
                <w:rFonts w:ascii="Arial" w:eastAsia="Arial" w:hAnsi="Arial" w:cs="Arial"/>
                <w:sz w:val="12"/>
              </w:rPr>
            </w:pPr>
            <w:r w:rsidRPr="00FB7F8A">
              <w:rPr>
                <w:rFonts w:ascii="Arial" w:eastAsia="Arial" w:hAnsi="Arial" w:cs="Arial"/>
                <w:noProof/>
              </w:rPr>
              <mc:AlternateContent>
                <mc:Choice Requires="wpg">
                  <w:drawing>
                    <wp:anchor distT="0" distB="0" distL="0" distR="0" simplePos="0" relativeHeight="251719680" behindDoc="1" locked="0" layoutInCell="1" allowOverlap="1" wp14:anchorId="781BAE11" wp14:editId="58F1BD82">
                      <wp:simplePos x="0" y="0"/>
                      <wp:positionH relativeFrom="column">
                        <wp:posOffset>376237</wp:posOffset>
                      </wp:positionH>
                      <wp:positionV relativeFrom="paragraph">
                        <wp:posOffset>85444</wp:posOffset>
                      </wp:positionV>
                      <wp:extent cx="28575" cy="9525"/>
                      <wp:effectExtent l="0" t="0" r="0" b="0"/>
                      <wp:wrapNone/>
                      <wp:docPr id="159" name="Group 1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8575" cy="9525"/>
                                <a:chOff x="0" y="0"/>
                                <a:chExt cx="28575" cy="9525"/>
                              </a:xfrm>
                            </wpg:grpSpPr>
                            <wps:wsp>
                              <wps:cNvPr id="160" name="Graphic 160"/>
                              <wps:cNvSpPr/>
                              <wps:spPr>
                                <a:xfrm>
                                  <a:off x="0" y="4762"/>
                                  <a:ext cx="28575" cy="1270"/>
                                </a:xfrm>
                                <a:custGeom>
                                  <a:avLst/>
                                  <a:gdLst/>
                                  <a:ahLst/>
                                  <a:cxnLst/>
                                  <a:rect l="l" t="t" r="r" b="b"/>
                                  <a:pathLst>
                                    <a:path w="28575">
                                      <a:moveTo>
                                        <a:pt x="0" y="0"/>
                                      </a:moveTo>
                                      <a:lnTo>
                                        <a:pt x="28575" y="0"/>
                                      </a:lnTo>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92DAAAC" id="Group 159" o:spid="_x0000_s1026" style="position:absolute;margin-left:29.6pt;margin-top:6.75pt;width:2.25pt;height:.75pt;z-index:-251596800;mso-wrap-distance-left:0;mso-wrap-distance-right:0" coordsize="2857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">
                      <v:shape id="Graphic 160" o:spid="_x0000_s1027" style="position:absolute;top:4762;width:28575;height:1270;visibility:visible;mso-wrap-style:square;v-text-anchor:top" coordsize="285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" path="m,l28575,e" filled="f">
                        <v:path arrowok="t"/>
                      </v:shape>
                    </v:group>
                  </w:pict>
                </mc:Fallback>
              </mc:AlternateContent>
            </w:r>
            <w:r w:rsidRPr="00FB7F8A">
              <w:rPr>
                <w:rFonts w:ascii="Arial" w:eastAsia="Arial" w:hAnsi="Arial" w:cs="Arial"/>
                <w:spacing w:val="-10"/>
                <w:sz w:val="12"/>
              </w:rPr>
              <w:t>-</w:t>
            </w:r>
          </w:p>
        </w:tc>
      </w:tr>
      <w:tr w:rsidR="00FB7F8A" w:rsidRPr="00FB7F8A" w14:paraId="059055D6" w14:textId="77777777" w:rsidTr="00DE340B">
        <w:trPr>
          <w:trHeight w:val="180"/>
        </w:trPr>
        <w:tc>
          <w:tcPr>
            <w:tcW w:w="2955" w:type="dxa"/>
          </w:tcPr>
          <w:p w14:paraId="0B905E3C" w14:textId="77777777" w:rsidR="00FB7F8A" w:rsidRPr="00FB7F8A" w:rsidRDefault="00FB7F8A" w:rsidP="00FB7F8A">
            <w:pPr>
              <w:widowControl w:val="0"/>
              <w:autoSpaceDE w:val="0"/>
              <w:autoSpaceDN w:val="0"/>
              <w:spacing w:before="7" w:after="0" w:afterAutospacing="0"/>
              <w:ind w:left="7" w:firstLine="0"/>
              <w:rPr>
                <w:rFonts w:ascii="Arial" w:eastAsia="Arial" w:hAnsi="Arial" w:cs="Arial"/>
                <w:b/>
                <w:sz w:val="12"/>
              </w:rPr>
            </w:pPr>
            <w:r w:rsidRPr="00FB7F8A">
              <w:rPr>
                <w:rFonts w:ascii="Arial" w:eastAsia="Arial" w:hAnsi="Arial" w:cs="Arial"/>
                <w:b/>
                <w:sz w:val="12"/>
              </w:rPr>
              <w:t>Private</w:t>
            </w:r>
            <w:r w:rsidRPr="00FB7F8A">
              <w:rPr>
                <w:rFonts w:ascii="Arial" w:eastAsia="Arial" w:hAnsi="Arial" w:cs="Arial"/>
                <w:b/>
                <w:spacing w:val="-7"/>
                <w:sz w:val="12"/>
              </w:rPr>
              <w:t xml:space="preserve"> </w:t>
            </w:r>
            <w:r w:rsidRPr="00FB7F8A">
              <w:rPr>
                <w:rFonts w:ascii="Arial" w:eastAsia="Arial" w:hAnsi="Arial" w:cs="Arial"/>
                <w:b/>
                <w:sz w:val="12"/>
              </w:rPr>
              <w:t>dwellings,</w:t>
            </w:r>
            <w:r w:rsidRPr="00FB7F8A">
              <w:rPr>
                <w:rFonts w:ascii="Arial" w:eastAsia="Arial" w:hAnsi="Arial" w:cs="Arial"/>
                <w:b/>
                <w:spacing w:val="-6"/>
                <w:sz w:val="12"/>
              </w:rPr>
              <w:t xml:space="preserve"> </w:t>
            </w:r>
            <w:r w:rsidRPr="00FB7F8A">
              <w:rPr>
                <w:rFonts w:ascii="Arial" w:eastAsia="Arial" w:hAnsi="Arial" w:cs="Arial"/>
                <w:b/>
                <w:sz w:val="12"/>
              </w:rPr>
              <w:t>single</w:t>
            </w:r>
            <w:r w:rsidRPr="00FB7F8A">
              <w:rPr>
                <w:rFonts w:ascii="Arial" w:eastAsia="Arial" w:hAnsi="Arial" w:cs="Arial"/>
                <w:b/>
                <w:spacing w:val="-7"/>
                <w:sz w:val="12"/>
              </w:rPr>
              <w:t xml:space="preserve"> </w:t>
            </w:r>
            <w:r w:rsidRPr="00FB7F8A">
              <w:rPr>
                <w:rFonts w:ascii="Arial" w:eastAsia="Arial" w:hAnsi="Arial" w:cs="Arial"/>
                <w:b/>
                <w:sz w:val="12"/>
              </w:rPr>
              <w:t>and</w:t>
            </w:r>
            <w:r w:rsidRPr="00FB7F8A">
              <w:rPr>
                <w:rFonts w:ascii="Arial" w:eastAsia="Arial" w:hAnsi="Arial" w:cs="Arial"/>
                <w:b/>
                <w:spacing w:val="-6"/>
                <w:sz w:val="12"/>
              </w:rPr>
              <w:t xml:space="preserve"> </w:t>
            </w:r>
            <w:r w:rsidRPr="00FB7F8A">
              <w:rPr>
                <w:rFonts w:ascii="Arial" w:eastAsia="Arial" w:hAnsi="Arial" w:cs="Arial"/>
                <w:b/>
                <w:spacing w:val="-2"/>
                <w:sz w:val="12"/>
              </w:rPr>
              <w:t>multiple</w:t>
            </w:r>
          </w:p>
        </w:tc>
        <w:tc>
          <w:tcPr>
            <w:tcW w:w="2235" w:type="dxa"/>
          </w:tcPr>
          <w:p w14:paraId="3C7BE031" w14:textId="77777777" w:rsidR="00FB7F8A" w:rsidRPr="00FB7F8A" w:rsidRDefault="00FB7F8A" w:rsidP="00FB7F8A">
            <w:pPr>
              <w:widowControl w:val="0"/>
              <w:autoSpaceDE w:val="0"/>
              <w:autoSpaceDN w:val="0"/>
              <w:spacing w:after="0" w:afterAutospacing="0"/>
              <w:ind w:left="0" w:firstLine="0"/>
              <w:rPr>
                <w:rFonts w:ascii="Times New Roman" w:eastAsia="Arial" w:hAnsi="Arial" w:cs="Arial"/>
                <w:sz w:val="12"/>
              </w:rPr>
            </w:pPr>
          </w:p>
        </w:tc>
        <w:tc>
          <w:tcPr>
            <w:tcW w:w="2415" w:type="dxa"/>
          </w:tcPr>
          <w:p w14:paraId="77547AB5" w14:textId="77777777" w:rsidR="00FB7F8A" w:rsidRPr="00FB7F8A" w:rsidRDefault="00FB7F8A" w:rsidP="00FB7F8A">
            <w:pPr>
              <w:widowControl w:val="0"/>
              <w:autoSpaceDE w:val="0"/>
              <w:autoSpaceDN w:val="0"/>
              <w:spacing w:after="0" w:afterAutospacing="0"/>
              <w:ind w:left="0" w:firstLine="0"/>
              <w:rPr>
                <w:rFonts w:ascii="Times New Roman" w:eastAsia="Arial" w:hAnsi="Arial" w:cs="Arial"/>
                <w:sz w:val="12"/>
              </w:rPr>
            </w:pPr>
          </w:p>
        </w:tc>
        <w:tc>
          <w:tcPr>
            <w:tcW w:w="2250" w:type="dxa"/>
          </w:tcPr>
          <w:p w14:paraId="7EF479D2" w14:textId="77777777" w:rsidR="00FB7F8A" w:rsidRPr="00FB7F8A" w:rsidRDefault="00FB7F8A" w:rsidP="00FB7F8A">
            <w:pPr>
              <w:widowControl w:val="0"/>
              <w:autoSpaceDE w:val="0"/>
              <w:autoSpaceDN w:val="0"/>
              <w:spacing w:after="0" w:afterAutospacing="0"/>
              <w:ind w:left="0" w:firstLine="0"/>
              <w:rPr>
                <w:rFonts w:ascii="Times New Roman" w:eastAsia="Arial" w:hAnsi="Arial" w:cs="Arial"/>
                <w:sz w:val="12"/>
              </w:rPr>
            </w:pPr>
          </w:p>
        </w:tc>
        <w:tc>
          <w:tcPr>
            <w:tcW w:w="1230" w:type="dxa"/>
          </w:tcPr>
          <w:p w14:paraId="03F2681A" w14:textId="77777777" w:rsidR="00FB7F8A" w:rsidRPr="00FB7F8A" w:rsidRDefault="00FB7F8A" w:rsidP="00FB7F8A">
            <w:pPr>
              <w:widowControl w:val="0"/>
              <w:autoSpaceDE w:val="0"/>
              <w:autoSpaceDN w:val="0"/>
              <w:spacing w:after="0" w:afterAutospacing="0"/>
              <w:ind w:left="0" w:firstLine="0"/>
              <w:rPr>
                <w:rFonts w:ascii="Times New Roman" w:eastAsia="Arial" w:hAnsi="Arial" w:cs="Arial"/>
                <w:sz w:val="12"/>
              </w:rPr>
            </w:pPr>
          </w:p>
        </w:tc>
      </w:tr>
      <w:tr w:rsidR="00FB7F8A" w:rsidRPr="00FB7F8A" w14:paraId="4849286F" w14:textId="77777777" w:rsidTr="00DE340B">
        <w:trPr>
          <w:trHeight w:val="180"/>
        </w:trPr>
        <w:tc>
          <w:tcPr>
            <w:tcW w:w="2955" w:type="dxa"/>
          </w:tcPr>
          <w:p w14:paraId="0D39A28D" w14:textId="77777777" w:rsidR="00FB7F8A" w:rsidRPr="00FB7F8A" w:rsidRDefault="00FB7F8A" w:rsidP="00FB7F8A">
            <w:pPr>
              <w:widowControl w:val="0"/>
              <w:autoSpaceDE w:val="0"/>
              <w:autoSpaceDN w:val="0"/>
              <w:spacing w:after="0" w:afterAutospacing="0" w:line="145" w:lineRule="exact"/>
              <w:ind w:left="7" w:firstLine="0"/>
              <w:rPr>
                <w:rFonts w:ascii="Arial" w:eastAsia="Arial" w:hAnsi="Arial" w:cs="Arial"/>
                <w:sz w:val="12"/>
              </w:rPr>
            </w:pPr>
            <w:r w:rsidRPr="00FB7F8A">
              <w:rPr>
                <w:rFonts w:ascii="Arial" w:eastAsia="Arial" w:hAnsi="Arial" w:cs="Arial"/>
                <w:spacing w:val="-2"/>
                <w:sz w:val="12"/>
              </w:rPr>
              <w:t>Garages,</w:t>
            </w:r>
            <w:r w:rsidRPr="00FB7F8A">
              <w:rPr>
                <w:rFonts w:ascii="Arial" w:eastAsia="Arial" w:hAnsi="Arial" w:cs="Arial"/>
                <w:spacing w:val="4"/>
                <w:sz w:val="12"/>
              </w:rPr>
              <w:t xml:space="preserve"> </w:t>
            </w:r>
            <w:r w:rsidRPr="00FB7F8A">
              <w:rPr>
                <w:rFonts w:ascii="Arial" w:eastAsia="Arial" w:hAnsi="Arial" w:cs="Arial"/>
                <w:spacing w:val="-2"/>
                <w:sz w:val="12"/>
              </w:rPr>
              <w:t>common</w:t>
            </w:r>
            <w:r w:rsidRPr="00FB7F8A">
              <w:rPr>
                <w:rFonts w:ascii="Arial" w:eastAsia="Arial" w:hAnsi="Arial" w:cs="Arial"/>
                <w:spacing w:val="5"/>
                <w:sz w:val="12"/>
              </w:rPr>
              <w:t xml:space="preserve"> </w:t>
            </w:r>
            <w:r w:rsidRPr="00FB7F8A">
              <w:rPr>
                <w:rFonts w:ascii="Arial" w:eastAsia="Arial" w:hAnsi="Arial" w:cs="Arial"/>
                <w:spacing w:val="-2"/>
                <w:sz w:val="12"/>
              </w:rPr>
              <w:t>for</w:t>
            </w:r>
            <w:r w:rsidRPr="00FB7F8A">
              <w:rPr>
                <w:rFonts w:ascii="Arial" w:eastAsia="Arial" w:hAnsi="Arial" w:cs="Arial"/>
                <w:spacing w:val="5"/>
                <w:sz w:val="12"/>
              </w:rPr>
              <w:t xml:space="preserve"> </w:t>
            </w:r>
            <w:r w:rsidRPr="00FB7F8A">
              <w:rPr>
                <w:rFonts w:ascii="Arial" w:eastAsia="Arial" w:hAnsi="Arial" w:cs="Arial"/>
                <w:spacing w:val="-2"/>
                <w:sz w:val="12"/>
              </w:rPr>
              <w:t>multiple</w:t>
            </w:r>
            <w:r w:rsidRPr="00FB7F8A">
              <w:rPr>
                <w:rFonts w:ascii="Arial" w:eastAsia="Arial" w:hAnsi="Arial" w:cs="Arial"/>
                <w:spacing w:val="4"/>
                <w:sz w:val="12"/>
              </w:rPr>
              <w:t xml:space="preserve"> </w:t>
            </w:r>
            <w:r w:rsidRPr="00FB7F8A">
              <w:rPr>
                <w:rFonts w:ascii="Arial" w:eastAsia="Arial" w:hAnsi="Arial" w:cs="Arial"/>
                <w:spacing w:val="-2"/>
                <w:sz w:val="12"/>
              </w:rPr>
              <w:t>units</w:t>
            </w:r>
            <w:r w:rsidRPr="00FB7F8A">
              <w:rPr>
                <w:rFonts w:ascii="Arial" w:eastAsia="Arial" w:hAnsi="Arial" w:cs="Arial"/>
                <w:spacing w:val="-16"/>
                <w:sz w:val="12"/>
              </w:rPr>
              <w:t xml:space="preserve"> </w:t>
            </w:r>
            <w:r w:rsidRPr="00FB7F8A">
              <w:rPr>
                <w:rFonts w:ascii="Arial" w:eastAsia="Arial" w:hAnsi="Arial" w:cs="Arial"/>
                <w:spacing w:val="-16"/>
                <w:sz w:val="16"/>
                <w:vertAlign w:val="superscript"/>
              </w:rPr>
              <w:t>b</w:t>
            </w:r>
          </w:p>
        </w:tc>
        <w:tc>
          <w:tcPr>
            <w:tcW w:w="2235" w:type="dxa"/>
          </w:tcPr>
          <w:p w14:paraId="771DAA59" w14:textId="77777777" w:rsidR="00FB7F8A" w:rsidRPr="00FB7F8A" w:rsidRDefault="00FB7F8A" w:rsidP="00FB7F8A">
            <w:pPr>
              <w:widowControl w:val="0"/>
              <w:autoSpaceDE w:val="0"/>
              <w:autoSpaceDN w:val="0"/>
              <w:spacing w:before="7" w:after="0" w:afterAutospacing="0"/>
              <w:ind w:left="187" w:right="172" w:firstLine="0"/>
              <w:jc w:val="center"/>
              <w:rPr>
                <w:rFonts w:ascii="Arial" w:eastAsia="Arial" w:hAnsi="Arial" w:cs="Arial"/>
                <w:sz w:val="12"/>
              </w:rPr>
            </w:pPr>
            <w:r w:rsidRPr="00FB7F8A">
              <w:rPr>
                <w:rFonts w:ascii="Arial" w:eastAsia="Arial" w:hAnsi="Arial" w:cs="Arial"/>
                <w:spacing w:val="-10"/>
                <w:sz w:val="12"/>
              </w:rPr>
              <w:t>—</w:t>
            </w:r>
          </w:p>
        </w:tc>
        <w:tc>
          <w:tcPr>
            <w:tcW w:w="2415" w:type="dxa"/>
          </w:tcPr>
          <w:p w14:paraId="481D2233" w14:textId="77777777" w:rsidR="00FB7F8A" w:rsidRPr="00FB7F8A" w:rsidRDefault="00FB7F8A" w:rsidP="00FB7F8A">
            <w:pPr>
              <w:widowControl w:val="0"/>
              <w:autoSpaceDE w:val="0"/>
              <w:autoSpaceDN w:val="0"/>
              <w:spacing w:before="7" w:after="0" w:afterAutospacing="0"/>
              <w:ind w:left="94" w:right="79" w:firstLine="0"/>
              <w:jc w:val="center"/>
              <w:rPr>
                <w:rFonts w:ascii="Arial" w:eastAsia="Arial" w:hAnsi="Arial" w:cs="Arial"/>
                <w:sz w:val="12"/>
              </w:rPr>
            </w:pPr>
            <w:r w:rsidRPr="00FB7F8A">
              <w:rPr>
                <w:rFonts w:ascii="Arial" w:eastAsia="Arial" w:hAnsi="Arial" w:cs="Arial"/>
                <w:spacing w:val="-10"/>
                <w:sz w:val="12"/>
              </w:rPr>
              <w:t>—</w:t>
            </w:r>
          </w:p>
        </w:tc>
        <w:tc>
          <w:tcPr>
            <w:tcW w:w="2250" w:type="dxa"/>
          </w:tcPr>
          <w:p w14:paraId="20B5E0C3" w14:textId="77777777" w:rsidR="00FB7F8A" w:rsidRPr="00FB7F8A" w:rsidRDefault="00FB7F8A" w:rsidP="00FB7F8A">
            <w:pPr>
              <w:widowControl w:val="0"/>
              <w:autoSpaceDE w:val="0"/>
              <w:autoSpaceDN w:val="0"/>
              <w:spacing w:before="7" w:after="0" w:afterAutospacing="0"/>
              <w:ind w:left="34" w:right="19" w:firstLine="0"/>
              <w:jc w:val="center"/>
              <w:rPr>
                <w:rFonts w:ascii="Arial" w:eastAsia="Arial" w:hAnsi="Arial" w:cs="Arial"/>
                <w:sz w:val="12"/>
              </w:rPr>
            </w:pPr>
            <w:r w:rsidRPr="00FB7F8A">
              <w:rPr>
                <w:rFonts w:ascii="Arial" w:eastAsia="Arial" w:hAnsi="Arial" w:cs="Arial"/>
                <w:spacing w:val="-10"/>
                <w:sz w:val="12"/>
              </w:rPr>
              <w:t>—</w:t>
            </w:r>
          </w:p>
        </w:tc>
        <w:tc>
          <w:tcPr>
            <w:tcW w:w="1230" w:type="dxa"/>
          </w:tcPr>
          <w:p w14:paraId="7C7C5155" w14:textId="77777777" w:rsidR="00FB7F8A" w:rsidRPr="00FB7F8A" w:rsidRDefault="00FB7F8A" w:rsidP="00FB7F8A">
            <w:pPr>
              <w:widowControl w:val="0"/>
              <w:autoSpaceDE w:val="0"/>
              <w:autoSpaceDN w:val="0"/>
              <w:spacing w:before="7" w:after="0" w:afterAutospacing="0"/>
              <w:ind w:left="8" w:firstLine="0"/>
              <w:jc w:val="center"/>
              <w:rPr>
                <w:rFonts w:ascii="Arial" w:eastAsia="Arial" w:hAnsi="Arial" w:cs="Arial"/>
                <w:sz w:val="12"/>
              </w:rPr>
            </w:pPr>
            <w:r w:rsidRPr="00FB7F8A">
              <w:rPr>
                <w:rFonts w:ascii="Arial" w:eastAsia="Arial" w:hAnsi="Arial" w:cs="Arial"/>
                <w:spacing w:val="-4"/>
                <w:sz w:val="12"/>
              </w:rPr>
              <w:t>0.75</w:t>
            </w:r>
          </w:p>
        </w:tc>
      </w:tr>
      <w:tr w:rsidR="00FB7F8A" w:rsidRPr="00FB7F8A" w14:paraId="68F65DB1" w14:textId="77777777" w:rsidTr="00DE340B">
        <w:trPr>
          <w:trHeight w:val="180"/>
        </w:trPr>
        <w:tc>
          <w:tcPr>
            <w:tcW w:w="2955" w:type="dxa"/>
          </w:tcPr>
          <w:p w14:paraId="39A0FC39" w14:textId="77777777" w:rsidR="00FB7F8A" w:rsidRPr="00FB7F8A" w:rsidRDefault="00FB7F8A" w:rsidP="00FB7F8A">
            <w:pPr>
              <w:widowControl w:val="0"/>
              <w:autoSpaceDE w:val="0"/>
              <w:autoSpaceDN w:val="0"/>
              <w:spacing w:after="0" w:afterAutospacing="0" w:line="145" w:lineRule="exact"/>
              <w:ind w:left="7" w:firstLine="0"/>
              <w:rPr>
                <w:rFonts w:ascii="Arial" w:eastAsia="Arial" w:hAnsi="Arial" w:cs="Arial"/>
                <w:sz w:val="12"/>
              </w:rPr>
            </w:pPr>
            <w:r w:rsidRPr="00FB7F8A">
              <w:rPr>
                <w:rFonts w:ascii="Arial" w:eastAsia="Arial" w:hAnsi="Arial" w:cs="Arial"/>
                <w:sz w:val="12"/>
              </w:rPr>
              <w:t xml:space="preserve">Kitchens </w:t>
            </w:r>
            <w:r w:rsidRPr="00FB7F8A">
              <w:rPr>
                <w:rFonts w:ascii="Arial" w:eastAsia="Arial" w:hAnsi="Arial" w:cs="Arial"/>
                <w:sz w:val="16"/>
                <w:szCs w:val="16"/>
                <w:vertAlign w:val="superscript"/>
              </w:rPr>
              <w:t>b</w:t>
            </w:r>
            <w:r w:rsidRPr="00FB7F8A">
              <w:rPr>
                <w:rFonts w:ascii="Arial" w:eastAsia="Arial" w:hAnsi="Arial" w:cs="Arial"/>
                <w:spacing w:val="-7"/>
                <w:sz w:val="12"/>
              </w:rPr>
              <w:t xml:space="preserve"> </w:t>
            </w:r>
          </w:p>
        </w:tc>
        <w:tc>
          <w:tcPr>
            <w:tcW w:w="2235" w:type="dxa"/>
          </w:tcPr>
          <w:p w14:paraId="6FF8DEA3" w14:textId="77777777" w:rsidR="00FB7F8A" w:rsidRPr="00FB7F8A" w:rsidRDefault="00FB7F8A" w:rsidP="00FB7F8A">
            <w:pPr>
              <w:widowControl w:val="0"/>
              <w:autoSpaceDE w:val="0"/>
              <w:autoSpaceDN w:val="0"/>
              <w:spacing w:before="7" w:after="0" w:afterAutospacing="0"/>
              <w:ind w:left="187" w:right="172" w:firstLine="0"/>
              <w:jc w:val="center"/>
              <w:rPr>
                <w:rFonts w:ascii="Arial" w:eastAsia="Arial" w:hAnsi="Arial" w:cs="Arial"/>
                <w:sz w:val="12"/>
              </w:rPr>
            </w:pPr>
            <w:r w:rsidRPr="00FB7F8A">
              <w:rPr>
                <w:rFonts w:ascii="Arial" w:eastAsia="Arial" w:hAnsi="Arial" w:cs="Arial"/>
                <w:spacing w:val="-10"/>
                <w:sz w:val="12"/>
              </w:rPr>
              <w:t>—</w:t>
            </w:r>
          </w:p>
        </w:tc>
        <w:tc>
          <w:tcPr>
            <w:tcW w:w="2415" w:type="dxa"/>
          </w:tcPr>
          <w:p w14:paraId="3981FB71" w14:textId="77777777" w:rsidR="00FB7F8A" w:rsidRPr="00FB7F8A" w:rsidRDefault="00FB7F8A" w:rsidP="00FB7F8A">
            <w:pPr>
              <w:widowControl w:val="0"/>
              <w:autoSpaceDE w:val="0"/>
              <w:autoSpaceDN w:val="0"/>
              <w:spacing w:before="7" w:after="0" w:afterAutospacing="0"/>
              <w:ind w:left="94" w:right="79" w:firstLine="0"/>
              <w:jc w:val="center"/>
              <w:rPr>
                <w:rFonts w:ascii="Arial" w:eastAsia="Arial" w:hAnsi="Arial" w:cs="Arial"/>
                <w:sz w:val="12"/>
              </w:rPr>
            </w:pPr>
            <w:r w:rsidRPr="00FB7F8A">
              <w:rPr>
                <w:rFonts w:ascii="Arial" w:eastAsia="Arial" w:hAnsi="Arial" w:cs="Arial"/>
                <w:spacing w:val="-10"/>
                <w:sz w:val="12"/>
              </w:rPr>
              <w:t>—</w:t>
            </w:r>
          </w:p>
        </w:tc>
        <w:tc>
          <w:tcPr>
            <w:tcW w:w="2250" w:type="dxa"/>
          </w:tcPr>
          <w:p w14:paraId="4A97EB00" w14:textId="77777777" w:rsidR="00FB7F8A" w:rsidRPr="00FB7F8A" w:rsidRDefault="00FB7F8A" w:rsidP="00FB7F8A">
            <w:pPr>
              <w:widowControl w:val="0"/>
              <w:autoSpaceDE w:val="0"/>
              <w:autoSpaceDN w:val="0"/>
              <w:spacing w:before="7" w:after="0" w:afterAutospacing="0"/>
              <w:ind w:left="34" w:right="19" w:firstLine="0"/>
              <w:jc w:val="center"/>
              <w:rPr>
                <w:rFonts w:ascii="Arial" w:eastAsia="Arial" w:hAnsi="Arial" w:cs="Arial"/>
                <w:sz w:val="12"/>
              </w:rPr>
            </w:pPr>
            <w:r w:rsidRPr="00FB7F8A">
              <w:rPr>
                <w:rFonts w:ascii="Arial" w:eastAsia="Arial" w:hAnsi="Arial" w:cs="Arial"/>
                <w:spacing w:val="-10"/>
                <w:sz w:val="12"/>
              </w:rPr>
              <w:t>—</w:t>
            </w:r>
          </w:p>
        </w:tc>
        <w:tc>
          <w:tcPr>
            <w:tcW w:w="1230" w:type="dxa"/>
          </w:tcPr>
          <w:p w14:paraId="411F4DBF" w14:textId="77777777" w:rsidR="00FB7F8A" w:rsidRPr="00FB7F8A" w:rsidRDefault="00FB7F8A" w:rsidP="00FB7F8A">
            <w:pPr>
              <w:widowControl w:val="0"/>
              <w:autoSpaceDE w:val="0"/>
              <w:autoSpaceDN w:val="0"/>
              <w:spacing w:after="0" w:afterAutospacing="0" w:line="145" w:lineRule="exact"/>
              <w:ind w:left="419" w:firstLine="0"/>
              <w:rPr>
                <w:rFonts w:ascii="Arial" w:eastAsia="Arial" w:hAnsi="Arial" w:cs="Arial"/>
                <w:sz w:val="12"/>
              </w:rPr>
            </w:pPr>
            <w:r w:rsidRPr="00FB7F8A">
              <w:rPr>
                <w:rFonts w:ascii="Arial" w:eastAsia="Arial" w:hAnsi="Arial" w:cs="Arial"/>
                <w:sz w:val="12"/>
              </w:rPr>
              <w:t>50</w:t>
            </w:r>
            <w:r w:rsidRPr="00FB7F8A">
              <w:rPr>
                <w:rFonts w:ascii="Arial" w:eastAsia="Arial" w:hAnsi="Arial" w:cs="Arial"/>
                <w:spacing w:val="-5"/>
                <w:sz w:val="12"/>
              </w:rPr>
              <w:t xml:space="preserve"> </w:t>
            </w:r>
            <w:r w:rsidRPr="00FB7F8A">
              <w:rPr>
                <w:rFonts w:ascii="Arial" w:eastAsia="Arial" w:hAnsi="Arial" w:cs="Arial"/>
                <w:sz w:val="12"/>
              </w:rPr>
              <w:t>/100</w:t>
            </w:r>
            <w:r w:rsidRPr="00FB7F8A">
              <w:rPr>
                <w:rFonts w:ascii="Arial" w:eastAsia="Arial" w:hAnsi="Arial" w:cs="Arial"/>
                <w:spacing w:val="-8"/>
                <w:sz w:val="12"/>
              </w:rPr>
              <w:t xml:space="preserve"> </w:t>
            </w:r>
            <w:r w:rsidRPr="00FB7F8A">
              <w:rPr>
                <w:rFonts w:ascii="Arial" w:eastAsia="Arial" w:hAnsi="Arial" w:cs="Arial"/>
                <w:spacing w:val="-8"/>
                <w:sz w:val="12"/>
                <w:szCs w:val="12"/>
                <w:vertAlign w:val="superscript"/>
              </w:rPr>
              <w:t>f</w:t>
            </w:r>
          </w:p>
        </w:tc>
      </w:tr>
      <w:tr w:rsidR="00FB7F8A" w:rsidRPr="00FB7F8A" w14:paraId="13A05D3D" w14:textId="77777777" w:rsidTr="00DE340B">
        <w:trPr>
          <w:trHeight w:val="360"/>
        </w:trPr>
        <w:tc>
          <w:tcPr>
            <w:tcW w:w="2955" w:type="dxa"/>
          </w:tcPr>
          <w:p w14:paraId="4E75502D" w14:textId="77777777" w:rsidR="00FB7F8A" w:rsidRPr="00FB7F8A" w:rsidRDefault="00FB7F8A" w:rsidP="00FB7F8A">
            <w:pPr>
              <w:widowControl w:val="0"/>
              <w:autoSpaceDE w:val="0"/>
              <w:autoSpaceDN w:val="0"/>
              <w:spacing w:after="0" w:afterAutospacing="0" w:line="145" w:lineRule="exact"/>
              <w:ind w:left="7" w:firstLine="0"/>
              <w:rPr>
                <w:rFonts w:ascii="Arial" w:eastAsia="Arial" w:hAnsi="Arial" w:cs="Arial"/>
                <w:sz w:val="12"/>
              </w:rPr>
            </w:pPr>
            <w:r w:rsidRPr="00FB7F8A">
              <w:rPr>
                <w:rFonts w:ascii="Arial" w:eastAsia="Arial" w:hAnsi="Arial" w:cs="Arial"/>
                <w:spacing w:val="-2"/>
                <w:sz w:val="12"/>
              </w:rPr>
              <w:t>Living</w:t>
            </w:r>
            <w:r w:rsidRPr="00FB7F8A">
              <w:rPr>
                <w:rFonts w:ascii="Arial" w:eastAsia="Arial" w:hAnsi="Arial" w:cs="Arial"/>
                <w:spacing w:val="3"/>
                <w:sz w:val="12"/>
              </w:rPr>
              <w:t xml:space="preserve"> </w:t>
            </w:r>
            <w:r w:rsidRPr="00FB7F8A">
              <w:rPr>
                <w:rFonts w:ascii="Arial" w:eastAsia="Arial" w:hAnsi="Arial" w:cs="Arial"/>
                <w:spacing w:val="-2"/>
                <w:sz w:val="12"/>
              </w:rPr>
              <w:t>areas</w:t>
            </w:r>
            <w:r w:rsidRPr="00FB7F8A">
              <w:rPr>
                <w:rFonts w:ascii="Arial" w:eastAsia="Arial" w:hAnsi="Arial" w:cs="Arial"/>
                <w:spacing w:val="1"/>
                <w:sz w:val="12"/>
              </w:rPr>
              <w:t xml:space="preserve"> </w:t>
            </w:r>
            <w:r w:rsidRPr="00FB7F8A">
              <w:rPr>
                <w:rFonts w:ascii="Arial" w:eastAsia="Arial" w:hAnsi="Arial" w:cs="Arial"/>
                <w:spacing w:val="-10"/>
                <w:position w:val="6"/>
                <w:sz w:val="12"/>
              </w:rPr>
              <w:t>c</w:t>
            </w:r>
          </w:p>
        </w:tc>
        <w:tc>
          <w:tcPr>
            <w:tcW w:w="2235" w:type="dxa"/>
          </w:tcPr>
          <w:p w14:paraId="0591B860" w14:textId="77777777" w:rsidR="00FB7F8A" w:rsidRPr="00FB7F8A" w:rsidRDefault="00FB7F8A" w:rsidP="00FB7F8A">
            <w:pPr>
              <w:widowControl w:val="0"/>
              <w:autoSpaceDE w:val="0"/>
              <w:autoSpaceDN w:val="0"/>
              <w:spacing w:before="7" w:after="0" w:afterAutospacing="0"/>
              <w:ind w:left="142" w:firstLine="0"/>
              <w:rPr>
                <w:rFonts w:ascii="Arial" w:eastAsia="Arial" w:hAnsi="Arial" w:cs="Arial"/>
                <w:sz w:val="12"/>
              </w:rPr>
            </w:pPr>
            <w:r w:rsidRPr="00FB7F8A">
              <w:rPr>
                <w:rFonts w:ascii="Arial" w:eastAsia="Arial" w:hAnsi="Arial" w:cs="Arial"/>
                <w:sz w:val="12"/>
              </w:rPr>
              <w:t>Based</w:t>
            </w:r>
            <w:r w:rsidRPr="00FB7F8A">
              <w:rPr>
                <w:rFonts w:ascii="Arial" w:eastAsia="Arial" w:hAnsi="Arial" w:cs="Arial"/>
                <w:spacing w:val="-8"/>
                <w:sz w:val="12"/>
              </w:rPr>
              <w:t xml:space="preserve"> </w:t>
            </w:r>
            <w:r w:rsidRPr="00FB7F8A">
              <w:rPr>
                <w:rFonts w:ascii="Arial" w:eastAsia="Arial" w:hAnsi="Arial" w:cs="Arial"/>
                <w:sz w:val="12"/>
              </w:rPr>
              <w:t>on</w:t>
            </w:r>
            <w:r w:rsidRPr="00FB7F8A">
              <w:rPr>
                <w:rFonts w:ascii="Arial" w:eastAsia="Arial" w:hAnsi="Arial" w:cs="Arial"/>
                <w:spacing w:val="-7"/>
                <w:sz w:val="12"/>
              </w:rPr>
              <w:t xml:space="preserve"> </w:t>
            </w:r>
            <w:r w:rsidRPr="00FB7F8A">
              <w:rPr>
                <w:rFonts w:ascii="Arial" w:eastAsia="Arial" w:hAnsi="Arial" w:cs="Arial"/>
                <w:sz w:val="12"/>
              </w:rPr>
              <w:t>number</w:t>
            </w:r>
            <w:r w:rsidRPr="00FB7F8A">
              <w:rPr>
                <w:rFonts w:ascii="Arial" w:eastAsia="Arial" w:hAnsi="Arial" w:cs="Arial"/>
                <w:spacing w:val="-7"/>
                <w:sz w:val="12"/>
              </w:rPr>
              <w:t xml:space="preserve"> </w:t>
            </w:r>
            <w:r w:rsidRPr="00FB7F8A">
              <w:rPr>
                <w:rFonts w:ascii="Arial" w:eastAsia="Arial" w:hAnsi="Arial" w:cs="Arial"/>
                <w:sz w:val="12"/>
              </w:rPr>
              <w:t>of</w:t>
            </w:r>
            <w:r w:rsidRPr="00FB7F8A">
              <w:rPr>
                <w:rFonts w:ascii="Arial" w:eastAsia="Arial" w:hAnsi="Arial" w:cs="Arial"/>
                <w:spacing w:val="-8"/>
                <w:sz w:val="12"/>
              </w:rPr>
              <w:t xml:space="preserve"> </w:t>
            </w:r>
            <w:r w:rsidRPr="00FB7F8A">
              <w:rPr>
                <w:rFonts w:ascii="Arial" w:eastAsia="Arial" w:hAnsi="Arial" w:cs="Arial"/>
                <w:sz w:val="12"/>
              </w:rPr>
              <w:t>bedrooms.</w:t>
            </w:r>
            <w:r w:rsidRPr="00FB7F8A">
              <w:rPr>
                <w:rFonts w:ascii="Arial" w:eastAsia="Arial" w:hAnsi="Arial" w:cs="Arial"/>
                <w:spacing w:val="-7"/>
                <w:sz w:val="12"/>
              </w:rPr>
              <w:t xml:space="preserve"> </w:t>
            </w:r>
            <w:r w:rsidRPr="00FB7F8A">
              <w:rPr>
                <w:rFonts w:ascii="Arial" w:eastAsia="Arial" w:hAnsi="Arial" w:cs="Arial"/>
                <w:spacing w:val="-4"/>
                <w:sz w:val="12"/>
              </w:rPr>
              <w:t>First</w:t>
            </w:r>
          </w:p>
          <w:p w14:paraId="425AEF2D" w14:textId="77777777" w:rsidR="00FB7F8A" w:rsidRPr="00FB7F8A" w:rsidRDefault="00FB7F8A" w:rsidP="00FB7F8A">
            <w:pPr>
              <w:widowControl w:val="0"/>
              <w:autoSpaceDE w:val="0"/>
              <w:autoSpaceDN w:val="0"/>
              <w:spacing w:before="42" w:after="0" w:afterAutospacing="0"/>
              <w:ind w:left="60" w:firstLine="0"/>
              <w:rPr>
                <w:rFonts w:ascii="Arial" w:eastAsia="Arial" w:hAnsi="Arial" w:cs="Arial"/>
                <w:sz w:val="12"/>
              </w:rPr>
            </w:pPr>
            <w:r w:rsidRPr="00FB7F8A">
              <w:rPr>
                <w:rFonts w:ascii="Arial" w:eastAsia="Arial" w:hAnsi="Arial" w:cs="Arial"/>
                <w:spacing w:val="-2"/>
                <w:sz w:val="12"/>
              </w:rPr>
              <w:t>bedroom,</w:t>
            </w:r>
            <w:r w:rsidRPr="00FB7F8A">
              <w:rPr>
                <w:rFonts w:ascii="Arial" w:eastAsia="Arial" w:hAnsi="Arial" w:cs="Arial"/>
                <w:spacing w:val="3"/>
                <w:sz w:val="12"/>
              </w:rPr>
              <w:t xml:space="preserve"> </w:t>
            </w:r>
            <w:r w:rsidRPr="00FB7F8A">
              <w:rPr>
                <w:rFonts w:ascii="Arial" w:eastAsia="Arial" w:hAnsi="Arial" w:cs="Arial"/>
                <w:spacing w:val="-2"/>
                <w:sz w:val="12"/>
              </w:rPr>
              <w:t>2;</w:t>
            </w:r>
            <w:r w:rsidRPr="00FB7F8A">
              <w:rPr>
                <w:rFonts w:ascii="Arial" w:eastAsia="Arial" w:hAnsi="Arial" w:cs="Arial"/>
                <w:spacing w:val="3"/>
                <w:sz w:val="12"/>
              </w:rPr>
              <w:t xml:space="preserve"> </w:t>
            </w:r>
            <w:r w:rsidRPr="00FB7F8A">
              <w:rPr>
                <w:rFonts w:ascii="Arial" w:eastAsia="Arial" w:hAnsi="Arial" w:cs="Arial"/>
                <w:spacing w:val="-2"/>
                <w:sz w:val="12"/>
              </w:rPr>
              <w:t>each</w:t>
            </w:r>
            <w:r w:rsidRPr="00FB7F8A">
              <w:rPr>
                <w:rFonts w:ascii="Arial" w:eastAsia="Arial" w:hAnsi="Arial" w:cs="Arial"/>
                <w:spacing w:val="3"/>
                <w:sz w:val="12"/>
              </w:rPr>
              <w:t xml:space="preserve"> </w:t>
            </w:r>
            <w:r w:rsidRPr="00FB7F8A">
              <w:rPr>
                <w:rFonts w:ascii="Arial" w:eastAsia="Arial" w:hAnsi="Arial" w:cs="Arial"/>
                <w:spacing w:val="-2"/>
                <w:sz w:val="12"/>
              </w:rPr>
              <w:t>additional</w:t>
            </w:r>
            <w:r w:rsidRPr="00FB7F8A">
              <w:rPr>
                <w:rFonts w:ascii="Arial" w:eastAsia="Arial" w:hAnsi="Arial" w:cs="Arial"/>
                <w:spacing w:val="3"/>
                <w:sz w:val="12"/>
              </w:rPr>
              <w:t xml:space="preserve"> </w:t>
            </w:r>
            <w:r w:rsidRPr="00FB7F8A">
              <w:rPr>
                <w:rFonts w:ascii="Arial" w:eastAsia="Arial" w:hAnsi="Arial" w:cs="Arial"/>
                <w:spacing w:val="-2"/>
                <w:sz w:val="12"/>
              </w:rPr>
              <w:t>bedroom,</w:t>
            </w:r>
            <w:r w:rsidRPr="00FB7F8A">
              <w:rPr>
                <w:rFonts w:ascii="Arial" w:eastAsia="Arial" w:hAnsi="Arial" w:cs="Arial"/>
                <w:spacing w:val="3"/>
                <w:sz w:val="12"/>
              </w:rPr>
              <w:t xml:space="preserve"> </w:t>
            </w:r>
            <w:r w:rsidRPr="00FB7F8A">
              <w:rPr>
                <w:rFonts w:ascii="Arial" w:eastAsia="Arial" w:hAnsi="Arial" w:cs="Arial"/>
                <w:spacing w:val="-10"/>
                <w:sz w:val="12"/>
              </w:rPr>
              <w:t>1</w:t>
            </w:r>
          </w:p>
        </w:tc>
        <w:tc>
          <w:tcPr>
            <w:tcW w:w="2415" w:type="dxa"/>
          </w:tcPr>
          <w:p w14:paraId="359662F2" w14:textId="77777777" w:rsidR="00FB7F8A" w:rsidRPr="00FB7F8A" w:rsidRDefault="00FB7F8A" w:rsidP="00FB7F8A">
            <w:pPr>
              <w:widowControl w:val="0"/>
              <w:autoSpaceDE w:val="0"/>
              <w:autoSpaceDN w:val="0"/>
              <w:spacing w:before="7" w:after="0" w:afterAutospacing="0"/>
              <w:ind w:left="97" w:firstLine="0"/>
              <w:rPr>
                <w:rFonts w:ascii="Arial" w:eastAsia="Arial" w:hAnsi="Arial" w:cs="Arial"/>
                <w:sz w:val="12"/>
              </w:rPr>
            </w:pPr>
            <w:r w:rsidRPr="00FB7F8A">
              <w:rPr>
                <w:rFonts w:ascii="Arial" w:eastAsia="Arial" w:hAnsi="Arial" w:cs="Arial"/>
                <w:sz w:val="12"/>
              </w:rPr>
              <w:t>0.35</w:t>
            </w:r>
            <w:r w:rsidRPr="00FB7F8A">
              <w:rPr>
                <w:rFonts w:ascii="Arial" w:eastAsia="Arial" w:hAnsi="Arial" w:cs="Arial"/>
                <w:spacing w:val="-5"/>
                <w:sz w:val="12"/>
              </w:rPr>
              <w:t xml:space="preserve"> </w:t>
            </w:r>
            <w:r w:rsidRPr="00FB7F8A">
              <w:rPr>
                <w:rFonts w:ascii="Arial" w:eastAsia="Arial" w:hAnsi="Arial" w:cs="Arial"/>
                <w:sz w:val="12"/>
              </w:rPr>
              <w:t>ACH</w:t>
            </w:r>
            <w:r w:rsidRPr="00FB7F8A">
              <w:rPr>
                <w:rFonts w:ascii="Arial" w:eastAsia="Arial" w:hAnsi="Arial" w:cs="Arial"/>
                <w:spacing w:val="-5"/>
                <w:sz w:val="12"/>
              </w:rPr>
              <w:t xml:space="preserve"> </w:t>
            </w:r>
            <w:r w:rsidRPr="00FB7F8A">
              <w:rPr>
                <w:rFonts w:ascii="Arial" w:eastAsia="Arial" w:hAnsi="Arial" w:cs="Arial"/>
                <w:sz w:val="12"/>
              </w:rPr>
              <w:t>but</w:t>
            </w:r>
            <w:r w:rsidRPr="00FB7F8A">
              <w:rPr>
                <w:rFonts w:ascii="Arial" w:eastAsia="Arial" w:hAnsi="Arial" w:cs="Arial"/>
                <w:spacing w:val="-5"/>
                <w:sz w:val="12"/>
              </w:rPr>
              <w:t xml:space="preserve"> </w:t>
            </w:r>
            <w:r w:rsidRPr="00FB7F8A">
              <w:rPr>
                <w:rFonts w:ascii="Arial" w:eastAsia="Arial" w:hAnsi="Arial" w:cs="Arial"/>
                <w:sz w:val="12"/>
              </w:rPr>
              <w:t>not</w:t>
            </w:r>
            <w:r w:rsidRPr="00FB7F8A">
              <w:rPr>
                <w:rFonts w:ascii="Arial" w:eastAsia="Arial" w:hAnsi="Arial" w:cs="Arial"/>
                <w:spacing w:val="-4"/>
                <w:sz w:val="12"/>
              </w:rPr>
              <w:t xml:space="preserve"> </w:t>
            </w:r>
            <w:r w:rsidRPr="00FB7F8A">
              <w:rPr>
                <w:rFonts w:ascii="Arial" w:eastAsia="Arial" w:hAnsi="Arial" w:cs="Arial"/>
                <w:sz w:val="12"/>
              </w:rPr>
              <w:t>less</w:t>
            </w:r>
            <w:r w:rsidRPr="00FB7F8A">
              <w:rPr>
                <w:rFonts w:ascii="Arial" w:eastAsia="Arial" w:hAnsi="Arial" w:cs="Arial"/>
                <w:spacing w:val="-5"/>
                <w:sz w:val="12"/>
              </w:rPr>
              <w:t xml:space="preserve"> </w:t>
            </w:r>
            <w:r w:rsidRPr="00FB7F8A">
              <w:rPr>
                <w:rFonts w:ascii="Arial" w:eastAsia="Arial" w:hAnsi="Arial" w:cs="Arial"/>
                <w:sz w:val="12"/>
              </w:rPr>
              <w:t>than</w:t>
            </w:r>
            <w:r w:rsidRPr="00FB7F8A">
              <w:rPr>
                <w:rFonts w:ascii="Arial" w:eastAsia="Arial" w:hAnsi="Arial" w:cs="Arial"/>
                <w:spacing w:val="-5"/>
                <w:sz w:val="12"/>
              </w:rPr>
              <w:t xml:space="preserve"> </w:t>
            </w:r>
            <w:r w:rsidRPr="00FB7F8A">
              <w:rPr>
                <w:rFonts w:ascii="Arial" w:eastAsia="Arial" w:hAnsi="Arial" w:cs="Arial"/>
                <w:sz w:val="12"/>
              </w:rPr>
              <w:t>15</w:t>
            </w:r>
            <w:r w:rsidRPr="00FB7F8A">
              <w:rPr>
                <w:rFonts w:ascii="Arial" w:eastAsia="Arial" w:hAnsi="Arial" w:cs="Arial"/>
                <w:spacing w:val="-4"/>
                <w:sz w:val="12"/>
              </w:rPr>
              <w:t xml:space="preserve"> </w:t>
            </w:r>
            <w:r w:rsidRPr="00FB7F8A">
              <w:rPr>
                <w:rFonts w:ascii="Arial" w:eastAsia="Arial" w:hAnsi="Arial" w:cs="Arial"/>
                <w:spacing w:val="-2"/>
                <w:sz w:val="12"/>
              </w:rPr>
              <w:t>cfm/person</w:t>
            </w:r>
          </w:p>
        </w:tc>
        <w:tc>
          <w:tcPr>
            <w:tcW w:w="2250" w:type="dxa"/>
          </w:tcPr>
          <w:p w14:paraId="655EB055" w14:textId="77777777" w:rsidR="00FB7F8A" w:rsidRPr="00FB7F8A" w:rsidRDefault="00FB7F8A" w:rsidP="00FB7F8A">
            <w:pPr>
              <w:widowControl w:val="0"/>
              <w:autoSpaceDE w:val="0"/>
              <w:autoSpaceDN w:val="0"/>
              <w:spacing w:before="7" w:after="0" w:afterAutospacing="0"/>
              <w:ind w:left="34" w:right="19" w:firstLine="0"/>
              <w:jc w:val="center"/>
              <w:rPr>
                <w:rFonts w:ascii="Arial" w:eastAsia="Arial" w:hAnsi="Arial" w:cs="Arial"/>
                <w:sz w:val="12"/>
              </w:rPr>
            </w:pPr>
            <w:r w:rsidRPr="00FB7F8A">
              <w:rPr>
                <w:rFonts w:ascii="Arial" w:eastAsia="Arial" w:hAnsi="Arial" w:cs="Arial"/>
                <w:spacing w:val="-10"/>
                <w:sz w:val="12"/>
              </w:rPr>
              <w:t>—</w:t>
            </w:r>
          </w:p>
        </w:tc>
        <w:tc>
          <w:tcPr>
            <w:tcW w:w="1230" w:type="dxa"/>
          </w:tcPr>
          <w:p w14:paraId="7C9FA596" w14:textId="77777777" w:rsidR="00FB7F8A" w:rsidRPr="00FB7F8A" w:rsidRDefault="00FB7F8A" w:rsidP="00FB7F8A">
            <w:pPr>
              <w:widowControl w:val="0"/>
              <w:autoSpaceDE w:val="0"/>
              <w:autoSpaceDN w:val="0"/>
              <w:spacing w:before="7" w:after="0" w:afterAutospacing="0"/>
              <w:ind w:left="15" w:firstLine="0"/>
              <w:jc w:val="center"/>
              <w:rPr>
                <w:rFonts w:ascii="Arial" w:eastAsia="Arial" w:hAnsi="Arial" w:cs="Arial"/>
                <w:sz w:val="12"/>
              </w:rPr>
            </w:pPr>
            <w:r w:rsidRPr="00FB7F8A">
              <w:rPr>
                <w:rFonts w:ascii="Arial" w:eastAsia="Arial" w:hAnsi="Arial" w:cs="Arial"/>
                <w:spacing w:val="-10"/>
                <w:sz w:val="12"/>
              </w:rPr>
              <w:t>—</w:t>
            </w:r>
          </w:p>
        </w:tc>
      </w:tr>
      <w:tr w:rsidR="00FB7F8A" w:rsidRPr="00FB7F8A" w14:paraId="7F9FD4A1" w14:textId="77777777" w:rsidTr="00DE340B">
        <w:trPr>
          <w:trHeight w:val="180"/>
        </w:trPr>
        <w:tc>
          <w:tcPr>
            <w:tcW w:w="2955" w:type="dxa"/>
          </w:tcPr>
          <w:p w14:paraId="0A259673" w14:textId="77777777" w:rsidR="00FB7F8A" w:rsidRPr="00FB7F8A" w:rsidRDefault="00FB7F8A" w:rsidP="00FB7F8A">
            <w:pPr>
              <w:widowControl w:val="0"/>
              <w:autoSpaceDE w:val="0"/>
              <w:autoSpaceDN w:val="0"/>
              <w:spacing w:after="0" w:afterAutospacing="0" w:line="145" w:lineRule="exact"/>
              <w:ind w:left="7" w:firstLine="0"/>
              <w:rPr>
                <w:rFonts w:ascii="Arial" w:eastAsia="Arial" w:hAnsi="Arial" w:cs="Arial"/>
                <w:sz w:val="12"/>
              </w:rPr>
            </w:pPr>
            <w:r w:rsidRPr="00FB7F8A">
              <w:rPr>
                <w:rFonts w:ascii="Arial" w:eastAsia="Arial" w:hAnsi="Arial" w:cs="Arial"/>
                <w:spacing w:val="-2"/>
                <w:sz w:val="12"/>
              </w:rPr>
              <w:t>Toilet</w:t>
            </w:r>
            <w:r w:rsidRPr="00FB7F8A">
              <w:rPr>
                <w:rFonts w:ascii="Arial" w:eastAsia="Arial" w:hAnsi="Arial" w:cs="Arial"/>
                <w:spacing w:val="3"/>
                <w:sz w:val="12"/>
              </w:rPr>
              <w:t xml:space="preserve"> </w:t>
            </w:r>
            <w:r w:rsidRPr="00FB7F8A">
              <w:rPr>
                <w:rFonts w:ascii="Arial" w:eastAsia="Arial" w:hAnsi="Arial" w:cs="Arial"/>
                <w:spacing w:val="-2"/>
                <w:sz w:val="12"/>
              </w:rPr>
              <w:t>rooms</w:t>
            </w:r>
            <w:r w:rsidRPr="00FB7F8A">
              <w:rPr>
                <w:rFonts w:ascii="Arial" w:eastAsia="Arial" w:hAnsi="Arial" w:cs="Arial"/>
                <w:spacing w:val="3"/>
                <w:sz w:val="12"/>
              </w:rPr>
              <w:t xml:space="preserve"> </w:t>
            </w:r>
            <w:r w:rsidRPr="00FB7F8A">
              <w:rPr>
                <w:rFonts w:ascii="Arial" w:eastAsia="Arial" w:hAnsi="Arial" w:cs="Arial"/>
                <w:spacing w:val="-2"/>
                <w:sz w:val="12"/>
              </w:rPr>
              <w:t>and</w:t>
            </w:r>
            <w:r w:rsidRPr="00FB7F8A">
              <w:rPr>
                <w:rFonts w:ascii="Arial" w:eastAsia="Arial" w:hAnsi="Arial" w:cs="Arial"/>
                <w:spacing w:val="3"/>
                <w:sz w:val="12"/>
              </w:rPr>
              <w:t xml:space="preserve"> </w:t>
            </w:r>
            <w:r w:rsidRPr="00FB7F8A">
              <w:rPr>
                <w:rFonts w:ascii="Arial" w:eastAsia="Arial" w:hAnsi="Arial" w:cs="Arial"/>
                <w:spacing w:val="-2"/>
                <w:sz w:val="12"/>
              </w:rPr>
              <w:t>bathrooms</w:t>
            </w:r>
            <w:r w:rsidRPr="00FB7F8A">
              <w:rPr>
                <w:rFonts w:ascii="Arial" w:eastAsia="Arial" w:hAnsi="Arial" w:cs="Arial"/>
                <w:spacing w:val="-6"/>
                <w:sz w:val="12"/>
              </w:rPr>
              <w:t xml:space="preserve"> </w:t>
            </w:r>
            <w:r w:rsidRPr="00FB7F8A">
              <w:rPr>
                <w:rFonts w:ascii="Arial" w:eastAsia="Arial" w:hAnsi="Arial" w:cs="Arial"/>
                <w:spacing w:val="-10"/>
                <w:position w:val="6"/>
                <w:sz w:val="12"/>
              </w:rPr>
              <w:t>g</w:t>
            </w:r>
          </w:p>
        </w:tc>
        <w:tc>
          <w:tcPr>
            <w:tcW w:w="2235" w:type="dxa"/>
          </w:tcPr>
          <w:p w14:paraId="5F097079" w14:textId="77777777" w:rsidR="00FB7F8A" w:rsidRPr="00FB7F8A" w:rsidRDefault="00FB7F8A" w:rsidP="00FB7F8A">
            <w:pPr>
              <w:widowControl w:val="0"/>
              <w:autoSpaceDE w:val="0"/>
              <w:autoSpaceDN w:val="0"/>
              <w:spacing w:before="7" w:after="0" w:afterAutospacing="0"/>
              <w:ind w:left="187" w:right="172" w:firstLine="0"/>
              <w:jc w:val="center"/>
              <w:rPr>
                <w:rFonts w:ascii="Arial" w:eastAsia="Arial" w:hAnsi="Arial" w:cs="Arial"/>
                <w:sz w:val="12"/>
              </w:rPr>
            </w:pPr>
            <w:r w:rsidRPr="00FB7F8A">
              <w:rPr>
                <w:rFonts w:ascii="Arial" w:eastAsia="Arial" w:hAnsi="Arial" w:cs="Arial"/>
                <w:spacing w:val="-10"/>
                <w:sz w:val="12"/>
              </w:rPr>
              <w:t>—</w:t>
            </w:r>
          </w:p>
        </w:tc>
        <w:tc>
          <w:tcPr>
            <w:tcW w:w="2415" w:type="dxa"/>
          </w:tcPr>
          <w:p w14:paraId="082CC2BA" w14:textId="77777777" w:rsidR="00FB7F8A" w:rsidRPr="00FB7F8A" w:rsidRDefault="00FB7F8A" w:rsidP="00FB7F8A">
            <w:pPr>
              <w:widowControl w:val="0"/>
              <w:autoSpaceDE w:val="0"/>
              <w:autoSpaceDN w:val="0"/>
              <w:spacing w:before="7" w:after="0" w:afterAutospacing="0"/>
              <w:ind w:left="94" w:right="79" w:firstLine="0"/>
              <w:jc w:val="center"/>
              <w:rPr>
                <w:rFonts w:ascii="Arial" w:eastAsia="Arial" w:hAnsi="Arial" w:cs="Arial"/>
                <w:sz w:val="12"/>
              </w:rPr>
            </w:pPr>
            <w:r w:rsidRPr="00FB7F8A">
              <w:rPr>
                <w:rFonts w:ascii="Arial" w:eastAsia="Arial" w:hAnsi="Arial" w:cs="Arial"/>
                <w:spacing w:val="-10"/>
                <w:sz w:val="12"/>
              </w:rPr>
              <w:t>—</w:t>
            </w:r>
          </w:p>
        </w:tc>
        <w:tc>
          <w:tcPr>
            <w:tcW w:w="2250" w:type="dxa"/>
          </w:tcPr>
          <w:p w14:paraId="38371B35" w14:textId="77777777" w:rsidR="00FB7F8A" w:rsidRPr="00FB7F8A" w:rsidRDefault="00FB7F8A" w:rsidP="00FB7F8A">
            <w:pPr>
              <w:widowControl w:val="0"/>
              <w:autoSpaceDE w:val="0"/>
              <w:autoSpaceDN w:val="0"/>
              <w:spacing w:before="7" w:after="0" w:afterAutospacing="0"/>
              <w:ind w:left="34" w:right="19" w:firstLine="0"/>
              <w:jc w:val="center"/>
              <w:rPr>
                <w:rFonts w:ascii="Arial" w:eastAsia="Arial" w:hAnsi="Arial" w:cs="Arial"/>
                <w:sz w:val="12"/>
              </w:rPr>
            </w:pPr>
            <w:r w:rsidRPr="00FB7F8A">
              <w:rPr>
                <w:rFonts w:ascii="Arial" w:eastAsia="Arial" w:hAnsi="Arial" w:cs="Arial"/>
                <w:spacing w:val="-10"/>
                <w:sz w:val="12"/>
              </w:rPr>
              <w:t>—</w:t>
            </w:r>
          </w:p>
        </w:tc>
        <w:tc>
          <w:tcPr>
            <w:tcW w:w="1230" w:type="dxa"/>
          </w:tcPr>
          <w:p w14:paraId="351B9E97" w14:textId="77777777" w:rsidR="00FB7F8A" w:rsidRPr="00FB7F8A" w:rsidRDefault="00FB7F8A" w:rsidP="00FB7F8A">
            <w:pPr>
              <w:widowControl w:val="0"/>
              <w:autoSpaceDE w:val="0"/>
              <w:autoSpaceDN w:val="0"/>
              <w:spacing w:after="0" w:afterAutospacing="0" w:line="145" w:lineRule="exact"/>
              <w:ind w:left="456" w:firstLine="0"/>
              <w:rPr>
                <w:rFonts w:ascii="Arial" w:eastAsia="Arial" w:hAnsi="Arial" w:cs="Arial"/>
                <w:sz w:val="12"/>
              </w:rPr>
            </w:pPr>
            <w:r w:rsidRPr="00FB7F8A">
              <w:rPr>
                <w:rFonts w:ascii="Arial" w:eastAsia="Arial" w:hAnsi="Arial" w:cs="Arial"/>
                <w:sz w:val="12"/>
              </w:rPr>
              <w:t>25</w:t>
            </w:r>
            <w:r w:rsidRPr="00FB7F8A">
              <w:rPr>
                <w:rFonts w:ascii="Arial" w:eastAsia="Arial" w:hAnsi="Arial" w:cs="Arial"/>
                <w:spacing w:val="-8"/>
                <w:sz w:val="12"/>
              </w:rPr>
              <w:t xml:space="preserve"> </w:t>
            </w:r>
            <w:r w:rsidRPr="00FB7F8A">
              <w:rPr>
                <w:rFonts w:ascii="Arial" w:eastAsia="Arial" w:hAnsi="Arial" w:cs="Arial"/>
                <w:sz w:val="12"/>
              </w:rPr>
              <w:t>/50</w:t>
            </w:r>
            <w:r w:rsidRPr="00FB7F8A">
              <w:rPr>
                <w:rFonts w:ascii="Arial" w:eastAsia="Arial" w:hAnsi="Arial" w:cs="Arial"/>
                <w:spacing w:val="-13"/>
                <w:sz w:val="12"/>
              </w:rPr>
              <w:t xml:space="preserve"> </w:t>
            </w:r>
            <w:r w:rsidRPr="00FB7F8A">
              <w:rPr>
                <w:rFonts w:ascii="Arial" w:eastAsia="Arial" w:hAnsi="Arial" w:cs="Arial"/>
                <w:spacing w:val="-13"/>
                <w:sz w:val="12"/>
                <w:vertAlign w:val="superscript"/>
              </w:rPr>
              <w:t>f</w:t>
            </w:r>
          </w:p>
        </w:tc>
      </w:tr>
      <w:tr w:rsidR="00FB7F8A" w:rsidRPr="00FB7F8A" w14:paraId="3C0E9821" w14:textId="77777777" w:rsidTr="00DE340B">
        <w:trPr>
          <w:trHeight w:val="180"/>
        </w:trPr>
        <w:tc>
          <w:tcPr>
            <w:tcW w:w="2955" w:type="dxa"/>
          </w:tcPr>
          <w:p w14:paraId="31AD1329" w14:textId="77777777" w:rsidR="00FB7F8A" w:rsidRPr="00FB7F8A" w:rsidRDefault="00FB7F8A" w:rsidP="00FB7F8A">
            <w:pPr>
              <w:widowControl w:val="0"/>
              <w:autoSpaceDE w:val="0"/>
              <w:autoSpaceDN w:val="0"/>
              <w:spacing w:before="7" w:after="0" w:afterAutospacing="0"/>
              <w:ind w:left="7" w:firstLine="0"/>
              <w:rPr>
                <w:rFonts w:ascii="Arial" w:eastAsia="Arial" w:hAnsi="Arial" w:cs="Arial"/>
                <w:b/>
                <w:sz w:val="12"/>
              </w:rPr>
            </w:pPr>
            <w:r w:rsidRPr="00FB7F8A">
              <w:rPr>
                <w:rFonts w:ascii="Arial" w:eastAsia="Arial" w:hAnsi="Arial" w:cs="Arial"/>
                <w:b/>
                <w:sz w:val="12"/>
              </w:rPr>
              <w:t>Public</w:t>
            </w:r>
            <w:r w:rsidRPr="00FB7F8A">
              <w:rPr>
                <w:rFonts w:ascii="Arial" w:eastAsia="Arial" w:hAnsi="Arial" w:cs="Arial"/>
                <w:b/>
                <w:spacing w:val="-6"/>
                <w:sz w:val="12"/>
              </w:rPr>
              <w:t xml:space="preserve"> </w:t>
            </w:r>
            <w:r w:rsidRPr="00FB7F8A">
              <w:rPr>
                <w:rFonts w:ascii="Arial" w:eastAsia="Arial" w:hAnsi="Arial" w:cs="Arial"/>
                <w:b/>
                <w:spacing w:val="-2"/>
                <w:sz w:val="12"/>
              </w:rPr>
              <w:t>spaces</w:t>
            </w:r>
          </w:p>
        </w:tc>
        <w:tc>
          <w:tcPr>
            <w:tcW w:w="2235" w:type="dxa"/>
          </w:tcPr>
          <w:p w14:paraId="57C4CA4F" w14:textId="77777777" w:rsidR="00FB7F8A" w:rsidRPr="00FB7F8A" w:rsidRDefault="00FB7F8A" w:rsidP="00FB7F8A">
            <w:pPr>
              <w:widowControl w:val="0"/>
              <w:autoSpaceDE w:val="0"/>
              <w:autoSpaceDN w:val="0"/>
              <w:spacing w:after="0" w:afterAutospacing="0"/>
              <w:ind w:left="0" w:firstLine="0"/>
              <w:rPr>
                <w:rFonts w:ascii="Times New Roman" w:eastAsia="Arial" w:hAnsi="Arial" w:cs="Arial"/>
                <w:sz w:val="12"/>
              </w:rPr>
            </w:pPr>
          </w:p>
        </w:tc>
        <w:tc>
          <w:tcPr>
            <w:tcW w:w="2415" w:type="dxa"/>
          </w:tcPr>
          <w:p w14:paraId="33921E4E" w14:textId="77777777" w:rsidR="00FB7F8A" w:rsidRPr="00FB7F8A" w:rsidRDefault="00FB7F8A" w:rsidP="00FB7F8A">
            <w:pPr>
              <w:widowControl w:val="0"/>
              <w:autoSpaceDE w:val="0"/>
              <w:autoSpaceDN w:val="0"/>
              <w:spacing w:after="0" w:afterAutospacing="0"/>
              <w:ind w:left="0" w:firstLine="0"/>
              <w:rPr>
                <w:rFonts w:ascii="Times New Roman" w:eastAsia="Arial" w:hAnsi="Arial" w:cs="Arial"/>
                <w:sz w:val="12"/>
              </w:rPr>
            </w:pPr>
          </w:p>
        </w:tc>
        <w:tc>
          <w:tcPr>
            <w:tcW w:w="2250" w:type="dxa"/>
          </w:tcPr>
          <w:p w14:paraId="07A15581" w14:textId="77777777" w:rsidR="00FB7F8A" w:rsidRPr="00FB7F8A" w:rsidRDefault="00FB7F8A" w:rsidP="00FB7F8A">
            <w:pPr>
              <w:widowControl w:val="0"/>
              <w:autoSpaceDE w:val="0"/>
              <w:autoSpaceDN w:val="0"/>
              <w:spacing w:after="0" w:afterAutospacing="0"/>
              <w:ind w:left="0" w:firstLine="0"/>
              <w:rPr>
                <w:rFonts w:ascii="Times New Roman" w:eastAsia="Arial" w:hAnsi="Arial" w:cs="Arial"/>
                <w:sz w:val="12"/>
              </w:rPr>
            </w:pPr>
          </w:p>
        </w:tc>
        <w:tc>
          <w:tcPr>
            <w:tcW w:w="1230" w:type="dxa"/>
          </w:tcPr>
          <w:p w14:paraId="5359EE0F" w14:textId="77777777" w:rsidR="00FB7F8A" w:rsidRPr="00FB7F8A" w:rsidRDefault="00FB7F8A" w:rsidP="00FB7F8A">
            <w:pPr>
              <w:widowControl w:val="0"/>
              <w:autoSpaceDE w:val="0"/>
              <w:autoSpaceDN w:val="0"/>
              <w:spacing w:after="0" w:afterAutospacing="0"/>
              <w:ind w:left="0" w:firstLine="0"/>
              <w:rPr>
                <w:rFonts w:ascii="Times New Roman" w:eastAsia="Arial" w:hAnsi="Arial" w:cs="Arial"/>
                <w:sz w:val="12"/>
              </w:rPr>
            </w:pPr>
          </w:p>
        </w:tc>
      </w:tr>
      <w:tr w:rsidR="00FB7F8A" w:rsidRPr="00FB7F8A" w14:paraId="5F3D6C59" w14:textId="77777777" w:rsidTr="00DE340B">
        <w:trPr>
          <w:trHeight w:val="180"/>
        </w:trPr>
        <w:tc>
          <w:tcPr>
            <w:tcW w:w="2955" w:type="dxa"/>
          </w:tcPr>
          <w:p w14:paraId="16EF0C4C" w14:textId="77777777" w:rsidR="00FB7F8A" w:rsidRPr="00FB7F8A" w:rsidRDefault="00FB7F8A" w:rsidP="00FB7F8A">
            <w:pPr>
              <w:widowControl w:val="0"/>
              <w:autoSpaceDE w:val="0"/>
              <w:autoSpaceDN w:val="0"/>
              <w:spacing w:before="7" w:after="0" w:afterAutospacing="0"/>
              <w:ind w:left="7" w:firstLine="0"/>
              <w:rPr>
                <w:rFonts w:ascii="Arial" w:eastAsia="Arial" w:hAnsi="Arial" w:cs="Arial"/>
                <w:sz w:val="12"/>
              </w:rPr>
            </w:pPr>
            <w:r w:rsidRPr="00FB7F8A">
              <w:rPr>
                <w:rFonts w:ascii="Arial" w:eastAsia="Arial" w:hAnsi="Arial" w:cs="Arial"/>
                <w:spacing w:val="-2"/>
                <w:sz w:val="12"/>
              </w:rPr>
              <w:t>Corridors</w:t>
            </w:r>
          </w:p>
        </w:tc>
        <w:tc>
          <w:tcPr>
            <w:tcW w:w="2235" w:type="dxa"/>
          </w:tcPr>
          <w:p w14:paraId="6BB77F12" w14:textId="77777777" w:rsidR="00FB7F8A" w:rsidRPr="00FB7F8A" w:rsidRDefault="00FB7F8A" w:rsidP="00FB7F8A">
            <w:pPr>
              <w:widowControl w:val="0"/>
              <w:autoSpaceDE w:val="0"/>
              <w:autoSpaceDN w:val="0"/>
              <w:spacing w:before="7" w:after="0" w:afterAutospacing="0"/>
              <w:ind w:left="187" w:right="172" w:firstLine="0"/>
              <w:jc w:val="center"/>
              <w:rPr>
                <w:rFonts w:ascii="Arial" w:eastAsia="Arial" w:hAnsi="Arial" w:cs="Arial"/>
                <w:sz w:val="12"/>
              </w:rPr>
            </w:pPr>
            <w:r w:rsidRPr="00FB7F8A">
              <w:rPr>
                <w:rFonts w:ascii="Arial" w:eastAsia="Arial" w:hAnsi="Arial" w:cs="Arial"/>
                <w:spacing w:val="-10"/>
                <w:sz w:val="12"/>
              </w:rPr>
              <w:t>—</w:t>
            </w:r>
          </w:p>
        </w:tc>
        <w:tc>
          <w:tcPr>
            <w:tcW w:w="2415" w:type="dxa"/>
          </w:tcPr>
          <w:p w14:paraId="7992CFF8" w14:textId="77777777" w:rsidR="00FB7F8A" w:rsidRPr="00FB7F8A" w:rsidRDefault="00FB7F8A" w:rsidP="00FB7F8A">
            <w:pPr>
              <w:widowControl w:val="0"/>
              <w:autoSpaceDE w:val="0"/>
              <w:autoSpaceDN w:val="0"/>
              <w:spacing w:before="7" w:after="0" w:afterAutospacing="0"/>
              <w:ind w:left="94" w:right="79" w:firstLine="0"/>
              <w:jc w:val="center"/>
              <w:rPr>
                <w:rFonts w:ascii="Arial" w:eastAsia="Arial" w:hAnsi="Arial" w:cs="Arial"/>
                <w:sz w:val="12"/>
              </w:rPr>
            </w:pPr>
            <w:r w:rsidRPr="00FB7F8A">
              <w:rPr>
                <w:rFonts w:ascii="Arial" w:eastAsia="Arial" w:hAnsi="Arial" w:cs="Arial"/>
                <w:spacing w:val="-10"/>
                <w:sz w:val="12"/>
              </w:rPr>
              <w:t>—</w:t>
            </w:r>
          </w:p>
        </w:tc>
        <w:tc>
          <w:tcPr>
            <w:tcW w:w="2250" w:type="dxa"/>
          </w:tcPr>
          <w:p w14:paraId="104155CE" w14:textId="77777777" w:rsidR="00FB7F8A" w:rsidRPr="00FB7F8A" w:rsidRDefault="00FB7F8A" w:rsidP="00FB7F8A">
            <w:pPr>
              <w:widowControl w:val="0"/>
              <w:autoSpaceDE w:val="0"/>
              <w:autoSpaceDN w:val="0"/>
              <w:spacing w:before="7" w:after="0" w:afterAutospacing="0"/>
              <w:ind w:left="27" w:right="19" w:firstLine="0"/>
              <w:jc w:val="center"/>
              <w:rPr>
                <w:rFonts w:ascii="Arial" w:eastAsia="Arial" w:hAnsi="Arial" w:cs="Arial"/>
                <w:sz w:val="12"/>
              </w:rPr>
            </w:pPr>
            <w:r w:rsidRPr="00FB7F8A">
              <w:rPr>
                <w:rFonts w:ascii="Arial" w:eastAsia="Arial" w:hAnsi="Arial" w:cs="Arial"/>
                <w:spacing w:val="-4"/>
                <w:sz w:val="12"/>
              </w:rPr>
              <w:t>0.06</w:t>
            </w:r>
          </w:p>
        </w:tc>
        <w:tc>
          <w:tcPr>
            <w:tcW w:w="1230" w:type="dxa"/>
          </w:tcPr>
          <w:p w14:paraId="35858B4A" w14:textId="77777777" w:rsidR="00FB7F8A" w:rsidRPr="00FB7F8A" w:rsidRDefault="00FB7F8A" w:rsidP="00FB7F8A">
            <w:pPr>
              <w:widowControl w:val="0"/>
              <w:autoSpaceDE w:val="0"/>
              <w:autoSpaceDN w:val="0"/>
              <w:spacing w:before="7" w:after="0" w:afterAutospacing="0"/>
              <w:ind w:left="15" w:firstLine="0"/>
              <w:jc w:val="center"/>
              <w:rPr>
                <w:rFonts w:ascii="Arial" w:eastAsia="Arial" w:hAnsi="Arial" w:cs="Arial"/>
                <w:sz w:val="12"/>
              </w:rPr>
            </w:pPr>
            <w:r w:rsidRPr="00FB7F8A">
              <w:rPr>
                <w:rFonts w:ascii="Arial" w:eastAsia="Arial" w:hAnsi="Arial" w:cs="Arial"/>
                <w:spacing w:val="-10"/>
                <w:sz w:val="12"/>
              </w:rPr>
              <w:t>—</w:t>
            </w:r>
          </w:p>
        </w:tc>
      </w:tr>
      <w:tr w:rsidR="00FB7F8A" w:rsidRPr="00FB7F8A" w14:paraId="38107A5D" w14:textId="77777777" w:rsidTr="00DE340B">
        <w:trPr>
          <w:trHeight w:val="180"/>
        </w:trPr>
        <w:tc>
          <w:tcPr>
            <w:tcW w:w="2955" w:type="dxa"/>
          </w:tcPr>
          <w:p w14:paraId="527283B3" w14:textId="77777777" w:rsidR="00FB7F8A" w:rsidRPr="00FB7F8A" w:rsidRDefault="00FB7F8A" w:rsidP="00FB7F8A">
            <w:pPr>
              <w:widowControl w:val="0"/>
              <w:autoSpaceDE w:val="0"/>
              <w:autoSpaceDN w:val="0"/>
              <w:spacing w:before="7" w:after="0" w:afterAutospacing="0"/>
              <w:ind w:left="7" w:firstLine="0"/>
              <w:rPr>
                <w:rFonts w:ascii="Arial" w:eastAsia="Arial" w:hAnsi="Arial" w:cs="Arial"/>
                <w:sz w:val="12"/>
              </w:rPr>
            </w:pPr>
            <w:r w:rsidRPr="00FB7F8A">
              <w:rPr>
                <w:rFonts w:ascii="Arial" w:eastAsia="Arial" w:hAnsi="Arial" w:cs="Arial"/>
                <w:spacing w:val="-2"/>
                <w:sz w:val="12"/>
              </w:rPr>
              <w:t>Courtrooms</w:t>
            </w:r>
          </w:p>
        </w:tc>
        <w:tc>
          <w:tcPr>
            <w:tcW w:w="2235" w:type="dxa"/>
          </w:tcPr>
          <w:p w14:paraId="0E333D0D" w14:textId="77777777" w:rsidR="00FB7F8A" w:rsidRPr="00FB7F8A" w:rsidRDefault="00FB7F8A" w:rsidP="00FB7F8A">
            <w:pPr>
              <w:widowControl w:val="0"/>
              <w:autoSpaceDE w:val="0"/>
              <w:autoSpaceDN w:val="0"/>
              <w:spacing w:before="7" w:after="0" w:afterAutospacing="0"/>
              <w:ind w:left="185" w:right="172" w:firstLine="0"/>
              <w:jc w:val="center"/>
              <w:rPr>
                <w:rFonts w:ascii="Arial" w:eastAsia="Arial" w:hAnsi="Arial" w:cs="Arial"/>
                <w:sz w:val="12"/>
              </w:rPr>
            </w:pPr>
            <w:r w:rsidRPr="00FB7F8A">
              <w:rPr>
                <w:rFonts w:ascii="Arial" w:eastAsia="Arial" w:hAnsi="Arial" w:cs="Arial"/>
                <w:spacing w:val="-5"/>
                <w:sz w:val="12"/>
              </w:rPr>
              <w:t>70</w:t>
            </w:r>
          </w:p>
        </w:tc>
        <w:tc>
          <w:tcPr>
            <w:tcW w:w="2415" w:type="dxa"/>
          </w:tcPr>
          <w:p w14:paraId="5EB9D916" w14:textId="77777777" w:rsidR="00FB7F8A" w:rsidRPr="00FB7F8A" w:rsidRDefault="00FB7F8A" w:rsidP="00FB7F8A">
            <w:pPr>
              <w:widowControl w:val="0"/>
              <w:autoSpaceDE w:val="0"/>
              <w:autoSpaceDN w:val="0"/>
              <w:spacing w:before="7" w:after="0" w:afterAutospacing="0"/>
              <w:ind w:left="94" w:right="73" w:firstLine="0"/>
              <w:jc w:val="center"/>
              <w:rPr>
                <w:rFonts w:ascii="Arial" w:eastAsia="Arial" w:hAnsi="Arial" w:cs="Arial"/>
                <w:sz w:val="12"/>
              </w:rPr>
            </w:pPr>
            <w:r w:rsidRPr="00FB7F8A">
              <w:rPr>
                <w:rFonts w:ascii="Arial" w:eastAsia="Arial" w:hAnsi="Arial" w:cs="Arial"/>
                <w:spacing w:val="-10"/>
                <w:sz w:val="12"/>
              </w:rPr>
              <w:t>5</w:t>
            </w:r>
          </w:p>
        </w:tc>
        <w:tc>
          <w:tcPr>
            <w:tcW w:w="2250" w:type="dxa"/>
          </w:tcPr>
          <w:p w14:paraId="1ACA1821" w14:textId="77777777" w:rsidR="00FB7F8A" w:rsidRPr="00FB7F8A" w:rsidRDefault="00FB7F8A" w:rsidP="00FB7F8A">
            <w:pPr>
              <w:widowControl w:val="0"/>
              <w:autoSpaceDE w:val="0"/>
              <w:autoSpaceDN w:val="0"/>
              <w:spacing w:before="7" w:after="0" w:afterAutospacing="0"/>
              <w:ind w:left="27" w:right="19" w:firstLine="0"/>
              <w:jc w:val="center"/>
              <w:rPr>
                <w:rFonts w:ascii="Arial" w:eastAsia="Arial" w:hAnsi="Arial" w:cs="Arial"/>
                <w:sz w:val="12"/>
              </w:rPr>
            </w:pPr>
            <w:r w:rsidRPr="00FB7F8A">
              <w:rPr>
                <w:rFonts w:ascii="Arial" w:eastAsia="Arial" w:hAnsi="Arial" w:cs="Arial"/>
                <w:spacing w:val="-4"/>
                <w:sz w:val="12"/>
              </w:rPr>
              <w:t>0.06</w:t>
            </w:r>
          </w:p>
        </w:tc>
        <w:tc>
          <w:tcPr>
            <w:tcW w:w="1230" w:type="dxa"/>
          </w:tcPr>
          <w:p w14:paraId="560C7C7C" w14:textId="77777777" w:rsidR="00FB7F8A" w:rsidRPr="00FB7F8A" w:rsidRDefault="00FB7F8A" w:rsidP="00FB7F8A">
            <w:pPr>
              <w:widowControl w:val="0"/>
              <w:autoSpaceDE w:val="0"/>
              <w:autoSpaceDN w:val="0"/>
              <w:spacing w:before="7" w:after="0" w:afterAutospacing="0"/>
              <w:ind w:left="15" w:firstLine="0"/>
              <w:jc w:val="center"/>
              <w:rPr>
                <w:rFonts w:ascii="Arial" w:eastAsia="Arial" w:hAnsi="Arial" w:cs="Arial"/>
                <w:sz w:val="12"/>
              </w:rPr>
            </w:pPr>
            <w:r w:rsidRPr="00FB7F8A">
              <w:rPr>
                <w:rFonts w:ascii="Arial" w:eastAsia="Arial" w:hAnsi="Arial" w:cs="Arial"/>
                <w:spacing w:val="-10"/>
                <w:sz w:val="12"/>
              </w:rPr>
              <w:t>—</w:t>
            </w:r>
          </w:p>
        </w:tc>
      </w:tr>
      <w:tr w:rsidR="00FB7F8A" w:rsidRPr="00FB7F8A" w14:paraId="6E3DD7CF" w14:textId="77777777" w:rsidTr="00DE340B">
        <w:trPr>
          <w:trHeight w:val="180"/>
        </w:trPr>
        <w:tc>
          <w:tcPr>
            <w:tcW w:w="2955" w:type="dxa"/>
          </w:tcPr>
          <w:p w14:paraId="6B33090A" w14:textId="77777777" w:rsidR="00FB7F8A" w:rsidRPr="00FB7F8A" w:rsidRDefault="00FB7F8A" w:rsidP="00FB7F8A">
            <w:pPr>
              <w:widowControl w:val="0"/>
              <w:autoSpaceDE w:val="0"/>
              <w:autoSpaceDN w:val="0"/>
              <w:spacing w:before="7" w:after="0" w:afterAutospacing="0"/>
              <w:ind w:left="7" w:firstLine="0"/>
              <w:rPr>
                <w:rFonts w:ascii="Arial" w:eastAsia="Arial" w:hAnsi="Arial" w:cs="Arial"/>
                <w:sz w:val="12"/>
              </w:rPr>
            </w:pPr>
            <w:r w:rsidRPr="00FB7F8A">
              <w:rPr>
                <w:rFonts w:ascii="Arial" w:eastAsia="Arial" w:hAnsi="Arial" w:cs="Arial"/>
                <w:spacing w:val="-2"/>
                <w:sz w:val="12"/>
              </w:rPr>
              <w:t>Elevator</w:t>
            </w:r>
            <w:r w:rsidRPr="00FB7F8A">
              <w:rPr>
                <w:rFonts w:ascii="Arial" w:eastAsia="Arial" w:hAnsi="Arial" w:cs="Arial"/>
                <w:spacing w:val="6"/>
                <w:sz w:val="12"/>
              </w:rPr>
              <w:t xml:space="preserve"> </w:t>
            </w:r>
            <w:r w:rsidRPr="00FB7F8A">
              <w:rPr>
                <w:rFonts w:ascii="Arial" w:eastAsia="Arial" w:hAnsi="Arial" w:cs="Arial"/>
                <w:spacing w:val="-5"/>
                <w:sz w:val="12"/>
              </w:rPr>
              <w:t>car</w:t>
            </w:r>
          </w:p>
        </w:tc>
        <w:tc>
          <w:tcPr>
            <w:tcW w:w="2235" w:type="dxa"/>
          </w:tcPr>
          <w:p w14:paraId="1FEEBADF" w14:textId="77777777" w:rsidR="00FB7F8A" w:rsidRPr="00FB7F8A" w:rsidRDefault="00FB7F8A" w:rsidP="00FB7F8A">
            <w:pPr>
              <w:widowControl w:val="0"/>
              <w:autoSpaceDE w:val="0"/>
              <w:autoSpaceDN w:val="0"/>
              <w:spacing w:before="7" w:after="0" w:afterAutospacing="0"/>
              <w:ind w:left="187" w:right="172" w:firstLine="0"/>
              <w:jc w:val="center"/>
              <w:rPr>
                <w:rFonts w:ascii="Arial" w:eastAsia="Arial" w:hAnsi="Arial" w:cs="Arial"/>
                <w:sz w:val="12"/>
              </w:rPr>
            </w:pPr>
            <w:r w:rsidRPr="00FB7F8A">
              <w:rPr>
                <w:rFonts w:ascii="Arial" w:eastAsia="Arial" w:hAnsi="Arial" w:cs="Arial"/>
                <w:spacing w:val="-10"/>
                <w:sz w:val="12"/>
              </w:rPr>
              <w:t>—</w:t>
            </w:r>
          </w:p>
        </w:tc>
        <w:tc>
          <w:tcPr>
            <w:tcW w:w="2415" w:type="dxa"/>
          </w:tcPr>
          <w:p w14:paraId="2483C8C4" w14:textId="77777777" w:rsidR="00FB7F8A" w:rsidRPr="00FB7F8A" w:rsidRDefault="00FB7F8A" w:rsidP="00FB7F8A">
            <w:pPr>
              <w:widowControl w:val="0"/>
              <w:autoSpaceDE w:val="0"/>
              <w:autoSpaceDN w:val="0"/>
              <w:spacing w:before="7" w:after="0" w:afterAutospacing="0"/>
              <w:ind w:left="94" w:right="79" w:firstLine="0"/>
              <w:jc w:val="center"/>
              <w:rPr>
                <w:rFonts w:ascii="Arial" w:eastAsia="Arial" w:hAnsi="Arial" w:cs="Arial"/>
                <w:sz w:val="12"/>
              </w:rPr>
            </w:pPr>
            <w:r w:rsidRPr="00FB7F8A">
              <w:rPr>
                <w:rFonts w:ascii="Arial" w:eastAsia="Arial" w:hAnsi="Arial" w:cs="Arial"/>
                <w:spacing w:val="-10"/>
                <w:sz w:val="12"/>
              </w:rPr>
              <w:t>—</w:t>
            </w:r>
          </w:p>
        </w:tc>
        <w:tc>
          <w:tcPr>
            <w:tcW w:w="2250" w:type="dxa"/>
          </w:tcPr>
          <w:p w14:paraId="6EB9D32E" w14:textId="77777777" w:rsidR="00FB7F8A" w:rsidRPr="00FB7F8A" w:rsidRDefault="00FB7F8A" w:rsidP="00FB7F8A">
            <w:pPr>
              <w:widowControl w:val="0"/>
              <w:autoSpaceDE w:val="0"/>
              <w:autoSpaceDN w:val="0"/>
              <w:spacing w:before="7" w:after="0" w:afterAutospacing="0"/>
              <w:ind w:left="34" w:right="19" w:firstLine="0"/>
              <w:jc w:val="center"/>
              <w:rPr>
                <w:rFonts w:ascii="Arial" w:eastAsia="Arial" w:hAnsi="Arial" w:cs="Arial"/>
                <w:sz w:val="12"/>
              </w:rPr>
            </w:pPr>
            <w:r w:rsidRPr="00FB7F8A">
              <w:rPr>
                <w:rFonts w:ascii="Arial" w:eastAsia="Arial" w:hAnsi="Arial" w:cs="Arial"/>
                <w:spacing w:val="-10"/>
                <w:sz w:val="12"/>
              </w:rPr>
              <w:t>—</w:t>
            </w:r>
          </w:p>
        </w:tc>
        <w:tc>
          <w:tcPr>
            <w:tcW w:w="1230" w:type="dxa"/>
          </w:tcPr>
          <w:p w14:paraId="69E76C97" w14:textId="77777777" w:rsidR="00FB7F8A" w:rsidRPr="00FB7F8A" w:rsidRDefault="00FB7F8A" w:rsidP="00FB7F8A">
            <w:pPr>
              <w:widowControl w:val="0"/>
              <w:autoSpaceDE w:val="0"/>
              <w:autoSpaceDN w:val="0"/>
              <w:spacing w:before="7" w:after="0" w:afterAutospacing="0"/>
              <w:ind w:left="16" w:firstLine="0"/>
              <w:jc w:val="center"/>
              <w:rPr>
                <w:rFonts w:ascii="Arial" w:eastAsia="Arial" w:hAnsi="Arial" w:cs="Arial"/>
                <w:sz w:val="12"/>
              </w:rPr>
            </w:pPr>
            <w:r w:rsidRPr="00FB7F8A">
              <w:rPr>
                <w:rFonts w:ascii="Arial" w:eastAsia="Arial" w:hAnsi="Arial" w:cs="Arial"/>
                <w:spacing w:val="-5"/>
                <w:sz w:val="12"/>
              </w:rPr>
              <w:t>1.0</w:t>
            </w:r>
          </w:p>
        </w:tc>
      </w:tr>
      <w:tr w:rsidR="00FB7F8A" w:rsidRPr="00FB7F8A" w14:paraId="589843E6" w14:textId="77777777" w:rsidTr="00DE340B">
        <w:trPr>
          <w:trHeight w:val="180"/>
        </w:trPr>
        <w:tc>
          <w:tcPr>
            <w:tcW w:w="2955" w:type="dxa"/>
          </w:tcPr>
          <w:p w14:paraId="558D232C" w14:textId="77777777" w:rsidR="00FB7F8A" w:rsidRPr="00FB7F8A" w:rsidRDefault="00FB7F8A" w:rsidP="00FB7F8A">
            <w:pPr>
              <w:widowControl w:val="0"/>
              <w:autoSpaceDE w:val="0"/>
              <w:autoSpaceDN w:val="0"/>
              <w:spacing w:before="7" w:after="0" w:afterAutospacing="0"/>
              <w:ind w:left="7" w:firstLine="0"/>
              <w:rPr>
                <w:rFonts w:ascii="Arial" w:eastAsia="Arial" w:hAnsi="Arial" w:cs="Arial"/>
                <w:sz w:val="12"/>
              </w:rPr>
            </w:pPr>
            <w:r w:rsidRPr="00FB7F8A">
              <w:rPr>
                <w:rFonts w:ascii="Arial" w:eastAsia="Arial" w:hAnsi="Arial" w:cs="Arial"/>
                <w:spacing w:val="-2"/>
                <w:sz w:val="12"/>
              </w:rPr>
              <w:t>Legislative</w:t>
            </w:r>
            <w:r w:rsidRPr="00FB7F8A">
              <w:rPr>
                <w:rFonts w:ascii="Arial" w:eastAsia="Arial" w:hAnsi="Arial" w:cs="Arial"/>
                <w:spacing w:val="9"/>
                <w:sz w:val="12"/>
              </w:rPr>
              <w:t xml:space="preserve"> </w:t>
            </w:r>
            <w:r w:rsidRPr="00FB7F8A">
              <w:rPr>
                <w:rFonts w:ascii="Arial" w:eastAsia="Arial" w:hAnsi="Arial" w:cs="Arial"/>
                <w:spacing w:val="-2"/>
                <w:sz w:val="12"/>
              </w:rPr>
              <w:t>chambers</w:t>
            </w:r>
          </w:p>
        </w:tc>
        <w:tc>
          <w:tcPr>
            <w:tcW w:w="2235" w:type="dxa"/>
          </w:tcPr>
          <w:p w14:paraId="228B3C4F" w14:textId="77777777" w:rsidR="00FB7F8A" w:rsidRPr="00FB7F8A" w:rsidRDefault="00FB7F8A" w:rsidP="00FB7F8A">
            <w:pPr>
              <w:widowControl w:val="0"/>
              <w:autoSpaceDE w:val="0"/>
              <w:autoSpaceDN w:val="0"/>
              <w:spacing w:before="7" w:after="0" w:afterAutospacing="0"/>
              <w:ind w:left="185" w:right="172" w:firstLine="0"/>
              <w:jc w:val="center"/>
              <w:rPr>
                <w:rFonts w:ascii="Arial" w:eastAsia="Arial" w:hAnsi="Arial" w:cs="Arial"/>
                <w:sz w:val="12"/>
              </w:rPr>
            </w:pPr>
            <w:r w:rsidRPr="00FB7F8A">
              <w:rPr>
                <w:rFonts w:ascii="Arial" w:eastAsia="Arial" w:hAnsi="Arial" w:cs="Arial"/>
                <w:spacing w:val="-5"/>
                <w:sz w:val="12"/>
              </w:rPr>
              <w:t>50</w:t>
            </w:r>
          </w:p>
        </w:tc>
        <w:tc>
          <w:tcPr>
            <w:tcW w:w="2415" w:type="dxa"/>
          </w:tcPr>
          <w:p w14:paraId="529556B3" w14:textId="77777777" w:rsidR="00FB7F8A" w:rsidRPr="00FB7F8A" w:rsidRDefault="00FB7F8A" w:rsidP="00FB7F8A">
            <w:pPr>
              <w:widowControl w:val="0"/>
              <w:autoSpaceDE w:val="0"/>
              <w:autoSpaceDN w:val="0"/>
              <w:spacing w:before="7" w:after="0" w:afterAutospacing="0"/>
              <w:ind w:left="94" w:right="73" w:firstLine="0"/>
              <w:jc w:val="center"/>
              <w:rPr>
                <w:rFonts w:ascii="Arial" w:eastAsia="Arial" w:hAnsi="Arial" w:cs="Arial"/>
                <w:sz w:val="12"/>
              </w:rPr>
            </w:pPr>
            <w:r w:rsidRPr="00FB7F8A">
              <w:rPr>
                <w:rFonts w:ascii="Arial" w:eastAsia="Arial" w:hAnsi="Arial" w:cs="Arial"/>
                <w:spacing w:val="-10"/>
                <w:sz w:val="12"/>
              </w:rPr>
              <w:t>5</w:t>
            </w:r>
          </w:p>
        </w:tc>
        <w:tc>
          <w:tcPr>
            <w:tcW w:w="2250" w:type="dxa"/>
          </w:tcPr>
          <w:p w14:paraId="462BED1D" w14:textId="77777777" w:rsidR="00FB7F8A" w:rsidRPr="00FB7F8A" w:rsidRDefault="00FB7F8A" w:rsidP="00FB7F8A">
            <w:pPr>
              <w:widowControl w:val="0"/>
              <w:autoSpaceDE w:val="0"/>
              <w:autoSpaceDN w:val="0"/>
              <w:spacing w:before="7" w:after="0" w:afterAutospacing="0"/>
              <w:ind w:left="27" w:right="19" w:firstLine="0"/>
              <w:jc w:val="center"/>
              <w:rPr>
                <w:rFonts w:ascii="Arial" w:eastAsia="Arial" w:hAnsi="Arial" w:cs="Arial"/>
                <w:sz w:val="12"/>
              </w:rPr>
            </w:pPr>
            <w:r w:rsidRPr="00FB7F8A">
              <w:rPr>
                <w:rFonts w:ascii="Arial" w:eastAsia="Arial" w:hAnsi="Arial" w:cs="Arial"/>
                <w:spacing w:val="-4"/>
                <w:sz w:val="12"/>
              </w:rPr>
              <w:t>0.06</w:t>
            </w:r>
          </w:p>
        </w:tc>
        <w:tc>
          <w:tcPr>
            <w:tcW w:w="1230" w:type="dxa"/>
          </w:tcPr>
          <w:p w14:paraId="1E345471" w14:textId="77777777" w:rsidR="00FB7F8A" w:rsidRPr="00FB7F8A" w:rsidRDefault="00FB7F8A" w:rsidP="00FB7F8A">
            <w:pPr>
              <w:widowControl w:val="0"/>
              <w:autoSpaceDE w:val="0"/>
              <w:autoSpaceDN w:val="0"/>
              <w:spacing w:before="7" w:after="0" w:afterAutospacing="0"/>
              <w:ind w:left="15" w:firstLine="0"/>
              <w:jc w:val="center"/>
              <w:rPr>
                <w:rFonts w:ascii="Arial" w:eastAsia="Arial" w:hAnsi="Arial" w:cs="Arial"/>
                <w:sz w:val="12"/>
              </w:rPr>
            </w:pPr>
            <w:r w:rsidRPr="00FB7F8A">
              <w:rPr>
                <w:rFonts w:ascii="Arial" w:eastAsia="Arial" w:hAnsi="Arial" w:cs="Arial"/>
                <w:spacing w:val="-10"/>
                <w:sz w:val="12"/>
              </w:rPr>
              <w:t>—</w:t>
            </w:r>
          </w:p>
        </w:tc>
      </w:tr>
      <w:tr w:rsidR="00FB7F8A" w:rsidRPr="00FB7F8A" w14:paraId="01E5B7FB" w14:textId="77777777" w:rsidTr="00DE340B">
        <w:trPr>
          <w:trHeight w:val="180"/>
        </w:trPr>
        <w:tc>
          <w:tcPr>
            <w:tcW w:w="2955" w:type="dxa"/>
          </w:tcPr>
          <w:p w14:paraId="6471A804" w14:textId="77777777" w:rsidR="00FB7F8A" w:rsidRPr="00FB7F8A" w:rsidRDefault="00FB7F8A" w:rsidP="00FB7F8A">
            <w:pPr>
              <w:widowControl w:val="0"/>
              <w:autoSpaceDE w:val="0"/>
              <w:autoSpaceDN w:val="0"/>
              <w:spacing w:before="7" w:after="0" w:afterAutospacing="0"/>
              <w:ind w:left="7" w:firstLine="0"/>
              <w:rPr>
                <w:rFonts w:ascii="Arial" w:eastAsia="Arial" w:hAnsi="Arial" w:cs="Arial"/>
                <w:sz w:val="12"/>
              </w:rPr>
            </w:pPr>
            <w:r w:rsidRPr="00FB7F8A">
              <w:rPr>
                <w:rFonts w:ascii="Arial" w:eastAsia="Arial" w:hAnsi="Arial" w:cs="Arial"/>
                <w:spacing w:val="-2"/>
                <w:sz w:val="12"/>
              </w:rPr>
              <w:t>Libraries</w:t>
            </w:r>
          </w:p>
        </w:tc>
        <w:tc>
          <w:tcPr>
            <w:tcW w:w="2235" w:type="dxa"/>
          </w:tcPr>
          <w:p w14:paraId="77479D02" w14:textId="77777777" w:rsidR="00FB7F8A" w:rsidRPr="00FB7F8A" w:rsidRDefault="00FB7F8A" w:rsidP="00FB7F8A">
            <w:pPr>
              <w:widowControl w:val="0"/>
              <w:autoSpaceDE w:val="0"/>
              <w:autoSpaceDN w:val="0"/>
              <w:spacing w:before="7" w:after="0" w:afterAutospacing="0"/>
              <w:ind w:left="185" w:right="172" w:firstLine="0"/>
              <w:jc w:val="center"/>
              <w:rPr>
                <w:rFonts w:ascii="Arial" w:eastAsia="Arial" w:hAnsi="Arial" w:cs="Arial"/>
                <w:sz w:val="12"/>
              </w:rPr>
            </w:pPr>
            <w:r w:rsidRPr="00FB7F8A">
              <w:rPr>
                <w:rFonts w:ascii="Arial" w:eastAsia="Arial" w:hAnsi="Arial" w:cs="Arial"/>
                <w:spacing w:val="-5"/>
                <w:sz w:val="12"/>
              </w:rPr>
              <w:t>10</w:t>
            </w:r>
          </w:p>
        </w:tc>
        <w:tc>
          <w:tcPr>
            <w:tcW w:w="2415" w:type="dxa"/>
          </w:tcPr>
          <w:p w14:paraId="115F43B9" w14:textId="77777777" w:rsidR="00FB7F8A" w:rsidRPr="00FB7F8A" w:rsidRDefault="00FB7F8A" w:rsidP="00FB7F8A">
            <w:pPr>
              <w:widowControl w:val="0"/>
              <w:autoSpaceDE w:val="0"/>
              <w:autoSpaceDN w:val="0"/>
              <w:spacing w:before="7" w:after="0" w:afterAutospacing="0"/>
              <w:ind w:left="94" w:right="73" w:firstLine="0"/>
              <w:jc w:val="center"/>
              <w:rPr>
                <w:rFonts w:ascii="Arial" w:eastAsia="Arial" w:hAnsi="Arial" w:cs="Arial"/>
                <w:sz w:val="12"/>
              </w:rPr>
            </w:pPr>
            <w:r w:rsidRPr="00FB7F8A">
              <w:rPr>
                <w:rFonts w:ascii="Arial" w:eastAsia="Arial" w:hAnsi="Arial" w:cs="Arial"/>
                <w:spacing w:val="-10"/>
                <w:sz w:val="12"/>
              </w:rPr>
              <w:t>5</w:t>
            </w:r>
          </w:p>
        </w:tc>
        <w:tc>
          <w:tcPr>
            <w:tcW w:w="2250" w:type="dxa"/>
          </w:tcPr>
          <w:p w14:paraId="0EB5DC90" w14:textId="77777777" w:rsidR="00FB7F8A" w:rsidRPr="00FB7F8A" w:rsidRDefault="00FB7F8A" w:rsidP="00FB7F8A">
            <w:pPr>
              <w:widowControl w:val="0"/>
              <w:autoSpaceDE w:val="0"/>
              <w:autoSpaceDN w:val="0"/>
              <w:spacing w:before="7" w:after="0" w:afterAutospacing="0"/>
              <w:ind w:left="27" w:right="19" w:firstLine="0"/>
              <w:jc w:val="center"/>
              <w:rPr>
                <w:rFonts w:ascii="Arial" w:eastAsia="Arial" w:hAnsi="Arial" w:cs="Arial"/>
                <w:sz w:val="12"/>
              </w:rPr>
            </w:pPr>
            <w:r w:rsidRPr="00FB7F8A">
              <w:rPr>
                <w:rFonts w:ascii="Arial" w:eastAsia="Arial" w:hAnsi="Arial" w:cs="Arial"/>
                <w:spacing w:val="-4"/>
                <w:sz w:val="12"/>
              </w:rPr>
              <w:t>0.12</w:t>
            </w:r>
          </w:p>
        </w:tc>
        <w:tc>
          <w:tcPr>
            <w:tcW w:w="1230" w:type="dxa"/>
          </w:tcPr>
          <w:p w14:paraId="71DB374F" w14:textId="77777777" w:rsidR="00FB7F8A" w:rsidRPr="00FB7F8A" w:rsidRDefault="00FB7F8A" w:rsidP="00FB7F8A">
            <w:pPr>
              <w:widowControl w:val="0"/>
              <w:autoSpaceDE w:val="0"/>
              <w:autoSpaceDN w:val="0"/>
              <w:spacing w:before="7" w:after="0" w:afterAutospacing="0"/>
              <w:ind w:left="15" w:firstLine="0"/>
              <w:jc w:val="center"/>
              <w:rPr>
                <w:rFonts w:ascii="Arial" w:eastAsia="Arial" w:hAnsi="Arial" w:cs="Arial"/>
                <w:sz w:val="12"/>
              </w:rPr>
            </w:pPr>
            <w:r w:rsidRPr="00FB7F8A">
              <w:rPr>
                <w:rFonts w:ascii="Arial" w:eastAsia="Arial" w:hAnsi="Arial" w:cs="Arial"/>
                <w:spacing w:val="-10"/>
                <w:sz w:val="12"/>
              </w:rPr>
              <w:t>—</w:t>
            </w:r>
          </w:p>
        </w:tc>
      </w:tr>
      <w:tr w:rsidR="00FB7F8A" w:rsidRPr="00FB7F8A" w14:paraId="19B1F385" w14:textId="77777777" w:rsidTr="00DE340B">
        <w:trPr>
          <w:trHeight w:val="180"/>
        </w:trPr>
        <w:tc>
          <w:tcPr>
            <w:tcW w:w="2955" w:type="dxa"/>
          </w:tcPr>
          <w:p w14:paraId="64CFC969" w14:textId="77777777" w:rsidR="00FB7F8A" w:rsidRPr="00FB7F8A" w:rsidRDefault="00FB7F8A" w:rsidP="00FB7F8A">
            <w:pPr>
              <w:widowControl w:val="0"/>
              <w:autoSpaceDE w:val="0"/>
              <w:autoSpaceDN w:val="0"/>
              <w:spacing w:before="7" w:after="0" w:afterAutospacing="0"/>
              <w:ind w:left="7" w:firstLine="0"/>
              <w:rPr>
                <w:rFonts w:ascii="Arial" w:eastAsia="Arial" w:hAnsi="Arial" w:cs="Arial"/>
                <w:sz w:val="12"/>
              </w:rPr>
            </w:pPr>
            <w:r w:rsidRPr="00FB7F8A">
              <w:rPr>
                <w:rFonts w:ascii="Arial" w:eastAsia="Arial" w:hAnsi="Arial" w:cs="Arial"/>
                <w:spacing w:val="-2"/>
                <w:sz w:val="12"/>
              </w:rPr>
              <w:t>Museums</w:t>
            </w:r>
            <w:r w:rsidRPr="00FB7F8A">
              <w:rPr>
                <w:rFonts w:ascii="Arial" w:eastAsia="Arial" w:hAnsi="Arial" w:cs="Arial"/>
                <w:spacing w:val="2"/>
                <w:sz w:val="12"/>
              </w:rPr>
              <w:t xml:space="preserve"> </w:t>
            </w:r>
            <w:r w:rsidRPr="00FB7F8A">
              <w:rPr>
                <w:rFonts w:ascii="Arial" w:eastAsia="Arial" w:hAnsi="Arial" w:cs="Arial"/>
                <w:spacing w:val="-2"/>
                <w:sz w:val="12"/>
              </w:rPr>
              <w:t>(children’s)</w:t>
            </w:r>
          </w:p>
        </w:tc>
        <w:tc>
          <w:tcPr>
            <w:tcW w:w="2235" w:type="dxa"/>
          </w:tcPr>
          <w:p w14:paraId="126EA7F4" w14:textId="77777777" w:rsidR="00FB7F8A" w:rsidRPr="00FB7F8A" w:rsidRDefault="00FB7F8A" w:rsidP="00FB7F8A">
            <w:pPr>
              <w:widowControl w:val="0"/>
              <w:autoSpaceDE w:val="0"/>
              <w:autoSpaceDN w:val="0"/>
              <w:spacing w:before="7" w:after="0" w:afterAutospacing="0"/>
              <w:ind w:left="185" w:right="172" w:firstLine="0"/>
              <w:jc w:val="center"/>
              <w:rPr>
                <w:rFonts w:ascii="Arial" w:eastAsia="Arial" w:hAnsi="Arial" w:cs="Arial"/>
                <w:sz w:val="12"/>
              </w:rPr>
            </w:pPr>
            <w:r w:rsidRPr="00FB7F8A">
              <w:rPr>
                <w:rFonts w:ascii="Arial" w:eastAsia="Arial" w:hAnsi="Arial" w:cs="Arial"/>
                <w:spacing w:val="-5"/>
                <w:sz w:val="12"/>
              </w:rPr>
              <w:t>40</w:t>
            </w:r>
          </w:p>
        </w:tc>
        <w:tc>
          <w:tcPr>
            <w:tcW w:w="2415" w:type="dxa"/>
          </w:tcPr>
          <w:p w14:paraId="3A2DE7D9" w14:textId="77777777" w:rsidR="00FB7F8A" w:rsidRPr="00FB7F8A" w:rsidRDefault="00FB7F8A" w:rsidP="00FB7F8A">
            <w:pPr>
              <w:widowControl w:val="0"/>
              <w:autoSpaceDE w:val="0"/>
              <w:autoSpaceDN w:val="0"/>
              <w:spacing w:before="7" w:after="0" w:afterAutospacing="0"/>
              <w:ind w:left="94" w:right="78" w:firstLine="0"/>
              <w:jc w:val="center"/>
              <w:rPr>
                <w:rFonts w:ascii="Arial" w:eastAsia="Arial" w:hAnsi="Arial" w:cs="Arial"/>
                <w:sz w:val="12"/>
              </w:rPr>
            </w:pPr>
            <w:r w:rsidRPr="00FB7F8A">
              <w:rPr>
                <w:rFonts w:ascii="Arial" w:eastAsia="Arial" w:hAnsi="Arial" w:cs="Arial"/>
                <w:spacing w:val="-5"/>
                <w:sz w:val="12"/>
              </w:rPr>
              <w:t>7.5</w:t>
            </w:r>
          </w:p>
        </w:tc>
        <w:tc>
          <w:tcPr>
            <w:tcW w:w="2250" w:type="dxa"/>
          </w:tcPr>
          <w:p w14:paraId="0E24501E" w14:textId="77777777" w:rsidR="00FB7F8A" w:rsidRPr="00FB7F8A" w:rsidRDefault="00FB7F8A" w:rsidP="00FB7F8A">
            <w:pPr>
              <w:widowControl w:val="0"/>
              <w:autoSpaceDE w:val="0"/>
              <w:autoSpaceDN w:val="0"/>
              <w:spacing w:before="7" w:after="0" w:afterAutospacing="0"/>
              <w:ind w:left="27" w:right="19" w:firstLine="0"/>
              <w:jc w:val="center"/>
              <w:rPr>
                <w:rFonts w:ascii="Arial" w:eastAsia="Arial" w:hAnsi="Arial" w:cs="Arial"/>
                <w:sz w:val="12"/>
              </w:rPr>
            </w:pPr>
            <w:r w:rsidRPr="00FB7F8A">
              <w:rPr>
                <w:rFonts w:ascii="Arial" w:eastAsia="Arial" w:hAnsi="Arial" w:cs="Arial"/>
                <w:spacing w:val="-4"/>
                <w:sz w:val="12"/>
              </w:rPr>
              <w:t>0.12</w:t>
            </w:r>
          </w:p>
        </w:tc>
        <w:tc>
          <w:tcPr>
            <w:tcW w:w="1230" w:type="dxa"/>
          </w:tcPr>
          <w:p w14:paraId="22225209" w14:textId="77777777" w:rsidR="00FB7F8A" w:rsidRPr="00FB7F8A" w:rsidRDefault="00FB7F8A" w:rsidP="00FB7F8A">
            <w:pPr>
              <w:widowControl w:val="0"/>
              <w:autoSpaceDE w:val="0"/>
              <w:autoSpaceDN w:val="0"/>
              <w:spacing w:before="7" w:after="0" w:afterAutospacing="0"/>
              <w:ind w:left="15" w:firstLine="0"/>
              <w:jc w:val="center"/>
              <w:rPr>
                <w:rFonts w:ascii="Arial" w:eastAsia="Arial" w:hAnsi="Arial" w:cs="Arial"/>
                <w:sz w:val="12"/>
              </w:rPr>
            </w:pPr>
            <w:r w:rsidRPr="00FB7F8A">
              <w:rPr>
                <w:rFonts w:ascii="Arial" w:eastAsia="Arial" w:hAnsi="Arial" w:cs="Arial"/>
                <w:spacing w:val="-10"/>
                <w:sz w:val="12"/>
              </w:rPr>
              <w:t>—</w:t>
            </w:r>
          </w:p>
        </w:tc>
      </w:tr>
      <w:tr w:rsidR="00FB7F8A" w:rsidRPr="00FB7F8A" w14:paraId="11076C36" w14:textId="77777777" w:rsidTr="00DE340B">
        <w:trPr>
          <w:trHeight w:val="180"/>
        </w:trPr>
        <w:tc>
          <w:tcPr>
            <w:tcW w:w="2955" w:type="dxa"/>
          </w:tcPr>
          <w:p w14:paraId="5AD7FD65" w14:textId="77777777" w:rsidR="00FB7F8A" w:rsidRPr="00FB7F8A" w:rsidRDefault="00FB7F8A" w:rsidP="00FB7F8A">
            <w:pPr>
              <w:widowControl w:val="0"/>
              <w:autoSpaceDE w:val="0"/>
              <w:autoSpaceDN w:val="0"/>
              <w:spacing w:before="7" w:after="0" w:afterAutospacing="0"/>
              <w:ind w:left="7" w:firstLine="0"/>
              <w:rPr>
                <w:rFonts w:ascii="Arial" w:eastAsia="Arial" w:hAnsi="Arial" w:cs="Arial"/>
                <w:sz w:val="12"/>
              </w:rPr>
            </w:pPr>
            <w:r w:rsidRPr="00FB7F8A">
              <w:rPr>
                <w:rFonts w:ascii="Arial" w:eastAsia="Arial" w:hAnsi="Arial" w:cs="Arial"/>
                <w:spacing w:val="-2"/>
                <w:sz w:val="12"/>
              </w:rPr>
              <w:t>Museums/galleries</w:t>
            </w:r>
          </w:p>
        </w:tc>
        <w:tc>
          <w:tcPr>
            <w:tcW w:w="2235" w:type="dxa"/>
          </w:tcPr>
          <w:p w14:paraId="2B2101DB" w14:textId="77777777" w:rsidR="00FB7F8A" w:rsidRPr="00FB7F8A" w:rsidRDefault="00FB7F8A" w:rsidP="00FB7F8A">
            <w:pPr>
              <w:widowControl w:val="0"/>
              <w:autoSpaceDE w:val="0"/>
              <w:autoSpaceDN w:val="0"/>
              <w:spacing w:before="7" w:after="0" w:afterAutospacing="0"/>
              <w:ind w:left="185" w:right="172" w:firstLine="0"/>
              <w:jc w:val="center"/>
              <w:rPr>
                <w:rFonts w:ascii="Arial" w:eastAsia="Arial" w:hAnsi="Arial" w:cs="Arial"/>
                <w:sz w:val="12"/>
              </w:rPr>
            </w:pPr>
            <w:r w:rsidRPr="00FB7F8A">
              <w:rPr>
                <w:rFonts w:ascii="Arial" w:eastAsia="Arial" w:hAnsi="Arial" w:cs="Arial"/>
                <w:spacing w:val="-5"/>
                <w:sz w:val="12"/>
              </w:rPr>
              <w:t>40</w:t>
            </w:r>
          </w:p>
        </w:tc>
        <w:tc>
          <w:tcPr>
            <w:tcW w:w="2415" w:type="dxa"/>
          </w:tcPr>
          <w:p w14:paraId="2C50F332" w14:textId="77777777" w:rsidR="00FB7F8A" w:rsidRPr="00FB7F8A" w:rsidRDefault="00FB7F8A" w:rsidP="00FB7F8A">
            <w:pPr>
              <w:widowControl w:val="0"/>
              <w:autoSpaceDE w:val="0"/>
              <w:autoSpaceDN w:val="0"/>
              <w:spacing w:before="7" w:after="0" w:afterAutospacing="0"/>
              <w:ind w:left="94" w:right="78" w:firstLine="0"/>
              <w:jc w:val="center"/>
              <w:rPr>
                <w:rFonts w:ascii="Arial" w:eastAsia="Arial" w:hAnsi="Arial" w:cs="Arial"/>
                <w:sz w:val="12"/>
              </w:rPr>
            </w:pPr>
            <w:r w:rsidRPr="00FB7F8A">
              <w:rPr>
                <w:rFonts w:ascii="Arial" w:eastAsia="Arial" w:hAnsi="Arial" w:cs="Arial"/>
                <w:spacing w:val="-5"/>
                <w:sz w:val="12"/>
              </w:rPr>
              <w:t>7.5</w:t>
            </w:r>
          </w:p>
        </w:tc>
        <w:tc>
          <w:tcPr>
            <w:tcW w:w="2250" w:type="dxa"/>
          </w:tcPr>
          <w:p w14:paraId="388E8754" w14:textId="77777777" w:rsidR="00FB7F8A" w:rsidRPr="00FB7F8A" w:rsidRDefault="00FB7F8A" w:rsidP="00FB7F8A">
            <w:pPr>
              <w:widowControl w:val="0"/>
              <w:autoSpaceDE w:val="0"/>
              <w:autoSpaceDN w:val="0"/>
              <w:spacing w:before="7" w:after="0" w:afterAutospacing="0"/>
              <w:ind w:left="27" w:right="19" w:firstLine="0"/>
              <w:jc w:val="center"/>
              <w:rPr>
                <w:rFonts w:ascii="Arial" w:eastAsia="Arial" w:hAnsi="Arial" w:cs="Arial"/>
                <w:sz w:val="12"/>
              </w:rPr>
            </w:pPr>
            <w:r w:rsidRPr="00FB7F8A">
              <w:rPr>
                <w:rFonts w:ascii="Arial" w:eastAsia="Arial" w:hAnsi="Arial" w:cs="Arial"/>
                <w:spacing w:val="-4"/>
                <w:sz w:val="12"/>
              </w:rPr>
              <w:t>0.06</w:t>
            </w:r>
          </w:p>
        </w:tc>
        <w:tc>
          <w:tcPr>
            <w:tcW w:w="1230" w:type="dxa"/>
          </w:tcPr>
          <w:p w14:paraId="4EEA63E7" w14:textId="77777777" w:rsidR="00FB7F8A" w:rsidRPr="00FB7F8A" w:rsidRDefault="00FB7F8A" w:rsidP="00FB7F8A">
            <w:pPr>
              <w:widowControl w:val="0"/>
              <w:autoSpaceDE w:val="0"/>
              <w:autoSpaceDN w:val="0"/>
              <w:spacing w:before="7" w:after="0" w:afterAutospacing="0"/>
              <w:ind w:left="15" w:firstLine="0"/>
              <w:jc w:val="center"/>
              <w:rPr>
                <w:rFonts w:ascii="Arial" w:eastAsia="Arial" w:hAnsi="Arial" w:cs="Arial"/>
                <w:sz w:val="12"/>
              </w:rPr>
            </w:pPr>
            <w:r w:rsidRPr="00FB7F8A">
              <w:rPr>
                <w:rFonts w:ascii="Arial" w:eastAsia="Arial" w:hAnsi="Arial" w:cs="Arial"/>
                <w:spacing w:val="-10"/>
                <w:sz w:val="12"/>
              </w:rPr>
              <w:t>—</w:t>
            </w:r>
          </w:p>
        </w:tc>
      </w:tr>
      <w:tr w:rsidR="00FB7F8A" w:rsidRPr="00FB7F8A" w14:paraId="0622A798" w14:textId="77777777" w:rsidTr="00DE340B">
        <w:trPr>
          <w:trHeight w:val="180"/>
        </w:trPr>
        <w:tc>
          <w:tcPr>
            <w:tcW w:w="2955" w:type="dxa"/>
          </w:tcPr>
          <w:p w14:paraId="64CF1E8B" w14:textId="77777777" w:rsidR="00FB7F8A" w:rsidRPr="00FB7F8A" w:rsidRDefault="00FB7F8A" w:rsidP="00FB7F8A">
            <w:pPr>
              <w:widowControl w:val="0"/>
              <w:autoSpaceDE w:val="0"/>
              <w:autoSpaceDN w:val="0"/>
              <w:spacing w:before="7" w:after="0" w:afterAutospacing="0"/>
              <w:ind w:left="7" w:firstLine="0"/>
              <w:rPr>
                <w:rFonts w:ascii="Arial" w:eastAsia="Arial" w:hAnsi="Arial" w:cs="Arial"/>
                <w:sz w:val="12"/>
              </w:rPr>
            </w:pPr>
            <w:r w:rsidRPr="00FB7F8A">
              <w:rPr>
                <w:rFonts w:ascii="Arial" w:eastAsia="Arial" w:hAnsi="Arial" w:cs="Arial"/>
                <w:sz w:val="12"/>
              </w:rPr>
              <w:t>Places</w:t>
            </w:r>
            <w:r w:rsidRPr="00FB7F8A">
              <w:rPr>
                <w:rFonts w:ascii="Arial" w:eastAsia="Arial" w:hAnsi="Arial" w:cs="Arial"/>
                <w:spacing w:val="-8"/>
                <w:sz w:val="12"/>
              </w:rPr>
              <w:t xml:space="preserve"> </w:t>
            </w:r>
            <w:r w:rsidRPr="00FB7F8A">
              <w:rPr>
                <w:rFonts w:ascii="Arial" w:eastAsia="Arial" w:hAnsi="Arial" w:cs="Arial"/>
                <w:sz w:val="12"/>
              </w:rPr>
              <w:t>of</w:t>
            </w:r>
            <w:r w:rsidRPr="00FB7F8A">
              <w:rPr>
                <w:rFonts w:ascii="Arial" w:eastAsia="Arial" w:hAnsi="Arial" w:cs="Arial"/>
                <w:spacing w:val="-8"/>
                <w:sz w:val="12"/>
              </w:rPr>
              <w:t xml:space="preserve"> </w:t>
            </w:r>
            <w:r w:rsidRPr="00FB7F8A">
              <w:rPr>
                <w:rFonts w:ascii="Arial" w:eastAsia="Arial" w:hAnsi="Arial" w:cs="Arial"/>
                <w:sz w:val="12"/>
              </w:rPr>
              <w:t>religious</w:t>
            </w:r>
            <w:r w:rsidRPr="00FB7F8A">
              <w:rPr>
                <w:rFonts w:ascii="Arial" w:eastAsia="Arial" w:hAnsi="Arial" w:cs="Arial"/>
                <w:spacing w:val="-8"/>
                <w:sz w:val="12"/>
              </w:rPr>
              <w:t xml:space="preserve"> </w:t>
            </w:r>
            <w:r w:rsidRPr="00FB7F8A">
              <w:rPr>
                <w:rFonts w:ascii="Arial" w:eastAsia="Arial" w:hAnsi="Arial" w:cs="Arial"/>
                <w:spacing w:val="-2"/>
                <w:sz w:val="12"/>
              </w:rPr>
              <w:t>worship</w:t>
            </w:r>
          </w:p>
        </w:tc>
        <w:tc>
          <w:tcPr>
            <w:tcW w:w="2235" w:type="dxa"/>
          </w:tcPr>
          <w:p w14:paraId="78D3ACE9" w14:textId="77777777" w:rsidR="00FB7F8A" w:rsidRPr="00FB7F8A" w:rsidRDefault="00FB7F8A" w:rsidP="00FB7F8A">
            <w:pPr>
              <w:widowControl w:val="0"/>
              <w:autoSpaceDE w:val="0"/>
              <w:autoSpaceDN w:val="0"/>
              <w:spacing w:before="7" w:after="0" w:afterAutospacing="0"/>
              <w:ind w:left="191" w:right="172" w:firstLine="0"/>
              <w:jc w:val="center"/>
              <w:rPr>
                <w:rFonts w:ascii="Arial" w:eastAsia="Arial" w:hAnsi="Arial" w:cs="Arial"/>
                <w:sz w:val="12"/>
              </w:rPr>
            </w:pPr>
            <w:r w:rsidRPr="00FB7F8A">
              <w:rPr>
                <w:rFonts w:ascii="Arial" w:eastAsia="Arial" w:hAnsi="Arial" w:cs="Arial"/>
                <w:spacing w:val="-5"/>
                <w:sz w:val="12"/>
              </w:rPr>
              <w:t>120</w:t>
            </w:r>
          </w:p>
        </w:tc>
        <w:tc>
          <w:tcPr>
            <w:tcW w:w="2415" w:type="dxa"/>
          </w:tcPr>
          <w:p w14:paraId="6B9D4E7E" w14:textId="77777777" w:rsidR="00FB7F8A" w:rsidRPr="00FB7F8A" w:rsidRDefault="00FB7F8A" w:rsidP="00FB7F8A">
            <w:pPr>
              <w:widowControl w:val="0"/>
              <w:autoSpaceDE w:val="0"/>
              <w:autoSpaceDN w:val="0"/>
              <w:spacing w:before="7" w:after="0" w:afterAutospacing="0"/>
              <w:ind w:left="94" w:right="73" w:firstLine="0"/>
              <w:jc w:val="center"/>
              <w:rPr>
                <w:rFonts w:ascii="Arial" w:eastAsia="Arial" w:hAnsi="Arial" w:cs="Arial"/>
                <w:sz w:val="12"/>
              </w:rPr>
            </w:pPr>
            <w:r w:rsidRPr="00FB7F8A">
              <w:rPr>
                <w:rFonts w:ascii="Arial" w:eastAsia="Arial" w:hAnsi="Arial" w:cs="Arial"/>
                <w:spacing w:val="-10"/>
                <w:sz w:val="12"/>
              </w:rPr>
              <w:t>5</w:t>
            </w:r>
          </w:p>
        </w:tc>
        <w:tc>
          <w:tcPr>
            <w:tcW w:w="2250" w:type="dxa"/>
          </w:tcPr>
          <w:p w14:paraId="0CD92EB0" w14:textId="77777777" w:rsidR="00FB7F8A" w:rsidRPr="00FB7F8A" w:rsidRDefault="00FB7F8A" w:rsidP="00FB7F8A">
            <w:pPr>
              <w:widowControl w:val="0"/>
              <w:autoSpaceDE w:val="0"/>
              <w:autoSpaceDN w:val="0"/>
              <w:spacing w:before="7" w:after="0" w:afterAutospacing="0"/>
              <w:ind w:left="27" w:right="19" w:firstLine="0"/>
              <w:jc w:val="center"/>
              <w:rPr>
                <w:rFonts w:ascii="Arial" w:eastAsia="Arial" w:hAnsi="Arial" w:cs="Arial"/>
                <w:sz w:val="12"/>
              </w:rPr>
            </w:pPr>
            <w:r w:rsidRPr="00FB7F8A">
              <w:rPr>
                <w:rFonts w:ascii="Arial" w:eastAsia="Arial" w:hAnsi="Arial" w:cs="Arial"/>
                <w:spacing w:val="-4"/>
                <w:sz w:val="12"/>
              </w:rPr>
              <w:t>0.06</w:t>
            </w:r>
          </w:p>
        </w:tc>
        <w:tc>
          <w:tcPr>
            <w:tcW w:w="1230" w:type="dxa"/>
          </w:tcPr>
          <w:p w14:paraId="02E0D39C" w14:textId="77777777" w:rsidR="00FB7F8A" w:rsidRPr="00FB7F8A" w:rsidRDefault="00FB7F8A" w:rsidP="00FB7F8A">
            <w:pPr>
              <w:widowControl w:val="0"/>
              <w:autoSpaceDE w:val="0"/>
              <w:autoSpaceDN w:val="0"/>
              <w:spacing w:before="7" w:after="0" w:afterAutospacing="0"/>
              <w:ind w:left="15" w:firstLine="0"/>
              <w:jc w:val="center"/>
              <w:rPr>
                <w:rFonts w:ascii="Arial" w:eastAsia="Arial" w:hAnsi="Arial" w:cs="Arial"/>
                <w:sz w:val="12"/>
              </w:rPr>
            </w:pPr>
            <w:r w:rsidRPr="00FB7F8A">
              <w:rPr>
                <w:rFonts w:ascii="Arial" w:eastAsia="Arial" w:hAnsi="Arial" w:cs="Arial"/>
                <w:spacing w:val="-10"/>
                <w:sz w:val="12"/>
              </w:rPr>
              <w:t>—</w:t>
            </w:r>
          </w:p>
        </w:tc>
      </w:tr>
      <w:tr w:rsidR="00FB7F8A" w:rsidRPr="00FB7F8A" w14:paraId="27FA2422" w14:textId="77777777" w:rsidTr="00DE340B">
        <w:trPr>
          <w:trHeight w:val="180"/>
        </w:trPr>
        <w:tc>
          <w:tcPr>
            <w:tcW w:w="2955" w:type="dxa"/>
          </w:tcPr>
          <w:p w14:paraId="7A84343B" w14:textId="77777777" w:rsidR="00FB7F8A" w:rsidRPr="00FB7F8A" w:rsidRDefault="00FB7F8A" w:rsidP="00FB7F8A">
            <w:pPr>
              <w:widowControl w:val="0"/>
              <w:autoSpaceDE w:val="0"/>
              <w:autoSpaceDN w:val="0"/>
              <w:spacing w:after="0" w:afterAutospacing="0" w:line="145" w:lineRule="exact"/>
              <w:ind w:left="7" w:firstLine="0"/>
              <w:rPr>
                <w:rFonts w:ascii="Arial" w:eastAsia="Arial" w:hAnsi="Arial" w:cs="Arial"/>
                <w:sz w:val="12"/>
              </w:rPr>
            </w:pPr>
            <w:r w:rsidRPr="00FB7F8A">
              <w:rPr>
                <w:rFonts w:ascii="Arial" w:eastAsia="Arial" w:hAnsi="Arial" w:cs="Arial"/>
                <w:spacing w:val="-2"/>
                <w:sz w:val="12"/>
              </w:rPr>
              <w:t>Shower</w:t>
            </w:r>
            <w:r w:rsidRPr="00FB7F8A">
              <w:rPr>
                <w:rFonts w:ascii="Arial" w:eastAsia="Arial" w:hAnsi="Arial" w:cs="Arial"/>
                <w:spacing w:val="2"/>
                <w:sz w:val="12"/>
              </w:rPr>
              <w:t xml:space="preserve"> </w:t>
            </w:r>
            <w:r w:rsidRPr="00FB7F8A">
              <w:rPr>
                <w:rFonts w:ascii="Arial" w:eastAsia="Arial" w:hAnsi="Arial" w:cs="Arial"/>
                <w:spacing w:val="-2"/>
                <w:sz w:val="12"/>
              </w:rPr>
              <w:t>room</w:t>
            </w:r>
            <w:r w:rsidRPr="00FB7F8A">
              <w:rPr>
                <w:rFonts w:ascii="Arial" w:eastAsia="Arial" w:hAnsi="Arial" w:cs="Arial"/>
                <w:spacing w:val="3"/>
                <w:sz w:val="12"/>
              </w:rPr>
              <w:t xml:space="preserve"> </w:t>
            </w:r>
            <w:r w:rsidRPr="00FB7F8A">
              <w:rPr>
                <w:rFonts w:ascii="Arial" w:eastAsia="Arial" w:hAnsi="Arial" w:cs="Arial"/>
                <w:spacing w:val="-2"/>
                <w:sz w:val="12"/>
              </w:rPr>
              <w:t>(per</w:t>
            </w:r>
            <w:r w:rsidRPr="00FB7F8A">
              <w:rPr>
                <w:rFonts w:ascii="Arial" w:eastAsia="Arial" w:hAnsi="Arial" w:cs="Arial"/>
                <w:spacing w:val="3"/>
                <w:sz w:val="12"/>
              </w:rPr>
              <w:t xml:space="preserve"> </w:t>
            </w:r>
            <w:r w:rsidRPr="00FB7F8A">
              <w:rPr>
                <w:rFonts w:ascii="Arial" w:eastAsia="Arial" w:hAnsi="Arial" w:cs="Arial"/>
                <w:spacing w:val="-2"/>
                <w:sz w:val="12"/>
              </w:rPr>
              <w:t>shower</w:t>
            </w:r>
            <w:r w:rsidRPr="00FB7F8A">
              <w:rPr>
                <w:rFonts w:ascii="Arial" w:eastAsia="Arial" w:hAnsi="Arial" w:cs="Arial"/>
                <w:spacing w:val="2"/>
                <w:sz w:val="12"/>
              </w:rPr>
              <w:t xml:space="preserve"> </w:t>
            </w:r>
            <w:r w:rsidRPr="00FB7F8A">
              <w:rPr>
                <w:rFonts w:ascii="Arial" w:eastAsia="Arial" w:hAnsi="Arial" w:cs="Arial"/>
                <w:spacing w:val="-2"/>
                <w:sz w:val="12"/>
              </w:rPr>
              <w:t>head)</w:t>
            </w:r>
            <w:r w:rsidRPr="00FB7F8A">
              <w:rPr>
                <w:rFonts w:ascii="Arial" w:eastAsia="Arial" w:hAnsi="Arial" w:cs="Arial"/>
                <w:spacing w:val="-25"/>
                <w:sz w:val="12"/>
              </w:rPr>
              <w:t xml:space="preserve"> </w:t>
            </w:r>
            <w:r w:rsidRPr="00FB7F8A">
              <w:rPr>
                <w:rFonts w:ascii="Arial" w:eastAsia="Arial" w:hAnsi="Arial" w:cs="Arial"/>
                <w:spacing w:val="-10"/>
                <w:position w:val="6"/>
                <w:sz w:val="12"/>
              </w:rPr>
              <w:t>g</w:t>
            </w:r>
          </w:p>
        </w:tc>
        <w:tc>
          <w:tcPr>
            <w:tcW w:w="2235" w:type="dxa"/>
          </w:tcPr>
          <w:p w14:paraId="3CD4AD3E" w14:textId="77777777" w:rsidR="00FB7F8A" w:rsidRPr="00FB7F8A" w:rsidRDefault="00FB7F8A" w:rsidP="00FB7F8A">
            <w:pPr>
              <w:widowControl w:val="0"/>
              <w:autoSpaceDE w:val="0"/>
              <w:autoSpaceDN w:val="0"/>
              <w:spacing w:before="7" w:after="0" w:afterAutospacing="0"/>
              <w:ind w:left="187" w:right="172" w:firstLine="0"/>
              <w:jc w:val="center"/>
              <w:rPr>
                <w:rFonts w:ascii="Arial" w:eastAsia="Arial" w:hAnsi="Arial" w:cs="Arial"/>
                <w:sz w:val="12"/>
              </w:rPr>
            </w:pPr>
            <w:r w:rsidRPr="00FB7F8A">
              <w:rPr>
                <w:rFonts w:ascii="Arial" w:eastAsia="Arial" w:hAnsi="Arial" w:cs="Arial"/>
                <w:spacing w:val="-10"/>
                <w:sz w:val="12"/>
              </w:rPr>
              <w:t>—</w:t>
            </w:r>
          </w:p>
        </w:tc>
        <w:tc>
          <w:tcPr>
            <w:tcW w:w="2415" w:type="dxa"/>
          </w:tcPr>
          <w:p w14:paraId="4606EAC8" w14:textId="77777777" w:rsidR="00FB7F8A" w:rsidRPr="00FB7F8A" w:rsidRDefault="00FB7F8A" w:rsidP="00FB7F8A">
            <w:pPr>
              <w:widowControl w:val="0"/>
              <w:autoSpaceDE w:val="0"/>
              <w:autoSpaceDN w:val="0"/>
              <w:spacing w:before="7" w:after="0" w:afterAutospacing="0"/>
              <w:ind w:left="94" w:right="79" w:firstLine="0"/>
              <w:jc w:val="center"/>
              <w:rPr>
                <w:rFonts w:ascii="Arial" w:eastAsia="Arial" w:hAnsi="Arial" w:cs="Arial"/>
                <w:sz w:val="12"/>
              </w:rPr>
            </w:pPr>
            <w:r w:rsidRPr="00FB7F8A">
              <w:rPr>
                <w:rFonts w:ascii="Arial" w:eastAsia="Arial" w:hAnsi="Arial" w:cs="Arial"/>
                <w:spacing w:val="-10"/>
                <w:sz w:val="12"/>
              </w:rPr>
              <w:t>—</w:t>
            </w:r>
          </w:p>
        </w:tc>
        <w:tc>
          <w:tcPr>
            <w:tcW w:w="2250" w:type="dxa"/>
          </w:tcPr>
          <w:p w14:paraId="1269CA88" w14:textId="77777777" w:rsidR="00FB7F8A" w:rsidRPr="00FB7F8A" w:rsidRDefault="00FB7F8A" w:rsidP="00FB7F8A">
            <w:pPr>
              <w:widowControl w:val="0"/>
              <w:autoSpaceDE w:val="0"/>
              <w:autoSpaceDN w:val="0"/>
              <w:spacing w:before="7" w:after="0" w:afterAutospacing="0"/>
              <w:ind w:left="34" w:right="19" w:firstLine="0"/>
              <w:jc w:val="center"/>
              <w:rPr>
                <w:rFonts w:ascii="Arial" w:eastAsia="Arial" w:hAnsi="Arial" w:cs="Arial"/>
                <w:sz w:val="12"/>
              </w:rPr>
            </w:pPr>
            <w:r w:rsidRPr="00FB7F8A">
              <w:rPr>
                <w:rFonts w:ascii="Arial" w:eastAsia="Arial" w:hAnsi="Arial" w:cs="Arial"/>
                <w:spacing w:val="-10"/>
                <w:sz w:val="12"/>
              </w:rPr>
              <w:t>—</w:t>
            </w:r>
          </w:p>
        </w:tc>
        <w:tc>
          <w:tcPr>
            <w:tcW w:w="1230" w:type="dxa"/>
          </w:tcPr>
          <w:p w14:paraId="7F8B8F01" w14:textId="77777777" w:rsidR="00FB7F8A" w:rsidRPr="00FB7F8A" w:rsidRDefault="00FB7F8A" w:rsidP="00FB7F8A">
            <w:pPr>
              <w:widowControl w:val="0"/>
              <w:autoSpaceDE w:val="0"/>
              <w:autoSpaceDN w:val="0"/>
              <w:spacing w:after="0" w:afterAutospacing="0" w:line="145" w:lineRule="exact"/>
              <w:ind w:left="18" w:firstLine="0"/>
              <w:jc w:val="center"/>
              <w:rPr>
                <w:rFonts w:ascii="Arial" w:eastAsia="Arial" w:hAnsi="Arial" w:cs="Arial"/>
                <w:sz w:val="12"/>
              </w:rPr>
            </w:pPr>
            <w:r w:rsidRPr="00FB7F8A">
              <w:rPr>
                <w:rFonts w:ascii="Arial" w:eastAsia="Arial" w:hAnsi="Arial" w:cs="Arial"/>
                <w:spacing w:val="-2"/>
                <w:sz w:val="12"/>
              </w:rPr>
              <w:t>50/20</w:t>
            </w:r>
            <w:r w:rsidRPr="00FB7F8A">
              <w:rPr>
                <w:rFonts w:ascii="Arial" w:eastAsia="Arial" w:hAnsi="Arial" w:cs="Arial"/>
                <w:spacing w:val="-1"/>
                <w:sz w:val="12"/>
              </w:rPr>
              <w:t xml:space="preserve"> </w:t>
            </w:r>
            <w:r w:rsidRPr="00FB7F8A">
              <w:rPr>
                <w:rFonts w:ascii="Arial" w:eastAsia="Arial" w:hAnsi="Arial" w:cs="Arial"/>
                <w:spacing w:val="-1"/>
                <w:sz w:val="12"/>
                <w:vertAlign w:val="superscript"/>
              </w:rPr>
              <w:t>f</w:t>
            </w:r>
          </w:p>
        </w:tc>
      </w:tr>
      <w:tr w:rsidR="00FB7F8A" w:rsidRPr="00FB7F8A" w14:paraId="6A3AA57B" w14:textId="77777777" w:rsidTr="00DE340B">
        <w:trPr>
          <w:trHeight w:val="180"/>
        </w:trPr>
        <w:tc>
          <w:tcPr>
            <w:tcW w:w="2955" w:type="dxa"/>
          </w:tcPr>
          <w:p w14:paraId="4248EF1D" w14:textId="77777777" w:rsidR="00FB7F8A" w:rsidRPr="00FB7F8A" w:rsidRDefault="00FB7F8A" w:rsidP="00FB7F8A">
            <w:pPr>
              <w:widowControl w:val="0"/>
              <w:autoSpaceDE w:val="0"/>
              <w:autoSpaceDN w:val="0"/>
              <w:spacing w:after="0" w:afterAutospacing="0" w:line="145" w:lineRule="exact"/>
              <w:ind w:left="7" w:firstLine="0"/>
              <w:rPr>
                <w:rFonts w:ascii="Arial" w:eastAsia="Arial" w:hAnsi="Arial" w:cs="Arial"/>
                <w:sz w:val="12"/>
              </w:rPr>
            </w:pPr>
            <w:r w:rsidRPr="00FB7F8A">
              <w:rPr>
                <w:rFonts w:ascii="Arial" w:eastAsia="Arial" w:hAnsi="Arial" w:cs="Arial"/>
                <w:spacing w:val="-2"/>
                <w:sz w:val="12"/>
              </w:rPr>
              <w:t>Smoking</w:t>
            </w:r>
            <w:r w:rsidRPr="00FB7F8A">
              <w:rPr>
                <w:rFonts w:ascii="Arial" w:eastAsia="Arial" w:hAnsi="Arial" w:cs="Arial"/>
                <w:spacing w:val="4"/>
                <w:sz w:val="12"/>
              </w:rPr>
              <w:t xml:space="preserve"> </w:t>
            </w:r>
            <w:r w:rsidRPr="00FB7F8A">
              <w:rPr>
                <w:rFonts w:ascii="Arial" w:eastAsia="Arial" w:hAnsi="Arial" w:cs="Arial"/>
                <w:spacing w:val="-2"/>
                <w:sz w:val="12"/>
              </w:rPr>
              <w:t xml:space="preserve">lounges </w:t>
            </w:r>
            <w:r w:rsidRPr="00FB7F8A">
              <w:rPr>
                <w:rFonts w:ascii="Arial" w:eastAsia="Arial" w:hAnsi="Arial" w:cs="Arial"/>
                <w:spacing w:val="-2"/>
                <w:sz w:val="16"/>
                <w:vertAlign w:val="superscript"/>
              </w:rPr>
              <w:t>b</w:t>
            </w:r>
            <w:r w:rsidRPr="00FB7F8A">
              <w:rPr>
                <w:rFonts w:ascii="Arial" w:eastAsia="Arial" w:hAnsi="Arial" w:cs="Arial"/>
                <w:spacing w:val="-3"/>
                <w:sz w:val="12"/>
              </w:rPr>
              <w:t xml:space="preserve"> </w:t>
            </w:r>
          </w:p>
        </w:tc>
        <w:tc>
          <w:tcPr>
            <w:tcW w:w="2235" w:type="dxa"/>
          </w:tcPr>
          <w:p w14:paraId="0309FF4F" w14:textId="77777777" w:rsidR="00FB7F8A" w:rsidRPr="00FB7F8A" w:rsidRDefault="00FB7F8A" w:rsidP="00FB7F8A">
            <w:pPr>
              <w:widowControl w:val="0"/>
              <w:autoSpaceDE w:val="0"/>
              <w:autoSpaceDN w:val="0"/>
              <w:spacing w:before="7" w:after="0" w:afterAutospacing="0"/>
              <w:ind w:left="185" w:right="172" w:firstLine="0"/>
              <w:jc w:val="center"/>
              <w:rPr>
                <w:rFonts w:ascii="Arial" w:eastAsia="Arial" w:hAnsi="Arial" w:cs="Arial"/>
                <w:sz w:val="12"/>
              </w:rPr>
            </w:pPr>
            <w:r w:rsidRPr="00FB7F8A">
              <w:rPr>
                <w:rFonts w:ascii="Arial" w:eastAsia="Arial" w:hAnsi="Arial" w:cs="Arial"/>
                <w:spacing w:val="-5"/>
                <w:sz w:val="12"/>
              </w:rPr>
              <w:t>70</w:t>
            </w:r>
          </w:p>
        </w:tc>
        <w:tc>
          <w:tcPr>
            <w:tcW w:w="2415" w:type="dxa"/>
          </w:tcPr>
          <w:p w14:paraId="31943006" w14:textId="77777777" w:rsidR="00FB7F8A" w:rsidRPr="00FB7F8A" w:rsidRDefault="00FB7F8A" w:rsidP="00FB7F8A">
            <w:pPr>
              <w:widowControl w:val="0"/>
              <w:autoSpaceDE w:val="0"/>
              <w:autoSpaceDN w:val="0"/>
              <w:spacing w:before="7" w:after="0" w:afterAutospacing="0"/>
              <w:ind w:left="94" w:right="81" w:firstLine="0"/>
              <w:jc w:val="center"/>
              <w:rPr>
                <w:rFonts w:ascii="Arial" w:eastAsia="Arial" w:hAnsi="Arial" w:cs="Arial"/>
                <w:sz w:val="12"/>
              </w:rPr>
            </w:pPr>
            <w:r w:rsidRPr="00FB7F8A">
              <w:rPr>
                <w:rFonts w:ascii="Arial" w:eastAsia="Arial" w:hAnsi="Arial" w:cs="Arial"/>
                <w:spacing w:val="-5"/>
                <w:sz w:val="12"/>
              </w:rPr>
              <w:t>60</w:t>
            </w:r>
          </w:p>
        </w:tc>
        <w:tc>
          <w:tcPr>
            <w:tcW w:w="2250" w:type="dxa"/>
          </w:tcPr>
          <w:p w14:paraId="1D03241C" w14:textId="77777777" w:rsidR="00FB7F8A" w:rsidRPr="00FB7F8A" w:rsidRDefault="00FB7F8A" w:rsidP="00FB7F8A">
            <w:pPr>
              <w:widowControl w:val="0"/>
              <w:autoSpaceDE w:val="0"/>
              <w:autoSpaceDN w:val="0"/>
              <w:spacing w:before="7" w:after="0" w:afterAutospacing="0"/>
              <w:ind w:left="34" w:right="19" w:firstLine="0"/>
              <w:jc w:val="center"/>
              <w:rPr>
                <w:rFonts w:ascii="Arial" w:eastAsia="Arial" w:hAnsi="Arial" w:cs="Arial"/>
                <w:sz w:val="12"/>
              </w:rPr>
            </w:pPr>
            <w:r w:rsidRPr="00FB7F8A">
              <w:rPr>
                <w:rFonts w:ascii="Arial" w:eastAsia="Arial" w:hAnsi="Arial" w:cs="Arial"/>
                <w:spacing w:val="-10"/>
                <w:sz w:val="12"/>
              </w:rPr>
              <w:t>—</w:t>
            </w:r>
          </w:p>
        </w:tc>
        <w:tc>
          <w:tcPr>
            <w:tcW w:w="1230" w:type="dxa"/>
          </w:tcPr>
          <w:p w14:paraId="1C8D0D0E" w14:textId="77777777" w:rsidR="00FB7F8A" w:rsidRPr="00FB7F8A" w:rsidRDefault="00FB7F8A" w:rsidP="00FB7F8A">
            <w:pPr>
              <w:widowControl w:val="0"/>
              <w:autoSpaceDE w:val="0"/>
              <w:autoSpaceDN w:val="0"/>
              <w:spacing w:before="7" w:after="0" w:afterAutospacing="0"/>
              <w:ind w:left="15" w:firstLine="0"/>
              <w:jc w:val="center"/>
              <w:rPr>
                <w:rFonts w:ascii="Arial" w:eastAsia="Arial" w:hAnsi="Arial" w:cs="Arial"/>
                <w:sz w:val="12"/>
              </w:rPr>
            </w:pPr>
            <w:r w:rsidRPr="00FB7F8A">
              <w:rPr>
                <w:rFonts w:ascii="Arial" w:eastAsia="Arial" w:hAnsi="Arial" w:cs="Arial"/>
                <w:spacing w:val="-10"/>
                <w:sz w:val="12"/>
              </w:rPr>
              <w:t>—</w:t>
            </w:r>
          </w:p>
        </w:tc>
      </w:tr>
      <w:tr w:rsidR="00FB7F8A" w:rsidRPr="00FB7F8A" w14:paraId="0C69B4FB" w14:textId="77777777" w:rsidTr="00DE340B">
        <w:trPr>
          <w:trHeight w:val="180"/>
        </w:trPr>
        <w:tc>
          <w:tcPr>
            <w:tcW w:w="2955" w:type="dxa"/>
          </w:tcPr>
          <w:p w14:paraId="66EB3FE4" w14:textId="77777777" w:rsidR="00FB7F8A" w:rsidRPr="00FB7F8A" w:rsidRDefault="00FB7F8A" w:rsidP="00FB7F8A">
            <w:pPr>
              <w:widowControl w:val="0"/>
              <w:autoSpaceDE w:val="0"/>
              <w:autoSpaceDN w:val="0"/>
              <w:spacing w:after="0" w:afterAutospacing="0" w:line="145" w:lineRule="exact"/>
              <w:ind w:left="7" w:firstLine="0"/>
              <w:rPr>
                <w:rFonts w:ascii="Arial" w:eastAsia="Arial" w:hAnsi="Arial" w:cs="Arial"/>
                <w:sz w:val="12"/>
              </w:rPr>
            </w:pPr>
            <w:r w:rsidRPr="00FB7F8A">
              <w:rPr>
                <w:rFonts w:ascii="Arial" w:eastAsia="Arial" w:hAnsi="Arial" w:cs="Arial"/>
                <w:sz w:val="12"/>
              </w:rPr>
              <w:t>Toilet</w:t>
            </w:r>
            <w:r w:rsidRPr="00FB7F8A">
              <w:rPr>
                <w:rFonts w:ascii="Arial" w:eastAsia="Arial" w:hAnsi="Arial" w:cs="Arial"/>
                <w:spacing w:val="-9"/>
                <w:sz w:val="12"/>
              </w:rPr>
              <w:t xml:space="preserve"> </w:t>
            </w:r>
            <w:r w:rsidRPr="00FB7F8A">
              <w:rPr>
                <w:rFonts w:ascii="Arial" w:eastAsia="Arial" w:hAnsi="Arial" w:cs="Arial"/>
                <w:sz w:val="12"/>
              </w:rPr>
              <w:t>rooms</w:t>
            </w:r>
            <w:r w:rsidRPr="00FB7F8A">
              <w:rPr>
                <w:rFonts w:ascii="Arial" w:eastAsia="Arial" w:hAnsi="Arial" w:cs="Arial"/>
                <w:spacing w:val="-8"/>
                <w:sz w:val="12"/>
              </w:rPr>
              <w:t xml:space="preserve"> </w:t>
            </w:r>
            <w:r w:rsidRPr="00FB7F8A">
              <w:rPr>
                <w:rFonts w:ascii="Arial" w:eastAsia="Arial" w:hAnsi="Arial" w:cs="Arial"/>
                <w:sz w:val="12"/>
              </w:rPr>
              <w:t>—</w:t>
            </w:r>
            <w:r w:rsidRPr="00FB7F8A">
              <w:rPr>
                <w:rFonts w:ascii="Arial" w:eastAsia="Arial" w:hAnsi="Arial" w:cs="Arial"/>
                <w:spacing w:val="-7"/>
                <w:sz w:val="12"/>
              </w:rPr>
              <w:t xml:space="preserve"> </w:t>
            </w:r>
            <w:r w:rsidRPr="00FB7F8A">
              <w:rPr>
                <w:rFonts w:ascii="Arial" w:eastAsia="Arial" w:hAnsi="Arial" w:cs="Arial"/>
                <w:sz w:val="12"/>
              </w:rPr>
              <w:t>public</w:t>
            </w:r>
            <w:r w:rsidRPr="00FB7F8A">
              <w:rPr>
                <w:rFonts w:ascii="Arial" w:eastAsia="Arial" w:hAnsi="Arial" w:cs="Arial"/>
                <w:spacing w:val="-9"/>
                <w:sz w:val="12"/>
              </w:rPr>
              <w:t xml:space="preserve"> </w:t>
            </w:r>
            <w:r w:rsidRPr="00FB7F8A">
              <w:rPr>
                <w:rFonts w:ascii="Arial" w:eastAsia="Arial" w:hAnsi="Arial" w:cs="Arial"/>
                <w:spacing w:val="-10"/>
                <w:position w:val="6"/>
                <w:sz w:val="12"/>
              </w:rPr>
              <w:t>g</w:t>
            </w:r>
          </w:p>
        </w:tc>
        <w:tc>
          <w:tcPr>
            <w:tcW w:w="2235" w:type="dxa"/>
          </w:tcPr>
          <w:p w14:paraId="69FEF05B" w14:textId="77777777" w:rsidR="00FB7F8A" w:rsidRPr="00FB7F8A" w:rsidRDefault="00FB7F8A" w:rsidP="00FB7F8A">
            <w:pPr>
              <w:widowControl w:val="0"/>
              <w:autoSpaceDE w:val="0"/>
              <w:autoSpaceDN w:val="0"/>
              <w:spacing w:before="7" w:after="0" w:afterAutospacing="0"/>
              <w:ind w:left="187" w:right="172" w:firstLine="0"/>
              <w:jc w:val="center"/>
              <w:rPr>
                <w:rFonts w:ascii="Arial" w:eastAsia="Arial" w:hAnsi="Arial" w:cs="Arial"/>
                <w:sz w:val="12"/>
              </w:rPr>
            </w:pPr>
            <w:r w:rsidRPr="00FB7F8A">
              <w:rPr>
                <w:rFonts w:ascii="Arial" w:eastAsia="Arial" w:hAnsi="Arial" w:cs="Arial"/>
                <w:spacing w:val="-10"/>
                <w:sz w:val="12"/>
              </w:rPr>
              <w:t>—</w:t>
            </w:r>
          </w:p>
        </w:tc>
        <w:tc>
          <w:tcPr>
            <w:tcW w:w="2415" w:type="dxa"/>
          </w:tcPr>
          <w:p w14:paraId="7457CDCA" w14:textId="77777777" w:rsidR="00FB7F8A" w:rsidRPr="00FB7F8A" w:rsidRDefault="00FB7F8A" w:rsidP="00FB7F8A">
            <w:pPr>
              <w:widowControl w:val="0"/>
              <w:autoSpaceDE w:val="0"/>
              <w:autoSpaceDN w:val="0"/>
              <w:spacing w:before="7" w:after="0" w:afterAutospacing="0"/>
              <w:ind w:left="94" w:right="79" w:firstLine="0"/>
              <w:jc w:val="center"/>
              <w:rPr>
                <w:rFonts w:ascii="Arial" w:eastAsia="Arial" w:hAnsi="Arial" w:cs="Arial"/>
                <w:sz w:val="12"/>
              </w:rPr>
            </w:pPr>
            <w:r w:rsidRPr="00FB7F8A">
              <w:rPr>
                <w:rFonts w:ascii="Arial" w:eastAsia="Arial" w:hAnsi="Arial" w:cs="Arial"/>
                <w:spacing w:val="-10"/>
                <w:sz w:val="12"/>
              </w:rPr>
              <w:t>—</w:t>
            </w:r>
          </w:p>
        </w:tc>
        <w:tc>
          <w:tcPr>
            <w:tcW w:w="2250" w:type="dxa"/>
          </w:tcPr>
          <w:p w14:paraId="677EAC73" w14:textId="77777777" w:rsidR="00FB7F8A" w:rsidRPr="00FB7F8A" w:rsidRDefault="00FB7F8A" w:rsidP="00FB7F8A">
            <w:pPr>
              <w:widowControl w:val="0"/>
              <w:autoSpaceDE w:val="0"/>
              <w:autoSpaceDN w:val="0"/>
              <w:spacing w:before="7" w:after="0" w:afterAutospacing="0"/>
              <w:ind w:left="34" w:right="19" w:firstLine="0"/>
              <w:jc w:val="center"/>
              <w:rPr>
                <w:rFonts w:ascii="Arial" w:eastAsia="Arial" w:hAnsi="Arial" w:cs="Arial"/>
                <w:sz w:val="12"/>
              </w:rPr>
            </w:pPr>
            <w:r w:rsidRPr="00FB7F8A">
              <w:rPr>
                <w:rFonts w:ascii="Arial" w:eastAsia="Arial" w:hAnsi="Arial" w:cs="Arial"/>
                <w:spacing w:val="-10"/>
                <w:sz w:val="12"/>
              </w:rPr>
              <w:t>—</w:t>
            </w:r>
          </w:p>
        </w:tc>
        <w:tc>
          <w:tcPr>
            <w:tcW w:w="1230" w:type="dxa"/>
          </w:tcPr>
          <w:p w14:paraId="01AAB18A" w14:textId="77777777" w:rsidR="00FB7F8A" w:rsidRPr="00FB7F8A" w:rsidRDefault="00FB7F8A" w:rsidP="00FB7F8A">
            <w:pPr>
              <w:widowControl w:val="0"/>
              <w:autoSpaceDE w:val="0"/>
              <w:autoSpaceDN w:val="0"/>
              <w:spacing w:after="0" w:afterAutospacing="0" w:line="145" w:lineRule="exact"/>
              <w:ind w:left="420" w:firstLine="0"/>
              <w:rPr>
                <w:rFonts w:ascii="Arial" w:eastAsia="Arial" w:hAnsi="Arial" w:cs="Arial"/>
                <w:sz w:val="12"/>
              </w:rPr>
            </w:pPr>
            <w:r w:rsidRPr="00FB7F8A">
              <w:rPr>
                <w:rFonts w:ascii="Arial" w:eastAsia="Arial" w:hAnsi="Arial" w:cs="Arial"/>
                <w:spacing w:val="-2"/>
                <w:sz w:val="12"/>
              </w:rPr>
              <w:t>50/70</w:t>
            </w:r>
            <w:r w:rsidRPr="00FB7F8A">
              <w:rPr>
                <w:rFonts w:ascii="Arial" w:eastAsia="Arial" w:hAnsi="Arial" w:cs="Arial"/>
                <w:spacing w:val="-1"/>
                <w:sz w:val="12"/>
              </w:rPr>
              <w:t xml:space="preserve"> </w:t>
            </w:r>
            <w:r w:rsidRPr="00FB7F8A">
              <w:rPr>
                <w:rFonts w:ascii="Arial" w:eastAsia="Arial" w:hAnsi="Arial" w:cs="Arial"/>
                <w:spacing w:val="-12"/>
                <w:position w:val="6"/>
                <w:sz w:val="12"/>
              </w:rPr>
              <w:t>e</w:t>
            </w:r>
          </w:p>
        </w:tc>
      </w:tr>
      <w:tr w:rsidR="00FB7F8A" w:rsidRPr="00FB7F8A" w14:paraId="45C80FD7" w14:textId="77777777" w:rsidTr="00DE340B">
        <w:trPr>
          <w:trHeight w:val="180"/>
        </w:trPr>
        <w:tc>
          <w:tcPr>
            <w:tcW w:w="2955" w:type="dxa"/>
          </w:tcPr>
          <w:p w14:paraId="4E50BD5A" w14:textId="77777777" w:rsidR="00FB7F8A" w:rsidRPr="00FB7F8A" w:rsidRDefault="00FB7F8A" w:rsidP="00FB7F8A">
            <w:pPr>
              <w:widowControl w:val="0"/>
              <w:autoSpaceDE w:val="0"/>
              <w:autoSpaceDN w:val="0"/>
              <w:spacing w:before="7" w:after="0" w:afterAutospacing="0"/>
              <w:ind w:left="7" w:firstLine="0"/>
              <w:rPr>
                <w:rFonts w:ascii="Arial" w:eastAsia="Arial" w:hAnsi="Arial" w:cs="Arial"/>
                <w:b/>
                <w:sz w:val="12"/>
              </w:rPr>
            </w:pPr>
            <w:r w:rsidRPr="00FB7F8A">
              <w:rPr>
                <w:rFonts w:ascii="Arial" w:eastAsia="Arial" w:hAnsi="Arial" w:cs="Arial"/>
                <w:b/>
                <w:sz w:val="12"/>
              </w:rPr>
              <w:t>Retail</w:t>
            </w:r>
            <w:r w:rsidRPr="00FB7F8A">
              <w:rPr>
                <w:rFonts w:ascii="Arial" w:eastAsia="Arial" w:hAnsi="Arial" w:cs="Arial"/>
                <w:b/>
                <w:spacing w:val="-7"/>
                <w:sz w:val="12"/>
              </w:rPr>
              <w:t xml:space="preserve"> </w:t>
            </w:r>
            <w:r w:rsidRPr="00FB7F8A">
              <w:rPr>
                <w:rFonts w:ascii="Arial" w:eastAsia="Arial" w:hAnsi="Arial" w:cs="Arial"/>
                <w:b/>
                <w:sz w:val="12"/>
              </w:rPr>
              <w:t>stores,</w:t>
            </w:r>
            <w:r w:rsidRPr="00FB7F8A">
              <w:rPr>
                <w:rFonts w:ascii="Arial" w:eastAsia="Arial" w:hAnsi="Arial" w:cs="Arial"/>
                <w:b/>
                <w:spacing w:val="-6"/>
                <w:sz w:val="12"/>
              </w:rPr>
              <w:t xml:space="preserve"> </w:t>
            </w:r>
            <w:r w:rsidRPr="00FB7F8A">
              <w:rPr>
                <w:rFonts w:ascii="Arial" w:eastAsia="Arial" w:hAnsi="Arial" w:cs="Arial"/>
                <w:b/>
                <w:sz w:val="12"/>
              </w:rPr>
              <w:t>sales</w:t>
            </w:r>
            <w:r w:rsidRPr="00FB7F8A">
              <w:rPr>
                <w:rFonts w:ascii="Arial" w:eastAsia="Arial" w:hAnsi="Arial" w:cs="Arial"/>
                <w:b/>
                <w:spacing w:val="-6"/>
                <w:sz w:val="12"/>
              </w:rPr>
              <w:t xml:space="preserve"> </w:t>
            </w:r>
            <w:r w:rsidRPr="00FB7F8A">
              <w:rPr>
                <w:rFonts w:ascii="Arial" w:eastAsia="Arial" w:hAnsi="Arial" w:cs="Arial"/>
                <w:b/>
                <w:sz w:val="12"/>
              </w:rPr>
              <w:t>floors</w:t>
            </w:r>
            <w:r w:rsidRPr="00FB7F8A">
              <w:rPr>
                <w:rFonts w:ascii="Arial" w:eastAsia="Arial" w:hAnsi="Arial" w:cs="Arial"/>
                <w:b/>
                <w:spacing w:val="-6"/>
                <w:sz w:val="12"/>
              </w:rPr>
              <w:t xml:space="preserve"> </w:t>
            </w:r>
            <w:r w:rsidRPr="00FB7F8A">
              <w:rPr>
                <w:rFonts w:ascii="Arial" w:eastAsia="Arial" w:hAnsi="Arial" w:cs="Arial"/>
                <w:b/>
                <w:sz w:val="12"/>
              </w:rPr>
              <w:t>and</w:t>
            </w:r>
            <w:r w:rsidRPr="00FB7F8A">
              <w:rPr>
                <w:rFonts w:ascii="Arial" w:eastAsia="Arial" w:hAnsi="Arial" w:cs="Arial"/>
                <w:b/>
                <w:spacing w:val="-6"/>
                <w:sz w:val="12"/>
              </w:rPr>
              <w:t xml:space="preserve"> </w:t>
            </w:r>
            <w:r w:rsidRPr="00FB7F8A">
              <w:rPr>
                <w:rFonts w:ascii="Arial" w:eastAsia="Arial" w:hAnsi="Arial" w:cs="Arial"/>
                <w:b/>
                <w:sz w:val="12"/>
              </w:rPr>
              <w:t>showroom</w:t>
            </w:r>
            <w:r w:rsidRPr="00FB7F8A">
              <w:rPr>
                <w:rFonts w:ascii="Arial" w:eastAsia="Arial" w:hAnsi="Arial" w:cs="Arial"/>
                <w:b/>
                <w:spacing w:val="-6"/>
                <w:sz w:val="12"/>
              </w:rPr>
              <w:t xml:space="preserve"> </w:t>
            </w:r>
            <w:r w:rsidRPr="00FB7F8A">
              <w:rPr>
                <w:rFonts w:ascii="Arial" w:eastAsia="Arial" w:hAnsi="Arial" w:cs="Arial"/>
                <w:b/>
                <w:spacing w:val="-2"/>
                <w:sz w:val="12"/>
              </w:rPr>
              <w:t>floors</w:t>
            </w:r>
          </w:p>
        </w:tc>
        <w:tc>
          <w:tcPr>
            <w:tcW w:w="2235" w:type="dxa"/>
          </w:tcPr>
          <w:p w14:paraId="0A7D1110" w14:textId="77777777" w:rsidR="00FB7F8A" w:rsidRPr="00FB7F8A" w:rsidRDefault="00FB7F8A" w:rsidP="00FB7F8A">
            <w:pPr>
              <w:widowControl w:val="0"/>
              <w:autoSpaceDE w:val="0"/>
              <w:autoSpaceDN w:val="0"/>
              <w:spacing w:after="0" w:afterAutospacing="0"/>
              <w:ind w:left="0" w:firstLine="0"/>
              <w:rPr>
                <w:rFonts w:ascii="Times New Roman" w:eastAsia="Arial" w:hAnsi="Arial" w:cs="Arial"/>
                <w:sz w:val="12"/>
              </w:rPr>
            </w:pPr>
          </w:p>
        </w:tc>
        <w:tc>
          <w:tcPr>
            <w:tcW w:w="2415" w:type="dxa"/>
          </w:tcPr>
          <w:p w14:paraId="7B04422A" w14:textId="77777777" w:rsidR="00FB7F8A" w:rsidRPr="00FB7F8A" w:rsidRDefault="00FB7F8A" w:rsidP="00FB7F8A">
            <w:pPr>
              <w:widowControl w:val="0"/>
              <w:autoSpaceDE w:val="0"/>
              <w:autoSpaceDN w:val="0"/>
              <w:spacing w:after="0" w:afterAutospacing="0"/>
              <w:ind w:left="0" w:firstLine="0"/>
              <w:rPr>
                <w:rFonts w:ascii="Times New Roman" w:eastAsia="Arial" w:hAnsi="Arial" w:cs="Arial"/>
                <w:sz w:val="12"/>
              </w:rPr>
            </w:pPr>
          </w:p>
        </w:tc>
        <w:tc>
          <w:tcPr>
            <w:tcW w:w="2250" w:type="dxa"/>
          </w:tcPr>
          <w:p w14:paraId="6D6B3DAA" w14:textId="77777777" w:rsidR="00FB7F8A" w:rsidRPr="00FB7F8A" w:rsidRDefault="00FB7F8A" w:rsidP="00FB7F8A">
            <w:pPr>
              <w:widowControl w:val="0"/>
              <w:autoSpaceDE w:val="0"/>
              <w:autoSpaceDN w:val="0"/>
              <w:spacing w:after="0" w:afterAutospacing="0"/>
              <w:ind w:left="0" w:firstLine="0"/>
              <w:rPr>
                <w:rFonts w:ascii="Times New Roman" w:eastAsia="Arial" w:hAnsi="Arial" w:cs="Arial"/>
                <w:sz w:val="12"/>
              </w:rPr>
            </w:pPr>
          </w:p>
        </w:tc>
        <w:tc>
          <w:tcPr>
            <w:tcW w:w="1230" w:type="dxa"/>
          </w:tcPr>
          <w:p w14:paraId="46299F10" w14:textId="77777777" w:rsidR="00FB7F8A" w:rsidRPr="00FB7F8A" w:rsidRDefault="00FB7F8A" w:rsidP="00FB7F8A">
            <w:pPr>
              <w:widowControl w:val="0"/>
              <w:autoSpaceDE w:val="0"/>
              <w:autoSpaceDN w:val="0"/>
              <w:spacing w:after="0" w:afterAutospacing="0"/>
              <w:ind w:left="0" w:firstLine="0"/>
              <w:rPr>
                <w:rFonts w:ascii="Times New Roman" w:eastAsia="Arial" w:hAnsi="Arial" w:cs="Arial"/>
                <w:sz w:val="12"/>
              </w:rPr>
            </w:pPr>
          </w:p>
        </w:tc>
      </w:tr>
      <w:tr w:rsidR="00FB7F8A" w:rsidRPr="00FB7F8A" w14:paraId="118A15E4" w14:textId="77777777" w:rsidTr="00DE340B">
        <w:trPr>
          <w:trHeight w:val="180"/>
        </w:trPr>
        <w:tc>
          <w:tcPr>
            <w:tcW w:w="2955" w:type="dxa"/>
          </w:tcPr>
          <w:p w14:paraId="27147B95" w14:textId="77777777" w:rsidR="00FB7F8A" w:rsidRPr="00FB7F8A" w:rsidRDefault="00FB7F8A" w:rsidP="00FB7F8A">
            <w:pPr>
              <w:widowControl w:val="0"/>
              <w:autoSpaceDE w:val="0"/>
              <w:autoSpaceDN w:val="0"/>
              <w:spacing w:before="7" w:after="0" w:afterAutospacing="0"/>
              <w:ind w:left="7" w:firstLine="0"/>
              <w:rPr>
                <w:rFonts w:ascii="Arial" w:eastAsia="Arial" w:hAnsi="Arial" w:cs="Arial"/>
                <w:sz w:val="12"/>
              </w:rPr>
            </w:pPr>
            <w:r w:rsidRPr="00FB7F8A">
              <w:rPr>
                <w:rFonts w:ascii="Arial" w:eastAsia="Arial" w:hAnsi="Arial" w:cs="Arial"/>
                <w:spacing w:val="-2"/>
                <w:sz w:val="12"/>
              </w:rPr>
              <w:t>Dressing</w:t>
            </w:r>
            <w:r w:rsidRPr="00FB7F8A">
              <w:rPr>
                <w:rFonts w:ascii="Arial" w:eastAsia="Arial" w:hAnsi="Arial" w:cs="Arial"/>
                <w:spacing w:val="6"/>
                <w:sz w:val="12"/>
              </w:rPr>
              <w:t xml:space="preserve"> </w:t>
            </w:r>
            <w:r w:rsidRPr="00FB7F8A">
              <w:rPr>
                <w:rFonts w:ascii="Arial" w:eastAsia="Arial" w:hAnsi="Arial" w:cs="Arial"/>
                <w:spacing w:val="-2"/>
                <w:sz w:val="12"/>
              </w:rPr>
              <w:t>rooms</w:t>
            </w:r>
          </w:p>
        </w:tc>
        <w:tc>
          <w:tcPr>
            <w:tcW w:w="2235" w:type="dxa"/>
          </w:tcPr>
          <w:p w14:paraId="57D5B9C0" w14:textId="77777777" w:rsidR="00FB7F8A" w:rsidRPr="00FB7F8A" w:rsidRDefault="00FB7F8A" w:rsidP="00FB7F8A">
            <w:pPr>
              <w:widowControl w:val="0"/>
              <w:autoSpaceDE w:val="0"/>
              <w:autoSpaceDN w:val="0"/>
              <w:spacing w:before="7" w:after="0" w:afterAutospacing="0"/>
              <w:ind w:left="187" w:right="172" w:firstLine="0"/>
              <w:jc w:val="center"/>
              <w:rPr>
                <w:rFonts w:ascii="Arial" w:eastAsia="Arial" w:hAnsi="Arial" w:cs="Arial"/>
                <w:sz w:val="12"/>
              </w:rPr>
            </w:pPr>
            <w:r w:rsidRPr="00FB7F8A">
              <w:rPr>
                <w:rFonts w:ascii="Arial" w:eastAsia="Arial" w:hAnsi="Arial" w:cs="Arial"/>
                <w:spacing w:val="-10"/>
                <w:sz w:val="12"/>
              </w:rPr>
              <w:t>—</w:t>
            </w:r>
          </w:p>
        </w:tc>
        <w:tc>
          <w:tcPr>
            <w:tcW w:w="2415" w:type="dxa"/>
          </w:tcPr>
          <w:p w14:paraId="3D43E48D" w14:textId="77777777" w:rsidR="00FB7F8A" w:rsidRPr="00FB7F8A" w:rsidRDefault="00FB7F8A" w:rsidP="00FB7F8A">
            <w:pPr>
              <w:widowControl w:val="0"/>
              <w:autoSpaceDE w:val="0"/>
              <w:autoSpaceDN w:val="0"/>
              <w:spacing w:before="7" w:after="0" w:afterAutospacing="0"/>
              <w:ind w:left="94" w:right="79" w:firstLine="0"/>
              <w:jc w:val="center"/>
              <w:rPr>
                <w:rFonts w:ascii="Arial" w:eastAsia="Arial" w:hAnsi="Arial" w:cs="Arial"/>
                <w:sz w:val="12"/>
              </w:rPr>
            </w:pPr>
            <w:r w:rsidRPr="00FB7F8A">
              <w:rPr>
                <w:rFonts w:ascii="Arial" w:eastAsia="Arial" w:hAnsi="Arial" w:cs="Arial"/>
                <w:spacing w:val="-10"/>
                <w:sz w:val="12"/>
              </w:rPr>
              <w:t>—</w:t>
            </w:r>
          </w:p>
        </w:tc>
        <w:tc>
          <w:tcPr>
            <w:tcW w:w="2250" w:type="dxa"/>
          </w:tcPr>
          <w:p w14:paraId="70A3BAFA" w14:textId="77777777" w:rsidR="00FB7F8A" w:rsidRPr="00FB7F8A" w:rsidRDefault="00FB7F8A" w:rsidP="00FB7F8A">
            <w:pPr>
              <w:widowControl w:val="0"/>
              <w:autoSpaceDE w:val="0"/>
              <w:autoSpaceDN w:val="0"/>
              <w:spacing w:before="7" w:after="0" w:afterAutospacing="0"/>
              <w:ind w:left="34" w:right="19" w:firstLine="0"/>
              <w:jc w:val="center"/>
              <w:rPr>
                <w:rFonts w:ascii="Arial" w:eastAsia="Arial" w:hAnsi="Arial" w:cs="Arial"/>
                <w:sz w:val="12"/>
              </w:rPr>
            </w:pPr>
            <w:r w:rsidRPr="00FB7F8A">
              <w:rPr>
                <w:rFonts w:ascii="Arial" w:eastAsia="Arial" w:hAnsi="Arial" w:cs="Arial"/>
                <w:spacing w:val="-10"/>
                <w:sz w:val="12"/>
              </w:rPr>
              <w:t>—</w:t>
            </w:r>
          </w:p>
        </w:tc>
        <w:tc>
          <w:tcPr>
            <w:tcW w:w="1230" w:type="dxa"/>
          </w:tcPr>
          <w:p w14:paraId="54490D25" w14:textId="77777777" w:rsidR="00FB7F8A" w:rsidRPr="00FB7F8A" w:rsidRDefault="00FB7F8A" w:rsidP="00FB7F8A">
            <w:pPr>
              <w:widowControl w:val="0"/>
              <w:autoSpaceDE w:val="0"/>
              <w:autoSpaceDN w:val="0"/>
              <w:spacing w:before="7" w:after="0" w:afterAutospacing="0"/>
              <w:ind w:left="8" w:firstLine="0"/>
              <w:jc w:val="center"/>
              <w:rPr>
                <w:rFonts w:ascii="Arial" w:eastAsia="Arial" w:hAnsi="Arial" w:cs="Arial"/>
                <w:sz w:val="12"/>
              </w:rPr>
            </w:pPr>
            <w:r w:rsidRPr="00FB7F8A">
              <w:rPr>
                <w:rFonts w:ascii="Arial" w:eastAsia="Arial" w:hAnsi="Arial" w:cs="Arial"/>
                <w:spacing w:val="-4"/>
                <w:sz w:val="12"/>
              </w:rPr>
              <w:t>0.25</w:t>
            </w:r>
          </w:p>
        </w:tc>
      </w:tr>
      <w:tr w:rsidR="00FB7F8A" w:rsidRPr="00FB7F8A" w14:paraId="608ABC2E" w14:textId="77777777" w:rsidTr="00DE340B">
        <w:trPr>
          <w:trHeight w:val="180"/>
        </w:trPr>
        <w:tc>
          <w:tcPr>
            <w:tcW w:w="2955" w:type="dxa"/>
          </w:tcPr>
          <w:p w14:paraId="7976904F" w14:textId="77777777" w:rsidR="00FB7F8A" w:rsidRPr="00FB7F8A" w:rsidRDefault="00FB7F8A" w:rsidP="00FB7F8A">
            <w:pPr>
              <w:widowControl w:val="0"/>
              <w:autoSpaceDE w:val="0"/>
              <w:autoSpaceDN w:val="0"/>
              <w:spacing w:before="7" w:after="0" w:afterAutospacing="0"/>
              <w:ind w:left="7" w:firstLine="0"/>
              <w:rPr>
                <w:rFonts w:ascii="Arial" w:eastAsia="Arial" w:hAnsi="Arial" w:cs="Arial"/>
                <w:sz w:val="12"/>
              </w:rPr>
            </w:pPr>
            <w:r w:rsidRPr="00FB7F8A">
              <w:rPr>
                <w:rFonts w:ascii="Arial" w:eastAsia="Arial" w:hAnsi="Arial" w:cs="Arial"/>
                <w:sz w:val="12"/>
              </w:rPr>
              <w:t>Mall</w:t>
            </w:r>
            <w:r w:rsidRPr="00FB7F8A">
              <w:rPr>
                <w:rFonts w:ascii="Arial" w:eastAsia="Arial" w:hAnsi="Arial" w:cs="Arial"/>
                <w:spacing w:val="-8"/>
                <w:sz w:val="12"/>
              </w:rPr>
              <w:t xml:space="preserve"> </w:t>
            </w:r>
            <w:r w:rsidRPr="00FB7F8A">
              <w:rPr>
                <w:rFonts w:ascii="Arial" w:eastAsia="Arial" w:hAnsi="Arial" w:cs="Arial"/>
                <w:sz w:val="12"/>
              </w:rPr>
              <w:t>common</w:t>
            </w:r>
            <w:r w:rsidRPr="00FB7F8A">
              <w:rPr>
                <w:rFonts w:ascii="Arial" w:eastAsia="Arial" w:hAnsi="Arial" w:cs="Arial"/>
                <w:spacing w:val="-8"/>
                <w:sz w:val="12"/>
              </w:rPr>
              <w:t xml:space="preserve"> </w:t>
            </w:r>
            <w:r w:rsidRPr="00FB7F8A">
              <w:rPr>
                <w:rFonts w:ascii="Arial" w:eastAsia="Arial" w:hAnsi="Arial" w:cs="Arial"/>
                <w:spacing w:val="-2"/>
                <w:sz w:val="12"/>
              </w:rPr>
              <w:t>areas</w:t>
            </w:r>
          </w:p>
        </w:tc>
        <w:tc>
          <w:tcPr>
            <w:tcW w:w="2235" w:type="dxa"/>
          </w:tcPr>
          <w:p w14:paraId="548B27A6" w14:textId="77777777" w:rsidR="00FB7F8A" w:rsidRPr="00FB7F8A" w:rsidRDefault="00FB7F8A" w:rsidP="00FB7F8A">
            <w:pPr>
              <w:widowControl w:val="0"/>
              <w:autoSpaceDE w:val="0"/>
              <w:autoSpaceDN w:val="0"/>
              <w:spacing w:before="7" w:after="0" w:afterAutospacing="0"/>
              <w:ind w:left="185" w:right="172" w:firstLine="0"/>
              <w:jc w:val="center"/>
              <w:rPr>
                <w:rFonts w:ascii="Arial" w:eastAsia="Arial" w:hAnsi="Arial" w:cs="Arial"/>
                <w:sz w:val="12"/>
              </w:rPr>
            </w:pPr>
            <w:r w:rsidRPr="00FB7F8A">
              <w:rPr>
                <w:rFonts w:ascii="Arial" w:eastAsia="Arial" w:hAnsi="Arial" w:cs="Arial"/>
                <w:spacing w:val="-5"/>
                <w:sz w:val="12"/>
              </w:rPr>
              <w:t>40</w:t>
            </w:r>
          </w:p>
        </w:tc>
        <w:tc>
          <w:tcPr>
            <w:tcW w:w="2415" w:type="dxa"/>
          </w:tcPr>
          <w:p w14:paraId="797CFC5E" w14:textId="77777777" w:rsidR="00FB7F8A" w:rsidRPr="00FB7F8A" w:rsidRDefault="00FB7F8A" w:rsidP="00FB7F8A">
            <w:pPr>
              <w:widowControl w:val="0"/>
              <w:autoSpaceDE w:val="0"/>
              <w:autoSpaceDN w:val="0"/>
              <w:spacing w:before="7" w:after="0" w:afterAutospacing="0"/>
              <w:ind w:left="94" w:right="78" w:firstLine="0"/>
              <w:jc w:val="center"/>
              <w:rPr>
                <w:rFonts w:ascii="Arial" w:eastAsia="Arial" w:hAnsi="Arial" w:cs="Arial"/>
                <w:sz w:val="12"/>
              </w:rPr>
            </w:pPr>
            <w:r w:rsidRPr="00FB7F8A">
              <w:rPr>
                <w:rFonts w:ascii="Arial" w:eastAsia="Arial" w:hAnsi="Arial" w:cs="Arial"/>
                <w:spacing w:val="-5"/>
                <w:sz w:val="12"/>
              </w:rPr>
              <w:t>7.5</w:t>
            </w:r>
          </w:p>
        </w:tc>
        <w:tc>
          <w:tcPr>
            <w:tcW w:w="2250" w:type="dxa"/>
          </w:tcPr>
          <w:p w14:paraId="4AEAA606" w14:textId="77777777" w:rsidR="00FB7F8A" w:rsidRPr="00FB7F8A" w:rsidRDefault="00FB7F8A" w:rsidP="00FB7F8A">
            <w:pPr>
              <w:widowControl w:val="0"/>
              <w:autoSpaceDE w:val="0"/>
              <w:autoSpaceDN w:val="0"/>
              <w:spacing w:before="7" w:after="0" w:afterAutospacing="0"/>
              <w:ind w:left="27" w:right="19" w:firstLine="0"/>
              <w:jc w:val="center"/>
              <w:rPr>
                <w:rFonts w:ascii="Arial" w:eastAsia="Arial" w:hAnsi="Arial" w:cs="Arial"/>
                <w:sz w:val="12"/>
              </w:rPr>
            </w:pPr>
            <w:r w:rsidRPr="00FB7F8A">
              <w:rPr>
                <w:rFonts w:ascii="Arial" w:eastAsia="Arial" w:hAnsi="Arial" w:cs="Arial"/>
                <w:spacing w:val="-4"/>
                <w:sz w:val="12"/>
              </w:rPr>
              <w:t>0.06</w:t>
            </w:r>
          </w:p>
        </w:tc>
        <w:tc>
          <w:tcPr>
            <w:tcW w:w="1230" w:type="dxa"/>
          </w:tcPr>
          <w:p w14:paraId="26F00208" w14:textId="77777777" w:rsidR="00FB7F8A" w:rsidRPr="00FB7F8A" w:rsidRDefault="00FB7F8A" w:rsidP="00FB7F8A">
            <w:pPr>
              <w:widowControl w:val="0"/>
              <w:autoSpaceDE w:val="0"/>
              <w:autoSpaceDN w:val="0"/>
              <w:spacing w:before="7" w:after="0" w:afterAutospacing="0"/>
              <w:ind w:left="15" w:firstLine="0"/>
              <w:jc w:val="center"/>
              <w:rPr>
                <w:rFonts w:ascii="Arial" w:eastAsia="Arial" w:hAnsi="Arial" w:cs="Arial"/>
                <w:sz w:val="12"/>
              </w:rPr>
            </w:pPr>
            <w:r w:rsidRPr="00FB7F8A">
              <w:rPr>
                <w:rFonts w:ascii="Arial" w:eastAsia="Arial" w:hAnsi="Arial" w:cs="Arial"/>
                <w:spacing w:val="-10"/>
                <w:sz w:val="12"/>
              </w:rPr>
              <w:t>—</w:t>
            </w:r>
          </w:p>
        </w:tc>
      </w:tr>
      <w:tr w:rsidR="00FB7F8A" w:rsidRPr="00FB7F8A" w14:paraId="05A8CB20" w14:textId="77777777" w:rsidTr="00DE340B">
        <w:trPr>
          <w:trHeight w:val="180"/>
        </w:trPr>
        <w:tc>
          <w:tcPr>
            <w:tcW w:w="2955" w:type="dxa"/>
          </w:tcPr>
          <w:p w14:paraId="4562114B" w14:textId="77777777" w:rsidR="00FB7F8A" w:rsidRPr="00FB7F8A" w:rsidRDefault="00FB7F8A" w:rsidP="00FB7F8A">
            <w:pPr>
              <w:widowControl w:val="0"/>
              <w:autoSpaceDE w:val="0"/>
              <w:autoSpaceDN w:val="0"/>
              <w:spacing w:before="7" w:after="0" w:afterAutospacing="0"/>
              <w:ind w:left="7" w:firstLine="0"/>
              <w:rPr>
                <w:rFonts w:ascii="Arial" w:eastAsia="Arial" w:hAnsi="Arial" w:cs="Arial"/>
                <w:sz w:val="12"/>
              </w:rPr>
            </w:pPr>
            <w:r w:rsidRPr="00FB7F8A">
              <w:rPr>
                <w:rFonts w:ascii="Arial" w:eastAsia="Arial" w:hAnsi="Arial" w:cs="Arial"/>
                <w:spacing w:val="-2"/>
                <w:sz w:val="12"/>
              </w:rPr>
              <w:t>Sales</w:t>
            </w:r>
          </w:p>
        </w:tc>
        <w:tc>
          <w:tcPr>
            <w:tcW w:w="2235" w:type="dxa"/>
          </w:tcPr>
          <w:p w14:paraId="5E3E4941" w14:textId="77777777" w:rsidR="00FB7F8A" w:rsidRPr="00FB7F8A" w:rsidRDefault="00FB7F8A" w:rsidP="00FB7F8A">
            <w:pPr>
              <w:widowControl w:val="0"/>
              <w:autoSpaceDE w:val="0"/>
              <w:autoSpaceDN w:val="0"/>
              <w:spacing w:before="7" w:after="0" w:afterAutospacing="0"/>
              <w:ind w:left="185" w:right="172" w:firstLine="0"/>
              <w:jc w:val="center"/>
              <w:rPr>
                <w:rFonts w:ascii="Arial" w:eastAsia="Arial" w:hAnsi="Arial" w:cs="Arial"/>
                <w:sz w:val="12"/>
              </w:rPr>
            </w:pPr>
            <w:r w:rsidRPr="00FB7F8A">
              <w:rPr>
                <w:rFonts w:ascii="Arial" w:eastAsia="Arial" w:hAnsi="Arial" w:cs="Arial"/>
                <w:spacing w:val="-5"/>
                <w:sz w:val="12"/>
              </w:rPr>
              <w:t>15</w:t>
            </w:r>
          </w:p>
        </w:tc>
        <w:tc>
          <w:tcPr>
            <w:tcW w:w="2415" w:type="dxa"/>
          </w:tcPr>
          <w:p w14:paraId="168D28BE" w14:textId="77777777" w:rsidR="00FB7F8A" w:rsidRPr="00FB7F8A" w:rsidRDefault="00FB7F8A" w:rsidP="00FB7F8A">
            <w:pPr>
              <w:widowControl w:val="0"/>
              <w:autoSpaceDE w:val="0"/>
              <w:autoSpaceDN w:val="0"/>
              <w:spacing w:before="7" w:after="0" w:afterAutospacing="0"/>
              <w:ind w:left="94" w:right="78" w:firstLine="0"/>
              <w:jc w:val="center"/>
              <w:rPr>
                <w:rFonts w:ascii="Arial" w:eastAsia="Arial" w:hAnsi="Arial" w:cs="Arial"/>
                <w:sz w:val="12"/>
              </w:rPr>
            </w:pPr>
            <w:r w:rsidRPr="00FB7F8A">
              <w:rPr>
                <w:rFonts w:ascii="Arial" w:eastAsia="Arial" w:hAnsi="Arial" w:cs="Arial"/>
                <w:spacing w:val="-5"/>
                <w:sz w:val="12"/>
              </w:rPr>
              <w:t>7.5</w:t>
            </w:r>
          </w:p>
        </w:tc>
        <w:tc>
          <w:tcPr>
            <w:tcW w:w="2250" w:type="dxa"/>
          </w:tcPr>
          <w:p w14:paraId="4060CA9A" w14:textId="77777777" w:rsidR="00FB7F8A" w:rsidRPr="00FB7F8A" w:rsidRDefault="00FB7F8A" w:rsidP="00FB7F8A">
            <w:pPr>
              <w:widowControl w:val="0"/>
              <w:autoSpaceDE w:val="0"/>
              <w:autoSpaceDN w:val="0"/>
              <w:spacing w:before="7" w:after="0" w:afterAutospacing="0"/>
              <w:ind w:left="27" w:right="19" w:firstLine="0"/>
              <w:jc w:val="center"/>
              <w:rPr>
                <w:rFonts w:ascii="Arial" w:eastAsia="Arial" w:hAnsi="Arial" w:cs="Arial"/>
                <w:sz w:val="12"/>
              </w:rPr>
            </w:pPr>
            <w:r w:rsidRPr="00FB7F8A">
              <w:rPr>
                <w:rFonts w:ascii="Arial" w:eastAsia="Arial" w:hAnsi="Arial" w:cs="Arial"/>
                <w:spacing w:val="-4"/>
                <w:sz w:val="12"/>
              </w:rPr>
              <w:t>0.12</w:t>
            </w:r>
          </w:p>
        </w:tc>
        <w:tc>
          <w:tcPr>
            <w:tcW w:w="1230" w:type="dxa"/>
          </w:tcPr>
          <w:p w14:paraId="5C495E05" w14:textId="77777777" w:rsidR="00FB7F8A" w:rsidRPr="00FB7F8A" w:rsidRDefault="00FB7F8A" w:rsidP="00FB7F8A">
            <w:pPr>
              <w:widowControl w:val="0"/>
              <w:autoSpaceDE w:val="0"/>
              <w:autoSpaceDN w:val="0"/>
              <w:spacing w:before="7" w:after="0" w:afterAutospacing="0"/>
              <w:ind w:left="15" w:firstLine="0"/>
              <w:jc w:val="center"/>
              <w:rPr>
                <w:rFonts w:ascii="Arial" w:eastAsia="Arial" w:hAnsi="Arial" w:cs="Arial"/>
                <w:sz w:val="12"/>
              </w:rPr>
            </w:pPr>
            <w:r w:rsidRPr="00FB7F8A">
              <w:rPr>
                <w:rFonts w:ascii="Arial" w:eastAsia="Arial" w:hAnsi="Arial" w:cs="Arial"/>
                <w:spacing w:val="-10"/>
                <w:sz w:val="12"/>
              </w:rPr>
              <w:t>—</w:t>
            </w:r>
          </w:p>
        </w:tc>
      </w:tr>
      <w:tr w:rsidR="00FB7F8A" w:rsidRPr="00FB7F8A" w14:paraId="56B51748" w14:textId="77777777" w:rsidTr="00DE340B">
        <w:trPr>
          <w:trHeight w:val="180"/>
        </w:trPr>
        <w:tc>
          <w:tcPr>
            <w:tcW w:w="2955" w:type="dxa"/>
          </w:tcPr>
          <w:p w14:paraId="37852DEB" w14:textId="77777777" w:rsidR="00FB7F8A" w:rsidRPr="00FB7F8A" w:rsidRDefault="00FB7F8A" w:rsidP="00FB7F8A">
            <w:pPr>
              <w:widowControl w:val="0"/>
              <w:autoSpaceDE w:val="0"/>
              <w:autoSpaceDN w:val="0"/>
              <w:spacing w:before="7" w:after="0" w:afterAutospacing="0"/>
              <w:ind w:left="7" w:firstLine="0"/>
              <w:rPr>
                <w:rFonts w:ascii="Arial" w:eastAsia="Arial" w:hAnsi="Arial" w:cs="Arial"/>
                <w:sz w:val="12"/>
              </w:rPr>
            </w:pPr>
            <w:r w:rsidRPr="00FB7F8A">
              <w:rPr>
                <w:rFonts w:ascii="Arial" w:eastAsia="Arial" w:hAnsi="Arial" w:cs="Arial"/>
                <w:spacing w:val="-2"/>
                <w:sz w:val="12"/>
              </w:rPr>
              <w:t>Shipping</w:t>
            </w:r>
            <w:r w:rsidRPr="00FB7F8A">
              <w:rPr>
                <w:rFonts w:ascii="Arial" w:eastAsia="Arial" w:hAnsi="Arial" w:cs="Arial"/>
                <w:spacing w:val="2"/>
                <w:sz w:val="12"/>
              </w:rPr>
              <w:t xml:space="preserve"> </w:t>
            </w:r>
            <w:r w:rsidRPr="00FB7F8A">
              <w:rPr>
                <w:rFonts w:ascii="Arial" w:eastAsia="Arial" w:hAnsi="Arial" w:cs="Arial"/>
                <w:spacing w:val="-2"/>
                <w:sz w:val="12"/>
              </w:rPr>
              <w:t>and</w:t>
            </w:r>
            <w:r w:rsidRPr="00FB7F8A">
              <w:rPr>
                <w:rFonts w:ascii="Arial" w:eastAsia="Arial" w:hAnsi="Arial" w:cs="Arial"/>
                <w:spacing w:val="2"/>
                <w:sz w:val="12"/>
              </w:rPr>
              <w:t xml:space="preserve"> </w:t>
            </w:r>
            <w:r w:rsidRPr="00FB7F8A">
              <w:rPr>
                <w:rFonts w:ascii="Arial" w:eastAsia="Arial" w:hAnsi="Arial" w:cs="Arial"/>
                <w:spacing w:val="-2"/>
                <w:sz w:val="12"/>
              </w:rPr>
              <w:t>receiving</w:t>
            </w:r>
          </w:p>
        </w:tc>
        <w:tc>
          <w:tcPr>
            <w:tcW w:w="2235" w:type="dxa"/>
          </w:tcPr>
          <w:p w14:paraId="0B3F590E" w14:textId="77777777" w:rsidR="00FB7F8A" w:rsidRPr="00FB7F8A" w:rsidRDefault="00FB7F8A" w:rsidP="00FB7F8A">
            <w:pPr>
              <w:widowControl w:val="0"/>
              <w:autoSpaceDE w:val="0"/>
              <w:autoSpaceDN w:val="0"/>
              <w:spacing w:before="7" w:after="0" w:afterAutospacing="0"/>
              <w:ind w:left="193" w:right="172" w:firstLine="0"/>
              <w:jc w:val="center"/>
              <w:rPr>
                <w:rFonts w:ascii="Arial" w:eastAsia="Arial" w:hAnsi="Arial" w:cs="Arial"/>
                <w:sz w:val="12"/>
              </w:rPr>
            </w:pPr>
            <w:r w:rsidRPr="00FB7F8A">
              <w:rPr>
                <w:rFonts w:ascii="Arial" w:eastAsia="Arial" w:hAnsi="Arial" w:cs="Arial"/>
                <w:spacing w:val="-10"/>
                <w:sz w:val="12"/>
              </w:rPr>
              <w:t>2</w:t>
            </w:r>
          </w:p>
        </w:tc>
        <w:tc>
          <w:tcPr>
            <w:tcW w:w="2415" w:type="dxa"/>
          </w:tcPr>
          <w:p w14:paraId="184828E8" w14:textId="77777777" w:rsidR="00FB7F8A" w:rsidRPr="00FB7F8A" w:rsidRDefault="00FB7F8A" w:rsidP="00FB7F8A">
            <w:pPr>
              <w:widowControl w:val="0"/>
              <w:autoSpaceDE w:val="0"/>
              <w:autoSpaceDN w:val="0"/>
              <w:spacing w:before="7" w:after="0" w:afterAutospacing="0"/>
              <w:ind w:left="94" w:right="81" w:firstLine="0"/>
              <w:jc w:val="center"/>
              <w:rPr>
                <w:rFonts w:ascii="Arial" w:eastAsia="Arial" w:hAnsi="Arial" w:cs="Arial"/>
                <w:sz w:val="12"/>
              </w:rPr>
            </w:pPr>
            <w:r w:rsidRPr="00FB7F8A">
              <w:rPr>
                <w:rFonts w:ascii="Arial" w:eastAsia="Arial" w:hAnsi="Arial" w:cs="Arial"/>
                <w:spacing w:val="-5"/>
                <w:sz w:val="12"/>
              </w:rPr>
              <w:t>10</w:t>
            </w:r>
          </w:p>
        </w:tc>
        <w:tc>
          <w:tcPr>
            <w:tcW w:w="2250" w:type="dxa"/>
          </w:tcPr>
          <w:p w14:paraId="23561650" w14:textId="77777777" w:rsidR="00FB7F8A" w:rsidRPr="00FB7F8A" w:rsidRDefault="00FB7F8A" w:rsidP="00FB7F8A">
            <w:pPr>
              <w:widowControl w:val="0"/>
              <w:autoSpaceDE w:val="0"/>
              <w:autoSpaceDN w:val="0"/>
              <w:spacing w:before="7" w:after="0" w:afterAutospacing="0"/>
              <w:ind w:left="27" w:right="19" w:firstLine="0"/>
              <w:jc w:val="center"/>
              <w:rPr>
                <w:rFonts w:ascii="Arial" w:eastAsia="Arial" w:hAnsi="Arial" w:cs="Arial"/>
                <w:sz w:val="12"/>
              </w:rPr>
            </w:pPr>
            <w:r w:rsidRPr="00FB7F8A">
              <w:rPr>
                <w:rFonts w:ascii="Arial" w:eastAsia="Arial" w:hAnsi="Arial" w:cs="Arial"/>
                <w:spacing w:val="-4"/>
                <w:sz w:val="12"/>
              </w:rPr>
              <w:t>0.12</w:t>
            </w:r>
          </w:p>
        </w:tc>
        <w:tc>
          <w:tcPr>
            <w:tcW w:w="1230" w:type="dxa"/>
          </w:tcPr>
          <w:p w14:paraId="38A2C039" w14:textId="77777777" w:rsidR="00FB7F8A" w:rsidRPr="00FB7F8A" w:rsidRDefault="00FB7F8A" w:rsidP="00FB7F8A">
            <w:pPr>
              <w:widowControl w:val="0"/>
              <w:autoSpaceDE w:val="0"/>
              <w:autoSpaceDN w:val="0"/>
              <w:spacing w:before="7" w:after="0" w:afterAutospacing="0"/>
              <w:ind w:left="15" w:firstLine="0"/>
              <w:jc w:val="center"/>
              <w:rPr>
                <w:rFonts w:ascii="Arial" w:eastAsia="Arial" w:hAnsi="Arial" w:cs="Arial"/>
                <w:sz w:val="12"/>
              </w:rPr>
            </w:pPr>
            <w:r w:rsidRPr="00FB7F8A">
              <w:rPr>
                <w:rFonts w:ascii="Arial" w:eastAsia="Arial" w:hAnsi="Arial" w:cs="Arial"/>
                <w:spacing w:val="-10"/>
                <w:sz w:val="12"/>
              </w:rPr>
              <w:t>—</w:t>
            </w:r>
          </w:p>
        </w:tc>
      </w:tr>
      <w:tr w:rsidR="00FB7F8A" w:rsidRPr="00FB7F8A" w14:paraId="449E3E52" w14:textId="77777777" w:rsidTr="00DE340B">
        <w:trPr>
          <w:trHeight w:val="180"/>
        </w:trPr>
        <w:tc>
          <w:tcPr>
            <w:tcW w:w="2955" w:type="dxa"/>
          </w:tcPr>
          <w:p w14:paraId="7C4B176B" w14:textId="77777777" w:rsidR="00FB7F8A" w:rsidRPr="00FB7F8A" w:rsidRDefault="00FB7F8A" w:rsidP="00FB7F8A">
            <w:pPr>
              <w:widowControl w:val="0"/>
              <w:autoSpaceDE w:val="0"/>
              <w:autoSpaceDN w:val="0"/>
              <w:spacing w:after="0" w:afterAutospacing="0" w:line="145" w:lineRule="exact"/>
              <w:ind w:left="7" w:firstLine="0"/>
              <w:rPr>
                <w:rFonts w:ascii="Arial" w:eastAsia="Arial" w:hAnsi="Arial" w:cs="Arial"/>
                <w:sz w:val="12"/>
              </w:rPr>
            </w:pPr>
            <w:r w:rsidRPr="00FB7F8A">
              <w:rPr>
                <w:rFonts w:ascii="Arial" w:eastAsia="Arial" w:hAnsi="Arial" w:cs="Arial"/>
                <w:spacing w:val="-2"/>
                <w:sz w:val="12"/>
              </w:rPr>
              <w:t>Smoking</w:t>
            </w:r>
            <w:r w:rsidRPr="00FB7F8A">
              <w:rPr>
                <w:rFonts w:ascii="Arial" w:eastAsia="Arial" w:hAnsi="Arial" w:cs="Arial"/>
                <w:spacing w:val="4"/>
                <w:sz w:val="12"/>
              </w:rPr>
              <w:t xml:space="preserve"> </w:t>
            </w:r>
            <w:r w:rsidRPr="00FB7F8A">
              <w:rPr>
                <w:rFonts w:ascii="Arial" w:eastAsia="Arial" w:hAnsi="Arial" w:cs="Arial"/>
                <w:spacing w:val="-2"/>
                <w:sz w:val="12"/>
              </w:rPr>
              <w:t>lounges</w:t>
            </w:r>
            <w:r w:rsidRPr="00FB7F8A">
              <w:rPr>
                <w:rFonts w:ascii="Arial" w:eastAsia="Arial" w:hAnsi="Arial" w:cs="Arial"/>
                <w:spacing w:val="-3"/>
                <w:sz w:val="12"/>
              </w:rPr>
              <w:t xml:space="preserve"> </w:t>
            </w:r>
            <w:r w:rsidRPr="00FB7F8A">
              <w:rPr>
                <w:rFonts w:ascii="Arial" w:eastAsia="Arial" w:hAnsi="Arial" w:cs="Arial"/>
                <w:spacing w:val="-3"/>
                <w:sz w:val="16"/>
                <w:vertAlign w:val="superscript"/>
              </w:rPr>
              <w:t>b</w:t>
            </w:r>
          </w:p>
        </w:tc>
        <w:tc>
          <w:tcPr>
            <w:tcW w:w="2235" w:type="dxa"/>
          </w:tcPr>
          <w:p w14:paraId="67CE6425" w14:textId="77777777" w:rsidR="00FB7F8A" w:rsidRPr="00FB7F8A" w:rsidRDefault="00FB7F8A" w:rsidP="00FB7F8A">
            <w:pPr>
              <w:widowControl w:val="0"/>
              <w:autoSpaceDE w:val="0"/>
              <w:autoSpaceDN w:val="0"/>
              <w:spacing w:before="7" w:after="0" w:afterAutospacing="0"/>
              <w:ind w:left="185" w:right="172" w:firstLine="0"/>
              <w:jc w:val="center"/>
              <w:rPr>
                <w:rFonts w:ascii="Arial" w:eastAsia="Arial" w:hAnsi="Arial" w:cs="Arial"/>
                <w:sz w:val="12"/>
              </w:rPr>
            </w:pPr>
            <w:r w:rsidRPr="00FB7F8A">
              <w:rPr>
                <w:rFonts w:ascii="Arial" w:eastAsia="Arial" w:hAnsi="Arial" w:cs="Arial"/>
                <w:spacing w:val="-5"/>
                <w:sz w:val="12"/>
              </w:rPr>
              <w:t>70</w:t>
            </w:r>
          </w:p>
        </w:tc>
        <w:tc>
          <w:tcPr>
            <w:tcW w:w="2415" w:type="dxa"/>
          </w:tcPr>
          <w:p w14:paraId="73E4DE71" w14:textId="77777777" w:rsidR="00FB7F8A" w:rsidRPr="00FB7F8A" w:rsidRDefault="00FB7F8A" w:rsidP="00FB7F8A">
            <w:pPr>
              <w:widowControl w:val="0"/>
              <w:autoSpaceDE w:val="0"/>
              <w:autoSpaceDN w:val="0"/>
              <w:spacing w:before="7" w:after="0" w:afterAutospacing="0"/>
              <w:ind w:left="94" w:right="81" w:firstLine="0"/>
              <w:jc w:val="center"/>
              <w:rPr>
                <w:rFonts w:ascii="Arial" w:eastAsia="Arial" w:hAnsi="Arial" w:cs="Arial"/>
                <w:sz w:val="12"/>
              </w:rPr>
            </w:pPr>
            <w:r w:rsidRPr="00FB7F8A">
              <w:rPr>
                <w:rFonts w:ascii="Arial" w:eastAsia="Arial" w:hAnsi="Arial" w:cs="Arial"/>
                <w:spacing w:val="-5"/>
                <w:sz w:val="12"/>
              </w:rPr>
              <w:t>60</w:t>
            </w:r>
          </w:p>
        </w:tc>
        <w:tc>
          <w:tcPr>
            <w:tcW w:w="2250" w:type="dxa"/>
          </w:tcPr>
          <w:p w14:paraId="2E3690AF" w14:textId="77777777" w:rsidR="00FB7F8A" w:rsidRPr="00FB7F8A" w:rsidRDefault="00FB7F8A" w:rsidP="00FB7F8A">
            <w:pPr>
              <w:widowControl w:val="0"/>
              <w:autoSpaceDE w:val="0"/>
              <w:autoSpaceDN w:val="0"/>
              <w:spacing w:before="7" w:after="0" w:afterAutospacing="0"/>
              <w:ind w:left="34" w:right="19" w:firstLine="0"/>
              <w:jc w:val="center"/>
              <w:rPr>
                <w:rFonts w:ascii="Arial" w:eastAsia="Arial" w:hAnsi="Arial" w:cs="Arial"/>
                <w:sz w:val="12"/>
              </w:rPr>
            </w:pPr>
            <w:r w:rsidRPr="00FB7F8A">
              <w:rPr>
                <w:rFonts w:ascii="Arial" w:eastAsia="Arial" w:hAnsi="Arial" w:cs="Arial"/>
                <w:spacing w:val="-10"/>
                <w:sz w:val="12"/>
              </w:rPr>
              <w:t>—</w:t>
            </w:r>
          </w:p>
        </w:tc>
        <w:tc>
          <w:tcPr>
            <w:tcW w:w="1230" w:type="dxa"/>
          </w:tcPr>
          <w:p w14:paraId="7E595852" w14:textId="77777777" w:rsidR="00FB7F8A" w:rsidRPr="00FB7F8A" w:rsidRDefault="00FB7F8A" w:rsidP="00FB7F8A">
            <w:pPr>
              <w:widowControl w:val="0"/>
              <w:autoSpaceDE w:val="0"/>
              <w:autoSpaceDN w:val="0"/>
              <w:spacing w:before="7" w:after="0" w:afterAutospacing="0"/>
              <w:ind w:left="15" w:firstLine="0"/>
              <w:jc w:val="center"/>
              <w:rPr>
                <w:rFonts w:ascii="Arial" w:eastAsia="Arial" w:hAnsi="Arial" w:cs="Arial"/>
                <w:sz w:val="12"/>
              </w:rPr>
            </w:pPr>
            <w:r w:rsidRPr="00FB7F8A">
              <w:rPr>
                <w:rFonts w:ascii="Arial" w:eastAsia="Arial" w:hAnsi="Arial" w:cs="Arial"/>
                <w:spacing w:val="-10"/>
                <w:sz w:val="12"/>
              </w:rPr>
              <w:t>—</w:t>
            </w:r>
          </w:p>
        </w:tc>
      </w:tr>
      <w:tr w:rsidR="00FB7F8A" w:rsidRPr="00FB7F8A" w14:paraId="27AF984C" w14:textId="77777777" w:rsidTr="00DE340B">
        <w:trPr>
          <w:trHeight w:val="180"/>
        </w:trPr>
        <w:tc>
          <w:tcPr>
            <w:tcW w:w="2955" w:type="dxa"/>
          </w:tcPr>
          <w:p w14:paraId="05C9A570" w14:textId="77777777" w:rsidR="00FB7F8A" w:rsidRPr="00FB7F8A" w:rsidRDefault="00FB7F8A" w:rsidP="00FB7F8A">
            <w:pPr>
              <w:widowControl w:val="0"/>
              <w:autoSpaceDE w:val="0"/>
              <w:autoSpaceDN w:val="0"/>
              <w:spacing w:before="7" w:after="0" w:afterAutospacing="0"/>
              <w:ind w:left="7" w:firstLine="0"/>
              <w:rPr>
                <w:rFonts w:ascii="Arial" w:eastAsia="Arial" w:hAnsi="Arial" w:cs="Arial"/>
                <w:sz w:val="12"/>
              </w:rPr>
            </w:pPr>
            <w:r w:rsidRPr="00FB7F8A">
              <w:rPr>
                <w:rFonts w:ascii="Arial" w:eastAsia="Arial" w:hAnsi="Arial" w:cs="Arial"/>
                <w:spacing w:val="-2"/>
                <w:sz w:val="12"/>
              </w:rPr>
              <w:t>Storage</w:t>
            </w:r>
            <w:r w:rsidRPr="00FB7F8A">
              <w:rPr>
                <w:rFonts w:ascii="Arial" w:eastAsia="Arial" w:hAnsi="Arial" w:cs="Arial"/>
                <w:spacing w:val="3"/>
                <w:sz w:val="12"/>
              </w:rPr>
              <w:t xml:space="preserve"> </w:t>
            </w:r>
            <w:r w:rsidRPr="00FB7F8A">
              <w:rPr>
                <w:rFonts w:ascii="Arial" w:eastAsia="Arial" w:hAnsi="Arial" w:cs="Arial"/>
                <w:spacing w:val="-2"/>
                <w:sz w:val="12"/>
              </w:rPr>
              <w:t>rooms</w:t>
            </w:r>
          </w:p>
        </w:tc>
        <w:tc>
          <w:tcPr>
            <w:tcW w:w="2235" w:type="dxa"/>
          </w:tcPr>
          <w:p w14:paraId="23DC5E68" w14:textId="77777777" w:rsidR="00FB7F8A" w:rsidRPr="00FB7F8A" w:rsidRDefault="00FB7F8A" w:rsidP="00FB7F8A">
            <w:pPr>
              <w:widowControl w:val="0"/>
              <w:autoSpaceDE w:val="0"/>
              <w:autoSpaceDN w:val="0"/>
              <w:spacing w:before="7" w:after="0" w:afterAutospacing="0"/>
              <w:ind w:left="187" w:right="172" w:firstLine="0"/>
              <w:jc w:val="center"/>
              <w:rPr>
                <w:rFonts w:ascii="Arial" w:eastAsia="Arial" w:hAnsi="Arial" w:cs="Arial"/>
                <w:sz w:val="12"/>
              </w:rPr>
            </w:pPr>
            <w:r w:rsidRPr="00FB7F8A">
              <w:rPr>
                <w:rFonts w:ascii="Arial" w:eastAsia="Arial" w:hAnsi="Arial" w:cs="Arial"/>
                <w:spacing w:val="-10"/>
                <w:sz w:val="12"/>
              </w:rPr>
              <w:t>—</w:t>
            </w:r>
          </w:p>
        </w:tc>
        <w:tc>
          <w:tcPr>
            <w:tcW w:w="2415" w:type="dxa"/>
          </w:tcPr>
          <w:p w14:paraId="581E6F68" w14:textId="77777777" w:rsidR="00FB7F8A" w:rsidRPr="00FB7F8A" w:rsidRDefault="00FB7F8A" w:rsidP="00FB7F8A">
            <w:pPr>
              <w:widowControl w:val="0"/>
              <w:autoSpaceDE w:val="0"/>
              <w:autoSpaceDN w:val="0"/>
              <w:spacing w:before="7" w:after="0" w:afterAutospacing="0"/>
              <w:ind w:left="94" w:right="79" w:firstLine="0"/>
              <w:jc w:val="center"/>
              <w:rPr>
                <w:rFonts w:ascii="Arial" w:eastAsia="Arial" w:hAnsi="Arial" w:cs="Arial"/>
                <w:sz w:val="12"/>
              </w:rPr>
            </w:pPr>
            <w:r w:rsidRPr="00FB7F8A">
              <w:rPr>
                <w:rFonts w:ascii="Arial" w:eastAsia="Arial" w:hAnsi="Arial" w:cs="Arial"/>
                <w:spacing w:val="-10"/>
                <w:sz w:val="12"/>
              </w:rPr>
              <w:t>—</w:t>
            </w:r>
          </w:p>
        </w:tc>
        <w:tc>
          <w:tcPr>
            <w:tcW w:w="2250" w:type="dxa"/>
          </w:tcPr>
          <w:p w14:paraId="22A4C864" w14:textId="77777777" w:rsidR="00FB7F8A" w:rsidRPr="00FB7F8A" w:rsidRDefault="00FB7F8A" w:rsidP="00FB7F8A">
            <w:pPr>
              <w:widowControl w:val="0"/>
              <w:autoSpaceDE w:val="0"/>
              <w:autoSpaceDN w:val="0"/>
              <w:spacing w:before="7" w:after="0" w:afterAutospacing="0"/>
              <w:ind w:left="27" w:right="19" w:firstLine="0"/>
              <w:jc w:val="center"/>
              <w:rPr>
                <w:rFonts w:ascii="Arial" w:eastAsia="Arial" w:hAnsi="Arial" w:cs="Arial"/>
                <w:sz w:val="12"/>
              </w:rPr>
            </w:pPr>
            <w:r w:rsidRPr="00FB7F8A">
              <w:rPr>
                <w:rFonts w:ascii="Arial" w:eastAsia="Arial" w:hAnsi="Arial" w:cs="Arial"/>
                <w:spacing w:val="-4"/>
                <w:sz w:val="12"/>
              </w:rPr>
              <w:t>0.12</w:t>
            </w:r>
          </w:p>
        </w:tc>
        <w:tc>
          <w:tcPr>
            <w:tcW w:w="1230" w:type="dxa"/>
          </w:tcPr>
          <w:p w14:paraId="26A8757A" w14:textId="77777777" w:rsidR="00FB7F8A" w:rsidRPr="00FB7F8A" w:rsidRDefault="00FB7F8A" w:rsidP="00FB7F8A">
            <w:pPr>
              <w:widowControl w:val="0"/>
              <w:autoSpaceDE w:val="0"/>
              <w:autoSpaceDN w:val="0"/>
              <w:spacing w:before="7" w:after="0" w:afterAutospacing="0"/>
              <w:ind w:left="15" w:firstLine="0"/>
              <w:jc w:val="center"/>
              <w:rPr>
                <w:rFonts w:ascii="Arial" w:eastAsia="Arial" w:hAnsi="Arial" w:cs="Arial"/>
                <w:sz w:val="12"/>
              </w:rPr>
            </w:pPr>
            <w:r w:rsidRPr="00FB7F8A">
              <w:rPr>
                <w:rFonts w:ascii="Arial" w:eastAsia="Arial" w:hAnsi="Arial" w:cs="Arial"/>
                <w:spacing w:val="-10"/>
                <w:sz w:val="12"/>
              </w:rPr>
              <w:t>—</w:t>
            </w:r>
          </w:p>
        </w:tc>
      </w:tr>
      <w:tr w:rsidR="00FB7F8A" w:rsidRPr="00FB7F8A" w14:paraId="7A1770DA" w14:textId="77777777" w:rsidTr="00DE340B">
        <w:trPr>
          <w:trHeight w:val="180"/>
        </w:trPr>
        <w:tc>
          <w:tcPr>
            <w:tcW w:w="2955" w:type="dxa"/>
          </w:tcPr>
          <w:p w14:paraId="16726052" w14:textId="77777777" w:rsidR="00FB7F8A" w:rsidRPr="00FB7F8A" w:rsidRDefault="00FB7F8A" w:rsidP="00FB7F8A">
            <w:pPr>
              <w:widowControl w:val="0"/>
              <w:autoSpaceDE w:val="0"/>
              <w:autoSpaceDN w:val="0"/>
              <w:spacing w:before="7" w:after="0" w:afterAutospacing="0"/>
              <w:ind w:left="7" w:firstLine="0"/>
              <w:rPr>
                <w:rFonts w:ascii="Arial" w:eastAsia="Arial" w:hAnsi="Arial" w:cs="Arial"/>
                <w:sz w:val="12"/>
              </w:rPr>
            </w:pPr>
            <w:r w:rsidRPr="00FB7F8A">
              <w:rPr>
                <w:rFonts w:ascii="Arial" w:eastAsia="Arial" w:hAnsi="Arial" w:cs="Arial"/>
                <w:spacing w:val="-2"/>
                <w:sz w:val="12"/>
              </w:rPr>
              <w:t>Warehouses</w:t>
            </w:r>
            <w:r w:rsidRPr="00FB7F8A">
              <w:rPr>
                <w:rFonts w:ascii="Arial" w:eastAsia="Arial" w:hAnsi="Arial" w:cs="Arial"/>
                <w:spacing w:val="4"/>
                <w:sz w:val="12"/>
              </w:rPr>
              <w:t xml:space="preserve"> </w:t>
            </w:r>
            <w:r w:rsidRPr="00FB7F8A">
              <w:rPr>
                <w:rFonts w:ascii="Arial" w:eastAsia="Arial" w:hAnsi="Arial" w:cs="Arial"/>
                <w:spacing w:val="-2"/>
                <w:sz w:val="12"/>
              </w:rPr>
              <w:t>(see</w:t>
            </w:r>
            <w:r w:rsidRPr="00FB7F8A">
              <w:rPr>
                <w:rFonts w:ascii="Arial" w:eastAsia="Arial" w:hAnsi="Arial" w:cs="Arial"/>
                <w:spacing w:val="5"/>
                <w:sz w:val="12"/>
              </w:rPr>
              <w:t xml:space="preserve"> </w:t>
            </w:r>
            <w:r w:rsidRPr="00FB7F8A">
              <w:rPr>
                <w:rFonts w:ascii="Arial" w:eastAsia="Arial" w:hAnsi="Arial" w:cs="Arial"/>
                <w:spacing w:val="-2"/>
                <w:sz w:val="12"/>
              </w:rPr>
              <w:t>“Storage”)</w:t>
            </w:r>
          </w:p>
        </w:tc>
        <w:tc>
          <w:tcPr>
            <w:tcW w:w="2235" w:type="dxa"/>
          </w:tcPr>
          <w:p w14:paraId="3CE5F2EB" w14:textId="77777777" w:rsidR="00FB7F8A" w:rsidRPr="00FB7F8A" w:rsidRDefault="00FB7F8A" w:rsidP="00FB7F8A">
            <w:pPr>
              <w:widowControl w:val="0"/>
              <w:autoSpaceDE w:val="0"/>
              <w:autoSpaceDN w:val="0"/>
              <w:spacing w:before="7" w:after="0" w:afterAutospacing="0"/>
              <w:ind w:left="187" w:right="172" w:firstLine="0"/>
              <w:jc w:val="center"/>
              <w:rPr>
                <w:rFonts w:ascii="Arial" w:eastAsia="Arial" w:hAnsi="Arial" w:cs="Arial"/>
                <w:sz w:val="12"/>
              </w:rPr>
            </w:pPr>
            <w:r w:rsidRPr="00FB7F8A">
              <w:rPr>
                <w:rFonts w:ascii="Arial" w:eastAsia="Arial" w:hAnsi="Arial" w:cs="Arial"/>
                <w:spacing w:val="-10"/>
                <w:sz w:val="12"/>
              </w:rPr>
              <w:t>—</w:t>
            </w:r>
          </w:p>
        </w:tc>
        <w:tc>
          <w:tcPr>
            <w:tcW w:w="2415" w:type="dxa"/>
          </w:tcPr>
          <w:p w14:paraId="5CA50600" w14:textId="77777777" w:rsidR="00FB7F8A" w:rsidRPr="00FB7F8A" w:rsidRDefault="00FB7F8A" w:rsidP="00FB7F8A">
            <w:pPr>
              <w:widowControl w:val="0"/>
              <w:autoSpaceDE w:val="0"/>
              <w:autoSpaceDN w:val="0"/>
              <w:spacing w:before="7" w:after="0" w:afterAutospacing="0"/>
              <w:ind w:left="94" w:right="81" w:firstLine="0"/>
              <w:jc w:val="center"/>
              <w:rPr>
                <w:rFonts w:ascii="Arial" w:eastAsia="Arial" w:hAnsi="Arial" w:cs="Arial"/>
                <w:sz w:val="12"/>
              </w:rPr>
            </w:pPr>
            <w:r w:rsidRPr="00FB7F8A">
              <w:rPr>
                <w:rFonts w:ascii="Arial" w:eastAsia="Arial" w:hAnsi="Arial" w:cs="Arial"/>
                <w:spacing w:val="-5"/>
                <w:sz w:val="12"/>
              </w:rPr>
              <w:t>10</w:t>
            </w:r>
          </w:p>
        </w:tc>
        <w:tc>
          <w:tcPr>
            <w:tcW w:w="2250" w:type="dxa"/>
          </w:tcPr>
          <w:p w14:paraId="41E405AB" w14:textId="77777777" w:rsidR="00FB7F8A" w:rsidRPr="00FB7F8A" w:rsidRDefault="00FB7F8A" w:rsidP="00FB7F8A">
            <w:pPr>
              <w:widowControl w:val="0"/>
              <w:autoSpaceDE w:val="0"/>
              <w:autoSpaceDN w:val="0"/>
              <w:spacing w:before="7" w:after="0" w:afterAutospacing="0"/>
              <w:ind w:left="27" w:right="19" w:firstLine="0"/>
              <w:jc w:val="center"/>
              <w:rPr>
                <w:rFonts w:ascii="Arial" w:eastAsia="Arial" w:hAnsi="Arial" w:cs="Arial"/>
                <w:sz w:val="12"/>
              </w:rPr>
            </w:pPr>
            <w:r w:rsidRPr="00FB7F8A">
              <w:rPr>
                <w:rFonts w:ascii="Arial" w:eastAsia="Arial" w:hAnsi="Arial" w:cs="Arial"/>
                <w:spacing w:val="-4"/>
                <w:sz w:val="12"/>
              </w:rPr>
              <w:t>0.06</w:t>
            </w:r>
          </w:p>
        </w:tc>
        <w:tc>
          <w:tcPr>
            <w:tcW w:w="1230" w:type="dxa"/>
          </w:tcPr>
          <w:p w14:paraId="63BA3887" w14:textId="77777777" w:rsidR="00FB7F8A" w:rsidRPr="00FB7F8A" w:rsidRDefault="00FB7F8A" w:rsidP="00FB7F8A">
            <w:pPr>
              <w:widowControl w:val="0"/>
              <w:autoSpaceDE w:val="0"/>
              <w:autoSpaceDN w:val="0"/>
              <w:spacing w:before="7" w:after="0" w:afterAutospacing="0"/>
              <w:ind w:left="15" w:firstLine="0"/>
              <w:jc w:val="center"/>
              <w:rPr>
                <w:rFonts w:ascii="Arial" w:eastAsia="Arial" w:hAnsi="Arial" w:cs="Arial"/>
                <w:sz w:val="12"/>
              </w:rPr>
            </w:pPr>
            <w:r w:rsidRPr="00FB7F8A">
              <w:rPr>
                <w:rFonts w:ascii="Arial" w:eastAsia="Arial" w:hAnsi="Arial" w:cs="Arial"/>
                <w:spacing w:val="-10"/>
                <w:sz w:val="12"/>
              </w:rPr>
              <w:t>—</w:t>
            </w:r>
          </w:p>
        </w:tc>
      </w:tr>
      <w:tr w:rsidR="00FB7F8A" w:rsidRPr="00FB7F8A" w14:paraId="3D7DA3F7" w14:textId="77777777" w:rsidTr="00DE340B">
        <w:trPr>
          <w:trHeight w:val="180"/>
        </w:trPr>
        <w:tc>
          <w:tcPr>
            <w:tcW w:w="2955" w:type="dxa"/>
          </w:tcPr>
          <w:p w14:paraId="705144EB" w14:textId="77777777" w:rsidR="00FB7F8A" w:rsidRPr="00FB7F8A" w:rsidRDefault="00FB7F8A" w:rsidP="00FB7F8A">
            <w:pPr>
              <w:widowControl w:val="0"/>
              <w:autoSpaceDE w:val="0"/>
              <w:autoSpaceDN w:val="0"/>
              <w:spacing w:before="7" w:after="0" w:afterAutospacing="0"/>
              <w:ind w:left="7" w:firstLine="0"/>
              <w:rPr>
                <w:rFonts w:ascii="Arial" w:eastAsia="Arial" w:hAnsi="Arial" w:cs="Arial"/>
                <w:b/>
                <w:sz w:val="12"/>
              </w:rPr>
            </w:pPr>
            <w:r w:rsidRPr="00FB7F8A">
              <w:rPr>
                <w:rFonts w:ascii="Arial" w:eastAsia="Arial" w:hAnsi="Arial" w:cs="Arial"/>
                <w:b/>
                <w:spacing w:val="-2"/>
                <w:sz w:val="12"/>
              </w:rPr>
              <w:t>Specialty</w:t>
            </w:r>
            <w:r w:rsidRPr="00FB7F8A">
              <w:rPr>
                <w:rFonts w:ascii="Arial" w:eastAsia="Arial" w:hAnsi="Arial" w:cs="Arial"/>
                <w:b/>
                <w:spacing w:val="8"/>
                <w:sz w:val="12"/>
              </w:rPr>
              <w:t xml:space="preserve"> </w:t>
            </w:r>
            <w:r w:rsidRPr="00FB7F8A">
              <w:rPr>
                <w:rFonts w:ascii="Arial" w:eastAsia="Arial" w:hAnsi="Arial" w:cs="Arial"/>
                <w:b/>
                <w:spacing w:val="-2"/>
                <w:sz w:val="12"/>
              </w:rPr>
              <w:t>shops</w:t>
            </w:r>
          </w:p>
        </w:tc>
        <w:tc>
          <w:tcPr>
            <w:tcW w:w="2235" w:type="dxa"/>
          </w:tcPr>
          <w:p w14:paraId="78CDD099" w14:textId="77777777" w:rsidR="00FB7F8A" w:rsidRPr="00FB7F8A" w:rsidRDefault="00FB7F8A" w:rsidP="00FB7F8A">
            <w:pPr>
              <w:widowControl w:val="0"/>
              <w:autoSpaceDE w:val="0"/>
              <w:autoSpaceDN w:val="0"/>
              <w:spacing w:after="0" w:afterAutospacing="0"/>
              <w:ind w:left="0" w:firstLine="0"/>
              <w:rPr>
                <w:rFonts w:ascii="Times New Roman" w:eastAsia="Arial" w:hAnsi="Arial" w:cs="Arial"/>
                <w:sz w:val="12"/>
              </w:rPr>
            </w:pPr>
          </w:p>
        </w:tc>
        <w:tc>
          <w:tcPr>
            <w:tcW w:w="2415" w:type="dxa"/>
          </w:tcPr>
          <w:p w14:paraId="0AC866B6" w14:textId="77777777" w:rsidR="00FB7F8A" w:rsidRPr="00FB7F8A" w:rsidRDefault="00FB7F8A" w:rsidP="00FB7F8A">
            <w:pPr>
              <w:widowControl w:val="0"/>
              <w:autoSpaceDE w:val="0"/>
              <w:autoSpaceDN w:val="0"/>
              <w:spacing w:after="0" w:afterAutospacing="0"/>
              <w:ind w:left="0" w:firstLine="0"/>
              <w:rPr>
                <w:rFonts w:ascii="Times New Roman" w:eastAsia="Arial" w:hAnsi="Arial" w:cs="Arial"/>
                <w:sz w:val="12"/>
              </w:rPr>
            </w:pPr>
          </w:p>
        </w:tc>
        <w:tc>
          <w:tcPr>
            <w:tcW w:w="2250" w:type="dxa"/>
          </w:tcPr>
          <w:p w14:paraId="45190199" w14:textId="77777777" w:rsidR="00FB7F8A" w:rsidRPr="00FB7F8A" w:rsidRDefault="00FB7F8A" w:rsidP="00FB7F8A">
            <w:pPr>
              <w:widowControl w:val="0"/>
              <w:autoSpaceDE w:val="0"/>
              <w:autoSpaceDN w:val="0"/>
              <w:spacing w:after="0" w:afterAutospacing="0"/>
              <w:ind w:left="0" w:firstLine="0"/>
              <w:rPr>
                <w:rFonts w:ascii="Times New Roman" w:eastAsia="Arial" w:hAnsi="Arial" w:cs="Arial"/>
                <w:sz w:val="12"/>
              </w:rPr>
            </w:pPr>
          </w:p>
        </w:tc>
        <w:tc>
          <w:tcPr>
            <w:tcW w:w="1230" w:type="dxa"/>
          </w:tcPr>
          <w:p w14:paraId="6B5F2E3C" w14:textId="77777777" w:rsidR="00FB7F8A" w:rsidRPr="00FB7F8A" w:rsidRDefault="00FB7F8A" w:rsidP="00FB7F8A">
            <w:pPr>
              <w:widowControl w:val="0"/>
              <w:autoSpaceDE w:val="0"/>
              <w:autoSpaceDN w:val="0"/>
              <w:spacing w:after="0" w:afterAutospacing="0"/>
              <w:ind w:left="0" w:firstLine="0"/>
              <w:rPr>
                <w:rFonts w:ascii="Times New Roman" w:eastAsia="Arial" w:hAnsi="Arial" w:cs="Arial"/>
                <w:sz w:val="12"/>
              </w:rPr>
            </w:pPr>
          </w:p>
        </w:tc>
      </w:tr>
      <w:tr w:rsidR="00FB7F8A" w:rsidRPr="00FB7F8A" w14:paraId="38673E19" w14:textId="77777777" w:rsidTr="00DE340B">
        <w:trPr>
          <w:trHeight w:val="180"/>
        </w:trPr>
        <w:tc>
          <w:tcPr>
            <w:tcW w:w="2955" w:type="dxa"/>
          </w:tcPr>
          <w:p w14:paraId="1808116D" w14:textId="77777777" w:rsidR="00FB7F8A" w:rsidRPr="00FB7F8A" w:rsidRDefault="00FB7F8A" w:rsidP="00FB7F8A">
            <w:pPr>
              <w:widowControl w:val="0"/>
              <w:autoSpaceDE w:val="0"/>
              <w:autoSpaceDN w:val="0"/>
              <w:spacing w:after="0" w:afterAutospacing="0" w:line="145" w:lineRule="exact"/>
              <w:ind w:left="7" w:firstLine="0"/>
              <w:rPr>
                <w:rFonts w:ascii="Arial" w:eastAsia="Arial" w:hAnsi="Arial" w:cs="Arial"/>
                <w:sz w:val="12"/>
              </w:rPr>
            </w:pPr>
            <w:r w:rsidRPr="00FB7F8A">
              <w:rPr>
                <w:rFonts w:ascii="Arial" w:eastAsia="Arial" w:hAnsi="Arial" w:cs="Arial"/>
                <w:spacing w:val="-2"/>
                <w:sz w:val="12"/>
              </w:rPr>
              <w:t>Automotive</w:t>
            </w:r>
            <w:r w:rsidRPr="00FB7F8A">
              <w:rPr>
                <w:rFonts w:ascii="Arial" w:eastAsia="Arial" w:hAnsi="Arial" w:cs="Arial"/>
                <w:spacing w:val="7"/>
                <w:sz w:val="12"/>
              </w:rPr>
              <w:t xml:space="preserve"> </w:t>
            </w:r>
            <w:r w:rsidRPr="00FB7F8A">
              <w:rPr>
                <w:rFonts w:ascii="Arial" w:eastAsia="Arial" w:hAnsi="Arial" w:cs="Arial"/>
                <w:spacing w:val="-2"/>
                <w:sz w:val="12"/>
              </w:rPr>
              <w:t>motor</w:t>
            </w:r>
            <w:r w:rsidRPr="00FB7F8A">
              <w:rPr>
                <w:rFonts w:ascii="Arial" w:eastAsia="Arial" w:hAnsi="Arial" w:cs="Arial"/>
                <w:spacing w:val="7"/>
                <w:sz w:val="12"/>
              </w:rPr>
              <w:t xml:space="preserve"> </w:t>
            </w:r>
            <w:r w:rsidRPr="00FB7F8A">
              <w:rPr>
                <w:rFonts w:ascii="Arial" w:eastAsia="Arial" w:hAnsi="Arial" w:cs="Arial"/>
                <w:spacing w:val="-2"/>
                <w:sz w:val="12"/>
              </w:rPr>
              <w:t>fuel-dispensing</w:t>
            </w:r>
            <w:r w:rsidRPr="00FB7F8A">
              <w:rPr>
                <w:rFonts w:ascii="Arial" w:eastAsia="Arial" w:hAnsi="Arial" w:cs="Arial"/>
                <w:spacing w:val="7"/>
                <w:sz w:val="12"/>
              </w:rPr>
              <w:t xml:space="preserve"> </w:t>
            </w:r>
            <w:r w:rsidRPr="00FB7F8A">
              <w:rPr>
                <w:rFonts w:ascii="Arial" w:eastAsia="Arial" w:hAnsi="Arial" w:cs="Arial"/>
                <w:spacing w:val="-2"/>
                <w:sz w:val="12"/>
              </w:rPr>
              <w:t xml:space="preserve">stations </w:t>
            </w:r>
            <w:r w:rsidRPr="00FB7F8A">
              <w:rPr>
                <w:rFonts w:ascii="Arial" w:eastAsia="Arial" w:hAnsi="Arial" w:cs="Arial"/>
                <w:spacing w:val="-2"/>
                <w:sz w:val="16"/>
                <w:szCs w:val="16"/>
                <w:vertAlign w:val="superscript"/>
              </w:rPr>
              <w:t>b</w:t>
            </w:r>
          </w:p>
        </w:tc>
        <w:tc>
          <w:tcPr>
            <w:tcW w:w="2235" w:type="dxa"/>
          </w:tcPr>
          <w:p w14:paraId="08913C25" w14:textId="77777777" w:rsidR="00FB7F8A" w:rsidRPr="00FB7F8A" w:rsidRDefault="00FB7F8A" w:rsidP="00FB7F8A">
            <w:pPr>
              <w:widowControl w:val="0"/>
              <w:autoSpaceDE w:val="0"/>
              <w:autoSpaceDN w:val="0"/>
              <w:spacing w:before="7" w:after="0" w:afterAutospacing="0"/>
              <w:ind w:left="187" w:right="172" w:firstLine="0"/>
              <w:jc w:val="center"/>
              <w:rPr>
                <w:rFonts w:ascii="Arial" w:eastAsia="Arial" w:hAnsi="Arial" w:cs="Arial"/>
                <w:sz w:val="12"/>
              </w:rPr>
            </w:pPr>
            <w:r w:rsidRPr="00FB7F8A">
              <w:rPr>
                <w:rFonts w:ascii="Arial" w:eastAsia="Arial" w:hAnsi="Arial" w:cs="Arial"/>
                <w:spacing w:val="-10"/>
                <w:sz w:val="12"/>
              </w:rPr>
              <w:t>—</w:t>
            </w:r>
          </w:p>
        </w:tc>
        <w:tc>
          <w:tcPr>
            <w:tcW w:w="2415" w:type="dxa"/>
          </w:tcPr>
          <w:p w14:paraId="46BD1E19" w14:textId="77777777" w:rsidR="00FB7F8A" w:rsidRPr="00FB7F8A" w:rsidRDefault="00FB7F8A" w:rsidP="00FB7F8A">
            <w:pPr>
              <w:widowControl w:val="0"/>
              <w:autoSpaceDE w:val="0"/>
              <w:autoSpaceDN w:val="0"/>
              <w:spacing w:before="7" w:after="0" w:afterAutospacing="0"/>
              <w:ind w:left="94" w:right="79" w:firstLine="0"/>
              <w:jc w:val="center"/>
              <w:rPr>
                <w:rFonts w:ascii="Arial" w:eastAsia="Arial" w:hAnsi="Arial" w:cs="Arial"/>
                <w:sz w:val="12"/>
              </w:rPr>
            </w:pPr>
            <w:r w:rsidRPr="00FB7F8A">
              <w:rPr>
                <w:rFonts w:ascii="Arial" w:eastAsia="Arial" w:hAnsi="Arial" w:cs="Arial"/>
                <w:spacing w:val="-10"/>
                <w:sz w:val="12"/>
              </w:rPr>
              <w:t>—</w:t>
            </w:r>
          </w:p>
        </w:tc>
        <w:tc>
          <w:tcPr>
            <w:tcW w:w="2250" w:type="dxa"/>
          </w:tcPr>
          <w:p w14:paraId="603889EF" w14:textId="77777777" w:rsidR="00FB7F8A" w:rsidRPr="00FB7F8A" w:rsidRDefault="00FB7F8A" w:rsidP="00FB7F8A">
            <w:pPr>
              <w:widowControl w:val="0"/>
              <w:autoSpaceDE w:val="0"/>
              <w:autoSpaceDN w:val="0"/>
              <w:spacing w:before="7" w:after="0" w:afterAutospacing="0"/>
              <w:ind w:left="34" w:right="19" w:firstLine="0"/>
              <w:jc w:val="center"/>
              <w:rPr>
                <w:rFonts w:ascii="Arial" w:eastAsia="Arial" w:hAnsi="Arial" w:cs="Arial"/>
                <w:sz w:val="12"/>
              </w:rPr>
            </w:pPr>
            <w:r w:rsidRPr="00FB7F8A">
              <w:rPr>
                <w:rFonts w:ascii="Arial" w:eastAsia="Arial" w:hAnsi="Arial" w:cs="Arial"/>
                <w:spacing w:val="-10"/>
                <w:sz w:val="12"/>
              </w:rPr>
              <w:t>—</w:t>
            </w:r>
          </w:p>
        </w:tc>
        <w:tc>
          <w:tcPr>
            <w:tcW w:w="1230" w:type="dxa"/>
          </w:tcPr>
          <w:p w14:paraId="74108264" w14:textId="77777777" w:rsidR="00FB7F8A" w:rsidRPr="00FB7F8A" w:rsidRDefault="00FB7F8A" w:rsidP="00FB7F8A">
            <w:pPr>
              <w:widowControl w:val="0"/>
              <w:autoSpaceDE w:val="0"/>
              <w:autoSpaceDN w:val="0"/>
              <w:spacing w:before="7" w:after="0" w:afterAutospacing="0"/>
              <w:ind w:left="16" w:firstLine="0"/>
              <w:jc w:val="center"/>
              <w:rPr>
                <w:rFonts w:ascii="Arial" w:eastAsia="Arial" w:hAnsi="Arial" w:cs="Arial"/>
                <w:sz w:val="12"/>
              </w:rPr>
            </w:pPr>
            <w:r w:rsidRPr="00FB7F8A">
              <w:rPr>
                <w:rFonts w:ascii="Arial" w:eastAsia="Arial" w:hAnsi="Arial" w:cs="Arial"/>
                <w:spacing w:val="-5"/>
                <w:sz w:val="12"/>
              </w:rPr>
              <w:t>1.5</w:t>
            </w:r>
          </w:p>
        </w:tc>
      </w:tr>
      <w:tr w:rsidR="00FB7F8A" w:rsidRPr="00FB7F8A" w14:paraId="54A64B88" w14:textId="77777777" w:rsidTr="00DE340B">
        <w:trPr>
          <w:trHeight w:val="180"/>
        </w:trPr>
        <w:tc>
          <w:tcPr>
            <w:tcW w:w="2955" w:type="dxa"/>
          </w:tcPr>
          <w:p w14:paraId="6BC62404" w14:textId="77777777" w:rsidR="00FB7F8A" w:rsidRPr="00FB7F8A" w:rsidRDefault="00FB7F8A" w:rsidP="00FB7F8A">
            <w:pPr>
              <w:widowControl w:val="0"/>
              <w:autoSpaceDE w:val="0"/>
              <w:autoSpaceDN w:val="0"/>
              <w:spacing w:before="7" w:after="0" w:afterAutospacing="0"/>
              <w:ind w:left="7" w:firstLine="0"/>
              <w:rPr>
                <w:rFonts w:ascii="Arial" w:eastAsia="Arial" w:hAnsi="Arial" w:cs="Arial"/>
                <w:sz w:val="12"/>
              </w:rPr>
            </w:pPr>
            <w:r w:rsidRPr="00FB7F8A">
              <w:rPr>
                <w:rFonts w:ascii="Arial" w:eastAsia="Arial" w:hAnsi="Arial" w:cs="Arial"/>
                <w:sz w:val="12"/>
                <w:u w:val="single"/>
              </w:rPr>
              <w:t>Banks</w:t>
            </w:r>
            <w:r w:rsidRPr="00FB7F8A">
              <w:rPr>
                <w:rFonts w:ascii="Arial" w:eastAsia="Arial" w:hAnsi="Arial" w:cs="Arial"/>
                <w:spacing w:val="-5"/>
                <w:sz w:val="12"/>
                <w:u w:val="single"/>
              </w:rPr>
              <w:t xml:space="preserve"> </w:t>
            </w:r>
            <w:r w:rsidRPr="00FB7F8A">
              <w:rPr>
                <w:rFonts w:ascii="Arial" w:eastAsia="Arial" w:hAnsi="Arial" w:cs="Arial"/>
                <w:sz w:val="12"/>
                <w:u w:val="single"/>
              </w:rPr>
              <w:t>or</w:t>
            </w:r>
            <w:r w:rsidRPr="00FB7F8A">
              <w:rPr>
                <w:rFonts w:ascii="Arial" w:eastAsia="Arial" w:hAnsi="Arial" w:cs="Arial"/>
                <w:spacing w:val="-5"/>
                <w:sz w:val="12"/>
                <w:u w:val="single"/>
              </w:rPr>
              <w:t xml:space="preserve"> </w:t>
            </w:r>
            <w:r w:rsidRPr="00FB7F8A">
              <w:rPr>
                <w:rFonts w:ascii="Arial" w:eastAsia="Arial" w:hAnsi="Arial" w:cs="Arial"/>
                <w:spacing w:val="-2"/>
                <w:sz w:val="12"/>
                <w:u w:val="single"/>
              </w:rPr>
              <w:t>lobbies</w:t>
            </w:r>
          </w:p>
        </w:tc>
        <w:tc>
          <w:tcPr>
            <w:tcW w:w="2235" w:type="dxa"/>
          </w:tcPr>
          <w:p w14:paraId="2B608C9D" w14:textId="77777777" w:rsidR="00FB7F8A" w:rsidRPr="00FB7F8A" w:rsidRDefault="00FB7F8A" w:rsidP="00FB7F8A">
            <w:pPr>
              <w:widowControl w:val="0"/>
              <w:autoSpaceDE w:val="0"/>
              <w:autoSpaceDN w:val="0"/>
              <w:spacing w:before="7" w:after="0" w:afterAutospacing="0"/>
              <w:ind w:left="185" w:right="172" w:firstLine="0"/>
              <w:jc w:val="center"/>
              <w:rPr>
                <w:rFonts w:ascii="Arial" w:eastAsia="Arial" w:hAnsi="Arial" w:cs="Arial"/>
                <w:sz w:val="12"/>
              </w:rPr>
            </w:pPr>
            <w:r w:rsidRPr="00FB7F8A">
              <w:rPr>
                <w:rFonts w:ascii="Arial" w:eastAsia="Arial" w:hAnsi="Arial" w:cs="Arial"/>
                <w:spacing w:val="-5"/>
                <w:sz w:val="12"/>
                <w:u w:val="single"/>
              </w:rPr>
              <w:t>15</w:t>
            </w:r>
          </w:p>
        </w:tc>
        <w:tc>
          <w:tcPr>
            <w:tcW w:w="2415" w:type="dxa"/>
          </w:tcPr>
          <w:p w14:paraId="31FF30E3" w14:textId="77777777" w:rsidR="00FB7F8A" w:rsidRPr="00FB7F8A" w:rsidRDefault="00FB7F8A" w:rsidP="00FB7F8A">
            <w:pPr>
              <w:widowControl w:val="0"/>
              <w:autoSpaceDE w:val="0"/>
              <w:autoSpaceDN w:val="0"/>
              <w:spacing w:before="7" w:after="0" w:afterAutospacing="0"/>
              <w:ind w:left="94" w:right="78" w:firstLine="0"/>
              <w:jc w:val="center"/>
              <w:rPr>
                <w:rFonts w:ascii="Arial" w:eastAsia="Arial" w:hAnsi="Arial" w:cs="Arial"/>
                <w:sz w:val="12"/>
              </w:rPr>
            </w:pPr>
            <w:r w:rsidRPr="00FB7F8A">
              <w:rPr>
                <w:rFonts w:ascii="Arial" w:eastAsia="Arial" w:hAnsi="Arial" w:cs="Arial"/>
                <w:spacing w:val="-5"/>
                <w:sz w:val="12"/>
                <w:u w:val="single"/>
              </w:rPr>
              <w:t>7.5</w:t>
            </w:r>
          </w:p>
        </w:tc>
        <w:tc>
          <w:tcPr>
            <w:tcW w:w="2250" w:type="dxa"/>
          </w:tcPr>
          <w:p w14:paraId="260343BE" w14:textId="77777777" w:rsidR="00FB7F8A" w:rsidRPr="00FB7F8A" w:rsidRDefault="00FB7F8A" w:rsidP="00FB7F8A">
            <w:pPr>
              <w:widowControl w:val="0"/>
              <w:autoSpaceDE w:val="0"/>
              <w:autoSpaceDN w:val="0"/>
              <w:spacing w:before="7" w:after="0" w:afterAutospacing="0"/>
              <w:ind w:left="27" w:right="19" w:firstLine="0"/>
              <w:jc w:val="center"/>
              <w:rPr>
                <w:rFonts w:ascii="Arial" w:eastAsia="Arial" w:hAnsi="Arial" w:cs="Arial"/>
                <w:sz w:val="12"/>
              </w:rPr>
            </w:pPr>
            <w:r w:rsidRPr="00FB7F8A">
              <w:rPr>
                <w:rFonts w:ascii="Arial" w:eastAsia="Arial" w:hAnsi="Arial" w:cs="Arial"/>
                <w:spacing w:val="-4"/>
                <w:sz w:val="12"/>
                <w:u w:val="single"/>
              </w:rPr>
              <w:t>0.06</w:t>
            </w:r>
          </w:p>
        </w:tc>
        <w:tc>
          <w:tcPr>
            <w:tcW w:w="1230" w:type="dxa"/>
          </w:tcPr>
          <w:p w14:paraId="664A8A3E" w14:textId="77777777" w:rsidR="00FB7F8A" w:rsidRPr="00FB7F8A" w:rsidRDefault="00FB7F8A" w:rsidP="00FB7F8A">
            <w:pPr>
              <w:widowControl w:val="0"/>
              <w:autoSpaceDE w:val="0"/>
              <w:autoSpaceDN w:val="0"/>
              <w:spacing w:before="7" w:after="0" w:afterAutospacing="0"/>
              <w:ind w:left="9" w:firstLine="0"/>
              <w:jc w:val="center"/>
              <w:rPr>
                <w:rFonts w:ascii="Arial" w:eastAsia="Arial" w:hAnsi="Arial" w:cs="Arial"/>
                <w:sz w:val="12"/>
              </w:rPr>
            </w:pPr>
            <w:r w:rsidRPr="00FB7F8A">
              <w:rPr>
                <w:rFonts w:ascii="Arial" w:eastAsia="Arial" w:hAnsi="Arial" w:cs="Arial"/>
                <w:noProof/>
              </w:rPr>
              <mc:AlternateContent>
                <mc:Choice Requires="wpg">
                  <w:drawing>
                    <wp:anchor distT="0" distB="0" distL="0" distR="0" simplePos="0" relativeHeight="251720704" behindDoc="1" locked="0" layoutInCell="1" allowOverlap="1" wp14:anchorId="4CFFFD77" wp14:editId="13ABA4E3">
                      <wp:simplePos x="0" y="0"/>
                      <wp:positionH relativeFrom="column">
                        <wp:posOffset>376237</wp:posOffset>
                      </wp:positionH>
                      <wp:positionV relativeFrom="paragraph">
                        <wp:posOffset>85444</wp:posOffset>
                      </wp:positionV>
                      <wp:extent cx="28575" cy="9525"/>
                      <wp:effectExtent l="0" t="0" r="0" b="0"/>
                      <wp:wrapNone/>
                      <wp:docPr id="161" name="Group 1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8575" cy="9525"/>
                                <a:chOff x="0" y="0"/>
                                <a:chExt cx="28575" cy="9525"/>
                              </a:xfrm>
                            </wpg:grpSpPr>
                            <wps:wsp>
                              <wps:cNvPr id="162" name="Graphic 162"/>
                              <wps:cNvSpPr/>
                              <wps:spPr>
                                <a:xfrm>
                                  <a:off x="0" y="4762"/>
                                  <a:ext cx="28575" cy="1270"/>
                                </a:xfrm>
                                <a:custGeom>
                                  <a:avLst/>
                                  <a:gdLst/>
                                  <a:ahLst/>
                                  <a:cxnLst/>
                                  <a:rect l="l" t="t" r="r" b="b"/>
                                  <a:pathLst>
                                    <a:path w="28575">
                                      <a:moveTo>
                                        <a:pt x="0" y="0"/>
                                      </a:moveTo>
                                      <a:lnTo>
                                        <a:pt x="28575" y="0"/>
                                      </a:lnTo>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7BED3DA" id="Group 161" o:spid="_x0000_s1026" style="position:absolute;margin-left:29.6pt;margin-top:6.75pt;width:2.25pt;height:.75pt;z-index:-251595776;mso-wrap-distance-left:0;mso-wrap-distance-right:0" coordsize="2857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">
                      <v:shape id="Graphic 162" o:spid="_x0000_s1027" style="position:absolute;top:4762;width:28575;height:1270;visibility:visible;mso-wrap-style:square;v-text-anchor:top" coordsize="285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" path="m,l28575,e" filled="f">
                        <v:path arrowok="t"/>
                      </v:shape>
                    </v:group>
                  </w:pict>
                </mc:Fallback>
              </mc:AlternateContent>
            </w:r>
            <w:r w:rsidRPr="00FB7F8A">
              <w:rPr>
                <w:rFonts w:ascii="Arial" w:eastAsia="Arial" w:hAnsi="Arial" w:cs="Arial"/>
                <w:spacing w:val="-10"/>
                <w:sz w:val="12"/>
              </w:rPr>
              <w:t>-</w:t>
            </w:r>
          </w:p>
        </w:tc>
      </w:tr>
      <w:tr w:rsidR="00FB7F8A" w:rsidRPr="00FB7F8A" w14:paraId="602441FC" w14:textId="77777777" w:rsidTr="00DE340B">
        <w:trPr>
          <w:trHeight w:val="180"/>
        </w:trPr>
        <w:tc>
          <w:tcPr>
            <w:tcW w:w="2955" w:type="dxa"/>
          </w:tcPr>
          <w:p w14:paraId="0AAC8689" w14:textId="77777777" w:rsidR="00FB7F8A" w:rsidRPr="00FB7F8A" w:rsidRDefault="00FB7F8A" w:rsidP="00FB7F8A">
            <w:pPr>
              <w:widowControl w:val="0"/>
              <w:autoSpaceDE w:val="0"/>
              <w:autoSpaceDN w:val="0"/>
              <w:spacing w:before="7" w:after="0" w:afterAutospacing="0"/>
              <w:ind w:left="7" w:firstLine="0"/>
              <w:rPr>
                <w:rFonts w:ascii="Arial" w:eastAsia="Arial" w:hAnsi="Arial" w:cs="Arial"/>
                <w:sz w:val="12"/>
              </w:rPr>
            </w:pPr>
            <w:r w:rsidRPr="00FB7F8A">
              <w:rPr>
                <w:rFonts w:ascii="Arial" w:eastAsia="Arial" w:hAnsi="Arial" w:cs="Arial"/>
                <w:spacing w:val="-2"/>
                <w:sz w:val="12"/>
              </w:rPr>
              <w:t>Barber</w:t>
            </w:r>
          </w:p>
        </w:tc>
        <w:tc>
          <w:tcPr>
            <w:tcW w:w="2235" w:type="dxa"/>
          </w:tcPr>
          <w:p w14:paraId="17B1FF5A" w14:textId="77777777" w:rsidR="00FB7F8A" w:rsidRPr="00FB7F8A" w:rsidRDefault="00FB7F8A" w:rsidP="00FB7F8A">
            <w:pPr>
              <w:widowControl w:val="0"/>
              <w:autoSpaceDE w:val="0"/>
              <w:autoSpaceDN w:val="0"/>
              <w:spacing w:before="7" w:after="0" w:afterAutospacing="0"/>
              <w:ind w:left="185" w:right="172" w:firstLine="0"/>
              <w:jc w:val="center"/>
              <w:rPr>
                <w:rFonts w:ascii="Arial" w:eastAsia="Arial" w:hAnsi="Arial" w:cs="Arial"/>
                <w:sz w:val="12"/>
              </w:rPr>
            </w:pPr>
            <w:r w:rsidRPr="00FB7F8A">
              <w:rPr>
                <w:rFonts w:ascii="Arial" w:eastAsia="Arial" w:hAnsi="Arial" w:cs="Arial"/>
                <w:spacing w:val="-5"/>
                <w:sz w:val="12"/>
              </w:rPr>
              <w:t>25</w:t>
            </w:r>
          </w:p>
        </w:tc>
        <w:tc>
          <w:tcPr>
            <w:tcW w:w="2415" w:type="dxa"/>
          </w:tcPr>
          <w:p w14:paraId="229DE169" w14:textId="77777777" w:rsidR="00FB7F8A" w:rsidRPr="00FB7F8A" w:rsidRDefault="00FB7F8A" w:rsidP="00FB7F8A">
            <w:pPr>
              <w:widowControl w:val="0"/>
              <w:autoSpaceDE w:val="0"/>
              <w:autoSpaceDN w:val="0"/>
              <w:spacing w:before="7" w:after="0" w:afterAutospacing="0"/>
              <w:ind w:left="94" w:right="78" w:firstLine="0"/>
              <w:jc w:val="center"/>
              <w:rPr>
                <w:rFonts w:ascii="Arial" w:eastAsia="Arial" w:hAnsi="Arial" w:cs="Arial"/>
                <w:sz w:val="12"/>
              </w:rPr>
            </w:pPr>
            <w:r w:rsidRPr="00FB7F8A">
              <w:rPr>
                <w:rFonts w:ascii="Arial" w:eastAsia="Arial" w:hAnsi="Arial" w:cs="Arial"/>
                <w:spacing w:val="-5"/>
                <w:sz w:val="12"/>
              </w:rPr>
              <w:t>7.5</w:t>
            </w:r>
          </w:p>
        </w:tc>
        <w:tc>
          <w:tcPr>
            <w:tcW w:w="2250" w:type="dxa"/>
          </w:tcPr>
          <w:p w14:paraId="1DDD3816" w14:textId="77777777" w:rsidR="00FB7F8A" w:rsidRPr="00FB7F8A" w:rsidRDefault="00FB7F8A" w:rsidP="00FB7F8A">
            <w:pPr>
              <w:widowControl w:val="0"/>
              <w:autoSpaceDE w:val="0"/>
              <w:autoSpaceDN w:val="0"/>
              <w:spacing w:before="7" w:after="0" w:afterAutospacing="0"/>
              <w:ind w:left="27" w:right="19" w:firstLine="0"/>
              <w:jc w:val="center"/>
              <w:rPr>
                <w:rFonts w:ascii="Arial" w:eastAsia="Arial" w:hAnsi="Arial" w:cs="Arial"/>
                <w:sz w:val="12"/>
              </w:rPr>
            </w:pPr>
            <w:r w:rsidRPr="00FB7F8A">
              <w:rPr>
                <w:rFonts w:ascii="Arial" w:eastAsia="Arial" w:hAnsi="Arial" w:cs="Arial"/>
                <w:spacing w:val="-4"/>
                <w:sz w:val="12"/>
              </w:rPr>
              <w:t>0.06</w:t>
            </w:r>
          </w:p>
        </w:tc>
        <w:tc>
          <w:tcPr>
            <w:tcW w:w="1230" w:type="dxa"/>
          </w:tcPr>
          <w:p w14:paraId="4ABD6DA5" w14:textId="77777777" w:rsidR="00FB7F8A" w:rsidRPr="00FB7F8A" w:rsidRDefault="00FB7F8A" w:rsidP="00FB7F8A">
            <w:pPr>
              <w:widowControl w:val="0"/>
              <w:autoSpaceDE w:val="0"/>
              <w:autoSpaceDN w:val="0"/>
              <w:spacing w:before="7" w:after="0" w:afterAutospacing="0"/>
              <w:ind w:left="16" w:firstLine="0"/>
              <w:jc w:val="center"/>
              <w:rPr>
                <w:rFonts w:ascii="Arial" w:eastAsia="Arial" w:hAnsi="Arial" w:cs="Arial"/>
                <w:sz w:val="12"/>
              </w:rPr>
            </w:pPr>
            <w:r w:rsidRPr="00FB7F8A">
              <w:rPr>
                <w:rFonts w:ascii="Arial" w:eastAsia="Arial" w:hAnsi="Arial" w:cs="Arial"/>
                <w:spacing w:val="-5"/>
                <w:sz w:val="12"/>
              </w:rPr>
              <w:t>0.5</w:t>
            </w:r>
          </w:p>
        </w:tc>
      </w:tr>
      <w:tr w:rsidR="00FB7F8A" w:rsidRPr="00FB7F8A" w14:paraId="2796537D" w14:textId="77777777" w:rsidTr="00DE340B">
        <w:trPr>
          <w:trHeight w:val="180"/>
        </w:trPr>
        <w:tc>
          <w:tcPr>
            <w:tcW w:w="2955" w:type="dxa"/>
          </w:tcPr>
          <w:p w14:paraId="6A0441BA" w14:textId="77777777" w:rsidR="00FB7F8A" w:rsidRPr="00FB7F8A" w:rsidRDefault="00FB7F8A" w:rsidP="00FB7F8A">
            <w:pPr>
              <w:widowControl w:val="0"/>
              <w:autoSpaceDE w:val="0"/>
              <w:autoSpaceDN w:val="0"/>
              <w:spacing w:after="0" w:afterAutospacing="0" w:line="145" w:lineRule="exact"/>
              <w:ind w:left="7" w:firstLine="0"/>
              <w:rPr>
                <w:rFonts w:ascii="Arial" w:eastAsia="Arial" w:hAnsi="Arial" w:cs="Arial"/>
                <w:sz w:val="12"/>
              </w:rPr>
            </w:pPr>
            <w:r w:rsidRPr="00FB7F8A">
              <w:rPr>
                <w:rFonts w:ascii="Arial" w:eastAsia="Arial" w:hAnsi="Arial" w:cs="Arial"/>
                <w:sz w:val="12"/>
              </w:rPr>
              <w:lastRenderedPageBreak/>
              <w:t>Beauty</w:t>
            </w:r>
            <w:r w:rsidRPr="00FB7F8A">
              <w:rPr>
                <w:rFonts w:ascii="Arial" w:eastAsia="Arial" w:hAnsi="Arial" w:cs="Arial"/>
                <w:spacing w:val="-9"/>
                <w:sz w:val="12"/>
              </w:rPr>
              <w:t xml:space="preserve"> </w:t>
            </w:r>
            <w:r w:rsidRPr="00FB7F8A">
              <w:rPr>
                <w:rFonts w:ascii="Arial" w:eastAsia="Arial" w:hAnsi="Arial" w:cs="Arial"/>
                <w:spacing w:val="-2"/>
                <w:sz w:val="12"/>
              </w:rPr>
              <w:t xml:space="preserve">salons </w:t>
            </w:r>
            <w:r w:rsidRPr="00FB7F8A">
              <w:rPr>
                <w:rFonts w:ascii="Arial" w:eastAsia="Arial" w:hAnsi="Arial" w:cs="Arial"/>
                <w:spacing w:val="-2"/>
                <w:sz w:val="16"/>
                <w:vertAlign w:val="superscript"/>
              </w:rPr>
              <w:t>b</w:t>
            </w:r>
          </w:p>
        </w:tc>
        <w:tc>
          <w:tcPr>
            <w:tcW w:w="2235" w:type="dxa"/>
          </w:tcPr>
          <w:p w14:paraId="405A6CF7" w14:textId="77777777" w:rsidR="00FB7F8A" w:rsidRPr="00FB7F8A" w:rsidRDefault="00FB7F8A" w:rsidP="00FB7F8A">
            <w:pPr>
              <w:widowControl w:val="0"/>
              <w:autoSpaceDE w:val="0"/>
              <w:autoSpaceDN w:val="0"/>
              <w:spacing w:before="7" w:after="0" w:afterAutospacing="0"/>
              <w:ind w:left="185" w:right="172" w:firstLine="0"/>
              <w:jc w:val="center"/>
              <w:rPr>
                <w:rFonts w:ascii="Arial" w:eastAsia="Arial" w:hAnsi="Arial" w:cs="Arial"/>
                <w:sz w:val="12"/>
              </w:rPr>
            </w:pPr>
            <w:r w:rsidRPr="00FB7F8A">
              <w:rPr>
                <w:rFonts w:ascii="Arial" w:eastAsia="Arial" w:hAnsi="Arial" w:cs="Arial"/>
                <w:spacing w:val="-5"/>
                <w:sz w:val="12"/>
              </w:rPr>
              <w:t>25</w:t>
            </w:r>
          </w:p>
        </w:tc>
        <w:tc>
          <w:tcPr>
            <w:tcW w:w="2415" w:type="dxa"/>
          </w:tcPr>
          <w:p w14:paraId="681304E3" w14:textId="77777777" w:rsidR="00FB7F8A" w:rsidRPr="00FB7F8A" w:rsidRDefault="00FB7F8A" w:rsidP="00FB7F8A">
            <w:pPr>
              <w:widowControl w:val="0"/>
              <w:autoSpaceDE w:val="0"/>
              <w:autoSpaceDN w:val="0"/>
              <w:spacing w:before="7" w:after="0" w:afterAutospacing="0"/>
              <w:ind w:left="94" w:right="81" w:firstLine="0"/>
              <w:jc w:val="center"/>
              <w:rPr>
                <w:rFonts w:ascii="Arial" w:eastAsia="Arial" w:hAnsi="Arial" w:cs="Arial"/>
                <w:sz w:val="12"/>
              </w:rPr>
            </w:pPr>
            <w:r w:rsidRPr="00FB7F8A">
              <w:rPr>
                <w:rFonts w:ascii="Arial" w:eastAsia="Arial" w:hAnsi="Arial" w:cs="Arial"/>
                <w:spacing w:val="-5"/>
                <w:sz w:val="12"/>
              </w:rPr>
              <w:t>20</w:t>
            </w:r>
          </w:p>
        </w:tc>
        <w:tc>
          <w:tcPr>
            <w:tcW w:w="2250" w:type="dxa"/>
          </w:tcPr>
          <w:p w14:paraId="3CAF6B68" w14:textId="77777777" w:rsidR="00FB7F8A" w:rsidRPr="00FB7F8A" w:rsidRDefault="00FB7F8A" w:rsidP="00FB7F8A">
            <w:pPr>
              <w:widowControl w:val="0"/>
              <w:autoSpaceDE w:val="0"/>
              <w:autoSpaceDN w:val="0"/>
              <w:spacing w:before="7" w:after="0" w:afterAutospacing="0"/>
              <w:ind w:left="27" w:right="19" w:firstLine="0"/>
              <w:jc w:val="center"/>
              <w:rPr>
                <w:rFonts w:ascii="Arial" w:eastAsia="Arial" w:hAnsi="Arial" w:cs="Arial"/>
                <w:sz w:val="12"/>
              </w:rPr>
            </w:pPr>
            <w:r w:rsidRPr="00FB7F8A">
              <w:rPr>
                <w:rFonts w:ascii="Arial" w:eastAsia="Arial" w:hAnsi="Arial" w:cs="Arial"/>
                <w:spacing w:val="-4"/>
                <w:sz w:val="12"/>
              </w:rPr>
              <w:t>0.12</w:t>
            </w:r>
          </w:p>
        </w:tc>
        <w:tc>
          <w:tcPr>
            <w:tcW w:w="1230" w:type="dxa"/>
          </w:tcPr>
          <w:p w14:paraId="30B840AF" w14:textId="77777777" w:rsidR="00FB7F8A" w:rsidRPr="00FB7F8A" w:rsidRDefault="00FB7F8A" w:rsidP="00FB7F8A">
            <w:pPr>
              <w:widowControl w:val="0"/>
              <w:autoSpaceDE w:val="0"/>
              <w:autoSpaceDN w:val="0"/>
              <w:spacing w:before="7" w:after="0" w:afterAutospacing="0"/>
              <w:ind w:left="16" w:firstLine="0"/>
              <w:jc w:val="center"/>
              <w:rPr>
                <w:rFonts w:ascii="Arial" w:eastAsia="Arial" w:hAnsi="Arial" w:cs="Arial"/>
                <w:sz w:val="12"/>
              </w:rPr>
            </w:pPr>
            <w:r w:rsidRPr="00FB7F8A">
              <w:rPr>
                <w:rFonts w:ascii="Arial" w:eastAsia="Arial" w:hAnsi="Arial" w:cs="Arial"/>
                <w:spacing w:val="-5"/>
                <w:sz w:val="12"/>
              </w:rPr>
              <w:t>0.6</w:t>
            </w:r>
          </w:p>
        </w:tc>
      </w:tr>
    </w:tbl>
    <w:p w14:paraId="4D0DBB0D" w14:textId="77777777" w:rsidR="00FB7F8A" w:rsidRPr="00FB7F8A" w:rsidRDefault="00FB7F8A" w:rsidP="00FB7F8A">
      <w:pPr>
        <w:widowControl w:val="0"/>
        <w:autoSpaceDE w:val="0"/>
        <w:autoSpaceDN w:val="0"/>
        <w:spacing w:after="0" w:afterAutospacing="0"/>
        <w:ind w:left="0" w:firstLine="0"/>
        <w:jc w:val="center"/>
        <w:rPr>
          <w:rFonts w:ascii="Arial" w:eastAsia="Arial" w:hAnsi="Arial" w:cs="Arial"/>
          <w:sz w:val="12"/>
        </w:rPr>
        <w:sectPr w:rsidR="00FB7F8A" w:rsidRPr="00FB7F8A" w:rsidSect="00FB7F8A">
          <w:type w:val="continuous"/>
          <w:pgSz w:w="12240" w:h="15840"/>
          <w:pgMar w:top="840" w:right="420" w:bottom="907" w:left="460" w:header="720" w:footer="720" w:gutter="0"/>
          <w:cols w:space="720"/>
        </w:sectPr>
      </w:pPr>
    </w:p>
    <w:tbl>
      <w:tblPr>
        <w:tblW w:w="0" w:type="auto"/>
        <w:tblInd w:w="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955"/>
        <w:gridCol w:w="2235"/>
        <w:gridCol w:w="2415"/>
        <w:gridCol w:w="2250"/>
        <w:gridCol w:w="1230"/>
      </w:tblGrid>
      <w:tr w:rsidR="00FB7F8A" w:rsidRPr="00FB7F8A" w14:paraId="05536B16" w14:textId="77777777" w:rsidTr="00DE340B">
        <w:trPr>
          <w:trHeight w:val="135"/>
        </w:trPr>
        <w:tc>
          <w:tcPr>
            <w:tcW w:w="2955" w:type="dxa"/>
            <w:vMerge w:val="restart"/>
          </w:tcPr>
          <w:p w14:paraId="22CDB6FE" w14:textId="77777777" w:rsidR="00FB7F8A" w:rsidRPr="00FB7F8A" w:rsidRDefault="00FB7F8A" w:rsidP="00FB7F8A">
            <w:pPr>
              <w:widowControl w:val="0"/>
              <w:autoSpaceDE w:val="0"/>
              <w:autoSpaceDN w:val="0"/>
              <w:spacing w:before="49" w:after="0" w:afterAutospacing="0"/>
              <w:ind w:left="0" w:firstLine="0"/>
              <w:rPr>
                <w:rFonts w:ascii="Arial" w:eastAsia="Arial" w:hAnsi="Arial" w:cs="Arial"/>
                <w:b/>
                <w:sz w:val="12"/>
              </w:rPr>
            </w:pPr>
          </w:p>
          <w:p w14:paraId="48F1FCDF" w14:textId="77777777" w:rsidR="00FB7F8A" w:rsidRPr="00FB7F8A" w:rsidRDefault="00FB7F8A" w:rsidP="00FB7F8A">
            <w:pPr>
              <w:widowControl w:val="0"/>
              <w:autoSpaceDE w:val="0"/>
              <w:autoSpaceDN w:val="0"/>
              <w:spacing w:after="0" w:afterAutospacing="0"/>
              <w:ind w:left="570" w:firstLine="0"/>
              <w:rPr>
                <w:rFonts w:ascii="Arial" w:eastAsia="Arial" w:hAnsi="Arial" w:cs="Arial"/>
                <w:b/>
                <w:sz w:val="12"/>
              </w:rPr>
            </w:pPr>
            <w:r w:rsidRPr="00FB7F8A">
              <w:rPr>
                <w:rFonts w:ascii="Arial" w:eastAsia="Arial" w:hAnsi="Arial" w:cs="Arial"/>
                <w:b/>
                <w:spacing w:val="-2"/>
                <w:sz w:val="12"/>
              </w:rPr>
              <w:t>OCCUPANCY</w:t>
            </w:r>
            <w:r w:rsidRPr="00FB7F8A">
              <w:rPr>
                <w:rFonts w:ascii="Arial" w:eastAsia="Arial" w:hAnsi="Arial" w:cs="Arial"/>
                <w:b/>
                <w:spacing w:val="3"/>
                <w:sz w:val="12"/>
              </w:rPr>
              <w:t xml:space="preserve"> </w:t>
            </w:r>
            <w:r w:rsidRPr="00FB7F8A">
              <w:rPr>
                <w:rFonts w:ascii="Arial" w:eastAsia="Arial" w:hAnsi="Arial" w:cs="Arial"/>
                <w:b/>
                <w:spacing w:val="-2"/>
                <w:sz w:val="12"/>
              </w:rPr>
              <w:t>CLASSIFICATION</w:t>
            </w:r>
          </w:p>
        </w:tc>
        <w:tc>
          <w:tcPr>
            <w:tcW w:w="2235" w:type="dxa"/>
            <w:vMerge w:val="restart"/>
          </w:tcPr>
          <w:p w14:paraId="067EE59C" w14:textId="77777777" w:rsidR="00FB7F8A" w:rsidRPr="00FB7F8A" w:rsidRDefault="00FB7F8A" w:rsidP="00FB7F8A">
            <w:pPr>
              <w:widowControl w:val="0"/>
              <w:autoSpaceDE w:val="0"/>
              <w:autoSpaceDN w:val="0"/>
              <w:spacing w:before="7" w:after="0" w:afterAutospacing="0"/>
              <w:ind w:left="487" w:firstLine="0"/>
              <w:rPr>
                <w:rFonts w:ascii="Arial" w:eastAsia="Arial" w:hAnsi="Arial" w:cs="Arial"/>
                <w:b/>
                <w:sz w:val="12"/>
              </w:rPr>
            </w:pPr>
            <w:r w:rsidRPr="00FB7F8A">
              <w:rPr>
                <w:rFonts w:ascii="Arial" w:eastAsia="Arial" w:hAnsi="Arial" w:cs="Arial"/>
                <w:b/>
                <w:spacing w:val="-2"/>
                <w:sz w:val="12"/>
              </w:rPr>
              <w:t>OCCUPANT</w:t>
            </w:r>
            <w:r w:rsidRPr="00FB7F8A">
              <w:rPr>
                <w:rFonts w:ascii="Arial" w:eastAsia="Arial" w:hAnsi="Arial" w:cs="Arial"/>
                <w:b/>
                <w:spacing w:val="3"/>
                <w:sz w:val="12"/>
              </w:rPr>
              <w:t xml:space="preserve"> </w:t>
            </w:r>
            <w:r w:rsidRPr="00FB7F8A">
              <w:rPr>
                <w:rFonts w:ascii="Arial" w:eastAsia="Arial" w:hAnsi="Arial" w:cs="Arial"/>
                <w:b/>
                <w:spacing w:val="-2"/>
                <w:sz w:val="12"/>
              </w:rPr>
              <w:t>DENSITY</w:t>
            </w:r>
          </w:p>
          <w:p w14:paraId="4D3B490B" w14:textId="77777777" w:rsidR="00FB7F8A" w:rsidRPr="00FB7F8A" w:rsidRDefault="00FB7F8A" w:rsidP="00FB7F8A">
            <w:pPr>
              <w:widowControl w:val="0"/>
              <w:autoSpaceDE w:val="0"/>
              <w:autoSpaceDN w:val="0"/>
              <w:spacing w:before="42" w:after="0" w:afterAutospacing="0"/>
              <w:ind w:left="21" w:right="193" w:firstLine="0"/>
              <w:jc w:val="center"/>
              <w:rPr>
                <w:rFonts w:ascii="Arial" w:eastAsia="Arial" w:hAnsi="Arial" w:cs="Arial"/>
                <w:b/>
                <w:sz w:val="12"/>
              </w:rPr>
            </w:pPr>
            <w:r w:rsidRPr="00FB7F8A">
              <w:rPr>
                <w:rFonts w:ascii="Arial" w:eastAsia="Arial" w:hAnsi="Arial" w:cs="Arial"/>
                <w:b/>
                <w:sz w:val="12"/>
              </w:rPr>
              <w:t>#/1000</w:t>
            </w:r>
            <w:r w:rsidRPr="00FB7F8A">
              <w:rPr>
                <w:rFonts w:ascii="Arial" w:eastAsia="Arial" w:hAnsi="Arial" w:cs="Arial"/>
                <w:b/>
                <w:spacing w:val="-6"/>
                <w:sz w:val="12"/>
              </w:rPr>
              <w:t xml:space="preserve"> </w:t>
            </w:r>
            <w:r w:rsidRPr="00FB7F8A">
              <w:rPr>
                <w:rFonts w:ascii="Arial" w:eastAsia="Arial" w:hAnsi="Arial" w:cs="Arial"/>
                <w:b/>
                <w:spacing w:val="-5"/>
                <w:sz w:val="12"/>
              </w:rPr>
              <w:t>FT</w:t>
            </w:r>
          </w:p>
        </w:tc>
        <w:tc>
          <w:tcPr>
            <w:tcW w:w="2415" w:type="dxa"/>
            <w:vMerge w:val="restart"/>
          </w:tcPr>
          <w:p w14:paraId="766E0DC0" w14:textId="77777777" w:rsidR="00FB7F8A" w:rsidRPr="00FB7F8A" w:rsidRDefault="00FB7F8A" w:rsidP="00FB7F8A">
            <w:pPr>
              <w:widowControl w:val="0"/>
              <w:autoSpaceDE w:val="0"/>
              <w:autoSpaceDN w:val="0"/>
              <w:spacing w:before="7" w:after="0" w:afterAutospacing="0"/>
              <w:ind w:left="90" w:firstLine="0"/>
              <w:rPr>
                <w:rFonts w:ascii="Arial" w:eastAsia="Arial" w:hAnsi="Arial" w:cs="Arial"/>
                <w:b/>
                <w:sz w:val="12"/>
              </w:rPr>
            </w:pPr>
            <w:r w:rsidRPr="00FB7F8A">
              <w:rPr>
                <w:rFonts w:ascii="Arial" w:eastAsia="Arial" w:hAnsi="Arial" w:cs="Arial"/>
                <w:b/>
                <w:sz w:val="12"/>
              </w:rPr>
              <w:t>PEOPLE</w:t>
            </w:r>
            <w:r w:rsidRPr="00FB7F8A">
              <w:rPr>
                <w:rFonts w:ascii="Arial" w:eastAsia="Arial" w:hAnsi="Arial" w:cs="Arial"/>
                <w:b/>
                <w:spacing w:val="-8"/>
                <w:sz w:val="12"/>
              </w:rPr>
              <w:t xml:space="preserve"> </w:t>
            </w:r>
            <w:r w:rsidRPr="00FB7F8A">
              <w:rPr>
                <w:rFonts w:ascii="Arial" w:eastAsia="Arial" w:hAnsi="Arial" w:cs="Arial"/>
                <w:b/>
                <w:sz w:val="12"/>
              </w:rPr>
              <w:t>OUTDOOR</w:t>
            </w:r>
            <w:r w:rsidRPr="00FB7F8A">
              <w:rPr>
                <w:rFonts w:ascii="Arial" w:eastAsia="Arial" w:hAnsi="Arial" w:cs="Arial"/>
                <w:b/>
                <w:spacing w:val="-8"/>
                <w:sz w:val="12"/>
              </w:rPr>
              <w:t xml:space="preserve"> </w:t>
            </w:r>
            <w:r w:rsidRPr="00FB7F8A">
              <w:rPr>
                <w:rFonts w:ascii="Arial" w:eastAsia="Arial" w:hAnsi="Arial" w:cs="Arial"/>
                <w:b/>
                <w:sz w:val="12"/>
              </w:rPr>
              <w:t>AIRFLOW</w:t>
            </w:r>
            <w:r w:rsidRPr="00FB7F8A">
              <w:rPr>
                <w:rFonts w:ascii="Arial" w:eastAsia="Arial" w:hAnsi="Arial" w:cs="Arial"/>
                <w:b/>
                <w:spacing w:val="-8"/>
                <w:sz w:val="12"/>
              </w:rPr>
              <w:t xml:space="preserve"> </w:t>
            </w:r>
            <w:r w:rsidRPr="00FB7F8A">
              <w:rPr>
                <w:rFonts w:ascii="Arial" w:eastAsia="Arial" w:hAnsi="Arial" w:cs="Arial"/>
                <w:b/>
                <w:sz w:val="12"/>
              </w:rPr>
              <w:t>RATE</w:t>
            </w:r>
            <w:r w:rsidRPr="00FB7F8A">
              <w:rPr>
                <w:rFonts w:ascii="Arial" w:eastAsia="Arial" w:hAnsi="Arial" w:cs="Arial"/>
                <w:b/>
                <w:spacing w:val="-8"/>
                <w:sz w:val="12"/>
              </w:rPr>
              <w:t xml:space="preserve"> </w:t>
            </w:r>
            <w:r w:rsidRPr="00FB7F8A">
              <w:rPr>
                <w:rFonts w:ascii="Arial" w:eastAsia="Arial" w:hAnsi="Arial" w:cs="Arial"/>
                <w:b/>
                <w:spacing w:val="-5"/>
                <w:sz w:val="12"/>
              </w:rPr>
              <w:t>IN</w:t>
            </w:r>
          </w:p>
          <w:p w14:paraId="77126805" w14:textId="77777777" w:rsidR="00FB7F8A" w:rsidRPr="00FB7F8A" w:rsidRDefault="00FB7F8A" w:rsidP="00FB7F8A">
            <w:pPr>
              <w:widowControl w:val="0"/>
              <w:autoSpaceDE w:val="0"/>
              <w:autoSpaceDN w:val="0"/>
              <w:spacing w:before="42" w:after="0" w:afterAutospacing="0"/>
              <w:ind w:left="127" w:firstLine="0"/>
              <w:rPr>
                <w:rFonts w:ascii="Arial" w:eastAsia="Arial" w:hAnsi="Arial" w:cs="Arial"/>
                <w:b/>
                <w:sz w:val="12"/>
              </w:rPr>
            </w:pPr>
            <w:r w:rsidRPr="00FB7F8A">
              <w:rPr>
                <w:rFonts w:ascii="Arial" w:eastAsia="Arial" w:hAnsi="Arial" w:cs="Arial"/>
                <w:b/>
                <w:sz w:val="12"/>
              </w:rPr>
              <w:t>BREATHING</w:t>
            </w:r>
            <w:r w:rsidRPr="00FB7F8A">
              <w:rPr>
                <w:rFonts w:ascii="Arial" w:eastAsia="Arial" w:hAnsi="Arial" w:cs="Arial"/>
                <w:b/>
                <w:spacing w:val="-4"/>
                <w:sz w:val="12"/>
              </w:rPr>
              <w:t xml:space="preserve"> </w:t>
            </w:r>
            <w:r w:rsidRPr="00FB7F8A">
              <w:rPr>
                <w:rFonts w:ascii="Arial" w:eastAsia="Arial" w:hAnsi="Arial" w:cs="Arial"/>
                <w:b/>
                <w:sz w:val="12"/>
              </w:rPr>
              <w:t>ZONE,</w:t>
            </w:r>
            <w:r w:rsidRPr="00FB7F8A">
              <w:rPr>
                <w:rFonts w:ascii="Arial" w:eastAsia="Arial" w:hAnsi="Arial" w:cs="Arial"/>
                <w:b/>
                <w:spacing w:val="-8"/>
                <w:sz w:val="12"/>
              </w:rPr>
              <w:t xml:space="preserve"> </w:t>
            </w:r>
            <w:r w:rsidRPr="00FB7F8A">
              <w:rPr>
                <w:rFonts w:ascii="Arial" w:eastAsia="Arial" w:hAnsi="Arial" w:cs="Arial"/>
                <w:b/>
                <w:i/>
                <w:sz w:val="12"/>
              </w:rPr>
              <w:t>R</w:t>
            </w:r>
            <w:r w:rsidRPr="00FB7F8A">
              <w:rPr>
                <w:rFonts w:ascii="Arial" w:eastAsia="Arial" w:hAnsi="Arial" w:cs="Arial"/>
                <w:b/>
                <w:i/>
                <w:spacing w:val="76"/>
                <w:w w:val="150"/>
                <w:sz w:val="12"/>
              </w:rPr>
              <w:t xml:space="preserve"> </w:t>
            </w:r>
            <w:r w:rsidRPr="00FB7F8A">
              <w:rPr>
                <w:rFonts w:ascii="Arial" w:eastAsia="Arial" w:hAnsi="Arial" w:cs="Arial"/>
                <w:b/>
                <w:spacing w:val="-2"/>
                <w:sz w:val="12"/>
              </w:rPr>
              <w:t>CFM/PERSON</w:t>
            </w:r>
          </w:p>
        </w:tc>
        <w:tc>
          <w:tcPr>
            <w:tcW w:w="2250" w:type="dxa"/>
            <w:vMerge w:val="restart"/>
          </w:tcPr>
          <w:p w14:paraId="182D8FF7" w14:textId="77777777" w:rsidR="00FB7F8A" w:rsidRPr="00FB7F8A" w:rsidRDefault="00FB7F8A" w:rsidP="00FB7F8A">
            <w:pPr>
              <w:widowControl w:val="0"/>
              <w:autoSpaceDE w:val="0"/>
              <w:autoSpaceDN w:val="0"/>
              <w:spacing w:before="7" w:after="0" w:afterAutospacing="0"/>
              <w:ind w:left="82" w:firstLine="0"/>
              <w:rPr>
                <w:rFonts w:ascii="Arial" w:eastAsia="Arial" w:hAnsi="Arial" w:cs="Arial"/>
                <w:b/>
                <w:sz w:val="12"/>
              </w:rPr>
            </w:pPr>
            <w:r w:rsidRPr="00FB7F8A">
              <w:rPr>
                <w:rFonts w:ascii="Arial" w:eastAsia="Arial" w:hAnsi="Arial" w:cs="Arial"/>
                <w:b/>
                <w:sz w:val="12"/>
              </w:rPr>
              <w:t>AREA</w:t>
            </w:r>
            <w:r w:rsidRPr="00FB7F8A">
              <w:rPr>
                <w:rFonts w:ascii="Arial" w:eastAsia="Arial" w:hAnsi="Arial" w:cs="Arial"/>
                <w:b/>
                <w:spacing w:val="-8"/>
                <w:sz w:val="12"/>
              </w:rPr>
              <w:t xml:space="preserve"> </w:t>
            </w:r>
            <w:r w:rsidRPr="00FB7F8A">
              <w:rPr>
                <w:rFonts w:ascii="Arial" w:eastAsia="Arial" w:hAnsi="Arial" w:cs="Arial"/>
                <w:b/>
                <w:sz w:val="12"/>
              </w:rPr>
              <w:t>OUTDOOR</w:t>
            </w:r>
            <w:r w:rsidRPr="00FB7F8A">
              <w:rPr>
                <w:rFonts w:ascii="Arial" w:eastAsia="Arial" w:hAnsi="Arial" w:cs="Arial"/>
                <w:b/>
                <w:spacing w:val="-8"/>
                <w:sz w:val="12"/>
              </w:rPr>
              <w:t xml:space="preserve"> </w:t>
            </w:r>
            <w:r w:rsidRPr="00FB7F8A">
              <w:rPr>
                <w:rFonts w:ascii="Arial" w:eastAsia="Arial" w:hAnsi="Arial" w:cs="Arial"/>
                <w:b/>
                <w:sz w:val="12"/>
              </w:rPr>
              <w:t>AIRFLOW</w:t>
            </w:r>
            <w:r w:rsidRPr="00FB7F8A">
              <w:rPr>
                <w:rFonts w:ascii="Arial" w:eastAsia="Arial" w:hAnsi="Arial" w:cs="Arial"/>
                <w:b/>
                <w:spacing w:val="-8"/>
                <w:sz w:val="12"/>
              </w:rPr>
              <w:t xml:space="preserve"> </w:t>
            </w:r>
            <w:r w:rsidRPr="00FB7F8A">
              <w:rPr>
                <w:rFonts w:ascii="Arial" w:eastAsia="Arial" w:hAnsi="Arial" w:cs="Arial"/>
                <w:b/>
                <w:sz w:val="12"/>
              </w:rPr>
              <w:t>RATE</w:t>
            </w:r>
            <w:r w:rsidRPr="00FB7F8A">
              <w:rPr>
                <w:rFonts w:ascii="Arial" w:eastAsia="Arial" w:hAnsi="Arial" w:cs="Arial"/>
                <w:b/>
                <w:spacing w:val="-8"/>
                <w:sz w:val="12"/>
              </w:rPr>
              <w:t xml:space="preserve"> </w:t>
            </w:r>
            <w:r w:rsidRPr="00FB7F8A">
              <w:rPr>
                <w:rFonts w:ascii="Arial" w:eastAsia="Arial" w:hAnsi="Arial" w:cs="Arial"/>
                <w:b/>
                <w:spacing w:val="-5"/>
                <w:sz w:val="12"/>
              </w:rPr>
              <w:t>IN</w:t>
            </w:r>
          </w:p>
          <w:p w14:paraId="26F8ABDB" w14:textId="77777777" w:rsidR="00FB7F8A" w:rsidRPr="00FB7F8A" w:rsidRDefault="00FB7F8A" w:rsidP="00FB7F8A">
            <w:pPr>
              <w:widowControl w:val="0"/>
              <w:autoSpaceDE w:val="0"/>
              <w:autoSpaceDN w:val="0"/>
              <w:spacing w:before="42" w:after="0" w:afterAutospacing="0"/>
              <w:ind w:left="112" w:firstLine="0"/>
              <w:rPr>
                <w:rFonts w:ascii="Arial" w:eastAsia="Arial" w:hAnsi="Arial" w:cs="Arial"/>
                <w:b/>
                <w:sz w:val="12"/>
              </w:rPr>
            </w:pPr>
            <w:r w:rsidRPr="00FB7F8A">
              <w:rPr>
                <w:rFonts w:ascii="Arial" w:eastAsia="Arial" w:hAnsi="Arial" w:cs="Arial"/>
                <w:b/>
                <w:sz w:val="12"/>
              </w:rPr>
              <w:t>BREATHING</w:t>
            </w:r>
            <w:r w:rsidRPr="00FB7F8A">
              <w:rPr>
                <w:rFonts w:ascii="Arial" w:eastAsia="Arial" w:hAnsi="Arial" w:cs="Arial"/>
                <w:b/>
                <w:spacing w:val="-4"/>
                <w:sz w:val="12"/>
              </w:rPr>
              <w:t xml:space="preserve"> </w:t>
            </w:r>
            <w:r w:rsidRPr="00FB7F8A">
              <w:rPr>
                <w:rFonts w:ascii="Arial" w:eastAsia="Arial" w:hAnsi="Arial" w:cs="Arial"/>
                <w:b/>
                <w:sz w:val="12"/>
              </w:rPr>
              <w:t>ZONE,</w:t>
            </w:r>
            <w:r w:rsidRPr="00FB7F8A">
              <w:rPr>
                <w:rFonts w:ascii="Arial" w:eastAsia="Arial" w:hAnsi="Arial" w:cs="Arial"/>
                <w:b/>
                <w:spacing w:val="-8"/>
                <w:sz w:val="12"/>
              </w:rPr>
              <w:t xml:space="preserve"> </w:t>
            </w:r>
            <w:r w:rsidRPr="00FB7F8A">
              <w:rPr>
                <w:rFonts w:ascii="Arial" w:eastAsia="Arial" w:hAnsi="Arial" w:cs="Arial"/>
                <w:b/>
                <w:i/>
                <w:sz w:val="12"/>
              </w:rPr>
              <w:t>R</w:t>
            </w:r>
            <w:r w:rsidRPr="00FB7F8A">
              <w:rPr>
                <w:rFonts w:ascii="Arial" w:eastAsia="Arial" w:hAnsi="Arial" w:cs="Arial"/>
                <w:b/>
                <w:i/>
                <w:spacing w:val="76"/>
                <w:w w:val="150"/>
                <w:sz w:val="12"/>
              </w:rPr>
              <w:t xml:space="preserve"> </w:t>
            </w:r>
            <w:r w:rsidRPr="00FB7F8A">
              <w:rPr>
                <w:rFonts w:ascii="Arial" w:eastAsia="Arial" w:hAnsi="Arial" w:cs="Arial"/>
                <w:b/>
                <w:spacing w:val="-2"/>
                <w:sz w:val="12"/>
                <w:u w:val="single"/>
              </w:rPr>
              <w:t>CFM/FT</w:t>
            </w:r>
          </w:p>
        </w:tc>
        <w:tc>
          <w:tcPr>
            <w:tcW w:w="1230" w:type="dxa"/>
          </w:tcPr>
          <w:p w14:paraId="2CE5C215" w14:textId="77777777" w:rsidR="00FB7F8A" w:rsidRPr="00FB7F8A" w:rsidRDefault="00FB7F8A" w:rsidP="00FB7F8A">
            <w:pPr>
              <w:widowControl w:val="0"/>
              <w:autoSpaceDE w:val="0"/>
              <w:autoSpaceDN w:val="0"/>
              <w:spacing w:before="7" w:after="0" w:afterAutospacing="0" w:line="108" w:lineRule="exact"/>
              <w:ind w:left="45" w:firstLine="0"/>
              <w:rPr>
                <w:rFonts w:ascii="Arial" w:eastAsia="Arial" w:hAnsi="Arial" w:cs="Arial"/>
                <w:b/>
                <w:sz w:val="12"/>
              </w:rPr>
            </w:pPr>
            <w:r w:rsidRPr="00FB7F8A">
              <w:rPr>
                <w:rFonts w:ascii="Arial" w:eastAsia="Arial" w:hAnsi="Arial" w:cs="Arial"/>
                <w:b/>
                <w:spacing w:val="-2"/>
                <w:sz w:val="12"/>
              </w:rPr>
              <w:t>EXHAUST</w:t>
            </w:r>
            <w:r w:rsidRPr="00FB7F8A">
              <w:rPr>
                <w:rFonts w:ascii="Arial" w:eastAsia="Arial" w:hAnsi="Arial" w:cs="Arial"/>
                <w:b/>
                <w:spacing w:val="4"/>
                <w:sz w:val="12"/>
              </w:rPr>
              <w:t xml:space="preserve"> </w:t>
            </w:r>
            <w:r w:rsidRPr="00FB7F8A">
              <w:rPr>
                <w:rFonts w:ascii="Arial" w:eastAsia="Arial" w:hAnsi="Arial" w:cs="Arial"/>
                <w:b/>
                <w:spacing w:val="-2"/>
                <w:sz w:val="12"/>
              </w:rPr>
              <w:t>AIRFLOW</w:t>
            </w:r>
          </w:p>
        </w:tc>
      </w:tr>
      <w:tr w:rsidR="00FB7F8A" w:rsidRPr="00FB7F8A" w14:paraId="72BF9782" w14:textId="77777777" w:rsidTr="00DE340B">
        <w:trPr>
          <w:trHeight w:val="210"/>
        </w:trPr>
        <w:tc>
          <w:tcPr>
            <w:tcW w:w="2955" w:type="dxa"/>
            <w:vMerge/>
            <w:tcBorders>
              <w:top w:val="nil"/>
            </w:tcBorders>
          </w:tcPr>
          <w:p w14:paraId="6C3FDB18" w14:textId="77777777" w:rsidR="00FB7F8A" w:rsidRPr="00FB7F8A" w:rsidRDefault="00FB7F8A" w:rsidP="00FB7F8A">
            <w:pPr>
              <w:widowControl w:val="0"/>
              <w:autoSpaceDE w:val="0"/>
              <w:autoSpaceDN w:val="0"/>
              <w:spacing w:after="0" w:afterAutospacing="0"/>
              <w:ind w:left="0" w:firstLine="0"/>
              <w:rPr>
                <w:rFonts w:ascii="Arial" w:eastAsia="Arial" w:hAnsi="Arial" w:cs="Arial"/>
                <w:sz w:val="2"/>
                <w:szCs w:val="2"/>
              </w:rPr>
            </w:pPr>
          </w:p>
        </w:tc>
        <w:tc>
          <w:tcPr>
            <w:tcW w:w="2235" w:type="dxa"/>
            <w:vMerge/>
            <w:tcBorders>
              <w:top w:val="nil"/>
            </w:tcBorders>
          </w:tcPr>
          <w:p w14:paraId="68C51915" w14:textId="77777777" w:rsidR="00FB7F8A" w:rsidRPr="00FB7F8A" w:rsidRDefault="00FB7F8A" w:rsidP="00FB7F8A">
            <w:pPr>
              <w:widowControl w:val="0"/>
              <w:autoSpaceDE w:val="0"/>
              <w:autoSpaceDN w:val="0"/>
              <w:spacing w:after="0" w:afterAutospacing="0"/>
              <w:ind w:left="0" w:firstLine="0"/>
              <w:rPr>
                <w:rFonts w:ascii="Arial" w:eastAsia="Arial" w:hAnsi="Arial" w:cs="Arial"/>
                <w:sz w:val="2"/>
                <w:szCs w:val="2"/>
              </w:rPr>
            </w:pPr>
          </w:p>
        </w:tc>
        <w:tc>
          <w:tcPr>
            <w:tcW w:w="2415" w:type="dxa"/>
            <w:vMerge/>
            <w:tcBorders>
              <w:top w:val="nil"/>
            </w:tcBorders>
          </w:tcPr>
          <w:p w14:paraId="6C603416" w14:textId="77777777" w:rsidR="00FB7F8A" w:rsidRPr="00FB7F8A" w:rsidRDefault="00FB7F8A" w:rsidP="00FB7F8A">
            <w:pPr>
              <w:widowControl w:val="0"/>
              <w:autoSpaceDE w:val="0"/>
              <w:autoSpaceDN w:val="0"/>
              <w:spacing w:after="0" w:afterAutospacing="0"/>
              <w:ind w:left="0" w:firstLine="0"/>
              <w:rPr>
                <w:rFonts w:ascii="Arial" w:eastAsia="Arial" w:hAnsi="Arial" w:cs="Arial"/>
                <w:sz w:val="2"/>
                <w:szCs w:val="2"/>
              </w:rPr>
            </w:pPr>
          </w:p>
        </w:tc>
        <w:tc>
          <w:tcPr>
            <w:tcW w:w="2250" w:type="dxa"/>
            <w:vMerge/>
            <w:tcBorders>
              <w:top w:val="nil"/>
            </w:tcBorders>
          </w:tcPr>
          <w:p w14:paraId="41BB1AB1" w14:textId="77777777" w:rsidR="00FB7F8A" w:rsidRPr="00FB7F8A" w:rsidRDefault="00FB7F8A" w:rsidP="00FB7F8A">
            <w:pPr>
              <w:widowControl w:val="0"/>
              <w:autoSpaceDE w:val="0"/>
              <w:autoSpaceDN w:val="0"/>
              <w:spacing w:after="0" w:afterAutospacing="0"/>
              <w:ind w:left="0" w:firstLine="0"/>
              <w:rPr>
                <w:rFonts w:ascii="Arial" w:eastAsia="Arial" w:hAnsi="Arial" w:cs="Arial"/>
                <w:sz w:val="2"/>
                <w:szCs w:val="2"/>
              </w:rPr>
            </w:pPr>
          </w:p>
        </w:tc>
        <w:tc>
          <w:tcPr>
            <w:tcW w:w="1230" w:type="dxa"/>
          </w:tcPr>
          <w:p w14:paraId="41FBC4F4" w14:textId="77777777" w:rsidR="00FB7F8A" w:rsidRPr="00FB7F8A" w:rsidRDefault="00FB7F8A" w:rsidP="00FB7F8A">
            <w:pPr>
              <w:widowControl w:val="0"/>
              <w:autoSpaceDE w:val="0"/>
              <w:autoSpaceDN w:val="0"/>
              <w:spacing w:before="37" w:after="0" w:afterAutospacing="0"/>
              <w:ind w:left="105" w:firstLine="0"/>
              <w:rPr>
                <w:rFonts w:ascii="Arial" w:eastAsia="Arial" w:hAnsi="Arial" w:cs="Arial"/>
                <w:b/>
                <w:sz w:val="12"/>
              </w:rPr>
            </w:pPr>
            <w:r w:rsidRPr="00FB7F8A">
              <w:rPr>
                <w:rFonts w:ascii="Arial" w:eastAsia="Arial" w:hAnsi="Arial" w:cs="Arial"/>
                <w:b/>
                <w:sz w:val="12"/>
                <w:u w:val="single"/>
              </w:rPr>
              <w:t>RATE</w:t>
            </w:r>
            <w:r w:rsidRPr="00FB7F8A">
              <w:rPr>
                <w:rFonts w:ascii="Arial" w:eastAsia="Arial" w:hAnsi="Arial" w:cs="Arial"/>
                <w:b/>
                <w:spacing w:val="-6"/>
                <w:sz w:val="12"/>
                <w:u w:val="single"/>
              </w:rPr>
              <w:t xml:space="preserve"> </w:t>
            </w:r>
            <w:r w:rsidRPr="00FB7F8A">
              <w:rPr>
                <w:rFonts w:ascii="Arial" w:eastAsia="Arial" w:hAnsi="Arial" w:cs="Arial"/>
                <w:b/>
                <w:spacing w:val="-2"/>
                <w:sz w:val="12"/>
                <w:u w:val="single"/>
              </w:rPr>
              <w:t>CFM/FT</w:t>
            </w:r>
          </w:p>
        </w:tc>
      </w:tr>
      <w:tr w:rsidR="00FB7F8A" w:rsidRPr="00FB7F8A" w14:paraId="3B4E5B23" w14:textId="77777777" w:rsidTr="00DE340B">
        <w:trPr>
          <w:trHeight w:val="180"/>
        </w:trPr>
        <w:tc>
          <w:tcPr>
            <w:tcW w:w="2955" w:type="dxa"/>
          </w:tcPr>
          <w:p w14:paraId="3B245262" w14:textId="77777777" w:rsidR="00FB7F8A" w:rsidRPr="00FB7F8A" w:rsidRDefault="00FB7F8A" w:rsidP="00FB7F8A">
            <w:pPr>
              <w:widowControl w:val="0"/>
              <w:autoSpaceDE w:val="0"/>
              <w:autoSpaceDN w:val="0"/>
              <w:spacing w:after="0" w:afterAutospacing="0" w:line="145" w:lineRule="exact"/>
              <w:ind w:left="7" w:firstLine="0"/>
              <w:rPr>
                <w:rFonts w:ascii="Arial" w:eastAsia="Arial" w:hAnsi="Arial" w:cs="Arial"/>
                <w:sz w:val="12"/>
              </w:rPr>
            </w:pPr>
            <w:r w:rsidRPr="00FB7F8A">
              <w:rPr>
                <w:rFonts w:ascii="Arial" w:eastAsia="Arial" w:hAnsi="Arial" w:cs="Arial"/>
                <w:spacing w:val="-2"/>
                <w:sz w:val="12"/>
              </w:rPr>
              <w:t>Embalming</w:t>
            </w:r>
            <w:r w:rsidRPr="00FB7F8A">
              <w:rPr>
                <w:rFonts w:ascii="Arial" w:eastAsia="Arial" w:hAnsi="Arial" w:cs="Arial"/>
                <w:spacing w:val="1"/>
                <w:sz w:val="12"/>
              </w:rPr>
              <w:t xml:space="preserve"> </w:t>
            </w:r>
            <w:proofErr w:type="spellStart"/>
            <w:r w:rsidRPr="00FB7F8A">
              <w:rPr>
                <w:rFonts w:ascii="Arial" w:eastAsia="Arial" w:hAnsi="Arial" w:cs="Arial"/>
                <w:spacing w:val="-2"/>
                <w:sz w:val="12"/>
              </w:rPr>
              <w:t>room</w:t>
            </w:r>
            <w:r w:rsidRPr="00FB7F8A">
              <w:rPr>
                <w:rFonts w:ascii="Arial" w:eastAsia="Arial" w:hAnsi="Arial" w:cs="Arial"/>
                <w:spacing w:val="-2"/>
                <w:sz w:val="16"/>
                <w:vertAlign w:val="superscript"/>
              </w:rPr>
              <w:t>b</w:t>
            </w:r>
            <w:proofErr w:type="spellEnd"/>
          </w:p>
        </w:tc>
        <w:tc>
          <w:tcPr>
            <w:tcW w:w="2235" w:type="dxa"/>
          </w:tcPr>
          <w:p w14:paraId="7B7952B0" w14:textId="77777777" w:rsidR="00FB7F8A" w:rsidRPr="00FB7F8A" w:rsidRDefault="00FB7F8A" w:rsidP="00FB7F8A">
            <w:pPr>
              <w:widowControl w:val="0"/>
              <w:autoSpaceDE w:val="0"/>
              <w:autoSpaceDN w:val="0"/>
              <w:spacing w:before="7" w:after="0" w:afterAutospacing="0"/>
              <w:ind w:left="187" w:right="172" w:firstLine="0"/>
              <w:jc w:val="center"/>
              <w:rPr>
                <w:rFonts w:ascii="Arial" w:eastAsia="Arial" w:hAnsi="Arial" w:cs="Arial"/>
                <w:sz w:val="12"/>
              </w:rPr>
            </w:pPr>
            <w:r w:rsidRPr="00FB7F8A">
              <w:rPr>
                <w:rFonts w:ascii="Arial" w:eastAsia="Arial" w:hAnsi="Arial" w:cs="Arial"/>
                <w:spacing w:val="-10"/>
                <w:sz w:val="12"/>
              </w:rPr>
              <w:t>—</w:t>
            </w:r>
          </w:p>
        </w:tc>
        <w:tc>
          <w:tcPr>
            <w:tcW w:w="2415" w:type="dxa"/>
          </w:tcPr>
          <w:p w14:paraId="78662903" w14:textId="77777777" w:rsidR="00FB7F8A" w:rsidRPr="00FB7F8A" w:rsidRDefault="00FB7F8A" w:rsidP="00FB7F8A">
            <w:pPr>
              <w:widowControl w:val="0"/>
              <w:autoSpaceDE w:val="0"/>
              <w:autoSpaceDN w:val="0"/>
              <w:spacing w:before="7" w:after="0" w:afterAutospacing="0"/>
              <w:ind w:left="94" w:right="79" w:firstLine="0"/>
              <w:jc w:val="center"/>
              <w:rPr>
                <w:rFonts w:ascii="Arial" w:eastAsia="Arial" w:hAnsi="Arial" w:cs="Arial"/>
                <w:sz w:val="12"/>
              </w:rPr>
            </w:pPr>
            <w:r w:rsidRPr="00FB7F8A">
              <w:rPr>
                <w:rFonts w:ascii="Arial" w:eastAsia="Arial" w:hAnsi="Arial" w:cs="Arial"/>
                <w:spacing w:val="-10"/>
                <w:sz w:val="12"/>
              </w:rPr>
              <w:t>—</w:t>
            </w:r>
          </w:p>
        </w:tc>
        <w:tc>
          <w:tcPr>
            <w:tcW w:w="2250" w:type="dxa"/>
          </w:tcPr>
          <w:p w14:paraId="02405AB2" w14:textId="77777777" w:rsidR="00FB7F8A" w:rsidRPr="00FB7F8A" w:rsidRDefault="00FB7F8A" w:rsidP="00FB7F8A">
            <w:pPr>
              <w:widowControl w:val="0"/>
              <w:autoSpaceDE w:val="0"/>
              <w:autoSpaceDN w:val="0"/>
              <w:spacing w:before="7" w:after="0" w:afterAutospacing="0"/>
              <w:ind w:left="34" w:right="19" w:firstLine="0"/>
              <w:jc w:val="center"/>
              <w:rPr>
                <w:rFonts w:ascii="Arial" w:eastAsia="Arial" w:hAnsi="Arial" w:cs="Arial"/>
                <w:sz w:val="12"/>
              </w:rPr>
            </w:pPr>
            <w:r w:rsidRPr="00FB7F8A">
              <w:rPr>
                <w:rFonts w:ascii="Arial" w:eastAsia="Arial" w:hAnsi="Arial" w:cs="Arial"/>
                <w:spacing w:val="-10"/>
                <w:sz w:val="12"/>
              </w:rPr>
              <w:t>—</w:t>
            </w:r>
          </w:p>
        </w:tc>
        <w:tc>
          <w:tcPr>
            <w:tcW w:w="1230" w:type="dxa"/>
          </w:tcPr>
          <w:p w14:paraId="79E402DA" w14:textId="77777777" w:rsidR="00FB7F8A" w:rsidRPr="00FB7F8A" w:rsidRDefault="00FB7F8A" w:rsidP="00FB7F8A">
            <w:pPr>
              <w:widowControl w:val="0"/>
              <w:autoSpaceDE w:val="0"/>
              <w:autoSpaceDN w:val="0"/>
              <w:spacing w:before="7" w:after="0" w:afterAutospacing="0"/>
              <w:ind w:left="16" w:firstLine="0"/>
              <w:jc w:val="center"/>
              <w:rPr>
                <w:rFonts w:ascii="Arial" w:eastAsia="Arial" w:hAnsi="Arial" w:cs="Arial"/>
                <w:sz w:val="12"/>
              </w:rPr>
            </w:pPr>
            <w:r w:rsidRPr="00FB7F8A">
              <w:rPr>
                <w:rFonts w:ascii="Arial" w:eastAsia="Arial" w:hAnsi="Arial" w:cs="Arial"/>
                <w:spacing w:val="-5"/>
                <w:sz w:val="12"/>
              </w:rPr>
              <w:t>2.0</w:t>
            </w:r>
          </w:p>
        </w:tc>
      </w:tr>
      <w:tr w:rsidR="00FB7F8A" w:rsidRPr="00FB7F8A" w14:paraId="4A0FFA33" w14:textId="77777777" w:rsidTr="00DE340B">
        <w:trPr>
          <w:trHeight w:val="180"/>
        </w:trPr>
        <w:tc>
          <w:tcPr>
            <w:tcW w:w="2955" w:type="dxa"/>
          </w:tcPr>
          <w:p w14:paraId="480B1486" w14:textId="77777777" w:rsidR="00FB7F8A" w:rsidRPr="00FB7F8A" w:rsidRDefault="00FB7F8A" w:rsidP="00FB7F8A">
            <w:pPr>
              <w:widowControl w:val="0"/>
              <w:autoSpaceDE w:val="0"/>
              <w:autoSpaceDN w:val="0"/>
              <w:spacing w:after="0" w:afterAutospacing="0" w:line="145" w:lineRule="exact"/>
              <w:ind w:left="7" w:firstLine="0"/>
              <w:rPr>
                <w:rFonts w:ascii="Arial" w:eastAsia="Arial" w:hAnsi="Arial" w:cs="Arial"/>
                <w:sz w:val="12"/>
              </w:rPr>
            </w:pPr>
            <w:r w:rsidRPr="00FB7F8A">
              <w:rPr>
                <w:rFonts w:ascii="Arial" w:eastAsia="Arial" w:hAnsi="Arial" w:cs="Arial"/>
                <w:sz w:val="12"/>
              </w:rPr>
              <w:t>Nail</w:t>
            </w:r>
            <w:r w:rsidRPr="00FB7F8A">
              <w:rPr>
                <w:rFonts w:ascii="Arial" w:eastAsia="Arial" w:hAnsi="Arial" w:cs="Arial"/>
                <w:spacing w:val="-9"/>
                <w:sz w:val="12"/>
              </w:rPr>
              <w:t xml:space="preserve"> </w:t>
            </w:r>
            <w:r w:rsidRPr="00FB7F8A">
              <w:rPr>
                <w:rFonts w:ascii="Arial" w:eastAsia="Arial" w:hAnsi="Arial" w:cs="Arial"/>
                <w:sz w:val="12"/>
              </w:rPr>
              <w:t xml:space="preserve">salons </w:t>
            </w:r>
            <w:proofErr w:type="gramStart"/>
            <w:r w:rsidRPr="00FB7F8A">
              <w:rPr>
                <w:rFonts w:ascii="Arial" w:eastAsia="Arial" w:hAnsi="Arial" w:cs="Arial"/>
                <w:sz w:val="16"/>
                <w:vertAlign w:val="superscript"/>
              </w:rPr>
              <w:t>b ,</w:t>
            </w:r>
            <w:proofErr w:type="gramEnd"/>
            <w:r w:rsidRPr="00FB7F8A">
              <w:rPr>
                <w:rFonts w:ascii="Arial" w:eastAsia="Arial" w:hAnsi="Arial" w:cs="Arial"/>
                <w:sz w:val="16"/>
                <w:vertAlign w:val="superscript"/>
              </w:rPr>
              <w:t xml:space="preserve"> h</w:t>
            </w:r>
          </w:p>
        </w:tc>
        <w:tc>
          <w:tcPr>
            <w:tcW w:w="2235" w:type="dxa"/>
          </w:tcPr>
          <w:p w14:paraId="6C1F251B" w14:textId="77777777" w:rsidR="00FB7F8A" w:rsidRPr="00FB7F8A" w:rsidRDefault="00FB7F8A" w:rsidP="00FB7F8A">
            <w:pPr>
              <w:widowControl w:val="0"/>
              <w:autoSpaceDE w:val="0"/>
              <w:autoSpaceDN w:val="0"/>
              <w:spacing w:before="7" w:after="0" w:afterAutospacing="0"/>
              <w:ind w:left="185" w:right="172" w:firstLine="0"/>
              <w:jc w:val="center"/>
              <w:rPr>
                <w:rFonts w:ascii="Arial" w:eastAsia="Arial" w:hAnsi="Arial" w:cs="Arial"/>
                <w:sz w:val="12"/>
              </w:rPr>
            </w:pPr>
            <w:r w:rsidRPr="00FB7F8A">
              <w:rPr>
                <w:rFonts w:ascii="Arial" w:eastAsia="Arial" w:hAnsi="Arial" w:cs="Arial"/>
                <w:spacing w:val="-5"/>
                <w:sz w:val="12"/>
              </w:rPr>
              <w:t>25</w:t>
            </w:r>
          </w:p>
        </w:tc>
        <w:tc>
          <w:tcPr>
            <w:tcW w:w="2415" w:type="dxa"/>
          </w:tcPr>
          <w:p w14:paraId="01DF6124" w14:textId="77777777" w:rsidR="00FB7F8A" w:rsidRPr="00FB7F8A" w:rsidRDefault="00FB7F8A" w:rsidP="00FB7F8A">
            <w:pPr>
              <w:widowControl w:val="0"/>
              <w:autoSpaceDE w:val="0"/>
              <w:autoSpaceDN w:val="0"/>
              <w:spacing w:before="7" w:after="0" w:afterAutospacing="0"/>
              <w:ind w:left="94" w:right="81" w:firstLine="0"/>
              <w:jc w:val="center"/>
              <w:rPr>
                <w:rFonts w:ascii="Arial" w:eastAsia="Arial" w:hAnsi="Arial" w:cs="Arial"/>
                <w:sz w:val="12"/>
              </w:rPr>
            </w:pPr>
            <w:r w:rsidRPr="00FB7F8A">
              <w:rPr>
                <w:rFonts w:ascii="Arial" w:eastAsia="Arial" w:hAnsi="Arial" w:cs="Arial"/>
                <w:spacing w:val="-5"/>
                <w:sz w:val="12"/>
              </w:rPr>
              <w:t>20</w:t>
            </w:r>
          </w:p>
        </w:tc>
        <w:tc>
          <w:tcPr>
            <w:tcW w:w="2250" w:type="dxa"/>
          </w:tcPr>
          <w:p w14:paraId="719E5DF1" w14:textId="77777777" w:rsidR="00FB7F8A" w:rsidRPr="00FB7F8A" w:rsidRDefault="00FB7F8A" w:rsidP="00FB7F8A">
            <w:pPr>
              <w:widowControl w:val="0"/>
              <w:autoSpaceDE w:val="0"/>
              <w:autoSpaceDN w:val="0"/>
              <w:spacing w:before="7" w:after="0" w:afterAutospacing="0"/>
              <w:ind w:left="27" w:right="19" w:firstLine="0"/>
              <w:jc w:val="center"/>
              <w:rPr>
                <w:rFonts w:ascii="Arial" w:eastAsia="Arial" w:hAnsi="Arial" w:cs="Arial"/>
                <w:sz w:val="12"/>
              </w:rPr>
            </w:pPr>
            <w:r w:rsidRPr="00FB7F8A">
              <w:rPr>
                <w:rFonts w:ascii="Arial" w:eastAsia="Arial" w:hAnsi="Arial" w:cs="Arial"/>
                <w:spacing w:val="-4"/>
                <w:sz w:val="12"/>
              </w:rPr>
              <w:t>0.12</w:t>
            </w:r>
          </w:p>
        </w:tc>
        <w:tc>
          <w:tcPr>
            <w:tcW w:w="1230" w:type="dxa"/>
          </w:tcPr>
          <w:p w14:paraId="6386EBC6" w14:textId="77777777" w:rsidR="00FB7F8A" w:rsidRPr="00FB7F8A" w:rsidRDefault="00FB7F8A" w:rsidP="00FB7F8A">
            <w:pPr>
              <w:widowControl w:val="0"/>
              <w:autoSpaceDE w:val="0"/>
              <w:autoSpaceDN w:val="0"/>
              <w:spacing w:before="7" w:after="0" w:afterAutospacing="0"/>
              <w:ind w:left="16" w:firstLine="0"/>
              <w:jc w:val="center"/>
              <w:rPr>
                <w:rFonts w:ascii="Arial" w:eastAsia="Arial" w:hAnsi="Arial" w:cs="Arial"/>
                <w:sz w:val="12"/>
              </w:rPr>
            </w:pPr>
            <w:r w:rsidRPr="00FB7F8A">
              <w:rPr>
                <w:rFonts w:ascii="Arial" w:eastAsia="Arial" w:hAnsi="Arial" w:cs="Arial"/>
                <w:spacing w:val="-5"/>
                <w:sz w:val="12"/>
              </w:rPr>
              <w:t>0.6</w:t>
            </w:r>
          </w:p>
        </w:tc>
      </w:tr>
      <w:tr w:rsidR="00FB7F8A" w:rsidRPr="00FB7F8A" w14:paraId="0554EF72" w14:textId="77777777" w:rsidTr="00DE340B">
        <w:trPr>
          <w:trHeight w:val="180"/>
        </w:trPr>
        <w:tc>
          <w:tcPr>
            <w:tcW w:w="2955" w:type="dxa"/>
          </w:tcPr>
          <w:p w14:paraId="61FE4640" w14:textId="77777777" w:rsidR="00FB7F8A" w:rsidRPr="00FB7F8A" w:rsidRDefault="00FB7F8A" w:rsidP="00FB7F8A">
            <w:pPr>
              <w:widowControl w:val="0"/>
              <w:autoSpaceDE w:val="0"/>
              <w:autoSpaceDN w:val="0"/>
              <w:spacing w:after="0" w:afterAutospacing="0" w:line="145" w:lineRule="exact"/>
              <w:ind w:left="7" w:firstLine="0"/>
              <w:rPr>
                <w:rFonts w:ascii="Arial" w:eastAsia="Arial" w:hAnsi="Arial" w:cs="Arial"/>
                <w:sz w:val="12"/>
              </w:rPr>
            </w:pPr>
            <w:r w:rsidRPr="00FB7F8A">
              <w:rPr>
                <w:rFonts w:ascii="Arial" w:eastAsia="Arial" w:hAnsi="Arial" w:cs="Arial"/>
                <w:sz w:val="12"/>
              </w:rPr>
              <w:t>Pet</w:t>
            </w:r>
            <w:r w:rsidRPr="00FB7F8A">
              <w:rPr>
                <w:rFonts w:ascii="Arial" w:eastAsia="Arial" w:hAnsi="Arial" w:cs="Arial"/>
                <w:spacing w:val="-8"/>
                <w:sz w:val="12"/>
              </w:rPr>
              <w:t xml:space="preserve"> </w:t>
            </w:r>
            <w:r w:rsidRPr="00FB7F8A">
              <w:rPr>
                <w:rFonts w:ascii="Arial" w:eastAsia="Arial" w:hAnsi="Arial" w:cs="Arial"/>
                <w:sz w:val="12"/>
              </w:rPr>
              <w:t>shops</w:t>
            </w:r>
            <w:r w:rsidRPr="00FB7F8A">
              <w:rPr>
                <w:rFonts w:ascii="Arial" w:eastAsia="Arial" w:hAnsi="Arial" w:cs="Arial"/>
                <w:spacing w:val="-7"/>
                <w:sz w:val="12"/>
              </w:rPr>
              <w:t xml:space="preserve"> </w:t>
            </w:r>
            <w:r w:rsidRPr="00FB7F8A">
              <w:rPr>
                <w:rFonts w:ascii="Arial" w:eastAsia="Arial" w:hAnsi="Arial" w:cs="Arial"/>
                <w:sz w:val="12"/>
              </w:rPr>
              <w:t>(animal</w:t>
            </w:r>
            <w:r w:rsidRPr="00FB7F8A">
              <w:rPr>
                <w:rFonts w:ascii="Arial" w:eastAsia="Arial" w:hAnsi="Arial" w:cs="Arial"/>
                <w:spacing w:val="-7"/>
                <w:sz w:val="12"/>
              </w:rPr>
              <w:t xml:space="preserve"> </w:t>
            </w:r>
            <w:proofErr w:type="gramStart"/>
            <w:r w:rsidRPr="00FB7F8A">
              <w:rPr>
                <w:rFonts w:ascii="Arial" w:eastAsia="Arial" w:hAnsi="Arial" w:cs="Arial"/>
                <w:spacing w:val="-2"/>
                <w:sz w:val="12"/>
              </w:rPr>
              <w:t>areas)</w:t>
            </w:r>
            <w:r w:rsidRPr="00FB7F8A">
              <w:rPr>
                <w:rFonts w:ascii="Arial" w:eastAsia="Arial" w:hAnsi="Arial" w:cs="Arial"/>
                <w:spacing w:val="-2"/>
                <w:sz w:val="16"/>
                <w:vertAlign w:val="superscript"/>
              </w:rPr>
              <w:t>b</w:t>
            </w:r>
            <w:proofErr w:type="gramEnd"/>
          </w:p>
        </w:tc>
        <w:tc>
          <w:tcPr>
            <w:tcW w:w="2235" w:type="dxa"/>
          </w:tcPr>
          <w:p w14:paraId="72D9E947" w14:textId="77777777" w:rsidR="00FB7F8A" w:rsidRPr="00FB7F8A" w:rsidRDefault="00FB7F8A" w:rsidP="00FB7F8A">
            <w:pPr>
              <w:widowControl w:val="0"/>
              <w:autoSpaceDE w:val="0"/>
              <w:autoSpaceDN w:val="0"/>
              <w:spacing w:before="7" w:after="0" w:afterAutospacing="0"/>
              <w:ind w:left="185" w:right="172" w:firstLine="0"/>
              <w:jc w:val="center"/>
              <w:rPr>
                <w:rFonts w:ascii="Arial" w:eastAsia="Arial" w:hAnsi="Arial" w:cs="Arial"/>
                <w:sz w:val="12"/>
              </w:rPr>
            </w:pPr>
            <w:r w:rsidRPr="00FB7F8A">
              <w:rPr>
                <w:rFonts w:ascii="Arial" w:eastAsia="Arial" w:hAnsi="Arial" w:cs="Arial"/>
                <w:spacing w:val="-5"/>
                <w:sz w:val="12"/>
              </w:rPr>
              <w:t>10</w:t>
            </w:r>
          </w:p>
        </w:tc>
        <w:tc>
          <w:tcPr>
            <w:tcW w:w="2415" w:type="dxa"/>
          </w:tcPr>
          <w:p w14:paraId="2CD73571" w14:textId="77777777" w:rsidR="00FB7F8A" w:rsidRPr="00FB7F8A" w:rsidRDefault="00FB7F8A" w:rsidP="00FB7F8A">
            <w:pPr>
              <w:widowControl w:val="0"/>
              <w:autoSpaceDE w:val="0"/>
              <w:autoSpaceDN w:val="0"/>
              <w:spacing w:before="7" w:after="0" w:afterAutospacing="0"/>
              <w:ind w:left="94" w:right="78" w:firstLine="0"/>
              <w:jc w:val="center"/>
              <w:rPr>
                <w:rFonts w:ascii="Arial" w:eastAsia="Arial" w:hAnsi="Arial" w:cs="Arial"/>
                <w:sz w:val="12"/>
              </w:rPr>
            </w:pPr>
            <w:r w:rsidRPr="00FB7F8A">
              <w:rPr>
                <w:rFonts w:ascii="Arial" w:eastAsia="Arial" w:hAnsi="Arial" w:cs="Arial"/>
                <w:spacing w:val="-5"/>
                <w:sz w:val="12"/>
              </w:rPr>
              <w:t>7.5</w:t>
            </w:r>
          </w:p>
        </w:tc>
        <w:tc>
          <w:tcPr>
            <w:tcW w:w="2250" w:type="dxa"/>
          </w:tcPr>
          <w:p w14:paraId="5729F236" w14:textId="77777777" w:rsidR="00FB7F8A" w:rsidRPr="00FB7F8A" w:rsidRDefault="00FB7F8A" w:rsidP="00FB7F8A">
            <w:pPr>
              <w:widowControl w:val="0"/>
              <w:autoSpaceDE w:val="0"/>
              <w:autoSpaceDN w:val="0"/>
              <w:spacing w:before="7" w:after="0" w:afterAutospacing="0"/>
              <w:ind w:left="27" w:right="19" w:firstLine="0"/>
              <w:jc w:val="center"/>
              <w:rPr>
                <w:rFonts w:ascii="Arial" w:eastAsia="Arial" w:hAnsi="Arial" w:cs="Arial"/>
                <w:sz w:val="12"/>
              </w:rPr>
            </w:pPr>
            <w:r w:rsidRPr="00FB7F8A">
              <w:rPr>
                <w:rFonts w:ascii="Arial" w:eastAsia="Arial" w:hAnsi="Arial" w:cs="Arial"/>
                <w:spacing w:val="-4"/>
                <w:sz w:val="12"/>
              </w:rPr>
              <w:t>0.18</w:t>
            </w:r>
          </w:p>
        </w:tc>
        <w:tc>
          <w:tcPr>
            <w:tcW w:w="1230" w:type="dxa"/>
          </w:tcPr>
          <w:p w14:paraId="7F3DEA5D" w14:textId="77777777" w:rsidR="00FB7F8A" w:rsidRPr="00FB7F8A" w:rsidRDefault="00FB7F8A" w:rsidP="00FB7F8A">
            <w:pPr>
              <w:widowControl w:val="0"/>
              <w:autoSpaceDE w:val="0"/>
              <w:autoSpaceDN w:val="0"/>
              <w:spacing w:before="7" w:after="0" w:afterAutospacing="0"/>
              <w:ind w:left="16" w:firstLine="0"/>
              <w:jc w:val="center"/>
              <w:rPr>
                <w:rFonts w:ascii="Arial" w:eastAsia="Arial" w:hAnsi="Arial" w:cs="Arial"/>
                <w:sz w:val="12"/>
              </w:rPr>
            </w:pPr>
            <w:r w:rsidRPr="00FB7F8A">
              <w:rPr>
                <w:rFonts w:ascii="Arial" w:eastAsia="Arial" w:hAnsi="Arial" w:cs="Arial"/>
                <w:spacing w:val="-5"/>
                <w:sz w:val="12"/>
              </w:rPr>
              <w:t>0.9</w:t>
            </w:r>
          </w:p>
        </w:tc>
      </w:tr>
      <w:tr w:rsidR="00FB7F8A" w:rsidRPr="00FB7F8A" w14:paraId="79D1F79B" w14:textId="77777777" w:rsidTr="00DE340B">
        <w:trPr>
          <w:trHeight w:val="180"/>
        </w:trPr>
        <w:tc>
          <w:tcPr>
            <w:tcW w:w="2955" w:type="dxa"/>
          </w:tcPr>
          <w:p w14:paraId="26728D0E" w14:textId="77777777" w:rsidR="00FB7F8A" w:rsidRPr="00FB7F8A" w:rsidRDefault="00FB7F8A" w:rsidP="00FB7F8A">
            <w:pPr>
              <w:widowControl w:val="0"/>
              <w:autoSpaceDE w:val="0"/>
              <w:autoSpaceDN w:val="0"/>
              <w:spacing w:before="7" w:after="0" w:afterAutospacing="0"/>
              <w:ind w:left="7" w:firstLine="0"/>
              <w:rPr>
                <w:rFonts w:ascii="Arial" w:eastAsia="Arial" w:hAnsi="Arial" w:cs="Arial"/>
                <w:sz w:val="12"/>
              </w:rPr>
            </w:pPr>
            <w:r w:rsidRPr="00FB7F8A">
              <w:rPr>
                <w:rFonts w:ascii="Arial" w:eastAsia="Arial" w:hAnsi="Arial" w:cs="Arial"/>
                <w:spacing w:val="-2"/>
                <w:sz w:val="12"/>
              </w:rPr>
              <w:t>Supermarkets</w:t>
            </w:r>
          </w:p>
        </w:tc>
        <w:tc>
          <w:tcPr>
            <w:tcW w:w="2235" w:type="dxa"/>
          </w:tcPr>
          <w:p w14:paraId="139A251C" w14:textId="77777777" w:rsidR="00FB7F8A" w:rsidRPr="00FB7F8A" w:rsidRDefault="00FB7F8A" w:rsidP="00FB7F8A">
            <w:pPr>
              <w:widowControl w:val="0"/>
              <w:autoSpaceDE w:val="0"/>
              <w:autoSpaceDN w:val="0"/>
              <w:spacing w:before="7" w:after="0" w:afterAutospacing="0"/>
              <w:ind w:left="193" w:right="172" w:firstLine="0"/>
              <w:jc w:val="center"/>
              <w:rPr>
                <w:rFonts w:ascii="Arial" w:eastAsia="Arial" w:hAnsi="Arial" w:cs="Arial"/>
                <w:sz w:val="12"/>
              </w:rPr>
            </w:pPr>
            <w:r w:rsidRPr="00FB7F8A">
              <w:rPr>
                <w:rFonts w:ascii="Arial" w:eastAsia="Arial" w:hAnsi="Arial" w:cs="Arial"/>
                <w:spacing w:val="-10"/>
                <w:sz w:val="12"/>
              </w:rPr>
              <w:t>8</w:t>
            </w:r>
          </w:p>
        </w:tc>
        <w:tc>
          <w:tcPr>
            <w:tcW w:w="2415" w:type="dxa"/>
          </w:tcPr>
          <w:p w14:paraId="1B8E608A" w14:textId="77777777" w:rsidR="00FB7F8A" w:rsidRPr="00FB7F8A" w:rsidRDefault="00FB7F8A" w:rsidP="00FB7F8A">
            <w:pPr>
              <w:widowControl w:val="0"/>
              <w:autoSpaceDE w:val="0"/>
              <w:autoSpaceDN w:val="0"/>
              <w:spacing w:before="7" w:after="0" w:afterAutospacing="0"/>
              <w:ind w:left="94" w:right="78" w:firstLine="0"/>
              <w:jc w:val="center"/>
              <w:rPr>
                <w:rFonts w:ascii="Arial" w:eastAsia="Arial" w:hAnsi="Arial" w:cs="Arial"/>
                <w:sz w:val="12"/>
              </w:rPr>
            </w:pPr>
            <w:r w:rsidRPr="00FB7F8A">
              <w:rPr>
                <w:rFonts w:ascii="Arial" w:eastAsia="Arial" w:hAnsi="Arial" w:cs="Arial"/>
                <w:spacing w:val="-5"/>
                <w:sz w:val="12"/>
              </w:rPr>
              <w:t>7.5</w:t>
            </w:r>
          </w:p>
        </w:tc>
        <w:tc>
          <w:tcPr>
            <w:tcW w:w="2250" w:type="dxa"/>
          </w:tcPr>
          <w:p w14:paraId="401A5EE8" w14:textId="77777777" w:rsidR="00FB7F8A" w:rsidRPr="00FB7F8A" w:rsidRDefault="00FB7F8A" w:rsidP="00FB7F8A">
            <w:pPr>
              <w:widowControl w:val="0"/>
              <w:autoSpaceDE w:val="0"/>
              <w:autoSpaceDN w:val="0"/>
              <w:spacing w:before="7" w:after="0" w:afterAutospacing="0"/>
              <w:ind w:left="27" w:right="19" w:firstLine="0"/>
              <w:jc w:val="center"/>
              <w:rPr>
                <w:rFonts w:ascii="Arial" w:eastAsia="Arial" w:hAnsi="Arial" w:cs="Arial"/>
                <w:sz w:val="12"/>
              </w:rPr>
            </w:pPr>
            <w:r w:rsidRPr="00FB7F8A">
              <w:rPr>
                <w:rFonts w:ascii="Arial" w:eastAsia="Arial" w:hAnsi="Arial" w:cs="Arial"/>
                <w:spacing w:val="-4"/>
                <w:sz w:val="12"/>
              </w:rPr>
              <w:t>0.06</w:t>
            </w:r>
          </w:p>
        </w:tc>
        <w:tc>
          <w:tcPr>
            <w:tcW w:w="1230" w:type="dxa"/>
          </w:tcPr>
          <w:p w14:paraId="4EB7BCC7" w14:textId="77777777" w:rsidR="00FB7F8A" w:rsidRPr="00FB7F8A" w:rsidRDefault="00FB7F8A" w:rsidP="00FB7F8A">
            <w:pPr>
              <w:widowControl w:val="0"/>
              <w:autoSpaceDE w:val="0"/>
              <w:autoSpaceDN w:val="0"/>
              <w:spacing w:before="7" w:after="0" w:afterAutospacing="0"/>
              <w:ind w:left="15" w:firstLine="0"/>
              <w:jc w:val="center"/>
              <w:rPr>
                <w:rFonts w:ascii="Arial" w:eastAsia="Arial" w:hAnsi="Arial" w:cs="Arial"/>
                <w:sz w:val="12"/>
              </w:rPr>
            </w:pPr>
            <w:r w:rsidRPr="00FB7F8A">
              <w:rPr>
                <w:rFonts w:ascii="Arial" w:eastAsia="Arial" w:hAnsi="Arial" w:cs="Arial"/>
                <w:spacing w:val="-10"/>
                <w:sz w:val="12"/>
              </w:rPr>
              <w:t>—</w:t>
            </w:r>
          </w:p>
        </w:tc>
      </w:tr>
      <w:tr w:rsidR="00FB7F8A" w:rsidRPr="00FB7F8A" w14:paraId="55A979DA" w14:textId="77777777" w:rsidTr="00DE340B">
        <w:trPr>
          <w:trHeight w:val="180"/>
        </w:trPr>
        <w:tc>
          <w:tcPr>
            <w:tcW w:w="2955" w:type="dxa"/>
          </w:tcPr>
          <w:p w14:paraId="0714E2EF" w14:textId="77777777" w:rsidR="00FB7F8A" w:rsidRPr="00FB7F8A" w:rsidRDefault="00FB7F8A" w:rsidP="00FB7F8A">
            <w:pPr>
              <w:widowControl w:val="0"/>
              <w:autoSpaceDE w:val="0"/>
              <w:autoSpaceDN w:val="0"/>
              <w:spacing w:before="7" w:after="0" w:afterAutospacing="0"/>
              <w:ind w:left="7" w:firstLine="0"/>
              <w:rPr>
                <w:rFonts w:ascii="Arial" w:eastAsia="Arial" w:hAnsi="Arial" w:cs="Arial"/>
                <w:b/>
                <w:sz w:val="12"/>
              </w:rPr>
            </w:pPr>
            <w:r w:rsidRPr="00FB7F8A">
              <w:rPr>
                <w:rFonts w:ascii="Arial" w:eastAsia="Arial" w:hAnsi="Arial" w:cs="Arial"/>
                <w:b/>
                <w:sz w:val="12"/>
              </w:rPr>
              <w:t>Sports</w:t>
            </w:r>
            <w:r w:rsidRPr="00FB7F8A">
              <w:rPr>
                <w:rFonts w:ascii="Arial" w:eastAsia="Arial" w:hAnsi="Arial" w:cs="Arial"/>
                <w:b/>
                <w:spacing w:val="-5"/>
                <w:sz w:val="12"/>
              </w:rPr>
              <w:t xml:space="preserve"> </w:t>
            </w:r>
            <w:r w:rsidRPr="00FB7F8A">
              <w:rPr>
                <w:rFonts w:ascii="Arial" w:eastAsia="Arial" w:hAnsi="Arial" w:cs="Arial"/>
                <w:b/>
                <w:sz w:val="12"/>
              </w:rPr>
              <w:t>and</w:t>
            </w:r>
            <w:r w:rsidRPr="00FB7F8A">
              <w:rPr>
                <w:rFonts w:ascii="Arial" w:eastAsia="Arial" w:hAnsi="Arial" w:cs="Arial"/>
                <w:b/>
                <w:spacing w:val="-4"/>
                <w:sz w:val="12"/>
              </w:rPr>
              <w:t xml:space="preserve"> </w:t>
            </w:r>
            <w:r w:rsidRPr="00FB7F8A">
              <w:rPr>
                <w:rFonts w:ascii="Arial" w:eastAsia="Arial" w:hAnsi="Arial" w:cs="Arial"/>
                <w:b/>
                <w:spacing w:val="-2"/>
                <w:sz w:val="12"/>
              </w:rPr>
              <w:t>amusement</w:t>
            </w:r>
          </w:p>
        </w:tc>
        <w:tc>
          <w:tcPr>
            <w:tcW w:w="2235" w:type="dxa"/>
          </w:tcPr>
          <w:p w14:paraId="47529469" w14:textId="77777777" w:rsidR="00FB7F8A" w:rsidRPr="00FB7F8A" w:rsidRDefault="00FB7F8A" w:rsidP="00FB7F8A">
            <w:pPr>
              <w:widowControl w:val="0"/>
              <w:autoSpaceDE w:val="0"/>
              <w:autoSpaceDN w:val="0"/>
              <w:spacing w:after="0" w:afterAutospacing="0"/>
              <w:ind w:left="0" w:firstLine="0"/>
              <w:rPr>
                <w:rFonts w:ascii="Times New Roman" w:eastAsia="Arial" w:hAnsi="Arial" w:cs="Arial"/>
                <w:sz w:val="12"/>
              </w:rPr>
            </w:pPr>
          </w:p>
        </w:tc>
        <w:tc>
          <w:tcPr>
            <w:tcW w:w="2415" w:type="dxa"/>
          </w:tcPr>
          <w:p w14:paraId="461452B7" w14:textId="77777777" w:rsidR="00FB7F8A" w:rsidRPr="00FB7F8A" w:rsidRDefault="00FB7F8A" w:rsidP="00FB7F8A">
            <w:pPr>
              <w:widowControl w:val="0"/>
              <w:autoSpaceDE w:val="0"/>
              <w:autoSpaceDN w:val="0"/>
              <w:spacing w:after="0" w:afterAutospacing="0"/>
              <w:ind w:left="0" w:firstLine="0"/>
              <w:rPr>
                <w:rFonts w:ascii="Times New Roman" w:eastAsia="Arial" w:hAnsi="Arial" w:cs="Arial"/>
                <w:sz w:val="12"/>
              </w:rPr>
            </w:pPr>
          </w:p>
        </w:tc>
        <w:tc>
          <w:tcPr>
            <w:tcW w:w="2250" w:type="dxa"/>
          </w:tcPr>
          <w:p w14:paraId="14B616C4" w14:textId="77777777" w:rsidR="00FB7F8A" w:rsidRPr="00FB7F8A" w:rsidRDefault="00FB7F8A" w:rsidP="00FB7F8A">
            <w:pPr>
              <w:widowControl w:val="0"/>
              <w:autoSpaceDE w:val="0"/>
              <w:autoSpaceDN w:val="0"/>
              <w:spacing w:after="0" w:afterAutospacing="0"/>
              <w:ind w:left="0" w:firstLine="0"/>
              <w:rPr>
                <w:rFonts w:ascii="Times New Roman" w:eastAsia="Arial" w:hAnsi="Arial" w:cs="Arial"/>
                <w:sz w:val="12"/>
              </w:rPr>
            </w:pPr>
          </w:p>
        </w:tc>
        <w:tc>
          <w:tcPr>
            <w:tcW w:w="1230" w:type="dxa"/>
          </w:tcPr>
          <w:p w14:paraId="28942057" w14:textId="77777777" w:rsidR="00FB7F8A" w:rsidRPr="00FB7F8A" w:rsidRDefault="00FB7F8A" w:rsidP="00FB7F8A">
            <w:pPr>
              <w:widowControl w:val="0"/>
              <w:autoSpaceDE w:val="0"/>
              <w:autoSpaceDN w:val="0"/>
              <w:spacing w:after="0" w:afterAutospacing="0"/>
              <w:ind w:left="0" w:firstLine="0"/>
              <w:rPr>
                <w:rFonts w:ascii="Times New Roman" w:eastAsia="Arial" w:hAnsi="Arial" w:cs="Arial"/>
                <w:sz w:val="12"/>
              </w:rPr>
            </w:pPr>
          </w:p>
        </w:tc>
      </w:tr>
      <w:tr w:rsidR="00FB7F8A" w:rsidRPr="00FB7F8A" w14:paraId="5C0A4A7A" w14:textId="77777777" w:rsidTr="00DE340B">
        <w:trPr>
          <w:trHeight w:val="180"/>
        </w:trPr>
        <w:tc>
          <w:tcPr>
            <w:tcW w:w="2955" w:type="dxa"/>
          </w:tcPr>
          <w:p w14:paraId="61B48EA3" w14:textId="77777777" w:rsidR="00FB7F8A" w:rsidRPr="00FB7F8A" w:rsidRDefault="00FB7F8A" w:rsidP="00FB7F8A">
            <w:pPr>
              <w:widowControl w:val="0"/>
              <w:autoSpaceDE w:val="0"/>
              <w:autoSpaceDN w:val="0"/>
              <w:spacing w:before="7" w:after="0" w:afterAutospacing="0"/>
              <w:ind w:left="7" w:firstLine="0"/>
              <w:rPr>
                <w:rFonts w:ascii="Arial" w:eastAsia="Arial" w:hAnsi="Arial" w:cs="Arial"/>
                <w:sz w:val="12"/>
              </w:rPr>
            </w:pPr>
            <w:r w:rsidRPr="00FB7F8A">
              <w:rPr>
                <w:rFonts w:ascii="Arial" w:eastAsia="Arial" w:hAnsi="Arial" w:cs="Arial"/>
                <w:spacing w:val="-2"/>
                <w:sz w:val="12"/>
              </w:rPr>
              <w:t>Bowling</w:t>
            </w:r>
            <w:r w:rsidRPr="00FB7F8A">
              <w:rPr>
                <w:rFonts w:ascii="Arial" w:eastAsia="Arial" w:hAnsi="Arial" w:cs="Arial"/>
                <w:spacing w:val="4"/>
                <w:sz w:val="12"/>
              </w:rPr>
              <w:t xml:space="preserve"> </w:t>
            </w:r>
            <w:r w:rsidRPr="00FB7F8A">
              <w:rPr>
                <w:rFonts w:ascii="Arial" w:eastAsia="Arial" w:hAnsi="Arial" w:cs="Arial"/>
                <w:spacing w:val="-2"/>
                <w:sz w:val="12"/>
              </w:rPr>
              <w:t>alleys</w:t>
            </w:r>
            <w:r w:rsidRPr="00FB7F8A">
              <w:rPr>
                <w:rFonts w:ascii="Arial" w:eastAsia="Arial" w:hAnsi="Arial" w:cs="Arial"/>
                <w:spacing w:val="5"/>
                <w:sz w:val="12"/>
              </w:rPr>
              <w:t xml:space="preserve"> </w:t>
            </w:r>
            <w:r w:rsidRPr="00FB7F8A">
              <w:rPr>
                <w:rFonts w:ascii="Arial" w:eastAsia="Arial" w:hAnsi="Arial" w:cs="Arial"/>
                <w:spacing w:val="-2"/>
                <w:sz w:val="12"/>
              </w:rPr>
              <w:t>(seating</w:t>
            </w:r>
            <w:r w:rsidRPr="00FB7F8A">
              <w:rPr>
                <w:rFonts w:ascii="Arial" w:eastAsia="Arial" w:hAnsi="Arial" w:cs="Arial"/>
                <w:spacing w:val="5"/>
                <w:sz w:val="12"/>
              </w:rPr>
              <w:t xml:space="preserve"> </w:t>
            </w:r>
            <w:r w:rsidRPr="00FB7F8A">
              <w:rPr>
                <w:rFonts w:ascii="Arial" w:eastAsia="Arial" w:hAnsi="Arial" w:cs="Arial"/>
                <w:spacing w:val="-2"/>
                <w:sz w:val="12"/>
              </w:rPr>
              <w:t>areas)</w:t>
            </w:r>
          </w:p>
        </w:tc>
        <w:tc>
          <w:tcPr>
            <w:tcW w:w="2235" w:type="dxa"/>
          </w:tcPr>
          <w:p w14:paraId="66D0F960" w14:textId="77777777" w:rsidR="00FB7F8A" w:rsidRPr="00FB7F8A" w:rsidRDefault="00FB7F8A" w:rsidP="00FB7F8A">
            <w:pPr>
              <w:widowControl w:val="0"/>
              <w:autoSpaceDE w:val="0"/>
              <w:autoSpaceDN w:val="0"/>
              <w:spacing w:before="7" w:after="0" w:afterAutospacing="0"/>
              <w:ind w:left="185" w:right="172" w:firstLine="0"/>
              <w:jc w:val="center"/>
              <w:rPr>
                <w:rFonts w:ascii="Arial" w:eastAsia="Arial" w:hAnsi="Arial" w:cs="Arial"/>
                <w:sz w:val="12"/>
              </w:rPr>
            </w:pPr>
            <w:r w:rsidRPr="00FB7F8A">
              <w:rPr>
                <w:rFonts w:ascii="Arial" w:eastAsia="Arial" w:hAnsi="Arial" w:cs="Arial"/>
                <w:spacing w:val="-5"/>
                <w:sz w:val="12"/>
              </w:rPr>
              <w:t>40</w:t>
            </w:r>
          </w:p>
        </w:tc>
        <w:tc>
          <w:tcPr>
            <w:tcW w:w="2415" w:type="dxa"/>
          </w:tcPr>
          <w:p w14:paraId="79FBC2DF" w14:textId="77777777" w:rsidR="00FB7F8A" w:rsidRPr="00FB7F8A" w:rsidRDefault="00FB7F8A" w:rsidP="00FB7F8A">
            <w:pPr>
              <w:widowControl w:val="0"/>
              <w:autoSpaceDE w:val="0"/>
              <w:autoSpaceDN w:val="0"/>
              <w:spacing w:before="7" w:after="0" w:afterAutospacing="0"/>
              <w:ind w:left="94" w:right="81" w:firstLine="0"/>
              <w:jc w:val="center"/>
              <w:rPr>
                <w:rFonts w:ascii="Arial" w:eastAsia="Arial" w:hAnsi="Arial" w:cs="Arial"/>
                <w:sz w:val="12"/>
              </w:rPr>
            </w:pPr>
            <w:r w:rsidRPr="00FB7F8A">
              <w:rPr>
                <w:rFonts w:ascii="Arial" w:eastAsia="Arial" w:hAnsi="Arial" w:cs="Arial"/>
                <w:spacing w:val="-5"/>
                <w:sz w:val="12"/>
              </w:rPr>
              <w:t>10</w:t>
            </w:r>
          </w:p>
        </w:tc>
        <w:tc>
          <w:tcPr>
            <w:tcW w:w="2250" w:type="dxa"/>
          </w:tcPr>
          <w:p w14:paraId="4A6FCD89" w14:textId="77777777" w:rsidR="00FB7F8A" w:rsidRPr="00FB7F8A" w:rsidRDefault="00FB7F8A" w:rsidP="00FB7F8A">
            <w:pPr>
              <w:widowControl w:val="0"/>
              <w:autoSpaceDE w:val="0"/>
              <w:autoSpaceDN w:val="0"/>
              <w:spacing w:before="7" w:after="0" w:afterAutospacing="0"/>
              <w:ind w:left="27" w:right="19" w:firstLine="0"/>
              <w:jc w:val="center"/>
              <w:rPr>
                <w:rFonts w:ascii="Arial" w:eastAsia="Arial" w:hAnsi="Arial" w:cs="Arial"/>
                <w:sz w:val="12"/>
              </w:rPr>
            </w:pPr>
            <w:r w:rsidRPr="00FB7F8A">
              <w:rPr>
                <w:rFonts w:ascii="Arial" w:eastAsia="Arial" w:hAnsi="Arial" w:cs="Arial"/>
                <w:spacing w:val="-4"/>
                <w:sz w:val="12"/>
              </w:rPr>
              <w:t>0.12</w:t>
            </w:r>
          </w:p>
        </w:tc>
        <w:tc>
          <w:tcPr>
            <w:tcW w:w="1230" w:type="dxa"/>
          </w:tcPr>
          <w:p w14:paraId="3E2CE998" w14:textId="77777777" w:rsidR="00FB7F8A" w:rsidRPr="00FB7F8A" w:rsidRDefault="00FB7F8A" w:rsidP="00FB7F8A">
            <w:pPr>
              <w:widowControl w:val="0"/>
              <w:autoSpaceDE w:val="0"/>
              <w:autoSpaceDN w:val="0"/>
              <w:spacing w:before="7" w:after="0" w:afterAutospacing="0"/>
              <w:ind w:left="15" w:firstLine="0"/>
              <w:jc w:val="center"/>
              <w:rPr>
                <w:rFonts w:ascii="Arial" w:eastAsia="Arial" w:hAnsi="Arial" w:cs="Arial"/>
                <w:sz w:val="12"/>
              </w:rPr>
            </w:pPr>
            <w:r w:rsidRPr="00FB7F8A">
              <w:rPr>
                <w:rFonts w:ascii="Arial" w:eastAsia="Arial" w:hAnsi="Arial" w:cs="Arial"/>
                <w:spacing w:val="-10"/>
                <w:sz w:val="12"/>
              </w:rPr>
              <w:t>—</w:t>
            </w:r>
          </w:p>
        </w:tc>
      </w:tr>
      <w:tr w:rsidR="00FB7F8A" w:rsidRPr="00FB7F8A" w14:paraId="395358D3" w14:textId="77777777" w:rsidTr="00DE340B">
        <w:trPr>
          <w:trHeight w:val="180"/>
        </w:trPr>
        <w:tc>
          <w:tcPr>
            <w:tcW w:w="2955" w:type="dxa"/>
          </w:tcPr>
          <w:p w14:paraId="11D8177E" w14:textId="77777777" w:rsidR="00FB7F8A" w:rsidRPr="00FB7F8A" w:rsidRDefault="00FB7F8A" w:rsidP="00FB7F8A">
            <w:pPr>
              <w:widowControl w:val="0"/>
              <w:autoSpaceDE w:val="0"/>
              <w:autoSpaceDN w:val="0"/>
              <w:spacing w:before="7" w:after="0" w:afterAutospacing="0"/>
              <w:ind w:left="7" w:firstLine="0"/>
              <w:rPr>
                <w:rFonts w:ascii="Arial" w:eastAsia="Arial" w:hAnsi="Arial" w:cs="Arial"/>
                <w:sz w:val="12"/>
              </w:rPr>
            </w:pPr>
            <w:r w:rsidRPr="00FB7F8A">
              <w:rPr>
                <w:rFonts w:ascii="Arial" w:eastAsia="Arial" w:hAnsi="Arial" w:cs="Arial"/>
                <w:spacing w:val="-2"/>
                <w:sz w:val="12"/>
              </w:rPr>
              <w:t>Disco/dance</w:t>
            </w:r>
            <w:r w:rsidRPr="00FB7F8A">
              <w:rPr>
                <w:rFonts w:ascii="Arial" w:eastAsia="Arial" w:hAnsi="Arial" w:cs="Arial"/>
                <w:spacing w:val="10"/>
                <w:sz w:val="12"/>
              </w:rPr>
              <w:t xml:space="preserve"> </w:t>
            </w:r>
            <w:r w:rsidRPr="00FB7F8A">
              <w:rPr>
                <w:rFonts w:ascii="Arial" w:eastAsia="Arial" w:hAnsi="Arial" w:cs="Arial"/>
                <w:spacing w:val="-2"/>
                <w:sz w:val="12"/>
              </w:rPr>
              <w:t>floors</w:t>
            </w:r>
          </w:p>
        </w:tc>
        <w:tc>
          <w:tcPr>
            <w:tcW w:w="2235" w:type="dxa"/>
          </w:tcPr>
          <w:p w14:paraId="2A0A0934" w14:textId="77777777" w:rsidR="00FB7F8A" w:rsidRPr="00FB7F8A" w:rsidRDefault="00FB7F8A" w:rsidP="00FB7F8A">
            <w:pPr>
              <w:widowControl w:val="0"/>
              <w:autoSpaceDE w:val="0"/>
              <w:autoSpaceDN w:val="0"/>
              <w:spacing w:before="7" w:after="0" w:afterAutospacing="0"/>
              <w:ind w:left="191" w:right="172" w:firstLine="0"/>
              <w:jc w:val="center"/>
              <w:rPr>
                <w:rFonts w:ascii="Arial" w:eastAsia="Arial" w:hAnsi="Arial" w:cs="Arial"/>
                <w:sz w:val="12"/>
              </w:rPr>
            </w:pPr>
            <w:r w:rsidRPr="00FB7F8A">
              <w:rPr>
                <w:rFonts w:ascii="Arial" w:eastAsia="Arial" w:hAnsi="Arial" w:cs="Arial"/>
                <w:spacing w:val="-5"/>
                <w:sz w:val="12"/>
              </w:rPr>
              <w:t>100</w:t>
            </w:r>
          </w:p>
        </w:tc>
        <w:tc>
          <w:tcPr>
            <w:tcW w:w="2415" w:type="dxa"/>
          </w:tcPr>
          <w:p w14:paraId="5E0FCDDB" w14:textId="77777777" w:rsidR="00FB7F8A" w:rsidRPr="00FB7F8A" w:rsidRDefault="00FB7F8A" w:rsidP="00FB7F8A">
            <w:pPr>
              <w:widowControl w:val="0"/>
              <w:autoSpaceDE w:val="0"/>
              <w:autoSpaceDN w:val="0"/>
              <w:spacing w:before="7" w:after="0" w:afterAutospacing="0"/>
              <w:ind w:left="94" w:right="81" w:firstLine="0"/>
              <w:jc w:val="center"/>
              <w:rPr>
                <w:rFonts w:ascii="Arial" w:eastAsia="Arial" w:hAnsi="Arial" w:cs="Arial"/>
                <w:sz w:val="12"/>
              </w:rPr>
            </w:pPr>
            <w:r w:rsidRPr="00FB7F8A">
              <w:rPr>
                <w:rFonts w:ascii="Arial" w:eastAsia="Arial" w:hAnsi="Arial" w:cs="Arial"/>
                <w:spacing w:val="-5"/>
                <w:sz w:val="12"/>
              </w:rPr>
              <w:t>20</w:t>
            </w:r>
          </w:p>
        </w:tc>
        <w:tc>
          <w:tcPr>
            <w:tcW w:w="2250" w:type="dxa"/>
          </w:tcPr>
          <w:p w14:paraId="1F592CB8" w14:textId="77777777" w:rsidR="00FB7F8A" w:rsidRPr="00FB7F8A" w:rsidRDefault="00FB7F8A" w:rsidP="00FB7F8A">
            <w:pPr>
              <w:widowControl w:val="0"/>
              <w:autoSpaceDE w:val="0"/>
              <w:autoSpaceDN w:val="0"/>
              <w:spacing w:before="7" w:after="0" w:afterAutospacing="0"/>
              <w:ind w:left="27" w:right="19" w:firstLine="0"/>
              <w:jc w:val="center"/>
              <w:rPr>
                <w:rFonts w:ascii="Arial" w:eastAsia="Arial" w:hAnsi="Arial" w:cs="Arial"/>
                <w:sz w:val="12"/>
              </w:rPr>
            </w:pPr>
            <w:r w:rsidRPr="00FB7F8A">
              <w:rPr>
                <w:rFonts w:ascii="Arial" w:eastAsia="Arial" w:hAnsi="Arial" w:cs="Arial"/>
                <w:spacing w:val="-4"/>
                <w:sz w:val="12"/>
              </w:rPr>
              <w:t>0.06</w:t>
            </w:r>
          </w:p>
        </w:tc>
        <w:tc>
          <w:tcPr>
            <w:tcW w:w="1230" w:type="dxa"/>
          </w:tcPr>
          <w:p w14:paraId="3B15405F" w14:textId="77777777" w:rsidR="00FB7F8A" w:rsidRPr="00FB7F8A" w:rsidRDefault="00FB7F8A" w:rsidP="00FB7F8A">
            <w:pPr>
              <w:widowControl w:val="0"/>
              <w:autoSpaceDE w:val="0"/>
              <w:autoSpaceDN w:val="0"/>
              <w:spacing w:before="7" w:after="0" w:afterAutospacing="0"/>
              <w:ind w:left="15" w:firstLine="0"/>
              <w:jc w:val="center"/>
              <w:rPr>
                <w:rFonts w:ascii="Arial" w:eastAsia="Arial" w:hAnsi="Arial" w:cs="Arial"/>
                <w:sz w:val="12"/>
              </w:rPr>
            </w:pPr>
            <w:r w:rsidRPr="00FB7F8A">
              <w:rPr>
                <w:rFonts w:ascii="Arial" w:eastAsia="Arial" w:hAnsi="Arial" w:cs="Arial"/>
                <w:spacing w:val="-10"/>
                <w:sz w:val="12"/>
              </w:rPr>
              <w:t>—</w:t>
            </w:r>
          </w:p>
        </w:tc>
      </w:tr>
      <w:tr w:rsidR="00FB7F8A" w:rsidRPr="00FB7F8A" w14:paraId="6D8E5C21" w14:textId="77777777" w:rsidTr="00DE340B">
        <w:trPr>
          <w:trHeight w:val="180"/>
        </w:trPr>
        <w:tc>
          <w:tcPr>
            <w:tcW w:w="2955" w:type="dxa"/>
          </w:tcPr>
          <w:p w14:paraId="4D836819" w14:textId="77777777" w:rsidR="00FB7F8A" w:rsidRPr="00FB7F8A" w:rsidRDefault="00FB7F8A" w:rsidP="00FB7F8A">
            <w:pPr>
              <w:widowControl w:val="0"/>
              <w:autoSpaceDE w:val="0"/>
              <w:autoSpaceDN w:val="0"/>
              <w:spacing w:before="7" w:after="0" w:afterAutospacing="0"/>
              <w:ind w:left="7" w:firstLine="0"/>
              <w:rPr>
                <w:rFonts w:ascii="Arial" w:eastAsia="Arial" w:hAnsi="Arial" w:cs="Arial"/>
                <w:sz w:val="12"/>
              </w:rPr>
            </w:pPr>
            <w:r w:rsidRPr="00FB7F8A">
              <w:rPr>
                <w:rFonts w:ascii="Arial" w:eastAsia="Arial" w:hAnsi="Arial" w:cs="Arial"/>
                <w:sz w:val="12"/>
              </w:rPr>
              <w:t>Game</w:t>
            </w:r>
            <w:r w:rsidRPr="00FB7F8A">
              <w:rPr>
                <w:rFonts w:ascii="Arial" w:eastAsia="Arial" w:hAnsi="Arial" w:cs="Arial"/>
                <w:spacing w:val="-7"/>
                <w:sz w:val="12"/>
              </w:rPr>
              <w:t xml:space="preserve"> </w:t>
            </w:r>
            <w:r w:rsidRPr="00FB7F8A">
              <w:rPr>
                <w:rFonts w:ascii="Arial" w:eastAsia="Arial" w:hAnsi="Arial" w:cs="Arial"/>
                <w:spacing w:val="-2"/>
                <w:sz w:val="12"/>
              </w:rPr>
              <w:t>arcades</w:t>
            </w:r>
          </w:p>
        </w:tc>
        <w:tc>
          <w:tcPr>
            <w:tcW w:w="2235" w:type="dxa"/>
          </w:tcPr>
          <w:p w14:paraId="453D71EE" w14:textId="77777777" w:rsidR="00FB7F8A" w:rsidRPr="00FB7F8A" w:rsidRDefault="00FB7F8A" w:rsidP="00FB7F8A">
            <w:pPr>
              <w:widowControl w:val="0"/>
              <w:autoSpaceDE w:val="0"/>
              <w:autoSpaceDN w:val="0"/>
              <w:spacing w:before="7" w:after="0" w:afterAutospacing="0"/>
              <w:ind w:left="185" w:right="172" w:firstLine="0"/>
              <w:jc w:val="center"/>
              <w:rPr>
                <w:rFonts w:ascii="Arial" w:eastAsia="Arial" w:hAnsi="Arial" w:cs="Arial"/>
                <w:sz w:val="12"/>
              </w:rPr>
            </w:pPr>
            <w:r w:rsidRPr="00FB7F8A">
              <w:rPr>
                <w:rFonts w:ascii="Arial" w:eastAsia="Arial" w:hAnsi="Arial" w:cs="Arial"/>
                <w:spacing w:val="-5"/>
                <w:sz w:val="12"/>
              </w:rPr>
              <w:t>20</w:t>
            </w:r>
          </w:p>
        </w:tc>
        <w:tc>
          <w:tcPr>
            <w:tcW w:w="2415" w:type="dxa"/>
          </w:tcPr>
          <w:p w14:paraId="6148920C" w14:textId="77777777" w:rsidR="00FB7F8A" w:rsidRPr="00FB7F8A" w:rsidRDefault="00FB7F8A" w:rsidP="00FB7F8A">
            <w:pPr>
              <w:widowControl w:val="0"/>
              <w:autoSpaceDE w:val="0"/>
              <w:autoSpaceDN w:val="0"/>
              <w:spacing w:before="7" w:after="0" w:afterAutospacing="0"/>
              <w:ind w:left="94" w:right="78" w:firstLine="0"/>
              <w:jc w:val="center"/>
              <w:rPr>
                <w:rFonts w:ascii="Arial" w:eastAsia="Arial" w:hAnsi="Arial" w:cs="Arial"/>
                <w:sz w:val="12"/>
              </w:rPr>
            </w:pPr>
            <w:r w:rsidRPr="00FB7F8A">
              <w:rPr>
                <w:rFonts w:ascii="Arial" w:eastAsia="Arial" w:hAnsi="Arial" w:cs="Arial"/>
                <w:spacing w:val="-5"/>
                <w:sz w:val="12"/>
              </w:rPr>
              <w:t>7.5</w:t>
            </w:r>
          </w:p>
        </w:tc>
        <w:tc>
          <w:tcPr>
            <w:tcW w:w="2250" w:type="dxa"/>
          </w:tcPr>
          <w:p w14:paraId="3817C75A" w14:textId="77777777" w:rsidR="00FB7F8A" w:rsidRPr="00FB7F8A" w:rsidRDefault="00FB7F8A" w:rsidP="00FB7F8A">
            <w:pPr>
              <w:widowControl w:val="0"/>
              <w:autoSpaceDE w:val="0"/>
              <w:autoSpaceDN w:val="0"/>
              <w:spacing w:before="7" w:after="0" w:afterAutospacing="0"/>
              <w:ind w:left="27" w:right="19" w:firstLine="0"/>
              <w:jc w:val="center"/>
              <w:rPr>
                <w:rFonts w:ascii="Arial" w:eastAsia="Arial" w:hAnsi="Arial" w:cs="Arial"/>
                <w:sz w:val="12"/>
              </w:rPr>
            </w:pPr>
            <w:r w:rsidRPr="00FB7F8A">
              <w:rPr>
                <w:rFonts w:ascii="Arial" w:eastAsia="Arial" w:hAnsi="Arial" w:cs="Arial"/>
                <w:spacing w:val="-4"/>
                <w:sz w:val="12"/>
              </w:rPr>
              <w:t>0.18</w:t>
            </w:r>
          </w:p>
        </w:tc>
        <w:tc>
          <w:tcPr>
            <w:tcW w:w="1230" w:type="dxa"/>
          </w:tcPr>
          <w:p w14:paraId="03479E3E" w14:textId="77777777" w:rsidR="00FB7F8A" w:rsidRPr="00FB7F8A" w:rsidRDefault="00FB7F8A" w:rsidP="00FB7F8A">
            <w:pPr>
              <w:widowControl w:val="0"/>
              <w:autoSpaceDE w:val="0"/>
              <w:autoSpaceDN w:val="0"/>
              <w:spacing w:before="7" w:after="0" w:afterAutospacing="0"/>
              <w:ind w:left="15" w:firstLine="0"/>
              <w:jc w:val="center"/>
              <w:rPr>
                <w:rFonts w:ascii="Arial" w:eastAsia="Arial" w:hAnsi="Arial" w:cs="Arial"/>
                <w:sz w:val="12"/>
              </w:rPr>
            </w:pPr>
            <w:r w:rsidRPr="00FB7F8A">
              <w:rPr>
                <w:rFonts w:ascii="Arial" w:eastAsia="Arial" w:hAnsi="Arial" w:cs="Arial"/>
                <w:spacing w:val="-10"/>
                <w:sz w:val="12"/>
              </w:rPr>
              <w:t>—</w:t>
            </w:r>
          </w:p>
        </w:tc>
      </w:tr>
      <w:tr w:rsidR="00FB7F8A" w:rsidRPr="00FB7F8A" w14:paraId="7B5A424E" w14:textId="77777777" w:rsidTr="00DE340B">
        <w:trPr>
          <w:trHeight w:val="180"/>
        </w:trPr>
        <w:tc>
          <w:tcPr>
            <w:tcW w:w="2955" w:type="dxa"/>
          </w:tcPr>
          <w:p w14:paraId="09715342" w14:textId="77777777" w:rsidR="00FB7F8A" w:rsidRPr="00FB7F8A" w:rsidRDefault="00FB7F8A" w:rsidP="00FB7F8A">
            <w:pPr>
              <w:widowControl w:val="0"/>
              <w:autoSpaceDE w:val="0"/>
              <w:autoSpaceDN w:val="0"/>
              <w:spacing w:before="7" w:after="0" w:afterAutospacing="0"/>
              <w:ind w:left="7" w:firstLine="0"/>
              <w:rPr>
                <w:rFonts w:ascii="Arial" w:eastAsia="Arial" w:hAnsi="Arial" w:cs="Arial"/>
                <w:sz w:val="12"/>
              </w:rPr>
            </w:pPr>
            <w:r w:rsidRPr="00FB7F8A">
              <w:rPr>
                <w:rFonts w:ascii="Arial" w:eastAsia="Arial" w:hAnsi="Arial" w:cs="Arial"/>
                <w:sz w:val="12"/>
              </w:rPr>
              <w:t>Gym,</w:t>
            </w:r>
            <w:r w:rsidRPr="00FB7F8A">
              <w:rPr>
                <w:rFonts w:ascii="Arial" w:eastAsia="Arial" w:hAnsi="Arial" w:cs="Arial"/>
                <w:spacing w:val="-8"/>
                <w:sz w:val="12"/>
              </w:rPr>
              <w:t xml:space="preserve"> </w:t>
            </w:r>
            <w:r w:rsidRPr="00FB7F8A">
              <w:rPr>
                <w:rFonts w:ascii="Arial" w:eastAsia="Arial" w:hAnsi="Arial" w:cs="Arial"/>
                <w:sz w:val="12"/>
              </w:rPr>
              <w:t>stadium,</w:t>
            </w:r>
            <w:r w:rsidRPr="00FB7F8A">
              <w:rPr>
                <w:rFonts w:ascii="Arial" w:eastAsia="Arial" w:hAnsi="Arial" w:cs="Arial"/>
                <w:spacing w:val="-7"/>
                <w:sz w:val="12"/>
              </w:rPr>
              <w:t xml:space="preserve"> </w:t>
            </w:r>
            <w:r w:rsidRPr="00FB7F8A">
              <w:rPr>
                <w:rFonts w:ascii="Arial" w:eastAsia="Arial" w:hAnsi="Arial" w:cs="Arial"/>
                <w:sz w:val="12"/>
              </w:rPr>
              <w:t>arena</w:t>
            </w:r>
            <w:r w:rsidRPr="00FB7F8A">
              <w:rPr>
                <w:rFonts w:ascii="Arial" w:eastAsia="Arial" w:hAnsi="Arial" w:cs="Arial"/>
                <w:spacing w:val="-7"/>
                <w:sz w:val="12"/>
              </w:rPr>
              <w:t xml:space="preserve"> </w:t>
            </w:r>
            <w:r w:rsidRPr="00FB7F8A">
              <w:rPr>
                <w:rFonts w:ascii="Arial" w:eastAsia="Arial" w:hAnsi="Arial" w:cs="Arial"/>
                <w:sz w:val="12"/>
              </w:rPr>
              <w:t>(play</w:t>
            </w:r>
            <w:r w:rsidRPr="00FB7F8A">
              <w:rPr>
                <w:rFonts w:ascii="Arial" w:eastAsia="Arial" w:hAnsi="Arial" w:cs="Arial"/>
                <w:spacing w:val="-8"/>
                <w:sz w:val="12"/>
              </w:rPr>
              <w:t xml:space="preserve"> </w:t>
            </w:r>
            <w:r w:rsidRPr="00FB7F8A">
              <w:rPr>
                <w:rFonts w:ascii="Arial" w:eastAsia="Arial" w:hAnsi="Arial" w:cs="Arial"/>
                <w:spacing w:val="-4"/>
                <w:sz w:val="12"/>
              </w:rPr>
              <w:t>area)</w:t>
            </w:r>
          </w:p>
        </w:tc>
        <w:tc>
          <w:tcPr>
            <w:tcW w:w="2235" w:type="dxa"/>
          </w:tcPr>
          <w:p w14:paraId="5B93B95B" w14:textId="77777777" w:rsidR="00FB7F8A" w:rsidRPr="00FB7F8A" w:rsidRDefault="00FB7F8A" w:rsidP="00FB7F8A">
            <w:pPr>
              <w:widowControl w:val="0"/>
              <w:autoSpaceDE w:val="0"/>
              <w:autoSpaceDN w:val="0"/>
              <w:spacing w:before="7" w:after="0" w:afterAutospacing="0"/>
              <w:ind w:left="193" w:right="172" w:firstLine="0"/>
              <w:jc w:val="center"/>
              <w:rPr>
                <w:rFonts w:ascii="Arial" w:eastAsia="Arial" w:hAnsi="Arial" w:cs="Arial"/>
                <w:sz w:val="12"/>
              </w:rPr>
            </w:pPr>
            <w:r w:rsidRPr="00FB7F8A">
              <w:rPr>
                <w:rFonts w:ascii="Arial" w:eastAsia="Arial" w:hAnsi="Arial" w:cs="Arial"/>
                <w:spacing w:val="-10"/>
                <w:sz w:val="12"/>
              </w:rPr>
              <w:t>7</w:t>
            </w:r>
          </w:p>
        </w:tc>
        <w:tc>
          <w:tcPr>
            <w:tcW w:w="2415" w:type="dxa"/>
          </w:tcPr>
          <w:p w14:paraId="4D3AC29B" w14:textId="77777777" w:rsidR="00FB7F8A" w:rsidRPr="00FB7F8A" w:rsidRDefault="00FB7F8A" w:rsidP="00FB7F8A">
            <w:pPr>
              <w:widowControl w:val="0"/>
              <w:autoSpaceDE w:val="0"/>
              <w:autoSpaceDN w:val="0"/>
              <w:spacing w:before="7" w:after="0" w:afterAutospacing="0"/>
              <w:ind w:left="94" w:right="81" w:firstLine="0"/>
              <w:jc w:val="center"/>
              <w:rPr>
                <w:rFonts w:ascii="Arial" w:eastAsia="Arial" w:hAnsi="Arial" w:cs="Arial"/>
                <w:sz w:val="12"/>
              </w:rPr>
            </w:pPr>
            <w:r w:rsidRPr="00FB7F8A">
              <w:rPr>
                <w:rFonts w:ascii="Arial" w:eastAsia="Arial" w:hAnsi="Arial" w:cs="Arial"/>
                <w:spacing w:val="-5"/>
                <w:sz w:val="12"/>
              </w:rPr>
              <w:t>20</w:t>
            </w:r>
          </w:p>
        </w:tc>
        <w:tc>
          <w:tcPr>
            <w:tcW w:w="2250" w:type="dxa"/>
          </w:tcPr>
          <w:p w14:paraId="62489963" w14:textId="77777777" w:rsidR="00FB7F8A" w:rsidRPr="00FB7F8A" w:rsidRDefault="00FB7F8A" w:rsidP="00FB7F8A">
            <w:pPr>
              <w:widowControl w:val="0"/>
              <w:autoSpaceDE w:val="0"/>
              <w:autoSpaceDN w:val="0"/>
              <w:spacing w:before="7" w:after="0" w:afterAutospacing="0"/>
              <w:ind w:left="27" w:right="19" w:firstLine="0"/>
              <w:jc w:val="center"/>
              <w:rPr>
                <w:rFonts w:ascii="Arial" w:eastAsia="Arial" w:hAnsi="Arial" w:cs="Arial"/>
                <w:sz w:val="12"/>
              </w:rPr>
            </w:pPr>
            <w:r w:rsidRPr="00FB7F8A">
              <w:rPr>
                <w:rFonts w:ascii="Arial" w:eastAsia="Arial" w:hAnsi="Arial" w:cs="Arial"/>
                <w:spacing w:val="-4"/>
                <w:sz w:val="12"/>
              </w:rPr>
              <w:t>0.18</w:t>
            </w:r>
          </w:p>
        </w:tc>
        <w:tc>
          <w:tcPr>
            <w:tcW w:w="1230" w:type="dxa"/>
          </w:tcPr>
          <w:p w14:paraId="16314615" w14:textId="77777777" w:rsidR="00FB7F8A" w:rsidRPr="00FB7F8A" w:rsidRDefault="00FB7F8A" w:rsidP="00FB7F8A">
            <w:pPr>
              <w:widowControl w:val="0"/>
              <w:autoSpaceDE w:val="0"/>
              <w:autoSpaceDN w:val="0"/>
              <w:spacing w:before="7" w:after="0" w:afterAutospacing="0"/>
              <w:ind w:left="15" w:firstLine="0"/>
              <w:jc w:val="center"/>
              <w:rPr>
                <w:rFonts w:ascii="Arial" w:eastAsia="Arial" w:hAnsi="Arial" w:cs="Arial"/>
                <w:sz w:val="12"/>
              </w:rPr>
            </w:pPr>
            <w:r w:rsidRPr="00FB7F8A">
              <w:rPr>
                <w:rFonts w:ascii="Arial" w:eastAsia="Arial" w:hAnsi="Arial" w:cs="Arial"/>
                <w:spacing w:val="-10"/>
                <w:sz w:val="12"/>
              </w:rPr>
              <w:t>—</w:t>
            </w:r>
          </w:p>
        </w:tc>
      </w:tr>
      <w:tr w:rsidR="00FB7F8A" w:rsidRPr="00FB7F8A" w14:paraId="4E828EBC" w14:textId="77777777" w:rsidTr="00DE340B">
        <w:trPr>
          <w:trHeight w:val="180"/>
        </w:trPr>
        <w:tc>
          <w:tcPr>
            <w:tcW w:w="2955" w:type="dxa"/>
          </w:tcPr>
          <w:p w14:paraId="50AEB0C2" w14:textId="77777777" w:rsidR="00FB7F8A" w:rsidRPr="00FB7F8A" w:rsidRDefault="00FB7F8A" w:rsidP="00FB7F8A">
            <w:pPr>
              <w:widowControl w:val="0"/>
              <w:autoSpaceDE w:val="0"/>
              <w:autoSpaceDN w:val="0"/>
              <w:spacing w:before="7" w:after="0" w:afterAutospacing="0"/>
              <w:ind w:left="7" w:firstLine="0"/>
              <w:rPr>
                <w:rFonts w:ascii="Arial" w:eastAsia="Arial" w:hAnsi="Arial" w:cs="Arial"/>
                <w:sz w:val="12"/>
              </w:rPr>
            </w:pPr>
            <w:r w:rsidRPr="00FB7F8A">
              <w:rPr>
                <w:rFonts w:ascii="Arial" w:eastAsia="Arial" w:hAnsi="Arial" w:cs="Arial"/>
                <w:spacing w:val="-2"/>
                <w:sz w:val="12"/>
              </w:rPr>
              <w:t>Health</w:t>
            </w:r>
            <w:r w:rsidRPr="00FB7F8A">
              <w:rPr>
                <w:rFonts w:ascii="Arial" w:eastAsia="Arial" w:hAnsi="Arial" w:cs="Arial"/>
                <w:spacing w:val="7"/>
                <w:sz w:val="12"/>
              </w:rPr>
              <w:t xml:space="preserve"> </w:t>
            </w:r>
            <w:r w:rsidRPr="00FB7F8A">
              <w:rPr>
                <w:rFonts w:ascii="Arial" w:eastAsia="Arial" w:hAnsi="Arial" w:cs="Arial"/>
                <w:spacing w:val="-2"/>
                <w:sz w:val="12"/>
              </w:rPr>
              <w:t>club/aerobics</w:t>
            </w:r>
            <w:r w:rsidRPr="00FB7F8A">
              <w:rPr>
                <w:rFonts w:ascii="Arial" w:eastAsia="Arial" w:hAnsi="Arial" w:cs="Arial"/>
                <w:spacing w:val="7"/>
                <w:sz w:val="12"/>
              </w:rPr>
              <w:t xml:space="preserve"> </w:t>
            </w:r>
            <w:r w:rsidRPr="00FB7F8A">
              <w:rPr>
                <w:rFonts w:ascii="Arial" w:eastAsia="Arial" w:hAnsi="Arial" w:cs="Arial"/>
                <w:spacing w:val="-4"/>
                <w:sz w:val="12"/>
              </w:rPr>
              <w:t>room</w:t>
            </w:r>
          </w:p>
        </w:tc>
        <w:tc>
          <w:tcPr>
            <w:tcW w:w="2235" w:type="dxa"/>
          </w:tcPr>
          <w:p w14:paraId="58BFD738" w14:textId="77777777" w:rsidR="00FB7F8A" w:rsidRPr="00FB7F8A" w:rsidRDefault="00FB7F8A" w:rsidP="00FB7F8A">
            <w:pPr>
              <w:widowControl w:val="0"/>
              <w:autoSpaceDE w:val="0"/>
              <w:autoSpaceDN w:val="0"/>
              <w:spacing w:before="7" w:after="0" w:afterAutospacing="0"/>
              <w:ind w:left="185" w:right="172" w:firstLine="0"/>
              <w:jc w:val="center"/>
              <w:rPr>
                <w:rFonts w:ascii="Arial" w:eastAsia="Arial" w:hAnsi="Arial" w:cs="Arial"/>
                <w:sz w:val="12"/>
              </w:rPr>
            </w:pPr>
            <w:r w:rsidRPr="00FB7F8A">
              <w:rPr>
                <w:rFonts w:ascii="Arial" w:eastAsia="Arial" w:hAnsi="Arial" w:cs="Arial"/>
                <w:spacing w:val="-5"/>
                <w:sz w:val="12"/>
              </w:rPr>
              <w:t>40</w:t>
            </w:r>
          </w:p>
        </w:tc>
        <w:tc>
          <w:tcPr>
            <w:tcW w:w="2415" w:type="dxa"/>
          </w:tcPr>
          <w:p w14:paraId="52B069E4" w14:textId="77777777" w:rsidR="00FB7F8A" w:rsidRPr="00FB7F8A" w:rsidRDefault="00FB7F8A" w:rsidP="00FB7F8A">
            <w:pPr>
              <w:widowControl w:val="0"/>
              <w:autoSpaceDE w:val="0"/>
              <w:autoSpaceDN w:val="0"/>
              <w:spacing w:before="7" w:after="0" w:afterAutospacing="0"/>
              <w:ind w:left="94" w:right="81" w:firstLine="0"/>
              <w:jc w:val="center"/>
              <w:rPr>
                <w:rFonts w:ascii="Arial" w:eastAsia="Arial" w:hAnsi="Arial" w:cs="Arial"/>
                <w:sz w:val="12"/>
              </w:rPr>
            </w:pPr>
            <w:r w:rsidRPr="00FB7F8A">
              <w:rPr>
                <w:rFonts w:ascii="Arial" w:eastAsia="Arial" w:hAnsi="Arial" w:cs="Arial"/>
                <w:spacing w:val="-5"/>
                <w:sz w:val="12"/>
              </w:rPr>
              <w:t>20</w:t>
            </w:r>
          </w:p>
        </w:tc>
        <w:tc>
          <w:tcPr>
            <w:tcW w:w="2250" w:type="dxa"/>
          </w:tcPr>
          <w:p w14:paraId="54DB34E8" w14:textId="77777777" w:rsidR="00FB7F8A" w:rsidRPr="00FB7F8A" w:rsidRDefault="00FB7F8A" w:rsidP="00FB7F8A">
            <w:pPr>
              <w:widowControl w:val="0"/>
              <w:autoSpaceDE w:val="0"/>
              <w:autoSpaceDN w:val="0"/>
              <w:spacing w:before="7" w:after="0" w:afterAutospacing="0"/>
              <w:ind w:left="27" w:right="19" w:firstLine="0"/>
              <w:jc w:val="center"/>
              <w:rPr>
                <w:rFonts w:ascii="Arial" w:eastAsia="Arial" w:hAnsi="Arial" w:cs="Arial"/>
                <w:sz w:val="12"/>
              </w:rPr>
            </w:pPr>
            <w:r w:rsidRPr="00FB7F8A">
              <w:rPr>
                <w:rFonts w:ascii="Arial" w:eastAsia="Arial" w:hAnsi="Arial" w:cs="Arial"/>
                <w:spacing w:val="-4"/>
                <w:sz w:val="12"/>
              </w:rPr>
              <w:t>0.06</w:t>
            </w:r>
          </w:p>
        </w:tc>
        <w:tc>
          <w:tcPr>
            <w:tcW w:w="1230" w:type="dxa"/>
          </w:tcPr>
          <w:p w14:paraId="78898364" w14:textId="77777777" w:rsidR="00FB7F8A" w:rsidRPr="00FB7F8A" w:rsidRDefault="00FB7F8A" w:rsidP="00FB7F8A">
            <w:pPr>
              <w:widowControl w:val="0"/>
              <w:autoSpaceDE w:val="0"/>
              <w:autoSpaceDN w:val="0"/>
              <w:spacing w:before="7" w:after="0" w:afterAutospacing="0"/>
              <w:ind w:left="15" w:firstLine="0"/>
              <w:jc w:val="center"/>
              <w:rPr>
                <w:rFonts w:ascii="Arial" w:eastAsia="Arial" w:hAnsi="Arial" w:cs="Arial"/>
                <w:sz w:val="12"/>
              </w:rPr>
            </w:pPr>
            <w:r w:rsidRPr="00FB7F8A">
              <w:rPr>
                <w:rFonts w:ascii="Arial" w:eastAsia="Arial" w:hAnsi="Arial" w:cs="Arial"/>
                <w:spacing w:val="-10"/>
                <w:sz w:val="12"/>
              </w:rPr>
              <w:t>—</w:t>
            </w:r>
          </w:p>
        </w:tc>
      </w:tr>
      <w:tr w:rsidR="00FB7F8A" w:rsidRPr="00FB7F8A" w14:paraId="27FA24AB" w14:textId="77777777" w:rsidTr="00DE340B">
        <w:trPr>
          <w:trHeight w:val="180"/>
        </w:trPr>
        <w:tc>
          <w:tcPr>
            <w:tcW w:w="2955" w:type="dxa"/>
          </w:tcPr>
          <w:p w14:paraId="01AAA26F" w14:textId="77777777" w:rsidR="00FB7F8A" w:rsidRPr="00FB7F8A" w:rsidRDefault="00FB7F8A" w:rsidP="00FB7F8A">
            <w:pPr>
              <w:widowControl w:val="0"/>
              <w:autoSpaceDE w:val="0"/>
              <w:autoSpaceDN w:val="0"/>
              <w:spacing w:before="7" w:after="0" w:afterAutospacing="0"/>
              <w:ind w:left="7" w:firstLine="0"/>
              <w:rPr>
                <w:rFonts w:ascii="Arial" w:eastAsia="Arial" w:hAnsi="Arial" w:cs="Arial"/>
                <w:sz w:val="12"/>
              </w:rPr>
            </w:pPr>
            <w:r w:rsidRPr="00FB7F8A">
              <w:rPr>
                <w:rFonts w:ascii="Arial" w:eastAsia="Arial" w:hAnsi="Arial" w:cs="Arial"/>
                <w:spacing w:val="-2"/>
                <w:sz w:val="12"/>
              </w:rPr>
              <w:t>Health</w:t>
            </w:r>
            <w:r w:rsidRPr="00FB7F8A">
              <w:rPr>
                <w:rFonts w:ascii="Arial" w:eastAsia="Arial" w:hAnsi="Arial" w:cs="Arial"/>
                <w:spacing w:val="5"/>
                <w:sz w:val="12"/>
              </w:rPr>
              <w:t xml:space="preserve"> </w:t>
            </w:r>
            <w:r w:rsidRPr="00FB7F8A">
              <w:rPr>
                <w:rFonts w:ascii="Arial" w:eastAsia="Arial" w:hAnsi="Arial" w:cs="Arial"/>
                <w:spacing w:val="-2"/>
                <w:sz w:val="12"/>
              </w:rPr>
              <w:t>club/weight</w:t>
            </w:r>
            <w:r w:rsidRPr="00FB7F8A">
              <w:rPr>
                <w:rFonts w:ascii="Arial" w:eastAsia="Arial" w:hAnsi="Arial" w:cs="Arial"/>
                <w:spacing w:val="6"/>
                <w:sz w:val="12"/>
              </w:rPr>
              <w:t xml:space="preserve"> </w:t>
            </w:r>
            <w:r w:rsidRPr="00FB7F8A">
              <w:rPr>
                <w:rFonts w:ascii="Arial" w:eastAsia="Arial" w:hAnsi="Arial" w:cs="Arial"/>
                <w:spacing w:val="-4"/>
                <w:sz w:val="12"/>
              </w:rPr>
              <w:t>room</w:t>
            </w:r>
          </w:p>
        </w:tc>
        <w:tc>
          <w:tcPr>
            <w:tcW w:w="2235" w:type="dxa"/>
          </w:tcPr>
          <w:p w14:paraId="0A263187" w14:textId="77777777" w:rsidR="00FB7F8A" w:rsidRPr="00FB7F8A" w:rsidRDefault="00FB7F8A" w:rsidP="00FB7F8A">
            <w:pPr>
              <w:widowControl w:val="0"/>
              <w:autoSpaceDE w:val="0"/>
              <w:autoSpaceDN w:val="0"/>
              <w:spacing w:before="7" w:after="0" w:afterAutospacing="0"/>
              <w:ind w:left="185" w:right="172" w:firstLine="0"/>
              <w:jc w:val="center"/>
              <w:rPr>
                <w:rFonts w:ascii="Arial" w:eastAsia="Arial" w:hAnsi="Arial" w:cs="Arial"/>
                <w:sz w:val="12"/>
              </w:rPr>
            </w:pPr>
            <w:r w:rsidRPr="00FB7F8A">
              <w:rPr>
                <w:rFonts w:ascii="Arial" w:eastAsia="Arial" w:hAnsi="Arial" w:cs="Arial"/>
                <w:spacing w:val="-5"/>
                <w:sz w:val="12"/>
              </w:rPr>
              <w:t>10</w:t>
            </w:r>
          </w:p>
        </w:tc>
        <w:tc>
          <w:tcPr>
            <w:tcW w:w="2415" w:type="dxa"/>
          </w:tcPr>
          <w:p w14:paraId="7646BA2B" w14:textId="77777777" w:rsidR="00FB7F8A" w:rsidRPr="00FB7F8A" w:rsidRDefault="00FB7F8A" w:rsidP="00FB7F8A">
            <w:pPr>
              <w:widowControl w:val="0"/>
              <w:autoSpaceDE w:val="0"/>
              <w:autoSpaceDN w:val="0"/>
              <w:spacing w:before="7" w:after="0" w:afterAutospacing="0"/>
              <w:ind w:left="94" w:right="81" w:firstLine="0"/>
              <w:jc w:val="center"/>
              <w:rPr>
                <w:rFonts w:ascii="Arial" w:eastAsia="Arial" w:hAnsi="Arial" w:cs="Arial"/>
                <w:sz w:val="12"/>
              </w:rPr>
            </w:pPr>
            <w:r w:rsidRPr="00FB7F8A">
              <w:rPr>
                <w:rFonts w:ascii="Arial" w:eastAsia="Arial" w:hAnsi="Arial" w:cs="Arial"/>
                <w:spacing w:val="-5"/>
                <w:sz w:val="12"/>
              </w:rPr>
              <w:t>20</w:t>
            </w:r>
          </w:p>
        </w:tc>
        <w:tc>
          <w:tcPr>
            <w:tcW w:w="2250" w:type="dxa"/>
          </w:tcPr>
          <w:p w14:paraId="12610850" w14:textId="77777777" w:rsidR="00FB7F8A" w:rsidRPr="00FB7F8A" w:rsidRDefault="00FB7F8A" w:rsidP="00FB7F8A">
            <w:pPr>
              <w:widowControl w:val="0"/>
              <w:autoSpaceDE w:val="0"/>
              <w:autoSpaceDN w:val="0"/>
              <w:spacing w:before="7" w:after="0" w:afterAutospacing="0"/>
              <w:ind w:left="27" w:right="19" w:firstLine="0"/>
              <w:jc w:val="center"/>
              <w:rPr>
                <w:rFonts w:ascii="Arial" w:eastAsia="Arial" w:hAnsi="Arial" w:cs="Arial"/>
                <w:sz w:val="12"/>
              </w:rPr>
            </w:pPr>
            <w:r w:rsidRPr="00FB7F8A">
              <w:rPr>
                <w:rFonts w:ascii="Arial" w:eastAsia="Arial" w:hAnsi="Arial" w:cs="Arial"/>
                <w:spacing w:val="-4"/>
                <w:sz w:val="12"/>
              </w:rPr>
              <w:t>0.06</w:t>
            </w:r>
          </w:p>
        </w:tc>
        <w:tc>
          <w:tcPr>
            <w:tcW w:w="1230" w:type="dxa"/>
          </w:tcPr>
          <w:p w14:paraId="2F88A3A1" w14:textId="77777777" w:rsidR="00FB7F8A" w:rsidRPr="00FB7F8A" w:rsidRDefault="00FB7F8A" w:rsidP="00FB7F8A">
            <w:pPr>
              <w:widowControl w:val="0"/>
              <w:autoSpaceDE w:val="0"/>
              <w:autoSpaceDN w:val="0"/>
              <w:spacing w:before="7" w:after="0" w:afterAutospacing="0"/>
              <w:ind w:left="15" w:firstLine="0"/>
              <w:jc w:val="center"/>
              <w:rPr>
                <w:rFonts w:ascii="Arial" w:eastAsia="Arial" w:hAnsi="Arial" w:cs="Arial"/>
                <w:sz w:val="12"/>
              </w:rPr>
            </w:pPr>
            <w:r w:rsidRPr="00FB7F8A">
              <w:rPr>
                <w:rFonts w:ascii="Arial" w:eastAsia="Arial" w:hAnsi="Arial" w:cs="Arial"/>
                <w:spacing w:val="-10"/>
                <w:sz w:val="12"/>
              </w:rPr>
              <w:t>—</w:t>
            </w:r>
          </w:p>
        </w:tc>
      </w:tr>
      <w:tr w:rsidR="00FB7F8A" w:rsidRPr="00FB7F8A" w14:paraId="2B4CFF17" w14:textId="77777777" w:rsidTr="00DE340B">
        <w:trPr>
          <w:trHeight w:val="180"/>
        </w:trPr>
        <w:tc>
          <w:tcPr>
            <w:tcW w:w="2955" w:type="dxa"/>
          </w:tcPr>
          <w:p w14:paraId="425D6B0B" w14:textId="77777777" w:rsidR="00FB7F8A" w:rsidRPr="00FB7F8A" w:rsidRDefault="00FB7F8A" w:rsidP="00FB7F8A">
            <w:pPr>
              <w:widowControl w:val="0"/>
              <w:autoSpaceDE w:val="0"/>
              <w:autoSpaceDN w:val="0"/>
              <w:spacing w:before="7" w:after="0" w:afterAutospacing="0"/>
              <w:ind w:left="7" w:firstLine="0"/>
              <w:rPr>
                <w:rFonts w:ascii="Arial" w:eastAsia="Arial" w:hAnsi="Arial" w:cs="Arial"/>
                <w:sz w:val="12"/>
              </w:rPr>
            </w:pPr>
            <w:r w:rsidRPr="00FB7F8A">
              <w:rPr>
                <w:rFonts w:ascii="Arial" w:eastAsia="Arial" w:hAnsi="Arial" w:cs="Arial"/>
                <w:sz w:val="12"/>
              </w:rPr>
              <w:t>Ice</w:t>
            </w:r>
            <w:r w:rsidRPr="00FB7F8A">
              <w:rPr>
                <w:rFonts w:ascii="Arial" w:eastAsia="Arial" w:hAnsi="Arial" w:cs="Arial"/>
                <w:spacing w:val="-9"/>
                <w:sz w:val="12"/>
              </w:rPr>
              <w:t xml:space="preserve"> </w:t>
            </w:r>
            <w:r w:rsidRPr="00FB7F8A">
              <w:rPr>
                <w:rFonts w:ascii="Arial" w:eastAsia="Arial" w:hAnsi="Arial" w:cs="Arial"/>
                <w:sz w:val="12"/>
              </w:rPr>
              <w:t>arenas</w:t>
            </w:r>
            <w:r w:rsidRPr="00FB7F8A">
              <w:rPr>
                <w:rFonts w:ascii="Arial" w:eastAsia="Arial" w:hAnsi="Arial" w:cs="Arial"/>
                <w:spacing w:val="-8"/>
                <w:sz w:val="12"/>
              </w:rPr>
              <w:t xml:space="preserve"> </w:t>
            </w:r>
            <w:r w:rsidRPr="00FB7F8A">
              <w:rPr>
                <w:rFonts w:ascii="Arial" w:eastAsia="Arial" w:hAnsi="Arial" w:cs="Arial"/>
                <w:sz w:val="12"/>
              </w:rPr>
              <w:t>without</w:t>
            </w:r>
            <w:r w:rsidRPr="00FB7F8A">
              <w:rPr>
                <w:rFonts w:ascii="Arial" w:eastAsia="Arial" w:hAnsi="Arial" w:cs="Arial"/>
                <w:spacing w:val="-8"/>
                <w:sz w:val="12"/>
              </w:rPr>
              <w:t xml:space="preserve"> </w:t>
            </w:r>
            <w:r w:rsidRPr="00FB7F8A">
              <w:rPr>
                <w:rFonts w:ascii="Arial" w:eastAsia="Arial" w:hAnsi="Arial" w:cs="Arial"/>
                <w:sz w:val="12"/>
              </w:rPr>
              <w:t>combustion</w:t>
            </w:r>
            <w:r w:rsidRPr="00FB7F8A">
              <w:rPr>
                <w:rFonts w:ascii="Arial" w:eastAsia="Arial" w:hAnsi="Arial" w:cs="Arial"/>
                <w:spacing w:val="-8"/>
                <w:sz w:val="12"/>
              </w:rPr>
              <w:t xml:space="preserve"> </w:t>
            </w:r>
            <w:r w:rsidRPr="00FB7F8A">
              <w:rPr>
                <w:rFonts w:ascii="Arial" w:eastAsia="Arial" w:hAnsi="Arial" w:cs="Arial"/>
                <w:spacing w:val="-2"/>
                <w:sz w:val="12"/>
              </w:rPr>
              <w:t>engines</w:t>
            </w:r>
          </w:p>
        </w:tc>
        <w:tc>
          <w:tcPr>
            <w:tcW w:w="2235" w:type="dxa"/>
          </w:tcPr>
          <w:p w14:paraId="14E0644F" w14:textId="77777777" w:rsidR="00FB7F8A" w:rsidRPr="00FB7F8A" w:rsidRDefault="00FB7F8A" w:rsidP="00FB7F8A">
            <w:pPr>
              <w:widowControl w:val="0"/>
              <w:autoSpaceDE w:val="0"/>
              <w:autoSpaceDN w:val="0"/>
              <w:spacing w:before="7" w:after="0" w:afterAutospacing="0"/>
              <w:ind w:left="187" w:right="172" w:firstLine="0"/>
              <w:jc w:val="center"/>
              <w:rPr>
                <w:rFonts w:ascii="Arial" w:eastAsia="Arial" w:hAnsi="Arial" w:cs="Arial"/>
                <w:sz w:val="12"/>
              </w:rPr>
            </w:pPr>
            <w:r w:rsidRPr="00FB7F8A">
              <w:rPr>
                <w:rFonts w:ascii="Arial" w:eastAsia="Arial" w:hAnsi="Arial" w:cs="Arial"/>
                <w:spacing w:val="-10"/>
                <w:sz w:val="12"/>
              </w:rPr>
              <w:t>—</w:t>
            </w:r>
          </w:p>
        </w:tc>
        <w:tc>
          <w:tcPr>
            <w:tcW w:w="2415" w:type="dxa"/>
          </w:tcPr>
          <w:p w14:paraId="7F74DFF8" w14:textId="77777777" w:rsidR="00FB7F8A" w:rsidRPr="00FB7F8A" w:rsidRDefault="00FB7F8A" w:rsidP="00FB7F8A">
            <w:pPr>
              <w:widowControl w:val="0"/>
              <w:autoSpaceDE w:val="0"/>
              <w:autoSpaceDN w:val="0"/>
              <w:spacing w:before="7" w:after="0" w:afterAutospacing="0"/>
              <w:ind w:left="94" w:right="79" w:firstLine="0"/>
              <w:jc w:val="center"/>
              <w:rPr>
                <w:rFonts w:ascii="Arial" w:eastAsia="Arial" w:hAnsi="Arial" w:cs="Arial"/>
                <w:sz w:val="12"/>
              </w:rPr>
            </w:pPr>
            <w:r w:rsidRPr="00FB7F8A">
              <w:rPr>
                <w:rFonts w:ascii="Arial" w:eastAsia="Arial" w:hAnsi="Arial" w:cs="Arial"/>
                <w:spacing w:val="-10"/>
                <w:sz w:val="12"/>
              </w:rPr>
              <w:t>—</w:t>
            </w:r>
          </w:p>
        </w:tc>
        <w:tc>
          <w:tcPr>
            <w:tcW w:w="2250" w:type="dxa"/>
          </w:tcPr>
          <w:p w14:paraId="41C132EA" w14:textId="77777777" w:rsidR="00FB7F8A" w:rsidRPr="00FB7F8A" w:rsidRDefault="00FB7F8A" w:rsidP="00FB7F8A">
            <w:pPr>
              <w:widowControl w:val="0"/>
              <w:autoSpaceDE w:val="0"/>
              <w:autoSpaceDN w:val="0"/>
              <w:spacing w:before="7" w:after="0" w:afterAutospacing="0"/>
              <w:ind w:left="27" w:right="19" w:firstLine="0"/>
              <w:jc w:val="center"/>
              <w:rPr>
                <w:rFonts w:ascii="Arial" w:eastAsia="Arial" w:hAnsi="Arial" w:cs="Arial"/>
                <w:sz w:val="12"/>
              </w:rPr>
            </w:pPr>
            <w:r w:rsidRPr="00FB7F8A">
              <w:rPr>
                <w:rFonts w:ascii="Arial" w:eastAsia="Arial" w:hAnsi="Arial" w:cs="Arial"/>
                <w:spacing w:val="-4"/>
                <w:sz w:val="12"/>
              </w:rPr>
              <w:t>0.30</w:t>
            </w:r>
          </w:p>
        </w:tc>
        <w:tc>
          <w:tcPr>
            <w:tcW w:w="1230" w:type="dxa"/>
          </w:tcPr>
          <w:p w14:paraId="2BCB24BC" w14:textId="77777777" w:rsidR="00FB7F8A" w:rsidRPr="00FB7F8A" w:rsidRDefault="00FB7F8A" w:rsidP="00FB7F8A">
            <w:pPr>
              <w:widowControl w:val="0"/>
              <w:autoSpaceDE w:val="0"/>
              <w:autoSpaceDN w:val="0"/>
              <w:spacing w:before="7" w:after="0" w:afterAutospacing="0"/>
              <w:ind w:left="16" w:firstLine="0"/>
              <w:jc w:val="center"/>
              <w:rPr>
                <w:rFonts w:ascii="Arial" w:eastAsia="Arial" w:hAnsi="Arial" w:cs="Arial"/>
                <w:sz w:val="12"/>
              </w:rPr>
            </w:pPr>
            <w:r w:rsidRPr="00FB7F8A">
              <w:rPr>
                <w:rFonts w:ascii="Arial" w:eastAsia="Arial" w:hAnsi="Arial" w:cs="Arial"/>
                <w:spacing w:val="-5"/>
                <w:sz w:val="12"/>
              </w:rPr>
              <w:t>0.5</w:t>
            </w:r>
          </w:p>
        </w:tc>
      </w:tr>
      <w:tr w:rsidR="00FB7F8A" w:rsidRPr="00FB7F8A" w14:paraId="61CC57AA" w14:textId="77777777" w:rsidTr="00DE340B">
        <w:trPr>
          <w:trHeight w:val="180"/>
        </w:trPr>
        <w:tc>
          <w:tcPr>
            <w:tcW w:w="2955" w:type="dxa"/>
          </w:tcPr>
          <w:p w14:paraId="43E2D113" w14:textId="77777777" w:rsidR="00FB7F8A" w:rsidRPr="00FB7F8A" w:rsidRDefault="00FB7F8A" w:rsidP="00FB7F8A">
            <w:pPr>
              <w:widowControl w:val="0"/>
              <w:autoSpaceDE w:val="0"/>
              <w:autoSpaceDN w:val="0"/>
              <w:spacing w:before="7" w:after="0" w:afterAutospacing="0"/>
              <w:ind w:left="7" w:firstLine="0"/>
              <w:rPr>
                <w:rFonts w:ascii="Arial" w:eastAsia="Arial" w:hAnsi="Arial" w:cs="Arial"/>
                <w:sz w:val="12"/>
              </w:rPr>
            </w:pPr>
            <w:r w:rsidRPr="00FB7F8A">
              <w:rPr>
                <w:rFonts w:ascii="Arial" w:eastAsia="Arial" w:hAnsi="Arial" w:cs="Arial"/>
                <w:spacing w:val="-2"/>
                <w:sz w:val="12"/>
              </w:rPr>
              <w:t>Spectator</w:t>
            </w:r>
            <w:r w:rsidRPr="00FB7F8A">
              <w:rPr>
                <w:rFonts w:ascii="Arial" w:eastAsia="Arial" w:hAnsi="Arial" w:cs="Arial"/>
                <w:spacing w:val="7"/>
                <w:sz w:val="12"/>
              </w:rPr>
              <w:t xml:space="preserve"> </w:t>
            </w:r>
            <w:r w:rsidRPr="00FB7F8A">
              <w:rPr>
                <w:rFonts w:ascii="Arial" w:eastAsia="Arial" w:hAnsi="Arial" w:cs="Arial"/>
                <w:spacing w:val="-2"/>
                <w:sz w:val="12"/>
              </w:rPr>
              <w:t>areas</w:t>
            </w:r>
          </w:p>
        </w:tc>
        <w:tc>
          <w:tcPr>
            <w:tcW w:w="2235" w:type="dxa"/>
          </w:tcPr>
          <w:p w14:paraId="6F7B96D3" w14:textId="77777777" w:rsidR="00FB7F8A" w:rsidRPr="00FB7F8A" w:rsidRDefault="00FB7F8A" w:rsidP="00FB7F8A">
            <w:pPr>
              <w:widowControl w:val="0"/>
              <w:autoSpaceDE w:val="0"/>
              <w:autoSpaceDN w:val="0"/>
              <w:spacing w:before="7" w:after="0" w:afterAutospacing="0"/>
              <w:ind w:left="191" w:right="172" w:firstLine="0"/>
              <w:jc w:val="center"/>
              <w:rPr>
                <w:rFonts w:ascii="Arial" w:eastAsia="Arial" w:hAnsi="Arial" w:cs="Arial"/>
                <w:sz w:val="12"/>
              </w:rPr>
            </w:pPr>
            <w:r w:rsidRPr="00FB7F8A">
              <w:rPr>
                <w:rFonts w:ascii="Arial" w:eastAsia="Arial" w:hAnsi="Arial" w:cs="Arial"/>
                <w:spacing w:val="-5"/>
                <w:sz w:val="12"/>
              </w:rPr>
              <w:t>150</w:t>
            </w:r>
          </w:p>
        </w:tc>
        <w:tc>
          <w:tcPr>
            <w:tcW w:w="2415" w:type="dxa"/>
          </w:tcPr>
          <w:p w14:paraId="7355FD15" w14:textId="77777777" w:rsidR="00FB7F8A" w:rsidRPr="00FB7F8A" w:rsidRDefault="00FB7F8A" w:rsidP="00FB7F8A">
            <w:pPr>
              <w:widowControl w:val="0"/>
              <w:autoSpaceDE w:val="0"/>
              <w:autoSpaceDN w:val="0"/>
              <w:spacing w:before="7" w:after="0" w:afterAutospacing="0"/>
              <w:ind w:left="94" w:right="78" w:firstLine="0"/>
              <w:jc w:val="center"/>
              <w:rPr>
                <w:rFonts w:ascii="Arial" w:eastAsia="Arial" w:hAnsi="Arial" w:cs="Arial"/>
                <w:sz w:val="12"/>
              </w:rPr>
            </w:pPr>
            <w:r w:rsidRPr="00FB7F8A">
              <w:rPr>
                <w:rFonts w:ascii="Arial" w:eastAsia="Arial" w:hAnsi="Arial" w:cs="Arial"/>
                <w:spacing w:val="-5"/>
                <w:sz w:val="12"/>
              </w:rPr>
              <w:t>7.5</w:t>
            </w:r>
          </w:p>
        </w:tc>
        <w:tc>
          <w:tcPr>
            <w:tcW w:w="2250" w:type="dxa"/>
          </w:tcPr>
          <w:p w14:paraId="44DB0624" w14:textId="77777777" w:rsidR="00FB7F8A" w:rsidRPr="00FB7F8A" w:rsidRDefault="00FB7F8A" w:rsidP="00FB7F8A">
            <w:pPr>
              <w:widowControl w:val="0"/>
              <w:autoSpaceDE w:val="0"/>
              <w:autoSpaceDN w:val="0"/>
              <w:spacing w:before="7" w:after="0" w:afterAutospacing="0"/>
              <w:ind w:left="27" w:right="19" w:firstLine="0"/>
              <w:jc w:val="center"/>
              <w:rPr>
                <w:rFonts w:ascii="Arial" w:eastAsia="Arial" w:hAnsi="Arial" w:cs="Arial"/>
                <w:sz w:val="12"/>
              </w:rPr>
            </w:pPr>
            <w:r w:rsidRPr="00FB7F8A">
              <w:rPr>
                <w:rFonts w:ascii="Arial" w:eastAsia="Arial" w:hAnsi="Arial" w:cs="Arial"/>
                <w:spacing w:val="-4"/>
                <w:sz w:val="12"/>
              </w:rPr>
              <w:t>0.06</w:t>
            </w:r>
          </w:p>
        </w:tc>
        <w:tc>
          <w:tcPr>
            <w:tcW w:w="1230" w:type="dxa"/>
          </w:tcPr>
          <w:p w14:paraId="21876221" w14:textId="77777777" w:rsidR="00FB7F8A" w:rsidRPr="00FB7F8A" w:rsidRDefault="00FB7F8A" w:rsidP="00FB7F8A">
            <w:pPr>
              <w:widowControl w:val="0"/>
              <w:autoSpaceDE w:val="0"/>
              <w:autoSpaceDN w:val="0"/>
              <w:spacing w:before="7" w:after="0" w:afterAutospacing="0"/>
              <w:ind w:left="15" w:firstLine="0"/>
              <w:jc w:val="center"/>
              <w:rPr>
                <w:rFonts w:ascii="Arial" w:eastAsia="Arial" w:hAnsi="Arial" w:cs="Arial"/>
                <w:sz w:val="12"/>
              </w:rPr>
            </w:pPr>
            <w:r w:rsidRPr="00FB7F8A">
              <w:rPr>
                <w:rFonts w:ascii="Arial" w:eastAsia="Arial" w:hAnsi="Arial" w:cs="Arial"/>
                <w:spacing w:val="-10"/>
                <w:sz w:val="12"/>
              </w:rPr>
              <w:t>—</w:t>
            </w:r>
          </w:p>
        </w:tc>
      </w:tr>
      <w:tr w:rsidR="00FB7F8A" w:rsidRPr="00FB7F8A" w14:paraId="44575CC2" w14:textId="77777777" w:rsidTr="00DE340B">
        <w:trPr>
          <w:trHeight w:val="180"/>
        </w:trPr>
        <w:tc>
          <w:tcPr>
            <w:tcW w:w="2955" w:type="dxa"/>
          </w:tcPr>
          <w:p w14:paraId="774C0021" w14:textId="77777777" w:rsidR="00FB7F8A" w:rsidRPr="00FB7F8A" w:rsidRDefault="00FB7F8A" w:rsidP="00FB7F8A">
            <w:pPr>
              <w:widowControl w:val="0"/>
              <w:autoSpaceDE w:val="0"/>
              <w:autoSpaceDN w:val="0"/>
              <w:spacing w:before="7" w:after="0" w:afterAutospacing="0"/>
              <w:ind w:left="7" w:firstLine="0"/>
              <w:rPr>
                <w:rFonts w:ascii="Arial" w:eastAsia="Arial" w:hAnsi="Arial" w:cs="Arial"/>
                <w:sz w:val="12"/>
              </w:rPr>
            </w:pPr>
            <w:r w:rsidRPr="00FB7F8A">
              <w:rPr>
                <w:rFonts w:ascii="Arial" w:eastAsia="Arial" w:hAnsi="Arial" w:cs="Arial"/>
                <w:sz w:val="12"/>
              </w:rPr>
              <w:t>Swimming</w:t>
            </w:r>
            <w:r w:rsidRPr="00FB7F8A">
              <w:rPr>
                <w:rFonts w:ascii="Arial" w:eastAsia="Arial" w:hAnsi="Arial" w:cs="Arial"/>
                <w:spacing w:val="-8"/>
                <w:sz w:val="12"/>
              </w:rPr>
              <w:t xml:space="preserve"> </w:t>
            </w:r>
            <w:r w:rsidRPr="00FB7F8A">
              <w:rPr>
                <w:rFonts w:ascii="Arial" w:eastAsia="Arial" w:hAnsi="Arial" w:cs="Arial"/>
                <w:sz w:val="12"/>
              </w:rPr>
              <w:t>pools</w:t>
            </w:r>
            <w:r w:rsidRPr="00FB7F8A">
              <w:rPr>
                <w:rFonts w:ascii="Arial" w:eastAsia="Arial" w:hAnsi="Arial" w:cs="Arial"/>
                <w:spacing w:val="-8"/>
                <w:sz w:val="12"/>
              </w:rPr>
              <w:t xml:space="preserve"> </w:t>
            </w:r>
            <w:r w:rsidRPr="00FB7F8A">
              <w:rPr>
                <w:rFonts w:ascii="Arial" w:eastAsia="Arial" w:hAnsi="Arial" w:cs="Arial"/>
                <w:sz w:val="12"/>
              </w:rPr>
              <w:t>(pool</w:t>
            </w:r>
            <w:r w:rsidRPr="00FB7F8A">
              <w:rPr>
                <w:rFonts w:ascii="Arial" w:eastAsia="Arial" w:hAnsi="Arial" w:cs="Arial"/>
                <w:spacing w:val="-7"/>
                <w:sz w:val="12"/>
              </w:rPr>
              <w:t xml:space="preserve"> </w:t>
            </w:r>
            <w:r w:rsidRPr="00FB7F8A">
              <w:rPr>
                <w:rFonts w:ascii="Arial" w:eastAsia="Arial" w:hAnsi="Arial" w:cs="Arial"/>
                <w:sz w:val="12"/>
              </w:rPr>
              <w:t>and</w:t>
            </w:r>
            <w:r w:rsidRPr="00FB7F8A">
              <w:rPr>
                <w:rFonts w:ascii="Arial" w:eastAsia="Arial" w:hAnsi="Arial" w:cs="Arial"/>
                <w:spacing w:val="-8"/>
                <w:sz w:val="12"/>
              </w:rPr>
              <w:t xml:space="preserve"> </w:t>
            </w:r>
            <w:r w:rsidRPr="00FB7F8A">
              <w:rPr>
                <w:rFonts w:ascii="Arial" w:eastAsia="Arial" w:hAnsi="Arial" w:cs="Arial"/>
                <w:sz w:val="12"/>
              </w:rPr>
              <w:t>deck</w:t>
            </w:r>
            <w:r w:rsidRPr="00FB7F8A">
              <w:rPr>
                <w:rFonts w:ascii="Arial" w:eastAsia="Arial" w:hAnsi="Arial" w:cs="Arial"/>
                <w:spacing w:val="-7"/>
                <w:sz w:val="12"/>
              </w:rPr>
              <w:t xml:space="preserve"> </w:t>
            </w:r>
            <w:r w:rsidRPr="00FB7F8A">
              <w:rPr>
                <w:rFonts w:ascii="Arial" w:eastAsia="Arial" w:hAnsi="Arial" w:cs="Arial"/>
                <w:spacing w:val="-4"/>
                <w:sz w:val="12"/>
              </w:rPr>
              <w:t>area)</w:t>
            </w:r>
          </w:p>
        </w:tc>
        <w:tc>
          <w:tcPr>
            <w:tcW w:w="2235" w:type="dxa"/>
          </w:tcPr>
          <w:p w14:paraId="39ADD6FE" w14:textId="77777777" w:rsidR="00FB7F8A" w:rsidRPr="00FB7F8A" w:rsidRDefault="00FB7F8A" w:rsidP="00FB7F8A">
            <w:pPr>
              <w:widowControl w:val="0"/>
              <w:autoSpaceDE w:val="0"/>
              <w:autoSpaceDN w:val="0"/>
              <w:spacing w:before="7" w:after="0" w:afterAutospacing="0"/>
              <w:ind w:left="187" w:right="172" w:firstLine="0"/>
              <w:jc w:val="center"/>
              <w:rPr>
                <w:rFonts w:ascii="Arial" w:eastAsia="Arial" w:hAnsi="Arial" w:cs="Arial"/>
                <w:sz w:val="12"/>
              </w:rPr>
            </w:pPr>
            <w:r w:rsidRPr="00FB7F8A">
              <w:rPr>
                <w:rFonts w:ascii="Arial" w:eastAsia="Arial" w:hAnsi="Arial" w:cs="Arial"/>
                <w:spacing w:val="-10"/>
                <w:sz w:val="12"/>
              </w:rPr>
              <w:t>—</w:t>
            </w:r>
          </w:p>
        </w:tc>
        <w:tc>
          <w:tcPr>
            <w:tcW w:w="2415" w:type="dxa"/>
          </w:tcPr>
          <w:p w14:paraId="5D1DA26B" w14:textId="77777777" w:rsidR="00FB7F8A" w:rsidRPr="00FB7F8A" w:rsidRDefault="00FB7F8A" w:rsidP="00FB7F8A">
            <w:pPr>
              <w:widowControl w:val="0"/>
              <w:autoSpaceDE w:val="0"/>
              <w:autoSpaceDN w:val="0"/>
              <w:spacing w:before="7" w:after="0" w:afterAutospacing="0"/>
              <w:ind w:left="94" w:right="79" w:firstLine="0"/>
              <w:jc w:val="center"/>
              <w:rPr>
                <w:rFonts w:ascii="Arial" w:eastAsia="Arial" w:hAnsi="Arial" w:cs="Arial"/>
                <w:sz w:val="12"/>
              </w:rPr>
            </w:pPr>
            <w:r w:rsidRPr="00FB7F8A">
              <w:rPr>
                <w:rFonts w:ascii="Arial" w:eastAsia="Arial" w:hAnsi="Arial" w:cs="Arial"/>
                <w:spacing w:val="-10"/>
                <w:sz w:val="12"/>
              </w:rPr>
              <w:t>—</w:t>
            </w:r>
          </w:p>
        </w:tc>
        <w:tc>
          <w:tcPr>
            <w:tcW w:w="2250" w:type="dxa"/>
          </w:tcPr>
          <w:p w14:paraId="54ECBC09" w14:textId="77777777" w:rsidR="00FB7F8A" w:rsidRPr="00FB7F8A" w:rsidRDefault="00FB7F8A" w:rsidP="00FB7F8A">
            <w:pPr>
              <w:widowControl w:val="0"/>
              <w:autoSpaceDE w:val="0"/>
              <w:autoSpaceDN w:val="0"/>
              <w:spacing w:before="7" w:after="0" w:afterAutospacing="0"/>
              <w:ind w:left="27" w:right="19" w:firstLine="0"/>
              <w:jc w:val="center"/>
              <w:rPr>
                <w:rFonts w:ascii="Arial" w:eastAsia="Arial" w:hAnsi="Arial" w:cs="Arial"/>
                <w:sz w:val="12"/>
              </w:rPr>
            </w:pPr>
            <w:r w:rsidRPr="00FB7F8A">
              <w:rPr>
                <w:rFonts w:ascii="Arial" w:eastAsia="Arial" w:hAnsi="Arial" w:cs="Arial"/>
                <w:spacing w:val="-4"/>
                <w:sz w:val="12"/>
              </w:rPr>
              <w:t>0.48</w:t>
            </w:r>
          </w:p>
        </w:tc>
        <w:tc>
          <w:tcPr>
            <w:tcW w:w="1230" w:type="dxa"/>
          </w:tcPr>
          <w:p w14:paraId="18F684F5" w14:textId="77777777" w:rsidR="00FB7F8A" w:rsidRPr="00FB7F8A" w:rsidRDefault="00FB7F8A" w:rsidP="00FB7F8A">
            <w:pPr>
              <w:widowControl w:val="0"/>
              <w:autoSpaceDE w:val="0"/>
              <w:autoSpaceDN w:val="0"/>
              <w:spacing w:before="7" w:after="0" w:afterAutospacing="0"/>
              <w:ind w:left="15" w:firstLine="0"/>
              <w:jc w:val="center"/>
              <w:rPr>
                <w:rFonts w:ascii="Arial" w:eastAsia="Arial" w:hAnsi="Arial" w:cs="Arial"/>
                <w:sz w:val="12"/>
              </w:rPr>
            </w:pPr>
            <w:r w:rsidRPr="00FB7F8A">
              <w:rPr>
                <w:rFonts w:ascii="Arial" w:eastAsia="Arial" w:hAnsi="Arial" w:cs="Arial"/>
                <w:spacing w:val="-10"/>
                <w:sz w:val="12"/>
              </w:rPr>
              <w:t>—</w:t>
            </w:r>
          </w:p>
        </w:tc>
      </w:tr>
      <w:tr w:rsidR="00FB7F8A" w:rsidRPr="00FB7F8A" w14:paraId="4E6F5898" w14:textId="77777777" w:rsidTr="00DE340B">
        <w:trPr>
          <w:trHeight w:val="180"/>
        </w:trPr>
        <w:tc>
          <w:tcPr>
            <w:tcW w:w="2955" w:type="dxa"/>
          </w:tcPr>
          <w:p w14:paraId="668E4954" w14:textId="77777777" w:rsidR="00FB7F8A" w:rsidRPr="00FB7F8A" w:rsidRDefault="00FB7F8A" w:rsidP="00FB7F8A">
            <w:pPr>
              <w:widowControl w:val="0"/>
              <w:autoSpaceDE w:val="0"/>
              <w:autoSpaceDN w:val="0"/>
              <w:spacing w:before="7" w:after="0" w:afterAutospacing="0"/>
              <w:ind w:left="7" w:firstLine="0"/>
              <w:rPr>
                <w:rFonts w:ascii="Arial" w:eastAsia="Arial" w:hAnsi="Arial" w:cs="Arial"/>
                <w:b/>
                <w:sz w:val="12"/>
              </w:rPr>
            </w:pPr>
            <w:r w:rsidRPr="00FB7F8A">
              <w:rPr>
                <w:rFonts w:ascii="Arial" w:eastAsia="Arial" w:hAnsi="Arial" w:cs="Arial"/>
                <w:b/>
                <w:spacing w:val="-2"/>
                <w:sz w:val="12"/>
              </w:rPr>
              <w:t>Storage</w:t>
            </w:r>
          </w:p>
        </w:tc>
        <w:tc>
          <w:tcPr>
            <w:tcW w:w="2235" w:type="dxa"/>
          </w:tcPr>
          <w:p w14:paraId="7BA006F6" w14:textId="77777777" w:rsidR="00FB7F8A" w:rsidRPr="00FB7F8A" w:rsidRDefault="00FB7F8A" w:rsidP="00FB7F8A">
            <w:pPr>
              <w:widowControl w:val="0"/>
              <w:autoSpaceDE w:val="0"/>
              <w:autoSpaceDN w:val="0"/>
              <w:spacing w:after="0" w:afterAutospacing="0"/>
              <w:ind w:left="0" w:firstLine="0"/>
              <w:rPr>
                <w:rFonts w:ascii="Times New Roman" w:eastAsia="Arial" w:hAnsi="Arial" w:cs="Arial"/>
                <w:sz w:val="12"/>
              </w:rPr>
            </w:pPr>
          </w:p>
        </w:tc>
        <w:tc>
          <w:tcPr>
            <w:tcW w:w="2415" w:type="dxa"/>
          </w:tcPr>
          <w:p w14:paraId="4537F757" w14:textId="77777777" w:rsidR="00FB7F8A" w:rsidRPr="00FB7F8A" w:rsidRDefault="00FB7F8A" w:rsidP="00FB7F8A">
            <w:pPr>
              <w:widowControl w:val="0"/>
              <w:autoSpaceDE w:val="0"/>
              <w:autoSpaceDN w:val="0"/>
              <w:spacing w:after="0" w:afterAutospacing="0"/>
              <w:ind w:left="0" w:firstLine="0"/>
              <w:rPr>
                <w:rFonts w:ascii="Times New Roman" w:eastAsia="Arial" w:hAnsi="Arial" w:cs="Arial"/>
                <w:sz w:val="12"/>
              </w:rPr>
            </w:pPr>
          </w:p>
        </w:tc>
        <w:tc>
          <w:tcPr>
            <w:tcW w:w="2250" w:type="dxa"/>
          </w:tcPr>
          <w:p w14:paraId="0F1894B5" w14:textId="77777777" w:rsidR="00FB7F8A" w:rsidRPr="00FB7F8A" w:rsidRDefault="00FB7F8A" w:rsidP="00FB7F8A">
            <w:pPr>
              <w:widowControl w:val="0"/>
              <w:autoSpaceDE w:val="0"/>
              <w:autoSpaceDN w:val="0"/>
              <w:spacing w:after="0" w:afterAutospacing="0"/>
              <w:ind w:left="0" w:firstLine="0"/>
              <w:rPr>
                <w:rFonts w:ascii="Times New Roman" w:eastAsia="Arial" w:hAnsi="Arial" w:cs="Arial"/>
                <w:sz w:val="12"/>
              </w:rPr>
            </w:pPr>
          </w:p>
        </w:tc>
        <w:tc>
          <w:tcPr>
            <w:tcW w:w="1230" w:type="dxa"/>
          </w:tcPr>
          <w:p w14:paraId="3D0D9DE6" w14:textId="77777777" w:rsidR="00FB7F8A" w:rsidRPr="00FB7F8A" w:rsidRDefault="00FB7F8A" w:rsidP="00FB7F8A">
            <w:pPr>
              <w:widowControl w:val="0"/>
              <w:autoSpaceDE w:val="0"/>
              <w:autoSpaceDN w:val="0"/>
              <w:spacing w:after="0" w:afterAutospacing="0"/>
              <w:ind w:left="0" w:firstLine="0"/>
              <w:rPr>
                <w:rFonts w:ascii="Times New Roman" w:eastAsia="Arial" w:hAnsi="Arial" w:cs="Arial"/>
                <w:sz w:val="12"/>
              </w:rPr>
            </w:pPr>
          </w:p>
        </w:tc>
      </w:tr>
      <w:tr w:rsidR="00FB7F8A" w:rsidRPr="00FB7F8A" w14:paraId="36ABE867" w14:textId="77777777" w:rsidTr="00DE340B">
        <w:trPr>
          <w:trHeight w:val="180"/>
        </w:trPr>
        <w:tc>
          <w:tcPr>
            <w:tcW w:w="2955" w:type="dxa"/>
          </w:tcPr>
          <w:p w14:paraId="20A6A978" w14:textId="77777777" w:rsidR="00FB7F8A" w:rsidRPr="00FB7F8A" w:rsidRDefault="00FB7F8A" w:rsidP="00FB7F8A">
            <w:pPr>
              <w:widowControl w:val="0"/>
              <w:autoSpaceDE w:val="0"/>
              <w:autoSpaceDN w:val="0"/>
              <w:spacing w:before="7" w:after="0" w:afterAutospacing="0"/>
              <w:ind w:left="7" w:firstLine="0"/>
              <w:rPr>
                <w:rFonts w:ascii="Arial" w:eastAsia="Arial" w:hAnsi="Arial" w:cs="Arial"/>
                <w:sz w:val="12"/>
              </w:rPr>
            </w:pPr>
            <w:r w:rsidRPr="00FB7F8A">
              <w:rPr>
                <w:rFonts w:ascii="Arial" w:eastAsia="Arial" w:hAnsi="Arial" w:cs="Arial"/>
                <w:spacing w:val="-2"/>
                <w:sz w:val="12"/>
              </w:rPr>
              <w:t>Refrigerated</w:t>
            </w:r>
            <w:r w:rsidRPr="00FB7F8A">
              <w:rPr>
                <w:rFonts w:ascii="Arial" w:eastAsia="Arial" w:hAnsi="Arial" w:cs="Arial"/>
                <w:spacing w:val="12"/>
                <w:sz w:val="12"/>
              </w:rPr>
              <w:t xml:space="preserve"> </w:t>
            </w:r>
            <w:r w:rsidRPr="00FB7F8A">
              <w:rPr>
                <w:rFonts w:ascii="Arial" w:eastAsia="Arial" w:hAnsi="Arial" w:cs="Arial"/>
                <w:spacing w:val="-2"/>
                <w:sz w:val="12"/>
              </w:rPr>
              <w:t>warehouses/freezers</w:t>
            </w:r>
            <w:r w:rsidRPr="00FB7F8A">
              <w:rPr>
                <w:rFonts w:ascii="Arial" w:eastAsia="Arial" w:hAnsi="Arial" w:cs="Arial"/>
                <w:spacing w:val="4"/>
                <w:sz w:val="12"/>
              </w:rPr>
              <w:t xml:space="preserve"> </w:t>
            </w:r>
            <w:r w:rsidRPr="00FB7F8A">
              <w:rPr>
                <w:rFonts w:ascii="Arial" w:eastAsia="Arial" w:hAnsi="Arial" w:cs="Arial"/>
                <w:spacing w:val="-2"/>
                <w:sz w:val="12"/>
                <w:u w:val="single"/>
              </w:rPr>
              <w:t>(&lt;50°F)</w:t>
            </w:r>
          </w:p>
        </w:tc>
        <w:tc>
          <w:tcPr>
            <w:tcW w:w="2235" w:type="dxa"/>
          </w:tcPr>
          <w:p w14:paraId="34C029CD" w14:textId="77777777" w:rsidR="00FB7F8A" w:rsidRPr="00FB7F8A" w:rsidRDefault="00FB7F8A" w:rsidP="00FB7F8A">
            <w:pPr>
              <w:widowControl w:val="0"/>
              <w:autoSpaceDE w:val="0"/>
              <w:autoSpaceDN w:val="0"/>
              <w:spacing w:before="7" w:after="0" w:afterAutospacing="0"/>
              <w:ind w:left="187" w:right="172" w:firstLine="0"/>
              <w:jc w:val="center"/>
              <w:rPr>
                <w:rFonts w:ascii="Arial" w:eastAsia="Arial" w:hAnsi="Arial" w:cs="Arial"/>
                <w:sz w:val="12"/>
              </w:rPr>
            </w:pPr>
            <w:r w:rsidRPr="00FB7F8A">
              <w:rPr>
                <w:rFonts w:ascii="Arial" w:eastAsia="Arial" w:hAnsi="Arial" w:cs="Arial"/>
                <w:spacing w:val="-10"/>
                <w:sz w:val="12"/>
              </w:rPr>
              <w:t>—</w:t>
            </w:r>
          </w:p>
        </w:tc>
        <w:tc>
          <w:tcPr>
            <w:tcW w:w="2415" w:type="dxa"/>
          </w:tcPr>
          <w:p w14:paraId="4B1062B5" w14:textId="77777777" w:rsidR="00FB7F8A" w:rsidRPr="00FB7F8A" w:rsidRDefault="00FB7F8A" w:rsidP="00FB7F8A">
            <w:pPr>
              <w:widowControl w:val="0"/>
              <w:autoSpaceDE w:val="0"/>
              <w:autoSpaceDN w:val="0"/>
              <w:spacing w:before="7" w:after="0" w:afterAutospacing="0"/>
              <w:ind w:left="94" w:right="81" w:firstLine="0"/>
              <w:jc w:val="center"/>
              <w:rPr>
                <w:rFonts w:ascii="Arial" w:eastAsia="Arial" w:hAnsi="Arial" w:cs="Arial"/>
                <w:sz w:val="12"/>
              </w:rPr>
            </w:pPr>
            <w:r w:rsidRPr="00FB7F8A">
              <w:rPr>
                <w:rFonts w:ascii="Arial" w:eastAsia="Arial" w:hAnsi="Arial" w:cs="Arial"/>
                <w:spacing w:val="-5"/>
                <w:sz w:val="12"/>
              </w:rPr>
              <w:t>10</w:t>
            </w:r>
          </w:p>
        </w:tc>
        <w:tc>
          <w:tcPr>
            <w:tcW w:w="2250" w:type="dxa"/>
          </w:tcPr>
          <w:p w14:paraId="4EA78D4C" w14:textId="77777777" w:rsidR="00FB7F8A" w:rsidRPr="00FB7F8A" w:rsidRDefault="00FB7F8A" w:rsidP="00FB7F8A">
            <w:pPr>
              <w:widowControl w:val="0"/>
              <w:autoSpaceDE w:val="0"/>
              <w:autoSpaceDN w:val="0"/>
              <w:spacing w:before="7" w:after="0" w:afterAutospacing="0"/>
              <w:ind w:left="34" w:right="19" w:firstLine="0"/>
              <w:jc w:val="center"/>
              <w:rPr>
                <w:rFonts w:ascii="Arial" w:eastAsia="Arial" w:hAnsi="Arial" w:cs="Arial"/>
                <w:sz w:val="12"/>
              </w:rPr>
            </w:pPr>
            <w:r w:rsidRPr="00FB7F8A">
              <w:rPr>
                <w:rFonts w:ascii="Arial" w:eastAsia="Arial" w:hAnsi="Arial" w:cs="Arial"/>
                <w:spacing w:val="-10"/>
                <w:sz w:val="12"/>
              </w:rPr>
              <w:t>—</w:t>
            </w:r>
          </w:p>
        </w:tc>
        <w:tc>
          <w:tcPr>
            <w:tcW w:w="1230" w:type="dxa"/>
          </w:tcPr>
          <w:p w14:paraId="0CE48AC2" w14:textId="77777777" w:rsidR="00FB7F8A" w:rsidRPr="00FB7F8A" w:rsidRDefault="00FB7F8A" w:rsidP="00FB7F8A">
            <w:pPr>
              <w:widowControl w:val="0"/>
              <w:autoSpaceDE w:val="0"/>
              <w:autoSpaceDN w:val="0"/>
              <w:spacing w:before="7" w:after="0" w:afterAutospacing="0"/>
              <w:ind w:left="8" w:firstLine="0"/>
              <w:jc w:val="center"/>
              <w:rPr>
                <w:rFonts w:ascii="Arial" w:eastAsia="Arial" w:hAnsi="Arial" w:cs="Arial"/>
                <w:sz w:val="12"/>
              </w:rPr>
            </w:pPr>
            <w:r w:rsidRPr="00FB7F8A">
              <w:rPr>
                <w:rFonts w:ascii="Arial" w:eastAsia="Arial" w:hAnsi="Arial" w:cs="Arial"/>
                <w:spacing w:val="-4"/>
                <w:sz w:val="12"/>
              </w:rPr>
              <w:t>0.75</w:t>
            </w:r>
          </w:p>
        </w:tc>
      </w:tr>
      <w:tr w:rsidR="00FB7F8A" w:rsidRPr="00FB7F8A" w14:paraId="069FC048" w14:textId="77777777" w:rsidTr="00DE340B">
        <w:trPr>
          <w:trHeight w:val="180"/>
        </w:trPr>
        <w:tc>
          <w:tcPr>
            <w:tcW w:w="2955" w:type="dxa"/>
          </w:tcPr>
          <w:p w14:paraId="7BFF8C88" w14:textId="77777777" w:rsidR="00FB7F8A" w:rsidRPr="00FB7F8A" w:rsidRDefault="00FB7F8A" w:rsidP="00FB7F8A">
            <w:pPr>
              <w:widowControl w:val="0"/>
              <w:autoSpaceDE w:val="0"/>
              <w:autoSpaceDN w:val="0"/>
              <w:spacing w:after="0" w:afterAutospacing="0" w:line="145" w:lineRule="exact"/>
              <w:ind w:left="7" w:firstLine="0"/>
              <w:rPr>
                <w:rFonts w:ascii="Arial" w:eastAsia="Arial" w:hAnsi="Arial" w:cs="Arial"/>
                <w:sz w:val="12"/>
              </w:rPr>
            </w:pPr>
            <w:r w:rsidRPr="00FB7F8A">
              <w:rPr>
                <w:rFonts w:ascii="Arial" w:eastAsia="Arial" w:hAnsi="Arial" w:cs="Arial"/>
                <w:spacing w:val="-2"/>
                <w:sz w:val="12"/>
              </w:rPr>
              <w:t>Repair</w:t>
            </w:r>
            <w:r w:rsidRPr="00FB7F8A">
              <w:rPr>
                <w:rFonts w:ascii="Arial" w:eastAsia="Arial" w:hAnsi="Arial" w:cs="Arial"/>
                <w:spacing w:val="3"/>
                <w:sz w:val="12"/>
              </w:rPr>
              <w:t xml:space="preserve"> </w:t>
            </w:r>
            <w:r w:rsidRPr="00FB7F8A">
              <w:rPr>
                <w:rFonts w:ascii="Arial" w:eastAsia="Arial" w:hAnsi="Arial" w:cs="Arial"/>
                <w:spacing w:val="-2"/>
                <w:sz w:val="12"/>
              </w:rPr>
              <w:t>garages,</w:t>
            </w:r>
            <w:r w:rsidRPr="00FB7F8A">
              <w:rPr>
                <w:rFonts w:ascii="Arial" w:eastAsia="Arial" w:hAnsi="Arial" w:cs="Arial"/>
                <w:spacing w:val="3"/>
                <w:sz w:val="12"/>
              </w:rPr>
              <w:t xml:space="preserve"> </w:t>
            </w:r>
            <w:r w:rsidRPr="00FB7F8A">
              <w:rPr>
                <w:rFonts w:ascii="Arial" w:eastAsia="Arial" w:hAnsi="Arial" w:cs="Arial"/>
                <w:spacing w:val="-2"/>
                <w:sz w:val="12"/>
              </w:rPr>
              <w:t>enclosed</w:t>
            </w:r>
            <w:r w:rsidRPr="00FB7F8A">
              <w:rPr>
                <w:rFonts w:ascii="Arial" w:eastAsia="Arial" w:hAnsi="Arial" w:cs="Arial"/>
                <w:spacing w:val="4"/>
                <w:sz w:val="12"/>
              </w:rPr>
              <w:t xml:space="preserve"> </w:t>
            </w:r>
            <w:r w:rsidRPr="00FB7F8A">
              <w:rPr>
                <w:rFonts w:ascii="Arial" w:eastAsia="Arial" w:hAnsi="Arial" w:cs="Arial"/>
                <w:spacing w:val="-2"/>
                <w:sz w:val="12"/>
              </w:rPr>
              <w:t>parking</w:t>
            </w:r>
            <w:r w:rsidRPr="00FB7F8A">
              <w:rPr>
                <w:rFonts w:ascii="Arial" w:eastAsia="Arial" w:hAnsi="Arial" w:cs="Arial"/>
                <w:spacing w:val="3"/>
                <w:sz w:val="12"/>
              </w:rPr>
              <w:t xml:space="preserve"> </w:t>
            </w:r>
            <w:proofErr w:type="spellStart"/>
            <w:r w:rsidRPr="00FB7F8A">
              <w:rPr>
                <w:rFonts w:ascii="Arial" w:eastAsia="Arial" w:hAnsi="Arial" w:cs="Arial"/>
                <w:spacing w:val="-2"/>
                <w:sz w:val="12"/>
              </w:rPr>
              <w:t>garages</w:t>
            </w:r>
            <w:r w:rsidRPr="00FB7F8A">
              <w:rPr>
                <w:rFonts w:ascii="Arial" w:eastAsia="Arial" w:hAnsi="Arial" w:cs="Arial"/>
                <w:spacing w:val="-2"/>
                <w:sz w:val="16"/>
                <w:vertAlign w:val="superscript"/>
              </w:rPr>
              <w:t>b</w:t>
            </w:r>
            <w:proofErr w:type="spellEnd"/>
            <w:r w:rsidRPr="00FB7F8A">
              <w:rPr>
                <w:rFonts w:ascii="Arial" w:eastAsia="Arial" w:hAnsi="Arial" w:cs="Arial"/>
                <w:spacing w:val="-2"/>
                <w:sz w:val="16"/>
                <w:vertAlign w:val="superscript"/>
              </w:rPr>
              <w:t>, d</w:t>
            </w:r>
          </w:p>
        </w:tc>
        <w:tc>
          <w:tcPr>
            <w:tcW w:w="2235" w:type="dxa"/>
          </w:tcPr>
          <w:p w14:paraId="15BF4ACD" w14:textId="77777777" w:rsidR="00FB7F8A" w:rsidRPr="00FB7F8A" w:rsidRDefault="00FB7F8A" w:rsidP="00FB7F8A">
            <w:pPr>
              <w:widowControl w:val="0"/>
              <w:autoSpaceDE w:val="0"/>
              <w:autoSpaceDN w:val="0"/>
              <w:spacing w:before="7" w:after="0" w:afterAutospacing="0"/>
              <w:ind w:left="187" w:right="172" w:firstLine="0"/>
              <w:jc w:val="center"/>
              <w:rPr>
                <w:rFonts w:ascii="Arial" w:eastAsia="Arial" w:hAnsi="Arial" w:cs="Arial"/>
                <w:sz w:val="12"/>
              </w:rPr>
            </w:pPr>
            <w:r w:rsidRPr="00FB7F8A">
              <w:rPr>
                <w:rFonts w:ascii="Arial" w:eastAsia="Arial" w:hAnsi="Arial" w:cs="Arial"/>
                <w:spacing w:val="-10"/>
                <w:sz w:val="12"/>
              </w:rPr>
              <w:t>—</w:t>
            </w:r>
          </w:p>
        </w:tc>
        <w:tc>
          <w:tcPr>
            <w:tcW w:w="2415" w:type="dxa"/>
          </w:tcPr>
          <w:p w14:paraId="66A544A8" w14:textId="77777777" w:rsidR="00FB7F8A" w:rsidRPr="00FB7F8A" w:rsidRDefault="00FB7F8A" w:rsidP="00FB7F8A">
            <w:pPr>
              <w:widowControl w:val="0"/>
              <w:autoSpaceDE w:val="0"/>
              <w:autoSpaceDN w:val="0"/>
              <w:spacing w:before="7" w:after="0" w:afterAutospacing="0"/>
              <w:ind w:left="94" w:right="79" w:firstLine="0"/>
              <w:jc w:val="center"/>
              <w:rPr>
                <w:rFonts w:ascii="Arial" w:eastAsia="Arial" w:hAnsi="Arial" w:cs="Arial"/>
                <w:sz w:val="12"/>
              </w:rPr>
            </w:pPr>
            <w:r w:rsidRPr="00FB7F8A">
              <w:rPr>
                <w:rFonts w:ascii="Arial" w:eastAsia="Arial" w:hAnsi="Arial" w:cs="Arial"/>
                <w:spacing w:val="-10"/>
                <w:sz w:val="12"/>
              </w:rPr>
              <w:t>—</w:t>
            </w:r>
          </w:p>
        </w:tc>
        <w:tc>
          <w:tcPr>
            <w:tcW w:w="2250" w:type="dxa"/>
          </w:tcPr>
          <w:p w14:paraId="6D47C4FC" w14:textId="77777777" w:rsidR="00FB7F8A" w:rsidRPr="00FB7F8A" w:rsidRDefault="00FB7F8A" w:rsidP="00FB7F8A">
            <w:pPr>
              <w:widowControl w:val="0"/>
              <w:autoSpaceDE w:val="0"/>
              <w:autoSpaceDN w:val="0"/>
              <w:spacing w:before="7" w:after="0" w:afterAutospacing="0"/>
              <w:ind w:left="34" w:right="19" w:firstLine="0"/>
              <w:jc w:val="center"/>
              <w:rPr>
                <w:rFonts w:ascii="Arial" w:eastAsia="Arial" w:hAnsi="Arial" w:cs="Arial"/>
                <w:sz w:val="12"/>
              </w:rPr>
            </w:pPr>
            <w:r w:rsidRPr="00FB7F8A">
              <w:rPr>
                <w:rFonts w:ascii="Arial" w:eastAsia="Arial" w:hAnsi="Arial" w:cs="Arial"/>
                <w:spacing w:val="-10"/>
                <w:sz w:val="12"/>
              </w:rPr>
              <w:t>—</w:t>
            </w:r>
          </w:p>
        </w:tc>
        <w:tc>
          <w:tcPr>
            <w:tcW w:w="1230" w:type="dxa"/>
          </w:tcPr>
          <w:p w14:paraId="755CDD39" w14:textId="77777777" w:rsidR="00FB7F8A" w:rsidRPr="00FB7F8A" w:rsidRDefault="00FB7F8A" w:rsidP="00FB7F8A">
            <w:pPr>
              <w:widowControl w:val="0"/>
              <w:autoSpaceDE w:val="0"/>
              <w:autoSpaceDN w:val="0"/>
              <w:spacing w:before="7" w:after="0" w:afterAutospacing="0"/>
              <w:ind w:left="8" w:firstLine="0"/>
              <w:jc w:val="center"/>
              <w:rPr>
                <w:rFonts w:ascii="Arial" w:eastAsia="Arial" w:hAnsi="Arial" w:cs="Arial"/>
                <w:sz w:val="12"/>
              </w:rPr>
            </w:pPr>
            <w:r w:rsidRPr="00FB7F8A">
              <w:rPr>
                <w:rFonts w:ascii="Arial" w:eastAsia="Arial" w:hAnsi="Arial" w:cs="Arial"/>
                <w:spacing w:val="-4"/>
                <w:sz w:val="12"/>
              </w:rPr>
              <w:t>0.75</w:t>
            </w:r>
          </w:p>
        </w:tc>
      </w:tr>
      <w:tr w:rsidR="00FB7F8A" w:rsidRPr="00FB7F8A" w14:paraId="42D8642E" w14:textId="77777777" w:rsidTr="00DE340B">
        <w:trPr>
          <w:trHeight w:val="180"/>
        </w:trPr>
        <w:tc>
          <w:tcPr>
            <w:tcW w:w="2955" w:type="dxa"/>
          </w:tcPr>
          <w:p w14:paraId="39A04546" w14:textId="77777777" w:rsidR="00FB7F8A" w:rsidRPr="00FB7F8A" w:rsidRDefault="00FB7F8A" w:rsidP="00FB7F8A">
            <w:pPr>
              <w:widowControl w:val="0"/>
              <w:autoSpaceDE w:val="0"/>
              <w:autoSpaceDN w:val="0"/>
              <w:spacing w:before="7" w:after="0" w:afterAutospacing="0"/>
              <w:ind w:left="7" w:firstLine="0"/>
              <w:rPr>
                <w:rFonts w:ascii="Arial" w:eastAsia="Arial" w:hAnsi="Arial" w:cs="Arial"/>
                <w:sz w:val="12"/>
              </w:rPr>
            </w:pPr>
            <w:r w:rsidRPr="00FB7F8A">
              <w:rPr>
                <w:rFonts w:ascii="Arial" w:eastAsia="Arial" w:hAnsi="Arial" w:cs="Arial"/>
                <w:spacing w:val="-2"/>
                <w:sz w:val="12"/>
              </w:rPr>
              <w:t>Warehouses</w:t>
            </w:r>
          </w:p>
        </w:tc>
        <w:tc>
          <w:tcPr>
            <w:tcW w:w="2235" w:type="dxa"/>
          </w:tcPr>
          <w:p w14:paraId="548E7455" w14:textId="77777777" w:rsidR="00FB7F8A" w:rsidRPr="00FB7F8A" w:rsidRDefault="00FB7F8A" w:rsidP="00FB7F8A">
            <w:pPr>
              <w:widowControl w:val="0"/>
              <w:autoSpaceDE w:val="0"/>
              <w:autoSpaceDN w:val="0"/>
              <w:spacing w:before="7" w:after="0" w:afterAutospacing="0"/>
              <w:ind w:left="187" w:right="172" w:firstLine="0"/>
              <w:jc w:val="center"/>
              <w:rPr>
                <w:rFonts w:ascii="Arial" w:eastAsia="Arial" w:hAnsi="Arial" w:cs="Arial"/>
                <w:sz w:val="12"/>
              </w:rPr>
            </w:pPr>
            <w:r w:rsidRPr="00FB7F8A">
              <w:rPr>
                <w:rFonts w:ascii="Arial" w:eastAsia="Arial" w:hAnsi="Arial" w:cs="Arial"/>
                <w:spacing w:val="-10"/>
                <w:sz w:val="12"/>
              </w:rPr>
              <w:t>—</w:t>
            </w:r>
          </w:p>
        </w:tc>
        <w:tc>
          <w:tcPr>
            <w:tcW w:w="2415" w:type="dxa"/>
          </w:tcPr>
          <w:p w14:paraId="7811BBEA" w14:textId="77777777" w:rsidR="00FB7F8A" w:rsidRPr="00FB7F8A" w:rsidRDefault="00FB7F8A" w:rsidP="00FB7F8A">
            <w:pPr>
              <w:widowControl w:val="0"/>
              <w:autoSpaceDE w:val="0"/>
              <w:autoSpaceDN w:val="0"/>
              <w:spacing w:before="7" w:after="0" w:afterAutospacing="0"/>
              <w:ind w:left="94" w:right="81" w:firstLine="0"/>
              <w:jc w:val="center"/>
              <w:rPr>
                <w:rFonts w:ascii="Arial" w:eastAsia="Arial" w:hAnsi="Arial" w:cs="Arial"/>
                <w:sz w:val="12"/>
              </w:rPr>
            </w:pPr>
            <w:r w:rsidRPr="00FB7F8A">
              <w:rPr>
                <w:rFonts w:ascii="Arial" w:eastAsia="Arial" w:hAnsi="Arial" w:cs="Arial"/>
                <w:spacing w:val="-5"/>
                <w:sz w:val="12"/>
              </w:rPr>
              <w:t>10</w:t>
            </w:r>
          </w:p>
        </w:tc>
        <w:tc>
          <w:tcPr>
            <w:tcW w:w="2250" w:type="dxa"/>
          </w:tcPr>
          <w:p w14:paraId="5B62F472" w14:textId="77777777" w:rsidR="00FB7F8A" w:rsidRPr="00FB7F8A" w:rsidRDefault="00FB7F8A" w:rsidP="00FB7F8A">
            <w:pPr>
              <w:widowControl w:val="0"/>
              <w:autoSpaceDE w:val="0"/>
              <w:autoSpaceDN w:val="0"/>
              <w:spacing w:before="7" w:after="0" w:afterAutospacing="0"/>
              <w:ind w:left="27" w:right="19" w:firstLine="0"/>
              <w:jc w:val="center"/>
              <w:rPr>
                <w:rFonts w:ascii="Arial" w:eastAsia="Arial" w:hAnsi="Arial" w:cs="Arial"/>
                <w:sz w:val="12"/>
              </w:rPr>
            </w:pPr>
            <w:r w:rsidRPr="00FB7F8A">
              <w:rPr>
                <w:rFonts w:ascii="Arial" w:eastAsia="Arial" w:hAnsi="Arial" w:cs="Arial"/>
                <w:spacing w:val="-4"/>
                <w:sz w:val="12"/>
              </w:rPr>
              <w:t>0.06</w:t>
            </w:r>
          </w:p>
        </w:tc>
        <w:tc>
          <w:tcPr>
            <w:tcW w:w="1230" w:type="dxa"/>
          </w:tcPr>
          <w:p w14:paraId="7E489DBD" w14:textId="77777777" w:rsidR="00FB7F8A" w:rsidRPr="00FB7F8A" w:rsidRDefault="00FB7F8A" w:rsidP="00FB7F8A">
            <w:pPr>
              <w:widowControl w:val="0"/>
              <w:autoSpaceDE w:val="0"/>
              <w:autoSpaceDN w:val="0"/>
              <w:spacing w:before="7" w:after="0" w:afterAutospacing="0"/>
              <w:ind w:left="15" w:firstLine="0"/>
              <w:jc w:val="center"/>
              <w:rPr>
                <w:rFonts w:ascii="Arial" w:eastAsia="Arial" w:hAnsi="Arial" w:cs="Arial"/>
                <w:sz w:val="12"/>
              </w:rPr>
            </w:pPr>
            <w:r w:rsidRPr="00FB7F8A">
              <w:rPr>
                <w:rFonts w:ascii="Arial" w:eastAsia="Arial" w:hAnsi="Arial" w:cs="Arial"/>
                <w:spacing w:val="-10"/>
                <w:sz w:val="12"/>
              </w:rPr>
              <w:t>—</w:t>
            </w:r>
          </w:p>
        </w:tc>
      </w:tr>
      <w:tr w:rsidR="00FB7F8A" w:rsidRPr="00FB7F8A" w14:paraId="00A56439" w14:textId="77777777" w:rsidTr="00DE340B">
        <w:trPr>
          <w:trHeight w:val="180"/>
        </w:trPr>
        <w:tc>
          <w:tcPr>
            <w:tcW w:w="2955" w:type="dxa"/>
          </w:tcPr>
          <w:p w14:paraId="028810C1" w14:textId="77777777" w:rsidR="00FB7F8A" w:rsidRPr="00FB7F8A" w:rsidRDefault="00FB7F8A" w:rsidP="00FB7F8A">
            <w:pPr>
              <w:widowControl w:val="0"/>
              <w:autoSpaceDE w:val="0"/>
              <w:autoSpaceDN w:val="0"/>
              <w:spacing w:before="7" w:after="0" w:afterAutospacing="0"/>
              <w:ind w:left="7" w:firstLine="0"/>
              <w:rPr>
                <w:rFonts w:ascii="Arial" w:eastAsia="Arial" w:hAnsi="Arial" w:cs="Arial"/>
                <w:b/>
                <w:sz w:val="12"/>
              </w:rPr>
            </w:pPr>
            <w:r w:rsidRPr="00FB7F8A">
              <w:rPr>
                <w:rFonts w:ascii="Arial" w:eastAsia="Arial" w:hAnsi="Arial" w:cs="Arial"/>
                <w:b/>
                <w:spacing w:val="-2"/>
                <w:sz w:val="12"/>
              </w:rPr>
              <w:t>Theaters</w:t>
            </w:r>
          </w:p>
        </w:tc>
        <w:tc>
          <w:tcPr>
            <w:tcW w:w="2235" w:type="dxa"/>
          </w:tcPr>
          <w:p w14:paraId="38F78000" w14:textId="77777777" w:rsidR="00FB7F8A" w:rsidRPr="00FB7F8A" w:rsidRDefault="00FB7F8A" w:rsidP="00FB7F8A">
            <w:pPr>
              <w:widowControl w:val="0"/>
              <w:autoSpaceDE w:val="0"/>
              <w:autoSpaceDN w:val="0"/>
              <w:spacing w:after="0" w:afterAutospacing="0"/>
              <w:ind w:left="0" w:firstLine="0"/>
              <w:rPr>
                <w:rFonts w:ascii="Times New Roman" w:eastAsia="Arial" w:hAnsi="Arial" w:cs="Arial"/>
                <w:sz w:val="12"/>
              </w:rPr>
            </w:pPr>
          </w:p>
        </w:tc>
        <w:tc>
          <w:tcPr>
            <w:tcW w:w="2415" w:type="dxa"/>
          </w:tcPr>
          <w:p w14:paraId="09F64936" w14:textId="77777777" w:rsidR="00FB7F8A" w:rsidRPr="00FB7F8A" w:rsidRDefault="00FB7F8A" w:rsidP="00FB7F8A">
            <w:pPr>
              <w:widowControl w:val="0"/>
              <w:autoSpaceDE w:val="0"/>
              <w:autoSpaceDN w:val="0"/>
              <w:spacing w:after="0" w:afterAutospacing="0"/>
              <w:ind w:left="0" w:firstLine="0"/>
              <w:rPr>
                <w:rFonts w:ascii="Times New Roman" w:eastAsia="Arial" w:hAnsi="Arial" w:cs="Arial"/>
                <w:sz w:val="12"/>
              </w:rPr>
            </w:pPr>
          </w:p>
        </w:tc>
        <w:tc>
          <w:tcPr>
            <w:tcW w:w="2250" w:type="dxa"/>
          </w:tcPr>
          <w:p w14:paraId="4863527E" w14:textId="77777777" w:rsidR="00FB7F8A" w:rsidRPr="00FB7F8A" w:rsidRDefault="00FB7F8A" w:rsidP="00FB7F8A">
            <w:pPr>
              <w:widowControl w:val="0"/>
              <w:autoSpaceDE w:val="0"/>
              <w:autoSpaceDN w:val="0"/>
              <w:spacing w:after="0" w:afterAutospacing="0"/>
              <w:ind w:left="0" w:firstLine="0"/>
              <w:rPr>
                <w:rFonts w:ascii="Times New Roman" w:eastAsia="Arial" w:hAnsi="Arial" w:cs="Arial"/>
                <w:sz w:val="12"/>
              </w:rPr>
            </w:pPr>
          </w:p>
        </w:tc>
        <w:tc>
          <w:tcPr>
            <w:tcW w:w="1230" w:type="dxa"/>
          </w:tcPr>
          <w:p w14:paraId="25607641" w14:textId="77777777" w:rsidR="00FB7F8A" w:rsidRPr="00FB7F8A" w:rsidRDefault="00FB7F8A" w:rsidP="00FB7F8A">
            <w:pPr>
              <w:widowControl w:val="0"/>
              <w:autoSpaceDE w:val="0"/>
              <w:autoSpaceDN w:val="0"/>
              <w:spacing w:after="0" w:afterAutospacing="0"/>
              <w:ind w:left="0" w:firstLine="0"/>
              <w:rPr>
                <w:rFonts w:ascii="Times New Roman" w:eastAsia="Arial" w:hAnsi="Arial" w:cs="Arial"/>
                <w:sz w:val="12"/>
              </w:rPr>
            </w:pPr>
          </w:p>
        </w:tc>
      </w:tr>
      <w:tr w:rsidR="00FB7F8A" w:rsidRPr="00FB7F8A" w14:paraId="04A50C13" w14:textId="77777777" w:rsidTr="00DE340B">
        <w:trPr>
          <w:trHeight w:val="180"/>
        </w:trPr>
        <w:tc>
          <w:tcPr>
            <w:tcW w:w="2955" w:type="dxa"/>
          </w:tcPr>
          <w:p w14:paraId="6402928E" w14:textId="77777777" w:rsidR="00FB7F8A" w:rsidRPr="00FB7F8A" w:rsidRDefault="00FB7F8A" w:rsidP="00FB7F8A">
            <w:pPr>
              <w:widowControl w:val="0"/>
              <w:autoSpaceDE w:val="0"/>
              <w:autoSpaceDN w:val="0"/>
              <w:spacing w:before="7" w:after="0" w:afterAutospacing="0"/>
              <w:ind w:left="7" w:firstLine="0"/>
              <w:rPr>
                <w:rFonts w:ascii="Arial" w:eastAsia="Arial" w:hAnsi="Arial" w:cs="Arial"/>
                <w:sz w:val="12"/>
              </w:rPr>
            </w:pPr>
            <w:r w:rsidRPr="00FB7F8A">
              <w:rPr>
                <w:rFonts w:ascii="Arial" w:eastAsia="Arial" w:hAnsi="Arial" w:cs="Arial"/>
                <w:spacing w:val="-2"/>
                <w:sz w:val="12"/>
              </w:rPr>
              <w:t>Auditoriums</w:t>
            </w:r>
            <w:r w:rsidRPr="00FB7F8A">
              <w:rPr>
                <w:rFonts w:ascii="Arial" w:eastAsia="Arial" w:hAnsi="Arial" w:cs="Arial"/>
                <w:spacing w:val="4"/>
                <w:sz w:val="12"/>
              </w:rPr>
              <w:t xml:space="preserve"> </w:t>
            </w:r>
            <w:r w:rsidRPr="00FB7F8A">
              <w:rPr>
                <w:rFonts w:ascii="Arial" w:eastAsia="Arial" w:hAnsi="Arial" w:cs="Arial"/>
                <w:spacing w:val="-2"/>
                <w:sz w:val="12"/>
              </w:rPr>
              <w:t>(see</w:t>
            </w:r>
            <w:r w:rsidRPr="00FB7F8A">
              <w:rPr>
                <w:rFonts w:ascii="Arial" w:eastAsia="Arial" w:hAnsi="Arial" w:cs="Arial"/>
                <w:spacing w:val="5"/>
                <w:sz w:val="12"/>
              </w:rPr>
              <w:t xml:space="preserve"> </w:t>
            </w:r>
            <w:r w:rsidRPr="00FB7F8A">
              <w:rPr>
                <w:rFonts w:ascii="Arial" w:eastAsia="Arial" w:hAnsi="Arial" w:cs="Arial"/>
                <w:spacing w:val="-2"/>
                <w:sz w:val="12"/>
              </w:rPr>
              <w:t>“Education”)</w:t>
            </w:r>
          </w:p>
        </w:tc>
        <w:tc>
          <w:tcPr>
            <w:tcW w:w="2235" w:type="dxa"/>
          </w:tcPr>
          <w:p w14:paraId="51BD461A" w14:textId="77777777" w:rsidR="00FB7F8A" w:rsidRPr="00FB7F8A" w:rsidRDefault="00FB7F8A" w:rsidP="00FB7F8A">
            <w:pPr>
              <w:widowControl w:val="0"/>
              <w:autoSpaceDE w:val="0"/>
              <w:autoSpaceDN w:val="0"/>
              <w:spacing w:before="7" w:after="0" w:afterAutospacing="0"/>
              <w:ind w:left="187" w:right="172" w:firstLine="0"/>
              <w:jc w:val="center"/>
              <w:rPr>
                <w:rFonts w:ascii="Arial" w:eastAsia="Arial" w:hAnsi="Arial" w:cs="Arial"/>
                <w:sz w:val="12"/>
              </w:rPr>
            </w:pPr>
            <w:r w:rsidRPr="00FB7F8A">
              <w:rPr>
                <w:rFonts w:ascii="Arial" w:eastAsia="Arial" w:hAnsi="Arial" w:cs="Arial"/>
                <w:spacing w:val="-10"/>
                <w:sz w:val="12"/>
              </w:rPr>
              <w:t>—</w:t>
            </w:r>
          </w:p>
        </w:tc>
        <w:tc>
          <w:tcPr>
            <w:tcW w:w="2415" w:type="dxa"/>
          </w:tcPr>
          <w:p w14:paraId="653723B1" w14:textId="77777777" w:rsidR="00FB7F8A" w:rsidRPr="00FB7F8A" w:rsidRDefault="00FB7F8A" w:rsidP="00FB7F8A">
            <w:pPr>
              <w:widowControl w:val="0"/>
              <w:autoSpaceDE w:val="0"/>
              <w:autoSpaceDN w:val="0"/>
              <w:spacing w:before="7" w:after="0" w:afterAutospacing="0"/>
              <w:ind w:left="94" w:right="79" w:firstLine="0"/>
              <w:jc w:val="center"/>
              <w:rPr>
                <w:rFonts w:ascii="Arial" w:eastAsia="Arial" w:hAnsi="Arial" w:cs="Arial"/>
                <w:sz w:val="12"/>
              </w:rPr>
            </w:pPr>
            <w:r w:rsidRPr="00FB7F8A">
              <w:rPr>
                <w:rFonts w:ascii="Arial" w:eastAsia="Arial" w:hAnsi="Arial" w:cs="Arial"/>
                <w:spacing w:val="-10"/>
                <w:sz w:val="12"/>
              </w:rPr>
              <w:t>—</w:t>
            </w:r>
          </w:p>
        </w:tc>
        <w:tc>
          <w:tcPr>
            <w:tcW w:w="2250" w:type="dxa"/>
          </w:tcPr>
          <w:p w14:paraId="0F612BC0" w14:textId="77777777" w:rsidR="00FB7F8A" w:rsidRPr="00FB7F8A" w:rsidRDefault="00FB7F8A" w:rsidP="00FB7F8A">
            <w:pPr>
              <w:widowControl w:val="0"/>
              <w:autoSpaceDE w:val="0"/>
              <w:autoSpaceDN w:val="0"/>
              <w:spacing w:before="7" w:after="0" w:afterAutospacing="0"/>
              <w:ind w:left="34" w:right="19" w:firstLine="0"/>
              <w:jc w:val="center"/>
              <w:rPr>
                <w:rFonts w:ascii="Arial" w:eastAsia="Arial" w:hAnsi="Arial" w:cs="Arial"/>
                <w:sz w:val="12"/>
              </w:rPr>
            </w:pPr>
            <w:r w:rsidRPr="00FB7F8A">
              <w:rPr>
                <w:rFonts w:ascii="Arial" w:eastAsia="Arial" w:hAnsi="Arial" w:cs="Arial"/>
                <w:spacing w:val="-10"/>
                <w:sz w:val="12"/>
              </w:rPr>
              <w:t>—</w:t>
            </w:r>
          </w:p>
        </w:tc>
        <w:tc>
          <w:tcPr>
            <w:tcW w:w="1230" w:type="dxa"/>
          </w:tcPr>
          <w:p w14:paraId="1DD80E30" w14:textId="77777777" w:rsidR="00FB7F8A" w:rsidRPr="00FB7F8A" w:rsidRDefault="00FB7F8A" w:rsidP="00FB7F8A">
            <w:pPr>
              <w:widowControl w:val="0"/>
              <w:autoSpaceDE w:val="0"/>
              <w:autoSpaceDN w:val="0"/>
              <w:spacing w:before="7" w:after="0" w:afterAutospacing="0"/>
              <w:ind w:left="15" w:firstLine="0"/>
              <w:jc w:val="center"/>
              <w:rPr>
                <w:rFonts w:ascii="Arial" w:eastAsia="Arial" w:hAnsi="Arial" w:cs="Arial"/>
                <w:sz w:val="12"/>
              </w:rPr>
            </w:pPr>
            <w:r w:rsidRPr="00FB7F8A">
              <w:rPr>
                <w:rFonts w:ascii="Arial" w:eastAsia="Arial" w:hAnsi="Arial" w:cs="Arial"/>
                <w:spacing w:val="-10"/>
                <w:sz w:val="12"/>
              </w:rPr>
              <w:t>—</w:t>
            </w:r>
          </w:p>
        </w:tc>
      </w:tr>
      <w:tr w:rsidR="00FB7F8A" w:rsidRPr="00FB7F8A" w14:paraId="18EF8C8C" w14:textId="77777777" w:rsidTr="00DE340B">
        <w:trPr>
          <w:trHeight w:val="180"/>
        </w:trPr>
        <w:tc>
          <w:tcPr>
            <w:tcW w:w="2955" w:type="dxa"/>
          </w:tcPr>
          <w:p w14:paraId="4ACCF710" w14:textId="77777777" w:rsidR="00FB7F8A" w:rsidRPr="00FB7F8A" w:rsidRDefault="00FB7F8A" w:rsidP="00FB7F8A">
            <w:pPr>
              <w:widowControl w:val="0"/>
              <w:autoSpaceDE w:val="0"/>
              <w:autoSpaceDN w:val="0"/>
              <w:spacing w:before="7" w:after="0" w:afterAutospacing="0"/>
              <w:ind w:left="7" w:firstLine="0"/>
              <w:rPr>
                <w:rFonts w:ascii="Arial" w:eastAsia="Arial" w:hAnsi="Arial" w:cs="Arial"/>
                <w:sz w:val="12"/>
              </w:rPr>
            </w:pPr>
            <w:r w:rsidRPr="00FB7F8A">
              <w:rPr>
                <w:rFonts w:ascii="Arial" w:eastAsia="Arial" w:hAnsi="Arial" w:cs="Arial"/>
                <w:spacing w:val="-2"/>
                <w:sz w:val="12"/>
              </w:rPr>
              <w:t>Lobbies</w:t>
            </w:r>
          </w:p>
        </w:tc>
        <w:tc>
          <w:tcPr>
            <w:tcW w:w="2235" w:type="dxa"/>
          </w:tcPr>
          <w:p w14:paraId="342F0990" w14:textId="77777777" w:rsidR="00FB7F8A" w:rsidRPr="00FB7F8A" w:rsidRDefault="00FB7F8A" w:rsidP="00FB7F8A">
            <w:pPr>
              <w:widowControl w:val="0"/>
              <w:autoSpaceDE w:val="0"/>
              <w:autoSpaceDN w:val="0"/>
              <w:spacing w:before="7" w:after="0" w:afterAutospacing="0"/>
              <w:ind w:left="191" w:right="172" w:firstLine="0"/>
              <w:jc w:val="center"/>
              <w:rPr>
                <w:rFonts w:ascii="Arial" w:eastAsia="Arial" w:hAnsi="Arial" w:cs="Arial"/>
                <w:sz w:val="12"/>
              </w:rPr>
            </w:pPr>
            <w:r w:rsidRPr="00FB7F8A">
              <w:rPr>
                <w:rFonts w:ascii="Arial" w:eastAsia="Arial" w:hAnsi="Arial" w:cs="Arial"/>
                <w:spacing w:val="-5"/>
                <w:sz w:val="12"/>
              </w:rPr>
              <w:t>150</w:t>
            </w:r>
          </w:p>
        </w:tc>
        <w:tc>
          <w:tcPr>
            <w:tcW w:w="2415" w:type="dxa"/>
          </w:tcPr>
          <w:p w14:paraId="0B8EB09C" w14:textId="77777777" w:rsidR="00FB7F8A" w:rsidRPr="00FB7F8A" w:rsidRDefault="00FB7F8A" w:rsidP="00FB7F8A">
            <w:pPr>
              <w:widowControl w:val="0"/>
              <w:autoSpaceDE w:val="0"/>
              <w:autoSpaceDN w:val="0"/>
              <w:spacing w:before="7" w:after="0" w:afterAutospacing="0"/>
              <w:ind w:left="94" w:right="73" w:firstLine="0"/>
              <w:jc w:val="center"/>
              <w:rPr>
                <w:rFonts w:ascii="Arial" w:eastAsia="Arial" w:hAnsi="Arial" w:cs="Arial"/>
                <w:sz w:val="12"/>
              </w:rPr>
            </w:pPr>
            <w:r w:rsidRPr="00FB7F8A">
              <w:rPr>
                <w:rFonts w:ascii="Arial" w:eastAsia="Arial" w:hAnsi="Arial" w:cs="Arial"/>
                <w:spacing w:val="-10"/>
                <w:sz w:val="12"/>
              </w:rPr>
              <w:t>5</w:t>
            </w:r>
          </w:p>
        </w:tc>
        <w:tc>
          <w:tcPr>
            <w:tcW w:w="2250" w:type="dxa"/>
          </w:tcPr>
          <w:p w14:paraId="7C19F53C" w14:textId="77777777" w:rsidR="00FB7F8A" w:rsidRPr="00FB7F8A" w:rsidRDefault="00FB7F8A" w:rsidP="00FB7F8A">
            <w:pPr>
              <w:widowControl w:val="0"/>
              <w:autoSpaceDE w:val="0"/>
              <w:autoSpaceDN w:val="0"/>
              <w:spacing w:before="7" w:after="0" w:afterAutospacing="0"/>
              <w:ind w:left="27" w:right="19" w:firstLine="0"/>
              <w:jc w:val="center"/>
              <w:rPr>
                <w:rFonts w:ascii="Arial" w:eastAsia="Arial" w:hAnsi="Arial" w:cs="Arial"/>
                <w:sz w:val="12"/>
              </w:rPr>
            </w:pPr>
            <w:r w:rsidRPr="00FB7F8A">
              <w:rPr>
                <w:rFonts w:ascii="Arial" w:eastAsia="Arial" w:hAnsi="Arial" w:cs="Arial"/>
                <w:spacing w:val="-4"/>
                <w:sz w:val="12"/>
              </w:rPr>
              <w:t>0.06</w:t>
            </w:r>
          </w:p>
        </w:tc>
        <w:tc>
          <w:tcPr>
            <w:tcW w:w="1230" w:type="dxa"/>
          </w:tcPr>
          <w:p w14:paraId="0AE1F137" w14:textId="77777777" w:rsidR="00FB7F8A" w:rsidRPr="00FB7F8A" w:rsidRDefault="00FB7F8A" w:rsidP="00FB7F8A">
            <w:pPr>
              <w:widowControl w:val="0"/>
              <w:autoSpaceDE w:val="0"/>
              <w:autoSpaceDN w:val="0"/>
              <w:spacing w:before="7" w:after="0" w:afterAutospacing="0"/>
              <w:ind w:left="15" w:firstLine="0"/>
              <w:jc w:val="center"/>
              <w:rPr>
                <w:rFonts w:ascii="Arial" w:eastAsia="Arial" w:hAnsi="Arial" w:cs="Arial"/>
                <w:sz w:val="12"/>
              </w:rPr>
            </w:pPr>
            <w:r w:rsidRPr="00FB7F8A">
              <w:rPr>
                <w:rFonts w:ascii="Arial" w:eastAsia="Arial" w:hAnsi="Arial" w:cs="Arial"/>
                <w:spacing w:val="-10"/>
                <w:sz w:val="12"/>
              </w:rPr>
              <w:t>—</w:t>
            </w:r>
          </w:p>
        </w:tc>
      </w:tr>
      <w:tr w:rsidR="00FB7F8A" w:rsidRPr="00FB7F8A" w14:paraId="03FB8EB7" w14:textId="77777777" w:rsidTr="00DE340B">
        <w:trPr>
          <w:trHeight w:val="180"/>
        </w:trPr>
        <w:tc>
          <w:tcPr>
            <w:tcW w:w="2955" w:type="dxa"/>
          </w:tcPr>
          <w:p w14:paraId="38EF87DD" w14:textId="77777777" w:rsidR="00FB7F8A" w:rsidRPr="00FB7F8A" w:rsidRDefault="00FB7F8A" w:rsidP="00FB7F8A">
            <w:pPr>
              <w:widowControl w:val="0"/>
              <w:autoSpaceDE w:val="0"/>
              <w:autoSpaceDN w:val="0"/>
              <w:spacing w:before="7" w:after="0" w:afterAutospacing="0"/>
              <w:ind w:left="7" w:firstLine="0"/>
              <w:rPr>
                <w:rFonts w:ascii="Arial" w:eastAsia="Arial" w:hAnsi="Arial" w:cs="Arial"/>
                <w:sz w:val="12"/>
              </w:rPr>
            </w:pPr>
            <w:r w:rsidRPr="00FB7F8A">
              <w:rPr>
                <w:rFonts w:ascii="Arial" w:eastAsia="Arial" w:hAnsi="Arial" w:cs="Arial"/>
                <w:spacing w:val="-2"/>
                <w:sz w:val="12"/>
              </w:rPr>
              <w:t>Stages,</w:t>
            </w:r>
            <w:r w:rsidRPr="00FB7F8A">
              <w:rPr>
                <w:rFonts w:ascii="Arial" w:eastAsia="Arial" w:hAnsi="Arial" w:cs="Arial"/>
                <w:spacing w:val="5"/>
                <w:sz w:val="12"/>
              </w:rPr>
              <w:t xml:space="preserve"> </w:t>
            </w:r>
            <w:r w:rsidRPr="00FB7F8A">
              <w:rPr>
                <w:rFonts w:ascii="Arial" w:eastAsia="Arial" w:hAnsi="Arial" w:cs="Arial"/>
                <w:spacing w:val="-2"/>
                <w:sz w:val="12"/>
              </w:rPr>
              <w:t>studios</w:t>
            </w:r>
          </w:p>
        </w:tc>
        <w:tc>
          <w:tcPr>
            <w:tcW w:w="2235" w:type="dxa"/>
          </w:tcPr>
          <w:p w14:paraId="583BFB2E" w14:textId="77777777" w:rsidR="00FB7F8A" w:rsidRPr="00FB7F8A" w:rsidRDefault="00FB7F8A" w:rsidP="00FB7F8A">
            <w:pPr>
              <w:widowControl w:val="0"/>
              <w:autoSpaceDE w:val="0"/>
              <w:autoSpaceDN w:val="0"/>
              <w:spacing w:before="7" w:after="0" w:afterAutospacing="0"/>
              <w:ind w:left="185" w:right="172" w:firstLine="0"/>
              <w:jc w:val="center"/>
              <w:rPr>
                <w:rFonts w:ascii="Arial" w:eastAsia="Arial" w:hAnsi="Arial" w:cs="Arial"/>
                <w:sz w:val="12"/>
              </w:rPr>
            </w:pPr>
            <w:r w:rsidRPr="00FB7F8A">
              <w:rPr>
                <w:rFonts w:ascii="Arial" w:eastAsia="Arial" w:hAnsi="Arial" w:cs="Arial"/>
                <w:spacing w:val="-5"/>
                <w:sz w:val="12"/>
              </w:rPr>
              <w:t>70</w:t>
            </w:r>
          </w:p>
        </w:tc>
        <w:tc>
          <w:tcPr>
            <w:tcW w:w="2415" w:type="dxa"/>
          </w:tcPr>
          <w:p w14:paraId="10200202" w14:textId="77777777" w:rsidR="00FB7F8A" w:rsidRPr="00FB7F8A" w:rsidRDefault="00FB7F8A" w:rsidP="00FB7F8A">
            <w:pPr>
              <w:widowControl w:val="0"/>
              <w:autoSpaceDE w:val="0"/>
              <w:autoSpaceDN w:val="0"/>
              <w:spacing w:before="7" w:after="0" w:afterAutospacing="0"/>
              <w:ind w:left="94" w:right="81" w:firstLine="0"/>
              <w:jc w:val="center"/>
              <w:rPr>
                <w:rFonts w:ascii="Arial" w:eastAsia="Arial" w:hAnsi="Arial" w:cs="Arial"/>
                <w:sz w:val="12"/>
              </w:rPr>
            </w:pPr>
            <w:r w:rsidRPr="00FB7F8A">
              <w:rPr>
                <w:rFonts w:ascii="Arial" w:eastAsia="Arial" w:hAnsi="Arial" w:cs="Arial"/>
                <w:spacing w:val="-5"/>
                <w:sz w:val="12"/>
              </w:rPr>
              <w:t>10</w:t>
            </w:r>
          </w:p>
        </w:tc>
        <w:tc>
          <w:tcPr>
            <w:tcW w:w="2250" w:type="dxa"/>
          </w:tcPr>
          <w:p w14:paraId="36F9C897" w14:textId="77777777" w:rsidR="00FB7F8A" w:rsidRPr="00FB7F8A" w:rsidRDefault="00FB7F8A" w:rsidP="00FB7F8A">
            <w:pPr>
              <w:widowControl w:val="0"/>
              <w:autoSpaceDE w:val="0"/>
              <w:autoSpaceDN w:val="0"/>
              <w:spacing w:before="7" w:after="0" w:afterAutospacing="0"/>
              <w:ind w:left="27" w:right="19" w:firstLine="0"/>
              <w:jc w:val="center"/>
              <w:rPr>
                <w:rFonts w:ascii="Arial" w:eastAsia="Arial" w:hAnsi="Arial" w:cs="Arial"/>
                <w:sz w:val="12"/>
              </w:rPr>
            </w:pPr>
            <w:r w:rsidRPr="00FB7F8A">
              <w:rPr>
                <w:rFonts w:ascii="Arial" w:eastAsia="Arial" w:hAnsi="Arial" w:cs="Arial"/>
                <w:spacing w:val="-4"/>
                <w:sz w:val="12"/>
              </w:rPr>
              <w:t>0.06</w:t>
            </w:r>
          </w:p>
        </w:tc>
        <w:tc>
          <w:tcPr>
            <w:tcW w:w="1230" w:type="dxa"/>
          </w:tcPr>
          <w:p w14:paraId="279115BC" w14:textId="77777777" w:rsidR="00FB7F8A" w:rsidRPr="00FB7F8A" w:rsidRDefault="00FB7F8A" w:rsidP="00FB7F8A">
            <w:pPr>
              <w:widowControl w:val="0"/>
              <w:autoSpaceDE w:val="0"/>
              <w:autoSpaceDN w:val="0"/>
              <w:spacing w:before="7" w:after="0" w:afterAutospacing="0"/>
              <w:ind w:left="15" w:firstLine="0"/>
              <w:jc w:val="center"/>
              <w:rPr>
                <w:rFonts w:ascii="Arial" w:eastAsia="Arial" w:hAnsi="Arial" w:cs="Arial"/>
                <w:sz w:val="12"/>
              </w:rPr>
            </w:pPr>
            <w:r w:rsidRPr="00FB7F8A">
              <w:rPr>
                <w:rFonts w:ascii="Arial" w:eastAsia="Arial" w:hAnsi="Arial" w:cs="Arial"/>
                <w:spacing w:val="-10"/>
                <w:sz w:val="12"/>
              </w:rPr>
              <w:t>—</w:t>
            </w:r>
          </w:p>
        </w:tc>
      </w:tr>
      <w:tr w:rsidR="00FB7F8A" w:rsidRPr="00FB7F8A" w14:paraId="03F51851" w14:textId="77777777" w:rsidTr="00DE340B">
        <w:trPr>
          <w:trHeight w:val="180"/>
        </w:trPr>
        <w:tc>
          <w:tcPr>
            <w:tcW w:w="2955" w:type="dxa"/>
          </w:tcPr>
          <w:p w14:paraId="649EA58C" w14:textId="77777777" w:rsidR="00FB7F8A" w:rsidRPr="00FB7F8A" w:rsidRDefault="00FB7F8A" w:rsidP="00FB7F8A">
            <w:pPr>
              <w:widowControl w:val="0"/>
              <w:autoSpaceDE w:val="0"/>
              <w:autoSpaceDN w:val="0"/>
              <w:spacing w:before="7" w:after="0" w:afterAutospacing="0"/>
              <w:ind w:left="7" w:firstLine="0"/>
              <w:rPr>
                <w:rFonts w:ascii="Arial" w:eastAsia="Arial" w:hAnsi="Arial" w:cs="Arial"/>
                <w:sz w:val="12"/>
              </w:rPr>
            </w:pPr>
            <w:r w:rsidRPr="00FB7F8A">
              <w:rPr>
                <w:rFonts w:ascii="Arial" w:eastAsia="Arial" w:hAnsi="Arial" w:cs="Arial"/>
                <w:sz w:val="12"/>
              </w:rPr>
              <w:t>Ticket</w:t>
            </w:r>
            <w:r w:rsidRPr="00FB7F8A">
              <w:rPr>
                <w:rFonts w:ascii="Arial" w:eastAsia="Arial" w:hAnsi="Arial" w:cs="Arial"/>
                <w:spacing w:val="-8"/>
                <w:sz w:val="12"/>
              </w:rPr>
              <w:t xml:space="preserve"> </w:t>
            </w:r>
            <w:r w:rsidRPr="00FB7F8A">
              <w:rPr>
                <w:rFonts w:ascii="Arial" w:eastAsia="Arial" w:hAnsi="Arial" w:cs="Arial"/>
                <w:spacing w:val="-2"/>
                <w:sz w:val="12"/>
              </w:rPr>
              <w:t>booths</w:t>
            </w:r>
          </w:p>
        </w:tc>
        <w:tc>
          <w:tcPr>
            <w:tcW w:w="2235" w:type="dxa"/>
          </w:tcPr>
          <w:p w14:paraId="3541C600" w14:textId="77777777" w:rsidR="00FB7F8A" w:rsidRPr="00FB7F8A" w:rsidRDefault="00FB7F8A" w:rsidP="00FB7F8A">
            <w:pPr>
              <w:widowControl w:val="0"/>
              <w:autoSpaceDE w:val="0"/>
              <w:autoSpaceDN w:val="0"/>
              <w:spacing w:before="7" w:after="0" w:afterAutospacing="0"/>
              <w:ind w:left="185" w:right="172" w:firstLine="0"/>
              <w:jc w:val="center"/>
              <w:rPr>
                <w:rFonts w:ascii="Arial" w:eastAsia="Arial" w:hAnsi="Arial" w:cs="Arial"/>
                <w:sz w:val="12"/>
              </w:rPr>
            </w:pPr>
            <w:r w:rsidRPr="00FB7F8A">
              <w:rPr>
                <w:rFonts w:ascii="Arial" w:eastAsia="Arial" w:hAnsi="Arial" w:cs="Arial"/>
                <w:spacing w:val="-5"/>
                <w:sz w:val="12"/>
              </w:rPr>
              <w:t>60</w:t>
            </w:r>
          </w:p>
        </w:tc>
        <w:tc>
          <w:tcPr>
            <w:tcW w:w="2415" w:type="dxa"/>
          </w:tcPr>
          <w:p w14:paraId="3755B52F" w14:textId="77777777" w:rsidR="00FB7F8A" w:rsidRPr="00FB7F8A" w:rsidRDefault="00FB7F8A" w:rsidP="00FB7F8A">
            <w:pPr>
              <w:widowControl w:val="0"/>
              <w:autoSpaceDE w:val="0"/>
              <w:autoSpaceDN w:val="0"/>
              <w:spacing w:before="7" w:after="0" w:afterAutospacing="0"/>
              <w:ind w:left="94" w:right="73" w:firstLine="0"/>
              <w:jc w:val="center"/>
              <w:rPr>
                <w:rFonts w:ascii="Arial" w:eastAsia="Arial" w:hAnsi="Arial" w:cs="Arial"/>
                <w:sz w:val="12"/>
              </w:rPr>
            </w:pPr>
            <w:r w:rsidRPr="00FB7F8A">
              <w:rPr>
                <w:rFonts w:ascii="Arial" w:eastAsia="Arial" w:hAnsi="Arial" w:cs="Arial"/>
                <w:spacing w:val="-10"/>
                <w:sz w:val="12"/>
              </w:rPr>
              <w:t>5</w:t>
            </w:r>
          </w:p>
        </w:tc>
        <w:tc>
          <w:tcPr>
            <w:tcW w:w="2250" w:type="dxa"/>
          </w:tcPr>
          <w:p w14:paraId="6E1494FA" w14:textId="77777777" w:rsidR="00FB7F8A" w:rsidRPr="00FB7F8A" w:rsidRDefault="00FB7F8A" w:rsidP="00FB7F8A">
            <w:pPr>
              <w:widowControl w:val="0"/>
              <w:autoSpaceDE w:val="0"/>
              <w:autoSpaceDN w:val="0"/>
              <w:spacing w:before="7" w:after="0" w:afterAutospacing="0"/>
              <w:ind w:left="27" w:right="19" w:firstLine="0"/>
              <w:jc w:val="center"/>
              <w:rPr>
                <w:rFonts w:ascii="Arial" w:eastAsia="Arial" w:hAnsi="Arial" w:cs="Arial"/>
                <w:sz w:val="12"/>
              </w:rPr>
            </w:pPr>
            <w:r w:rsidRPr="00FB7F8A">
              <w:rPr>
                <w:rFonts w:ascii="Arial" w:eastAsia="Arial" w:hAnsi="Arial" w:cs="Arial"/>
                <w:spacing w:val="-4"/>
                <w:sz w:val="12"/>
              </w:rPr>
              <w:t>0.06</w:t>
            </w:r>
          </w:p>
        </w:tc>
        <w:tc>
          <w:tcPr>
            <w:tcW w:w="1230" w:type="dxa"/>
          </w:tcPr>
          <w:p w14:paraId="26A430E9" w14:textId="77777777" w:rsidR="00FB7F8A" w:rsidRPr="00FB7F8A" w:rsidRDefault="00FB7F8A" w:rsidP="00FB7F8A">
            <w:pPr>
              <w:widowControl w:val="0"/>
              <w:autoSpaceDE w:val="0"/>
              <w:autoSpaceDN w:val="0"/>
              <w:spacing w:before="7" w:after="0" w:afterAutospacing="0"/>
              <w:ind w:left="15" w:firstLine="0"/>
              <w:jc w:val="center"/>
              <w:rPr>
                <w:rFonts w:ascii="Arial" w:eastAsia="Arial" w:hAnsi="Arial" w:cs="Arial"/>
                <w:sz w:val="12"/>
              </w:rPr>
            </w:pPr>
            <w:r w:rsidRPr="00FB7F8A">
              <w:rPr>
                <w:rFonts w:ascii="Arial" w:eastAsia="Arial" w:hAnsi="Arial" w:cs="Arial"/>
                <w:spacing w:val="-10"/>
                <w:sz w:val="12"/>
              </w:rPr>
              <w:t>—</w:t>
            </w:r>
          </w:p>
        </w:tc>
      </w:tr>
      <w:tr w:rsidR="00FB7F8A" w:rsidRPr="00FB7F8A" w14:paraId="1AA7FE7C" w14:textId="77777777" w:rsidTr="00DE340B">
        <w:trPr>
          <w:trHeight w:val="180"/>
        </w:trPr>
        <w:tc>
          <w:tcPr>
            <w:tcW w:w="2955" w:type="dxa"/>
          </w:tcPr>
          <w:p w14:paraId="6CB27B58" w14:textId="77777777" w:rsidR="00FB7F8A" w:rsidRPr="00FB7F8A" w:rsidRDefault="00FB7F8A" w:rsidP="00FB7F8A">
            <w:pPr>
              <w:widowControl w:val="0"/>
              <w:autoSpaceDE w:val="0"/>
              <w:autoSpaceDN w:val="0"/>
              <w:spacing w:before="7" w:after="0" w:afterAutospacing="0"/>
              <w:ind w:left="7" w:firstLine="0"/>
              <w:rPr>
                <w:rFonts w:ascii="Arial" w:eastAsia="Arial" w:hAnsi="Arial" w:cs="Arial"/>
                <w:b/>
                <w:sz w:val="12"/>
              </w:rPr>
            </w:pPr>
            <w:r w:rsidRPr="00FB7F8A">
              <w:rPr>
                <w:rFonts w:ascii="Arial" w:eastAsia="Arial" w:hAnsi="Arial" w:cs="Arial"/>
                <w:b/>
                <w:spacing w:val="-2"/>
                <w:sz w:val="12"/>
              </w:rPr>
              <w:t>Transportation</w:t>
            </w:r>
          </w:p>
        </w:tc>
        <w:tc>
          <w:tcPr>
            <w:tcW w:w="2235" w:type="dxa"/>
          </w:tcPr>
          <w:p w14:paraId="1632C759" w14:textId="77777777" w:rsidR="00FB7F8A" w:rsidRPr="00FB7F8A" w:rsidRDefault="00FB7F8A" w:rsidP="00FB7F8A">
            <w:pPr>
              <w:widowControl w:val="0"/>
              <w:autoSpaceDE w:val="0"/>
              <w:autoSpaceDN w:val="0"/>
              <w:spacing w:after="0" w:afterAutospacing="0"/>
              <w:ind w:left="0" w:firstLine="0"/>
              <w:rPr>
                <w:rFonts w:ascii="Times New Roman" w:eastAsia="Arial" w:hAnsi="Arial" w:cs="Arial"/>
                <w:sz w:val="12"/>
              </w:rPr>
            </w:pPr>
          </w:p>
        </w:tc>
        <w:tc>
          <w:tcPr>
            <w:tcW w:w="2415" w:type="dxa"/>
          </w:tcPr>
          <w:p w14:paraId="351655DC" w14:textId="77777777" w:rsidR="00FB7F8A" w:rsidRPr="00FB7F8A" w:rsidRDefault="00FB7F8A" w:rsidP="00FB7F8A">
            <w:pPr>
              <w:widowControl w:val="0"/>
              <w:autoSpaceDE w:val="0"/>
              <w:autoSpaceDN w:val="0"/>
              <w:spacing w:after="0" w:afterAutospacing="0"/>
              <w:ind w:left="0" w:firstLine="0"/>
              <w:rPr>
                <w:rFonts w:ascii="Times New Roman" w:eastAsia="Arial" w:hAnsi="Arial" w:cs="Arial"/>
                <w:sz w:val="12"/>
              </w:rPr>
            </w:pPr>
          </w:p>
        </w:tc>
        <w:tc>
          <w:tcPr>
            <w:tcW w:w="2250" w:type="dxa"/>
          </w:tcPr>
          <w:p w14:paraId="34E89910" w14:textId="77777777" w:rsidR="00FB7F8A" w:rsidRPr="00FB7F8A" w:rsidRDefault="00FB7F8A" w:rsidP="00FB7F8A">
            <w:pPr>
              <w:widowControl w:val="0"/>
              <w:autoSpaceDE w:val="0"/>
              <w:autoSpaceDN w:val="0"/>
              <w:spacing w:after="0" w:afterAutospacing="0"/>
              <w:ind w:left="0" w:firstLine="0"/>
              <w:rPr>
                <w:rFonts w:ascii="Times New Roman" w:eastAsia="Arial" w:hAnsi="Arial" w:cs="Arial"/>
                <w:sz w:val="12"/>
              </w:rPr>
            </w:pPr>
          </w:p>
        </w:tc>
        <w:tc>
          <w:tcPr>
            <w:tcW w:w="1230" w:type="dxa"/>
          </w:tcPr>
          <w:p w14:paraId="5A44C0DF" w14:textId="77777777" w:rsidR="00FB7F8A" w:rsidRPr="00FB7F8A" w:rsidRDefault="00FB7F8A" w:rsidP="00FB7F8A">
            <w:pPr>
              <w:widowControl w:val="0"/>
              <w:autoSpaceDE w:val="0"/>
              <w:autoSpaceDN w:val="0"/>
              <w:spacing w:after="0" w:afterAutospacing="0"/>
              <w:ind w:left="0" w:firstLine="0"/>
              <w:rPr>
                <w:rFonts w:ascii="Times New Roman" w:eastAsia="Arial" w:hAnsi="Arial" w:cs="Arial"/>
                <w:sz w:val="12"/>
              </w:rPr>
            </w:pPr>
          </w:p>
        </w:tc>
      </w:tr>
      <w:tr w:rsidR="00FB7F8A" w:rsidRPr="00FB7F8A" w14:paraId="298AD468" w14:textId="77777777" w:rsidTr="00DE340B">
        <w:trPr>
          <w:trHeight w:val="180"/>
        </w:trPr>
        <w:tc>
          <w:tcPr>
            <w:tcW w:w="2955" w:type="dxa"/>
          </w:tcPr>
          <w:p w14:paraId="39DA9BDC" w14:textId="77777777" w:rsidR="00FB7F8A" w:rsidRPr="00FB7F8A" w:rsidRDefault="00FB7F8A" w:rsidP="00FB7F8A">
            <w:pPr>
              <w:widowControl w:val="0"/>
              <w:autoSpaceDE w:val="0"/>
              <w:autoSpaceDN w:val="0"/>
              <w:spacing w:before="7" w:after="0" w:afterAutospacing="0"/>
              <w:ind w:left="7" w:firstLine="0"/>
              <w:rPr>
                <w:rFonts w:ascii="Arial" w:eastAsia="Arial" w:hAnsi="Arial" w:cs="Arial"/>
                <w:sz w:val="12"/>
              </w:rPr>
            </w:pPr>
            <w:r w:rsidRPr="00FB7F8A">
              <w:rPr>
                <w:rFonts w:ascii="Arial" w:eastAsia="Arial" w:hAnsi="Arial" w:cs="Arial"/>
                <w:spacing w:val="-2"/>
                <w:sz w:val="12"/>
              </w:rPr>
              <w:t>Platforms</w:t>
            </w:r>
          </w:p>
        </w:tc>
        <w:tc>
          <w:tcPr>
            <w:tcW w:w="2235" w:type="dxa"/>
          </w:tcPr>
          <w:p w14:paraId="129A2556" w14:textId="77777777" w:rsidR="00FB7F8A" w:rsidRPr="00FB7F8A" w:rsidRDefault="00FB7F8A" w:rsidP="00FB7F8A">
            <w:pPr>
              <w:widowControl w:val="0"/>
              <w:autoSpaceDE w:val="0"/>
              <w:autoSpaceDN w:val="0"/>
              <w:spacing w:before="7" w:after="0" w:afterAutospacing="0"/>
              <w:ind w:left="191" w:right="172" w:firstLine="0"/>
              <w:jc w:val="center"/>
              <w:rPr>
                <w:rFonts w:ascii="Arial" w:eastAsia="Arial" w:hAnsi="Arial" w:cs="Arial"/>
                <w:sz w:val="12"/>
              </w:rPr>
            </w:pPr>
            <w:r w:rsidRPr="00FB7F8A">
              <w:rPr>
                <w:rFonts w:ascii="Arial" w:eastAsia="Arial" w:hAnsi="Arial" w:cs="Arial"/>
                <w:spacing w:val="-5"/>
                <w:sz w:val="12"/>
              </w:rPr>
              <w:t>100</w:t>
            </w:r>
          </w:p>
        </w:tc>
        <w:tc>
          <w:tcPr>
            <w:tcW w:w="2415" w:type="dxa"/>
          </w:tcPr>
          <w:p w14:paraId="3E9702A0" w14:textId="77777777" w:rsidR="00FB7F8A" w:rsidRPr="00FB7F8A" w:rsidRDefault="00FB7F8A" w:rsidP="00FB7F8A">
            <w:pPr>
              <w:widowControl w:val="0"/>
              <w:autoSpaceDE w:val="0"/>
              <w:autoSpaceDN w:val="0"/>
              <w:spacing w:before="7" w:after="0" w:afterAutospacing="0"/>
              <w:ind w:left="94" w:right="78" w:firstLine="0"/>
              <w:jc w:val="center"/>
              <w:rPr>
                <w:rFonts w:ascii="Arial" w:eastAsia="Arial" w:hAnsi="Arial" w:cs="Arial"/>
                <w:sz w:val="12"/>
              </w:rPr>
            </w:pPr>
            <w:r w:rsidRPr="00FB7F8A">
              <w:rPr>
                <w:rFonts w:ascii="Arial" w:eastAsia="Arial" w:hAnsi="Arial" w:cs="Arial"/>
                <w:spacing w:val="-5"/>
                <w:sz w:val="12"/>
              </w:rPr>
              <w:t>7.5</w:t>
            </w:r>
          </w:p>
        </w:tc>
        <w:tc>
          <w:tcPr>
            <w:tcW w:w="2250" w:type="dxa"/>
          </w:tcPr>
          <w:p w14:paraId="424C784F" w14:textId="77777777" w:rsidR="00FB7F8A" w:rsidRPr="00FB7F8A" w:rsidRDefault="00FB7F8A" w:rsidP="00FB7F8A">
            <w:pPr>
              <w:widowControl w:val="0"/>
              <w:autoSpaceDE w:val="0"/>
              <w:autoSpaceDN w:val="0"/>
              <w:spacing w:before="7" w:after="0" w:afterAutospacing="0"/>
              <w:ind w:left="27" w:right="19" w:firstLine="0"/>
              <w:jc w:val="center"/>
              <w:rPr>
                <w:rFonts w:ascii="Arial" w:eastAsia="Arial" w:hAnsi="Arial" w:cs="Arial"/>
                <w:sz w:val="12"/>
              </w:rPr>
            </w:pPr>
            <w:r w:rsidRPr="00FB7F8A">
              <w:rPr>
                <w:rFonts w:ascii="Arial" w:eastAsia="Arial" w:hAnsi="Arial" w:cs="Arial"/>
                <w:spacing w:val="-4"/>
                <w:sz w:val="12"/>
              </w:rPr>
              <w:t>0.06</w:t>
            </w:r>
          </w:p>
        </w:tc>
        <w:tc>
          <w:tcPr>
            <w:tcW w:w="1230" w:type="dxa"/>
          </w:tcPr>
          <w:p w14:paraId="0AB053C8" w14:textId="77777777" w:rsidR="00FB7F8A" w:rsidRPr="00FB7F8A" w:rsidRDefault="00FB7F8A" w:rsidP="00FB7F8A">
            <w:pPr>
              <w:widowControl w:val="0"/>
              <w:autoSpaceDE w:val="0"/>
              <w:autoSpaceDN w:val="0"/>
              <w:spacing w:before="7" w:after="0" w:afterAutospacing="0"/>
              <w:ind w:left="15" w:firstLine="0"/>
              <w:jc w:val="center"/>
              <w:rPr>
                <w:rFonts w:ascii="Arial" w:eastAsia="Arial" w:hAnsi="Arial" w:cs="Arial"/>
                <w:sz w:val="12"/>
              </w:rPr>
            </w:pPr>
            <w:r w:rsidRPr="00FB7F8A">
              <w:rPr>
                <w:rFonts w:ascii="Arial" w:eastAsia="Arial" w:hAnsi="Arial" w:cs="Arial"/>
                <w:spacing w:val="-10"/>
                <w:sz w:val="12"/>
              </w:rPr>
              <w:t>—</w:t>
            </w:r>
          </w:p>
        </w:tc>
      </w:tr>
      <w:tr w:rsidR="00FB7F8A" w:rsidRPr="00FB7F8A" w14:paraId="69415307" w14:textId="77777777" w:rsidTr="00DE340B">
        <w:trPr>
          <w:trHeight w:val="180"/>
        </w:trPr>
        <w:tc>
          <w:tcPr>
            <w:tcW w:w="2955" w:type="dxa"/>
          </w:tcPr>
          <w:p w14:paraId="4E036ED3" w14:textId="77777777" w:rsidR="00FB7F8A" w:rsidRPr="00FB7F8A" w:rsidRDefault="00FB7F8A" w:rsidP="00FB7F8A">
            <w:pPr>
              <w:widowControl w:val="0"/>
              <w:autoSpaceDE w:val="0"/>
              <w:autoSpaceDN w:val="0"/>
              <w:spacing w:before="7" w:after="0" w:afterAutospacing="0"/>
              <w:ind w:left="7" w:firstLine="0"/>
              <w:rPr>
                <w:rFonts w:ascii="Arial" w:eastAsia="Arial" w:hAnsi="Arial" w:cs="Arial"/>
                <w:sz w:val="12"/>
              </w:rPr>
            </w:pPr>
            <w:r w:rsidRPr="00FB7F8A">
              <w:rPr>
                <w:rFonts w:ascii="Arial" w:eastAsia="Arial" w:hAnsi="Arial" w:cs="Arial"/>
                <w:spacing w:val="-2"/>
                <w:sz w:val="12"/>
              </w:rPr>
              <w:t>Transportation</w:t>
            </w:r>
            <w:r w:rsidRPr="00FB7F8A">
              <w:rPr>
                <w:rFonts w:ascii="Arial" w:eastAsia="Arial" w:hAnsi="Arial" w:cs="Arial"/>
                <w:spacing w:val="9"/>
                <w:sz w:val="12"/>
              </w:rPr>
              <w:t xml:space="preserve"> </w:t>
            </w:r>
            <w:r w:rsidRPr="00FB7F8A">
              <w:rPr>
                <w:rFonts w:ascii="Arial" w:eastAsia="Arial" w:hAnsi="Arial" w:cs="Arial"/>
                <w:spacing w:val="-2"/>
                <w:sz w:val="12"/>
              </w:rPr>
              <w:t>waiting</w:t>
            </w:r>
          </w:p>
        </w:tc>
        <w:tc>
          <w:tcPr>
            <w:tcW w:w="2235" w:type="dxa"/>
          </w:tcPr>
          <w:p w14:paraId="74BF74B5" w14:textId="77777777" w:rsidR="00FB7F8A" w:rsidRPr="00FB7F8A" w:rsidRDefault="00FB7F8A" w:rsidP="00FB7F8A">
            <w:pPr>
              <w:widowControl w:val="0"/>
              <w:autoSpaceDE w:val="0"/>
              <w:autoSpaceDN w:val="0"/>
              <w:spacing w:before="7" w:after="0" w:afterAutospacing="0"/>
              <w:ind w:left="191" w:right="172" w:firstLine="0"/>
              <w:jc w:val="center"/>
              <w:rPr>
                <w:rFonts w:ascii="Arial" w:eastAsia="Arial" w:hAnsi="Arial" w:cs="Arial"/>
                <w:sz w:val="12"/>
              </w:rPr>
            </w:pPr>
            <w:r w:rsidRPr="00FB7F8A">
              <w:rPr>
                <w:rFonts w:ascii="Arial" w:eastAsia="Arial" w:hAnsi="Arial" w:cs="Arial"/>
                <w:spacing w:val="-5"/>
                <w:sz w:val="12"/>
              </w:rPr>
              <w:t>100</w:t>
            </w:r>
          </w:p>
        </w:tc>
        <w:tc>
          <w:tcPr>
            <w:tcW w:w="2415" w:type="dxa"/>
          </w:tcPr>
          <w:p w14:paraId="6FED3EB5" w14:textId="77777777" w:rsidR="00FB7F8A" w:rsidRPr="00FB7F8A" w:rsidRDefault="00FB7F8A" w:rsidP="00FB7F8A">
            <w:pPr>
              <w:widowControl w:val="0"/>
              <w:autoSpaceDE w:val="0"/>
              <w:autoSpaceDN w:val="0"/>
              <w:spacing w:before="7" w:after="0" w:afterAutospacing="0"/>
              <w:ind w:left="94" w:right="78" w:firstLine="0"/>
              <w:jc w:val="center"/>
              <w:rPr>
                <w:rFonts w:ascii="Arial" w:eastAsia="Arial" w:hAnsi="Arial" w:cs="Arial"/>
                <w:sz w:val="12"/>
              </w:rPr>
            </w:pPr>
            <w:r w:rsidRPr="00FB7F8A">
              <w:rPr>
                <w:rFonts w:ascii="Arial" w:eastAsia="Arial" w:hAnsi="Arial" w:cs="Arial"/>
                <w:spacing w:val="-5"/>
                <w:sz w:val="12"/>
              </w:rPr>
              <w:t>7.5</w:t>
            </w:r>
          </w:p>
        </w:tc>
        <w:tc>
          <w:tcPr>
            <w:tcW w:w="2250" w:type="dxa"/>
          </w:tcPr>
          <w:p w14:paraId="7B8BA8CD" w14:textId="77777777" w:rsidR="00FB7F8A" w:rsidRPr="00FB7F8A" w:rsidRDefault="00FB7F8A" w:rsidP="00FB7F8A">
            <w:pPr>
              <w:widowControl w:val="0"/>
              <w:autoSpaceDE w:val="0"/>
              <w:autoSpaceDN w:val="0"/>
              <w:spacing w:before="7" w:after="0" w:afterAutospacing="0"/>
              <w:ind w:left="27" w:right="19" w:firstLine="0"/>
              <w:jc w:val="center"/>
              <w:rPr>
                <w:rFonts w:ascii="Arial" w:eastAsia="Arial" w:hAnsi="Arial" w:cs="Arial"/>
                <w:sz w:val="12"/>
              </w:rPr>
            </w:pPr>
            <w:r w:rsidRPr="00FB7F8A">
              <w:rPr>
                <w:rFonts w:ascii="Arial" w:eastAsia="Arial" w:hAnsi="Arial" w:cs="Arial"/>
                <w:spacing w:val="-4"/>
                <w:sz w:val="12"/>
              </w:rPr>
              <w:t>0.06</w:t>
            </w:r>
          </w:p>
        </w:tc>
        <w:tc>
          <w:tcPr>
            <w:tcW w:w="1230" w:type="dxa"/>
          </w:tcPr>
          <w:p w14:paraId="37D7B4D6" w14:textId="77777777" w:rsidR="00FB7F8A" w:rsidRPr="00FB7F8A" w:rsidRDefault="00FB7F8A" w:rsidP="00FB7F8A">
            <w:pPr>
              <w:widowControl w:val="0"/>
              <w:autoSpaceDE w:val="0"/>
              <w:autoSpaceDN w:val="0"/>
              <w:spacing w:before="7" w:after="0" w:afterAutospacing="0"/>
              <w:ind w:left="15" w:firstLine="0"/>
              <w:jc w:val="center"/>
              <w:rPr>
                <w:rFonts w:ascii="Arial" w:eastAsia="Arial" w:hAnsi="Arial" w:cs="Arial"/>
                <w:sz w:val="12"/>
              </w:rPr>
            </w:pPr>
            <w:r w:rsidRPr="00FB7F8A">
              <w:rPr>
                <w:rFonts w:ascii="Arial" w:eastAsia="Arial" w:hAnsi="Arial" w:cs="Arial"/>
                <w:spacing w:val="-10"/>
                <w:sz w:val="12"/>
              </w:rPr>
              <w:t>—</w:t>
            </w:r>
          </w:p>
        </w:tc>
      </w:tr>
      <w:tr w:rsidR="00FB7F8A" w:rsidRPr="00FB7F8A" w14:paraId="360064E7" w14:textId="77777777" w:rsidTr="00DE340B">
        <w:trPr>
          <w:trHeight w:val="180"/>
        </w:trPr>
        <w:tc>
          <w:tcPr>
            <w:tcW w:w="2955" w:type="dxa"/>
          </w:tcPr>
          <w:p w14:paraId="0A1B12DB" w14:textId="77777777" w:rsidR="00FB7F8A" w:rsidRPr="00FB7F8A" w:rsidRDefault="00FB7F8A" w:rsidP="00FB7F8A">
            <w:pPr>
              <w:widowControl w:val="0"/>
              <w:autoSpaceDE w:val="0"/>
              <w:autoSpaceDN w:val="0"/>
              <w:spacing w:before="7" w:after="0" w:afterAutospacing="0"/>
              <w:ind w:left="7" w:firstLine="0"/>
              <w:rPr>
                <w:rFonts w:ascii="Arial" w:eastAsia="Arial" w:hAnsi="Arial" w:cs="Arial"/>
                <w:b/>
                <w:sz w:val="12"/>
              </w:rPr>
            </w:pPr>
            <w:r w:rsidRPr="00FB7F8A">
              <w:rPr>
                <w:rFonts w:ascii="Arial" w:eastAsia="Arial" w:hAnsi="Arial" w:cs="Arial"/>
                <w:b/>
                <w:spacing w:val="-2"/>
                <w:sz w:val="12"/>
              </w:rPr>
              <w:t>Workrooms</w:t>
            </w:r>
          </w:p>
        </w:tc>
        <w:tc>
          <w:tcPr>
            <w:tcW w:w="2235" w:type="dxa"/>
          </w:tcPr>
          <w:p w14:paraId="4BAF10D5" w14:textId="77777777" w:rsidR="00FB7F8A" w:rsidRPr="00FB7F8A" w:rsidRDefault="00FB7F8A" w:rsidP="00FB7F8A">
            <w:pPr>
              <w:widowControl w:val="0"/>
              <w:autoSpaceDE w:val="0"/>
              <w:autoSpaceDN w:val="0"/>
              <w:spacing w:after="0" w:afterAutospacing="0"/>
              <w:ind w:left="0" w:firstLine="0"/>
              <w:rPr>
                <w:rFonts w:ascii="Times New Roman" w:eastAsia="Arial" w:hAnsi="Arial" w:cs="Arial"/>
                <w:sz w:val="12"/>
              </w:rPr>
            </w:pPr>
          </w:p>
        </w:tc>
        <w:tc>
          <w:tcPr>
            <w:tcW w:w="2415" w:type="dxa"/>
          </w:tcPr>
          <w:p w14:paraId="16259AD7" w14:textId="77777777" w:rsidR="00FB7F8A" w:rsidRPr="00FB7F8A" w:rsidRDefault="00FB7F8A" w:rsidP="00FB7F8A">
            <w:pPr>
              <w:widowControl w:val="0"/>
              <w:autoSpaceDE w:val="0"/>
              <w:autoSpaceDN w:val="0"/>
              <w:spacing w:after="0" w:afterAutospacing="0"/>
              <w:ind w:left="0" w:firstLine="0"/>
              <w:rPr>
                <w:rFonts w:ascii="Times New Roman" w:eastAsia="Arial" w:hAnsi="Arial" w:cs="Arial"/>
                <w:sz w:val="12"/>
              </w:rPr>
            </w:pPr>
          </w:p>
        </w:tc>
        <w:tc>
          <w:tcPr>
            <w:tcW w:w="2250" w:type="dxa"/>
          </w:tcPr>
          <w:p w14:paraId="3BB1ED51" w14:textId="77777777" w:rsidR="00FB7F8A" w:rsidRPr="00FB7F8A" w:rsidRDefault="00FB7F8A" w:rsidP="00FB7F8A">
            <w:pPr>
              <w:widowControl w:val="0"/>
              <w:autoSpaceDE w:val="0"/>
              <w:autoSpaceDN w:val="0"/>
              <w:spacing w:after="0" w:afterAutospacing="0"/>
              <w:ind w:left="0" w:firstLine="0"/>
              <w:rPr>
                <w:rFonts w:ascii="Times New Roman" w:eastAsia="Arial" w:hAnsi="Arial" w:cs="Arial"/>
                <w:sz w:val="12"/>
              </w:rPr>
            </w:pPr>
          </w:p>
        </w:tc>
        <w:tc>
          <w:tcPr>
            <w:tcW w:w="1230" w:type="dxa"/>
          </w:tcPr>
          <w:p w14:paraId="33EA13A5" w14:textId="77777777" w:rsidR="00FB7F8A" w:rsidRPr="00FB7F8A" w:rsidRDefault="00FB7F8A" w:rsidP="00FB7F8A">
            <w:pPr>
              <w:widowControl w:val="0"/>
              <w:autoSpaceDE w:val="0"/>
              <w:autoSpaceDN w:val="0"/>
              <w:spacing w:after="0" w:afterAutospacing="0"/>
              <w:ind w:left="0" w:firstLine="0"/>
              <w:rPr>
                <w:rFonts w:ascii="Times New Roman" w:eastAsia="Arial" w:hAnsi="Arial" w:cs="Arial"/>
                <w:sz w:val="12"/>
              </w:rPr>
            </w:pPr>
          </w:p>
        </w:tc>
      </w:tr>
      <w:tr w:rsidR="00FB7F8A" w:rsidRPr="00FB7F8A" w14:paraId="1BDE58AE" w14:textId="77777777" w:rsidTr="00DE340B">
        <w:trPr>
          <w:trHeight w:val="180"/>
        </w:trPr>
        <w:tc>
          <w:tcPr>
            <w:tcW w:w="2955" w:type="dxa"/>
          </w:tcPr>
          <w:p w14:paraId="482BC217" w14:textId="77777777" w:rsidR="00FB7F8A" w:rsidRPr="00FB7F8A" w:rsidRDefault="00FB7F8A" w:rsidP="00FB7F8A">
            <w:pPr>
              <w:widowControl w:val="0"/>
              <w:autoSpaceDE w:val="0"/>
              <w:autoSpaceDN w:val="0"/>
              <w:spacing w:before="7" w:after="0" w:afterAutospacing="0"/>
              <w:ind w:left="7" w:firstLine="0"/>
              <w:rPr>
                <w:rFonts w:ascii="Arial" w:eastAsia="Arial" w:hAnsi="Arial" w:cs="Arial"/>
                <w:sz w:val="12"/>
              </w:rPr>
            </w:pPr>
            <w:r w:rsidRPr="00FB7F8A">
              <w:rPr>
                <w:rFonts w:ascii="Arial" w:eastAsia="Arial" w:hAnsi="Arial" w:cs="Arial"/>
                <w:sz w:val="12"/>
              </w:rPr>
              <w:t>Bank</w:t>
            </w:r>
            <w:r w:rsidRPr="00FB7F8A">
              <w:rPr>
                <w:rFonts w:ascii="Arial" w:eastAsia="Arial" w:hAnsi="Arial" w:cs="Arial"/>
                <w:spacing w:val="-8"/>
                <w:sz w:val="12"/>
              </w:rPr>
              <w:t xml:space="preserve"> </w:t>
            </w:r>
            <w:r w:rsidRPr="00FB7F8A">
              <w:rPr>
                <w:rFonts w:ascii="Arial" w:eastAsia="Arial" w:hAnsi="Arial" w:cs="Arial"/>
                <w:sz w:val="12"/>
              </w:rPr>
              <w:t>vaults/safe</w:t>
            </w:r>
            <w:r w:rsidRPr="00FB7F8A">
              <w:rPr>
                <w:rFonts w:ascii="Arial" w:eastAsia="Arial" w:hAnsi="Arial" w:cs="Arial"/>
                <w:spacing w:val="-8"/>
                <w:sz w:val="12"/>
              </w:rPr>
              <w:t xml:space="preserve"> </w:t>
            </w:r>
            <w:r w:rsidRPr="00FB7F8A">
              <w:rPr>
                <w:rFonts w:ascii="Arial" w:eastAsia="Arial" w:hAnsi="Arial" w:cs="Arial"/>
                <w:spacing w:val="-2"/>
                <w:sz w:val="12"/>
              </w:rPr>
              <w:t>deposit</w:t>
            </w:r>
          </w:p>
        </w:tc>
        <w:tc>
          <w:tcPr>
            <w:tcW w:w="2235" w:type="dxa"/>
          </w:tcPr>
          <w:p w14:paraId="51C1D3D5" w14:textId="77777777" w:rsidR="00FB7F8A" w:rsidRPr="00FB7F8A" w:rsidRDefault="00FB7F8A" w:rsidP="00FB7F8A">
            <w:pPr>
              <w:widowControl w:val="0"/>
              <w:autoSpaceDE w:val="0"/>
              <w:autoSpaceDN w:val="0"/>
              <w:spacing w:before="7" w:after="0" w:afterAutospacing="0"/>
              <w:ind w:left="193" w:right="172" w:firstLine="0"/>
              <w:jc w:val="center"/>
              <w:rPr>
                <w:rFonts w:ascii="Arial" w:eastAsia="Arial" w:hAnsi="Arial" w:cs="Arial"/>
                <w:sz w:val="12"/>
              </w:rPr>
            </w:pPr>
            <w:r w:rsidRPr="00FB7F8A">
              <w:rPr>
                <w:rFonts w:ascii="Arial" w:eastAsia="Arial" w:hAnsi="Arial" w:cs="Arial"/>
                <w:spacing w:val="-10"/>
                <w:sz w:val="12"/>
              </w:rPr>
              <w:t>5</w:t>
            </w:r>
          </w:p>
        </w:tc>
        <w:tc>
          <w:tcPr>
            <w:tcW w:w="2415" w:type="dxa"/>
          </w:tcPr>
          <w:p w14:paraId="13E8664D" w14:textId="77777777" w:rsidR="00FB7F8A" w:rsidRPr="00FB7F8A" w:rsidRDefault="00FB7F8A" w:rsidP="00FB7F8A">
            <w:pPr>
              <w:widowControl w:val="0"/>
              <w:autoSpaceDE w:val="0"/>
              <w:autoSpaceDN w:val="0"/>
              <w:spacing w:before="7" w:after="0" w:afterAutospacing="0"/>
              <w:ind w:left="94" w:right="73" w:firstLine="0"/>
              <w:jc w:val="center"/>
              <w:rPr>
                <w:rFonts w:ascii="Arial" w:eastAsia="Arial" w:hAnsi="Arial" w:cs="Arial"/>
                <w:sz w:val="12"/>
              </w:rPr>
            </w:pPr>
            <w:r w:rsidRPr="00FB7F8A">
              <w:rPr>
                <w:rFonts w:ascii="Arial" w:eastAsia="Arial" w:hAnsi="Arial" w:cs="Arial"/>
                <w:spacing w:val="-10"/>
                <w:sz w:val="12"/>
              </w:rPr>
              <w:t>5</w:t>
            </w:r>
          </w:p>
        </w:tc>
        <w:tc>
          <w:tcPr>
            <w:tcW w:w="2250" w:type="dxa"/>
          </w:tcPr>
          <w:p w14:paraId="55A95C3B" w14:textId="77777777" w:rsidR="00FB7F8A" w:rsidRPr="00FB7F8A" w:rsidRDefault="00FB7F8A" w:rsidP="00FB7F8A">
            <w:pPr>
              <w:widowControl w:val="0"/>
              <w:autoSpaceDE w:val="0"/>
              <w:autoSpaceDN w:val="0"/>
              <w:spacing w:before="7" w:after="0" w:afterAutospacing="0"/>
              <w:ind w:left="27" w:right="19" w:firstLine="0"/>
              <w:jc w:val="center"/>
              <w:rPr>
                <w:rFonts w:ascii="Arial" w:eastAsia="Arial" w:hAnsi="Arial" w:cs="Arial"/>
                <w:sz w:val="12"/>
              </w:rPr>
            </w:pPr>
            <w:r w:rsidRPr="00FB7F8A">
              <w:rPr>
                <w:rFonts w:ascii="Arial" w:eastAsia="Arial" w:hAnsi="Arial" w:cs="Arial"/>
                <w:spacing w:val="-4"/>
                <w:sz w:val="12"/>
              </w:rPr>
              <w:t>0.06</w:t>
            </w:r>
          </w:p>
        </w:tc>
        <w:tc>
          <w:tcPr>
            <w:tcW w:w="1230" w:type="dxa"/>
          </w:tcPr>
          <w:p w14:paraId="5D442F7B" w14:textId="77777777" w:rsidR="00FB7F8A" w:rsidRPr="00FB7F8A" w:rsidRDefault="00FB7F8A" w:rsidP="00FB7F8A">
            <w:pPr>
              <w:widowControl w:val="0"/>
              <w:autoSpaceDE w:val="0"/>
              <w:autoSpaceDN w:val="0"/>
              <w:spacing w:before="7" w:after="0" w:afterAutospacing="0"/>
              <w:ind w:left="15" w:firstLine="0"/>
              <w:jc w:val="center"/>
              <w:rPr>
                <w:rFonts w:ascii="Arial" w:eastAsia="Arial" w:hAnsi="Arial" w:cs="Arial"/>
                <w:sz w:val="12"/>
              </w:rPr>
            </w:pPr>
            <w:r w:rsidRPr="00FB7F8A">
              <w:rPr>
                <w:rFonts w:ascii="Arial" w:eastAsia="Arial" w:hAnsi="Arial" w:cs="Arial"/>
                <w:spacing w:val="-10"/>
                <w:sz w:val="12"/>
              </w:rPr>
              <w:t>—</w:t>
            </w:r>
          </w:p>
        </w:tc>
      </w:tr>
      <w:tr w:rsidR="00FB7F8A" w:rsidRPr="00FB7F8A" w14:paraId="1E705277" w14:textId="77777777" w:rsidTr="00DE340B">
        <w:trPr>
          <w:trHeight w:val="180"/>
        </w:trPr>
        <w:tc>
          <w:tcPr>
            <w:tcW w:w="2955" w:type="dxa"/>
          </w:tcPr>
          <w:p w14:paraId="3BFCBA44" w14:textId="77777777" w:rsidR="00FB7F8A" w:rsidRPr="00FB7F8A" w:rsidRDefault="00FB7F8A" w:rsidP="00FB7F8A">
            <w:pPr>
              <w:widowControl w:val="0"/>
              <w:autoSpaceDE w:val="0"/>
              <w:autoSpaceDN w:val="0"/>
              <w:spacing w:before="7" w:after="0" w:afterAutospacing="0"/>
              <w:ind w:left="7" w:firstLine="0"/>
              <w:rPr>
                <w:rFonts w:ascii="Arial" w:eastAsia="Arial" w:hAnsi="Arial" w:cs="Arial"/>
                <w:sz w:val="12"/>
              </w:rPr>
            </w:pPr>
            <w:r w:rsidRPr="00FB7F8A">
              <w:rPr>
                <w:rFonts w:ascii="Arial" w:eastAsia="Arial" w:hAnsi="Arial" w:cs="Arial"/>
                <w:spacing w:val="-2"/>
                <w:sz w:val="12"/>
              </w:rPr>
              <w:t>Computer</w:t>
            </w:r>
            <w:r w:rsidRPr="00FB7F8A">
              <w:rPr>
                <w:rFonts w:ascii="Arial" w:eastAsia="Arial" w:hAnsi="Arial" w:cs="Arial"/>
                <w:spacing w:val="4"/>
                <w:sz w:val="12"/>
              </w:rPr>
              <w:t xml:space="preserve"> </w:t>
            </w:r>
            <w:r w:rsidRPr="00FB7F8A">
              <w:rPr>
                <w:rFonts w:ascii="Arial" w:eastAsia="Arial" w:hAnsi="Arial" w:cs="Arial"/>
                <w:spacing w:val="-2"/>
                <w:sz w:val="12"/>
              </w:rPr>
              <w:t>(without</w:t>
            </w:r>
            <w:r w:rsidRPr="00FB7F8A">
              <w:rPr>
                <w:rFonts w:ascii="Arial" w:eastAsia="Arial" w:hAnsi="Arial" w:cs="Arial"/>
                <w:spacing w:val="4"/>
                <w:sz w:val="12"/>
              </w:rPr>
              <w:t xml:space="preserve"> </w:t>
            </w:r>
            <w:r w:rsidRPr="00FB7F8A">
              <w:rPr>
                <w:rFonts w:ascii="Arial" w:eastAsia="Arial" w:hAnsi="Arial" w:cs="Arial"/>
                <w:spacing w:val="-2"/>
                <w:sz w:val="12"/>
              </w:rPr>
              <w:t>printing)</w:t>
            </w:r>
          </w:p>
        </w:tc>
        <w:tc>
          <w:tcPr>
            <w:tcW w:w="2235" w:type="dxa"/>
          </w:tcPr>
          <w:p w14:paraId="69829F3D" w14:textId="77777777" w:rsidR="00FB7F8A" w:rsidRPr="00FB7F8A" w:rsidRDefault="00FB7F8A" w:rsidP="00FB7F8A">
            <w:pPr>
              <w:widowControl w:val="0"/>
              <w:autoSpaceDE w:val="0"/>
              <w:autoSpaceDN w:val="0"/>
              <w:spacing w:before="7" w:after="0" w:afterAutospacing="0"/>
              <w:ind w:left="193" w:right="172" w:firstLine="0"/>
              <w:jc w:val="center"/>
              <w:rPr>
                <w:rFonts w:ascii="Arial" w:eastAsia="Arial" w:hAnsi="Arial" w:cs="Arial"/>
                <w:sz w:val="12"/>
              </w:rPr>
            </w:pPr>
            <w:r w:rsidRPr="00FB7F8A">
              <w:rPr>
                <w:rFonts w:ascii="Arial" w:eastAsia="Arial" w:hAnsi="Arial" w:cs="Arial"/>
                <w:spacing w:val="-10"/>
                <w:sz w:val="12"/>
              </w:rPr>
              <w:t>4</w:t>
            </w:r>
          </w:p>
        </w:tc>
        <w:tc>
          <w:tcPr>
            <w:tcW w:w="2415" w:type="dxa"/>
          </w:tcPr>
          <w:p w14:paraId="5323CD83" w14:textId="77777777" w:rsidR="00FB7F8A" w:rsidRPr="00FB7F8A" w:rsidRDefault="00FB7F8A" w:rsidP="00FB7F8A">
            <w:pPr>
              <w:widowControl w:val="0"/>
              <w:autoSpaceDE w:val="0"/>
              <w:autoSpaceDN w:val="0"/>
              <w:spacing w:before="7" w:after="0" w:afterAutospacing="0"/>
              <w:ind w:left="94" w:right="73" w:firstLine="0"/>
              <w:jc w:val="center"/>
              <w:rPr>
                <w:rFonts w:ascii="Arial" w:eastAsia="Arial" w:hAnsi="Arial" w:cs="Arial"/>
                <w:sz w:val="12"/>
              </w:rPr>
            </w:pPr>
            <w:r w:rsidRPr="00FB7F8A">
              <w:rPr>
                <w:rFonts w:ascii="Arial" w:eastAsia="Arial" w:hAnsi="Arial" w:cs="Arial"/>
                <w:spacing w:val="-10"/>
                <w:sz w:val="12"/>
              </w:rPr>
              <w:t>5</w:t>
            </w:r>
          </w:p>
        </w:tc>
        <w:tc>
          <w:tcPr>
            <w:tcW w:w="2250" w:type="dxa"/>
          </w:tcPr>
          <w:p w14:paraId="1F8FF914" w14:textId="77777777" w:rsidR="00FB7F8A" w:rsidRPr="00FB7F8A" w:rsidRDefault="00FB7F8A" w:rsidP="00FB7F8A">
            <w:pPr>
              <w:widowControl w:val="0"/>
              <w:autoSpaceDE w:val="0"/>
              <w:autoSpaceDN w:val="0"/>
              <w:spacing w:before="7" w:after="0" w:afterAutospacing="0"/>
              <w:ind w:left="27" w:right="19" w:firstLine="0"/>
              <w:jc w:val="center"/>
              <w:rPr>
                <w:rFonts w:ascii="Arial" w:eastAsia="Arial" w:hAnsi="Arial" w:cs="Arial"/>
                <w:sz w:val="12"/>
              </w:rPr>
            </w:pPr>
            <w:r w:rsidRPr="00FB7F8A">
              <w:rPr>
                <w:rFonts w:ascii="Arial" w:eastAsia="Arial" w:hAnsi="Arial" w:cs="Arial"/>
                <w:spacing w:val="-4"/>
                <w:sz w:val="12"/>
              </w:rPr>
              <w:t>0.06</w:t>
            </w:r>
          </w:p>
        </w:tc>
        <w:tc>
          <w:tcPr>
            <w:tcW w:w="1230" w:type="dxa"/>
          </w:tcPr>
          <w:p w14:paraId="7153299D" w14:textId="77777777" w:rsidR="00FB7F8A" w:rsidRPr="00FB7F8A" w:rsidRDefault="00FB7F8A" w:rsidP="00FB7F8A">
            <w:pPr>
              <w:widowControl w:val="0"/>
              <w:autoSpaceDE w:val="0"/>
              <w:autoSpaceDN w:val="0"/>
              <w:spacing w:before="7" w:after="0" w:afterAutospacing="0"/>
              <w:ind w:left="15" w:firstLine="0"/>
              <w:jc w:val="center"/>
              <w:rPr>
                <w:rFonts w:ascii="Arial" w:eastAsia="Arial" w:hAnsi="Arial" w:cs="Arial"/>
                <w:sz w:val="12"/>
              </w:rPr>
            </w:pPr>
            <w:r w:rsidRPr="00FB7F8A">
              <w:rPr>
                <w:rFonts w:ascii="Arial" w:eastAsia="Arial" w:hAnsi="Arial" w:cs="Arial"/>
                <w:spacing w:val="-10"/>
                <w:sz w:val="12"/>
              </w:rPr>
              <w:t>—</w:t>
            </w:r>
          </w:p>
        </w:tc>
      </w:tr>
      <w:tr w:rsidR="00FB7F8A" w:rsidRPr="00FB7F8A" w14:paraId="273AA1DE" w14:textId="77777777" w:rsidTr="00DE340B">
        <w:trPr>
          <w:trHeight w:val="180"/>
        </w:trPr>
        <w:tc>
          <w:tcPr>
            <w:tcW w:w="2955" w:type="dxa"/>
          </w:tcPr>
          <w:p w14:paraId="56185E65" w14:textId="77777777" w:rsidR="00FB7F8A" w:rsidRPr="00FB7F8A" w:rsidRDefault="00FB7F8A" w:rsidP="00FB7F8A">
            <w:pPr>
              <w:widowControl w:val="0"/>
              <w:autoSpaceDE w:val="0"/>
              <w:autoSpaceDN w:val="0"/>
              <w:spacing w:before="7" w:after="0" w:afterAutospacing="0"/>
              <w:ind w:left="7" w:firstLine="0"/>
              <w:rPr>
                <w:rFonts w:ascii="Arial" w:eastAsia="Arial" w:hAnsi="Arial" w:cs="Arial"/>
                <w:sz w:val="12"/>
              </w:rPr>
            </w:pPr>
            <w:r w:rsidRPr="00FB7F8A">
              <w:rPr>
                <w:rFonts w:ascii="Arial" w:eastAsia="Arial" w:hAnsi="Arial" w:cs="Arial"/>
                <w:spacing w:val="-2"/>
                <w:sz w:val="12"/>
              </w:rPr>
              <w:t>Copy,</w:t>
            </w:r>
            <w:r w:rsidRPr="00FB7F8A">
              <w:rPr>
                <w:rFonts w:ascii="Arial" w:eastAsia="Arial" w:hAnsi="Arial" w:cs="Arial"/>
                <w:spacing w:val="4"/>
                <w:sz w:val="12"/>
              </w:rPr>
              <w:t xml:space="preserve"> </w:t>
            </w:r>
            <w:r w:rsidRPr="00FB7F8A">
              <w:rPr>
                <w:rFonts w:ascii="Arial" w:eastAsia="Arial" w:hAnsi="Arial" w:cs="Arial"/>
                <w:spacing w:val="-2"/>
                <w:sz w:val="12"/>
              </w:rPr>
              <w:t>printing</w:t>
            </w:r>
            <w:r w:rsidRPr="00FB7F8A">
              <w:rPr>
                <w:rFonts w:ascii="Arial" w:eastAsia="Arial" w:hAnsi="Arial" w:cs="Arial"/>
                <w:spacing w:val="4"/>
                <w:sz w:val="12"/>
              </w:rPr>
              <w:t xml:space="preserve"> </w:t>
            </w:r>
            <w:r w:rsidRPr="00FB7F8A">
              <w:rPr>
                <w:rFonts w:ascii="Arial" w:eastAsia="Arial" w:hAnsi="Arial" w:cs="Arial"/>
                <w:spacing w:val="-2"/>
                <w:sz w:val="12"/>
              </w:rPr>
              <w:t>rooms</w:t>
            </w:r>
          </w:p>
        </w:tc>
        <w:tc>
          <w:tcPr>
            <w:tcW w:w="2235" w:type="dxa"/>
          </w:tcPr>
          <w:p w14:paraId="7FEA273F" w14:textId="77777777" w:rsidR="00FB7F8A" w:rsidRPr="00FB7F8A" w:rsidRDefault="00FB7F8A" w:rsidP="00FB7F8A">
            <w:pPr>
              <w:widowControl w:val="0"/>
              <w:autoSpaceDE w:val="0"/>
              <w:autoSpaceDN w:val="0"/>
              <w:spacing w:before="7" w:after="0" w:afterAutospacing="0"/>
              <w:ind w:left="193" w:right="172" w:firstLine="0"/>
              <w:jc w:val="center"/>
              <w:rPr>
                <w:rFonts w:ascii="Arial" w:eastAsia="Arial" w:hAnsi="Arial" w:cs="Arial"/>
                <w:sz w:val="12"/>
              </w:rPr>
            </w:pPr>
            <w:r w:rsidRPr="00FB7F8A">
              <w:rPr>
                <w:rFonts w:ascii="Arial" w:eastAsia="Arial" w:hAnsi="Arial" w:cs="Arial"/>
                <w:spacing w:val="-10"/>
                <w:sz w:val="12"/>
              </w:rPr>
              <w:t>4</w:t>
            </w:r>
          </w:p>
        </w:tc>
        <w:tc>
          <w:tcPr>
            <w:tcW w:w="2415" w:type="dxa"/>
          </w:tcPr>
          <w:p w14:paraId="54F0A4EE" w14:textId="77777777" w:rsidR="00FB7F8A" w:rsidRPr="00FB7F8A" w:rsidRDefault="00FB7F8A" w:rsidP="00FB7F8A">
            <w:pPr>
              <w:widowControl w:val="0"/>
              <w:autoSpaceDE w:val="0"/>
              <w:autoSpaceDN w:val="0"/>
              <w:spacing w:before="7" w:after="0" w:afterAutospacing="0"/>
              <w:ind w:left="94" w:right="73" w:firstLine="0"/>
              <w:jc w:val="center"/>
              <w:rPr>
                <w:rFonts w:ascii="Arial" w:eastAsia="Arial" w:hAnsi="Arial" w:cs="Arial"/>
                <w:sz w:val="12"/>
              </w:rPr>
            </w:pPr>
            <w:r w:rsidRPr="00FB7F8A">
              <w:rPr>
                <w:rFonts w:ascii="Arial" w:eastAsia="Arial" w:hAnsi="Arial" w:cs="Arial"/>
                <w:spacing w:val="-10"/>
                <w:sz w:val="12"/>
              </w:rPr>
              <w:t>5</w:t>
            </w:r>
          </w:p>
        </w:tc>
        <w:tc>
          <w:tcPr>
            <w:tcW w:w="2250" w:type="dxa"/>
          </w:tcPr>
          <w:p w14:paraId="2EF420D8" w14:textId="77777777" w:rsidR="00FB7F8A" w:rsidRPr="00FB7F8A" w:rsidRDefault="00FB7F8A" w:rsidP="00FB7F8A">
            <w:pPr>
              <w:widowControl w:val="0"/>
              <w:autoSpaceDE w:val="0"/>
              <w:autoSpaceDN w:val="0"/>
              <w:spacing w:before="7" w:after="0" w:afterAutospacing="0"/>
              <w:ind w:left="27" w:right="19" w:firstLine="0"/>
              <w:jc w:val="center"/>
              <w:rPr>
                <w:rFonts w:ascii="Arial" w:eastAsia="Arial" w:hAnsi="Arial" w:cs="Arial"/>
                <w:sz w:val="12"/>
              </w:rPr>
            </w:pPr>
            <w:r w:rsidRPr="00FB7F8A">
              <w:rPr>
                <w:rFonts w:ascii="Arial" w:eastAsia="Arial" w:hAnsi="Arial" w:cs="Arial"/>
                <w:spacing w:val="-4"/>
                <w:sz w:val="12"/>
              </w:rPr>
              <w:t>0.06</w:t>
            </w:r>
          </w:p>
        </w:tc>
        <w:tc>
          <w:tcPr>
            <w:tcW w:w="1230" w:type="dxa"/>
          </w:tcPr>
          <w:p w14:paraId="669CC4E6" w14:textId="77777777" w:rsidR="00FB7F8A" w:rsidRPr="00FB7F8A" w:rsidRDefault="00FB7F8A" w:rsidP="00FB7F8A">
            <w:pPr>
              <w:widowControl w:val="0"/>
              <w:autoSpaceDE w:val="0"/>
              <w:autoSpaceDN w:val="0"/>
              <w:spacing w:before="7" w:after="0" w:afterAutospacing="0"/>
              <w:ind w:left="16" w:firstLine="0"/>
              <w:jc w:val="center"/>
              <w:rPr>
                <w:rFonts w:ascii="Arial" w:eastAsia="Arial" w:hAnsi="Arial" w:cs="Arial"/>
                <w:sz w:val="12"/>
              </w:rPr>
            </w:pPr>
            <w:r w:rsidRPr="00FB7F8A">
              <w:rPr>
                <w:rFonts w:ascii="Arial" w:eastAsia="Arial" w:hAnsi="Arial" w:cs="Arial"/>
                <w:spacing w:val="-5"/>
                <w:sz w:val="12"/>
              </w:rPr>
              <w:t>0.5</w:t>
            </w:r>
          </w:p>
        </w:tc>
      </w:tr>
      <w:tr w:rsidR="00FB7F8A" w:rsidRPr="00FB7F8A" w14:paraId="093259CE" w14:textId="77777777" w:rsidTr="00DE340B">
        <w:trPr>
          <w:trHeight w:val="180"/>
        </w:trPr>
        <w:tc>
          <w:tcPr>
            <w:tcW w:w="2955" w:type="dxa"/>
          </w:tcPr>
          <w:p w14:paraId="0F609439" w14:textId="77777777" w:rsidR="00FB7F8A" w:rsidRPr="00FB7F8A" w:rsidRDefault="00FB7F8A" w:rsidP="00FB7F8A">
            <w:pPr>
              <w:widowControl w:val="0"/>
              <w:autoSpaceDE w:val="0"/>
              <w:autoSpaceDN w:val="0"/>
              <w:spacing w:before="7" w:after="0" w:afterAutospacing="0"/>
              <w:ind w:left="7" w:firstLine="0"/>
              <w:rPr>
                <w:rFonts w:ascii="Arial" w:eastAsia="Arial" w:hAnsi="Arial" w:cs="Arial"/>
                <w:sz w:val="12"/>
              </w:rPr>
            </w:pPr>
            <w:r w:rsidRPr="00FB7F8A">
              <w:rPr>
                <w:rFonts w:ascii="Arial" w:eastAsia="Arial" w:hAnsi="Arial" w:cs="Arial"/>
                <w:spacing w:val="-2"/>
                <w:sz w:val="12"/>
              </w:rPr>
              <w:t>Darkrooms</w:t>
            </w:r>
          </w:p>
        </w:tc>
        <w:tc>
          <w:tcPr>
            <w:tcW w:w="2235" w:type="dxa"/>
          </w:tcPr>
          <w:p w14:paraId="072308A1" w14:textId="77777777" w:rsidR="00FB7F8A" w:rsidRPr="00FB7F8A" w:rsidRDefault="00FB7F8A" w:rsidP="00FB7F8A">
            <w:pPr>
              <w:widowControl w:val="0"/>
              <w:autoSpaceDE w:val="0"/>
              <w:autoSpaceDN w:val="0"/>
              <w:spacing w:before="7" w:after="0" w:afterAutospacing="0"/>
              <w:ind w:left="187" w:right="172" w:firstLine="0"/>
              <w:jc w:val="center"/>
              <w:rPr>
                <w:rFonts w:ascii="Arial" w:eastAsia="Arial" w:hAnsi="Arial" w:cs="Arial"/>
                <w:sz w:val="12"/>
              </w:rPr>
            </w:pPr>
            <w:r w:rsidRPr="00FB7F8A">
              <w:rPr>
                <w:rFonts w:ascii="Arial" w:eastAsia="Arial" w:hAnsi="Arial" w:cs="Arial"/>
                <w:spacing w:val="-10"/>
                <w:sz w:val="12"/>
              </w:rPr>
              <w:t>—</w:t>
            </w:r>
          </w:p>
        </w:tc>
        <w:tc>
          <w:tcPr>
            <w:tcW w:w="2415" w:type="dxa"/>
          </w:tcPr>
          <w:p w14:paraId="660ECB9F" w14:textId="77777777" w:rsidR="00FB7F8A" w:rsidRPr="00FB7F8A" w:rsidRDefault="00FB7F8A" w:rsidP="00FB7F8A">
            <w:pPr>
              <w:widowControl w:val="0"/>
              <w:autoSpaceDE w:val="0"/>
              <w:autoSpaceDN w:val="0"/>
              <w:spacing w:before="7" w:after="0" w:afterAutospacing="0"/>
              <w:ind w:left="94" w:right="79" w:firstLine="0"/>
              <w:jc w:val="center"/>
              <w:rPr>
                <w:rFonts w:ascii="Arial" w:eastAsia="Arial" w:hAnsi="Arial" w:cs="Arial"/>
                <w:sz w:val="12"/>
              </w:rPr>
            </w:pPr>
            <w:r w:rsidRPr="00FB7F8A">
              <w:rPr>
                <w:rFonts w:ascii="Arial" w:eastAsia="Arial" w:hAnsi="Arial" w:cs="Arial"/>
                <w:spacing w:val="-10"/>
                <w:sz w:val="12"/>
              </w:rPr>
              <w:t>—</w:t>
            </w:r>
          </w:p>
        </w:tc>
        <w:tc>
          <w:tcPr>
            <w:tcW w:w="2250" w:type="dxa"/>
          </w:tcPr>
          <w:p w14:paraId="60A6895F" w14:textId="77777777" w:rsidR="00FB7F8A" w:rsidRPr="00FB7F8A" w:rsidRDefault="00FB7F8A" w:rsidP="00FB7F8A">
            <w:pPr>
              <w:widowControl w:val="0"/>
              <w:autoSpaceDE w:val="0"/>
              <w:autoSpaceDN w:val="0"/>
              <w:spacing w:before="7" w:after="0" w:afterAutospacing="0"/>
              <w:ind w:left="34" w:right="19" w:firstLine="0"/>
              <w:jc w:val="center"/>
              <w:rPr>
                <w:rFonts w:ascii="Arial" w:eastAsia="Arial" w:hAnsi="Arial" w:cs="Arial"/>
                <w:sz w:val="12"/>
              </w:rPr>
            </w:pPr>
            <w:r w:rsidRPr="00FB7F8A">
              <w:rPr>
                <w:rFonts w:ascii="Arial" w:eastAsia="Arial" w:hAnsi="Arial" w:cs="Arial"/>
                <w:spacing w:val="-10"/>
                <w:sz w:val="12"/>
              </w:rPr>
              <w:t>—</w:t>
            </w:r>
          </w:p>
        </w:tc>
        <w:tc>
          <w:tcPr>
            <w:tcW w:w="1230" w:type="dxa"/>
          </w:tcPr>
          <w:p w14:paraId="6FF0EFF4" w14:textId="77777777" w:rsidR="00FB7F8A" w:rsidRPr="00FB7F8A" w:rsidRDefault="00FB7F8A" w:rsidP="00FB7F8A">
            <w:pPr>
              <w:widowControl w:val="0"/>
              <w:autoSpaceDE w:val="0"/>
              <w:autoSpaceDN w:val="0"/>
              <w:spacing w:before="7" w:after="0" w:afterAutospacing="0"/>
              <w:ind w:left="16" w:firstLine="0"/>
              <w:jc w:val="center"/>
              <w:rPr>
                <w:rFonts w:ascii="Arial" w:eastAsia="Arial" w:hAnsi="Arial" w:cs="Arial"/>
                <w:sz w:val="12"/>
              </w:rPr>
            </w:pPr>
            <w:r w:rsidRPr="00FB7F8A">
              <w:rPr>
                <w:rFonts w:ascii="Arial" w:eastAsia="Arial" w:hAnsi="Arial" w:cs="Arial"/>
                <w:spacing w:val="-5"/>
                <w:sz w:val="12"/>
              </w:rPr>
              <w:t>1.0</w:t>
            </w:r>
          </w:p>
        </w:tc>
      </w:tr>
      <w:tr w:rsidR="00FB7F8A" w:rsidRPr="00FB7F8A" w14:paraId="5E7B7EB1" w14:textId="77777777" w:rsidTr="00DE340B">
        <w:trPr>
          <w:trHeight w:val="360"/>
        </w:trPr>
        <w:tc>
          <w:tcPr>
            <w:tcW w:w="2955" w:type="dxa"/>
          </w:tcPr>
          <w:p w14:paraId="6BABF88B" w14:textId="77777777" w:rsidR="00FB7F8A" w:rsidRPr="00FB7F8A" w:rsidRDefault="00FB7F8A" w:rsidP="00FB7F8A">
            <w:pPr>
              <w:widowControl w:val="0"/>
              <w:autoSpaceDE w:val="0"/>
              <w:autoSpaceDN w:val="0"/>
              <w:spacing w:before="7" w:after="0" w:afterAutospacing="0"/>
              <w:ind w:left="7" w:firstLine="0"/>
              <w:rPr>
                <w:rFonts w:ascii="Arial" w:eastAsia="Arial" w:hAnsi="Arial" w:cs="Arial"/>
                <w:sz w:val="12"/>
              </w:rPr>
            </w:pPr>
            <w:r w:rsidRPr="00FB7F8A">
              <w:rPr>
                <w:rFonts w:ascii="Arial" w:eastAsia="Arial" w:hAnsi="Arial" w:cs="Arial"/>
                <w:spacing w:val="-2"/>
                <w:sz w:val="12"/>
                <w:u w:val="single"/>
              </w:rPr>
              <w:t>Manufacturing</w:t>
            </w:r>
            <w:r w:rsidRPr="00FB7F8A">
              <w:rPr>
                <w:rFonts w:ascii="Arial" w:eastAsia="Arial" w:hAnsi="Arial" w:cs="Arial"/>
                <w:spacing w:val="4"/>
                <w:sz w:val="12"/>
                <w:u w:val="single"/>
              </w:rPr>
              <w:t xml:space="preserve"> </w:t>
            </w:r>
            <w:r w:rsidRPr="00FB7F8A">
              <w:rPr>
                <w:rFonts w:ascii="Arial" w:eastAsia="Arial" w:hAnsi="Arial" w:cs="Arial"/>
                <w:spacing w:val="-2"/>
                <w:sz w:val="12"/>
                <w:u w:val="single"/>
              </w:rPr>
              <w:t>where</w:t>
            </w:r>
            <w:r w:rsidRPr="00FB7F8A">
              <w:rPr>
                <w:rFonts w:ascii="Arial" w:eastAsia="Arial" w:hAnsi="Arial" w:cs="Arial"/>
                <w:spacing w:val="5"/>
                <w:sz w:val="12"/>
                <w:u w:val="single"/>
              </w:rPr>
              <w:t xml:space="preserve"> </w:t>
            </w:r>
            <w:r w:rsidRPr="00FB7F8A">
              <w:rPr>
                <w:rFonts w:ascii="Arial" w:eastAsia="Arial" w:hAnsi="Arial" w:cs="Arial"/>
                <w:spacing w:val="-2"/>
                <w:sz w:val="12"/>
                <w:u w:val="single"/>
              </w:rPr>
              <w:t>hazardous</w:t>
            </w:r>
            <w:r w:rsidRPr="00FB7F8A">
              <w:rPr>
                <w:rFonts w:ascii="Arial" w:eastAsia="Arial" w:hAnsi="Arial" w:cs="Arial"/>
                <w:spacing w:val="5"/>
                <w:sz w:val="12"/>
                <w:u w:val="single"/>
              </w:rPr>
              <w:t xml:space="preserve"> </w:t>
            </w:r>
            <w:r w:rsidRPr="00FB7F8A">
              <w:rPr>
                <w:rFonts w:ascii="Arial" w:eastAsia="Arial" w:hAnsi="Arial" w:cs="Arial"/>
                <w:spacing w:val="-2"/>
                <w:sz w:val="12"/>
                <w:u w:val="single"/>
              </w:rPr>
              <w:t>materials</w:t>
            </w:r>
            <w:r w:rsidRPr="00FB7F8A">
              <w:rPr>
                <w:rFonts w:ascii="Arial" w:eastAsia="Arial" w:hAnsi="Arial" w:cs="Arial"/>
                <w:spacing w:val="4"/>
                <w:sz w:val="12"/>
                <w:u w:val="single"/>
              </w:rPr>
              <w:t xml:space="preserve"> </w:t>
            </w:r>
            <w:r w:rsidRPr="00FB7F8A">
              <w:rPr>
                <w:rFonts w:ascii="Arial" w:eastAsia="Arial" w:hAnsi="Arial" w:cs="Arial"/>
                <w:spacing w:val="-2"/>
                <w:sz w:val="12"/>
                <w:u w:val="single"/>
              </w:rPr>
              <w:t>are</w:t>
            </w:r>
            <w:r w:rsidRPr="00FB7F8A">
              <w:rPr>
                <w:rFonts w:ascii="Arial" w:eastAsia="Arial" w:hAnsi="Arial" w:cs="Arial"/>
                <w:spacing w:val="5"/>
                <w:sz w:val="12"/>
                <w:u w:val="single"/>
              </w:rPr>
              <w:t xml:space="preserve"> </w:t>
            </w:r>
            <w:r w:rsidRPr="00FB7F8A">
              <w:rPr>
                <w:rFonts w:ascii="Arial" w:eastAsia="Arial" w:hAnsi="Arial" w:cs="Arial"/>
                <w:spacing w:val="-5"/>
                <w:sz w:val="12"/>
                <w:u w:val="single"/>
              </w:rPr>
              <w:t>no</w:t>
            </w:r>
            <w:r w:rsidRPr="00FB7F8A">
              <w:rPr>
                <w:rFonts w:ascii="Arial" w:eastAsia="Arial" w:hAnsi="Arial" w:cs="Arial"/>
                <w:spacing w:val="-5"/>
                <w:sz w:val="12"/>
              </w:rPr>
              <w:t>t</w:t>
            </w:r>
          </w:p>
          <w:p w14:paraId="3F6ADBFD" w14:textId="77777777" w:rsidR="00FB7F8A" w:rsidRPr="00FB7F8A" w:rsidRDefault="00FB7F8A" w:rsidP="00FB7F8A">
            <w:pPr>
              <w:widowControl w:val="0"/>
              <w:autoSpaceDE w:val="0"/>
              <w:autoSpaceDN w:val="0"/>
              <w:spacing w:before="42" w:after="0" w:afterAutospacing="0"/>
              <w:ind w:left="7" w:firstLine="0"/>
              <w:rPr>
                <w:rFonts w:ascii="Arial" w:eastAsia="Arial" w:hAnsi="Arial" w:cs="Arial"/>
                <w:sz w:val="12"/>
              </w:rPr>
            </w:pPr>
            <w:r w:rsidRPr="00FB7F8A">
              <w:rPr>
                <w:rFonts w:ascii="Arial" w:eastAsia="Arial" w:hAnsi="Arial" w:cs="Arial"/>
                <w:spacing w:val="-4"/>
                <w:sz w:val="12"/>
                <w:u w:val="single"/>
              </w:rPr>
              <w:t>used</w:t>
            </w:r>
          </w:p>
        </w:tc>
        <w:tc>
          <w:tcPr>
            <w:tcW w:w="2235" w:type="dxa"/>
          </w:tcPr>
          <w:p w14:paraId="01865D8B" w14:textId="77777777" w:rsidR="00FB7F8A" w:rsidRPr="00FB7F8A" w:rsidRDefault="00FB7F8A" w:rsidP="00FB7F8A">
            <w:pPr>
              <w:widowControl w:val="0"/>
              <w:autoSpaceDE w:val="0"/>
              <w:autoSpaceDN w:val="0"/>
              <w:spacing w:before="7" w:after="0" w:afterAutospacing="0"/>
              <w:ind w:left="193" w:right="172" w:firstLine="0"/>
              <w:jc w:val="center"/>
              <w:rPr>
                <w:rFonts w:ascii="Arial" w:eastAsia="Arial" w:hAnsi="Arial" w:cs="Arial"/>
                <w:sz w:val="12"/>
              </w:rPr>
            </w:pPr>
            <w:r w:rsidRPr="00FB7F8A">
              <w:rPr>
                <w:rFonts w:ascii="Arial" w:eastAsia="Arial" w:hAnsi="Arial" w:cs="Arial"/>
                <w:noProof/>
              </w:rPr>
              <mc:AlternateContent>
                <mc:Choice Requires="wpg">
                  <w:drawing>
                    <wp:anchor distT="0" distB="0" distL="0" distR="0" simplePos="0" relativeHeight="251721728" behindDoc="1" locked="0" layoutInCell="1" allowOverlap="1" wp14:anchorId="3AE14619" wp14:editId="6F4AF84F">
                      <wp:simplePos x="0" y="0"/>
                      <wp:positionH relativeFrom="column">
                        <wp:posOffset>690562</wp:posOffset>
                      </wp:positionH>
                      <wp:positionV relativeFrom="paragraph">
                        <wp:posOffset>85444</wp:posOffset>
                      </wp:positionV>
                      <wp:extent cx="38100" cy="9525"/>
                      <wp:effectExtent l="0" t="0" r="0" b="0"/>
                      <wp:wrapNone/>
                      <wp:docPr id="163" name="Group 1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100" cy="9525"/>
                                <a:chOff x="0" y="0"/>
                                <a:chExt cx="38100" cy="9525"/>
                              </a:xfrm>
                            </wpg:grpSpPr>
                            <wps:wsp>
                              <wps:cNvPr id="164" name="Graphic 164"/>
                              <wps:cNvSpPr/>
                              <wps:spPr>
                                <a:xfrm>
                                  <a:off x="0" y="4762"/>
                                  <a:ext cx="38100" cy="1270"/>
                                </a:xfrm>
                                <a:custGeom>
                                  <a:avLst/>
                                  <a:gdLst/>
                                  <a:ahLst/>
                                  <a:cxnLst/>
                                  <a:rect l="l" t="t" r="r" b="b"/>
                                  <a:pathLst>
                                    <a:path w="38100">
                                      <a:moveTo>
                                        <a:pt x="0" y="0"/>
                                      </a:moveTo>
                                      <a:lnTo>
                                        <a:pt x="38100" y="0"/>
                                      </a:lnTo>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526D8F5" id="Group 163" o:spid="_x0000_s1026" style="position:absolute;margin-left:54.35pt;margin-top:6.75pt;width:3pt;height:.75pt;z-index:-251594752;mso-wrap-distance-left:0;mso-wrap-distance-right:0" coordsize="381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">
                      <v:shape id="Graphic 164" o:spid="_x0000_s1027" style="position:absolute;top:4762;width:38100;height:1270;visibility:visible;mso-wrap-style:square;v-text-anchor:top" coordsize="381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" path="m,l38100,e" filled="f">
                        <v:path arrowok="t"/>
                      </v:shape>
                    </v:group>
                  </w:pict>
                </mc:Fallback>
              </mc:AlternateContent>
            </w:r>
            <w:r w:rsidRPr="00FB7F8A">
              <w:rPr>
                <w:rFonts w:ascii="Arial" w:eastAsia="Arial" w:hAnsi="Arial" w:cs="Arial"/>
                <w:spacing w:val="-10"/>
                <w:sz w:val="12"/>
              </w:rPr>
              <w:t>7</w:t>
            </w:r>
          </w:p>
        </w:tc>
        <w:tc>
          <w:tcPr>
            <w:tcW w:w="2415" w:type="dxa"/>
          </w:tcPr>
          <w:p w14:paraId="1ABF4ECD" w14:textId="77777777" w:rsidR="00FB7F8A" w:rsidRPr="00FB7F8A" w:rsidRDefault="00FB7F8A" w:rsidP="00FB7F8A">
            <w:pPr>
              <w:widowControl w:val="0"/>
              <w:autoSpaceDE w:val="0"/>
              <w:autoSpaceDN w:val="0"/>
              <w:spacing w:before="7" w:after="0" w:afterAutospacing="0"/>
              <w:ind w:left="94" w:right="81" w:firstLine="0"/>
              <w:jc w:val="center"/>
              <w:rPr>
                <w:rFonts w:ascii="Arial" w:eastAsia="Arial" w:hAnsi="Arial" w:cs="Arial"/>
                <w:sz w:val="12"/>
              </w:rPr>
            </w:pPr>
            <w:r w:rsidRPr="00FB7F8A">
              <w:rPr>
                <w:rFonts w:ascii="Arial" w:eastAsia="Arial" w:hAnsi="Arial" w:cs="Arial"/>
                <w:spacing w:val="-5"/>
                <w:sz w:val="12"/>
                <w:u w:val="single"/>
              </w:rPr>
              <w:t>10</w:t>
            </w:r>
          </w:p>
        </w:tc>
        <w:tc>
          <w:tcPr>
            <w:tcW w:w="2250" w:type="dxa"/>
          </w:tcPr>
          <w:p w14:paraId="383ED5E2" w14:textId="77777777" w:rsidR="00FB7F8A" w:rsidRPr="00FB7F8A" w:rsidRDefault="00FB7F8A" w:rsidP="00FB7F8A">
            <w:pPr>
              <w:widowControl w:val="0"/>
              <w:autoSpaceDE w:val="0"/>
              <w:autoSpaceDN w:val="0"/>
              <w:spacing w:before="7" w:after="0" w:afterAutospacing="0"/>
              <w:ind w:left="27" w:right="19" w:firstLine="0"/>
              <w:jc w:val="center"/>
              <w:rPr>
                <w:rFonts w:ascii="Arial" w:eastAsia="Arial" w:hAnsi="Arial" w:cs="Arial"/>
                <w:sz w:val="12"/>
              </w:rPr>
            </w:pPr>
            <w:r w:rsidRPr="00FB7F8A">
              <w:rPr>
                <w:rFonts w:ascii="Arial" w:eastAsia="Arial" w:hAnsi="Arial" w:cs="Arial"/>
                <w:spacing w:val="-4"/>
                <w:sz w:val="12"/>
                <w:u w:val="single"/>
              </w:rPr>
              <w:t>0.18</w:t>
            </w:r>
          </w:p>
        </w:tc>
        <w:tc>
          <w:tcPr>
            <w:tcW w:w="1230" w:type="dxa"/>
          </w:tcPr>
          <w:p w14:paraId="5DA0020C" w14:textId="77777777" w:rsidR="00FB7F8A" w:rsidRPr="00FB7F8A" w:rsidRDefault="00FB7F8A" w:rsidP="00FB7F8A">
            <w:pPr>
              <w:widowControl w:val="0"/>
              <w:autoSpaceDE w:val="0"/>
              <w:autoSpaceDN w:val="0"/>
              <w:spacing w:before="7" w:after="0" w:afterAutospacing="0"/>
              <w:ind w:left="9" w:firstLine="0"/>
              <w:jc w:val="center"/>
              <w:rPr>
                <w:rFonts w:ascii="Arial" w:eastAsia="Arial" w:hAnsi="Arial" w:cs="Arial"/>
                <w:sz w:val="12"/>
              </w:rPr>
            </w:pPr>
            <w:r w:rsidRPr="00FB7F8A">
              <w:rPr>
                <w:rFonts w:ascii="Arial" w:eastAsia="Arial" w:hAnsi="Arial" w:cs="Arial"/>
                <w:noProof/>
              </w:rPr>
              <mc:AlternateContent>
                <mc:Choice Requires="wpg">
                  <w:drawing>
                    <wp:anchor distT="0" distB="0" distL="0" distR="0" simplePos="0" relativeHeight="251722752" behindDoc="1" locked="0" layoutInCell="1" allowOverlap="1" wp14:anchorId="2A24D6A0" wp14:editId="624A8F91">
                      <wp:simplePos x="0" y="0"/>
                      <wp:positionH relativeFrom="column">
                        <wp:posOffset>376237</wp:posOffset>
                      </wp:positionH>
                      <wp:positionV relativeFrom="paragraph">
                        <wp:posOffset>85444</wp:posOffset>
                      </wp:positionV>
                      <wp:extent cx="28575" cy="9525"/>
                      <wp:effectExtent l="0" t="0" r="0" b="0"/>
                      <wp:wrapNone/>
                      <wp:docPr id="165" name="Group 1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8575" cy="9525"/>
                                <a:chOff x="0" y="0"/>
                                <a:chExt cx="28575" cy="9525"/>
                              </a:xfrm>
                            </wpg:grpSpPr>
                            <wps:wsp>
                              <wps:cNvPr id="166" name="Graphic 166"/>
                              <wps:cNvSpPr/>
                              <wps:spPr>
                                <a:xfrm>
                                  <a:off x="0" y="4762"/>
                                  <a:ext cx="28575" cy="1270"/>
                                </a:xfrm>
                                <a:custGeom>
                                  <a:avLst/>
                                  <a:gdLst/>
                                  <a:ahLst/>
                                  <a:cxnLst/>
                                  <a:rect l="l" t="t" r="r" b="b"/>
                                  <a:pathLst>
                                    <a:path w="28575">
                                      <a:moveTo>
                                        <a:pt x="0" y="0"/>
                                      </a:moveTo>
                                      <a:lnTo>
                                        <a:pt x="28575" y="0"/>
                                      </a:lnTo>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86A07BE" id="Group 165" o:spid="_x0000_s1026" style="position:absolute;margin-left:29.6pt;margin-top:6.75pt;width:2.25pt;height:.75pt;z-index:-251593728;mso-wrap-distance-left:0;mso-wrap-distance-right:0" coordsize="2857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">
                      <v:shape id="Graphic 166" o:spid="_x0000_s1027" style="position:absolute;top:4762;width:28575;height:1270;visibility:visible;mso-wrap-style:square;v-text-anchor:top" coordsize="285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" path="m,l28575,e" filled="f">
                        <v:path arrowok="t"/>
                      </v:shape>
                    </v:group>
                  </w:pict>
                </mc:Fallback>
              </mc:AlternateContent>
            </w:r>
            <w:r w:rsidRPr="00FB7F8A">
              <w:rPr>
                <w:rFonts w:ascii="Arial" w:eastAsia="Arial" w:hAnsi="Arial" w:cs="Arial"/>
                <w:spacing w:val="-10"/>
                <w:sz w:val="12"/>
              </w:rPr>
              <w:t>-</w:t>
            </w:r>
          </w:p>
        </w:tc>
      </w:tr>
      <w:tr w:rsidR="00FB7F8A" w:rsidRPr="00FB7F8A" w14:paraId="23B78E13" w14:textId="77777777" w:rsidTr="00DE340B">
        <w:trPr>
          <w:trHeight w:val="360"/>
        </w:trPr>
        <w:tc>
          <w:tcPr>
            <w:tcW w:w="2955" w:type="dxa"/>
          </w:tcPr>
          <w:p w14:paraId="42B84190" w14:textId="77777777" w:rsidR="00FB7F8A" w:rsidRPr="00FB7F8A" w:rsidRDefault="00FB7F8A" w:rsidP="00FB7F8A">
            <w:pPr>
              <w:widowControl w:val="0"/>
              <w:autoSpaceDE w:val="0"/>
              <w:autoSpaceDN w:val="0"/>
              <w:spacing w:before="7" w:after="0" w:afterAutospacing="0"/>
              <w:ind w:left="7" w:firstLine="0"/>
              <w:rPr>
                <w:rFonts w:ascii="Arial" w:eastAsia="Arial" w:hAnsi="Arial" w:cs="Arial"/>
                <w:sz w:val="12"/>
              </w:rPr>
            </w:pPr>
            <w:r w:rsidRPr="00FB7F8A">
              <w:rPr>
                <w:rFonts w:ascii="Arial" w:eastAsia="Arial" w:hAnsi="Arial" w:cs="Arial"/>
                <w:spacing w:val="-2"/>
                <w:sz w:val="12"/>
                <w:u w:val="single"/>
              </w:rPr>
              <w:t>Manufacturing</w:t>
            </w:r>
            <w:r w:rsidRPr="00FB7F8A">
              <w:rPr>
                <w:rFonts w:ascii="Arial" w:eastAsia="Arial" w:hAnsi="Arial" w:cs="Arial"/>
                <w:spacing w:val="4"/>
                <w:sz w:val="12"/>
                <w:u w:val="single"/>
              </w:rPr>
              <w:t xml:space="preserve"> </w:t>
            </w:r>
            <w:r w:rsidRPr="00FB7F8A">
              <w:rPr>
                <w:rFonts w:ascii="Arial" w:eastAsia="Arial" w:hAnsi="Arial" w:cs="Arial"/>
                <w:spacing w:val="-2"/>
                <w:sz w:val="12"/>
                <w:u w:val="single"/>
              </w:rPr>
              <w:t>where</w:t>
            </w:r>
            <w:r w:rsidRPr="00FB7F8A">
              <w:rPr>
                <w:rFonts w:ascii="Arial" w:eastAsia="Arial" w:hAnsi="Arial" w:cs="Arial"/>
                <w:spacing w:val="5"/>
                <w:sz w:val="12"/>
                <w:u w:val="single"/>
              </w:rPr>
              <w:t xml:space="preserve"> </w:t>
            </w:r>
            <w:proofErr w:type="spellStart"/>
            <w:r w:rsidRPr="00FB7F8A">
              <w:rPr>
                <w:rFonts w:ascii="Arial" w:eastAsia="Arial" w:hAnsi="Arial" w:cs="Arial"/>
                <w:spacing w:val="-2"/>
                <w:sz w:val="12"/>
                <w:u w:val="single"/>
              </w:rPr>
              <w:t>hazarous</w:t>
            </w:r>
            <w:proofErr w:type="spellEnd"/>
            <w:r w:rsidRPr="00FB7F8A">
              <w:rPr>
                <w:rFonts w:ascii="Arial" w:eastAsia="Arial" w:hAnsi="Arial" w:cs="Arial"/>
                <w:spacing w:val="4"/>
                <w:sz w:val="12"/>
                <w:u w:val="single"/>
              </w:rPr>
              <w:t xml:space="preserve"> </w:t>
            </w:r>
            <w:r w:rsidRPr="00FB7F8A">
              <w:rPr>
                <w:rFonts w:ascii="Arial" w:eastAsia="Arial" w:hAnsi="Arial" w:cs="Arial"/>
                <w:spacing w:val="-2"/>
                <w:sz w:val="12"/>
                <w:u w:val="single"/>
              </w:rPr>
              <w:t>materials</w:t>
            </w:r>
            <w:r w:rsidRPr="00FB7F8A">
              <w:rPr>
                <w:rFonts w:ascii="Arial" w:eastAsia="Arial" w:hAnsi="Arial" w:cs="Arial"/>
                <w:spacing w:val="5"/>
                <w:sz w:val="12"/>
                <w:u w:val="single"/>
              </w:rPr>
              <w:t xml:space="preserve"> </w:t>
            </w:r>
            <w:r w:rsidRPr="00FB7F8A">
              <w:rPr>
                <w:rFonts w:ascii="Arial" w:eastAsia="Arial" w:hAnsi="Arial" w:cs="Arial"/>
                <w:spacing w:val="-2"/>
                <w:sz w:val="12"/>
                <w:u w:val="single"/>
              </w:rPr>
              <w:t>are</w:t>
            </w:r>
            <w:r w:rsidRPr="00FB7F8A">
              <w:rPr>
                <w:rFonts w:ascii="Arial" w:eastAsia="Arial" w:hAnsi="Arial" w:cs="Arial"/>
                <w:spacing w:val="4"/>
                <w:sz w:val="12"/>
                <w:u w:val="single"/>
              </w:rPr>
              <w:t xml:space="preserve"> </w:t>
            </w:r>
            <w:r w:rsidRPr="00FB7F8A">
              <w:rPr>
                <w:rFonts w:ascii="Arial" w:eastAsia="Arial" w:hAnsi="Arial" w:cs="Arial"/>
                <w:spacing w:val="-4"/>
                <w:sz w:val="12"/>
                <w:u w:val="single"/>
              </w:rPr>
              <w:t>used</w:t>
            </w:r>
          </w:p>
          <w:p w14:paraId="31B8156B" w14:textId="77777777" w:rsidR="00FB7F8A" w:rsidRPr="00FB7F8A" w:rsidRDefault="00FB7F8A" w:rsidP="00FB7F8A">
            <w:pPr>
              <w:widowControl w:val="0"/>
              <w:autoSpaceDE w:val="0"/>
              <w:autoSpaceDN w:val="0"/>
              <w:spacing w:before="42" w:after="0" w:afterAutospacing="0"/>
              <w:ind w:left="7" w:firstLine="0"/>
              <w:rPr>
                <w:rFonts w:ascii="Arial" w:eastAsia="Arial" w:hAnsi="Arial" w:cs="Arial"/>
                <w:sz w:val="12"/>
              </w:rPr>
            </w:pPr>
            <w:r w:rsidRPr="00FB7F8A">
              <w:rPr>
                <w:rFonts w:ascii="Arial" w:eastAsia="Arial" w:hAnsi="Arial" w:cs="Arial"/>
                <w:spacing w:val="-2"/>
                <w:sz w:val="12"/>
                <w:u w:val="single"/>
              </w:rPr>
              <w:t>(excludes</w:t>
            </w:r>
            <w:r w:rsidRPr="00FB7F8A">
              <w:rPr>
                <w:rFonts w:ascii="Arial" w:eastAsia="Arial" w:hAnsi="Arial" w:cs="Arial"/>
                <w:spacing w:val="5"/>
                <w:sz w:val="12"/>
                <w:u w:val="single"/>
              </w:rPr>
              <w:t xml:space="preserve"> </w:t>
            </w:r>
            <w:r w:rsidRPr="00FB7F8A">
              <w:rPr>
                <w:rFonts w:ascii="Arial" w:eastAsia="Arial" w:hAnsi="Arial" w:cs="Arial"/>
                <w:spacing w:val="-2"/>
                <w:sz w:val="12"/>
                <w:u w:val="single"/>
              </w:rPr>
              <w:t>heavy</w:t>
            </w:r>
            <w:r w:rsidRPr="00FB7F8A">
              <w:rPr>
                <w:rFonts w:ascii="Arial" w:eastAsia="Arial" w:hAnsi="Arial" w:cs="Arial"/>
                <w:spacing w:val="5"/>
                <w:sz w:val="12"/>
                <w:u w:val="single"/>
              </w:rPr>
              <w:t xml:space="preserve"> </w:t>
            </w:r>
            <w:r w:rsidRPr="00FB7F8A">
              <w:rPr>
                <w:rFonts w:ascii="Arial" w:eastAsia="Arial" w:hAnsi="Arial" w:cs="Arial"/>
                <w:spacing w:val="-2"/>
                <w:sz w:val="12"/>
                <w:u w:val="single"/>
              </w:rPr>
              <w:t>industrial</w:t>
            </w:r>
            <w:r w:rsidRPr="00FB7F8A">
              <w:rPr>
                <w:rFonts w:ascii="Arial" w:eastAsia="Arial" w:hAnsi="Arial" w:cs="Arial"/>
                <w:spacing w:val="6"/>
                <w:sz w:val="12"/>
                <w:u w:val="single"/>
              </w:rPr>
              <w:t xml:space="preserve"> </w:t>
            </w:r>
            <w:r w:rsidRPr="00FB7F8A">
              <w:rPr>
                <w:rFonts w:ascii="Arial" w:eastAsia="Arial" w:hAnsi="Arial" w:cs="Arial"/>
                <w:spacing w:val="-2"/>
                <w:sz w:val="12"/>
                <w:u w:val="single"/>
              </w:rPr>
              <w:t>and</w:t>
            </w:r>
            <w:r w:rsidRPr="00FB7F8A">
              <w:rPr>
                <w:rFonts w:ascii="Arial" w:eastAsia="Arial" w:hAnsi="Arial" w:cs="Arial"/>
                <w:spacing w:val="5"/>
                <w:sz w:val="12"/>
                <w:u w:val="single"/>
              </w:rPr>
              <w:t xml:space="preserve"> </w:t>
            </w:r>
            <w:r w:rsidRPr="00FB7F8A">
              <w:rPr>
                <w:rFonts w:ascii="Arial" w:eastAsia="Arial" w:hAnsi="Arial" w:cs="Arial"/>
                <w:spacing w:val="-2"/>
                <w:sz w:val="12"/>
                <w:u w:val="single"/>
              </w:rPr>
              <w:t>chemical</w:t>
            </w:r>
            <w:r w:rsidRPr="00FB7F8A">
              <w:rPr>
                <w:rFonts w:ascii="Arial" w:eastAsia="Arial" w:hAnsi="Arial" w:cs="Arial"/>
                <w:spacing w:val="5"/>
                <w:sz w:val="12"/>
                <w:u w:val="single"/>
              </w:rPr>
              <w:t xml:space="preserve"> </w:t>
            </w:r>
            <w:r w:rsidRPr="00FB7F8A">
              <w:rPr>
                <w:rFonts w:ascii="Arial" w:eastAsia="Arial" w:hAnsi="Arial" w:cs="Arial"/>
                <w:spacing w:val="-2"/>
                <w:sz w:val="12"/>
                <w:u w:val="single"/>
              </w:rPr>
              <w:t>processes</w:t>
            </w:r>
            <w:r w:rsidRPr="00FB7F8A">
              <w:rPr>
                <w:rFonts w:ascii="Arial" w:eastAsia="Arial" w:hAnsi="Arial" w:cs="Arial"/>
                <w:spacing w:val="-2"/>
                <w:sz w:val="12"/>
              </w:rPr>
              <w:t>)</w:t>
            </w:r>
          </w:p>
        </w:tc>
        <w:tc>
          <w:tcPr>
            <w:tcW w:w="2235" w:type="dxa"/>
          </w:tcPr>
          <w:p w14:paraId="7E1A771E" w14:textId="77777777" w:rsidR="00FB7F8A" w:rsidRPr="00FB7F8A" w:rsidRDefault="00FB7F8A" w:rsidP="00FB7F8A">
            <w:pPr>
              <w:widowControl w:val="0"/>
              <w:autoSpaceDE w:val="0"/>
              <w:autoSpaceDN w:val="0"/>
              <w:spacing w:before="7" w:after="0" w:afterAutospacing="0"/>
              <w:ind w:left="193" w:right="172" w:firstLine="0"/>
              <w:jc w:val="center"/>
              <w:rPr>
                <w:rFonts w:ascii="Arial" w:eastAsia="Arial" w:hAnsi="Arial" w:cs="Arial"/>
                <w:sz w:val="12"/>
              </w:rPr>
            </w:pPr>
            <w:r w:rsidRPr="00FB7F8A">
              <w:rPr>
                <w:rFonts w:ascii="Arial" w:eastAsia="Arial" w:hAnsi="Arial" w:cs="Arial"/>
                <w:noProof/>
              </w:rPr>
              <mc:AlternateContent>
                <mc:Choice Requires="wpg">
                  <w:drawing>
                    <wp:anchor distT="0" distB="0" distL="0" distR="0" simplePos="0" relativeHeight="251723776" behindDoc="1" locked="0" layoutInCell="1" allowOverlap="1" wp14:anchorId="6172868A" wp14:editId="01A0464F">
                      <wp:simplePos x="0" y="0"/>
                      <wp:positionH relativeFrom="column">
                        <wp:posOffset>690562</wp:posOffset>
                      </wp:positionH>
                      <wp:positionV relativeFrom="paragraph">
                        <wp:posOffset>85444</wp:posOffset>
                      </wp:positionV>
                      <wp:extent cx="38100" cy="9525"/>
                      <wp:effectExtent l="0" t="0" r="0" b="0"/>
                      <wp:wrapNone/>
                      <wp:docPr id="167" name="Group 1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100" cy="9525"/>
                                <a:chOff x="0" y="0"/>
                                <a:chExt cx="38100" cy="9525"/>
                              </a:xfrm>
                            </wpg:grpSpPr>
                            <wps:wsp>
                              <wps:cNvPr id="168" name="Graphic 168"/>
                              <wps:cNvSpPr/>
                              <wps:spPr>
                                <a:xfrm>
                                  <a:off x="0" y="4762"/>
                                  <a:ext cx="38100" cy="1270"/>
                                </a:xfrm>
                                <a:custGeom>
                                  <a:avLst/>
                                  <a:gdLst/>
                                  <a:ahLst/>
                                  <a:cxnLst/>
                                  <a:rect l="l" t="t" r="r" b="b"/>
                                  <a:pathLst>
                                    <a:path w="38100">
                                      <a:moveTo>
                                        <a:pt x="0" y="0"/>
                                      </a:moveTo>
                                      <a:lnTo>
                                        <a:pt x="38100" y="0"/>
                                      </a:lnTo>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C5C48E5" id="Group 167" o:spid="_x0000_s1026" style="position:absolute;margin-left:54.35pt;margin-top:6.75pt;width:3pt;height:.75pt;z-index:-251592704;mso-wrap-distance-left:0;mso-wrap-distance-right:0" coordsize="381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">
                      <v:shape id="Graphic 168" o:spid="_x0000_s1027" style="position:absolute;top:4762;width:38100;height:1270;visibility:visible;mso-wrap-style:square;v-text-anchor:top" coordsize="381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" path="m,l38100,e" filled="f">
                        <v:path arrowok="t"/>
                      </v:shape>
                    </v:group>
                  </w:pict>
                </mc:Fallback>
              </mc:AlternateContent>
            </w:r>
            <w:r w:rsidRPr="00FB7F8A">
              <w:rPr>
                <w:rFonts w:ascii="Arial" w:eastAsia="Arial" w:hAnsi="Arial" w:cs="Arial"/>
                <w:spacing w:val="-10"/>
                <w:sz w:val="12"/>
              </w:rPr>
              <w:t>7</w:t>
            </w:r>
          </w:p>
        </w:tc>
        <w:tc>
          <w:tcPr>
            <w:tcW w:w="2415" w:type="dxa"/>
          </w:tcPr>
          <w:p w14:paraId="5858C484" w14:textId="77777777" w:rsidR="00FB7F8A" w:rsidRPr="00FB7F8A" w:rsidRDefault="00FB7F8A" w:rsidP="00FB7F8A">
            <w:pPr>
              <w:widowControl w:val="0"/>
              <w:autoSpaceDE w:val="0"/>
              <w:autoSpaceDN w:val="0"/>
              <w:spacing w:before="7" w:after="0" w:afterAutospacing="0"/>
              <w:ind w:left="94" w:right="81" w:firstLine="0"/>
              <w:jc w:val="center"/>
              <w:rPr>
                <w:rFonts w:ascii="Arial" w:eastAsia="Arial" w:hAnsi="Arial" w:cs="Arial"/>
                <w:sz w:val="12"/>
              </w:rPr>
            </w:pPr>
            <w:r w:rsidRPr="00FB7F8A">
              <w:rPr>
                <w:rFonts w:ascii="Arial" w:eastAsia="Arial" w:hAnsi="Arial" w:cs="Arial"/>
                <w:spacing w:val="-5"/>
                <w:sz w:val="12"/>
                <w:u w:val="single"/>
              </w:rPr>
              <w:t>10</w:t>
            </w:r>
          </w:p>
        </w:tc>
        <w:tc>
          <w:tcPr>
            <w:tcW w:w="2250" w:type="dxa"/>
          </w:tcPr>
          <w:p w14:paraId="6077D74A" w14:textId="77777777" w:rsidR="00FB7F8A" w:rsidRPr="00FB7F8A" w:rsidRDefault="00FB7F8A" w:rsidP="00FB7F8A">
            <w:pPr>
              <w:widowControl w:val="0"/>
              <w:autoSpaceDE w:val="0"/>
              <w:autoSpaceDN w:val="0"/>
              <w:spacing w:before="7" w:after="0" w:afterAutospacing="0"/>
              <w:ind w:left="27" w:right="19" w:firstLine="0"/>
              <w:jc w:val="center"/>
              <w:rPr>
                <w:rFonts w:ascii="Arial" w:eastAsia="Arial" w:hAnsi="Arial" w:cs="Arial"/>
                <w:sz w:val="12"/>
              </w:rPr>
            </w:pPr>
            <w:r w:rsidRPr="00FB7F8A">
              <w:rPr>
                <w:rFonts w:ascii="Arial" w:eastAsia="Arial" w:hAnsi="Arial" w:cs="Arial"/>
                <w:spacing w:val="-4"/>
                <w:sz w:val="12"/>
                <w:u w:val="single"/>
              </w:rPr>
              <w:t>0.18</w:t>
            </w:r>
          </w:p>
        </w:tc>
        <w:tc>
          <w:tcPr>
            <w:tcW w:w="1230" w:type="dxa"/>
          </w:tcPr>
          <w:p w14:paraId="708B1BD4" w14:textId="77777777" w:rsidR="00FB7F8A" w:rsidRPr="00FB7F8A" w:rsidRDefault="00FB7F8A" w:rsidP="00FB7F8A">
            <w:pPr>
              <w:widowControl w:val="0"/>
              <w:autoSpaceDE w:val="0"/>
              <w:autoSpaceDN w:val="0"/>
              <w:spacing w:before="7" w:after="0" w:afterAutospacing="0"/>
              <w:ind w:left="9" w:firstLine="0"/>
              <w:jc w:val="center"/>
              <w:rPr>
                <w:rFonts w:ascii="Arial" w:eastAsia="Arial" w:hAnsi="Arial" w:cs="Arial"/>
                <w:sz w:val="12"/>
              </w:rPr>
            </w:pPr>
            <w:r w:rsidRPr="00FB7F8A">
              <w:rPr>
                <w:rFonts w:ascii="Arial" w:eastAsia="Arial" w:hAnsi="Arial" w:cs="Arial"/>
                <w:noProof/>
              </w:rPr>
              <mc:AlternateContent>
                <mc:Choice Requires="wpg">
                  <w:drawing>
                    <wp:anchor distT="0" distB="0" distL="0" distR="0" simplePos="0" relativeHeight="251724800" behindDoc="1" locked="0" layoutInCell="1" allowOverlap="1" wp14:anchorId="7CB606EF" wp14:editId="6E34EE8A">
                      <wp:simplePos x="0" y="0"/>
                      <wp:positionH relativeFrom="column">
                        <wp:posOffset>376237</wp:posOffset>
                      </wp:positionH>
                      <wp:positionV relativeFrom="paragraph">
                        <wp:posOffset>85444</wp:posOffset>
                      </wp:positionV>
                      <wp:extent cx="28575" cy="9525"/>
                      <wp:effectExtent l="0" t="0" r="0" b="0"/>
                      <wp:wrapNone/>
                      <wp:docPr id="169" name="Group 1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8575" cy="9525"/>
                                <a:chOff x="0" y="0"/>
                                <a:chExt cx="28575" cy="9525"/>
                              </a:xfrm>
                            </wpg:grpSpPr>
                            <wps:wsp>
                              <wps:cNvPr id="170" name="Graphic 170"/>
                              <wps:cNvSpPr/>
                              <wps:spPr>
                                <a:xfrm>
                                  <a:off x="0" y="4762"/>
                                  <a:ext cx="28575" cy="1270"/>
                                </a:xfrm>
                                <a:custGeom>
                                  <a:avLst/>
                                  <a:gdLst/>
                                  <a:ahLst/>
                                  <a:cxnLst/>
                                  <a:rect l="l" t="t" r="r" b="b"/>
                                  <a:pathLst>
                                    <a:path w="28575">
                                      <a:moveTo>
                                        <a:pt x="0" y="0"/>
                                      </a:moveTo>
                                      <a:lnTo>
                                        <a:pt x="28575" y="0"/>
                                      </a:lnTo>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0D2E27B" id="Group 169" o:spid="_x0000_s1026" style="position:absolute;margin-left:29.6pt;margin-top:6.75pt;width:2.25pt;height:.75pt;z-index:-251591680;mso-wrap-distance-left:0;mso-wrap-distance-right:0" coordsize="2857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">
                      <v:shape id="Graphic 170" o:spid="_x0000_s1027" style="position:absolute;top:4762;width:28575;height:1270;visibility:visible;mso-wrap-style:square;v-text-anchor:top" coordsize="285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" path="m,l28575,e" filled="f">
                        <v:path arrowok="t"/>
                      </v:shape>
                    </v:group>
                  </w:pict>
                </mc:Fallback>
              </mc:AlternateContent>
            </w:r>
            <w:r w:rsidRPr="00FB7F8A">
              <w:rPr>
                <w:rFonts w:ascii="Arial" w:eastAsia="Arial" w:hAnsi="Arial" w:cs="Arial"/>
                <w:spacing w:val="-10"/>
                <w:sz w:val="12"/>
              </w:rPr>
              <w:t>-</w:t>
            </w:r>
          </w:p>
        </w:tc>
      </w:tr>
      <w:tr w:rsidR="00FB7F8A" w:rsidRPr="00FB7F8A" w14:paraId="4E06B808" w14:textId="77777777" w:rsidTr="00DE340B">
        <w:trPr>
          <w:trHeight w:val="180"/>
        </w:trPr>
        <w:tc>
          <w:tcPr>
            <w:tcW w:w="2955" w:type="dxa"/>
          </w:tcPr>
          <w:p w14:paraId="53D244B2" w14:textId="77777777" w:rsidR="00FB7F8A" w:rsidRPr="00FB7F8A" w:rsidRDefault="00FB7F8A" w:rsidP="00FB7F8A">
            <w:pPr>
              <w:widowControl w:val="0"/>
              <w:autoSpaceDE w:val="0"/>
              <w:autoSpaceDN w:val="0"/>
              <w:spacing w:after="0" w:afterAutospacing="0" w:line="145" w:lineRule="exact"/>
              <w:ind w:left="7" w:firstLine="0"/>
              <w:rPr>
                <w:rFonts w:ascii="Arial" w:eastAsia="Arial" w:hAnsi="Arial" w:cs="Arial"/>
                <w:sz w:val="12"/>
              </w:rPr>
            </w:pPr>
            <w:r w:rsidRPr="00FB7F8A">
              <w:rPr>
                <w:rFonts w:ascii="Arial" w:eastAsia="Arial" w:hAnsi="Arial" w:cs="Arial"/>
                <w:sz w:val="12"/>
              </w:rPr>
              <w:t>Meat</w:t>
            </w:r>
            <w:r w:rsidRPr="00FB7F8A">
              <w:rPr>
                <w:rFonts w:ascii="Arial" w:eastAsia="Arial" w:hAnsi="Arial" w:cs="Arial"/>
                <w:spacing w:val="-9"/>
                <w:sz w:val="12"/>
              </w:rPr>
              <w:t xml:space="preserve"> </w:t>
            </w:r>
            <w:r w:rsidRPr="00FB7F8A">
              <w:rPr>
                <w:rFonts w:ascii="Arial" w:eastAsia="Arial" w:hAnsi="Arial" w:cs="Arial"/>
                <w:sz w:val="12"/>
              </w:rPr>
              <w:t>processing</w:t>
            </w:r>
            <w:r w:rsidRPr="00FB7F8A">
              <w:rPr>
                <w:rFonts w:ascii="Arial" w:eastAsia="Arial" w:hAnsi="Arial" w:cs="Arial"/>
                <w:spacing w:val="-6"/>
                <w:sz w:val="12"/>
              </w:rPr>
              <w:t xml:space="preserve"> </w:t>
            </w:r>
            <w:r w:rsidRPr="00FB7F8A">
              <w:rPr>
                <w:rFonts w:ascii="Arial" w:eastAsia="Arial" w:hAnsi="Arial" w:cs="Arial"/>
                <w:spacing w:val="-10"/>
                <w:position w:val="6"/>
                <w:sz w:val="12"/>
              </w:rPr>
              <w:t>c</w:t>
            </w:r>
          </w:p>
        </w:tc>
        <w:tc>
          <w:tcPr>
            <w:tcW w:w="2235" w:type="dxa"/>
          </w:tcPr>
          <w:p w14:paraId="44A239AE" w14:textId="77777777" w:rsidR="00FB7F8A" w:rsidRPr="00FB7F8A" w:rsidRDefault="00FB7F8A" w:rsidP="00FB7F8A">
            <w:pPr>
              <w:widowControl w:val="0"/>
              <w:autoSpaceDE w:val="0"/>
              <w:autoSpaceDN w:val="0"/>
              <w:spacing w:before="7" w:after="0" w:afterAutospacing="0"/>
              <w:ind w:left="185" w:right="172" w:firstLine="0"/>
              <w:jc w:val="center"/>
              <w:rPr>
                <w:rFonts w:ascii="Arial" w:eastAsia="Arial" w:hAnsi="Arial" w:cs="Arial"/>
                <w:sz w:val="12"/>
              </w:rPr>
            </w:pPr>
            <w:r w:rsidRPr="00FB7F8A">
              <w:rPr>
                <w:rFonts w:ascii="Arial" w:eastAsia="Arial" w:hAnsi="Arial" w:cs="Arial"/>
                <w:spacing w:val="-5"/>
                <w:sz w:val="12"/>
              </w:rPr>
              <w:t>10</w:t>
            </w:r>
          </w:p>
        </w:tc>
        <w:tc>
          <w:tcPr>
            <w:tcW w:w="2415" w:type="dxa"/>
          </w:tcPr>
          <w:p w14:paraId="1E8B99F6" w14:textId="77777777" w:rsidR="00FB7F8A" w:rsidRPr="00FB7F8A" w:rsidRDefault="00FB7F8A" w:rsidP="00FB7F8A">
            <w:pPr>
              <w:widowControl w:val="0"/>
              <w:autoSpaceDE w:val="0"/>
              <w:autoSpaceDN w:val="0"/>
              <w:spacing w:before="7" w:after="0" w:afterAutospacing="0"/>
              <w:ind w:left="94" w:right="81" w:firstLine="0"/>
              <w:jc w:val="center"/>
              <w:rPr>
                <w:rFonts w:ascii="Arial" w:eastAsia="Arial" w:hAnsi="Arial" w:cs="Arial"/>
                <w:sz w:val="12"/>
              </w:rPr>
            </w:pPr>
            <w:r w:rsidRPr="00FB7F8A">
              <w:rPr>
                <w:rFonts w:ascii="Arial" w:eastAsia="Arial" w:hAnsi="Arial" w:cs="Arial"/>
                <w:spacing w:val="-5"/>
                <w:sz w:val="12"/>
              </w:rPr>
              <w:t>15</w:t>
            </w:r>
          </w:p>
        </w:tc>
        <w:tc>
          <w:tcPr>
            <w:tcW w:w="2250" w:type="dxa"/>
          </w:tcPr>
          <w:p w14:paraId="6C9E2C5C" w14:textId="77777777" w:rsidR="00FB7F8A" w:rsidRPr="00FB7F8A" w:rsidRDefault="00FB7F8A" w:rsidP="00FB7F8A">
            <w:pPr>
              <w:widowControl w:val="0"/>
              <w:autoSpaceDE w:val="0"/>
              <w:autoSpaceDN w:val="0"/>
              <w:spacing w:before="7" w:after="0" w:afterAutospacing="0"/>
              <w:ind w:left="34" w:right="19" w:firstLine="0"/>
              <w:jc w:val="center"/>
              <w:rPr>
                <w:rFonts w:ascii="Arial" w:eastAsia="Arial" w:hAnsi="Arial" w:cs="Arial"/>
                <w:sz w:val="12"/>
              </w:rPr>
            </w:pPr>
            <w:r w:rsidRPr="00FB7F8A">
              <w:rPr>
                <w:rFonts w:ascii="Arial" w:eastAsia="Arial" w:hAnsi="Arial" w:cs="Arial"/>
                <w:spacing w:val="-10"/>
                <w:sz w:val="12"/>
              </w:rPr>
              <w:t>—</w:t>
            </w:r>
          </w:p>
        </w:tc>
        <w:tc>
          <w:tcPr>
            <w:tcW w:w="1230" w:type="dxa"/>
          </w:tcPr>
          <w:p w14:paraId="0B18B5E5" w14:textId="77777777" w:rsidR="00FB7F8A" w:rsidRPr="00FB7F8A" w:rsidRDefault="00FB7F8A" w:rsidP="00FB7F8A">
            <w:pPr>
              <w:widowControl w:val="0"/>
              <w:autoSpaceDE w:val="0"/>
              <w:autoSpaceDN w:val="0"/>
              <w:spacing w:before="7" w:after="0" w:afterAutospacing="0"/>
              <w:ind w:left="15" w:firstLine="0"/>
              <w:jc w:val="center"/>
              <w:rPr>
                <w:rFonts w:ascii="Arial" w:eastAsia="Arial" w:hAnsi="Arial" w:cs="Arial"/>
                <w:sz w:val="12"/>
              </w:rPr>
            </w:pPr>
            <w:r w:rsidRPr="00FB7F8A">
              <w:rPr>
                <w:rFonts w:ascii="Arial" w:eastAsia="Arial" w:hAnsi="Arial" w:cs="Arial"/>
                <w:spacing w:val="-10"/>
                <w:sz w:val="12"/>
              </w:rPr>
              <w:t>—</w:t>
            </w:r>
          </w:p>
        </w:tc>
      </w:tr>
      <w:tr w:rsidR="00FB7F8A" w:rsidRPr="00FB7F8A" w14:paraId="4379FA09" w14:textId="77777777" w:rsidTr="00DE340B">
        <w:trPr>
          <w:trHeight w:val="180"/>
        </w:trPr>
        <w:tc>
          <w:tcPr>
            <w:tcW w:w="2955" w:type="dxa"/>
          </w:tcPr>
          <w:p w14:paraId="72CEDA54" w14:textId="77777777" w:rsidR="00FB7F8A" w:rsidRPr="00FB7F8A" w:rsidRDefault="00FB7F8A" w:rsidP="00FB7F8A">
            <w:pPr>
              <w:widowControl w:val="0"/>
              <w:autoSpaceDE w:val="0"/>
              <w:autoSpaceDN w:val="0"/>
              <w:spacing w:before="7" w:after="0" w:afterAutospacing="0"/>
              <w:ind w:left="7" w:firstLine="0"/>
              <w:rPr>
                <w:rFonts w:ascii="Arial" w:eastAsia="Arial" w:hAnsi="Arial" w:cs="Arial"/>
                <w:sz w:val="12"/>
              </w:rPr>
            </w:pPr>
            <w:r w:rsidRPr="00FB7F8A">
              <w:rPr>
                <w:rFonts w:ascii="Arial" w:eastAsia="Arial" w:hAnsi="Arial" w:cs="Arial"/>
                <w:spacing w:val="-2"/>
                <w:sz w:val="12"/>
              </w:rPr>
              <w:t>Pharmacy</w:t>
            </w:r>
            <w:r w:rsidRPr="00FB7F8A">
              <w:rPr>
                <w:rFonts w:ascii="Arial" w:eastAsia="Arial" w:hAnsi="Arial" w:cs="Arial"/>
                <w:spacing w:val="3"/>
                <w:sz w:val="12"/>
              </w:rPr>
              <w:t xml:space="preserve"> </w:t>
            </w:r>
            <w:r w:rsidRPr="00FB7F8A">
              <w:rPr>
                <w:rFonts w:ascii="Arial" w:eastAsia="Arial" w:hAnsi="Arial" w:cs="Arial"/>
                <w:spacing w:val="-2"/>
                <w:sz w:val="12"/>
              </w:rPr>
              <w:t>(prep.</w:t>
            </w:r>
            <w:r w:rsidRPr="00FB7F8A">
              <w:rPr>
                <w:rFonts w:ascii="Arial" w:eastAsia="Arial" w:hAnsi="Arial" w:cs="Arial"/>
                <w:spacing w:val="4"/>
                <w:sz w:val="12"/>
              </w:rPr>
              <w:t xml:space="preserve"> </w:t>
            </w:r>
            <w:r w:rsidRPr="00FB7F8A">
              <w:rPr>
                <w:rFonts w:ascii="Arial" w:eastAsia="Arial" w:hAnsi="Arial" w:cs="Arial"/>
                <w:spacing w:val="-2"/>
                <w:sz w:val="12"/>
              </w:rPr>
              <w:t>area)</w:t>
            </w:r>
          </w:p>
        </w:tc>
        <w:tc>
          <w:tcPr>
            <w:tcW w:w="2235" w:type="dxa"/>
          </w:tcPr>
          <w:p w14:paraId="049AB70A" w14:textId="77777777" w:rsidR="00FB7F8A" w:rsidRPr="00FB7F8A" w:rsidRDefault="00FB7F8A" w:rsidP="00FB7F8A">
            <w:pPr>
              <w:widowControl w:val="0"/>
              <w:autoSpaceDE w:val="0"/>
              <w:autoSpaceDN w:val="0"/>
              <w:spacing w:before="7" w:after="0" w:afterAutospacing="0"/>
              <w:ind w:left="185" w:right="172" w:firstLine="0"/>
              <w:jc w:val="center"/>
              <w:rPr>
                <w:rFonts w:ascii="Arial" w:eastAsia="Arial" w:hAnsi="Arial" w:cs="Arial"/>
                <w:sz w:val="12"/>
              </w:rPr>
            </w:pPr>
            <w:r w:rsidRPr="00FB7F8A">
              <w:rPr>
                <w:rFonts w:ascii="Arial" w:eastAsia="Arial" w:hAnsi="Arial" w:cs="Arial"/>
                <w:spacing w:val="-5"/>
                <w:sz w:val="12"/>
              </w:rPr>
              <w:t>10</w:t>
            </w:r>
          </w:p>
        </w:tc>
        <w:tc>
          <w:tcPr>
            <w:tcW w:w="2415" w:type="dxa"/>
          </w:tcPr>
          <w:p w14:paraId="3E6CAB1D" w14:textId="77777777" w:rsidR="00FB7F8A" w:rsidRPr="00FB7F8A" w:rsidRDefault="00FB7F8A" w:rsidP="00FB7F8A">
            <w:pPr>
              <w:widowControl w:val="0"/>
              <w:autoSpaceDE w:val="0"/>
              <w:autoSpaceDN w:val="0"/>
              <w:spacing w:before="7" w:after="0" w:afterAutospacing="0"/>
              <w:ind w:left="94" w:right="73" w:firstLine="0"/>
              <w:jc w:val="center"/>
              <w:rPr>
                <w:rFonts w:ascii="Arial" w:eastAsia="Arial" w:hAnsi="Arial" w:cs="Arial"/>
                <w:sz w:val="12"/>
              </w:rPr>
            </w:pPr>
            <w:r w:rsidRPr="00FB7F8A">
              <w:rPr>
                <w:rFonts w:ascii="Arial" w:eastAsia="Arial" w:hAnsi="Arial" w:cs="Arial"/>
                <w:spacing w:val="-10"/>
                <w:sz w:val="12"/>
              </w:rPr>
              <w:t>5</w:t>
            </w:r>
          </w:p>
        </w:tc>
        <w:tc>
          <w:tcPr>
            <w:tcW w:w="2250" w:type="dxa"/>
          </w:tcPr>
          <w:p w14:paraId="69ED3F04" w14:textId="77777777" w:rsidR="00FB7F8A" w:rsidRPr="00FB7F8A" w:rsidRDefault="00FB7F8A" w:rsidP="00FB7F8A">
            <w:pPr>
              <w:widowControl w:val="0"/>
              <w:autoSpaceDE w:val="0"/>
              <w:autoSpaceDN w:val="0"/>
              <w:spacing w:before="7" w:after="0" w:afterAutospacing="0"/>
              <w:ind w:left="27" w:right="19" w:firstLine="0"/>
              <w:jc w:val="center"/>
              <w:rPr>
                <w:rFonts w:ascii="Arial" w:eastAsia="Arial" w:hAnsi="Arial" w:cs="Arial"/>
                <w:sz w:val="12"/>
              </w:rPr>
            </w:pPr>
            <w:r w:rsidRPr="00FB7F8A">
              <w:rPr>
                <w:rFonts w:ascii="Arial" w:eastAsia="Arial" w:hAnsi="Arial" w:cs="Arial"/>
                <w:spacing w:val="-4"/>
                <w:sz w:val="12"/>
              </w:rPr>
              <w:t>0.18</w:t>
            </w:r>
          </w:p>
        </w:tc>
        <w:tc>
          <w:tcPr>
            <w:tcW w:w="1230" w:type="dxa"/>
          </w:tcPr>
          <w:p w14:paraId="4D97613B" w14:textId="77777777" w:rsidR="00FB7F8A" w:rsidRPr="00FB7F8A" w:rsidRDefault="00FB7F8A" w:rsidP="00FB7F8A">
            <w:pPr>
              <w:widowControl w:val="0"/>
              <w:autoSpaceDE w:val="0"/>
              <w:autoSpaceDN w:val="0"/>
              <w:spacing w:before="7" w:after="0" w:afterAutospacing="0"/>
              <w:ind w:left="15" w:firstLine="0"/>
              <w:jc w:val="center"/>
              <w:rPr>
                <w:rFonts w:ascii="Arial" w:eastAsia="Arial" w:hAnsi="Arial" w:cs="Arial"/>
                <w:sz w:val="12"/>
              </w:rPr>
            </w:pPr>
            <w:r w:rsidRPr="00FB7F8A">
              <w:rPr>
                <w:rFonts w:ascii="Arial" w:eastAsia="Arial" w:hAnsi="Arial" w:cs="Arial"/>
                <w:spacing w:val="-10"/>
                <w:sz w:val="12"/>
              </w:rPr>
              <w:t>—</w:t>
            </w:r>
          </w:p>
        </w:tc>
      </w:tr>
      <w:tr w:rsidR="00FB7F8A" w:rsidRPr="00FB7F8A" w14:paraId="626C0554" w14:textId="77777777" w:rsidTr="00DE340B">
        <w:trPr>
          <w:trHeight w:val="180"/>
        </w:trPr>
        <w:tc>
          <w:tcPr>
            <w:tcW w:w="2955" w:type="dxa"/>
          </w:tcPr>
          <w:p w14:paraId="397A10CC" w14:textId="77777777" w:rsidR="00FB7F8A" w:rsidRPr="00FB7F8A" w:rsidRDefault="00FB7F8A" w:rsidP="00FB7F8A">
            <w:pPr>
              <w:widowControl w:val="0"/>
              <w:autoSpaceDE w:val="0"/>
              <w:autoSpaceDN w:val="0"/>
              <w:spacing w:before="7" w:after="0" w:afterAutospacing="0"/>
              <w:ind w:left="7" w:firstLine="0"/>
              <w:rPr>
                <w:rFonts w:ascii="Arial" w:eastAsia="Arial" w:hAnsi="Arial" w:cs="Arial"/>
                <w:sz w:val="12"/>
              </w:rPr>
            </w:pPr>
            <w:r w:rsidRPr="00FB7F8A">
              <w:rPr>
                <w:rFonts w:ascii="Arial" w:eastAsia="Arial" w:hAnsi="Arial" w:cs="Arial"/>
                <w:sz w:val="12"/>
              </w:rPr>
              <w:t>Photo</w:t>
            </w:r>
            <w:r w:rsidRPr="00FB7F8A">
              <w:rPr>
                <w:rFonts w:ascii="Arial" w:eastAsia="Arial" w:hAnsi="Arial" w:cs="Arial"/>
                <w:spacing w:val="-8"/>
                <w:sz w:val="12"/>
              </w:rPr>
              <w:t xml:space="preserve"> </w:t>
            </w:r>
            <w:r w:rsidRPr="00FB7F8A">
              <w:rPr>
                <w:rFonts w:ascii="Arial" w:eastAsia="Arial" w:hAnsi="Arial" w:cs="Arial"/>
                <w:spacing w:val="-2"/>
                <w:sz w:val="12"/>
              </w:rPr>
              <w:t>studios</w:t>
            </w:r>
          </w:p>
        </w:tc>
        <w:tc>
          <w:tcPr>
            <w:tcW w:w="2235" w:type="dxa"/>
          </w:tcPr>
          <w:p w14:paraId="1AE340AC" w14:textId="77777777" w:rsidR="00FB7F8A" w:rsidRPr="00FB7F8A" w:rsidRDefault="00FB7F8A" w:rsidP="00FB7F8A">
            <w:pPr>
              <w:widowControl w:val="0"/>
              <w:autoSpaceDE w:val="0"/>
              <w:autoSpaceDN w:val="0"/>
              <w:spacing w:before="7" w:after="0" w:afterAutospacing="0"/>
              <w:ind w:left="185" w:right="172" w:firstLine="0"/>
              <w:jc w:val="center"/>
              <w:rPr>
                <w:rFonts w:ascii="Arial" w:eastAsia="Arial" w:hAnsi="Arial" w:cs="Arial"/>
                <w:sz w:val="12"/>
              </w:rPr>
            </w:pPr>
            <w:r w:rsidRPr="00FB7F8A">
              <w:rPr>
                <w:rFonts w:ascii="Arial" w:eastAsia="Arial" w:hAnsi="Arial" w:cs="Arial"/>
                <w:spacing w:val="-5"/>
                <w:sz w:val="12"/>
              </w:rPr>
              <w:t>10</w:t>
            </w:r>
          </w:p>
        </w:tc>
        <w:tc>
          <w:tcPr>
            <w:tcW w:w="2415" w:type="dxa"/>
          </w:tcPr>
          <w:p w14:paraId="1B34C2CE" w14:textId="77777777" w:rsidR="00FB7F8A" w:rsidRPr="00FB7F8A" w:rsidRDefault="00FB7F8A" w:rsidP="00FB7F8A">
            <w:pPr>
              <w:widowControl w:val="0"/>
              <w:autoSpaceDE w:val="0"/>
              <w:autoSpaceDN w:val="0"/>
              <w:spacing w:before="7" w:after="0" w:afterAutospacing="0"/>
              <w:ind w:left="94" w:right="73" w:firstLine="0"/>
              <w:jc w:val="center"/>
              <w:rPr>
                <w:rFonts w:ascii="Arial" w:eastAsia="Arial" w:hAnsi="Arial" w:cs="Arial"/>
                <w:sz w:val="12"/>
              </w:rPr>
            </w:pPr>
            <w:r w:rsidRPr="00FB7F8A">
              <w:rPr>
                <w:rFonts w:ascii="Arial" w:eastAsia="Arial" w:hAnsi="Arial" w:cs="Arial"/>
                <w:spacing w:val="-10"/>
                <w:sz w:val="12"/>
              </w:rPr>
              <w:t>5</w:t>
            </w:r>
          </w:p>
        </w:tc>
        <w:tc>
          <w:tcPr>
            <w:tcW w:w="2250" w:type="dxa"/>
          </w:tcPr>
          <w:p w14:paraId="522214C7" w14:textId="77777777" w:rsidR="00FB7F8A" w:rsidRPr="00FB7F8A" w:rsidRDefault="00FB7F8A" w:rsidP="00FB7F8A">
            <w:pPr>
              <w:widowControl w:val="0"/>
              <w:autoSpaceDE w:val="0"/>
              <w:autoSpaceDN w:val="0"/>
              <w:spacing w:before="7" w:after="0" w:afterAutospacing="0"/>
              <w:ind w:left="27" w:right="19" w:firstLine="0"/>
              <w:jc w:val="center"/>
              <w:rPr>
                <w:rFonts w:ascii="Arial" w:eastAsia="Arial" w:hAnsi="Arial" w:cs="Arial"/>
                <w:sz w:val="12"/>
              </w:rPr>
            </w:pPr>
            <w:r w:rsidRPr="00FB7F8A">
              <w:rPr>
                <w:rFonts w:ascii="Arial" w:eastAsia="Arial" w:hAnsi="Arial" w:cs="Arial"/>
                <w:spacing w:val="-4"/>
                <w:sz w:val="12"/>
              </w:rPr>
              <w:t>0.12</w:t>
            </w:r>
          </w:p>
        </w:tc>
        <w:tc>
          <w:tcPr>
            <w:tcW w:w="1230" w:type="dxa"/>
          </w:tcPr>
          <w:p w14:paraId="0083FC20" w14:textId="77777777" w:rsidR="00FB7F8A" w:rsidRPr="00FB7F8A" w:rsidRDefault="00FB7F8A" w:rsidP="00FB7F8A">
            <w:pPr>
              <w:widowControl w:val="0"/>
              <w:autoSpaceDE w:val="0"/>
              <w:autoSpaceDN w:val="0"/>
              <w:spacing w:before="7" w:after="0" w:afterAutospacing="0"/>
              <w:ind w:left="15" w:firstLine="0"/>
              <w:jc w:val="center"/>
              <w:rPr>
                <w:rFonts w:ascii="Arial" w:eastAsia="Arial" w:hAnsi="Arial" w:cs="Arial"/>
                <w:sz w:val="12"/>
              </w:rPr>
            </w:pPr>
            <w:r w:rsidRPr="00FB7F8A">
              <w:rPr>
                <w:rFonts w:ascii="Arial" w:eastAsia="Arial" w:hAnsi="Arial" w:cs="Arial"/>
                <w:spacing w:val="-10"/>
                <w:sz w:val="12"/>
              </w:rPr>
              <w:t>—</w:t>
            </w:r>
          </w:p>
        </w:tc>
      </w:tr>
      <w:tr w:rsidR="00FB7F8A" w:rsidRPr="00FB7F8A" w14:paraId="00D609C3" w14:textId="77777777" w:rsidTr="00DE340B">
        <w:trPr>
          <w:trHeight w:val="180"/>
        </w:trPr>
        <w:tc>
          <w:tcPr>
            <w:tcW w:w="2955" w:type="dxa"/>
          </w:tcPr>
          <w:p w14:paraId="65156013" w14:textId="77777777" w:rsidR="00FB7F8A" w:rsidRPr="00FB7F8A" w:rsidRDefault="00FB7F8A" w:rsidP="00FB7F8A">
            <w:pPr>
              <w:widowControl w:val="0"/>
              <w:autoSpaceDE w:val="0"/>
              <w:autoSpaceDN w:val="0"/>
              <w:spacing w:before="7" w:after="0" w:afterAutospacing="0"/>
              <w:ind w:left="7" w:firstLine="0"/>
              <w:rPr>
                <w:rFonts w:ascii="Arial" w:eastAsia="Arial" w:hAnsi="Arial" w:cs="Arial"/>
                <w:sz w:val="12"/>
              </w:rPr>
            </w:pPr>
            <w:r w:rsidRPr="00FB7F8A">
              <w:rPr>
                <w:rFonts w:ascii="Arial" w:eastAsia="Arial" w:hAnsi="Arial" w:cs="Arial"/>
                <w:spacing w:val="-2"/>
                <w:sz w:val="12"/>
                <w:u w:val="single"/>
              </w:rPr>
              <w:t>Sorting,</w:t>
            </w:r>
            <w:r w:rsidRPr="00FB7F8A">
              <w:rPr>
                <w:rFonts w:ascii="Arial" w:eastAsia="Arial" w:hAnsi="Arial" w:cs="Arial"/>
                <w:spacing w:val="4"/>
                <w:sz w:val="12"/>
                <w:u w:val="single"/>
              </w:rPr>
              <w:t xml:space="preserve"> </w:t>
            </w:r>
            <w:r w:rsidRPr="00FB7F8A">
              <w:rPr>
                <w:rFonts w:ascii="Arial" w:eastAsia="Arial" w:hAnsi="Arial" w:cs="Arial"/>
                <w:spacing w:val="-2"/>
                <w:sz w:val="12"/>
                <w:u w:val="single"/>
              </w:rPr>
              <w:t>packing,</w:t>
            </w:r>
            <w:r w:rsidRPr="00FB7F8A">
              <w:rPr>
                <w:rFonts w:ascii="Arial" w:eastAsia="Arial" w:hAnsi="Arial" w:cs="Arial"/>
                <w:spacing w:val="5"/>
                <w:sz w:val="12"/>
                <w:u w:val="single"/>
              </w:rPr>
              <w:t xml:space="preserve"> </w:t>
            </w:r>
            <w:r w:rsidRPr="00FB7F8A">
              <w:rPr>
                <w:rFonts w:ascii="Arial" w:eastAsia="Arial" w:hAnsi="Arial" w:cs="Arial"/>
                <w:spacing w:val="-2"/>
                <w:sz w:val="12"/>
                <w:u w:val="single"/>
              </w:rPr>
              <w:t>light</w:t>
            </w:r>
            <w:r w:rsidRPr="00FB7F8A">
              <w:rPr>
                <w:rFonts w:ascii="Arial" w:eastAsia="Arial" w:hAnsi="Arial" w:cs="Arial"/>
                <w:spacing w:val="5"/>
                <w:sz w:val="12"/>
                <w:u w:val="single"/>
              </w:rPr>
              <w:t xml:space="preserve"> </w:t>
            </w:r>
            <w:r w:rsidRPr="00FB7F8A">
              <w:rPr>
                <w:rFonts w:ascii="Arial" w:eastAsia="Arial" w:hAnsi="Arial" w:cs="Arial"/>
                <w:spacing w:val="-2"/>
                <w:sz w:val="12"/>
                <w:u w:val="single"/>
              </w:rPr>
              <w:t>assembly</w:t>
            </w:r>
          </w:p>
        </w:tc>
        <w:tc>
          <w:tcPr>
            <w:tcW w:w="2235" w:type="dxa"/>
          </w:tcPr>
          <w:p w14:paraId="0013A82D" w14:textId="77777777" w:rsidR="00FB7F8A" w:rsidRPr="00FB7F8A" w:rsidRDefault="00FB7F8A" w:rsidP="00FB7F8A">
            <w:pPr>
              <w:widowControl w:val="0"/>
              <w:autoSpaceDE w:val="0"/>
              <w:autoSpaceDN w:val="0"/>
              <w:spacing w:before="7" w:after="0" w:afterAutospacing="0"/>
              <w:ind w:left="193" w:right="172" w:firstLine="0"/>
              <w:jc w:val="center"/>
              <w:rPr>
                <w:rFonts w:ascii="Arial" w:eastAsia="Arial" w:hAnsi="Arial" w:cs="Arial"/>
                <w:sz w:val="12"/>
              </w:rPr>
            </w:pPr>
            <w:r w:rsidRPr="00FB7F8A">
              <w:rPr>
                <w:rFonts w:ascii="Arial" w:eastAsia="Arial" w:hAnsi="Arial" w:cs="Arial"/>
                <w:spacing w:val="-10"/>
                <w:sz w:val="12"/>
              </w:rPr>
              <w:t>7</w:t>
            </w:r>
          </w:p>
        </w:tc>
        <w:tc>
          <w:tcPr>
            <w:tcW w:w="2415" w:type="dxa"/>
          </w:tcPr>
          <w:p w14:paraId="0D276FB6" w14:textId="77777777" w:rsidR="00FB7F8A" w:rsidRPr="00FB7F8A" w:rsidRDefault="00FB7F8A" w:rsidP="00FB7F8A">
            <w:pPr>
              <w:widowControl w:val="0"/>
              <w:autoSpaceDE w:val="0"/>
              <w:autoSpaceDN w:val="0"/>
              <w:spacing w:before="7" w:after="0" w:afterAutospacing="0"/>
              <w:ind w:left="94" w:right="78" w:firstLine="0"/>
              <w:jc w:val="center"/>
              <w:rPr>
                <w:rFonts w:ascii="Arial" w:eastAsia="Arial" w:hAnsi="Arial" w:cs="Arial"/>
                <w:sz w:val="12"/>
              </w:rPr>
            </w:pPr>
            <w:r w:rsidRPr="00FB7F8A">
              <w:rPr>
                <w:rFonts w:ascii="Arial" w:eastAsia="Arial" w:hAnsi="Arial" w:cs="Arial"/>
                <w:spacing w:val="-5"/>
                <w:sz w:val="12"/>
                <w:u w:val="single"/>
              </w:rPr>
              <w:t>7.5</w:t>
            </w:r>
          </w:p>
        </w:tc>
        <w:tc>
          <w:tcPr>
            <w:tcW w:w="2250" w:type="dxa"/>
          </w:tcPr>
          <w:p w14:paraId="3CF556C9" w14:textId="77777777" w:rsidR="00FB7F8A" w:rsidRPr="00FB7F8A" w:rsidRDefault="00FB7F8A" w:rsidP="00FB7F8A">
            <w:pPr>
              <w:widowControl w:val="0"/>
              <w:autoSpaceDE w:val="0"/>
              <w:autoSpaceDN w:val="0"/>
              <w:spacing w:before="7" w:after="0" w:afterAutospacing="0"/>
              <w:ind w:left="27" w:right="19" w:firstLine="0"/>
              <w:jc w:val="center"/>
              <w:rPr>
                <w:rFonts w:ascii="Arial" w:eastAsia="Arial" w:hAnsi="Arial" w:cs="Arial"/>
                <w:sz w:val="12"/>
              </w:rPr>
            </w:pPr>
            <w:r w:rsidRPr="00FB7F8A">
              <w:rPr>
                <w:rFonts w:ascii="Arial" w:eastAsia="Arial" w:hAnsi="Arial" w:cs="Arial"/>
                <w:spacing w:val="-4"/>
                <w:sz w:val="12"/>
                <w:u w:val="single"/>
              </w:rPr>
              <w:t>0.12</w:t>
            </w:r>
          </w:p>
        </w:tc>
        <w:tc>
          <w:tcPr>
            <w:tcW w:w="1230" w:type="dxa"/>
          </w:tcPr>
          <w:p w14:paraId="2B0F30F6" w14:textId="77777777" w:rsidR="00FB7F8A" w:rsidRPr="00FB7F8A" w:rsidRDefault="00FB7F8A" w:rsidP="00FB7F8A">
            <w:pPr>
              <w:widowControl w:val="0"/>
              <w:autoSpaceDE w:val="0"/>
              <w:autoSpaceDN w:val="0"/>
              <w:spacing w:before="7" w:after="0" w:afterAutospacing="0"/>
              <w:ind w:left="9" w:firstLine="0"/>
              <w:jc w:val="center"/>
              <w:rPr>
                <w:rFonts w:ascii="Arial" w:eastAsia="Arial" w:hAnsi="Arial" w:cs="Arial"/>
                <w:sz w:val="12"/>
              </w:rPr>
            </w:pPr>
            <w:r w:rsidRPr="00FB7F8A">
              <w:rPr>
                <w:rFonts w:ascii="Arial" w:eastAsia="Arial" w:hAnsi="Arial" w:cs="Arial"/>
                <w:spacing w:val="-10"/>
                <w:sz w:val="12"/>
              </w:rPr>
              <w:t>-</w:t>
            </w:r>
          </w:p>
        </w:tc>
      </w:tr>
      <w:tr w:rsidR="00FB7F8A" w:rsidRPr="00FB7F8A" w14:paraId="228696E9" w14:textId="77777777" w:rsidTr="00DE340B">
        <w:trPr>
          <w:trHeight w:val="180"/>
        </w:trPr>
        <w:tc>
          <w:tcPr>
            <w:tcW w:w="2955" w:type="dxa"/>
          </w:tcPr>
          <w:p w14:paraId="2E4140C1" w14:textId="77777777" w:rsidR="00FB7F8A" w:rsidRPr="00FB7F8A" w:rsidRDefault="00FB7F8A" w:rsidP="00FB7F8A">
            <w:pPr>
              <w:widowControl w:val="0"/>
              <w:autoSpaceDE w:val="0"/>
              <w:autoSpaceDN w:val="0"/>
              <w:spacing w:before="7" w:after="0" w:afterAutospacing="0"/>
              <w:ind w:left="7" w:firstLine="0"/>
              <w:rPr>
                <w:rFonts w:ascii="Arial" w:eastAsia="Arial" w:hAnsi="Arial" w:cs="Arial"/>
                <w:sz w:val="12"/>
              </w:rPr>
            </w:pPr>
            <w:r w:rsidRPr="00FB7F8A">
              <w:rPr>
                <w:rFonts w:ascii="Arial" w:eastAsia="Arial" w:hAnsi="Arial" w:cs="Arial"/>
                <w:spacing w:val="-2"/>
                <w:sz w:val="12"/>
                <w:u w:val="single"/>
              </w:rPr>
              <w:t>Telephone</w:t>
            </w:r>
            <w:r w:rsidRPr="00FB7F8A">
              <w:rPr>
                <w:rFonts w:ascii="Arial" w:eastAsia="Arial" w:hAnsi="Arial" w:cs="Arial"/>
                <w:spacing w:val="3"/>
                <w:sz w:val="12"/>
                <w:u w:val="single"/>
              </w:rPr>
              <w:t xml:space="preserve"> </w:t>
            </w:r>
            <w:r w:rsidRPr="00FB7F8A">
              <w:rPr>
                <w:rFonts w:ascii="Arial" w:eastAsia="Arial" w:hAnsi="Arial" w:cs="Arial"/>
                <w:spacing w:val="-2"/>
                <w:sz w:val="12"/>
                <w:u w:val="single"/>
              </w:rPr>
              <w:t>closets</w:t>
            </w:r>
          </w:p>
        </w:tc>
        <w:tc>
          <w:tcPr>
            <w:tcW w:w="2235" w:type="dxa"/>
          </w:tcPr>
          <w:p w14:paraId="185DE776" w14:textId="77777777" w:rsidR="00FB7F8A" w:rsidRPr="00FB7F8A" w:rsidRDefault="00FB7F8A" w:rsidP="00FB7F8A">
            <w:pPr>
              <w:widowControl w:val="0"/>
              <w:autoSpaceDE w:val="0"/>
              <w:autoSpaceDN w:val="0"/>
              <w:spacing w:before="7" w:after="0" w:afterAutospacing="0"/>
              <w:ind w:left="181" w:right="172" w:firstLine="0"/>
              <w:jc w:val="center"/>
              <w:rPr>
                <w:rFonts w:ascii="Arial" w:eastAsia="Arial" w:hAnsi="Arial" w:cs="Arial"/>
                <w:sz w:val="12"/>
              </w:rPr>
            </w:pPr>
            <w:r w:rsidRPr="00FB7F8A">
              <w:rPr>
                <w:rFonts w:ascii="Arial" w:eastAsia="Arial" w:hAnsi="Arial" w:cs="Arial"/>
                <w:spacing w:val="-10"/>
                <w:sz w:val="12"/>
              </w:rPr>
              <w:t>-</w:t>
            </w:r>
          </w:p>
        </w:tc>
        <w:tc>
          <w:tcPr>
            <w:tcW w:w="2415" w:type="dxa"/>
          </w:tcPr>
          <w:p w14:paraId="65855373" w14:textId="77777777" w:rsidR="00FB7F8A" w:rsidRPr="00FB7F8A" w:rsidRDefault="00FB7F8A" w:rsidP="00FB7F8A">
            <w:pPr>
              <w:widowControl w:val="0"/>
              <w:autoSpaceDE w:val="0"/>
              <w:autoSpaceDN w:val="0"/>
              <w:spacing w:before="7" w:after="0" w:afterAutospacing="0"/>
              <w:ind w:left="94" w:right="85" w:firstLine="0"/>
              <w:jc w:val="center"/>
              <w:rPr>
                <w:rFonts w:ascii="Arial" w:eastAsia="Arial" w:hAnsi="Arial" w:cs="Arial"/>
                <w:sz w:val="12"/>
              </w:rPr>
            </w:pPr>
            <w:r w:rsidRPr="00FB7F8A">
              <w:rPr>
                <w:rFonts w:ascii="Arial" w:eastAsia="Arial" w:hAnsi="Arial" w:cs="Arial"/>
                <w:spacing w:val="-10"/>
                <w:sz w:val="12"/>
              </w:rPr>
              <w:t>-</w:t>
            </w:r>
          </w:p>
        </w:tc>
        <w:tc>
          <w:tcPr>
            <w:tcW w:w="2250" w:type="dxa"/>
          </w:tcPr>
          <w:p w14:paraId="46DF401A" w14:textId="77777777" w:rsidR="00FB7F8A" w:rsidRPr="00FB7F8A" w:rsidRDefault="00FB7F8A" w:rsidP="00FB7F8A">
            <w:pPr>
              <w:widowControl w:val="0"/>
              <w:autoSpaceDE w:val="0"/>
              <w:autoSpaceDN w:val="0"/>
              <w:spacing w:before="7" w:after="0" w:afterAutospacing="0"/>
              <w:ind w:left="27" w:right="19" w:firstLine="0"/>
              <w:jc w:val="center"/>
              <w:rPr>
                <w:rFonts w:ascii="Arial" w:eastAsia="Arial" w:hAnsi="Arial" w:cs="Arial"/>
                <w:sz w:val="12"/>
              </w:rPr>
            </w:pPr>
            <w:r w:rsidRPr="00FB7F8A">
              <w:rPr>
                <w:rFonts w:ascii="Arial" w:eastAsia="Arial" w:hAnsi="Arial" w:cs="Arial"/>
                <w:spacing w:val="-4"/>
                <w:sz w:val="12"/>
                <w:u w:val="single"/>
              </w:rPr>
              <w:t>0.00</w:t>
            </w:r>
          </w:p>
        </w:tc>
        <w:tc>
          <w:tcPr>
            <w:tcW w:w="1230" w:type="dxa"/>
          </w:tcPr>
          <w:p w14:paraId="7DAAF504" w14:textId="77777777" w:rsidR="00FB7F8A" w:rsidRPr="00FB7F8A" w:rsidRDefault="00FB7F8A" w:rsidP="00FB7F8A">
            <w:pPr>
              <w:widowControl w:val="0"/>
              <w:autoSpaceDE w:val="0"/>
              <w:autoSpaceDN w:val="0"/>
              <w:spacing w:before="7" w:after="0" w:afterAutospacing="0"/>
              <w:ind w:left="9" w:firstLine="0"/>
              <w:jc w:val="center"/>
              <w:rPr>
                <w:rFonts w:ascii="Arial" w:eastAsia="Arial" w:hAnsi="Arial" w:cs="Arial"/>
                <w:sz w:val="12"/>
              </w:rPr>
            </w:pPr>
            <w:r w:rsidRPr="00FB7F8A">
              <w:rPr>
                <w:rFonts w:ascii="Arial" w:eastAsia="Arial" w:hAnsi="Arial" w:cs="Arial"/>
                <w:spacing w:val="-10"/>
                <w:sz w:val="12"/>
              </w:rPr>
              <w:t>-</w:t>
            </w:r>
          </w:p>
        </w:tc>
      </w:tr>
    </w:tbl>
    <w:p w14:paraId="2058373F" w14:textId="77777777" w:rsidR="00FB7F8A" w:rsidRPr="00FB7F8A" w:rsidRDefault="00FB7F8A" w:rsidP="00FB7F8A">
      <w:pPr>
        <w:widowControl w:val="0"/>
        <w:autoSpaceDE w:val="0"/>
        <w:autoSpaceDN w:val="0"/>
        <w:spacing w:before="206" w:after="0" w:afterAutospacing="0" w:line="312" w:lineRule="auto"/>
        <w:ind w:left="110" w:right="271" w:firstLine="0"/>
        <w:rPr>
          <w:rFonts w:ascii="Arial" w:eastAsia="Arial" w:hAnsi="Arial" w:cs="Arial"/>
          <w:sz w:val="18"/>
          <w:szCs w:val="18"/>
        </w:rPr>
      </w:pPr>
      <w:r w:rsidRPr="00FB7F8A">
        <w:rPr>
          <w:rFonts w:ascii="Arial" w:eastAsia="Arial" w:hAnsi="Arial" w:cs="Arial"/>
          <w:sz w:val="18"/>
          <w:szCs w:val="18"/>
        </w:rPr>
        <w:t>For</w:t>
      </w:r>
      <w:r w:rsidRPr="00FB7F8A">
        <w:rPr>
          <w:rFonts w:ascii="Arial" w:eastAsia="Arial" w:hAnsi="Arial" w:cs="Arial"/>
          <w:spacing w:val="-1"/>
          <w:sz w:val="18"/>
          <w:szCs w:val="18"/>
        </w:rPr>
        <w:t xml:space="preserve"> </w:t>
      </w:r>
      <w:r w:rsidRPr="00FB7F8A">
        <w:rPr>
          <w:rFonts w:ascii="Arial" w:eastAsia="Arial" w:hAnsi="Arial" w:cs="Arial"/>
          <w:sz w:val="18"/>
          <w:szCs w:val="18"/>
        </w:rPr>
        <w:t>SI:</w:t>
      </w:r>
      <w:r w:rsidRPr="00FB7F8A">
        <w:rPr>
          <w:rFonts w:ascii="Arial" w:eastAsia="Arial" w:hAnsi="Arial" w:cs="Arial"/>
          <w:spacing w:val="-1"/>
          <w:sz w:val="18"/>
          <w:szCs w:val="18"/>
        </w:rPr>
        <w:t xml:space="preserve"> </w:t>
      </w:r>
      <w:r w:rsidRPr="00FB7F8A">
        <w:rPr>
          <w:rFonts w:ascii="Arial" w:eastAsia="Arial" w:hAnsi="Arial" w:cs="Arial"/>
          <w:sz w:val="18"/>
          <w:szCs w:val="18"/>
        </w:rPr>
        <w:t>1</w:t>
      </w:r>
      <w:r w:rsidRPr="00FB7F8A">
        <w:rPr>
          <w:rFonts w:ascii="Arial" w:eastAsia="Arial" w:hAnsi="Arial" w:cs="Arial"/>
          <w:spacing w:val="-1"/>
          <w:sz w:val="18"/>
          <w:szCs w:val="18"/>
        </w:rPr>
        <w:t xml:space="preserve"> </w:t>
      </w:r>
      <w:r w:rsidRPr="00FB7F8A">
        <w:rPr>
          <w:rFonts w:ascii="Arial" w:eastAsia="Arial" w:hAnsi="Arial" w:cs="Arial"/>
          <w:sz w:val="18"/>
          <w:szCs w:val="18"/>
        </w:rPr>
        <w:t>cubic</w:t>
      </w:r>
      <w:r w:rsidRPr="00FB7F8A">
        <w:rPr>
          <w:rFonts w:ascii="Arial" w:eastAsia="Arial" w:hAnsi="Arial" w:cs="Arial"/>
          <w:spacing w:val="-1"/>
          <w:sz w:val="18"/>
          <w:szCs w:val="18"/>
        </w:rPr>
        <w:t xml:space="preserve"> </w:t>
      </w:r>
      <w:r w:rsidRPr="00FB7F8A">
        <w:rPr>
          <w:rFonts w:ascii="Arial" w:eastAsia="Arial" w:hAnsi="Arial" w:cs="Arial"/>
          <w:sz w:val="18"/>
          <w:szCs w:val="18"/>
        </w:rPr>
        <w:t>foot</w:t>
      </w:r>
      <w:r w:rsidRPr="00FB7F8A">
        <w:rPr>
          <w:rFonts w:ascii="Arial" w:eastAsia="Arial" w:hAnsi="Arial" w:cs="Arial"/>
          <w:spacing w:val="-1"/>
          <w:sz w:val="18"/>
          <w:szCs w:val="18"/>
        </w:rPr>
        <w:t xml:space="preserve"> </w:t>
      </w:r>
      <w:r w:rsidRPr="00FB7F8A">
        <w:rPr>
          <w:rFonts w:ascii="Arial" w:eastAsia="Arial" w:hAnsi="Arial" w:cs="Arial"/>
          <w:sz w:val="18"/>
          <w:szCs w:val="18"/>
        </w:rPr>
        <w:t>per</w:t>
      </w:r>
      <w:r w:rsidRPr="00FB7F8A">
        <w:rPr>
          <w:rFonts w:ascii="Arial" w:eastAsia="Arial" w:hAnsi="Arial" w:cs="Arial"/>
          <w:spacing w:val="-1"/>
          <w:sz w:val="18"/>
          <w:szCs w:val="18"/>
        </w:rPr>
        <w:t xml:space="preserve"> </w:t>
      </w:r>
      <w:r w:rsidRPr="00FB7F8A">
        <w:rPr>
          <w:rFonts w:ascii="Arial" w:eastAsia="Arial" w:hAnsi="Arial" w:cs="Arial"/>
          <w:sz w:val="18"/>
          <w:szCs w:val="18"/>
        </w:rPr>
        <w:t>minute</w:t>
      </w:r>
      <w:r w:rsidRPr="00FB7F8A">
        <w:rPr>
          <w:rFonts w:ascii="Arial" w:eastAsia="Arial" w:hAnsi="Arial" w:cs="Arial"/>
          <w:spacing w:val="-1"/>
          <w:sz w:val="18"/>
          <w:szCs w:val="18"/>
        </w:rPr>
        <w:t xml:space="preserve"> </w:t>
      </w:r>
      <w:r w:rsidRPr="00FB7F8A">
        <w:rPr>
          <w:rFonts w:ascii="Arial" w:eastAsia="Arial" w:hAnsi="Arial" w:cs="Arial"/>
          <w:sz w:val="18"/>
          <w:szCs w:val="18"/>
        </w:rPr>
        <w:t>=</w:t>
      </w:r>
      <w:r w:rsidRPr="00FB7F8A">
        <w:rPr>
          <w:rFonts w:ascii="Arial" w:eastAsia="Arial" w:hAnsi="Arial" w:cs="Arial"/>
          <w:spacing w:val="-1"/>
          <w:sz w:val="18"/>
          <w:szCs w:val="18"/>
        </w:rPr>
        <w:t xml:space="preserve"> </w:t>
      </w:r>
      <w:r w:rsidRPr="00FB7F8A">
        <w:rPr>
          <w:rFonts w:ascii="Arial" w:eastAsia="Arial" w:hAnsi="Arial" w:cs="Arial"/>
          <w:sz w:val="18"/>
          <w:szCs w:val="18"/>
        </w:rPr>
        <w:t>0.0004719</w:t>
      </w:r>
      <w:r w:rsidRPr="00FB7F8A">
        <w:rPr>
          <w:rFonts w:ascii="Arial" w:eastAsia="Arial" w:hAnsi="Arial" w:cs="Arial"/>
          <w:spacing w:val="-1"/>
          <w:sz w:val="18"/>
          <w:szCs w:val="18"/>
        </w:rPr>
        <w:t xml:space="preserve"> </w:t>
      </w:r>
      <w:r w:rsidRPr="00FB7F8A">
        <w:rPr>
          <w:rFonts w:ascii="Arial" w:eastAsia="Arial" w:hAnsi="Arial" w:cs="Arial"/>
          <w:sz w:val="18"/>
          <w:szCs w:val="18"/>
        </w:rPr>
        <w:t>m</w:t>
      </w:r>
      <w:r w:rsidRPr="00FB7F8A">
        <w:rPr>
          <w:rFonts w:ascii="Arial" w:eastAsia="Arial" w:hAnsi="Arial" w:cs="Arial"/>
          <w:sz w:val="18"/>
          <w:szCs w:val="18"/>
          <w:vertAlign w:val="superscript"/>
        </w:rPr>
        <w:t>3</w:t>
      </w:r>
      <w:r w:rsidRPr="00FB7F8A">
        <w:rPr>
          <w:rFonts w:ascii="Arial" w:eastAsia="Arial" w:hAnsi="Arial" w:cs="Arial"/>
          <w:spacing w:val="-6"/>
          <w:sz w:val="18"/>
          <w:szCs w:val="18"/>
        </w:rPr>
        <w:t xml:space="preserve"> </w:t>
      </w:r>
      <w:r w:rsidRPr="00FB7F8A">
        <w:rPr>
          <w:rFonts w:ascii="Arial" w:eastAsia="Arial" w:hAnsi="Arial" w:cs="Arial"/>
          <w:sz w:val="18"/>
          <w:szCs w:val="18"/>
        </w:rPr>
        <w:t>/s,</w:t>
      </w:r>
      <w:r w:rsidRPr="00FB7F8A">
        <w:rPr>
          <w:rFonts w:ascii="Arial" w:eastAsia="Arial" w:hAnsi="Arial" w:cs="Arial"/>
          <w:spacing w:val="-1"/>
          <w:sz w:val="18"/>
          <w:szCs w:val="18"/>
        </w:rPr>
        <w:t xml:space="preserve"> </w:t>
      </w:r>
      <w:r w:rsidRPr="00FB7F8A">
        <w:rPr>
          <w:rFonts w:ascii="Arial" w:eastAsia="Arial" w:hAnsi="Arial" w:cs="Arial"/>
          <w:sz w:val="18"/>
          <w:szCs w:val="18"/>
        </w:rPr>
        <w:t>1</w:t>
      </w:r>
      <w:r w:rsidRPr="00FB7F8A">
        <w:rPr>
          <w:rFonts w:ascii="Arial" w:eastAsia="Arial" w:hAnsi="Arial" w:cs="Arial"/>
          <w:spacing w:val="-1"/>
          <w:sz w:val="18"/>
          <w:szCs w:val="18"/>
        </w:rPr>
        <w:t xml:space="preserve"> </w:t>
      </w:r>
      <w:r w:rsidRPr="00FB7F8A">
        <w:rPr>
          <w:rFonts w:ascii="Arial" w:eastAsia="Arial" w:hAnsi="Arial" w:cs="Arial"/>
          <w:sz w:val="18"/>
          <w:szCs w:val="18"/>
        </w:rPr>
        <w:t>ton</w:t>
      </w:r>
      <w:r w:rsidRPr="00FB7F8A">
        <w:rPr>
          <w:rFonts w:ascii="Arial" w:eastAsia="Arial" w:hAnsi="Arial" w:cs="Arial"/>
          <w:spacing w:val="-1"/>
          <w:sz w:val="18"/>
          <w:szCs w:val="18"/>
        </w:rPr>
        <w:t xml:space="preserve"> </w:t>
      </w:r>
      <w:r w:rsidRPr="00FB7F8A">
        <w:rPr>
          <w:rFonts w:ascii="Arial" w:eastAsia="Arial" w:hAnsi="Arial" w:cs="Arial"/>
          <w:sz w:val="18"/>
          <w:szCs w:val="18"/>
        </w:rPr>
        <w:t>=</w:t>
      </w:r>
      <w:r w:rsidRPr="00FB7F8A">
        <w:rPr>
          <w:rFonts w:ascii="Arial" w:eastAsia="Arial" w:hAnsi="Arial" w:cs="Arial"/>
          <w:spacing w:val="-1"/>
          <w:sz w:val="18"/>
          <w:szCs w:val="18"/>
        </w:rPr>
        <w:t xml:space="preserve"> </w:t>
      </w:r>
      <w:r w:rsidRPr="00FB7F8A">
        <w:rPr>
          <w:rFonts w:ascii="Arial" w:eastAsia="Arial" w:hAnsi="Arial" w:cs="Arial"/>
          <w:sz w:val="18"/>
          <w:szCs w:val="18"/>
        </w:rPr>
        <w:t>908</w:t>
      </w:r>
      <w:r w:rsidRPr="00FB7F8A">
        <w:rPr>
          <w:rFonts w:ascii="Arial" w:eastAsia="Arial" w:hAnsi="Arial" w:cs="Arial"/>
          <w:spacing w:val="-1"/>
          <w:sz w:val="18"/>
          <w:szCs w:val="18"/>
        </w:rPr>
        <w:t xml:space="preserve"> </w:t>
      </w:r>
      <w:r w:rsidRPr="00FB7F8A">
        <w:rPr>
          <w:rFonts w:ascii="Arial" w:eastAsia="Arial" w:hAnsi="Arial" w:cs="Arial"/>
          <w:sz w:val="18"/>
          <w:szCs w:val="18"/>
        </w:rPr>
        <w:t>kg,</w:t>
      </w:r>
      <w:r w:rsidRPr="00FB7F8A">
        <w:rPr>
          <w:rFonts w:ascii="Arial" w:eastAsia="Arial" w:hAnsi="Arial" w:cs="Arial"/>
          <w:spacing w:val="-1"/>
          <w:sz w:val="18"/>
          <w:szCs w:val="18"/>
        </w:rPr>
        <w:t xml:space="preserve"> </w:t>
      </w:r>
      <w:r w:rsidRPr="00FB7F8A">
        <w:rPr>
          <w:rFonts w:ascii="Arial" w:eastAsia="Arial" w:hAnsi="Arial" w:cs="Arial"/>
          <w:sz w:val="18"/>
          <w:szCs w:val="18"/>
        </w:rPr>
        <w:t>1</w:t>
      </w:r>
      <w:r w:rsidRPr="00FB7F8A">
        <w:rPr>
          <w:rFonts w:ascii="Arial" w:eastAsia="Arial" w:hAnsi="Arial" w:cs="Arial"/>
          <w:spacing w:val="-1"/>
          <w:sz w:val="18"/>
          <w:szCs w:val="18"/>
        </w:rPr>
        <w:t xml:space="preserve"> </w:t>
      </w:r>
      <w:r w:rsidRPr="00FB7F8A">
        <w:rPr>
          <w:rFonts w:ascii="Arial" w:eastAsia="Arial" w:hAnsi="Arial" w:cs="Arial"/>
          <w:sz w:val="18"/>
          <w:szCs w:val="18"/>
        </w:rPr>
        <w:t>cubic</w:t>
      </w:r>
      <w:r w:rsidRPr="00FB7F8A">
        <w:rPr>
          <w:rFonts w:ascii="Arial" w:eastAsia="Arial" w:hAnsi="Arial" w:cs="Arial"/>
          <w:spacing w:val="-1"/>
          <w:sz w:val="18"/>
          <w:szCs w:val="18"/>
        </w:rPr>
        <w:t xml:space="preserve"> </w:t>
      </w:r>
      <w:r w:rsidRPr="00FB7F8A">
        <w:rPr>
          <w:rFonts w:ascii="Arial" w:eastAsia="Arial" w:hAnsi="Arial" w:cs="Arial"/>
          <w:sz w:val="18"/>
          <w:szCs w:val="18"/>
        </w:rPr>
        <w:t>foot</w:t>
      </w:r>
      <w:r w:rsidRPr="00FB7F8A">
        <w:rPr>
          <w:rFonts w:ascii="Arial" w:eastAsia="Arial" w:hAnsi="Arial" w:cs="Arial"/>
          <w:spacing w:val="-1"/>
          <w:sz w:val="18"/>
          <w:szCs w:val="18"/>
        </w:rPr>
        <w:t xml:space="preserve"> </w:t>
      </w:r>
      <w:r w:rsidRPr="00FB7F8A">
        <w:rPr>
          <w:rFonts w:ascii="Arial" w:eastAsia="Arial" w:hAnsi="Arial" w:cs="Arial"/>
          <w:sz w:val="18"/>
          <w:szCs w:val="18"/>
        </w:rPr>
        <w:t>per</w:t>
      </w:r>
      <w:r w:rsidRPr="00FB7F8A">
        <w:rPr>
          <w:rFonts w:ascii="Arial" w:eastAsia="Arial" w:hAnsi="Arial" w:cs="Arial"/>
          <w:spacing w:val="-1"/>
          <w:sz w:val="18"/>
          <w:szCs w:val="18"/>
        </w:rPr>
        <w:t xml:space="preserve"> </w:t>
      </w:r>
      <w:r w:rsidRPr="00FB7F8A">
        <w:rPr>
          <w:rFonts w:ascii="Arial" w:eastAsia="Arial" w:hAnsi="Arial" w:cs="Arial"/>
          <w:sz w:val="18"/>
          <w:szCs w:val="18"/>
        </w:rPr>
        <w:t>minute</w:t>
      </w:r>
      <w:r w:rsidRPr="00FB7F8A">
        <w:rPr>
          <w:rFonts w:ascii="Arial" w:eastAsia="Arial" w:hAnsi="Arial" w:cs="Arial"/>
          <w:spacing w:val="-1"/>
          <w:sz w:val="18"/>
          <w:szCs w:val="18"/>
        </w:rPr>
        <w:t xml:space="preserve"> </w:t>
      </w:r>
      <w:r w:rsidRPr="00FB7F8A">
        <w:rPr>
          <w:rFonts w:ascii="Arial" w:eastAsia="Arial" w:hAnsi="Arial" w:cs="Arial"/>
          <w:sz w:val="18"/>
          <w:szCs w:val="18"/>
        </w:rPr>
        <w:t>per</w:t>
      </w:r>
      <w:r w:rsidRPr="00FB7F8A">
        <w:rPr>
          <w:rFonts w:ascii="Arial" w:eastAsia="Arial" w:hAnsi="Arial" w:cs="Arial"/>
          <w:spacing w:val="-1"/>
          <w:sz w:val="18"/>
          <w:szCs w:val="18"/>
        </w:rPr>
        <w:t xml:space="preserve"> </w:t>
      </w:r>
      <w:r w:rsidRPr="00FB7F8A">
        <w:rPr>
          <w:rFonts w:ascii="Arial" w:eastAsia="Arial" w:hAnsi="Arial" w:cs="Arial"/>
          <w:sz w:val="18"/>
          <w:szCs w:val="18"/>
        </w:rPr>
        <w:t>square</w:t>
      </w:r>
      <w:r w:rsidRPr="00FB7F8A">
        <w:rPr>
          <w:rFonts w:ascii="Arial" w:eastAsia="Arial" w:hAnsi="Arial" w:cs="Arial"/>
          <w:spacing w:val="-1"/>
          <w:sz w:val="18"/>
          <w:szCs w:val="18"/>
        </w:rPr>
        <w:t xml:space="preserve"> </w:t>
      </w:r>
      <w:r w:rsidRPr="00FB7F8A">
        <w:rPr>
          <w:rFonts w:ascii="Arial" w:eastAsia="Arial" w:hAnsi="Arial" w:cs="Arial"/>
          <w:sz w:val="18"/>
          <w:szCs w:val="18"/>
        </w:rPr>
        <w:t>foot</w:t>
      </w:r>
      <w:r w:rsidRPr="00FB7F8A">
        <w:rPr>
          <w:rFonts w:ascii="Arial" w:eastAsia="Arial" w:hAnsi="Arial" w:cs="Arial"/>
          <w:spacing w:val="-1"/>
          <w:sz w:val="18"/>
          <w:szCs w:val="18"/>
        </w:rPr>
        <w:t xml:space="preserve"> </w:t>
      </w:r>
      <w:r w:rsidRPr="00FB7F8A">
        <w:rPr>
          <w:rFonts w:ascii="Arial" w:eastAsia="Arial" w:hAnsi="Arial" w:cs="Arial"/>
          <w:sz w:val="18"/>
          <w:szCs w:val="18"/>
        </w:rPr>
        <w:t>=</w:t>
      </w:r>
      <w:r w:rsidRPr="00FB7F8A">
        <w:rPr>
          <w:rFonts w:ascii="Arial" w:eastAsia="Arial" w:hAnsi="Arial" w:cs="Arial"/>
          <w:spacing w:val="-1"/>
          <w:sz w:val="18"/>
          <w:szCs w:val="18"/>
        </w:rPr>
        <w:t xml:space="preserve"> </w:t>
      </w:r>
      <w:r w:rsidRPr="00FB7F8A">
        <w:rPr>
          <w:rFonts w:ascii="Arial" w:eastAsia="Arial" w:hAnsi="Arial" w:cs="Arial"/>
          <w:sz w:val="18"/>
          <w:szCs w:val="18"/>
        </w:rPr>
        <w:t>0.00508</w:t>
      </w:r>
      <w:r w:rsidRPr="00FB7F8A">
        <w:rPr>
          <w:rFonts w:ascii="Arial" w:eastAsia="Arial" w:hAnsi="Arial" w:cs="Arial"/>
          <w:spacing w:val="-1"/>
          <w:sz w:val="18"/>
          <w:szCs w:val="18"/>
        </w:rPr>
        <w:t xml:space="preserve"> </w:t>
      </w:r>
      <w:r w:rsidRPr="00FB7F8A">
        <w:rPr>
          <w:rFonts w:ascii="Arial" w:eastAsia="Arial" w:hAnsi="Arial" w:cs="Arial"/>
          <w:sz w:val="18"/>
          <w:szCs w:val="18"/>
        </w:rPr>
        <w:t xml:space="preserve">m </w:t>
      </w:r>
      <w:r w:rsidRPr="00FB7F8A">
        <w:rPr>
          <w:rFonts w:ascii="Arial" w:eastAsia="Arial" w:hAnsi="Arial" w:cs="Arial"/>
          <w:sz w:val="18"/>
          <w:szCs w:val="18"/>
          <w:vertAlign w:val="superscript"/>
        </w:rPr>
        <w:t>3</w:t>
      </w:r>
      <w:r w:rsidRPr="00FB7F8A">
        <w:rPr>
          <w:rFonts w:ascii="Arial" w:eastAsia="Arial" w:hAnsi="Arial" w:cs="Arial"/>
          <w:spacing w:val="-6"/>
          <w:sz w:val="18"/>
          <w:szCs w:val="18"/>
        </w:rPr>
        <w:t xml:space="preserve"> </w:t>
      </w:r>
      <w:proofErr w:type="gramStart"/>
      <w:r w:rsidRPr="00FB7F8A">
        <w:rPr>
          <w:rFonts w:ascii="Arial" w:eastAsia="Arial" w:hAnsi="Arial" w:cs="Arial"/>
          <w:sz w:val="18"/>
          <w:szCs w:val="18"/>
        </w:rPr>
        <w:t>/(</w:t>
      </w:r>
      <w:proofErr w:type="gramEnd"/>
      <w:r w:rsidRPr="00FB7F8A">
        <w:rPr>
          <w:rFonts w:ascii="Arial" w:eastAsia="Arial" w:hAnsi="Arial" w:cs="Arial"/>
          <w:sz w:val="18"/>
          <w:szCs w:val="18"/>
        </w:rPr>
        <w:t>s</w:t>
      </w:r>
      <w:r w:rsidRPr="00FB7F8A">
        <w:rPr>
          <w:rFonts w:ascii="Arial" w:eastAsia="Arial" w:hAnsi="Arial" w:cs="Arial"/>
          <w:spacing w:val="-1"/>
          <w:sz w:val="18"/>
          <w:szCs w:val="18"/>
        </w:rPr>
        <w:t xml:space="preserve"> </w:t>
      </w:r>
      <w:r w:rsidRPr="00FB7F8A">
        <w:rPr>
          <w:rFonts w:ascii="Arial" w:eastAsia="Arial" w:hAnsi="Arial" w:cs="Arial"/>
          <w:sz w:val="18"/>
          <w:szCs w:val="18"/>
        </w:rPr>
        <w:t>•</w:t>
      </w:r>
      <w:r w:rsidRPr="00FB7F8A">
        <w:rPr>
          <w:rFonts w:ascii="Arial" w:eastAsia="Arial" w:hAnsi="Arial" w:cs="Arial"/>
          <w:spacing w:val="-1"/>
          <w:sz w:val="18"/>
          <w:szCs w:val="18"/>
        </w:rPr>
        <w:t xml:space="preserve"> </w:t>
      </w:r>
      <w:r w:rsidRPr="00FB7F8A">
        <w:rPr>
          <w:rFonts w:ascii="Arial" w:eastAsia="Arial" w:hAnsi="Arial" w:cs="Arial"/>
          <w:sz w:val="18"/>
          <w:szCs w:val="18"/>
        </w:rPr>
        <w:t>m</w:t>
      </w:r>
      <w:r w:rsidRPr="00FB7F8A">
        <w:rPr>
          <w:rFonts w:ascii="Arial" w:eastAsia="Arial" w:hAnsi="Arial" w:cs="Arial"/>
          <w:spacing w:val="-8"/>
          <w:sz w:val="18"/>
          <w:szCs w:val="18"/>
        </w:rPr>
        <w:t xml:space="preserve"> </w:t>
      </w:r>
      <w:r w:rsidRPr="00FB7F8A">
        <w:rPr>
          <w:rFonts w:ascii="Arial" w:eastAsia="Arial" w:hAnsi="Arial" w:cs="Arial"/>
          <w:sz w:val="18"/>
          <w:szCs w:val="18"/>
          <w:vertAlign w:val="superscript"/>
        </w:rPr>
        <w:t>2</w:t>
      </w:r>
      <w:r w:rsidRPr="00FB7F8A">
        <w:rPr>
          <w:rFonts w:ascii="Arial" w:eastAsia="Arial" w:hAnsi="Arial" w:cs="Arial"/>
          <w:spacing w:val="-6"/>
          <w:sz w:val="18"/>
          <w:szCs w:val="18"/>
        </w:rPr>
        <w:t xml:space="preserve"> </w:t>
      </w:r>
      <w:r w:rsidRPr="00FB7F8A">
        <w:rPr>
          <w:rFonts w:ascii="Arial" w:eastAsia="Arial" w:hAnsi="Arial" w:cs="Arial"/>
          <w:sz w:val="18"/>
          <w:szCs w:val="18"/>
        </w:rPr>
        <w:t>),</w:t>
      </w:r>
      <w:r w:rsidRPr="00FB7F8A">
        <w:rPr>
          <w:rFonts w:ascii="Arial" w:eastAsia="Arial" w:hAnsi="Arial" w:cs="Arial"/>
          <w:spacing w:val="-1"/>
          <w:sz w:val="18"/>
          <w:szCs w:val="18"/>
        </w:rPr>
        <w:t xml:space="preserve"> </w:t>
      </w:r>
      <w:r w:rsidRPr="00FB7F8A">
        <w:rPr>
          <w:rFonts w:ascii="Arial" w:eastAsia="Arial" w:hAnsi="Arial" w:cs="Arial"/>
          <w:sz w:val="18"/>
          <w:szCs w:val="18"/>
        </w:rPr>
        <w:t>°C</w:t>
      </w:r>
      <w:r w:rsidRPr="00FB7F8A">
        <w:rPr>
          <w:rFonts w:ascii="Arial" w:eastAsia="Arial" w:hAnsi="Arial" w:cs="Arial"/>
          <w:spacing w:val="-1"/>
          <w:sz w:val="18"/>
          <w:szCs w:val="18"/>
        </w:rPr>
        <w:t xml:space="preserve"> </w:t>
      </w:r>
      <w:r w:rsidRPr="00FB7F8A">
        <w:rPr>
          <w:rFonts w:ascii="Arial" w:eastAsia="Arial" w:hAnsi="Arial" w:cs="Arial"/>
          <w:sz w:val="18"/>
          <w:szCs w:val="18"/>
        </w:rPr>
        <w:t xml:space="preserve">= [(°F) – 32]/1.8, 1 square foot = 0.0929 m </w:t>
      </w:r>
      <w:r w:rsidRPr="00FB7F8A">
        <w:rPr>
          <w:rFonts w:ascii="Arial" w:eastAsia="Arial" w:hAnsi="Arial" w:cs="Arial"/>
          <w:sz w:val="18"/>
          <w:szCs w:val="18"/>
          <w:vertAlign w:val="superscript"/>
        </w:rPr>
        <w:t>2</w:t>
      </w:r>
      <w:r w:rsidRPr="00FB7F8A">
        <w:rPr>
          <w:rFonts w:ascii="Arial" w:eastAsia="Arial" w:hAnsi="Arial" w:cs="Arial"/>
          <w:sz w:val="18"/>
          <w:szCs w:val="18"/>
        </w:rPr>
        <w:t xml:space="preserve"> .</w:t>
      </w:r>
    </w:p>
    <w:p w14:paraId="734C341D" w14:textId="77777777" w:rsidR="00FB7F8A" w:rsidRPr="00FB7F8A" w:rsidRDefault="00FB7F8A" w:rsidP="00FB7F8A">
      <w:pPr>
        <w:widowControl w:val="0"/>
        <w:tabs>
          <w:tab w:val="left" w:pos="723"/>
        </w:tabs>
        <w:autoSpaceDE w:val="0"/>
        <w:autoSpaceDN w:val="0"/>
        <w:spacing w:before="92" w:after="0" w:afterAutospacing="0"/>
        <w:ind w:left="723" w:hanging="253"/>
        <w:rPr>
          <w:rFonts w:ascii="Arial" w:eastAsia="Arial" w:hAnsi="Arial" w:cs="Arial"/>
          <w:i/>
          <w:sz w:val="18"/>
        </w:rPr>
      </w:pPr>
      <w:r w:rsidRPr="00FB7F8A">
        <w:rPr>
          <w:rFonts w:ascii="Arial" w:eastAsia="Arial" w:hAnsi="Arial" w:cs="Arial"/>
          <w:w w:val="99"/>
          <w:sz w:val="18"/>
          <w:szCs w:val="18"/>
        </w:rPr>
        <w:t>a.</w:t>
      </w:r>
      <w:r w:rsidRPr="00FB7F8A">
        <w:rPr>
          <w:rFonts w:ascii="Arial" w:eastAsia="Arial" w:hAnsi="Arial" w:cs="Arial"/>
          <w:w w:val="99"/>
          <w:sz w:val="18"/>
          <w:szCs w:val="18"/>
        </w:rPr>
        <w:tab/>
      </w:r>
      <w:r w:rsidRPr="00FB7F8A">
        <w:rPr>
          <w:rFonts w:ascii="Arial" w:eastAsia="Arial" w:hAnsi="Arial" w:cs="Arial"/>
          <w:sz w:val="18"/>
        </w:rPr>
        <w:t>Based</w:t>
      </w:r>
      <w:r w:rsidRPr="00FB7F8A">
        <w:rPr>
          <w:rFonts w:ascii="Arial" w:eastAsia="Arial" w:hAnsi="Arial" w:cs="Arial"/>
          <w:spacing w:val="-9"/>
          <w:sz w:val="18"/>
        </w:rPr>
        <w:t xml:space="preserve"> </w:t>
      </w:r>
      <w:r w:rsidRPr="00FB7F8A">
        <w:rPr>
          <w:rFonts w:ascii="Arial" w:eastAsia="Arial" w:hAnsi="Arial" w:cs="Arial"/>
          <w:sz w:val="18"/>
        </w:rPr>
        <w:t>on</w:t>
      </w:r>
      <w:r w:rsidRPr="00FB7F8A">
        <w:rPr>
          <w:rFonts w:ascii="Arial" w:eastAsia="Arial" w:hAnsi="Arial" w:cs="Arial"/>
          <w:spacing w:val="-16"/>
          <w:sz w:val="18"/>
        </w:rPr>
        <w:t xml:space="preserve"> </w:t>
      </w:r>
      <w:r w:rsidRPr="00FB7F8A">
        <w:rPr>
          <w:rFonts w:ascii="Arial" w:eastAsia="Arial" w:hAnsi="Arial" w:cs="Arial"/>
          <w:i/>
          <w:sz w:val="18"/>
        </w:rPr>
        <w:t>net</w:t>
      </w:r>
      <w:r w:rsidRPr="00FB7F8A">
        <w:rPr>
          <w:rFonts w:ascii="Arial" w:eastAsia="Arial" w:hAnsi="Arial" w:cs="Arial"/>
          <w:i/>
          <w:spacing w:val="-6"/>
          <w:sz w:val="18"/>
        </w:rPr>
        <w:t xml:space="preserve"> </w:t>
      </w:r>
      <w:r w:rsidRPr="00FB7F8A">
        <w:rPr>
          <w:rFonts w:ascii="Arial" w:eastAsia="Arial" w:hAnsi="Arial" w:cs="Arial"/>
          <w:i/>
          <w:sz w:val="18"/>
        </w:rPr>
        <w:t>occupiable</w:t>
      </w:r>
      <w:r w:rsidRPr="00FB7F8A">
        <w:rPr>
          <w:rFonts w:ascii="Arial" w:eastAsia="Arial" w:hAnsi="Arial" w:cs="Arial"/>
          <w:i/>
          <w:spacing w:val="-5"/>
          <w:sz w:val="18"/>
        </w:rPr>
        <w:t xml:space="preserve"> </w:t>
      </w:r>
      <w:r w:rsidRPr="00FB7F8A">
        <w:rPr>
          <w:rFonts w:ascii="Arial" w:eastAsia="Arial" w:hAnsi="Arial" w:cs="Arial"/>
          <w:i/>
          <w:sz w:val="18"/>
        </w:rPr>
        <w:t>floor</w:t>
      </w:r>
      <w:r w:rsidRPr="00FB7F8A">
        <w:rPr>
          <w:rFonts w:ascii="Arial" w:eastAsia="Arial" w:hAnsi="Arial" w:cs="Arial"/>
          <w:i/>
          <w:spacing w:val="-6"/>
          <w:sz w:val="18"/>
        </w:rPr>
        <w:t xml:space="preserve"> </w:t>
      </w:r>
      <w:r w:rsidRPr="00FB7F8A">
        <w:rPr>
          <w:rFonts w:ascii="Arial" w:eastAsia="Arial" w:hAnsi="Arial" w:cs="Arial"/>
          <w:i/>
          <w:spacing w:val="-2"/>
          <w:sz w:val="18"/>
        </w:rPr>
        <w:t>area.</w:t>
      </w:r>
    </w:p>
    <w:p w14:paraId="4D7840A2" w14:textId="77777777" w:rsidR="00FB7F8A" w:rsidRPr="00FB7F8A" w:rsidRDefault="00FB7F8A" w:rsidP="00FB7F8A">
      <w:pPr>
        <w:widowControl w:val="0"/>
        <w:autoSpaceDE w:val="0"/>
        <w:autoSpaceDN w:val="0"/>
        <w:spacing w:before="51" w:after="0" w:afterAutospacing="0"/>
        <w:ind w:left="0" w:firstLine="0"/>
        <w:rPr>
          <w:rFonts w:ascii="Arial" w:eastAsia="Arial" w:hAnsi="Arial" w:cs="Arial"/>
          <w:i/>
          <w:sz w:val="18"/>
          <w:szCs w:val="18"/>
        </w:rPr>
      </w:pPr>
    </w:p>
    <w:p w14:paraId="195469AF" w14:textId="6E41C9ED" w:rsidR="00FB7F8A" w:rsidRPr="00FB7F8A" w:rsidRDefault="00FB7F8A" w:rsidP="00FB7F8A">
      <w:pPr>
        <w:widowControl w:val="0"/>
        <w:tabs>
          <w:tab w:val="left" w:pos="723"/>
          <w:tab w:val="left" w:pos="725"/>
        </w:tabs>
        <w:autoSpaceDE w:val="0"/>
        <w:autoSpaceDN w:val="0"/>
        <w:spacing w:after="0" w:afterAutospacing="0" w:line="312" w:lineRule="auto"/>
        <w:ind w:left="725" w:right="786" w:hanging="255"/>
        <w:rPr>
          <w:rFonts w:ascii="Arial" w:eastAsia="Arial" w:hAnsi="Arial" w:cs="Arial"/>
          <w:sz w:val="18"/>
        </w:rPr>
      </w:pPr>
      <w:r w:rsidRPr="00FB7F8A">
        <w:rPr>
          <w:rFonts w:ascii="Arial" w:eastAsia="Arial" w:hAnsi="Arial" w:cs="Arial"/>
          <w:w w:val="99"/>
          <w:sz w:val="18"/>
          <w:szCs w:val="18"/>
        </w:rPr>
        <w:t>b.</w:t>
      </w:r>
      <w:r w:rsidRPr="00FB7F8A">
        <w:rPr>
          <w:rFonts w:ascii="Arial" w:eastAsia="Arial" w:hAnsi="Arial" w:cs="Arial"/>
          <w:w w:val="99"/>
          <w:sz w:val="18"/>
          <w:szCs w:val="18"/>
        </w:rPr>
        <w:tab/>
      </w:r>
      <w:r w:rsidRPr="00FB7F8A">
        <w:rPr>
          <w:rFonts w:ascii="Arial" w:eastAsia="Arial" w:hAnsi="Arial" w:cs="Arial"/>
          <w:sz w:val="18"/>
        </w:rPr>
        <w:t>Mechanical</w:t>
      </w:r>
      <w:r w:rsidRPr="00FB7F8A">
        <w:rPr>
          <w:rFonts w:ascii="Arial" w:eastAsia="Arial" w:hAnsi="Arial" w:cs="Arial"/>
          <w:spacing w:val="-3"/>
          <w:sz w:val="18"/>
        </w:rPr>
        <w:t xml:space="preserve"> </w:t>
      </w:r>
      <w:r w:rsidRPr="00FB7F8A">
        <w:rPr>
          <w:rFonts w:ascii="Arial" w:eastAsia="Arial" w:hAnsi="Arial" w:cs="Arial"/>
          <w:sz w:val="18"/>
        </w:rPr>
        <w:t>exhaust</w:t>
      </w:r>
      <w:r w:rsidRPr="00FB7F8A">
        <w:rPr>
          <w:rFonts w:ascii="Arial" w:eastAsia="Arial" w:hAnsi="Arial" w:cs="Arial"/>
          <w:spacing w:val="-3"/>
          <w:sz w:val="18"/>
        </w:rPr>
        <w:t xml:space="preserve"> </w:t>
      </w:r>
      <w:r w:rsidRPr="00FB7F8A">
        <w:rPr>
          <w:rFonts w:ascii="Arial" w:eastAsia="Arial" w:hAnsi="Arial" w:cs="Arial"/>
          <w:sz w:val="18"/>
        </w:rPr>
        <w:t>required</w:t>
      </w:r>
      <w:r w:rsidRPr="00FB7F8A">
        <w:rPr>
          <w:rFonts w:ascii="Arial" w:eastAsia="Arial" w:hAnsi="Arial" w:cs="Arial"/>
          <w:spacing w:val="-3"/>
          <w:sz w:val="18"/>
        </w:rPr>
        <w:t xml:space="preserve"> </w:t>
      </w:r>
      <w:r w:rsidRPr="00FB7F8A">
        <w:rPr>
          <w:rFonts w:ascii="Arial" w:eastAsia="Arial" w:hAnsi="Arial" w:cs="Arial"/>
          <w:sz w:val="18"/>
        </w:rPr>
        <w:t>and</w:t>
      </w:r>
      <w:r w:rsidRPr="00FB7F8A">
        <w:rPr>
          <w:rFonts w:ascii="Arial" w:eastAsia="Arial" w:hAnsi="Arial" w:cs="Arial"/>
          <w:spacing w:val="-3"/>
          <w:sz w:val="18"/>
        </w:rPr>
        <w:t xml:space="preserve"> </w:t>
      </w:r>
      <w:r w:rsidRPr="00FB7F8A">
        <w:rPr>
          <w:rFonts w:ascii="Arial" w:eastAsia="Arial" w:hAnsi="Arial" w:cs="Arial"/>
          <w:sz w:val="18"/>
        </w:rPr>
        <w:t>the</w:t>
      </w:r>
      <w:r w:rsidRPr="00FB7F8A">
        <w:rPr>
          <w:rFonts w:ascii="Arial" w:eastAsia="Arial" w:hAnsi="Arial" w:cs="Arial"/>
          <w:spacing w:val="-3"/>
          <w:sz w:val="18"/>
        </w:rPr>
        <w:t xml:space="preserve"> </w:t>
      </w:r>
      <w:r w:rsidRPr="00FB7F8A">
        <w:rPr>
          <w:rFonts w:ascii="Arial" w:eastAsia="Arial" w:hAnsi="Arial" w:cs="Arial"/>
          <w:sz w:val="18"/>
        </w:rPr>
        <w:t>recirculation</w:t>
      </w:r>
      <w:r w:rsidRPr="00FB7F8A">
        <w:rPr>
          <w:rFonts w:ascii="Arial" w:eastAsia="Arial" w:hAnsi="Arial" w:cs="Arial"/>
          <w:spacing w:val="-3"/>
          <w:sz w:val="18"/>
        </w:rPr>
        <w:t xml:space="preserve"> </w:t>
      </w:r>
      <w:r w:rsidRPr="00FB7F8A">
        <w:rPr>
          <w:rFonts w:ascii="Arial" w:eastAsia="Arial" w:hAnsi="Arial" w:cs="Arial"/>
          <w:sz w:val="18"/>
        </w:rPr>
        <w:t>of</w:t>
      </w:r>
      <w:r w:rsidRPr="00FB7F8A">
        <w:rPr>
          <w:rFonts w:ascii="Arial" w:eastAsia="Arial" w:hAnsi="Arial" w:cs="Arial"/>
          <w:spacing w:val="-3"/>
          <w:sz w:val="18"/>
        </w:rPr>
        <w:t xml:space="preserve"> </w:t>
      </w:r>
      <w:r w:rsidRPr="00FB7F8A">
        <w:rPr>
          <w:rFonts w:ascii="Arial" w:eastAsia="Arial" w:hAnsi="Arial" w:cs="Arial"/>
          <w:sz w:val="18"/>
        </w:rPr>
        <w:t>air</w:t>
      </w:r>
      <w:r w:rsidRPr="00FB7F8A">
        <w:rPr>
          <w:rFonts w:ascii="Arial" w:eastAsia="Arial" w:hAnsi="Arial" w:cs="Arial"/>
          <w:spacing w:val="-3"/>
          <w:sz w:val="18"/>
        </w:rPr>
        <w:t xml:space="preserve"> </w:t>
      </w:r>
      <w:r w:rsidRPr="00FB7F8A">
        <w:rPr>
          <w:rFonts w:ascii="Arial" w:eastAsia="Arial" w:hAnsi="Arial" w:cs="Arial"/>
          <w:sz w:val="18"/>
        </w:rPr>
        <w:t>from</w:t>
      </w:r>
      <w:r w:rsidRPr="00FB7F8A">
        <w:rPr>
          <w:rFonts w:ascii="Arial" w:eastAsia="Arial" w:hAnsi="Arial" w:cs="Arial"/>
          <w:spacing w:val="-3"/>
          <w:sz w:val="18"/>
        </w:rPr>
        <w:t xml:space="preserve"> </w:t>
      </w:r>
      <w:r w:rsidRPr="00FB7F8A">
        <w:rPr>
          <w:rFonts w:ascii="Arial" w:eastAsia="Arial" w:hAnsi="Arial" w:cs="Arial"/>
          <w:sz w:val="18"/>
        </w:rPr>
        <w:t>such</w:t>
      </w:r>
      <w:r w:rsidRPr="00FB7F8A">
        <w:rPr>
          <w:rFonts w:ascii="Arial" w:eastAsia="Arial" w:hAnsi="Arial" w:cs="Arial"/>
          <w:spacing w:val="-3"/>
          <w:sz w:val="18"/>
        </w:rPr>
        <w:t xml:space="preserve"> </w:t>
      </w:r>
      <w:r w:rsidRPr="00FB7F8A">
        <w:rPr>
          <w:rFonts w:ascii="Arial" w:eastAsia="Arial" w:hAnsi="Arial" w:cs="Arial"/>
          <w:sz w:val="18"/>
        </w:rPr>
        <w:t>spaces</w:t>
      </w:r>
      <w:r w:rsidRPr="00FB7F8A">
        <w:rPr>
          <w:rFonts w:ascii="Arial" w:eastAsia="Arial" w:hAnsi="Arial" w:cs="Arial"/>
          <w:spacing w:val="-3"/>
          <w:sz w:val="18"/>
        </w:rPr>
        <w:t xml:space="preserve"> </w:t>
      </w:r>
      <w:r w:rsidRPr="00FB7F8A">
        <w:rPr>
          <w:rFonts w:ascii="Arial" w:eastAsia="Arial" w:hAnsi="Arial" w:cs="Arial"/>
          <w:sz w:val="18"/>
        </w:rPr>
        <w:t>is</w:t>
      </w:r>
      <w:r w:rsidRPr="00FB7F8A">
        <w:rPr>
          <w:rFonts w:ascii="Arial" w:eastAsia="Arial" w:hAnsi="Arial" w:cs="Arial"/>
          <w:spacing w:val="-3"/>
          <w:sz w:val="18"/>
        </w:rPr>
        <w:t xml:space="preserve"> </w:t>
      </w:r>
      <w:r w:rsidRPr="00FB7F8A">
        <w:rPr>
          <w:rFonts w:ascii="Arial" w:eastAsia="Arial" w:hAnsi="Arial" w:cs="Arial"/>
          <w:sz w:val="18"/>
        </w:rPr>
        <w:t>prohibited.</w:t>
      </w:r>
      <w:r w:rsidRPr="00FB7F8A">
        <w:rPr>
          <w:rFonts w:ascii="Arial" w:eastAsia="Arial" w:hAnsi="Arial" w:cs="Arial"/>
          <w:spacing w:val="-3"/>
          <w:sz w:val="18"/>
        </w:rPr>
        <w:t xml:space="preserve"> </w:t>
      </w:r>
      <w:r w:rsidRPr="00FB7F8A">
        <w:rPr>
          <w:rFonts w:ascii="Arial" w:eastAsia="Arial" w:hAnsi="Arial" w:cs="Arial"/>
          <w:sz w:val="18"/>
        </w:rPr>
        <w:t>Recirculation</w:t>
      </w:r>
      <w:r w:rsidRPr="00FB7F8A">
        <w:rPr>
          <w:rFonts w:ascii="Arial" w:eastAsia="Arial" w:hAnsi="Arial" w:cs="Arial"/>
          <w:spacing w:val="-3"/>
          <w:sz w:val="18"/>
        </w:rPr>
        <w:t xml:space="preserve"> </w:t>
      </w:r>
      <w:r w:rsidRPr="00FB7F8A">
        <w:rPr>
          <w:rFonts w:ascii="Arial" w:eastAsia="Arial" w:hAnsi="Arial" w:cs="Arial"/>
          <w:sz w:val="18"/>
        </w:rPr>
        <w:t>of</w:t>
      </w:r>
      <w:r w:rsidRPr="00FB7F8A">
        <w:rPr>
          <w:rFonts w:ascii="Arial" w:eastAsia="Arial" w:hAnsi="Arial" w:cs="Arial"/>
          <w:spacing w:val="-3"/>
          <w:sz w:val="18"/>
        </w:rPr>
        <w:t xml:space="preserve"> </w:t>
      </w:r>
      <w:r w:rsidRPr="00FB7F8A">
        <w:rPr>
          <w:rFonts w:ascii="Arial" w:eastAsia="Arial" w:hAnsi="Arial" w:cs="Arial"/>
          <w:sz w:val="18"/>
        </w:rPr>
        <w:t>air</w:t>
      </w:r>
      <w:r w:rsidRPr="00FB7F8A">
        <w:rPr>
          <w:rFonts w:ascii="Arial" w:eastAsia="Arial" w:hAnsi="Arial" w:cs="Arial"/>
          <w:spacing w:val="-3"/>
          <w:sz w:val="18"/>
        </w:rPr>
        <w:t xml:space="preserve"> </w:t>
      </w:r>
      <w:r w:rsidRPr="00FB7F8A">
        <w:rPr>
          <w:rFonts w:ascii="Arial" w:eastAsia="Arial" w:hAnsi="Arial" w:cs="Arial"/>
          <w:sz w:val="18"/>
        </w:rPr>
        <w:t>that</w:t>
      </w:r>
      <w:r w:rsidRPr="00FB7F8A">
        <w:rPr>
          <w:rFonts w:ascii="Arial" w:eastAsia="Arial" w:hAnsi="Arial" w:cs="Arial"/>
          <w:spacing w:val="-3"/>
          <w:sz w:val="18"/>
        </w:rPr>
        <w:t xml:space="preserve"> </w:t>
      </w:r>
      <w:r w:rsidRPr="00FB7F8A">
        <w:rPr>
          <w:rFonts w:ascii="Arial" w:eastAsia="Arial" w:hAnsi="Arial" w:cs="Arial"/>
          <w:sz w:val="18"/>
        </w:rPr>
        <w:t>is</w:t>
      </w:r>
      <w:r w:rsidRPr="00FB7F8A">
        <w:rPr>
          <w:rFonts w:ascii="Arial" w:eastAsia="Arial" w:hAnsi="Arial" w:cs="Arial"/>
          <w:spacing w:val="-3"/>
          <w:sz w:val="18"/>
        </w:rPr>
        <w:t xml:space="preserve"> </w:t>
      </w:r>
      <w:r w:rsidRPr="00FB7F8A">
        <w:rPr>
          <w:rFonts w:ascii="Arial" w:eastAsia="Arial" w:hAnsi="Arial" w:cs="Arial"/>
          <w:sz w:val="18"/>
        </w:rPr>
        <w:t>contained completely within such spaces shall not be prohibited (see Section 403.2.1, Item 3).</w:t>
      </w:r>
    </w:p>
    <w:p w14:paraId="56672874" w14:textId="77777777" w:rsidR="00FB7F8A" w:rsidRPr="00FB7F8A" w:rsidRDefault="00FB7F8A" w:rsidP="00FB7F8A">
      <w:pPr>
        <w:widowControl w:val="0"/>
        <w:tabs>
          <w:tab w:val="left" w:pos="724"/>
        </w:tabs>
        <w:autoSpaceDE w:val="0"/>
        <w:autoSpaceDN w:val="0"/>
        <w:spacing w:before="197" w:after="0" w:afterAutospacing="0"/>
        <w:ind w:left="724" w:hanging="254"/>
        <w:rPr>
          <w:rFonts w:ascii="Arial" w:eastAsia="Arial" w:hAnsi="Arial" w:cs="Arial"/>
          <w:sz w:val="18"/>
        </w:rPr>
      </w:pPr>
      <w:r w:rsidRPr="00FB7F8A">
        <w:rPr>
          <w:rFonts w:ascii="Arial" w:eastAsia="Arial" w:hAnsi="Arial" w:cs="Arial"/>
          <w:w w:val="99"/>
          <w:sz w:val="18"/>
          <w:szCs w:val="18"/>
        </w:rPr>
        <w:t>c.</w:t>
      </w:r>
      <w:r w:rsidRPr="00FB7F8A">
        <w:rPr>
          <w:rFonts w:ascii="Arial" w:eastAsia="Arial" w:hAnsi="Arial" w:cs="Arial"/>
          <w:w w:val="99"/>
          <w:sz w:val="18"/>
          <w:szCs w:val="18"/>
        </w:rPr>
        <w:tab/>
      </w:r>
      <w:r w:rsidRPr="00FB7F8A">
        <w:rPr>
          <w:rFonts w:ascii="Arial" w:eastAsia="Arial" w:hAnsi="Arial" w:cs="Arial"/>
          <w:sz w:val="18"/>
        </w:rPr>
        <w:t>Spaces</w:t>
      </w:r>
      <w:r w:rsidRPr="00FB7F8A">
        <w:rPr>
          <w:rFonts w:ascii="Arial" w:eastAsia="Arial" w:hAnsi="Arial" w:cs="Arial"/>
          <w:spacing w:val="-6"/>
          <w:sz w:val="18"/>
        </w:rPr>
        <w:t xml:space="preserve"> </w:t>
      </w:r>
      <w:r w:rsidRPr="00FB7F8A">
        <w:rPr>
          <w:rFonts w:ascii="Arial" w:eastAsia="Arial" w:hAnsi="Arial" w:cs="Arial"/>
          <w:sz w:val="18"/>
        </w:rPr>
        <w:t>unheated</w:t>
      </w:r>
      <w:r w:rsidRPr="00FB7F8A">
        <w:rPr>
          <w:rFonts w:ascii="Arial" w:eastAsia="Arial" w:hAnsi="Arial" w:cs="Arial"/>
          <w:spacing w:val="-6"/>
          <w:sz w:val="18"/>
        </w:rPr>
        <w:t xml:space="preserve"> </w:t>
      </w:r>
      <w:r w:rsidRPr="00FB7F8A">
        <w:rPr>
          <w:rFonts w:ascii="Arial" w:eastAsia="Arial" w:hAnsi="Arial" w:cs="Arial"/>
          <w:sz w:val="18"/>
        </w:rPr>
        <w:t>or</w:t>
      </w:r>
      <w:r w:rsidRPr="00FB7F8A">
        <w:rPr>
          <w:rFonts w:ascii="Arial" w:eastAsia="Arial" w:hAnsi="Arial" w:cs="Arial"/>
          <w:spacing w:val="-6"/>
          <w:sz w:val="18"/>
        </w:rPr>
        <w:t xml:space="preserve"> </w:t>
      </w:r>
      <w:r w:rsidRPr="00FB7F8A">
        <w:rPr>
          <w:rFonts w:ascii="Arial" w:eastAsia="Arial" w:hAnsi="Arial" w:cs="Arial"/>
          <w:sz w:val="18"/>
        </w:rPr>
        <w:t>maintained</w:t>
      </w:r>
      <w:r w:rsidRPr="00FB7F8A">
        <w:rPr>
          <w:rFonts w:ascii="Arial" w:eastAsia="Arial" w:hAnsi="Arial" w:cs="Arial"/>
          <w:spacing w:val="-6"/>
          <w:sz w:val="18"/>
        </w:rPr>
        <w:t xml:space="preserve"> </w:t>
      </w:r>
      <w:r w:rsidRPr="00FB7F8A">
        <w:rPr>
          <w:rFonts w:ascii="Arial" w:eastAsia="Arial" w:hAnsi="Arial" w:cs="Arial"/>
          <w:sz w:val="18"/>
        </w:rPr>
        <w:t>below</w:t>
      </w:r>
      <w:r w:rsidRPr="00FB7F8A">
        <w:rPr>
          <w:rFonts w:ascii="Arial" w:eastAsia="Arial" w:hAnsi="Arial" w:cs="Arial"/>
          <w:spacing w:val="-6"/>
          <w:sz w:val="18"/>
        </w:rPr>
        <w:t xml:space="preserve"> </w:t>
      </w:r>
      <w:r w:rsidRPr="00FB7F8A">
        <w:rPr>
          <w:rFonts w:ascii="Arial" w:eastAsia="Arial" w:hAnsi="Arial" w:cs="Arial"/>
          <w:sz w:val="18"/>
        </w:rPr>
        <w:t>50°F</w:t>
      </w:r>
      <w:r w:rsidRPr="00FB7F8A">
        <w:rPr>
          <w:rFonts w:ascii="Arial" w:eastAsia="Arial" w:hAnsi="Arial" w:cs="Arial"/>
          <w:spacing w:val="-6"/>
          <w:sz w:val="18"/>
        </w:rPr>
        <w:t xml:space="preserve"> </w:t>
      </w:r>
      <w:r w:rsidRPr="00FB7F8A">
        <w:rPr>
          <w:rFonts w:ascii="Arial" w:eastAsia="Arial" w:hAnsi="Arial" w:cs="Arial"/>
          <w:sz w:val="18"/>
        </w:rPr>
        <w:t>are</w:t>
      </w:r>
      <w:r w:rsidRPr="00FB7F8A">
        <w:rPr>
          <w:rFonts w:ascii="Arial" w:eastAsia="Arial" w:hAnsi="Arial" w:cs="Arial"/>
          <w:spacing w:val="-6"/>
          <w:sz w:val="18"/>
        </w:rPr>
        <w:t xml:space="preserve"> </w:t>
      </w:r>
      <w:r w:rsidRPr="00FB7F8A">
        <w:rPr>
          <w:rFonts w:ascii="Arial" w:eastAsia="Arial" w:hAnsi="Arial" w:cs="Arial"/>
          <w:sz w:val="18"/>
        </w:rPr>
        <w:t>not</w:t>
      </w:r>
      <w:r w:rsidRPr="00FB7F8A">
        <w:rPr>
          <w:rFonts w:ascii="Arial" w:eastAsia="Arial" w:hAnsi="Arial" w:cs="Arial"/>
          <w:spacing w:val="-5"/>
          <w:sz w:val="18"/>
        </w:rPr>
        <w:t xml:space="preserve"> </w:t>
      </w:r>
      <w:r w:rsidRPr="00FB7F8A">
        <w:rPr>
          <w:rFonts w:ascii="Arial" w:eastAsia="Arial" w:hAnsi="Arial" w:cs="Arial"/>
          <w:sz w:val="18"/>
        </w:rPr>
        <w:t>covered</w:t>
      </w:r>
      <w:r w:rsidRPr="00FB7F8A">
        <w:rPr>
          <w:rFonts w:ascii="Arial" w:eastAsia="Arial" w:hAnsi="Arial" w:cs="Arial"/>
          <w:spacing w:val="-6"/>
          <w:sz w:val="18"/>
        </w:rPr>
        <w:t xml:space="preserve"> </w:t>
      </w:r>
      <w:r w:rsidRPr="00FB7F8A">
        <w:rPr>
          <w:rFonts w:ascii="Arial" w:eastAsia="Arial" w:hAnsi="Arial" w:cs="Arial"/>
          <w:sz w:val="18"/>
        </w:rPr>
        <w:t>by</w:t>
      </w:r>
      <w:r w:rsidRPr="00FB7F8A">
        <w:rPr>
          <w:rFonts w:ascii="Arial" w:eastAsia="Arial" w:hAnsi="Arial" w:cs="Arial"/>
          <w:spacing w:val="-6"/>
          <w:sz w:val="18"/>
        </w:rPr>
        <w:t xml:space="preserve"> </w:t>
      </w:r>
      <w:r w:rsidRPr="00FB7F8A">
        <w:rPr>
          <w:rFonts w:ascii="Arial" w:eastAsia="Arial" w:hAnsi="Arial" w:cs="Arial"/>
          <w:sz w:val="18"/>
        </w:rPr>
        <w:t>these</w:t>
      </w:r>
      <w:r w:rsidRPr="00FB7F8A">
        <w:rPr>
          <w:rFonts w:ascii="Arial" w:eastAsia="Arial" w:hAnsi="Arial" w:cs="Arial"/>
          <w:spacing w:val="-6"/>
          <w:sz w:val="18"/>
        </w:rPr>
        <w:t xml:space="preserve"> </w:t>
      </w:r>
      <w:r w:rsidRPr="00FB7F8A">
        <w:rPr>
          <w:rFonts w:ascii="Arial" w:eastAsia="Arial" w:hAnsi="Arial" w:cs="Arial"/>
          <w:sz w:val="18"/>
        </w:rPr>
        <w:t>requirements</w:t>
      </w:r>
      <w:r w:rsidRPr="00FB7F8A">
        <w:rPr>
          <w:rFonts w:ascii="Arial" w:eastAsia="Arial" w:hAnsi="Arial" w:cs="Arial"/>
          <w:spacing w:val="-6"/>
          <w:sz w:val="18"/>
        </w:rPr>
        <w:t xml:space="preserve"> </w:t>
      </w:r>
      <w:r w:rsidRPr="00FB7F8A">
        <w:rPr>
          <w:rFonts w:ascii="Arial" w:eastAsia="Arial" w:hAnsi="Arial" w:cs="Arial"/>
          <w:sz w:val="18"/>
        </w:rPr>
        <w:t>unless</w:t>
      </w:r>
      <w:r w:rsidRPr="00FB7F8A">
        <w:rPr>
          <w:rFonts w:ascii="Arial" w:eastAsia="Arial" w:hAnsi="Arial" w:cs="Arial"/>
          <w:spacing w:val="-6"/>
          <w:sz w:val="18"/>
        </w:rPr>
        <w:t xml:space="preserve"> </w:t>
      </w:r>
      <w:r w:rsidRPr="00FB7F8A">
        <w:rPr>
          <w:rFonts w:ascii="Arial" w:eastAsia="Arial" w:hAnsi="Arial" w:cs="Arial"/>
          <w:sz w:val="18"/>
        </w:rPr>
        <w:t>the</w:t>
      </w:r>
      <w:r w:rsidRPr="00FB7F8A">
        <w:rPr>
          <w:rFonts w:ascii="Arial" w:eastAsia="Arial" w:hAnsi="Arial" w:cs="Arial"/>
          <w:spacing w:val="-6"/>
          <w:sz w:val="18"/>
        </w:rPr>
        <w:t xml:space="preserve"> </w:t>
      </w:r>
      <w:r w:rsidRPr="00FB7F8A">
        <w:rPr>
          <w:rFonts w:ascii="Arial" w:eastAsia="Arial" w:hAnsi="Arial" w:cs="Arial"/>
          <w:sz w:val="18"/>
        </w:rPr>
        <w:t>occupancy</w:t>
      </w:r>
      <w:r w:rsidRPr="00FB7F8A">
        <w:rPr>
          <w:rFonts w:ascii="Arial" w:eastAsia="Arial" w:hAnsi="Arial" w:cs="Arial"/>
          <w:spacing w:val="-5"/>
          <w:sz w:val="18"/>
        </w:rPr>
        <w:t xml:space="preserve"> </w:t>
      </w:r>
      <w:r w:rsidRPr="00FB7F8A">
        <w:rPr>
          <w:rFonts w:ascii="Arial" w:eastAsia="Arial" w:hAnsi="Arial" w:cs="Arial"/>
          <w:sz w:val="18"/>
        </w:rPr>
        <w:t>is</w:t>
      </w:r>
      <w:r w:rsidRPr="00FB7F8A">
        <w:rPr>
          <w:rFonts w:ascii="Arial" w:eastAsia="Arial" w:hAnsi="Arial" w:cs="Arial"/>
          <w:spacing w:val="-6"/>
          <w:sz w:val="18"/>
        </w:rPr>
        <w:t xml:space="preserve"> </w:t>
      </w:r>
      <w:r w:rsidRPr="00FB7F8A">
        <w:rPr>
          <w:rFonts w:ascii="Arial" w:eastAsia="Arial" w:hAnsi="Arial" w:cs="Arial"/>
          <w:spacing w:val="-2"/>
          <w:sz w:val="18"/>
        </w:rPr>
        <w:t>continuous.</w:t>
      </w:r>
    </w:p>
    <w:p w14:paraId="4E87C7BA" w14:textId="77777777" w:rsidR="00FB7F8A" w:rsidRPr="00FB7F8A" w:rsidRDefault="00FB7F8A" w:rsidP="00FB7F8A">
      <w:pPr>
        <w:widowControl w:val="0"/>
        <w:autoSpaceDE w:val="0"/>
        <w:autoSpaceDN w:val="0"/>
        <w:spacing w:before="50" w:after="0" w:afterAutospacing="0"/>
        <w:ind w:left="0" w:firstLine="0"/>
        <w:rPr>
          <w:rFonts w:ascii="Arial" w:eastAsia="Arial" w:hAnsi="Arial" w:cs="Arial"/>
          <w:sz w:val="18"/>
          <w:szCs w:val="18"/>
        </w:rPr>
      </w:pPr>
    </w:p>
    <w:p w14:paraId="4A05FF64" w14:textId="6CEC6D59" w:rsidR="00FB7F8A" w:rsidRPr="00FB7F8A" w:rsidRDefault="00FB7F8A" w:rsidP="00FB7F8A">
      <w:pPr>
        <w:widowControl w:val="0"/>
        <w:tabs>
          <w:tab w:val="left" w:pos="723"/>
        </w:tabs>
        <w:autoSpaceDE w:val="0"/>
        <w:autoSpaceDN w:val="0"/>
        <w:spacing w:before="1" w:after="0" w:afterAutospacing="0"/>
        <w:ind w:left="723" w:hanging="253"/>
        <w:rPr>
          <w:rFonts w:ascii="Arial" w:eastAsia="Arial" w:hAnsi="Arial" w:cs="Arial"/>
          <w:sz w:val="18"/>
        </w:rPr>
      </w:pPr>
      <w:r w:rsidRPr="00FB7F8A">
        <w:rPr>
          <w:rFonts w:ascii="Arial" w:eastAsia="Arial" w:hAnsi="Arial" w:cs="Arial"/>
          <w:w w:val="99"/>
          <w:sz w:val="18"/>
          <w:szCs w:val="18"/>
        </w:rPr>
        <w:t>d.</w:t>
      </w:r>
      <w:r w:rsidRPr="00FB7F8A">
        <w:rPr>
          <w:rFonts w:ascii="Arial" w:eastAsia="Arial" w:hAnsi="Arial" w:cs="Arial"/>
          <w:w w:val="99"/>
          <w:sz w:val="18"/>
          <w:szCs w:val="18"/>
        </w:rPr>
        <w:tab/>
      </w:r>
      <w:r w:rsidRPr="00FB7F8A">
        <w:rPr>
          <w:rFonts w:ascii="Arial" w:eastAsia="Arial" w:hAnsi="Arial" w:cs="Arial"/>
          <w:sz w:val="18"/>
        </w:rPr>
        <w:t>Ventilation</w:t>
      </w:r>
      <w:r w:rsidRPr="00FB7F8A">
        <w:rPr>
          <w:rFonts w:ascii="Arial" w:eastAsia="Arial" w:hAnsi="Arial" w:cs="Arial"/>
          <w:spacing w:val="-7"/>
          <w:sz w:val="18"/>
        </w:rPr>
        <w:t xml:space="preserve"> </w:t>
      </w:r>
      <w:r w:rsidRPr="00FB7F8A">
        <w:rPr>
          <w:rFonts w:ascii="Arial" w:eastAsia="Arial" w:hAnsi="Arial" w:cs="Arial"/>
          <w:sz w:val="18"/>
        </w:rPr>
        <w:t>systems</w:t>
      </w:r>
      <w:r w:rsidRPr="00FB7F8A">
        <w:rPr>
          <w:rFonts w:ascii="Arial" w:eastAsia="Arial" w:hAnsi="Arial" w:cs="Arial"/>
          <w:spacing w:val="-7"/>
          <w:sz w:val="18"/>
        </w:rPr>
        <w:t xml:space="preserve"> </w:t>
      </w:r>
      <w:r w:rsidRPr="00FB7F8A">
        <w:rPr>
          <w:rFonts w:ascii="Arial" w:eastAsia="Arial" w:hAnsi="Arial" w:cs="Arial"/>
          <w:sz w:val="18"/>
        </w:rPr>
        <w:t>in</w:t>
      </w:r>
      <w:r w:rsidRPr="00FB7F8A">
        <w:rPr>
          <w:rFonts w:ascii="Arial" w:eastAsia="Arial" w:hAnsi="Arial" w:cs="Arial"/>
          <w:spacing w:val="-6"/>
          <w:sz w:val="18"/>
        </w:rPr>
        <w:t xml:space="preserve"> </w:t>
      </w:r>
      <w:r w:rsidRPr="00FB7F8A">
        <w:rPr>
          <w:rFonts w:ascii="Arial" w:eastAsia="Arial" w:hAnsi="Arial" w:cs="Arial"/>
          <w:sz w:val="18"/>
        </w:rPr>
        <w:t>enclosed</w:t>
      </w:r>
      <w:r w:rsidRPr="00FB7F8A">
        <w:rPr>
          <w:rFonts w:ascii="Arial" w:eastAsia="Arial" w:hAnsi="Arial" w:cs="Arial"/>
          <w:spacing w:val="-7"/>
          <w:sz w:val="18"/>
        </w:rPr>
        <w:t xml:space="preserve"> </w:t>
      </w:r>
      <w:r w:rsidRPr="00FB7F8A">
        <w:rPr>
          <w:rFonts w:ascii="Arial" w:eastAsia="Arial" w:hAnsi="Arial" w:cs="Arial"/>
          <w:sz w:val="18"/>
        </w:rPr>
        <w:t>parking</w:t>
      </w:r>
      <w:r w:rsidRPr="00FB7F8A">
        <w:rPr>
          <w:rFonts w:ascii="Arial" w:eastAsia="Arial" w:hAnsi="Arial" w:cs="Arial"/>
          <w:spacing w:val="-7"/>
          <w:sz w:val="18"/>
        </w:rPr>
        <w:t xml:space="preserve"> </w:t>
      </w:r>
      <w:r w:rsidRPr="00FB7F8A">
        <w:rPr>
          <w:rFonts w:ascii="Arial" w:eastAsia="Arial" w:hAnsi="Arial" w:cs="Arial"/>
          <w:sz w:val="18"/>
        </w:rPr>
        <w:t>garages</w:t>
      </w:r>
      <w:r w:rsidRPr="00FB7F8A">
        <w:rPr>
          <w:rFonts w:ascii="Arial" w:eastAsia="Arial" w:hAnsi="Arial" w:cs="Arial"/>
          <w:spacing w:val="-6"/>
          <w:sz w:val="18"/>
        </w:rPr>
        <w:t xml:space="preserve"> </w:t>
      </w:r>
      <w:r w:rsidRPr="00FB7F8A">
        <w:rPr>
          <w:rFonts w:ascii="Arial" w:eastAsia="Arial" w:hAnsi="Arial" w:cs="Arial"/>
          <w:sz w:val="18"/>
        </w:rPr>
        <w:t>shall</w:t>
      </w:r>
      <w:r w:rsidRPr="00FB7F8A">
        <w:rPr>
          <w:rFonts w:ascii="Arial" w:eastAsia="Arial" w:hAnsi="Arial" w:cs="Arial"/>
          <w:spacing w:val="-7"/>
          <w:sz w:val="18"/>
        </w:rPr>
        <w:t xml:space="preserve"> </w:t>
      </w:r>
      <w:r w:rsidRPr="00FB7F8A">
        <w:rPr>
          <w:rFonts w:ascii="Arial" w:eastAsia="Arial" w:hAnsi="Arial" w:cs="Arial"/>
          <w:sz w:val="18"/>
        </w:rPr>
        <w:t>comply</w:t>
      </w:r>
      <w:r w:rsidRPr="00FB7F8A">
        <w:rPr>
          <w:rFonts w:ascii="Arial" w:eastAsia="Arial" w:hAnsi="Arial" w:cs="Arial"/>
          <w:spacing w:val="-6"/>
          <w:sz w:val="18"/>
        </w:rPr>
        <w:t xml:space="preserve"> </w:t>
      </w:r>
      <w:r w:rsidRPr="00FB7F8A">
        <w:rPr>
          <w:rFonts w:ascii="Arial" w:eastAsia="Arial" w:hAnsi="Arial" w:cs="Arial"/>
          <w:sz w:val="18"/>
        </w:rPr>
        <w:t>with</w:t>
      </w:r>
      <w:r w:rsidRPr="00FB7F8A">
        <w:rPr>
          <w:rFonts w:ascii="Arial" w:eastAsia="Arial" w:hAnsi="Arial" w:cs="Arial"/>
          <w:spacing w:val="-7"/>
          <w:sz w:val="18"/>
        </w:rPr>
        <w:t xml:space="preserve"> </w:t>
      </w:r>
      <w:r w:rsidRPr="00FB7F8A">
        <w:rPr>
          <w:rFonts w:ascii="Arial" w:eastAsia="Arial" w:hAnsi="Arial" w:cs="Arial"/>
          <w:sz w:val="18"/>
        </w:rPr>
        <w:t>Section</w:t>
      </w:r>
      <w:r w:rsidRPr="00FB7F8A">
        <w:rPr>
          <w:rFonts w:ascii="Arial" w:eastAsia="Arial" w:hAnsi="Arial" w:cs="Arial"/>
          <w:spacing w:val="-7"/>
          <w:sz w:val="18"/>
        </w:rPr>
        <w:t xml:space="preserve"> </w:t>
      </w:r>
      <w:r w:rsidRPr="00FB7F8A">
        <w:rPr>
          <w:rFonts w:ascii="Arial" w:eastAsia="Arial" w:hAnsi="Arial" w:cs="Arial"/>
          <w:sz w:val="18"/>
        </w:rPr>
        <w:t>404</w:t>
      </w:r>
      <w:r w:rsidRPr="00FB7F8A">
        <w:rPr>
          <w:rFonts w:ascii="Arial" w:eastAsia="Arial" w:hAnsi="Arial" w:cs="Arial"/>
          <w:spacing w:val="-6"/>
          <w:sz w:val="18"/>
        </w:rPr>
        <w:t xml:space="preserve"> </w:t>
      </w:r>
    </w:p>
    <w:p w14:paraId="63236A7B" w14:textId="77777777" w:rsidR="00FB7F8A" w:rsidRPr="00FB7F8A" w:rsidRDefault="00FB7F8A" w:rsidP="00FB7F8A">
      <w:pPr>
        <w:widowControl w:val="0"/>
        <w:autoSpaceDE w:val="0"/>
        <w:autoSpaceDN w:val="0"/>
        <w:spacing w:before="50" w:after="0" w:afterAutospacing="0"/>
        <w:ind w:left="0" w:firstLine="0"/>
        <w:rPr>
          <w:rFonts w:ascii="Arial" w:eastAsia="Arial" w:hAnsi="Arial" w:cs="Arial"/>
          <w:sz w:val="18"/>
          <w:szCs w:val="18"/>
        </w:rPr>
      </w:pPr>
    </w:p>
    <w:p w14:paraId="60B8D1A4" w14:textId="77777777" w:rsidR="00FB7F8A" w:rsidRPr="00FB7F8A" w:rsidRDefault="00FB7F8A" w:rsidP="00FB7F8A">
      <w:pPr>
        <w:widowControl w:val="0"/>
        <w:tabs>
          <w:tab w:val="left" w:pos="723"/>
          <w:tab w:val="left" w:pos="725"/>
        </w:tabs>
        <w:autoSpaceDE w:val="0"/>
        <w:autoSpaceDN w:val="0"/>
        <w:spacing w:before="1" w:after="0" w:afterAutospacing="0" w:line="312" w:lineRule="auto"/>
        <w:ind w:left="725" w:right="226" w:hanging="255"/>
        <w:rPr>
          <w:rFonts w:ascii="Arial" w:eastAsia="Arial" w:hAnsi="Arial" w:cs="Arial"/>
          <w:sz w:val="18"/>
        </w:rPr>
      </w:pPr>
      <w:r w:rsidRPr="00FB7F8A">
        <w:rPr>
          <w:rFonts w:ascii="Arial" w:eastAsia="Arial" w:hAnsi="Arial" w:cs="Arial"/>
          <w:w w:val="99"/>
          <w:sz w:val="18"/>
          <w:szCs w:val="18"/>
        </w:rPr>
        <w:t>e.</w:t>
      </w:r>
      <w:r w:rsidRPr="00FB7F8A">
        <w:rPr>
          <w:rFonts w:ascii="Arial" w:eastAsia="Arial" w:hAnsi="Arial" w:cs="Arial"/>
          <w:w w:val="99"/>
          <w:sz w:val="18"/>
          <w:szCs w:val="18"/>
        </w:rPr>
        <w:tab/>
      </w:r>
      <w:r w:rsidRPr="00FB7F8A">
        <w:rPr>
          <w:rFonts w:ascii="Arial" w:eastAsia="Arial" w:hAnsi="Arial" w:cs="Arial"/>
          <w:sz w:val="18"/>
        </w:rPr>
        <w:t>Rates are per water closet or urinal. The higher rate shall be provided where the exhaust system is designed to operate intermittently.</w:t>
      </w:r>
      <w:r w:rsidRPr="00FB7F8A">
        <w:rPr>
          <w:rFonts w:ascii="Arial" w:eastAsia="Arial" w:hAnsi="Arial" w:cs="Arial"/>
          <w:spacing w:val="-3"/>
          <w:sz w:val="18"/>
        </w:rPr>
        <w:t xml:space="preserve"> </w:t>
      </w:r>
      <w:r w:rsidRPr="00FB7F8A">
        <w:rPr>
          <w:rFonts w:ascii="Arial" w:eastAsia="Arial" w:hAnsi="Arial" w:cs="Arial"/>
          <w:sz w:val="18"/>
        </w:rPr>
        <w:t>The</w:t>
      </w:r>
      <w:r w:rsidRPr="00FB7F8A">
        <w:rPr>
          <w:rFonts w:ascii="Arial" w:eastAsia="Arial" w:hAnsi="Arial" w:cs="Arial"/>
          <w:spacing w:val="-3"/>
          <w:sz w:val="18"/>
        </w:rPr>
        <w:t xml:space="preserve"> </w:t>
      </w:r>
      <w:r w:rsidRPr="00FB7F8A">
        <w:rPr>
          <w:rFonts w:ascii="Arial" w:eastAsia="Arial" w:hAnsi="Arial" w:cs="Arial"/>
          <w:sz w:val="18"/>
        </w:rPr>
        <w:t>lower</w:t>
      </w:r>
      <w:r w:rsidRPr="00FB7F8A">
        <w:rPr>
          <w:rFonts w:ascii="Arial" w:eastAsia="Arial" w:hAnsi="Arial" w:cs="Arial"/>
          <w:spacing w:val="-3"/>
          <w:sz w:val="18"/>
        </w:rPr>
        <w:t xml:space="preserve"> </w:t>
      </w:r>
      <w:r w:rsidRPr="00FB7F8A">
        <w:rPr>
          <w:rFonts w:ascii="Arial" w:eastAsia="Arial" w:hAnsi="Arial" w:cs="Arial"/>
          <w:sz w:val="18"/>
        </w:rPr>
        <w:t>rate</w:t>
      </w:r>
      <w:r w:rsidRPr="00FB7F8A">
        <w:rPr>
          <w:rFonts w:ascii="Arial" w:eastAsia="Arial" w:hAnsi="Arial" w:cs="Arial"/>
          <w:spacing w:val="-3"/>
          <w:sz w:val="18"/>
        </w:rPr>
        <w:t xml:space="preserve"> </w:t>
      </w:r>
      <w:r w:rsidRPr="00FB7F8A">
        <w:rPr>
          <w:rFonts w:ascii="Arial" w:eastAsia="Arial" w:hAnsi="Arial" w:cs="Arial"/>
          <w:sz w:val="18"/>
        </w:rPr>
        <w:t>shall</w:t>
      </w:r>
      <w:r w:rsidRPr="00FB7F8A">
        <w:rPr>
          <w:rFonts w:ascii="Arial" w:eastAsia="Arial" w:hAnsi="Arial" w:cs="Arial"/>
          <w:spacing w:val="-3"/>
          <w:sz w:val="18"/>
        </w:rPr>
        <w:t xml:space="preserve"> </w:t>
      </w:r>
      <w:r w:rsidRPr="00FB7F8A">
        <w:rPr>
          <w:rFonts w:ascii="Arial" w:eastAsia="Arial" w:hAnsi="Arial" w:cs="Arial"/>
          <w:sz w:val="18"/>
        </w:rPr>
        <w:t>be</w:t>
      </w:r>
      <w:r w:rsidRPr="00FB7F8A">
        <w:rPr>
          <w:rFonts w:ascii="Arial" w:eastAsia="Arial" w:hAnsi="Arial" w:cs="Arial"/>
          <w:spacing w:val="-3"/>
          <w:sz w:val="18"/>
        </w:rPr>
        <w:t xml:space="preserve"> </w:t>
      </w:r>
      <w:r w:rsidRPr="00FB7F8A">
        <w:rPr>
          <w:rFonts w:ascii="Arial" w:eastAsia="Arial" w:hAnsi="Arial" w:cs="Arial"/>
          <w:sz w:val="18"/>
        </w:rPr>
        <w:t>permitted</w:t>
      </w:r>
      <w:r w:rsidRPr="00FB7F8A">
        <w:rPr>
          <w:rFonts w:ascii="Arial" w:eastAsia="Arial" w:hAnsi="Arial" w:cs="Arial"/>
          <w:spacing w:val="-3"/>
          <w:sz w:val="18"/>
        </w:rPr>
        <w:t xml:space="preserve"> </w:t>
      </w:r>
      <w:r w:rsidRPr="00FB7F8A">
        <w:rPr>
          <w:rFonts w:ascii="Arial" w:eastAsia="Arial" w:hAnsi="Arial" w:cs="Arial"/>
          <w:sz w:val="18"/>
        </w:rPr>
        <w:t>only</w:t>
      </w:r>
      <w:r w:rsidRPr="00FB7F8A">
        <w:rPr>
          <w:rFonts w:ascii="Arial" w:eastAsia="Arial" w:hAnsi="Arial" w:cs="Arial"/>
          <w:spacing w:val="-3"/>
          <w:sz w:val="18"/>
        </w:rPr>
        <w:t xml:space="preserve"> </w:t>
      </w:r>
      <w:r w:rsidRPr="00FB7F8A">
        <w:rPr>
          <w:rFonts w:ascii="Arial" w:eastAsia="Arial" w:hAnsi="Arial" w:cs="Arial"/>
          <w:sz w:val="18"/>
        </w:rPr>
        <w:t>where</w:t>
      </w:r>
      <w:r w:rsidRPr="00FB7F8A">
        <w:rPr>
          <w:rFonts w:ascii="Arial" w:eastAsia="Arial" w:hAnsi="Arial" w:cs="Arial"/>
          <w:spacing w:val="-3"/>
          <w:sz w:val="18"/>
        </w:rPr>
        <w:t xml:space="preserve"> </w:t>
      </w:r>
      <w:r w:rsidRPr="00FB7F8A">
        <w:rPr>
          <w:rFonts w:ascii="Arial" w:eastAsia="Arial" w:hAnsi="Arial" w:cs="Arial"/>
          <w:sz w:val="18"/>
        </w:rPr>
        <w:t>the</w:t>
      </w:r>
      <w:r w:rsidRPr="00FB7F8A">
        <w:rPr>
          <w:rFonts w:ascii="Arial" w:eastAsia="Arial" w:hAnsi="Arial" w:cs="Arial"/>
          <w:spacing w:val="-3"/>
          <w:sz w:val="18"/>
        </w:rPr>
        <w:t xml:space="preserve"> </w:t>
      </w:r>
      <w:r w:rsidRPr="00FB7F8A">
        <w:rPr>
          <w:rFonts w:ascii="Arial" w:eastAsia="Arial" w:hAnsi="Arial" w:cs="Arial"/>
          <w:sz w:val="18"/>
        </w:rPr>
        <w:t>exhaust</w:t>
      </w:r>
      <w:r w:rsidRPr="00FB7F8A">
        <w:rPr>
          <w:rFonts w:ascii="Arial" w:eastAsia="Arial" w:hAnsi="Arial" w:cs="Arial"/>
          <w:spacing w:val="-3"/>
          <w:sz w:val="18"/>
        </w:rPr>
        <w:t xml:space="preserve"> </w:t>
      </w:r>
      <w:r w:rsidRPr="00FB7F8A">
        <w:rPr>
          <w:rFonts w:ascii="Arial" w:eastAsia="Arial" w:hAnsi="Arial" w:cs="Arial"/>
          <w:sz w:val="18"/>
        </w:rPr>
        <w:t>system</w:t>
      </w:r>
      <w:r w:rsidRPr="00FB7F8A">
        <w:rPr>
          <w:rFonts w:ascii="Arial" w:eastAsia="Arial" w:hAnsi="Arial" w:cs="Arial"/>
          <w:spacing w:val="-3"/>
          <w:sz w:val="18"/>
        </w:rPr>
        <w:t xml:space="preserve"> </w:t>
      </w:r>
      <w:r w:rsidRPr="00FB7F8A">
        <w:rPr>
          <w:rFonts w:ascii="Arial" w:eastAsia="Arial" w:hAnsi="Arial" w:cs="Arial"/>
          <w:sz w:val="18"/>
        </w:rPr>
        <w:t>is</w:t>
      </w:r>
      <w:r w:rsidRPr="00FB7F8A">
        <w:rPr>
          <w:rFonts w:ascii="Arial" w:eastAsia="Arial" w:hAnsi="Arial" w:cs="Arial"/>
          <w:spacing w:val="-3"/>
          <w:sz w:val="18"/>
        </w:rPr>
        <w:t xml:space="preserve"> </w:t>
      </w:r>
      <w:r w:rsidRPr="00FB7F8A">
        <w:rPr>
          <w:rFonts w:ascii="Arial" w:eastAsia="Arial" w:hAnsi="Arial" w:cs="Arial"/>
          <w:sz w:val="18"/>
        </w:rPr>
        <w:t>designed</w:t>
      </w:r>
      <w:r w:rsidRPr="00FB7F8A">
        <w:rPr>
          <w:rFonts w:ascii="Arial" w:eastAsia="Arial" w:hAnsi="Arial" w:cs="Arial"/>
          <w:spacing w:val="-3"/>
          <w:sz w:val="18"/>
        </w:rPr>
        <w:t xml:space="preserve"> </w:t>
      </w:r>
      <w:r w:rsidRPr="00FB7F8A">
        <w:rPr>
          <w:rFonts w:ascii="Arial" w:eastAsia="Arial" w:hAnsi="Arial" w:cs="Arial"/>
          <w:sz w:val="18"/>
        </w:rPr>
        <w:t>to</w:t>
      </w:r>
      <w:r w:rsidRPr="00FB7F8A">
        <w:rPr>
          <w:rFonts w:ascii="Arial" w:eastAsia="Arial" w:hAnsi="Arial" w:cs="Arial"/>
          <w:spacing w:val="-3"/>
          <w:sz w:val="18"/>
        </w:rPr>
        <w:t xml:space="preserve"> </w:t>
      </w:r>
      <w:r w:rsidRPr="00FB7F8A">
        <w:rPr>
          <w:rFonts w:ascii="Arial" w:eastAsia="Arial" w:hAnsi="Arial" w:cs="Arial"/>
          <w:sz w:val="18"/>
        </w:rPr>
        <w:t>operate</w:t>
      </w:r>
      <w:r w:rsidRPr="00FB7F8A">
        <w:rPr>
          <w:rFonts w:ascii="Arial" w:eastAsia="Arial" w:hAnsi="Arial" w:cs="Arial"/>
          <w:spacing w:val="-3"/>
          <w:sz w:val="18"/>
        </w:rPr>
        <w:t xml:space="preserve"> </w:t>
      </w:r>
      <w:r w:rsidRPr="00FB7F8A">
        <w:rPr>
          <w:rFonts w:ascii="Arial" w:eastAsia="Arial" w:hAnsi="Arial" w:cs="Arial"/>
          <w:sz w:val="18"/>
        </w:rPr>
        <w:t>continuously</w:t>
      </w:r>
      <w:r w:rsidRPr="00FB7F8A">
        <w:rPr>
          <w:rFonts w:ascii="Arial" w:eastAsia="Arial" w:hAnsi="Arial" w:cs="Arial"/>
          <w:spacing w:val="-3"/>
          <w:sz w:val="18"/>
        </w:rPr>
        <w:t xml:space="preserve"> </w:t>
      </w:r>
      <w:r w:rsidRPr="00FB7F8A">
        <w:rPr>
          <w:rFonts w:ascii="Arial" w:eastAsia="Arial" w:hAnsi="Arial" w:cs="Arial"/>
          <w:sz w:val="18"/>
        </w:rPr>
        <w:t>while</w:t>
      </w:r>
      <w:r w:rsidRPr="00FB7F8A">
        <w:rPr>
          <w:rFonts w:ascii="Arial" w:eastAsia="Arial" w:hAnsi="Arial" w:cs="Arial"/>
          <w:spacing w:val="-3"/>
          <w:sz w:val="18"/>
        </w:rPr>
        <w:t xml:space="preserve"> </w:t>
      </w:r>
      <w:r w:rsidRPr="00FB7F8A">
        <w:rPr>
          <w:rFonts w:ascii="Arial" w:eastAsia="Arial" w:hAnsi="Arial" w:cs="Arial"/>
          <w:sz w:val="18"/>
        </w:rPr>
        <w:t>occupied.</w:t>
      </w:r>
    </w:p>
    <w:p w14:paraId="2D4F5C11" w14:textId="77777777" w:rsidR="00FB7F8A" w:rsidRPr="00FB7F8A" w:rsidRDefault="00FB7F8A" w:rsidP="00FB7F8A">
      <w:pPr>
        <w:widowControl w:val="0"/>
        <w:tabs>
          <w:tab w:val="left" w:pos="725"/>
        </w:tabs>
        <w:autoSpaceDE w:val="0"/>
        <w:autoSpaceDN w:val="0"/>
        <w:spacing w:before="197" w:after="0" w:afterAutospacing="0" w:line="312" w:lineRule="auto"/>
        <w:ind w:left="725" w:right="226" w:hanging="255"/>
        <w:rPr>
          <w:rFonts w:ascii="Arial" w:eastAsia="Arial" w:hAnsi="Arial" w:cs="Arial"/>
          <w:sz w:val="18"/>
        </w:rPr>
      </w:pPr>
      <w:r w:rsidRPr="00FB7F8A">
        <w:rPr>
          <w:rFonts w:ascii="Arial" w:eastAsia="Arial" w:hAnsi="Arial" w:cs="Arial"/>
          <w:w w:val="99"/>
          <w:sz w:val="18"/>
          <w:szCs w:val="18"/>
        </w:rPr>
        <w:t>f.</w:t>
      </w:r>
      <w:r w:rsidRPr="00FB7F8A">
        <w:rPr>
          <w:rFonts w:ascii="Arial" w:eastAsia="Arial" w:hAnsi="Arial" w:cs="Arial"/>
          <w:w w:val="99"/>
          <w:sz w:val="18"/>
          <w:szCs w:val="18"/>
        </w:rPr>
        <w:tab/>
      </w:r>
      <w:r w:rsidRPr="00FB7F8A">
        <w:rPr>
          <w:rFonts w:ascii="Arial" w:eastAsia="Arial" w:hAnsi="Arial" w:cs="Arial"/>
          <w:sz w:val="18"/>
        </w:rPr>
        <w:t>Rates</w:t>
      </w:r>
      <w:r w:rsidRPr="00FB7F8A">
        <w:rPr>
          <w:rFonts w:ascii="Arial" w:eastAsia="Arial" w:hAnsi="Arial" w:cs="Arial"/>
          <w:spacing w:val="-2"/>
          <w:sz w:val="18"/>
        </w:rPr>
        <w:t xml:space="preserve"> </w:t>
      </w:r>
      <w:r w:rsidRPr="00FB7F8A">
        <w:rPr>
          <w:rFonts w:ascii="Arial" w:eastAsia="Arial" w:hAnsi="Arial" w:cs="Arial"/>
          <w:sz w:val="18"/>
        </w:rPr>
        <w:t>are</w:t>
      </w:r>
      <w:r w:rsidRPr="00FB7F8A">
        <w:rPr>
          <w:rFonts w:ascii="Arial" w:eastAsia="Arial" w:hAnsi="Arial" w:cs="Arial"/>
          <w:spacing w:val="-2"/>
          <w:sz w:val="18"/>
        </w:rPr>
        <w:t xml:space="preserve"> </w:t>
      </w:r>
      <w:r w:rsidRPr="00FB7F8A">
        <w:rPr>
          <w:rFonts w:ascii="Arial" w:eastAsia="Arial" w:hAnsi="Arial" w:cs="Arial"/>
          <w:sz w:val="18"/>
        </w:rPr>
        <w:t>per</w:t>
      </w:r>
      <w:r w:rsidRPr="00FB7F8A">
        <w:rPr>
          <w:rFonts w:ascii="Arial" w:eastAsia="Arial" w:hAnsi="Arial" w:cs="Arial"/>
          <w:spacing w:val="-2"/>
          <w:sz w:val="18"/>
        </w:rPr>
        <w:t xml:space="preserve"> </w:t>
      </w:r>
      <w:r w:rsidRPr="00FB7F8A">
        <w:rPr>
          <w:rFonts w:ascii="Arial" w:eastAsia="Arial" w:hAnsi="Arial" w:cs="Arial"/>
          <w:sz w:val="18"/>
        </w:rPr>
        <w:t>room</w:t>
      </w:r>
      <w:r w:rsidRPr="00FB7F8A">
        <w:rPr>
          <w:rFonts w:ascii="Arial" w:eastAsia="Arial" w:hAnsi="Arial" w:cs="Arial"/>
          <w:spacing w:val="-2"/>
          <w:sz w:val="18"/>
        </w:rPr>
        <w:t xml:space="preserve"> </w:t>
      </w:r>
      <w:r w:rsidRPr="00FB7F8A">
        <w:rPr>
          <w:rFonts w:ascii="Arial" w:eastAsia="Arial" w:hAnsi="Arial" w:cs="Arial"/>
          <w:sz w:val="18"/>
        </w:rPr>
        <w:t>unless</w:t>
      </w:r>
      <w:r w:rsidRPr="00FB7F8A">
        <w:rPr>
          <w:rFonts w:ascii="Arial" w:eastAsia="Arial" w:hAnsi="Arial" w:cs="Arial"/>
          <w:spacing w:val="-2"/>
          <w:sz w:val="18"/>
        </w:rPr>
        <w:t xml:space="preserve"> </w:t>
      </w:r>
      <w:r w:rsidRPr="00FB7F8A">
        <w:rPr>
          <w:rFonts w:ascii="Arial" w:eastAsia="Arial" w:hAnsi="Arial" w:cs="Arial"/>
          <w:sz w:val="18"/>
        </w:rPr>
        <w:t>otherwise</w:t>
      </w:r>
      <w:r w:rsidRPr="00FB7F8A">
        <w:rPr>
          <w:rFonts w:ascii="Arial" w:eastAsia="Arial" w:hAnsi="Arial" w:cs="Arial"/>
          <w:spacing w:val="-2"/>
          <w:sz w:val="18"/>
        </w:rPr>
        <w:t xml:space="preserve"> </w:t>
      </w:r>
      <w:r w:rsidRPr="00FB7F8A">
        <w:rPr>
          <w:rFonts w:ascii="Arial" w:eastAsia="Arial" w:hAnsi="Arial" w:cs="Arial"/>
          <w:sz w:val="18"/>
        </w:rPr>
        <w:t>indicated.</w:t>
      </w:r>
      <w:r w:rsidRPr="00FB7F8A">
        <w:rPr>
          <w:rFonts w:ascii="Arial" w:eastAsia="Arial" w:hAnsi="Arial" w:cs="Arial"/>
          <w:spacing w:val="-2"/>
          <w:sz w:val="18"/>
        </w:rPr>
        <w:t xml:space="preserve"> </w:t>
      </w:r>
      <w:r w:rsidRPr="00FB7F8A">
        <w:rPr>
          <w:rFonts w:ascii="Arial" w:eastAsia="Arial" w:hAnsi="Arial" w:cs="Arial"/>
          <w:sz w:val="18"/>
        </w:rPr>
        <w:t>The</w:t>
      </w:r>
      <w:r w:rsidRPr="00FB7F8A">
        <w:rPr>
          <w:rFonts w:ascii="Arial" w:eastAsia="Arial" w:hAnsi="Arial" w:cs="Arial"/>
          <w:spacing w:val="-2"/>
          <w:sz w:val="18"/>
        </w:rPr>
        <w:t xml:space="preserve"> </w:t>
      </w:r>
      <w:r w:rsidRPr="00FB7F8A">
        <w:rPr>
          <w:rFonts w:ascii="Arial" w:eastAsia="Arial" w:hAnsi="Arial" w:cs="Arial"/>
          <w:sz w:val="18"/>
        </w:rPr>
        <w:t>higher</w:t>
      </w:r>
      <w:r w:rsidRPr="00FB7F8A">
        <w:rPr>
          <w:rFonts w:ascii="Arial" w:eastAsia="Arial" w:hAnsi="Arial" w:cs="Arial"/>
          <w:spacing w:val="-2"/>
          <w:sz w:val="18"/>
        </w:rPr>
        <w:t xml:space="preserve"> </w:t>
      </w:r>
      <w:r w:rsidRPr="00FB7F8A">
        <w:rPr>
          <w:rFonts w:ascii="Arial" w:eastAsia="Arial" w:hAnsi="Arial" w:cs="Arial"/>
          <w:sz w:val="18"/>
        </w:rPr>
        <w:t>rate</w:t>
      </w:r>
      <w:r w:rsidRPr="00FB7F8A">
        <w:rPr>
          <w:rFonts w:ascii="Arial" w:eastAsia="Arial" w:hAnsi="Arial" w:cs="Arial"/>
          <w:spacing w:val="-2"/>
          <w:sz w:val="18"/>
        </w:rPr>
        <w:t xml:space="preserve"> </w:t>
      </w:r>
      <w:r w:rsidRPr="00FB7F8A">
        <w:rPr>
          <w:rFonts w:ascii="Arial" w:eastAsia="Arial" w:hAnsi="Arial" w:cs="Arial"/>
          <w:sz w:val="18"/>
        </w:rPr>
        <w:t>shall</w:t>
      </w:r>
      <w:r w:rsidRPr="00FB7F8A">
        <w:rPr>
          <w:rFonts w:ascii="Arial" w:eastAsia="Arial" w:hAnsi="Arial" w:cs="Arial"/>
          <w:spacing w:val="-2"/>
          <w:sz w:val="18"/>
        </w:rPr>
        <w:t xml:space="preserve"> </w:t>
      </w:r>
      <w:r w:rsidRPr="00FB7F8A">
        <w:rPr>
          <w:rFonts w:ascii="Arial" w:eastAsia="Arial" w:hAnsi="Arial" w:cs="Arial"/>
          <w:sz w:val="18"/>
        </w:rPr>
        <w:t>be</w:t>
      </w:r>
      <w:r w:rsidRPr="00FB7F8A">
        <w:rPr>
          <w:rFonts w:ascii="Arial" w:eastAsia="Arial" w:hAnsi="Arial" w:cs="Arial"/>
          <w:spacing w:val="-2"/>
          <w:sz w:val="18"/>
        </w:rPr>
        <w:t xml:space="preserve"> </w:t>
      </w:r>
      <w:r w:rsidRPr="00FB7F8A">
        <w:rPr>
          <w:rFonts w:ascii="Arial" w:eastAsia="Arial" w:hAnsi="Arial" w:cs="Arial"/>
          <w:sz w:val="18"/>
        </w:rPr>
        <w:t>provided</w:t>
      </w:r>
      <w:r w:rsidRPr="00FB7F8A">
        <w:rPr>
          <w:rFonts w:ascii="Arial" w:eastAsia="Arial" w:hAnsi="Arial" w:cs="Arial"/>
          <w:spacing w:val="-2"/>
          <w:sz w:val="18"/>
        </w:rPr>
        <w:t xml:space="preserve"> </w:t>
      </w:r>
      <w:r w:rsidRPr="00FB7F8A">
        <w:rPr>
          <w:rFonts w:ascii="Arial" w:eastAsia="Arial" w:hAnsi="Arial" w:cs="Arial"/>
          <w:sz w:val="18"/>
        </w:rPr>
        <w:t>where</w:t>
      </w:r>
      <w:r w:rsidRPr="00FB7F8A">
        <w:rPr>
          <w:rFonts w:ascii="Arial" w:eastAsia="Arial" w:hAnsi="Arial" w:cs="Arial"/>
          <w:spacing w:val="-2"/>
          <w:sz w:val="18"/>
        </w:rPr>
        <w:t xml:space="preserve"> </w:t>
      </w:r>
      <w:r w:rsidRPr="00FB7F8A">
        <w:rPr>
          <w:rFonts w:ascii="Arial" w:eastAsia="Arial" w:hAnsi="Arial" w:cs="Arial"/>
          <w:sz w:val="18"/>
        </w:rPr>
        <w:t>the</w:t>
      </w:r>
      <w:r w:rsidRPr="00FB7F8A">
        <w:rPr>
          <w:rFonts w:ascii="Arial" w:eastAsia="Arial" w:hAnsi="Arial" w:cs="Arial"/>
          <w:spacing w:val="-2"/>
          <w:sz w:val="18"/>
        </w:rPr>
        <w:t xml:space="preserve"> </w:t>
      </w:r>
      <w:r w:rsidRPr="00FB7F8A">
        <w:rPr>
          <w:rFonts w:ascii="Arial" w:eastAsia="Arial" w:hAnsi="Arial" w:cs="Arial"/>
          <w:sz w:val="18"/>
        </w:rPr>
        <w:t>exhaust</w:t>
      </w:r>
      <w:r w:rsidRPr="00FB7F8A">
        <w:rPr>
          <w:rFonts w:ascii="Arial" w:eastAsia="Arial" w:hAnsi="Arial" w:cs="Arial"/>
          <w:spacing w:val="-2"/>
          <w:sz w:val="18"/>
        </w:rPr>
        <w:t xml:space="preserve"> </w:t>
      </w:r>
      <w:r w:rsidRPr="00FB7F8A">
        <w:rPr>
          <w:rFonts w:ascii="Arial" w:eastAsia="Arial" w:hAnsi="Arial" w:cs="Arial"/>
          <w:sz w:val="18"/>
        </w:rPr>
        <w:t>system</w:t>
      </w:r>
      <w:r w:rsidRPr="00FB7F8A">
        <w:rPr>
          <w:rFonts w:ascii="Arial" w:eastAsia="Arial" w:hAnsi="Arial" w:cs="Arial"/>
          <w:spacing w:val="-2"/>
          <w:sz w:val="18"/>
        </w:rPr>
        <w:t xml:space="preserve"> </w:t>
      </w:r>
      <w:r w:rsidRPr="00FB7F8A">
        <w:rPr>
          <w:rFonts w:ascii="Arial" w:eastAsia="Arial" w:hAnsi="Arial" w:cs="Arial"/>
          <w:sz w:val="18"/>
        </w:rPr>
        <w:t>is</w:t>
      </w:r>
      <w:r w:rsidRPr="00FB7F8A">
        <w:rPr>
          <w:rFonts w:ascii="Arial" w:eastAsia="Arial" w:hAnsi="Arial" w:cs="Arial"/>
          <w:spacing w:val="-2"/>
          <w:sz w:val="18"/>
        </w:rPr>
        <w:t xml:space="preserve"> </w:t>
      </w:r>
      <w:r w:rsidRPr="00FB7F8A">
        <w:rPr>
          <w:rFonts w:ascii="Arial" w:eastAsia="Arial" w:hAnsi="Arial" w:cs="Arial"/>
          <w:sz w:val="18"/>
        </w:rPr>
        <w:t>designed</w:t>
      </w:r>
      <w:r w:rsidRPr="00FB7F8A">
        <w:rPr>
          <w:rFonts w:ascii="Arial" w:eastAsia="Arial" w:hAnsi="Arial" w:cs="Arial"/>
          <w:spacing w:val="-2"/>
          <w:sz w:val="18"/>
        </w:rPr>
        <w:t xml:space="preserve"> </w:t>
      </w:r>
      <w:r w:rsidRPr="00FB7F8A">
        <w:rPr>
          <w:rFonts w:ascii="Arial" w:eastAsia="Arial" w:hAnsi="Arial" w:cs="Arial"/>
          <w:sz w:val="18"/>
        </w:rPr>
        <w:t>to</w:t>
      </w:r>
      <w:r w:rsidRPr="00FB7F8A">
        <w:rPr>
          <w:rFonts w:ascii="Arial" w:eastAsia="Arial" w:hAnsi="Arial" w:cs="Arial"/>
          <w:spacing w:val="-2"/>
          <w:sz w:val="18"/>
        </w:rPr>
        <w:t xml:space="preserve"> </w:t>
      </w:r>
      <w:r w:rsidRPr="00FB7F8A">
        <w:rPr>
          <w:rFonts w:ascii="Arial" w:eastAsia="Arial" w:hAnsi="Arial" w:cs="Arial"/>
          <w:sz w:val="18"/>
        </w:rPr>
        <w:t>operate intermittently.</w:t>
      </w:r>
      <w:r w:rsidRPr="00FB7F8A">
        <w:rPr>
          <w:rFonts w:ascii="Arial" w:eastAsia="Arial" w:hAnsi="Arial" w:cs="Arial"/>
          <w:spacing w:val="-3"/>
          <w:sz w:val="18"/>
        </w:rPr>
        <w:t xml:space="preserve"> </w:t>
      </w:r>
      <w:r w:rsidRPr="00FB7F8A">
        <w:rPr>
          <w:rFonts w:ascii="Arial" w:eastAsia="Arial" w:hAnsi="Arial" w:cs="Arial"/>
          <w:sz w:val="18"/>
        </w:rPr>
        <w:t>The</w:t>
      </w:r>
      <w:r w:rsidRPr="00FB7F8A">
        <w:rPr>
          <w:rFonts w:ascii="Arial" w:eastAsia="Arial" w:hAnsi="Arial" w:cs="Arial"/>
          <w:spacing w:val="-3"/>
          <w:sz w:val="18"/>
        </w:rPr>
        <w:t xml:space="preserve"> </w:t>
      </w:r>
      <w:r w:rsidRPr="00FB7F8A">
        <w:rPr>
          <w:rFonts w:ascii="Arial" w:eastAsia="Arial" w:hAnsi="Arial" w:cs="Arial"/>
          <w:sz w:val="18"/>
        </w:rPr>
        <w:t>lower</w:t>
      </w:r>
      <w:r w:rsidRPr="00FB7F8A">
        <w:rPr>
          <w:rFonts w:ascii="Arial" w:eastAsia="Arial" w:hAnsi="Arial" w:cs="Arial"/>
          <w:spacing w:val="-3"/>
          <w:sz w:val="18"/>
        </w:rPr>
        <w:t xml:space="preserve"> </w:t>
      </w:r>
      <w:r w:rsidRPr="00FB7F8A">
        <w:rPr>
          <w:rFonts w:ascii="Arial" w:eastAsia="Arial" w:hAnsi="Arial" w:cs="Arial"/>
          <w:sz w:val="18"/>
        </w:rPr>
        <w:t>rate</w:t>
      </w:r>
      <w:r w:rsidRPr="00FB7F8A">
        <w:rPr>
          <w:rFonts w:ascii="Arial" w:eastAsia="Arial" w:hAnsi="Arial" w:cs="Arial"/>
          <w:spacing w:val="-3"/>
          <w:sz w:val="18"/>
        </w:rPr>
        <w:t xml:space="preserve"> </w:t>
      </w:r>
      <w:r w:rsidRPr="00FB7F8A">
        <w:rPr>
          <w:rFonts w:ascii="Arial" w:eastAsia="Arial" w:hAnsi="Arial" w:cs="Arial"/>
          <w:sz w:val="18"/>
        </w:rPr>
        <w:t>shall</w:t>
      </w:r>
      <w:r w:rsidRPr="00FB7F8A">
        <w:rPr>
          <w:rFonts w:ascii="Arial" w:eastAsia="Arial" w:hAnsi="Arial" w:cs="Arial"/>
          <w:spacing w:val="-3"/>
          <w:sz w:val="18"/>
        </w:rPr>
        <w:t xml:space="preserve"> </w:t>
      </w:r>
      <w:r w:rsidRPr="00FB7F8A">
        <w:rPr>
          <w:rFonts w:ascii="Arial" w:eastAsia="Arial" w:hAnsi="Arial" w:cs="Arial"/>
          <w:sz w:val="18"/>
        </w:rPr>
        <w:t>be</w:t>
      </w:r>
      <w:r w:rsidRPr="00FB7F8A">
        <w:rPr>
          <w:rFonts w:ascii="Arial" w:eastAsia="Arial" w:hAnsi="Arial" w:cs="Arial"/>
          <w:spacing w:val="-3"/>
          <w:sz w:val="18"/>
        </w:rPr>
        <w:t xml:space="preserve"> </w:t>
      </w:r>
      <w:r w:rsidRPr="00FB7F8A">
        <w:rPr>
          <w:rFonts w:ascii="Arial" w:eastAsia="Arial" w:hAnsi="Arial" w:cs="Arial"/>
          <w:sz w:val="18"/>
        </w:rPr>
        <w:t>permitted</w:t>
      </w:r>
      <w:r w:rsidRPr="00FB7F8A">
        <w:rPr>
          <w:rFonts w:ascii="Arial" w:eastAsia="Arial" w:hAnsi="Arial" w:cs="Arial"/>
          <w:spacing w:val="-3"/>
          <w:sz w:val="18"/>
        </w:rPr>
        <w:t xml:space="preserve"> </w:t>
      </w:r>
      <w:r w:rsidRPr="00FB7F8A">
        <w:rPr>
          <w:rFonts w:ascii="Arial" w:eastAsia="Arial" w:hAnsi="Arial" w:cs="Arial"/>
          <w:sz w:val="18"/>
        </w:rPr>
        <w:t>only</w:t>
      </w:r>
      <w:r w:rsidRPr="00FB7F8A">
        <w:rPr>
          <w:rFonts w:ascii="Arial" w:eastAsia="Arial" w:hAnsi="Arial" w:cs="Arial"/>
          <w:spacing w:val="-3"/>
          <w:sz w:val="18"/>
        </w:rPr>
        <w:t xml:space="preserve"> </w:t>
      </w:r>
      <w:r w:rsidRPr="00FB7F8A">
        <w:rPr>
          <w:rFonts w:ascii="Arial" w:eastAsia="Arial" w:hAnsi="Arial" w:cs="Arial"/>
          <w:sz w:val="18"/>
        </w:rPr>
        <w:t>where</w:t>
      </w:r>
      <w:r w:rsidRPr="00FB7F8A">
        <w:rPr>
          <w:rFonts w:ascii="Arial" w:eastAsia="Arial" w:hAnsi="Arial" w:cs="Arial"/>
          <w:spacing w:val="-3"/>
          <w:sz w:val="18"/>
        </w:rPr>
        <w:t xml:space="preserve"> </w:t>
      </w:r>
      <w:r w:rsidRPr="00FB7F8A">
        <w:rPr>
          <w:rFonts w:ascii="Arial" w:eastAsia="Arial" w:hAnsi="Arial" w:cs="Arial"/>
          <w:sz w:val="18"/>
        </w:rPr>
        <w:t>the</w:t>
      </w:r>
      <w:r w:rsidRPr="00FB7F8A">
        <w:rPr>
          <w:rFonts w:ascii="Arial" w:eastAsia="Arial" w:hAnsi="Arial" w:cs="Arial"/>
          <w:spacing w:val="-3"/>
          <w:sz w:val="18"/>
        </w:rPr>
        <w:t xml:space="preserve"> </w:t>
      </w:r>
      <w:r w:rsidRPr="00FB7F8A">
        <w:rPr>
          <w:rFonts w:ascii="Arial" w:eastAsia="Arial" w:hAnsi="Arial" w:cs="Arial"/>
          <w:sz w:val="18"/>
        </w:rPr>
        <w:t>exhaust</w:t>
      </w:r>
      <w:r w:rsidRPr="00FB7F8A">
        <w:rPr>
          <w:rFonts w:ascii="Arial" w:eastAsia="Arial" w:hAnsi="Arial" w:cs="Arial"/>
          <w:spacing w:val="-3"/>
          <w:sz w:val="18"/>
        </w:rPr>
        <w:t xml:space="preserve"> </w:t>
      </w:r>
      <w:r w:rsidRPr="00FB7F8A">
        <w:rPr>
          <w:rFonts w:ascii="Arial" w:eastAsia="Arial" w:hAnsi="Arial" w:cs="Arial"/>
          <w:sz w:val="18"/>
        </w:rPr>
        <w:t>system</w:t>
      </w:r>
      <w:r w:rsidRPr="00FB7F8A">
        <w:rPr>
          <w:rFonts w:ascii="Arial" w:eastAsia="Arial" w:hAnsi="Arial" w:cs="Arial"/>
          <w:spacing w:val="-3"/>
          <w:sz w:val="18"/>
        </w:rPr>
        <w:t xml:space="preserve"> </w:t>
      </w:r>
      <w:r w:rsidRPr="00FB7F8A">
        <w:rPr>
          <w:rFonts w:ascii="Arial" w:eastAsia="Arial" w:hAnsi="Arial" w:cs="Arial"/>
          <w:sz w:val="18"/>
        </w:rPr>
        <w:t>is</w:t>
      </w:r>
      <w:r w:rsidRPr="00FB7F8A">
        <w:rPr>
          <w:rFonts w:ascii="Arial" w:eastAsia="Arial" w:hAnsi="Arial" w:cs="Arial"/>
          <w:spacing w:val="-3"/>
          <w:sz w:val="18"/>
        </w:rPr>
        <w:t xml:space="preserve"> </w:t>
      </w:r>
      <w:r w:rsidRPr="00FB7F8A">
        <w:rPr>
          <w:rFonts w:ascii="Arial" w:eastAsia="Arial" w:hAnsi="Arial" w:cs="Arial"/>
          <w:sz w:val="18"/>
        </w:rPr>
        <w:t>designed</w:t>
      </w:r>
      <w:r w:rsidRPr="00FB7F8A">
        <w:rPr>
          <w:rFonts w:ascii="Arial" w:eastAsia="Arial" w:hAnsi="Arial" w:cs="Arial"/>
          <w:spacing w:val="-3"/>
          <w:sz w:val="18"/>
        </w:rPr>
        <w:t xml:space="preserve"> </w:t>
      </w:r>
      <w:r w:rsidRPr="00FB7F8A">
        <w:rPr>
          <w:rFonts w:ascii="Arial" w:eastAsia="Arial" w:hAnsi="Arial" w:cs="Arial"/>
          <w:sz w:val="18"/>
        </w:rPr>
        <w:t>to</w:t>
      </w:r>
      <w:r w:rsidRPr="00FB7F8A">
        <w:rPr>
          <w:rFonts w:ascii="Arial" w:eastAsia="Arial" w:hAnsi="Arial" w:cs="Arial"/>
          <w:spacing w:val="-3"/>
          <w:sz w:val="18"/>
        </w:rPr>
        <w:t xml:space="preserve"> </w:t>
      </w:r>
      <w:r w:rsidRPr="00FB7F8A">
        <w:rPr>
          <w:rFonts w:ascii="Arial" w:eastAsia="Arial" w:hAnsi="Arial" w:cs="Arial"/>
          <w:sz w:val="18"/>
        </w:rPr>
        <w:t>operate</w:t>
      </w:r>
      <w:r w:rsidRPr="00FB7F8A">
        <w:rPr>
          <w:rFonts w:ascii="Arial" w:eastAsia="Arial" w:hAnsi="Arial" w:cs="Arial"/>
          <w:spacing w:val="-3"/>
          <w:sz w:val="18"/>
        </w:rPr>
        <w:t xml:space="preserve"> </w:t>
      </w:r>
      <w:r w:rsidRPr="00FB7F8A">
        <w:rPr>
          <w:rFonts w:ascii="Arial" w:eastAsia="Arial" w:hAnsi="Arial" w:cs="Arial"/>
          <w:sz w:val="18"/>
        </w:rPr>
        <w:t>continuously</w:t>
      </w:r>
      <w:r w:rsidRPr="00FB7F8A">
        <w:rPr>
          <w:rFonts w:ascii="Arial" w:eastAsia="Arial" w:hAnsi="Arial" w:cs="Arial"/>
          <w:spacing w:val="-3"/>
          <w:sz w:val="18"/>
        </w:rPr>
        <w:t xml:space="preserve"> </w:t>
      </w:r>
      <w:r w:rsidRPr="00FB7F8A">
        <w:rPr>
          <w:rFonts w:ascii="Arial" w:eastAsia="Arial" w:hAnsi="Arial" w:cs="Arial"/>
          <w:sz w:val="18"/>
        </w:rPr>
        <w:t>while</w:t>
      </w:r>
      <w:r w:rsidRPr="00FB7F8A">
        <w:rPr>
          <w:rFonts w:ascii="Arial" w:eastAsia="Arial" w:hAnsi="Arial" w:cs="Arial"/>
          <w:spacing w:val="-3"/>
          <w:sz w:val="18"/>
        </w:rPr>
        <w:t xml:space="preserve"> </w:t>
      </w:r>
      <w:r w:rsidRPr="00FB7F8A">
        <w:rPr>
          <w:rFonts w:ascii="Arial" w:eastAsia="Arial" w:hAnsi="Arial" w:cs="Arial"/>
          <w:sz w:val="18"/>
        </w:rPr>
        <w:t>occupied.</w:t>
      </w:r>
    </w:p>
    <w:p w14:paraId="588BC9B2" w14:textId="41CAA9EE" w:rsidR="00FB7F8A" w:rsidRPr="00FB7F8A" w:rsidRDefault="00FB7F8A" w:rsidP="00FB7F8A">
      <w:pPr>
        <w:widowControl w:val="0"/>
        <w:tabs>
          <w:tab w:val="left" w:pos="723"/>
          <w:tab w:val="left" w:pos="725"/>
        </w:tabs>
        <w:autoSpaceDE w:val="0"/>
        <w:autoSpaceDN w:val="0"/>
        <w:spacing w:before="196" w:after="0" w:afterAutospacing="0" w:line="312" w:lineRule="auto"/>
        <w:ind w:left="725" w:right="167" w:hanging="255"/>
        <w:rPr>
          <w:rFonts w:ascii="Arial" w:eastAsia="Arial" w:hAnsi="Arial" w:cs="Arial"/>
          <w:sz w:val="18"/>
        </w:rPr>
      </w:pPr>
      <w:r w:rsidRPr="00FB7F8A">
        <w:rPr>
          <w:rFonts w:ascii="Arial" w:eastAsia="Arial" w:hAnsi="Arial" w:cs="Arial"/>
          <w:w w:val="99"/>
          <w:sz w:val="18"/>
          <w:szCs w:val="18"/>
        </w:rPr>
        <w:lastRenderedPageBreak/>
        <w:t>g.</w:t>
      </w:r>
      <w:r w:rsidRPr="00FB7F8A">
        <w:rPr>
          <w:rFonts w:ascii="Arial" w:eastAsia="Arial" w:hAnsi="Arial" w:cs="Arial"/>
          <w:w w:val="99"/>
          <w:sz w:val="18"/>
          <w:szCs w:val="18"/>
        </w:rPr>
        <w:tab/>
      </w:r>
      <w:r w:rsidRPr="00FB7F8A">
        <w:rPr>
          <w:rFonts w:ascii="Arial" w:eastAsia="Arial" w:hAnsi="Arial" w:cs="Arial"/>
          <w:sz w:val="18"/>
        </w:rPr>
        <w:t>Mechanical exhaust is required and recirculation from such spaces is prohibited. For occupancies other than science laboratories, where</w:t>
      </w:r>
      <w:r w:rsidRPr="00FB7F8A">
        <w:rPr>
          <w:rFonts w:ascii="Arial" w:eastAsia="Arial" w:hAnsi="Arial" w:cs="Arial"/>
          <w:spacing w:val="-3"/>
          <w:sz w:val="18"/>
        </w:rPr>
        <w:t xml:space="preserve"> </w:t>
      </w:r>
      <w:r w:rsidRPr="00FB7F8A">
        <w:rPr>
          <w:rFonts w:ascii="Arial" w:eastAsia="Arial" w:hAnsi="Arial" w:cs="Arial"/>
          <w:sz w:val="18"/>
        </w:rPr>
        <w:t>there</w:t>
      </w:r>
      <w:r w:rsidRPr="00FB7F8A">
        <w:rPr>
          <w:rFonts w:ascii="Arial" w:eastAsia="Arial" w:hAnsi="Arial" w:cs="Arial"/>
          <w:spacing w:val="-3"/>
          <w:sz w:val="18"/>
        </w:rPr>
        <w:t xml:space="preserve"> </w:t>
      </w:r>
      <w:r w:rsidRPr="00FB7F8A">
        <w:rPr>
          <w:rFonts w:ascii="Arial" w:eastAsia="Arial" w:hAnsi="Arial" w:cs="Arial"/>
          <w:sz w:val="18"/>
        </w:rPr>
        <w:t>is</w:t>
      </w:r>
      <w:r w:rsidRPr="00FB7F8A">
        <w:rPr>
          <w:rFonts w:ascii="Arial" w:eastAsia="Arial" w:hAnsi="Arial" w:cs="Arial"/>
          <w:spacing w:val="-3"/>
          <w:sz w:val="18"/>
        </w:rPr>
        <w:t xml:space="preserve"> </w:t>
      </w:r>
      <w:r w:rsidRPr="00FB7F8A">
        <w:rPr>
          <w:rFonts w:ascii="Arial" w:eastAsia="Arial" w:hAnsi="Arial" w:cs="Arial"/>
          <w:sz w:val="18"/>
        </w:rPr>
        <w:t>a</w:t>
      </w:r>
      <w:r w:rsidRPr="00FB7F8A">
        <w:rPr>
          <w:rFonts w:ascii="Arial" w:eastAsia="Arial" w:hAnsi="Arial" w:cs="Arial"/>
          <w:spacing w:val="-3"/>
          <w:sz w:val="18"/>
        </w:rPr>
        <w:t xml:space="preserve"> </w:t>
      </w:r>
      <w:r w:rsidRPr="00FB7F8A">
        <w:rPr>
          <w:rFonts w:ascii="Arial" w:eastAsia="Arial" w:hAnsi="Arial" w:cs="Arial"/>
          <w:sz w:val="18"/>
        </w:rPr>
        <w:t>wheel</w:t>
      </w:r>
      <w:r w:rsidRPr="00FB7F8A">
        <w:rPr>
          <w:rFonts w:ascii="Arial" w:eastAsia="Arial" w:hAnsi="Arial" w:cs="Arial"/>
          <w:spacing w:val="-3"/>
          <w:sz w:val="18"/>
        </w:rPr>
        <w:t xml:space="preserve"> </w:t>
      </w:r>
      <w:r w:rsidRPr="00FB7F8A">
        <w:rPr>
          <w:rFonts w:ascii="Arial" w:eastAsia="Arial" w:hAnsi="Arial" w:cs="Arial"/>
          <w:sz w:val="18"/>
        </w:rPr>
        <w:t>-</w:t>
      </w:r>
      <w:r w:rsidRPr="00FB7F8A">
        <w:rPr>
          <w:rFonts w:ascii="Arial" w:eastAsia="Arial" w:hAnsi="Arial" w:cs="Arial"/>
          <w:spacing w:val="-3"/>
          <w:sz w:val="18"/>
        </w:rPr>
        <w:t xml:space="preserve"> </w:t>
      </w:r>
      <w:r w:rsidRPr="00FB7F8A">
        <w:rPr>
          <w:rFonts w:ascii="Arial" w:eastAsia="Arial" w:hAnsi="Arial" w:cs="Arial"/>
          <w:sz w:val="18"/>
        </w:rPr>
        <w:t>type</w:t>
      </w:r>
      <w:r w:rsidRPr="00FB7F8A">
        <w:rPr>
          <w:rFonts w:ascii="Arial" w:eastAsia="Arial" w:hAnsi="Arial" w:cs="Arial"/>
          <w:spacing w:val="-3"/>
          <w:sz w:val="18"/>
        </w:rPr>
        <w:t xml:space="preserve"> </w:t>
      </w:r>
      <w:r w:rsidRPr="00FB7F8A">
        <w:rPr>
          <w:rFonts w:ascii="Arial" w:eastAsia="Arial" w:hAnsi="Arial" w:cs="Arial"/>
          <w:sz w:val="18"/>
        </w:rPr>
        <w:t>energy</w:t>
      </w:r>
      <w:r w:rsidRPr="00FB7F8A">
        <w:rPr>
          <w:rFonts w:ascii="Arial" w:eastAsia="Arial" w:hAnsi="Arial" w:cs="Arial"/>
          <w:spacing w:val="-3"/>
          <w:sz w:val="18"/>
        </w:rPr>
        <w:t xml:space="preserve"> </w:t>
      </w:r>
      <w:r w:rsidRPr="00FB7F8A">
        <w:rPr>
          <w:rFonts w:ascii="Arial" w:eastAsia="Arial" w:hAnsi="Arial" w:cs="Arial"/>
          <w:sz w:val="18"/>
        </w:rPr>
        <w:t>recovery</w:t>
      </w:r>
      <w:r w:rsidRPr="00FB7F8A">
        <w:rPr>
          <w:rFonts w:ascii="Arial" w:eastAsia="Arial" w:hAnsi="Arial" w:cs="Arial"/>
          <w:spacing w:val="-3"/>
          <w:sz w:val="18"/>
        </w:rPr>
        <w:t xml:space="preserve"> </w:t>
      </w:r>
      <w:r w:rsidRPr="00FB7F8A">
        <w:rPr>
          <w:rFonts w:ascii="Arial" w:eastAsia="Arial" w:hAnsi="Arial" w:cs="Arial"/>
          <w:sz w:val="18"/>
        </w:rPr>
        <w:t>ventilation</w:t>
      </w:r>
      <w:r w:rsidRPr="00FB7F8A">
        <w:rPr>
          <w:rFonts w:ascii="Arial" w:eastAsia="Arial" w:hAnsi="Arial" w:cs="Arial"/>
          <w:spacing w:val="-3"/>
          <w:sz w:val="18"/>
        </w:rPr>
        <w:t xml:space="preserve"> </w:t>
      </w:r>
      <w:r w:rsidRPr="00FB7F8A">
        <w:rPr>
          <w:rFonts w:ascii="Arial" w:eastAsia="Arial" w:hAnsi="Arial" w:cs="Arial"/>
          <w:sz w:val="18"/>
        </w:rPr>
        <w:t>(ERV)</w:t>
      </w:r>
      <w:r w:rsidRPr="00FB7F8A">
        <w:rPr>
          <w:rFonts w:ascii="Arial" w:eastAsia="Arial" w:hAnsi="Arial" w:cs="Arial"/>
          <w:spacing w:val="-3"/>
          <w:sz w:val="18"/>
        </w:rPr>
        <w:t xml:space="preserve"> </w:t>
      </w:r>
      <w:r w:rsidRPr="00FB7F8A">
        <w:rPr>
          <w:rFonts w:ascii="Arial" w:eastAsia="Arial" w:hAnsi="Arial" w:cs="Arial"/>
          <w:sz w:val="18"/>
        </w:rPr>
        <w:t>unit</w:t>
      </w:r>
      <w:r w:rsidRPr="00FB7F8A">
        <w:rPr>
          <w:rFonts w:ascii="Arial" w:eastAsia="Arial" w:hAnsi="Arial" w:cs="Arial"/>
          <w:spacing w:val="-3"/>
          <w:sz w:val="18"/>
        </w:rPr>
        <w:t xml:space="preserve"> </w:t>
      </w:r>
      <w:r w:rsidRPr="00FB7F8A">
        <w:rPr>
          <w:rFonts w:ascii="Arial" w:eastAsia="Arial" w:hAnsi="Arial" w:cs="Arial"/>
          <w:sz w:val="18"/>
        </w:rPr>
        <w:t>in</w:t>
      </w:r>
      <w:r w:rsidRPr="00FB7F8A">
        <w:rPr>
          <w:rFonts w:ascii="Arial" w:eastAsia="Arial" w:hAnsi="Arial" w:cs="Arial"/>
          <w:spacing w:val="-3"/>
          <w:sz w:val="18"/>
        </w:rPr>
        <w:t xml:space="preserve"> </w:t>
      </w:r>
      <w:r w:rsidRPr="00FB7F8A">
        <w:rPr>
          <w:rFonts w:ascii="Arial" w:eastAsia="Arial" w:hAnsi="Arial" w:cs="Arial"/>
          <w:sz w:val="18"/>
        </w:rPr>
        <w:t>the</w:t>
      </w:r>
      <w:r w:rsidRPr="00FB7F8A">
        <w:rPr>
          <w:rFonts w:ascii="Arial" w:eastAsia="Arial" w:hAnsi="Arial" w:cs="Arial"/>
          <w:spacing w:val="-3"/>
          <w:sz w:val="18"/>
        </w:rPr>
        <w:t xml:space="preserve"> </w:t>
      </w:r>
      <w:r w:rsidRPr="00FB7F8A">
        <w:rPr>
          <w:rFonts w:ascii="Arial" w:eastAsia="Arial" w:hAnsi="Arial" w:cs="Arial"/>
          <w:sz w:val="18"/>
        </w:rPr>
        <w:t>exhaust</w:t>
      </w:r>
      <w:r w:rsidRPr="00FB7F8A">
        <w:rPr>
          <w:rFonts w:ascii="Arial" w:eastAsia="Arial" w:hAnsi="Arial" w:cs="Arial"/>
          <w:spacing w:val="-3"/>
          <w:sz w:val="18"/>
        </w:rPr>
        <w:t xml:space="preserve"> </w:t>
      </w:r>
      <w:r w:rsidRPr="00FB7F8A">
        <w:rPr>
          <w:rFonts w:ascii="Arial" w:eastAsia="Arial" w:hAnsi="Arial" w:cs="Arial"/>
          <w:sz w:val="18"/>
        </w:rPr>
        <w:t>system</w:t>
      </w:r>
      <w:r w:rsidRPr="00FB7F8A">
        <w:rPr>
          <w:rFonts w:ascii="Arial" w:eastAsia="Arial" w:hAnsi="Arial" w:cs="Arial"/>
          <w:spacing w:val="-3"/>
          <w:sz w:val="18"/>
        </w:rPr>
        <w:t xml:space="preserve"> </w:t>
      </w:r>
      <w:r w:rsidRPr="00FB7F8A">
        <w:rPr>
          <w:rFonts w:ascii="Arial" w:eastAsia="Arial" w:hAnsi="Arial" w:cs="Arial"/>
          <w:sz w:val="18"/>
        </w:rPr>
        <w:t>design,</w:t>
      </w:r>
      <w:r w:rsidRPr="00FB7F8A">
        <w:rPr>
          <w:rFonts w:ascii="Arial" w:eastAsia="Arial" w:hAnsi="Arial" w:cs="Arial"/>
          <w:spacing w:val="-3"/>
          <w:sz w:val="18"/>
        </w:rPr>
        <w:t xml:space="preserve"> </w:t>
      </w:r>
      <w:r w:rsidRPr="00FB7F8A">
        <w:rPr>
          <w:rFonts w:ascii="Arial" w:eastAsia="Arial" w:hAnsi="Arial" w:cs="Arial"/>
          <w:sz w:val="18"/>
        </w:rPr>
        <w:t>the</w:t>
      </w:r>
      <w:r w:rsidRPr="00FB7F8A">
        <w:rPr>
          <w:rFonts w:ascii="Arial" w:eastAsia="Arial" w:hAnsi="Arial" w:cs="Arial"/>
          <w:spacing w:val="-3"/>
          <w:sz w:val="18"/>
        </w:rPr>
        <w:t xml:space="preserve"> </w:t>
      </w:r>
      <w:r w:rsidRPr="00FB7F8A">
        <w:rPr>
          <w:rFonts w:ascii="Arial" w:eastAsia="Arial" w:hAnsi="Arial" w:cs="Arial"/>
          <w:sz w:val="18"/>
        </w:rPr>
        <w:t>volume</w:t>
      </w:r>
      <w:r w:rsidRPr="00FB7F8A">
        <w:rPr>
          <w:rFonts w:ascii="Arial" w:eastAsia="Arial" w:hAnsi="Arial" w:cs="Arial"/>
          <w:spacing w:val="-3"/>
          <w:sz w:val="18"/>
        </w:rPr>
        <w:t xml:space="preserve"> </w:t>
      </w:r>
      <w:r w:rsidRPr="00FB7F8A">
        <w:rPr>
          <w:rFonts w:ascii="Arial" w:eastAsia="Arial" w:hAnsi="Arial" w:cs="Arial"/>
          <w:sz w:val="18"/>
        </w:rPr>
        <w:t>of</w:t>
      </w:r>
      <w:r w:rsidRPr="00FB7F8A">
        <w:rPr>
          <w:rFonts w:ascii="Arial" w:eastAsia="Arial" w:hAnsi="Arial" w:cs="Arial"/>
          <w:spacing w:val="-3"/>
          <w:sz w:val="18"/>
        </w:rPr>
        <w:t xml:space="preserve"> </w:t>
      </w:r>
      <w:r w:rsidRPr="00FB7F8A">
        <w:rPr>
          <w:rFonts w:ascii="Arial" w:eastAsia="Arial" w:hAnsi="Arial" w:cs="Arial"/>
          <w:sz w:val="18"/>
        </w:rPr>
        <w:t>air</w:t>
      </w:r>
      <w:r w:rsidRPr="00FB7F8A">
        <w:rPr>
          <w:rFonts w:ascii="Arial" w:eastAsia="Arial" w:hAnsi="Arial" w:cs="Arial"/>
          <w:spacing w:val="-3"/>
          <w:sz w:val="18"/>
        </w:rPr>
        <w:t xml:space="preserve"> </w:t>
      </w:r>
      <w:r w:rsidRPr="00FB7F8A">
        <w:rPr>
          <w:rFonts w:ascii="Arial" w:eastAsia="Arial" w:hAnsi="Arial" w:cs="Arial"/>
          <w:sz w:val="18"/>
        </w:rPr>
        <w:t>leaked</w:t>
      </w:r>
      <w:r w:rsidRPr="00FB7F8A">
        <w:rPr>
          <w:rFonts w:ascii="Arial" w:eastAsia="Arial" w:hAnsi="Arial" w:cs="Arial"/>
          <w:spacing w:val="-3"/>
          <w:sz w:val="18"/>
        </w:rPr>
        <w:t xml:space="preserve"> </w:t>
      </w:r>
      <w:r w:rsidRPr="00FB7F8A">
        <w:rPr>
          <w:rFonts w:ascii="Arial" w:eastAsia="Arial" w:hAnsi="Arial" w:cs="Arial"/>
          <w:sz w:val="18"/>
        </w:rPr>
        <w:t>from</w:t>
      </w:r>
      <w:r w:rsidRPr="00FB7F8A">
        <w:rPr>
          <w:rFonts w:ascii="Arial" w:eastAsia="Arial" w:hAnsi="Arial" w:cs="Arial"/>
          <w:spacing w:val="-3"/>
          <w:sz w:val="18"/>
        </w:rPr>
        <w:t xml:space="preserve"> </w:t>
      </w:r>
      <w:r w:rsidRPr="00FB7F8A">
        <w:rPr>
          <w:rFonts w:ascii="Arial" w:eastAsia="Arial" w:hAnsi="Arial" w:cs="Arial"/>
          <w:sz w:val="18"/>
        </w:rPr>
        <w:t>the exhaust airstream into the outdoor airstream within the ERV shall be less than 10 percent of the outdoor air volume.</w:t>
      </w:r>
      <w:r w:rsidRPr="00FB7F8A">
        <w:rPr>
          <w:rFonts w:ascii="Arial" w:eastAsia="Arial" w:hAnsi="Arial" w:cs="Arial"/>
          <w:spacing w:val="80"/>
          <w:w w:val="150"/>
          <w:sz w:val="18"/>
        </w:rPr>
        <w:t xml:space="preserve"> </w:t>
      </w:r>
      <w:r w:rsidRPr="00FB7F8A">
        <w:rPr>
          <w:rFonts w:ascii="Arial" w:eastAsia="Arial" w:hAnsi="Arial" w:cs="Arial"/>
          <w:sz w:val="18"/>
        </w:rPr>
        <w:t>Recirculation of air that is contained completely within such spaces shall not be prohibited (see Section 403.2.1, Items 2 and 4).</w:t>
      </w:r>
    </w:p>
    <w:p w14:paraId="05C5A37C" w14:textId="77777777" w:rsidR="00FB7F8A" w:rsidRPr="00FB7F8A" w:rsidRDefault="00FB7F8A" w:rsidP="00FB7F8A">
      <w:pPr>
        <w:widowControl w:val="0"/>
        <w:autoSpaceDE w:val="0"/>
        <w:autoSpaceDN w:val="0"/>
        <w:spacing w:after="0" w:afterAutospacing="0" w:line="312" w:lineRule="auto"/>
        <w:ind w:left="0" w:firstLine="0"/>
        <w:rPr>
          <w:rFonts w:ascii="Arial" w:eastAsia="Arial" w:hAnsi="Arial" w:cs="Arial"/>
          <w:sz w:val="18"/>
        </w:rPr>
        <w:sectPr w:rsidR="00FB7F8A" w:rsidRPr="00FB7F8A" w:rsidSect="00FB7F8A">
          <w:type w:val="continuous"/>
          <w:pgSz w:w="12240" w:h="15840"/>
          <w:pgMar w:top="840" w:right="420" w:bottom="280" w:left="460" w:header="720" w:footer="720" w:gutter="0"/>
          <w:cols w:space="720"/>
        </w:sectPr>
      </w:pPr>
    </w:p>
    <w:p w14:paraId="0A1D7C28" w14:textId="0D539F3A" w:rsidR="00FB7F8A" w:rsidRPr="00FB7F8A" w:rsidRDefault="00FB7F8A" w:rsidP="00FB7F8A">
      <w:pPr>
        <w:widowControl w:val="0"/>
        <w:tabs>
          <w:tab w:val="left" w:pos="723"/>
          <w:tab w:val="left" w:pos="725"/>
        </w:tabs>
        <w:autoSpaceDE w:val="0"/>
        <w:autoSpaceDN w:val="0"/>
        <w:spacing w:before="46" w:after="0" w:afterAutospacing="0" w:line="312" w:lineRule="auto"/>
        <w:ind w:left="725" w:right="164" w:hanging="255"/>
        <w:rPr>
          <w:rFonts w:ascii="Arial" w:eastAsia="Arial" w:hAnsi="Arial" w:cs="Arial"/>
          <w:sz w:val="18"/>
        </w:rPr>
      </w:pPr>
      <w:r w:rsidRPr="00FB7F8A">
        <w:rPr>
          <w:rFonts w:ascii="Arial" w:eastAsia="Arial" w:hAnsi="Arial" w:cs="Arial"/>
          <w:w w:val="99"/>
          <w:sz w:val="18"/>
          <w:szCs w:val="18"/>
        </w:rPr>
        <w:lastRenderedPageBreak/>
        <w:t>h.</w:t>
      </w:r>
      <w:r w:rsidRPr="00FB7F8A">
        <w:rPr>
          <w:rFonts w:ascii="Arial" w:eastAsia="Arial" w:hAnsi="Arial" w:cs="Arial"/>
          <w:w w:val="99"/>
          <w:sz w:val="18"/>
          <w:szCs w:val="18"/>
        </w:rPr>
        <w:tab/>
      </w:r>
      <w:r w:rsidRPr="00FB7F8A">
        <w:rPr>
          <w:rFonts w:ascii="Arial" w:eastAsia="Arial" w:hAnsi="Arial" w:cs="Arial"/>
          <w:sz w:val="18"/>
        </w:rPr>
        <w:t>For nail salons, each manicure and pedicure station shall be provided with a</w:t>
      </w:r>
      <w:r w:rsidR="001B7F16">
        <w:rPr>
          <w:rFonts w:ascii="Arial" w:eastAsia="Arial" w:hAnsi="Arial" w:cs="Arial"/>
          <w:sz w:val="18"/>
        </w:rPr>
        <w:t xml:space="preserve"> </w:t>
      </w:r>
      <w:r w:rsidRPr="00FB7F8A">
        <w:rPr>
          <w:rFonts w:ascii="Arial" w:eastAsia="Arial" w:hAnsi="Arial" w:cs="Arial"/>
          <w:i/>
          <w:sz w:val="18"/>
        </w:rPr>
        <w:t xml:space="preserve">source capture system </w:t>
      </w:r>
      <w:r w:rsidRPr="00FB7F8A">
        <w:rPr>
          <w:rFonts w:ascii="Arial" w:eastAsia="Arial" w:hAnsi="Arial" w:cs="Arial"/>
          <w:sz w:val="18"/>
        </w:rPr>
        <w:t xml:space="preserve">capable of exhausting not less than 50 cfm per station. Exhaust inlets shall </w:t>
      </w:r>
      <w:proofErr w:type="gramStart"/>
      <w:r w:rsidRPr="00FB7F8A">
        <w:rPr>
          <w:rFonts w:ascii="Arial" w:eastAsia="Arial" w:hAnsi="Arial" w:cs="Arial"/>
          <w:sz w:val="18"/>
        </w:rPr>
        <w:t>be located in</w:t>
      </w:r>
      <w:proofErr w:type="gramEnd"/>
      <w:r w:rsidRPr="00FB7F8A">
        <w:rPr>
          <w:rFonts w:ascii="Arial" w:eastAsia="Arial" w:hAnsi="Arial" w:cs="Arial"/>
          <w:sz w:val="18"/>
        </w:rPr>
        <w:t xml:space="preserve"> accordance with Section 502.20. Where one or more required source capture</w:t>
      </w:r>
      <w:r w:rsidRPr="00FB7F8A">
        <w:rPr>
          <w:rFonts w:ascii="Arial" w:eastAsia="Arial" w:hAnsi="Arial" w:cs="Arial"/>
          <w:spacing w:val="-3"/>
          <w:sz w:val="18"/>
        </w:rPr>
        <w:t xml:space="preserve"> </w:t>
      </w:r>
      <w:r w:rsidRPr="00FB7F8A">
        <w:rPr>
          <w:rFonts w:ascii="Arial" w:eastAsia="Arial" w:hAnsi="Arial" w:cs="Arial"/>
          <w:sz w:val="18"/>
        </w:rPr>
        <w:t>systems</w:t>
      </w:r>
      <w:r w:rsidRPr="00FB7F8A">
        <w:rPr>
          <w:rFonts w:ascii="Arial" w:eastAsia="Arial" w:hAnsi="Arial" w:cs="Arial"/>
          <w:spacing w:val="-3"/>
          <w:sz w:val="18"/>
        </w:rPr>
        <w:t xml:space="preserve"> </w:t>
      </w:r>
      <w:r w:rsidRPr="00FB7F8A">
        <w:rPr>
          <w:rFonts w:ascii="Arial" w:eastAsia="Arial" w:hAnsi="Arial" w:cs="Arial"/>
          <w:sz w:val="18"/>
        </w:rPr>
        <w:t>operate</w:t>
      </w:r>
      <w:r w:rsidRPr="00FB7F8A">
        <w:rPr>
          <w:rFonts w:ascii="Arial" w:eastAsia="Arial" w:hAnsi="Arial" w:cs="Arial"/>
          <w:spacing w:val="-3"/>
          <w:sz w:val="18"/>
        </w:rPr>
        <w:t xml:space="preserve"> </w:t>
      </w:r>
      <w:r w:rsidRPr="00FB7F8A">
        <w:rPr>
          <w:rFonts w:ascii="Arial" w:eastAsia="Arial" w:hAnsi="Arial" w:cs="Arial"/>
          <w:sz w:val="18"/>
        </w:rPr>
        <w:t>continuously</w:t>
      </w:r>
      <w:r w:rsidRPr="00FB7F8A">
        <w:rPr>
          <w:rFonts w:ascii="Arial" w:eastAsia="Arial" w:hAnsi="Arial" w:cs="Arial"/>
          <w:spacing w:val="-3"/>
          <w:sz w:val="18"/>
        </w:rPr>
        <w:t xml:space="preserve"> </w:t>
      </w:r>
      <w:r w:rsidRPr="00FB7F8A">
        <w:rPr>
          <w:rFonts w:ascii="Arial" w:eastAsia="Arial" w:hAnsi="Arial" w:cs="Arial"/>
          <w:sz w:val="18"/>
        </w:rPr>
        <w:t>during</w:t>
      </w:r>
      <w:r w:rsidRPr="00FB7F8A">
        <w:rPr>
          <w:rFonts w:ascii="Arial" w:eastAsia="Arial" w:hAnsi="Arial" w:cs="Arial"/>
          <w:spacing w:val="-3"/>
          <w:sz w:val="18"/>
        </w:rPr>
        <w:t xml:space="preserve"> </w:t>
      </w:r>
      <w:r w:rsidRPr="00FB7F8A">
        <w:rPr>
          <w:rFonts w:ascii="Arial" w:eastAsia="Arial" w:hAnsi="Arial" w:cs="Arial"/>
          <w:sz w:val="18"/>
        </w:rPr>
        <w:t>occupancy,</w:t>
      </w:r>
      <w:r w:rsidRPr="00FB7F8A">
        <w:rPr>
          <w:rFonts w:ascii="Arial" w:eastAsia="Arial" w:hAnsi="Arial" w:cs="Arial"/>
          <w:spacing w:val="-3"/>
          <w:sz w:val="18"/>
        </w:rPr>
        <w:t xml:space="preserve"> </w:t>
      </w:r>
      <w:r w:rsidRPr="00FB7F8A">
        <w:rPr>
          <w:rFonts w:ascii="Arial" w:eastAsia="Arial" w:hAnsi="Arial" w:cs="Arial"/>
          <w:sz w:val="18"/>
        </w:rPr>
        <w:t>the</w:t>
      </w:r>
      <w:r w:rsidRPr="00FB7F8A">
        <w:rPr>
          <w:rFonts w:ascii="Arial" w:eastAsia="Arial" w:hAnsi="Arial" w:cs="Arial"/>
          <w:spacing w:val="-3"/>
          <w:sz w:val="18"/>
        </w:rPr>
        <w:t xml:space="preserve"> </w:t>
      </w:r>
      <w:r w:rsidRPr="00FB7F8A">
        <w:rPr>
          <w:rFonts w:ascii="Arial" w:eastAsia="Arial" w:hAnsi="Arial" w:cs="Arial"/>
          <w:sz w:val="18"/>
        </w:rPr>
        <w:t>exhaust</w:t>
      </w:r>
      <w:r w:rsidRPr="00FB7F8A">
        <w:rPr>
          <w:rFonts w:ascii="Arial" w:eastAsia="Arial" w:hAnsi="Arial" w:cs="Arial"/>
          <w:spacing w:val="-3"/>
          <w:sz w:val="18"/>
        </w:rPr>
        <w:t xml:space="preserve"> </w:t>
      </w:r>
      <w:r w:rsidRPr="00FB7F8A">
        <w:rPr>
          <w:rFonts w:ascii="Arial" w:eastAsia="Arial" w:hAnsi="Arial" w:cs="Arial"/>
          <w:sz w:val="18"/>
        </w:rPr>
        <w:t>rate</w:t>
      </w:r>
      <w:r w:rsidRPr="00FB7F8A">
        <w:rPr>
          <w:rFonts w:ascii="Arial" w:eastAsia="Arial" w:hAnsi="Arial" w:cs="Arial"/>
          <w:spacing w:val="-3"/>
          <w:sz w:val="18"/>
        </w:rPr>
        <w:t xml:space="preserve"> </w:t>
      </w:r>
      <w:r w:rsidRPr="00FB7F8A">
        <w:rPr>
          <w:rFonts w:ascii="Arial" w:eastAsia="Arial" w:hAnsi="Arial" w:cs="Arial"/>
          <w:sz w:val="18"/>
        </w:rPr>
        <w:t>from</w:t>
      </w:r>
      <w:r w:rsidRPr="00FB7F8A">
        <w:rPr>
          <w:rFonts w:ascii="Arial" w:eastAsia="Arial" w:hAnsi="Arial" w:cs="Arial"/>
          <w:spacing w:val="-3"/>
          <w:sz w:val="18"/>
        </w:rPr>
        <w:t xml:space="preserve"> </w:t>
      </w:r>
      <w:r w:rsidRPr="00FB7F8A">
        <w:rPr>
          <w:rFonts w:ascii="Arial" w:eastAsia="Arial" w:hAnsi="Arial" w:cs="Arial"/>
          <w:sz w:val="18"/>
        </w:rPr>
        <w:t>such</w:t>
      </w:r>
      <w:r w:rsidRPr="00FB7F8A">
        <w:rPr>
          <w:rFonts w:ascii="Arial" w:eastAsia="Arial" w:hAnsi="Arial" w:cs="Arial"/>
          <w:spacing w:val="-3"/>
          <w:sz w:val="18"/>
        </w:rPr>
        <w:t xml:space="preserve"> </w:t>
      </w:r>
      <w:r w:rsidRPr="00FB7F8A">
        <w:rPr>
          <w:rFonts w:ascii="Arial" w:eastAsia="Arial" w:hAnsi="Arial" w:cs="Arial"/>
          <w:sz w:val="18"/>
        </w:rPr>
        <w:t>systems</w:t>
      </w:r>
      <w:r w:rsidRPr="00FB7F8A">
        <w:rPr>
          <w:rFonts w:ascii="Arial" w:eastAsia="Arial" w:hAnsi="Arial" w:cs="Arial"/>
          <w:spacing w:val="-3"/>
          <w:sz w:val="18"/>
        </w:rPr>
        <w:t xml:space="preserve"> </w:t>
      </w:r>
      <w:r w:rsidRPr="00FB7F8A">
        <w:rPr>
          <w:rFonts w:ascii="Arial" w:eastAsia="Arial" w:hAnsi="Arial" w:cs="Arial"/>
          <w:sz w:val="18"/>
        </w:rPr>
        <w:t>shall</w:t>
      </w:r>
      <w:r w:rsidRPr="00FB7F8A">
        <w:rPr>
          <w:rFonts w:ascii="Arial" w:eastAsia="Arial" w:hAnsi="Arial" w:cs="Arial"/>
          <w:spacing w:val="-3"/>
          <w:sz w:val="18"/>
        </w:rPr>
        <w:t xml:space="preserve"> </w:t>
      </w:r>
      <w:r w:rsidRPr="00FB7F8A">
        <w:rPr>
          <w:rFonts w:ascii="Arial" w:eastAsia="Arial" w:hAnsi="Arial" w:cs="Arial"/>
          <w:sz w:val="18"/>
        </w:rPr>
        <w:t>be</w:t>
      </w:r>
      <w:r w:rsidRPr="00FB7F8A">
        <w:rPr>
          <w:rFonts w:ascii="Arial" w:eastAsia="Arial" w:hAnsi="Arial" w:cs="Arial"/>
          <w:spacing w:val="-3"/>
          <w:sz w:val="18"/>
        </w:rPr>
        <w:t xml:space="preserve"> </w:t>
      </w:r>
      <w:r w:rsidRPr="00FB7F8A">
        <w:rPr>
          <w:rFonts w:ascii="Arial" w:eastAsia="Arial" w:hAnsi="Arial" w:cs="Arial"/>
          <w:sz w:val="18"/>
        </w:rPr>
        <w:t>permitted</w:t>
      </w:r>
      <w:r w:rsidRPr="00FB7F8A">
        <w:rPr>
          <w:rFonts w:ascii="Arial" w:eastAsia="Arial" w:hAnsi="Arial" w:cs="Arial"/>
          <w:spacing w:val="-3"/>
          <w:sz w:val="18"/>
        </w:rPr>
        <w:t xml:space="preserve"> </w:t>
      </w:r>
      <w:r w:rsidRPr="00FB7F8A">
        <w:rPr>
          <w:rFonts w:ascii="Arial" w:eastAsia="Arial" w:hAnsi="Arial" w:cs="Arial"/>
          <w:sz w:val="18"/>
        </w:rPr>
        <w:t>to</w:t>
      </w:r>
      <w:r w:rsidRPr="00FB7F8A">
        <w:rPr>
          <w:rFonts w:ascii="Arial" w:eastAsia="Arial" w:hAnsi="Arial" w:cs="Arial"/>
          <w:spacing w:val="-3"/>
          <w:sz w:val="18"/>
        </w:rPr>
        <w:t xml:space="preserve"> </w:t>
      </w:r>
      <w:r w:rsidRPr="00FB7F8A">
        <w:rPr>
          <w:rFonts w:ascii="Arial" w:eastAsia="Arial" w:hAnsi="Arial" w:cs="Arial"/>
          <w:sz w:val="18"/>
        </w:rPr>
        <w:t>be</w:t>
      </w:r>
      <w:r w:rsidRPr="00FB7F8A">
        <w:rPr>
          <w:rFonts w:ascii="Arial" w:eastAsia="Arial" w:hAnsi="Arial" w:cs="Arial"/>
          <w:spacing w:val="-3"/>
          <w:sz w:val="18"/>
        </w:rPr>
        <w:t xml:space="preserve"> </w:t>
      </w:r>
      <w:r w:rsidRPr="00FB7F8A">
        <w:rPr>
          <w:rFonts w:ascii="Arial" w:eastAsia="Arial" w:hAnsi="Arial" w:cs="Arial"/>
          <w:sz w:val="18"/>
        </w:rPr>
        <w:t>applied</w:t>
      </w:r>
      <w:r w:rsidRPr="00FB7F8A">
        <w:rPr>
          <w:rFonts w:ascii="Arial" w:eastAsia="Arial" w:hAnsi="Arial" w:cs="Arial"/>
          <w:spacing w:val="-3"/>
          <w:sz w:val="18"/>
        </w:rPr>
        <w:t xml:space="preserve"> </w:t>
      </w:r>
      <w:r w:rsidRPr="00FB7F8A">
        <w:rPr>
          <w:rFonts w:ascii="Arial" w:eastAsia="Arial" w:hAnsi="Arial" w:cs="Arial"/>
          <w:sz w:val="18"/>
        </w:rPr>
        <w:t>to</w:t>
      </w:r>
      <w:r w:rsidRPr="00FB7F8A">
        <w:rPr>
          <w:rFonts w:ascii="Arial" w:eastAsia="Arial" w:hAnsi="Arial" w:cs="Arial"/>
          <w:spacing w:val="-3"/>
          <w:sz w:val="18"/>
        </w:rPr>
        <w:t xml:space="preserve"> </w:t>
      </w:r>
      <w:r w:rsidRPr="00FB7F8A">
        <w:rPr>
          <w:rFonts w:ascii="Arial" w:eastAsia="Arial" w:hAnsi="Arial" w:cs="Arial"/>
          <w:sz w:val="18"/>
        </w:rPr>
        <w:t>the exhaust flow rate required by Table 403.3.1.1 for the nail salon.</w:t>
      </w:r>
    </w:p>
    <w:p w14:paraId="2830AF2C" w14:textId="77777777" w:rsidR="00FB7F8A" w:rsidRPr="00FB7F8A" w:rsidRDefault="00FB7F8A" w:rsidP="00FB7F8A">
      <w:pPr>
        <w:widowControl w:val="0"/>
        <w:tabs>
          <w:tab w:val="left" w:pos="723"/>
          <w:tab w:val="left" w:pos="725"/>
        </w:tabs>
        <w:autoSpaceDE w:val="0"/>
        <w:autoSpaceDN w:val="0"/>
        <w:spacing w:before="199" w:after="0" w:afterAutospacing="0" w:line="312" w:lineRule="auto"/>
        <w:ind w:left="725" w:right="207" w:hanging="255"/>
        <w:rPr>
          <w:rFonts w:ascii="Arial" w:eastAsia="Arial" w:hAnsi="Arial" w:cs="Arial"/>
          <w:sz w:val="18"/>
        </w:rPr>
      </w:pPr>
      <w:r w:rsidRPr="00FB7F8A">
        <w:rPr>
          <w:rFonts w:ascii="Arial" w:eastAsia="Arial" w:hAnsi="Arial" w:cs="Arial"/>
          <w:w w:val="99"/>
          <w:sz w:val="18"/>
          <w:szCs w:val="18"/>
        </w:rPr>
        <w:t>i.</w:t>
      </w:r>
      <w:r w:rsidRPr="00FB7F8A">
        <w:rPr>
          <w:rFonts w:ascii="Arial" w:eastAsia="Arial" w:hAnsi="Arial" w:cs="Arial"/>
          <w:w w:val="99"/>
          <w:sz w:val="18"/>
          <w:szCs w:val="18"/>
        </w:rPr>
        <w:tab/>
      </w:r>
      <w:r w:rsidRPr="00FB7F8A">
        <w:rPr>
          <w:rFonts w:ascii="Arial" w:eastAsia="Arial" w:hAnsi="Arial" w:cs="Arial"/>
          <w:sz w:val="18"/>
          <w:u w:val="single"/>
        </w:rPr>
        <w:t>Outpatient facilities to which the rates apply are freestanding birth centers, urgent care centers, neighborhood clinics and</w:t>
      </w:r>
      <w:r w:rsidRPr="00FB7F8A">
        <w:rPr>
          <w:rFonts w:ascii="Arial" w:eastAsia="Arial" w:hAnsi="Arial" w:cs="Arial"/>
          <w:sz w:val="18"/>
        </w:rPr>
        <w:t xml:space="preserve"> </w:t>
      </w:r>
      <w:r w:rsidRPr="00FB7F8A">
        <w:rPr>
          <w:rFonts w:ascii="Arial" w:eastAsia="Arial" w:hAnsi="Arial" w:cs="Arial"/>
          <w:sz w:val="18"/>
          <w:u w:val="single"/>
        </w:rPr>
        <w:t>physicians’</w:t>
      </w:r>
      <w:r w:rsidRPr="00FB7F8A">
        <w:rPr>
          <w:rFonts w:ascii="Arial" w:eastAsia="Arial" w:hAnsi="Arial" w:cs="Arial"/>
          <w:spacing w:val="-4"/>
          <w:sz w:val="18"/>
          <w:u w:val="single"/>
        </w:rPr>
        <w:t xml:space="preserve"> </w:t>
      </w:r>
      <w:r w:rsidRPr="00FB7F8A">
        <w:rPr>
          <w:rFonts w:ascii="Arial" w:eastAsia="Arial" w:hAnsi="Arial" w:cs="Arial"/>
          <w:sz w:val="18"/>
          <w:u w:val="single"/>
        </w:rPr>
        <w:t>offices,</w:t>
      </w:r>
      <w:r w:rsidRPr="00FB7F8A">
        <w:rPr>
          <w:rFonts w:ascii="Arial" w:eastAsia="Arial" w:hAnsi="Arial" w:cs="Arial"/>
          <w:spacing w:val="-4"/>
          <w:sz w:val="18"/>
          <w:u w:val="single"/>
        </w:rPr>
        <w:t xml:space="preserve"> </w:t>
      </w:r>
      <w:r w:rsidRPr="00FB7F8A">
        <w:rPr>
          <w:rFonts w:ascii="Arial" w:eastAsia="Arial" w:hAnsi="Arial" w:cs="Arial"/>
          <w:sz w:val="18"/>
          <w:u w:val="single"/>
        </w:rPr>
        <w:t>Class</w:t>
      </w:r>
      <w:r w:rsidRPr="00FB7F8A">
        <w:rPr>
          <w:rFonts w:ascii="Arial" w:eastAsia="Arial" w:hAnsi="Arial" w:cs="Arial"/>
          <w:spacing w:val="-4"/>
          <w:sz w:val="18"/>
          <w:u w:val="single"/>
        </w:rPr>
        <w:t xml:space="preserve"> </w:t>
      </w:r>
      <w:r w:rsidRPr="00FB7F8A">
        <w:rPr>
          <w:rFonts w:ascii="Arial" w:eastAsia="Arial" w:hAnsi="Arial" w:cs="Arial"/>
          <w:sz w:val="18"/>
          <w:u w:val="single"/>
        </w:rPr>
        <w:t>1</w:t>
      </w:r>
      <w:r w:rsidRPr="00FB7F8A">
        <w:rPr>
          <w:rFonts w:ascii="Arial" w:eastAsia="Arial" w:hAnsi="Arial" w:cs="Arial"/>
          <w:spacing w:val="-4"/>
          <w:sz w:val="18"/>
          <w:u w:val="single"/>
        </w:rPr>
        <w:t xml:space="preserve"> </w:t>
      </w:r>
      <w:r w:rsidRPr="00FB7F8A">
        <w:rPr>
          <w:rFonts w:ascii="Arial" w:eastAsia="Arial" w:hAnsi="Arial" w:cs="Arial"/>
          <w:sz w:val="18"/>
          <w:u w:val="single"/>
        </w:rPr>
        <w:t>imaging</w:t>
      </w:r>
      <w:r w:rsidRPr="00FB7F8A">
        <w:rPr>
          <w:rFonts w:ascii="Arial" w:eastAsia="Arial" w:hAnsi="Arial" w:cs="Arial"/>
          <w:spacing w:val="-4"/>
          <w:sz w:val="18"/>
          <w:u w:val="single"/>
        </w:rPr>
        <w:t xml:space="preserve"> </w:t>
      </w:r>
      <w:r w:rsidRPr="00FB7F8A">
        <w:rPr>
          <w:rFonts w:ascii="Arial" w:eastAsia="Arial" w:hAnsi="Arial" w:cs="Arial"/>
          <w:sz w:val="18"/>
          <w:u w:val="single"/>
        </w:rPr>
        <w:t>facilities,</w:t>
      </w:r>
      <w:r w:rsidRPr="00FB7F8A">
        <w:rPr>
          <w:rFonts w:ascii="Arial" w:eastAsia="Arial" w:hAnsi="Arial" w:cs="Arial"/>
          <w:spacing w:val="-4"/>
          <w:sz w:val="18"/>
          <w:u w:val="single"/>
        </w:rPr>
        <w:t xml:space="preserve"> </w:t>
      </w:r>
      <w:r w:rsidRPr="00FB7F8A">
        <w:rPr>
          <w:rFonts w:ascii="Arial" w:eastAsia="Arial" w:hAnsi="Arial" w:cs="Arial"/>
          <w:sz w:val="18"/>
          <w:u w:val="single"/>
        </w:rPr>
        <w:t>outpatient</w:t>
      </w:r>
      <w:r w:rsidRPr="00FB7F8A">
        <w:rPr>
          <w:rFonts w:ascii="Arial" w:eastAsia="Arial" w:hAnsi="Arial" w:cs="Arial"/>
          <w:spacing w:val="-4"/>
          <w:sz w:val="18"/>
          <w:u w:val="single"/>
        </w:rPr>
        <w:t xml:space="preserve"> </w:t>
      </w:r>
      <w:r w:rsidRPr="00FB7F8A">
        <w:rPr>
          <w:rFonts w:ascii="Arial" w:eastAsia="Arial" w:hAnsi="Arial" w:cs="Arial"/>
          <w:sz w:val="18"/>
          <w:u w:val="single"/>
        </w:rPr>
        <w:t>psychiatric</w:t>
      </w:r>
      <w:r w:rsidRPr="00FB7F8A">
        <w:rPr>
          <w:rFonts w:ascii="Arial" w:eastAsia="Arial" w:hAnsi="Arial" w:cs="Arial"/>
          <w:spacing w:val="-4"/>
          <w:sz w:val="18"/>
          <w:u w:val="single"/>
        </w:rPr>
        <w:t xml:space="preserve"> </w:t>
      </w:r>
      <w:r w:rsidRPr="00FB7F8A">
        <w:rPr>
          <w:rFonts w:ascii="Arial" w:eastAsia="Arial" w:hAnsi="Arial" w:cs="Arial"/>
          <w:sz w:val="18"/>
          <w:u w:val="single"/>
        </w:rPr>
        <w:t>facilities,</w:t>
      </w:r>
      <w:r w:rsidRPr="00FB7F8A">
        <w:rPr>
          <w:rFonts w:ascii="Arial" w:eastAsia="Arial" w:hAnsi="Arial" w:cs="Arial"/>
          <w:spacing w:val="-4"/>
          <w:sz w:val="18"/>
          <w:u w:val="single"/>
        </w:rPr>
        <w:t xml:space="preserve"> </w:t>
      </w:r>
      <w:r w:rsidRPr="00FB7F8A">
        <w:rPr>
          <w:rFonts w:ascii="Arial" w:eastAsia="Arial" w:hAnsi="Arial" w:cs="Arial"/>
          <w:sz w:val="18"/>
          <w:u w:val="single"/>
        </w:rPr>
        <w:t>outpatient</w:t>
      </w:r>
      <w:r w:rsidRPr="00FB7F8A">
        <w:rPr>
          <w:rFonts w:ascii="Arial" w:eastAsia="Arial" w:hAnsi="Arial" w:cs="Arial"/>
          <w:spacing w:val="-4"/>
          <w:sz w:val="18"/>
          <w:u w:val="single"/>
        </w:rPr>
        <w:t xml:space="preserve"> </w:t>
      </w:r>
      <w:r w:rsidRPr="00FB7F8A">
        <w:rPr>
          <w:rFonts w:ascii="Arial" w:eastAsia="Arial" w:hAnsi="Arial" w:cs="Arial"/>
          <w:sz w:val="18"/>
          <w:u w:val="single"/>
        </w:rPr>
        <w:t>rehabilitation</w:t>
      </w:r>
      <w:r w:rsidRPr="00FB7F8A">
        <w:rPr>
          <w:rFonts w:ascii="Arial" w:eastAsia="Arial" w:hAnsi="Arial" w:cs="Arial"/>
          <w:spacing w:val="-4"/>
          <w:sz w:val="18"/>
          <w:u w:val="single"/>
        </w:rPr>
        <w:t xml:space="preserve"> </w:t>
      </w:r>
      <w:r w:rsidRPr="00FB7F8A">
        <w:rPr>
          <w:rFonts w:ascii="Arial" w:eastAsia="Arial" w:hAnsi="Arial" w:cs="Arial"/>
          <w:sz w:val="18"/>
          <w:u w:val="single"/>
        </w:rPr>
        <w:t>facilities,</w:t>
      </w:r>
      <w:r w:rsidRPr="00FB7F8A">
        <w:rPr>
          <w:rFonts w:ascii="Arial" w:eastAsia="Arial" w:hAnsi="Arial" w:cs="Arial"/>
          <w:spacing w:val="-4"/>
          <w:sz w:val="18"/>
          <w:u w:val="single"/>
        </w:rPr>
        <w:t xml:space="preserve"> </w:t>
      </w:r>
      <w:r w:rsidRPr="00FB7F8A">
        <w:rPr>
          <w:rFonts w:ascii="Arial" w:eastAsia="Arial" w:hAnsi="Arial" w:cs="Arial"/>
          <w:sz w:val="18"/>
          <w:u w:val="single"/>
        </w:rPr>
        <w:t>and</w:t>
      </w:r>
      <w:r w:rsidRPr="00FB7F8A">
        <w:rPr>
          <w:rFonts w:ascii="Arial" w:eastAsia="Arial" w:hAnsi="Arial" w:cs="Arial"/>
          <w:spacing w:val="-4"/>
          <w:sz w:val="18"/>
          <w:u w:val="single"/>
        </w:rPr>
        <w:t xml:space="preserve"> </w:t>
      </w:r>
      <w:r w:rsidRPr="00FB7F8A">
        <w:rPr>
          <w:rFonts w:ascii="Arial" w:eastAsia="Arial" w:hAnsi="Arial" w:cs="Arial"/>
          <w:sz w:val="18"/>
          <w:u w:val="single"/>
        </w:rPr>
        <w:t>outpatient</w:t>
      </w:r>
      <w:r w:rsidRPr="00FB7F8A">
        <w:rPr>
          <w:rFonts w:ascii="Arial" w:eastAsia="Arial" w:hAnsi="Arial" w:cs="Arial"/>
          <w:spacing w:val="-4"/>
          <w:sz w:val="18"/>
          <w:u w:val="single"/>
        </w:rPr>
        <w:t xml:space="preserve"> </w:t>
      </w:r>
      <w:r w:rsidRPr="00FB7F8A">
        <w:rPr>
          <w:rFonts w:ascii="Arial" w:eastAsia="Arial" w:hAnsi="Arial" w:cs="Arial"/>
          <w:sz w:val="18"/>
          <w:u w:val="single"/>
        </w:rPr>
        <w:t>denta</w:t>
      </w:r>
      <w:r w:rsidRPr="00FB7F8A">
        <w:rPr>
          <w:rFonts w:ascii="Arial" w:eastAsia="Arial" w:hAnsi="Arial" w:cs="Arial"/>
          <w:sz w:val="18"/>
        </w:rPr>
        <w:t xml:space="preserve">l </w:t>
      </w:r>
      <w:r w:rsidRPr="00FB7F8A">
        <w:rPr>
          <w:rFonts w:ascii="Arial" w:eastAsia="Arial" w:hAnsi="Arial" w:cs="Arial"/>
          <w:spacing w:val="-2"/>
          <w:sz w:val="18"/>
          <w:u w:val="single"/>
        </w:rPr>
        <w:t>facilities.</w:t>
      </w:r>
    </w:p>
    <w:p w14:paraId="6EBCFE01" w14:textId="77777777" w:rsidR="00FB7F8A" w:rsidRPr="00FB7F8A" w:rsidRDefault="00FB7F8A" w:rsidP="00FB7F8A">
      <w:pPr>
        <w:widowControl w:val="0"/>
        <w:tabs>
          <w:tab w:val="left" w:pos="723"/>
          <w:tab w:val="left" w:pos="725"/>
        </w:tabs>
        <w:autoSpaceDE w:val="0"/>
        <w:autoSpaceDN w:val="0"/>
        <w:spacing w:before="197" w:after="0" w:afterAutospacing="0" w:line="312" w:lineRule="auto"/>
        <w:ind w:left="725" w:right="286" w:hanging="255"/>
        <w:rPr>
          <w:rFonts w:ascii="Arial" w:eastAsia="Arial" w:hAnsi="Arial" w:cs="Arial"/>
          <w:sz w:val="18"/>
        </w:rPr>
      </w:pPr>
      <w:r w:rsidRPr="00FB7F8A">
        <w:rPr>
          <w:rFonts w:ascii="Arial" w:eastAsia="Arial" w:hAnsi="Arial" w:cs="Arial"/>
          <w:w w:val="99"/>
          <w:sz w:val="18"/>
          <w:szCs w:val="18"/>
        </w:rPr>
        <w:t>j.</w:t>
      </w:r>
      <w:r w:rsidRPr="00FB7F8A">
        <w:rPr>
          <w:rFonts w:ascii="Arial" w:eastAsia="Arial" w:hAnsi="Arial" w:cs="Arial"/>
          <w:w w:val="99"/>
          <w:sz w:val="18"/>
          <w:szCs w:val="18"/>
        </w:rPr>
        <w:tab/>
      </w:r>
      <w:r w:rsidRPr="00FB7F8A">
        <w:rPr>
          <w:rFonts w:ascii="Arial" w:eastAsia="Arial" w:hAnsi="Arial" w:cs="Arial"/>
          <w:sz w:val="18"/>
          <w:u w:val="single"/>
        </w:rPr>
        <w:t>The</w:t>
      </w:r>
      <w:r w:rsidRPr="00FB7F8A">
        <w:rPr>
          <w:rFonts w:ascii="Arial" w:eastAsia="Arial" w:hAnsi="Arial" w:cs="Arial"/>
          <w:spacing w:val="-3"/>
          <w:sz w:val="18"/>
          <w:u w:val="single"/>
        </w:rPr>
        <w:t xml:space="preserve"> </w:t>
      </w:r>
      <w:r w:rsidRPr="00FB7F8A">
        <w:rPr>
          <w:rFonts w:ascii="Arial" w:eastAsia="Arial" w:hAnsi="Arial" w:cs="Arial"/>
          <w:sz w:val="18"/>
          <w:u w:val="single"/>
        </w:rPr>
        <w:t>requirements</w:t>
      </w:r>
      <w:r w:rsidRPr="00FB7F8A">
        <w:rPr>
          <w:rFonts w:ascii="Arial" w:eastAsia="Arial" w:hAnsi="Arial" w:cs="Arial"/>
          <w:spacing w:val="-3"/>
          <w:sz w:val="18"/>
          <w:u w:val="single"/>
        </w:rPr>
        <w:t xml:space="preserve"> </w:t>
      </w:r>
      <w:r w:rsidRPr="00FB7F8A">
        <w:rPr>
          <w:rFonts w:ascii="Arial" w:eastAsia="Arial" w:hAnsi="Arial" w:cs="Arial"/>
          <w:sz w:val="18"/>
          <w:u w:val="single"/>
        </w:rPr>
        <w:t>of</w:t>
      </w:r>
      <w:r w:rsidRPr="00FB7F8A">
        <w:rPr>
          <w:rFonts w:ascii="Arial" w:eastAsia="Arial" w:hAnsi="Arial" w:cs="Arial"/>
          <w:spacing w:val="-3"/>
          <w:sz w:val="18"/>
          <w:u w:val="single"/>
        </w:rPr>
        <w:t xml:space="preserve"> </w:t>
      </w:r>
      <w:r w:rsidRPr="00FB7F8A">
        <w:rPr>
          <w:rFonts w:ascii="Arial" w:eastAsia="Arial" w:hAnsi="Arial" w:cs="Arial"/>
          <w:sz w:val="18"/>
          <w:u w:val="single"/>
        </w:rPr>
        <w:t>this</w:t>
      </w:r>
      <w:r w:rsidRPr="00FB7F8A">
        <w:rPr>
          <w:rFonts w:ascii="Arial" w:eastAsia="Arial" w:hAnsi="Arial" w:cs="Arial"/>
          <w:spacing w:val="-3"/>
          <w:sz w:val="18"/>
          <w:u w:val="single"/>
        </w:rPr>
        <w:t xml:space="preserve"> </w:t>
      </w:r>
      <w:r w:rsidRPr="00FB7F8A">
        <w:rPr>
          <w:rFonts w:ascii="Arial" w:eastAsia="Arial" w:hAnsi="Arial" w:cs="Arial"/>
          <w:sz w:val="18"/>
          <w:u w:val="single"/>
        </w:rPr>
        <w:t>table</w:t>
      </w:r>
      <w:r w:rsidRPr="00FB7F8A">
        <w:rPr>
          <w:rFonts w:ascii="Arial" w:eastAsia="Arial" w:hAnsi="Arial" w:cs="Arial"/>
          <w:spacing w:val="-3"/>
          <w:sz w:val="18"/>
          <w:u w:val="single"/>
        </w:rPr>
        <w:t xml:space="preserve"> </w:t>
      </w:r>
      <w:r w:rsidRPr="00FB7F8A">
        <w:rPr>
          <w:rFonts w:ascii="Arial" w:eastAsia="Arial" w:hAnsi="Arial" w:cs="Arial"/>
          <w:sz w:val="18"/>
          <w:u w:val="single"/>
        </w:rPr>
        <w:t>provide</w:t>
      </w:r>
      <w:r w:rsidRPr="00FB7F8A">
        <w:rPr>
          <w:rFonts w:ascii="Arial" w:eastAsia="Arial" w:hAnsi="Arial" w:cs="Arial"/>
          <w:spacing w:val="-3"/>
          <w:sz w:val="18"/>
          <w:u w:val="single"/>
        </w:rPr>
        <w:t xml:space="preserve"> </w:t>
      </w:r>
      <w:r w:rsidRPr="00FB7F8A">
        <w:rPr>
          <w:rFonts w:ascii="Arial" w:eastAsia="Arial" w:hAnsi="Arial" w:cs="Arial"/>
          <w:sz w:val="18"/>
          <w:u w:val="single"/>
        </w:rPr>
        <w:t>for</w:t>
      </w:r>
      <w:r w:rsidRPr="00FB7F8A">
        <w:rPr>
          <w:rFonts w:ascii="Arial" w:eastAsia="Arial" w:hAnsi="Arial" w:cs="Arial"/>
          <w:spacing w:val="-3"/>
          <w:sz w:val="18"/>
          <w:u w:val="single"/>
        </w:rPr>
        <w:t xml:space="preserve"> </w:t>
      </w:r>
      <w:r w:rsidRPr="00FB7F8A">
        <w:rPr>
          <w:rFonts w:ascii="Arial" w:eastAsia="Arial" w:hAnsi="Arial" w:cs="Arial"/>
          <w:sz w:val="18"/>
          <w:u w:val="single"/>
        </w:rPr>
        <w:t>acceptable</w:t>
      </w:r>
      <w:r w:rsidRPr="00FB7F8A">
        <w:rPr>
          <w:rFonts w:ascii="Arial" w:eastAsia="Arial" w:hAnsi="Arial" w:cs="Arial"/>
          <w:spacing w:val="-3"/>
          <w:sz w:val="18"/>
          <w:u w:val="single"/>
        </w:rPr>
        <w:t xml:space="preserve"> </w:t>
      </w:r>
      <w:r w:rsidRPr="00FB7F8A">
        <w:rPr>
          <w:rFonts w:ascii="Arial" w:eastAsia="Arial" w:hAnsi="Arial" w:cs="Arial"/>
          <w:sz w:val="18"/>
          <w:u w:val="single"/>
        </w:rPr>
        <w:t>IAQ.</w:t>
      </w:r>
      <w:r w:rsidRPr="00FB7F8A">
        <w:rPr>
          <w:rFonts w:ascii="Arial" w:eastAsia="Arial" w:hAnsi="Arial" w:cs="Arial"/>
          <w:spacing w:val="-3"/>
          <w:sz w:val="18"/>
          <w:u w:val="single"/>
        </w:rPr>
        <w:t xml:space="preserve"> </w:t>
      </w:r>
      <w:r w:rsidRPr="00FB7F8A">
        <w:rPr>
          <w:rFonts w:ascii="Arial" w:eastAsia="Arial" w:hAnsi="Arial" w:cs="Arial"/>
          <w:sz w:val="18"/>
          <w:u w:val="single"/>
        </w:rPr>
        <w:t>The</w:t>
      </w:r>
      <w:r w:rsidRPr="00FB7F8A">
        <w:rPr>
          <w:rFonts w:ascii="Arial" w:eastAsia="Arial" w:hAnsi="Arial" w:cs="Arial"/>
          <w:spacing w:val="-3"/>
          <w:sz w:val="18"/>
          <w:u w:val="single"/>
        </w:rPr>
        <w:t xml:space="preserve"> </w:t>
      </w:r>
      <w:r w:rsidRPr="00FB7F8A">
        <w:rPr>
          <w:rFonts w:ascii="Arial" w:eastAsia="Arial" w:hAnsi="Arial" w:cs="Arial"/>
          <w:sz w:val="18"/>
          <w:u w:val="single"/>
        </w:rPr>
        <w:t>requirements</w:t>
      </w:r>
      <w:r w:rsidRPr="00FB7F8A">
        <w:rPr>
          <w:rFonts w:ascii="Arial" w:eastAsia="Arial" w:hAnsi="Arial" w:cs="Arial"/>
          <w:spacing w:val="-3"/>
          <w:sz w:val="18"/>
          <w:u w:val="single"/>
        </w:rPr>
        <w:t xml:space="preserve"> </w:t>
      </w:r>
      <w:r w:rsidRPr="00FB7F8A">
        <w:rPr>
          <w:rFonts w:ascii="Arial" w:eastAsia="Arial" w:hAnsi="Arial" w:cs="Arial"/>
          <w:sz w:val="18"/>
          <w:u w:val="single"/>
        </w:rPr>
        <w:t>of</w:t>
      </w:r>
      <w:r w:rsidRPr="00FB7F8A">
        <w:rPr>
          <w:rFonts w:ascii="Arial" w:eastAsia="Arial" w:hAnsi="Arial" w:cs="Arial"/>
          <w:spacing w:val="-3"/>
          <w:sz w:val="18"/>
          <w:u w:val="single"/>
        </w:rPr>
        <w:t xml:space="preserve"> </w:t>
      </w:r>
      <w:r w:rsidRPr="00FB7F8A">
        <w:rPr>
          <w:rFonts w:ascii="Arial" w:eastAsia="Arial" w:hAnsi="Arial" w:cs="Arial"/>
          <w:sz w:val="18"/>
          <w:u w:val="single"/>
        </w:rPr>
        <w:t>this</w:t>
      </w:r>
      <w:r w:rsidRPr="00FB7F8A">
        <w:rPr>
          <w:rFonts w:ascii="Arial" w:eastAsia="Arial" w:hAnsi="Arial" w:cs="Arial"/>
          <w:spacing w:val="-3"/>
          <w:sz w:val="18"/>
          <w:u w:val="single"/>
        </w:rPr>
        <w:t xml:space="preserve"> </w:t>
      </w:r>
      <w:r w:rsidRPr="00FB7F8A">
        <w:rPr>
          <w:rFonts w:ascii="Arial" w:eastAsia="Arial" w:hAnsi="Arial" w:cs="Arial"/>
          <w:sz w:val="18"/>
          <w:u w:val="single"/>
        </w:rPr>
        <w:t>table</w:t>
      </w:r>
      <w:r w:rsidRPr="00FB7F8A">
        <w:rPr>
          <w:rFonts w:ascii="Arial" w:eastAsia="Arial" w:hAnsi="Arial" w:cs="Arial"/>
          <w:spacing w:val="-3"/>
          <w:sz w:val="18"/>
          <w:u w:val="single"/>
        </w:rPr>
        <w:t xml:space="preserve"> </w:t>
      </w:r>
      <w:r w:rsidRPr="00FB7F8A">
        <w:rPr>
          <w:rFonts w:ascii="Arial" w:eastAsia="Arial" w:hAnsi="Arial" w:cs="Arial"/>
          <w:sz w:val="18"/>
          <w:u w:val="single"/>
        </w:rPr>
        <w:t>do</w:t>
      </w:r>
      <w:r w:rsidRPr="00FB7F8A">
        <w:rPr>
          <w:rFonts w:ascii="Arial" w:eastAsia="Arial" w:hAnsi="Arial" w:cs="Arial"/>
          <w:spacing w:val="-3"/>
          <w:sz w:val="18"/>
          <w:u w:val="single"/>
        </w:rPr>
        <w:t xml:space="preserve"> </w:t>
      </w:r>
      <w:r w:rsidRPr="00FB7F8A">
        <w:rPr>
          <w:rFonts w:ascii="Arial" w:eastAsia="Arial" w:hAnsi="Arial" w:cs="Arial"/>
          <w:sz w:val="18"/>
          <w:u w:val="single"/>
        </w:rPr>
        <w:t>not</w:t>
      </w:r>
      <w:r w:rsidRPr="00FB7F8A">
        <w:rPr>
          <w:rFonts w:ascii="Arial" w:eastAsia="Arial" w:hAnsi="Arial" w:cs="Arial"/>
          <w:spacing w:val="-3"/>
          <w:sz w:val="18"/>
          <w:u w:val="single"/>
        </w:rPr>
        <w:t xml:space="preserve"> </w:t>
      </w:r>
      <w:r w:rsidRPr="00FB7F8A">
        <w:rPr>
          <w:rFonts w:ascii="Arial" w:eastAsia="Arial" w:hAnsi="Arial" w:cs="Arial"/>
          <w:sz w:val="18"/>
          <w:u w:val="single"/>
        </w:rPr>
        <w:t>address</w:t>
      </w:r>
      <w:r w:rsidRPr="00FB7F8A">
        <w:rPr>
          <w:rFonts w:ascii="Arial" w:eastAsia="Arial" w:hAnsi="Arial" w:cs="Arial"/>
          <w:spacing w:val="-3"/>
          <w:sz w:val="18"/>
          <w:u w:val="single"/>
        </w:rPr>
        <w:t xml:space="preserve"> </w:t>
      </w:r>
      <w:r w:rsidRPr="00FB7F8A">
        <w:rPr>
          <w:rFonts w:ascii="Arial" w:eastAsia="Arial" w:hAnsi="Arial" w:cs="Arial"/>
          <w:sz w:val="18"/>
          <w:u w:val="single"/>
        </w:rPr>
        <w:t>the</w:t>
      </w:r>
      <w:r w:rsidRPr="00FB7F8A">
        <w:rPr>
          <w:rFonts w:ascii="Arial" w:eastAsia="Arial" w:hAnsi="Arial" w:cs="Arial"/>
          <w:spacing w:val="-3"/>
          <w:sz w:val="18"/>
          <w:u w:val="single"/>
        </w:rPr>
        <w:t xml:space="preserve"> </w:t>
      </w:r>
      <w:r w:rsidRPr="00FB7F8A">
        <w:rPr>
          <w:rFonts w:ascii="Arial" w:eastAsia="Arial" w:hAnsi="Arial" w:cs="Arial"/>
          <w:sz w:val="18"/>
          <w:u w:val="single"/>
        </w:rPr>
        <w:t>airborne</w:t>
      </w:r>
      <w:r w:rsidRPr="00FB7F8A">
        <w:rPr>
          <w:rFonts w:ascii="Arial" w:eastAsia="Arial" w:hAnsi="Arial" w:cs="Arial"/>
          <w:spacing w:val="-3"/>
          <w:sz w:val="18"/>
          <w:u w:val="single"/>
        </w:rPr>
        <w:t xml:space="preserve"> </w:t>
      </w:r>
      <w:r w:rsidRPr="00FB7F8A">
        <w:rPr>
          <w:rFonts w:ascii="Arial" w:eastAsia="Arial" w:hAnsi="Arial" w:cs="Arial"/>
          <w:sz w:val="18"/>
          <w:u w:val="single"/>
        </w:rPr>
        <w:t>transmission</w:t>
      </w:r>
      <w:r w:rsidRPr="00FB7F8A">
        <w:rPr>
          <w:rFonts w:ascii="Arial" w:eastAsia="Arial" w:hAnsi="Arial" w:cs="Arial"/>
          <w:sz w:val="18"/>
        </w:rPr>
        <w:t xml:space="preserve"> </w:t>
      </w:r>
      <w:r w:rsidRPr="00FB7F8A">
        <w:rPr>
          <w:rFonts w:ascii="Arial" w:eastAsia="Arial" w:hAnsi="Arial" w:cs="Arial"/>
          <w:sz w:val="18"/>
          <w:u w:val="single"/>
        </w:rPr>
        <w:t>or airborne viruses, bacteria, and other infectious contagions.</w:t>
      </w:r>
    </w:p>
    <w:p w14:paraId="63695017" w14:textId="77777777" w:rsidR="00FB7F8A" w:rsidRPr="00FB7F8A" w:rsidRDefault="00FB7F8A" w:rsidP="00FB7F8A">
      <w:pPr>
        <w:widowControl w:val="0"/>
        <w:tabs>
          <w:tab w:val="left" w:pos="725"/>
        </w:tabs>
        <w:autoSpaceDE w:val="0"/>
        <w:autoSpaceDN w:val="0"/>
        <w:spacing w:before="197" w:after="0" w:afterAutospacing="0" w:line="312" w:lineRule="auto"/>
        <w:ind w:left="725" w:right="455" w:hanging="255"/>
        <w:rPr>
          <w:rFonts w:ascii="Arial" w:eastAsia="Arial" w:hAnsi="Arial" w:cs="Arial"/>
          <w:sz w:val="18"/>
        </w:rPr>
      </w:pPr>
      <w:r w:rsidRPr="00FB7F8A">
        <w:rPr>
          <w:rFonts w:ascii="Arial" w:eastAsia="Arial" w:hAnsi="Arial" w:cs="Arial"/>
          <w:w w:val="99"/>
          <w:sz w:val="18"/>
          <w:szCs w:val="18"/>
        </w:rPr>
        <w:t>k.</w:t>
      </w:r>
      <w:r w:rsidRPr="00FB7F8A">
        <w:rPr>
          <w:rFonts w:ascii="Arial" w:eastAsia="Arial" w:hAnsi="Arial" w:cs="Arial"/>
          <w:w w:val="99"/>
          <w:sz w:val="18"/>
          <w:szCs w:val="18"/>
        </w:rPr>
        <w:tab/>
      </w:r>
      <w:r w:rsidRPr="00FB7F8A">
        <w:rPr>
          <w:rFonts w:ascii="Arial" w:eastAsia="Arial" w:hAnsi="Arial" w:cs="Arial"/>
          <w:sz w:val="18"/>
          <w:u w:val="single"/>
        </w:rPr>
        <w:t>These</w:t>
      </w:r>
      <w:r w:rsidRPr="00FB7F8A">
        <w:rPr>
          <w:rFonts w:ascii="Arial" w:eastAsia="Arial" w:hAnsi="Arial" w:cs="Arial"/>
          <w:spacing w:val="-3"/>
          <w:sz w:val="18"/>
          <w:u w:val="single"/>
        </w:rPr>
        <w:t xml:space="preserve"> </w:t>
      </w:r>
      <w:r w:rsidRPr="00FB7F8A">
        <w:rPr>
          <w:rFonts w:ascii="Arial" w:eastAsia="Arial" w:hAnsi="Arial" w:cs="Arial"/>
          <w:sz w:val="18"/>
          <w:u w:val="single"/>
        </w:rPr>
        <w:t>rates</w:t>
      </w:r>
      <w:r w:rsidRPr="00FB7F8A">
        <w:rPr>
          <w:rFonts w:ascii="Arial" w:eastAsia="Arial" w:hAnsi="Arial" w:cs="Arial"/>
          <w:spacing w:val="-3"/>
          <w:sz w:val="18"/>
          <w:u w:val="single"/>
        </w:rPr>
        <w:t xml:space="preserve"> </w:t>
      </w:r>
      <w:r w:rsidRPr="00FB7F8A">
        <w:rPr>
          <w:rFonts w:ascii="Arial" w:eastAsia="Arial" w:hAnsi="Arial" w:cs="Arial"/>
          <w:sz w:val="18"/>
          <w:u w:val="single"/>
        </w:rPr>
        <w:t>are</w:t>
      </w:r>
      <w:r w:rsidRPr="00FB7F8A">
        <w:rPr>
          <w:rFonts w:ascii="Arial" w:eastAsia="Arial" w:hAnsi="Arial" w:cs="Arial"/>
          <w:spacing w:val="-3"/>
          <w:sz w:val="18"/>
          <w:u w:val="single"/>
        </w:rPr>
        <w:t xml:space="preserve"> </w:t>
      </w:r>
      <w:r w:rsidRPr="00FB7F8A">
        <w:rPr>
          <w:rFonts w:ascii="Arial" w:eastAsia="Arial" w:hAnsi="Arial" w:cs="Arial"/>
          <w:sz w:val="18"/>
          <w:u w:val="single"/>
        </w:rPr>
        <w:t>intended</w:t>
      </w:r>
      <w:r w:rsidRPr="00FB7F8A">
        <w:rPr>
          <w:rFonts w:ascii="Arial" w:eastAsia="Arial" w:hAnsi="Arial" w:cs="Arial"/>
          <w:spacing w:val="-3"/>
          <w:sz w:val="18"/>
          <w:u w:val="single"/>
        </w:rPr>
        <w:t xml:space="preserve"> </w:t>
      </w:r>
      <w:r w:rsidRPr="00FB7F8A">
        <w:rPr>
          <w:rFonts w:ascii="Arial" w:eastAsia="Arial" w:hAnsi="Arial" w:cs="Arial"/>
          <w:sz w:val="18"/>
          <w:u w:val="single"/>
        </w:rPr>
        <w:t>only</w:t>
      </w:r>
      <w:r w:rsidRPr="00FB7F8A">
        <w:rPr>
          <w:rFonts w:ascii="Arial" w:eastAsia="Arial" w:hAnsi="Arial" w:cs="Arial"/>
          <w:spacing w:val="-3"/>
          <w:sz w:val="18"/>
          <w:u w:val="single"/>
        </w:rPr>
        <w:t xml:space="preserve"> </w:t>
      </w:r>
      <w:r w:rsidRPr="00FB7F8A">
        <w:rPr>
          <w:rFonts w:ascii="Arial" w:eastAsia="Arial" w:hAnsi="Arial" w:cs="Arial"/>
          <w:sz w:val="18"/>
          <w:u w:val="single"/>
        </w:rPr>
        <w:t>for</w:t>
      </w:r>
      <w:r w:rsidRPr="00FB7F8A">
        <w:rPr>
          <w:rFonts w:ascii="Arial" w:eastAsia="Arial" w:hAnsi="Arial" w:cs="Arial"/>
          <w:spacing w:val="-3"/>
          <w:sz w:val="18"/>
          <w:u w:val="single"/>
        </w:rPr>
        <w:t xml:space="preserve"> </w:t>
      </w:r>
      <w:r w:rsidRPr="00FB7F8A">
        <w:rPr>
          <w:rFonts w:ascii="Arial" w:eastAsia="Arial" w:hAnsi="Arial" w:cs="Arial"/>
          <w:sz w:val="18"/>
          <w:u w:val="single"/>
        </w:rPr>
        <w:t>outpatient</w:t>
      </w:r>
      <w:r w:rsidRPr="00FB7F8A">
        <w:rPr>
          <w:rFonts w:ascii="Arial" w:eastAsia="Arial" w:hAnsi="Arial" w:cs="Arial"/>
          <w:spacing w:val="-3"/>
          <w:sz w:val="18"/>
          <w:u w:val="single"/>
        </w:rPr>
        <w:t xml:space="preserve"> </w:t>
      </w:r>
      <w:r w:rsidRPr="00FB7F8A">
        <w:rPr>
          <w:rFonts w:ascii="Arial" w:eastAsia="Arial" w:hAnsi="Arial" w:cs="Arial"/>
          <w:sz w:val="18"/>
          <w:u w:val="single"/>
        </w:rPr>
        <w:t>dental</w:t>
      </w:r>
      <w:r w:rsidRPr="00FB7F8A">
        <w:rPr>
          <w:rFonts w:ascii="Arial" w:eastAsia="Arial" w:hAnsi="Arial" w:cs="Arial"/>
          <w:spacing w:val="-3"/>
          <w:sz w:val="18"/>
          <w:u w:val="single"/>
        </w:rPr>
        <w:t xml:space="preserve"> </w:t>
      </w:r>
      <w:r w:rsidRPr="00FB7F8A">
        <w:rPr>
          <w:rFonts w:ascii="Arial" w:eastAsia="Arial" w:hAnsi="Arial" w:cs="Arial"/>
          <w:sz w:val="18"/>
          <w:u w:val="single"/>
        </w:rPr>
        <w:t>clinics</w:t>
      </w:r>
      <w:r w:rsidRPr="00FB7F8A">
        <w:rPr>
          <w:rFonts w:ascii="Arial" w:eastAsia="Arial" w:hAnsi="Arial" w:cs="Arial"/>
          <w:spacing w:val="-3"/>
          <w:sz w:val="18"/>
          <w:u w:val="single"/>
        </w:rPr>
        <w:t xml:space="preserve"> </w:t>
      </w:r>
      <w:r w:rsidRPr="00FB7F8A">
        <w:rPr>
          <w:rFonts w:ascii="Arial" w:eastAsia="Arial" w:hAnsi="Arial" w:cs="Arial"/>
          <w:sz w:val="18"/>
          <w:u w:val="single"/>
        </w:rPr>
        <w:t>where</w:t>
      </w:r>
      <w:r w:rsidRPr="00FB7F8A">
        <w:rPr>
          <w:rFonts w:ascii="Arial" w:eastAsia="Arial" w:hAnsi="Arial" w:cs="Arial"/>
          <w:spacing w:val="-3"/>
          <w:sz w:val="18"/>
          <w:u w:val="single"/>
        </w:rPr>
        <w:t xml:space="preserve"> </w:t>
      </w:r>
      <w:r w:rsidRPr="00FB7F8A">
        <w:rPr>
          <w:rFonts w:ascii="Arial" w:eastAsia="Arial" w:hAnsi="Arial" w:cs="Arial"/>
          <w:sz w:val="18"/>
          <w:u w:val="single"/>
        </w:rPr>
        <w:t>the</w:t>
      </w:r>
      <w:r w:rsidRPr="00FB7F8A">
        <w:rPr>
          <w:rFonts w:ascii="Arial" w:eastAsia="Arial" w:hAnsi="Arial" w:cs="Arial"/>
          <w:spacing w:val="-3"/>
          <w:sz w:val="18"/>
          <w:u w:val="single"/>
        </w:rPr>
        <w:t xml:space="preserve"> </w:t>
      </w:r>
      <w:r w:rsidRPr="00FB7F8A">
        <w:rPr>
          <w:rFonts w:ascii="Arial" w:eastAsia="Arial" w:hAnsi="Arial" w:cs="Arial"/>
          <w:sz w:val="18"/>
          <w:u w:val="single"/>
        </w:rPr>
        <w:t>amount</w:t>
      </w:r>
      <w:r w:rsidRPr="00FB7F8A">
        <w:rPr>
          <w:rFonts w:ascii="Arial" w:eastAsia="Arial" w:hAnsi="Arial" w:cs="Arial"/>
          <w:spacing w:val="-3"/>
          <w:sz w:val="18"/>
          <w:u w:val="single"/>
        </w:rPr>
        <w:t xml:space="preserve"> </w:t>
      </w:r>
      <w:r w:rsidRPr="00FB7F8A">
        <w:rPr>
          <w:rFonts w:ascii="Arial" w:eastAsia="Arial" w:hAnsi="Arial" w:cs="Arial"/>
          <w:sz w:val="18"/>
          <w:u w:val="single"/>
        </w:rPr>
        <w:t>of</w:t>
      </w:r>
      <w:r w:rsidRPr="00FB7F8A">
        <w:rPr>
          <w:rFonts w:ascii="Arial" w:eastAsia="Arial" w:hAnsi="Arial" w:cs="Arial"/>
          <w:spacing w:val="-3"/>
          <w:sz w:val="18"/>
          <w:u w:val="single"/>
        </w:rPr>
        <w:t xml:space="preserve"> </w:t>
      </w:r>
      <w:r w:rsidRPr="00FB7F8A">
        <w:rPr>
          <w:rFonts w:ascii="Arial" w:eastAsia="Arial" w:hAnsi="Arial" w:cs="Arial"/>
          <w:sz w:val="18"/>
          <w:u w:val="single"/>
        </w:rPr>
        <w:t>nitrous</w:t>
      </w:r>
      <w:r w:rsidRPr="00FB7F8A">
        <w:rPr>
          <w:rFonts w:ascii="Arial" w:eastAsia="Arial" w:hAnsi="Arial" w:cs="Arial"/>
          <w:spacing w:val="-3"/>
          <w:sz w:val="18"/>
          <w:u w:val="single"/>
        </w:rPr>
        <w:t xml:space="preserve"> </w:t>
      </w:r>
      <w:r w:rsidRPr="00FB7F8A">
        <w:rPr>
          <w:rFonts w:ascii="Arial" w:eastAsia="Arial" w:hAnsi="Arial" w:cs="Arial"/>
          <w:sz w:val="18"/>
          <w:u w:val="single"/>
        </w:rPr>
        <w:t>oxide</w:t>
      </w:r>
      <w:r w:rsidRPr="00FB7F8A">
        <w:rPr>
          <w:rFonts w:ascii="Arial" w:eastAsia="Arial" w:hAnsi="Arial" w:cs="Arial"/>
          <w:spacing w:val="-3"/>
          <w:sz w:val="18"/>
          <w:u w:val="single"/>
        </w:rPr>
        <w:t xml:space="preserve"> </w:t>
      </w:r>
      <w:r w:rsidRPr="00FB7F8A">
        <w:rPr>
          <w:rFonts w:ascii="Arial" w:eastAsia="Arial" w:hAnsi="Arial" w:cs="Arial"/>
          <w:sz w:val="18"/>
          <w:u w:val="single"/>
        </w:rPr>
        <w:t>is</w:t>
      </w:r>
      <w:r w:rsidRPr="00FB7F8A">
        <w:rPr>
          <w:rFonts w:ascii="Arial" w:eastAsia="Arial" w:hAnsi="Arial" w:cs="Arial"/>
          <w:spacing w:val="-3"/>
          <w:sz w:val="18"/>
          <w:u w:val="single"/>
        </w:rPr>
        <w:t xml:space="preserve"> </w:t>
      </w:r>
      <w:r w:rsidRPr="00FB7F8A">
        <w:rPr>
          <w:rFonts w:ascii="Arial" w:eastAsia="Arial" w:hAnsi="Arial" w:cs="Arial"/>
          <w:sz w:val="18"/>
          <w:u w:val="single"/>
        </w:rPr>
        <w:t>limited.</w:t>
      </w:r>
      <w:r w:rsidRPr="00FB7F8A">
        <w:rPr>
          <w:rFonts w:ascii="Arial" w:eastAsia="Arial" w:hAnsi="Arial" w:cs="Arial"/>
          <w:spacing w:val="-3"/>
          <w:sz w:val="18"/>
          <w:u w:val="single"/>
        </w:rPr>
        <w:t xml:space="preserve"> </w:t>
      </w:r>
      <w:r w:rsidRPr="00FB7F8A">
        <w:rPr>
          <w:rFonts w:ascii="Arial" w:eastAsia="Arial" w:hAnsi="Arial" w:cs="Arial"/>
          <w:sz w:val="18"/>
          <w:u w:val="single"/>
        </w:rPr>
        <w:t>They</w:t>
      </w:r>
      <w:r w:rsidRPr="00FB7F8A">
        <w:rPr>
          <w:rFonts w:ascii="Arial" w:eastAsia="Arial" w:hAnsi="Arial" w:cs="Arial"/>
          <w:spacing w:val="-3"/>
          <w:sz w:val="18"/>
          <w:u w:val="single"/>
        </w:rPr>
        <w:t xml:space="preserve"> </w:t>
      </w:r>
      <w:r w:rsidRPr="00FB7F8A">
        <w:rPr>
          <w:rFonts w:ascii="Arial" w:eastAsia="Arial" w:hAnsi="Arial" w:cs="Arial"/>
          <w:sz w:val="18"/>
          <w:u w:val="single"/>
        </w:rPr>
        <w:t>are</w:t>
      </w:r>
      <w:r w:rsidRPr="00FB7F8A">
        <w:rPr>
          <w:rFonts w:ascii="Arial" w:eastAsia="Arial" w:hAnsi="Arial" w:cs="Arial"/>
          <w:spacing w:val="-3"/>
          <w:sz w:val="18"/>
          <w:u w:val="single"/>
        </w:rPr>
        <w:t xml:space="preserve"> </w:t>
      </w:r>
      <w:r w:rsidRPr="00FB7F8A">
        <w:rPr>
          <w:rFonts w:ascii="Arial" w:eastAsia="Arial" w:hAnsi="Arial" w:cs="Arial"/>
          <w:sz w:val="18"/>
          <w:u w:val="single"/>
        </w:rPr>
        <w:t>not</w:t>
      </w:r>
      <w:r w:rsidRPr="00FB7F8A">
        <w:rPr>
          <w:rFonts w:ascii="Arial" w:eastAsia="Arial" w:hAnsi="Arial" w:cs="Arial"/>
          <w:spacing w:val="-3"/>
          <w:sz w:val="18"/>
          <w:u w:val="single"/>
        </w:rPr>
        <w:t xml:space="preserve"> </w:t>
      </w:r>
      <w:r w:rsidRPr="00FB7F8A">
        <w:rPr>
          <w:rFonts w:ascii="Arial" w:eastAsia="Arial" w:hAnsi="Arial" w:cs="Arial"/>
          <w:sz w:val="18"/>
          <w:u w:val="single"/>
        </w:rPr>
        <w:t>intended</w:t>
      </w:r>
      <w:r w:rsidRPr="00FB7F8A">
        <w:rPr>
          <w:rFonts w:ascii="Arial" w:eastAsia="Arial" w:hAnsi="Arial" w:cs="Arial"/>
          <w:spacing w:val="-3"/>
          <w:sz w:val="18"/>
          <w:u w:val="single"/>
        </w:rPr>
        <w:t xml:space="preserve"> </w:t>
      </w:r>
      <w:r w:rsidRPr="00FB7F8A">
        <w:rPr>
          <w:rFonts w:ascii="Arial" w:eastAsia="Arial" w:hAnsi="Arial" w:cs="Arial"/>
          <w:sz w:val="18"/>
          <w:u w:val="single"/>
        </w:rPr>
        <w:t>for</w:t>
      </w:r>
      <w:r w:rsidRPr="00FB7F8A">
        <w:rPr>
          <w:rFonts w:ascii="Arial" w:eastAsia="Arial" w:hAnsi="Arial" w:cs="Arial"/>
          <w:sz w:val="18"/>
        </w:rPr>
        <w:t xml:space="preserve"> </w:t>
      </w:r>
      <w:r w:rsidRPr="00FB7F8A">
        <w:rPr>
          <w:rFonts w:ascii="Arial" w:eastAsia="Arial" w:hAnsi="Arial" w:cs="Arial"/>
          <w:sz w:val="18"/>
          <w:u w:val="single"/>
        </w:rPr>
        <w:t>dental operatories in institutional buildings where nitrous oxide is piped.</w:t>
      </w:r>
    </w:p>
    <w:p w14:paraId="0925BD09" w14:textId="77777777" w:rsidR="00FB7F8A" w:rsidRDefault="00FB7F8A" w:rsidP="00CB4160">
      <w:pPr>
        <w:autoSpaceDE w:val="0"/>
        <w:autoSpaceDN w:val="0"/>
        <w:adjustRightInd w:val="0"/>
        <w:spacing w:after="0" w:afterAutospacing="0"/>
        <w:ind w:left="0" w:firstLine="0"/>
        <w:rPr>
          <w:rFonts w:ascii="Arial" w:hAnsi="Arial" w:cs="Arial"/>
          <w:bCs/>
          <w:color w:val="FF0000"/>
        </w:rPr>
      </w:pPr>
    </w:p>
    <w:p w14:paraId="5CD5E548" w14:textId="3E677F37" w:rsidR="00FB7F8A" w:rsidRPr="00FB7F8A" w:rsidRDefault="00FB7F8A" w:rsidP="00FB7F8A">
      <w:pPr>
        <w:widowControl w:val="0"/>
        <w:autoSpaceDE w:val="0"/>
        <w:autoSpaceDN w:val="0"/>
        <w:spacing w:after="0" w:afterAutospacing="0" w:line="312" w:lineRule="auto"/>
        <w:ind w:left="110" w:right="505" w:firstLine="0"/>
        <w:rPr>
          <w:rFonts w:ascii="Arial" w:eastAsia="Arial" w:hAnsi="Arial" w:cs="Arial"/>
          <w:sz w:val="18"/>
          <w:szCs w:val="18"/>
        </w:rPr>
      </w:pPr>
      <w:r w:rsidRPr="00FB7F8A">
        <w:rPr>
          <w:rFonts w:ascii="Arial" w:eastAsia="Arial" w:hAnsi="Arial" w:cs="Arial"/>
          <w:b/>
          <w:bCs/>
          <w:sz w:val="18"/>
          <w:szCs w:val="18"/>
        </w:rPr>
        <w:t xml:space="preserve">407.1 General. </w:t>
      </w:r>
      <w:r w:rsidRPr="00FB7F8A">
        <w:rPr>
          <w:rFonts w:ascii="Arial" w:eastAsia="Arial" w:hAnsi="Arial" w:cs="Arial"/>
          <w:sz w:val="18"/>
          <w:szCs w:val="18"/>
        </w:rPr>
        <w:t>Mechanical</w:t>
      </w:r>
      <w:r w:rsidRPr="00FB7F8A">
        <w:rPr>
          <w:rFonts w:ascii="Arial" w:eastAsia="Arial" w:hAnsi="Arial" w:cs="Arial"/>
          <w:spacing w:val="-3"/>
          <w:sz w:val="18"/>
          <w:szCs w:val="18"/>
        </w:rPr>
        <w:t xml:space="preserve"> </w:t>
      </w:r>
      <w:r w:rsidRPr="00FB7F8A">
        <w:rPr>
          <w:rFonts w:ascii="Arial" w:eastAsia="Arial" w:hAnsi="Arial" w:cs="Arial"/>
          <w:sz w:val="18"/>
          <w:szCs w:val="18"/>
        </w:rPr>
        <w:t>ventilation</w:t>
      </w:r>
      <w:r w:rsidRPr="00FB7F8A">
        <w:rPr>
          <w:rFonts w:ascii="Arial" w:eastAsia="Arial" w:hAnsi="Arial" w:cs="Arial"/>
          <w:spacing w:val="-3"/>
          <w:sz w:val="18"/>
          <w:szCs w:val="18"/>
        </w:rPr>
        <w:t xml:space="preserve"> </w:t>
      </w:r>
      <w:r w:rsidRPr="00FB7F8A">
        <w:rPr>
          <w:rFonts w:ascii="Arial" w:eastAsia="Arial" w:hAnsi="Arial" w:cs="Arial"/>
          <w:sz w:val="18"/>
          <w:szCs w:val="18"/>
        </w:rPr>
        <w:t>for</w:t>
      </w:r>
      <w:r w:rsidRPr="00FB7F8A">
        <w:rPr>
          <w:rFonts w:ascii="Arial" w:eastAsia="Arial" w:hAnsi="Arial" w:cs="Arial"/>
          <w:spacing w:val="-3"/>
          <w:sz w:val="18"/>
          <w:szCs w:val="18"/>
        </w:rPr>
        <w:t xml:space="preserve"> </w:t>
      </w:r>
      <w:r w:rsidRPr="00FB7F8A">
        <w:rPr>
          <w:rFonts w:ascii="Arial" w:eastAsia="Arial" w:hAnsi="Arial" w:cs="Arial"/>
          <w:sz w:val="18"/>
          <w:szCs w:val="18"/>
        </w:rPr>
        <w:t>ambulatory</w:t>
      </w:r>
      <w:r w:rsidRPr="00FB7F8A">
        <w:rPr>
          <w:rFonts w:ascii="Arial" w:eastAsia="Arial" w:hAnsi="Arial" w:cs="Arial"/>
          <w:spacing w:val="-3"/>
          <w:sz w:val="18"/>
          <w:szCs w:val="18"/>
        </w:rPr>
        <w:t xml:space="preserve"> </w:t>
      </w:r>
      <w:r w:rsidRPr="00FB7F8A">
        <w:rPr>
          <w:rFonts w:ascii="Arial" w:eastAsia="Arial" w:hAnsi="Arial" w:cs="Arial"/>
          <w:sz w:val="18"/>
          <w:szCs w:val="18"/>
        </w:rPr>
        <w:t>care</w:t>
      </w:r>
      <w:r w:rsidRPr="00FB7F8A">
        <w:rPr>
          <w:rFonts w:ascii="Arial" w:eastAsia="Arial" w:hAnsi="Arial" w:cs="Arial"/>
          <w:spacing w:val="-3"/>
          <w:sz w:val="18"/>
          <w:szCs w:val="18"/>
        </w:rPr>
        <w:t xml:space="preserve"> </w:t>
      </w:r>
      <w:r w:rsidRPr="00FB7F8A">
        <w:rPr>
          <w:rFonts w:ascii="Arial" w:eastAsia="Arial" w:hAnsi="Arial" w:cs="Arial"/>
          <w:sz w:val="18"/>
          <w:szCs w:val="18"/>
        </w:rPr>
        <w:t>facilities</w:t>
      </w:r>
      <w:r w:rsidRPr="00FB7F8A">
        <w:rPr>
          <w:rFonts w:ascii="Arial" w:eastAsia="Arial" w:hAnsi="Arial" w:cs="Arial"/>
          <w:spacing w:val="-3"/>
          <w:sz w:val="18"/>
          <w:szCs w:val="18"/>
        </w:rPr>
        <w:t xml:space="preserve"> </w:t>
      </w:r>
      <w:r w:rsidRPr="00FB7F8A">
        <w:rPr>
          <w:rFonts w:ascii="Arial" w:eastAsia="Arial" w:hAnsi="Arial" w:cs="Arial"/>
          <w:sz w:val="18"/>
          <w:szCs w:val="18"/>
        </w:rPr>
        <w:t>and</w:t>
      </w:r>
      <w:r w:rsidRPr="00FB7F8A">
        <w:rPr>
          <w:rFonts w:ascii="Arial" w:eastAsia="Arial" w:hAnsi="Arial" w:cs="Arial"/>
          <w:spacing w:val="-3"/>
          <w:sz w:val="18"/>
          <w:szCs w:val="18"/>
        </w:rPr>
        <w:t xml:space="preserve"> </w:t>
      </w:r>
      <w:r w:rsidRPr="00FB7F8A">
        <w:rPr>
          <w:rFonts w:ascii="Arial" w:eastAsia="Arial" w:hAnsi="Arial" w:cs="Arial"/>
          <w:sz w:val="18"/>
          <w:szCs w:val="18"/>
        </w:rPr>
        <w:t>Group</w:t>
      </w:r>
      <w:r w:rsidRPr="00FB7F8A">
        <w:rPr>
          <w:rFonts w:ascii="Arial" w:eastAsia="Arial" w:hAnsi="Arial" w:cs="Arial"/>
          <w:spacing w:val="-3"/>
          <w:sz w:val="18"/>
          <w:szCs w:val="18"/>
        </w:rPr>
        <w:t xml:space="preserve"> </w:t>
      </w:r>
      <w:r w:rsidRPr="00FB7F8A">
        <w:rPr>
          <w:rFonts w:ascii="Arial" w:eastAsia="Arial" w:hAnsi="Arial" w:cs="Arial"/>
          <w:sz w:val="18"/>
          <w:szCs w:val="18"/>
        </w:rPr>
        <w:t>I-2</w:t>
      </w:r>
      <w:r w:rsidRPr="00FB7F8A">
        <w:rPr>
          <w:rFonts w:ascii="Arial" w:eastAsia="Arial" w:hAnsi="Arial" w:cs="Arial"/>
          <w:i/>
          <w:sz w:val="18"/>
          <w:szCs w:val="18"/>
        </w:rPr>
        <w:t>occupancies</w:t>
      </w:r>
      <w:r w:rsidRPr="00FB7F8A">
        <w:rPr>
          <w:rFonts w:ascii="Arial" w:eastAsia="Arial" w:hAnsi="Arial" w:cs="Arial"/>
          <w:i/>
          <w:spacing w:val="-3"/>
          <w:sz w:val="18"/>
          <w:szCs w:val="18"/>
        </w:rPr>
        <w:t xml:space="preserve"> </w:t>
      </w:r>
      <w:r w:rsidRPr="00FB7F8A">
        <w:rPr>
          <w:rFonts w:ascii="Arial" w:eastAsia="Arial" w:hAnsi="Arial" w:cs="Arial"/>
          <w:sz w:val="18"/>
          <w:szCs w:val="18"/>
        </w:rPr>
        <w:t>shall</w:t>
      </w:r>
      <w:r w:rsidRPr="00FB7F8A">
        <w:rPr>
          <w:rFonts w:ascii="Arial" w:eastAsia="Arial" w:hAnsi="Arial" w:cs="Arial"/>
          <w:spacing w:val="-3"/>
          <w:sz w:val="18"/>
          <w:szCs w:val="18"/>
        </w:rPr>
        <w:t xml:space="preserve"> </w:t>
      </w:r>
      <w:r w:rsidRPr="00FB7F8A">
        <w:rPr>
          <w:rFonts w:ascii="Arial" w:eastAsia="Arial" w:hAnsi="Arial" w:cs="Arial"/>
          <w:sz w:val="18"/>
          <w:szCs w:val="18"/>
        </w:rPr>
        <w:t>be</w:t>
      </w:r>
      <w:r w:rsidRPr="00FB7F8A">
        <w:rPr>
          <w:rFonts w:ascii="Arial" w:eastAsia="Arial" w:hAnsi="Arial" w:cs="Arial"/>
          <w:spacing w:val="-3"/>
          <w:sz w:val="18"/>
          <w:szCs w:val="18"/>
        </w:rPr>
        <w:t xml:space="preserve"> </w:t>
      </w:r>
      <w:r w:rsidRPr="00FB7F8A">
        <w:rPr>
          <w:rFonts w:ascii="Arial" w:eastAsia="Arial" w:hAnsi="Arial" w:cs="Arial"/>
          <w:sz w:val="18"/>
          <w:szCs w:val="18"/>
        </w:rPr>
        <w:t>designed</w:t>
      </w:r>
      <w:r w:rsidRPr="00FB7F8A">
        <w:rPr>
          <w:rFonts w:ascii="Arial" w:eastAsia="Arial" w:hAnsi="Arial" w:cs="Arial"/>
          <w:spacing w:val="-3"/>
          <w:sz w:val="18"/>
          <w:szCs w:val="18"/>
        </w:rPr>
        <w:t xml:space="preserve"> </w:t>
      </w:r>
      <w:r w:rsidRPr="00FB7F8A">
        <w:rPr>
          <w:rFonts w:ascii="Arial" w:eastAsia="Arial" w:hAnsi="Arial" w:cs="Arial"/>
          <w:sz w:val="18"/>
          <w:szCs w:val="18"/>
        </w:rPr>
        <w:t>and</w:t>
      </w:r>
      <w:r w:rsidRPr="00FB7F8A">
        <w:rPr>
          <w:rFonts w:ascii="Arial" w:eastAsia="Arial" w:hAnsi="Arial" w:cs="Arial"/>
          <w:spacing w:val="-3"/>
          <w:sz w:val="18"/>
          <w:szCs w:val="18"/>
        </w:rPr>
        <w:t xml:space="preserve"> </w:t>
      </w:r>
      <w:r w:rsidRPr="00FB7F8A">
        <w:rPr>
          <w:rFonts w:ascii="Arial" w:eastAsia="Arial" w:hAnsi="Arial" w:cs="Arial"/>
          <w:sz w:val="18"/>
          <w:szCs w:val="18"/>
        </w:rPr>
        <w:t>installed</w:t>
      </w:r>
      <w:r w:rsidRPr="00FB7F8A">
        <w:rPr>
          <w:rFonts w:ascii="Arial" w:eastAsia="Arial" w:hAnsi="Arial" w:cs="Arial"/>
          <w:spacing w:val="-3"/>
          <w:sz w:val="18"/>
          <w:szCs w:val="18"/>
        </w:rPr>
        <w:t xml:space="preserve"> </w:t>
      </w:r>
      <w:r w:rsidRPr="00FB7F8A">
        <w:rPr>
          <w:rFonts w:ascii="Arial" w:eastAsia="Arial" w:hAnsi="Arial" w:cs="Arial"/>
          <w:sz w:val="18"/>
          <w:szCs w:val="18"/>
        </w:rPr>
        <w:t>in</w:t>
      </w:r>
      <w:r w:rsidRPr="00FB7F8A">
        <w:rPr>
          <w:rFonts w:ascii="Arial" w:eastAsia="Arial" w:hAnsi="Arial" w:cs="Arial"/>
          <w:spacing w:val="-3"/>
          <w:sz w:val="18"/>
          <w:szCs w:val="18"/>
        </w:rPr>
        <w:t xml:space="preserve"> </w:t>
      </w:r>
      <w:r w:rsidRPr="00FB7F8A">
        <w:rPr>
          <w:rFonts w:ascii="Arial" w:eastAsia="Arial" w:hAnsi="Arial" w:cs="Arial"/>
          <w:sz w:val="18"/>
          <w:szCs w:val="18"/>
        </w:rPr>
        <w:t>accordance</w:t>
      </w:r>
      <w:r w:rsidRPr="00FB7F8A">
        <w:rPr>
          <w:rFonts w:ascii="Arial" w:eastAsia="Arial" w:hAnsi="Arial" w:cs="Arial"/>
          <w:spacing w:val="-3"/>
          <w:sz w:val="18"/>
          <w:szCs w:val="18"/>
        </w:rPr>
        <w:t xml:space="preserve"> </w:t>
      </w:r>
      <w:r w:rsidRPr="00FB7F8A">
        <w:rPr>
          <w:rFonts w:ascii="Arial" w:eastAsia="Arial" w:hAnsi="Arial" w:cs="Arial"/>
          <w:sz w:val="18"/>
          <w:szCs w:val="18"/>
        </w:rPr>
        <w:t>with</w:t>
      </w:r>
      <w:r w:rsidRPr="00FB7F8A">
        <w:rPr>
          <w:rFonts w:ascii="Arial" w:eastAsia="Arial" w:hAnsi="Arial" w:cs="Arial"/>
          <w:spacing w:val="-3"/>
          <w:sz w:val="18"/>
          <w:szCs w:val="18"/>
        </w:rPr>
        <w:t xml:space="preserve"> </w:t>
      </w:r>
      <w:r w:rsidRPr="00FB7F8A">
        <w:rPr>
          <w:rFonts w:ascii="Arial" w:eastAsia="Arial" w:hAnsi="Arial" w:cs="Arial"/>
          <w:sz w:val="18"/>
          <w:szCs w:val="18"/>
        </w:rPr>
        <w:t>this code, ASHRAE</w:t>
      </w:r>
      <w:r w:rsidRPr="00FB7F8A">
        <w:rPr>
          <w:rFonts w:ascii="Arial" w:eastAsia="Arial" w:hAnsi="Arial" w:cs="Arial"/>
          <w:sz w:val="18"/>
          <w:szCs w:val="18"/>
          <w:u w:val="single"/>
        </w:rPr>
        <w:t>/ASHE</w:t>
      </w:r>
      <w:r w:rsidRPr="00FB7F8A">
        <w:rPr>
          <w:rFonts w:ascii="Arial" w:eastAsia="Arial" w:hAnsi="Arial" w:cs="Arial"/>
          <w:sz w:val="18"/>
          <w:szCs w:val="18"/>
        </w:rPr>
        <w:t xml:space="preserve"> 170 and NFPA 99.</w:t>
      </w:r>
    </w:p>
    <w:p w14:paraId="1A65A521" w14:textId="77777777" w:rsidR="00FB7F8A" w:rsidRDefault="00FB7F8A" w:rsidP="00FB7F8A">
      <w:pPr>
        <w:autoSpaceDE w:val="0"/>
        <w:autoSpaceDN w:val="0"/>
        <w:adjustRightInd w:val="0"/>
        <w:spacing w:after="0" w:afterAutospacing="0"/>
        <w:ind w:left="0" w:firstLine="0"/>
        <w:rPr>
          <w:rFonts w:ascii="Arial" w:hAnsi="Arial" w:cs="Arial"/>
          <w:bCs/>
          <w:color w:val="FF0000"/>
        </w:rPr>
      </w:pPr>
    </w:p>
    <w:p w14:paraId="538A41F4" w14:textId="07D64B62" w:rsidR="00FB7F8A" w:rsidRDefault="00FB7F8A" w:rsidP="00FB7F8A">
      <w:pPr>
        <w:autoSpaceDE w:val="0"/>
        <w:autoSpaceDN w:val="0"/>
        <w:adjustRightInd w:val="0"/>
        <w:spacing w:after="0" w:afterAutospacing="0"/>
        <w:ind w:left="0" w:firstLine="0"/>
        <w:rPr>
          <w:rFonts w:ascii="Arial" w:hAnsi="Arial" w:cs="Arial"/>
          <w:bCs/>
          <w:color w:val="FF0000"/>
        </w:rPr>
      </w:pPr>
    </w:p>
    <w:p w14:paraId="4A3580F2" w14:textId="6B34616B" w:rsidR="00FB7F8A" w:rsidRDefault="00FB7F8A" w:rsidP="00FB7F8A">
      <w:pPr>
        <w:autoSpaceDE w:val="0"/>
        <w:autoSpaceDN w:val="0"/>
        <w:adjustRightInd w:val="0"/>
        <w:spacing w:after="0" w:afterAutospacing="0"/>
        <w:ind w:left="0" w:firstLine="0"/>
        <w:rPr>
          <w:rFonts w:ascii="Arial" w:hAnsi="Arial" w:cs="Arial"/>
          <w:bCs/>
          <w:color w:val="FF0000"/>
        </w:rPr>
      </w:pPr>
      <w:r w:rsidRPr="00291618">
        <w:rPr>
          <w:rFonts w:ascii="Arial" w:hAnsi="Arial" w:cs="Arial"/>
          <w:bCs/>
          <w:color w:val="FF0000"/>
        </w:rPr>
        <w:t>(</w:t>
      </w:r>
      <w:r>
        <w:rPr>
          <w:rFonts w:ascii="Arial" w:hAnsi="Arial" w:cs="Arial"/>
          <w:bCs/>
          <w:color w:val="FF0000"/>
        </w:rPr>
        <w:t>M11297 / M21-21 AM</w:t>
      </w:r>
      <w:r w:rsidRPr="00291618">
        <w:rPr>
          <w:rFonts w:ascii="Arial" w:hAnsi="Arial" w:cs="Arial"/>
          <w:bCs/>
          <w:color w:val="FF0000"/>
        </w:rPr>
        <w:t>)</w:t>
      </w:r>
    </w:p>
    <w:p w14:paraId="48C31349" w14:textId="77777777" w:rsidR="00CB4160" w:rsidRDefault="00CB4160" w:rsidP="00613FB2">
      <w:pPr>
        <w:autoSpaceDE w:val="0"/>
        <w:autoSpaceDN w:val="0"/>
        <w:adjustRightInd w:val="0"/>
        <w:rPr>
          <w:rFonts w:eastAsia="Arial"/>
          <w:color w:val="0070C0"/>
          <w:w w:val="99"/>
          <w:sz w:val="32"/>
          <w:szCs w:val="32"/>
        </w:rPr>
      </w:pPr>
    </w:p>
    <w:p w14:paraId="12BAB766" w14:textId="77777777" w:rsidR="00E129AA" w:rsidRPr="00E129AA" w:rsidRDefault="00E129AA" w:rsidP="00E129AA">
      <w:pPr>
        <w:widowControl w:val="0"/>
        <w:autoSpaceDE w:val="0"/>
        <w:autoSpaceDN w:val="0"/>
        <w:spacing w:after="0" w:afterAutospacing="0"/>
        <w:ind w:left="0" w:right="35" w:firstLine="0"/>
        <w:jc w:val="center"/>
        <w:outlineLvl w:val="5"/>
        <w:rPr>
          <w:rFonts w:ascii="Arial" w:eastAsia="Arial" w:hAnsi="Arial" w:cs="Arial"/>
          <w:b/>
          <w:bCs/>
          <w:sz w:val="18"/>
          <w:szCs w:val="18"/>
        </w:rPr>
      </w:pPr>
      <w:r w:rsidRPr="00E129AA">
        <w:rPr>
          <w:rFonts w:ascii="Arial" w:eastAsia="Arial" w:hAnsi="Arial" w:cs="Arial"/>
          <w:b/>
          <w:bCs/>
          <w:spacing w:val="-2"/>
          <w:sz w:val="18"/>
          <w:szCs w:val="18"/>
        </w:rPr>
        <w:t>TABLE</w:t>
      </w:r>
      <w:r w:rsidRPr="00E129AA">
        <w:rPr>
          <w:rFonts w:ascii="Arial" w:eastAsia="Arial" w:hAnsi="Arial" w:cs="Arial"/>
          <w:b/>
          <w:bCs/>
          <w:spacing w:val="4"/>
          <w:sz w:val="18"/>
          <w:szCs w:val="18"/>
        </w:rPr>
        <w:t xml:space="preserve"> </w:t>
      </w:r>
      <w:r w:rsidRPr="00E129AA">
        <w:rPr>
          <w:rFonts w:ascii="Arial" w:eastAsia="Arial" w:hAnsi="Arial" w:cs="Arial"/>
          <w:b/>
          <w:bCs/>
          <w:spacing w:val="-2"/>
          <w:sz w:val="18"/>
          <w:szCs w:val="18"/>
        </w:rPr>
        <w:t>403.3.1.1</w:t>
      </w:r>
      <w:r w:rsidRPr="00E129AA">
        <w:rPr>
          <w:rFonts w:ascii="Arial" w:eastAsia="Arial" w:hAnsi="Arial" w:cs="Arial"/>
          <w:b/>
          <w:bCs/>
          <w:spacing w:val="-5"/>
          <w:sz w:val="18"/>
          <w:szCs w:val="18"/>
        </w:rPr>
        <w:t xml:space="preserve"> </w:t>
      </w:r>
      <w:r w:rsidRPr="00E129AA">
        <w:rPr>
          <w:rFonts w:ascii="Arial" w:eastAsia="Arial" w:hAnsi="Arial" w:cs="Arial"/>
          <w:b/>
          <w:bCs/>
          <w:spacing w:val="-2"/>
          <w:sz w:val="18"/>
          <w:szCs w:val="18"/>
        </w:rPr>
        <w:t>MINIMUM</w:t>
      </w:r>
      <w:r w:rsidRPr="00E129AA">
        <w:rPr>
          <w:rFonts w:ascii="Arial" w:eastAsia="Arial" w:hAnsi="Arial" w:cs="Arial"/>
          <w:b/>
          <w:bCs/>
          <w:spacing w:val="5"/>
          <w:sz w:val="18"/>
          <w:szCs w:val="18"/>
        </w:rPr>
        <w:t xml:space="preserve"> </w:t>
      </w:r>
      <w:r w:rsidRPr="00E129AA">
        <w:rPr>
          <w:rFonts w:ascii="Arial" w:eastAsia="Arial" w:hAnsi="Arial" w:cs="Arial"/>
          <w:b/>
          <w:bCs/>
          <w:spacing w:val="-2"/>
          <w:sz w:val="18"/>
          <w:szCs w:val="18"/>
        </w:rPr>
        <w:t>VENTILATION</w:t>
      </w:r>
      <w:r w:rsidRPr="00E129AA">
        <w:rPr>
          <w:rFonts w:ascii="Arial" w:eastAsia="Arial" w:hAnsi="Arial" w:cs="Arial"/>
          <w:b/>
          <w:bCs/>
          <w:spacing w:val="5"/>
          <w:sz w:val="18"/>
          <w:szCs w:val="18"/>
        </w:rPr>
        <w:t xml:space="preserve"> </w:t>
      </w:r>
      <w:r w:rsidRPr="00E129AA">
        <w:rPr>
          <w:rFonts w:ascii="Arial" w:eastAsia="Arial" w:hAnsi="Arial" w:cs="Arial"/>
          <w:b/>
          <w:bCs/>
          <w:spacing w:val="-4"/>
          <w:sz w:val="18"/>
          <w:szCs w:val="18"/>
        </w:rPr>
        <w:t>RATES</w:t>
      </w:r>
    </w:p>
    <w:p w14:paraId="201A7117" w14:textId="77777777" w:rsidR="00E129AA" w:rsidRPr="00E129AA" w:rsidRDefault="00E129AA" w:rsidP="00E129AA">
      <w:pPr>
        <w:widowControl w:val="0"/>
        <w:autoSpaceDE w:val="0"/>
        <w:autoSpaceDN w:val="0"/>
        <w:spacing w:before="63" w:after="0" w:afterAutospacing="0"/>
        <w:ind w:left="110" w:firstLine="0"/>
        <w:outlineLvl w:val="6"/>
        <w:rPr>
          <w:rFonts w:ascii="Arial" w:eastAsia="Arial" w:hAnsi="Arial" w:cs="Arial"/>
          <w:b/>
          <w:bCs/>
          <w:sz w:val="18"/>
          <w:szCs w:val="18"/>
        </w:rPr>
      </w:pPr>
      <w:r w:rsidRPr="00E129AA">
        <w:rPr>
          <w:rFonts w:ascii="Arial" w:eastAsia="Arial" w:hAnsi="Arial" w:cs="Arial"/>
          <w:b/>
          <w:bCs/>
          <w:sz w:val="18"/>
          <w:szCs w:val="18"/>
        </w:rPr>
        <w:t>Portions</w:t>
      </w:r>
      <w:r w:rsidRPr="00E129AA">
        <w:rPr>
          <w:rFonts w:ascii="Arial" w:eastAsia="Arial" w:hAnsi="Arial" w:cs="Arial"/>
          <w:b/>
          <w:bCs/>
          <w:spacing w:val="-6"/>
          <w:sz w:val="18"/>
          <w:szCs w:val="18"/>
        </w:rPr>
        <w:t xml:space="preserve"> </w:t>
      </w:r>
      <w:r w:rsidRPr="00E129AA">
        <w:rPr>
          <w:rFonts w:ascii="Arial" w:eastAsia="Arial" w:hAnsi="Arial" w:cs="Arial"/>
          <w:b/>
          <w:bCs/>
          <w:sz w:val="18"/>
          <w:szCs w:val="18"/>
        </w:rPr>
        <w:t>of</w:t>
      </w:r>
      <w:r w:rsidRPr="00E129AA">
        <w:rPr>
          <w:rFonts w:ascii="Arial" w:eastAsia="Arial" w:hAnsi="Arial" w:cs="Arial"/>
          <w:b/>
          <w:bCs/>
          <w:spacing w:val="-6"/>
          <w:sz w:val="18"/>
          <w:szCs w:val="18"/>
        </w:rPr>
        <w:t xml:space="preserve"> </w:t>
      </w:r>
      <w:r w:rsidRPr="00E129AA">
        <w:rPr>
          <w:rFonts w:ascii="Arial" w:eastAsia="Arial" w:hAnsi="Arial" w:cs="Arial"/>
          <w:b/>
          <w:bCs/>
          <w:sz w:val="18"/>
          <w:szCs w:val="18"/>
        </w:rPr>
        <w:t>table</w:t>
      </w:r>
      <w:r w:rsidRPr="00E129AA">
        <w:rPr>
          <w:rFonts w:ascii="Arial" w:eastAsia="Arial" w:hAnsi="Arial" w:cs="Arial"/>
          <w:b/>
          <w:bCs/>
          <w:spacing w:val="-6"/>
          <w:sz w:val="18"/>
          <w:szCs w:val="18"/>
        </w:rPr>
        <w:t xml:space="preserve"> </w:t>
      </w:r>
      <w:r w:rsidRPr="00E129AA">
        <w:rPr>
          <w:rFonts w:ascii="Arial" w:eastAsia="Arial" w:hAnsi="Arial" w:cs="Arial"/>
          <w:b/>
          <w:bCs/>
          <w:sz w:val="18"/>
          <w:szCs w:val="18"/>
        </w:rPr>
        <w:t>not</w:t>
      </w:r>
      <w:r w:rsidRPr="00E129AA">
        <w:rPr>
          <w:rFonts w:ascii="Arial" w:eastAsia="Arial" w:hAnsi="Arial" w:cs="Arial"/>
          <w:b/>
          <w:bCs/>
          <w:spacing w:val="-5"/>
          <w:sz w:val="18"/>
          <w:szCs w:val="18"/>
        </w:rPr>
        <w:t xml:space="preserve"> </w:t>
      </w:r>
      <w:r w:rsidRPr="00E129AA">
        <w:rPr>
          <w:rFonts w:ascii="Arial" w:eastAsia="Arial" w:hAnsi="Arial" w:cs="Arial"/>
          <w:b/>
          <w:bCs/>
          <w:sz w:val="18"/>
          <w:szCs w:val="18"/>
        </w:rPr>
        <w:t>shown</w:t>
      </w:r>
      <w:r w:rsidRPr="00E129AA">
        <w:rPr>
          <w:rFonts w:ascii="Arial" w:eastAsia="Arial" w:hAnsi="Arial" w:cs="Arial"/>
          <w:b/>
          <w:bCs/>
          <w:spacing w:val="-6"/>
          <w:sz w:val="18"/>
          <w:szCs w:val="18"/>
        </w:rPr>
        <w:t xml:space="preserve"> </w:t>
      </w:r>
      <w:r w:rsidRPr="00E129AA">
        <w:rPr>
          <w:rFonts w:ascii="Arial" w:eastAsia="Arial" w:hAnsi="Arial" w:cs="Arial"/>
          <w:b/>
          <w:bCs/>
          <w:sz w:val="18"/>
          <w:szCs w:val="18"/>
        </w:rPr>
        <w:t>remain</w:t>
      </w:r>
      <w:r w:rsidRPr="00E129AA">
        <w:rPr>
          <w:rFonts w:ascii="Arial" w:eastAsia="Arial" w:hAnsi="Arial" w:cs="Arial"/>
          <w:b/>
          <w:bCs/>
          <w:spacing w:val="-6"/>
          <w:sz w:val="18"/>
          <w:szCs w:val="18"/>
        </w:rPr>
        <w:t xml:space="preserve"> </w:t>
      </w:r>
      <w:r w:rsidRPr="00E129AA">
        <w:rPr>
          <w:rFonts w:ascii="Arial" w:eastAsia="Arial" w:hAnsi="Arial" w:cs="Arial"/>
          <w:b/>
          <w:bCs/>
          <w:spacing w:val="-2"/>
          <w:sz w:val="18"/>
          <w:szCs w:val="18"/>
        </w:rPr>
        <w:t>unchanged.</w:t>
      </w:r>
    </w:p>
    <w:p w14:paraId="31713934" w14:textId="77777777" w:rsidR="00E129AA" w:rsidRPr="00E129AA" w:rsidRDefault="00E129AA" w:rsidP="00E129AA">
      <w:pPr>
        <w:widowControl w:val="0"/>
        <w:autoSpaceDE w:val="0"/>
        <w:autoSpaceDN w:val="0"/>
        <w:spacing w:before="2" w:after="0" w:afterAutospacing="0"/>
        <w:ind w:left="0" w:firstLine="0"/>
        <w:rPr>
          <w:rFonts w:ascii="Arial" w:eastAsia="Arial" w:hAnsi="Arial" w:cs="Arial"/>
          <w:b/>
          <w:sz w:val="20"/>
          <w:szCs w:val="18"/>
        </w:rPr>
      </w:pPr>
    </w:p>
    <w:tbl>
      <w:tblPr>
        <w:tblW w:w="0" w:type="auto"/>
        <w:tblInd w:w="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890"/>
        <w:gridCol w:w="975"/>
        <w:gridCol w:w="3390"/>
        <w:gridCol w:w="3150"/>
        <w:gridCol w:w="1680"/>
      </w:tblGrid>
      <w:tr w:rsidR="00E129AA" w:rsidRPr="00E129AA" w14:paraId="70232B58" w14:textId="77777777" w:rsidTr="00DE340B">
        <w:trPr>
          <w:trHeight w:val="540"/>
        </w:trPr>
        <w:tc>
          <w:tcPr>
            <w:tcW w:w="1890" w:type="dxa"/>
          </w:tcPr>
          <w:p w14:paraId="5FAC3C0E" w14:textId="77777777" w:rsidR="00E129AA" w:rsidRPr="00E129AA" w:rsidRDefault="00E129AA" w:rsidP="00E129AA">
            <w:pPr>
              <w:widowControl w:val="0"/>
              <w:autoSpaceDE w:val="0"/>
              <w:autoSpaceDN w:val="0"/>
              <w:spacing w:after="0" w:afterAutospacing="0"/>
              <w:ind w:left="0" w:firstLine="0"/>
              <w:rPr>
                <w:rFonts w:ascii="Arial" w:eastAsia="Arial" w:hAnsi="Arial" w:cs="Arial"/>
                <w:b/>
                <w:sz w:val="12"/>
              </w:rPr>
            </w:pPr>
          </w:p>
          <w:p w14:paraId="6D88DFD1" w14:textId="77777777" w:rsidR="00E129AA" w:rsidRPr="00E129AA" w:rsidRDefault="00E129AA" w:rsidP="00E129AA">
            <w:pPr>
              <w:widowControl w:val="0"/>
              <w:autoSpaceDE w:val="0"/>
              <w:autoSpaceDN w:val="0"/>
              <w:spacing w:before="91" w:after="0" w:afterAutospacing="0"/>
              <w:ind w:left="0" w:firstLine="0"/>
              <w:rPr>
                <w:rFonts w:ascii="Arial" w:eastAsia="Arial" w:hAnsi="Arial" w:cs="Arial"/>
                <w:b/>
                <w:sz w:val="12"/>
              </w:rPr>
            </w:pPr>
          </w:p>
          <w:p w14:paraId="36FF42FF" w14:textId="77777777" w:rsidR="00E129AA" w:rsidRPr="00E129AA" w:rsidRDefault="00E129AA" w:rsidP="00E129AA">
            <w:pPr>
              <w:widowControl w:val="0"/>
              <w:autoSpaceDE w:val="0"/>
              <w:autoSpaceDN w:val="0"/>
              <w:spacing w:after="0" w:afterAutospacing="0"/>
              <w:ind w:left="37" w:firstLine="0"/>
              <w:rPr>
                <w:rFonts w:ascii="Arial" w:eastAsia="Arial" w:hAnsi="Arial" w:cs="Arial"/>
                <w:b/>
                <w:sz w:val="12"/>
              </w:rPr>
            </w:pPr>
            <w:r w:rsidRPr="00E129AA">
              <w:rPr>
                <w:rFonts w:ascii="Arial" w:eastAsia="Arial" w:hAnsi="Arial" w:cs="Arial"/>
                <w:b/>
                <w:spacing w:val="-2"/>
                <w:sz w:val="12"/>
              </w:rPr>
              <w:t>OCCUPANCY</w:t>
            </w:r>
            <w:r w:rsidRPr="00E129AA">
              <w:rPr>
                <w:rFonts w:ascii="Arial" w:eastAsia="Arial" w:hAnsi="Arial" w:cs="Arial"/>
                <w:b/>
                <w:spacing w:val="3"/>
                <w:sz w:val="12"/>
              </w:rPr>
              <w:t xml:space="preserve"> </w:t>
            </w:r>
            <w:r w:rsidRPr="00E129AA">
              <w:rPr>
                <w:rFonts w:ascii="Arial" w:eastAsia="Arial" w:hAnsi="Arial" w:cs="Arial"/>
                <w:b/>
                <w:spacing w:val="-2"/>
                <w:sz w:val="12"/>
              </w:rPr>
              <w:t>CLASSIFICATION</w:t>
            </w:r>
          </w:p>
        </w:tc>
        <w:tc>
          <w:tcPr>
            <w:tcW w:w="975" w:type="dxa"/>
          </w:tcPr>
          <w:p w14:paraId="79BA0407" w14:textId="77777777" w:rsidR="00E129AA" w:rsidRPr="00E129AA" w:rsidRDefault="00E129AA" w:rsidP="00E129AA">
            <w:pPr>
              <w:widowControl w:val="0"/>
              <w:autoSpaceDE w:val="0"/>
              <w:autoSpaceDN w:val="0"/>
              <w:spacing w:before="7" w:after="0" w:afterAutospacing="0" w:line="312" w:lineRule="auto"/>
              <w:ind w:left="210" w:right="126" w:hanging="60"/>
              <w:rPr>
                <w:rFonts w:ascii="Arial" w:eastAsia="Arial" w:hAnsi="Arial" w:cs="Arial"/>
                <w:b/>
                <w:sz w:val="12"/>
              </w:rPr>
            </w:pPr>
            <w:r w:rsidRPr="00E129AA">
              <w:rPr>
                <w:rFonts w:ascii="Arial" w:eastAsia="Arial" w:hAnsi="Arial" w:cs="Arial"/>
                <w:b/>
                <w:spacing w:val="-2"/>
                <w:sz w:val="12"/>
              </w:rPr>
              <w:t>OCCUPANT</w:t>
            </w:r>
            <w:r w:rsidRPr="00E129AA">
              <w:rPr>
                <w:rFonts w:ascii="Arial" w:eastAsia="Arial" w:hAnsi="Arial" w:cs="Arial"/>
                <w:b/>
                <w:spacing w:val="40"/>
                <w:sz w:val="12"/>
              </w:rPr>
              <w:t xml:space="preserve"> </w:t>
            </w:r>
            <w:r w:rsidRPr="00E129AA">
              <w:rPr>
                <w:rFonts w:ascii="Arial" w:eastAsia="Arial" w:hAnsi="Arial" w:cs="Arial"/>
                <w:b/>
                <w:spacing w:val="-2"/>
                <w:sz w:val="12"/>
              </w:rPr>
              <w:t>DENSITY</w:t>
            </w:r>
          </w:p>
          <w:p w14:paraId="7039871D" w14:textId="77777777" w:rsidR="00E129AA" w:rsidRPr="00E129AA" w:rsidRDefault="00E129AA" w:rsidP="00E129AA">
            <w:pPr>
              <w:widowControl w:val="0"/>
              <w:autoSpaceDE w:val="0"/>
              <w:autoSpaceDN w:val="0"/>
              <w:spacing w:after="0" w:afterAutospacing="0" w:line="139" w:lineRule="exact"/>
              <w:ind w:left="120" w:firstLine="0"/>
              <w:rPr>
                <w:rFonts w:ascii="Arial" w:eastAsia="Arial" w:hAnsi="Arial" w:cs="Arial"/>
                <w:b/>
                <w:sz w:val="12"/>
              </w:rPr>
            </w:pPr>
            <w:r w:rsidRPr="00E129AA">
              <w:rPr>
                <w:rFonts w:ascii="Arial" w:eastAsia="Arial" w:hAnsi="Arial" w:cs="Arial"/>
                <w:b/>
                <w:sz w:val="12"/>
              </w:rPr>
              <w:t>#/1000</w:t>
            </w:r>
            <w:r w:rsidRPr="00E129AA">
              <w:rPr>
                <w:rFonts w:ascii="Arial" w:eastAsia="Arial" w:hAnsi="Arial" w:cs="Arial"/>
                <w:b/>
                <w:spacing w:val="-5"/>
                <w:sz w:val="12"/>
              </w:rPr>
              <w:t xml:space="preserve"> </w:t>
            </w:r>
            <w:r w:rsidRPr="00E129AA">
              <w:rPr>
                <w:rFonts w:ascii="Arial" w:eastAsia="Arial" w:hAnsi="Arial" w:cs="Arial"/>
                <w:b/>
                <w:sz w:val="12"/>
              </w:rPr>
              <w:t>FT</w:t>
            </w:r>
            <w:r w:rsidRPr="00E129AA">
              <w:rPr>
                <w:rFonts w:ascii="Arial" w:eastAsia="Arial" w:hAnsi="Arial" w:cs="Arial"/>
                <w:b/>
                <w:spacing w:val="-10"/>
                <w:sz w:val="12"/>
              </w:rPr>
              <w:t xml:space="preserve"> </w:t>
            </w:r>
            <w:r w:rsidRPr="00E129AA">
              <w:rPr>
                <w:rFonts w:ascii="Arial" w:eastAsia="Arial" w:hAnsi="Arial" w:cs="Arial"/>
                <w:b/>
                <w:position w:val="6"/>
                <w:sz w:val="12"/>
              </w:rPr>
              <w:t>2</w:t>
            </w:r>
            <w:r w:rsidRPr="00E129AA">
              <w:rPr>
                <w:rFonts w:ascii="Arial" w:eastAsia="Arial" w:hAnsi="Arial" w:cs="Arial"/>
                <w:b/>
                <w:spacing w:val="-3"/>
                <w:position w:val="6"/>
                <w:sz w:val="12"/>
              </w:rPr>
              <w:t xml:space="preserve"> </w:t>
            </w:r>
            <w:r w:rsidRPr="00E129AA">
              <w:rPr>
                <w:rFonts w:ascii="Arial" w:eastAsia="Arial" w:hAnsi="Arial" w:cs="Arial"/>
                <w:b/>
                <w:spacing w:val="-10"/>
                <w:position w:val="6"/>
                <w:sz w:val="12"/>
              </w:rPr>
              <w:t>a</w:t>
            </w:r>
          </w:p>
        </w:tc>
        <w:tc>
          <w:tcPr>
            <w:tcW w:w="3390" w:type="dxa"/>
          </w:tcPr>
          <w:p w14:paraId="6A014610" w14:textId="77777777" w:rsidR="00E129AA" w:rsidRPr="00E129AA" w:rsidRDefault="00E129AA" w:rsidP="00E129AA">
            <w:pPr>
              <w:widowControl w:val="0"/>
              <w:autoSpaceDE w:val="0"/>
              <w:autoSpaceDN w:val="0"/>
              <w:spacing w:before="49" w:after="0" w:afterAutospacing="0"/>
              <w:ind w:left="0" w:firstLine="0"/>
              <w:rPr>
                <w:rFonts w:ascii="Arial" w:eastAsia="Arial" w:hAnsi="Arial" w:cs="Arial"/>
                <w:b/>
                <w:sz w:val="12"/>
              </w:rPr>
            </w:pPr>
          </w:p>
          <w:p w14:paraId="4DE9CE9F" w14:textId="77777777" w:rsidR="00E129AA" w:rsidRPr="00E129AA" w:rsidRDefault="00E129AA" w:rsidP="00E129AA">
            <w:pPr>
              <w:widowControl w:val="0"/>
              <w:autoSpaceDE w:val="0"/>
              <w:autoSpaceDN w:val="0"/>
              <w:spacing w:after="0" w:afterAutospacing="0"/>
              <w:ind w:left="7" w:right="-15" w:firstLine="0"/>
              <w:jc w:val="center"/>
              <w:rPr>
                <w:rFonts w:ascii="Arial" w:eastAsia="Arial" w:hAnsi="Arial" w:cs="Arial"/>
                <w:b/>
                <w:sz w:val="12"/>
              </w:rPr>
            </w:pPr>
            <w:r w:rsidRPr="00E129AA">
              <w:rPr>
                <w:rFonts w:ascii="Arial" w:eastAsia="Arial" w:hAnsi="Arial" w:cs="Arial"/>
                <w:b/>
                <w:sz w:val="12"/>
              </w:rPr>
              <w:t>PEOPLE</w:t>
            </w:r>
            <w:r w:rsidRPr="00E129AA">
              <w:rPr>
                <w:rFonts w:ascii="Arial" w:eastAsia="Arial" w:hAnsi="Arial" w:cs="Arial"/>
                <w:b/>
                <w:spacing w:val="-8"/>
                <w:sz w:val="12"/>
              </w:rPr>
              <w:t xml:space="preserve"> </w:t>
            </w:r>
            <w:r w:rsidRPr="00E129AA">
              <w:rPr>
                <w:rFonts w:ascii="Arial" w:eastAsia="Arial" w:hAnsi="Arial" w:cs="Arial"/>
                <w:b/>
                <w:sz w:val="12"/>
              </w:rPr>
              <w:t>OUTDOOR</w:t>
            </w:r>
            <w:r w:rsidRPr="00E129AA">
              <w:rPr>
                <w:rFonts w:ascii="Arial" w:eastAsia="Arial" w:hAnsi="Arial" w:cs="Arial"/>
                <w:b/>
                <w:spacing w:val="-8"/>
                <w:sz w:val="12"/>
              </w:rPr>
              <w:t xml:space="preserve"> </w:t>
            </w:r>
            <w:r w:rsidRPr="00E129AA">
              <w:rPr>
                <w:rFonts w:ascii="Arial" w:eastAsia="Arial" w:hAnsi="Arial" w:cs="Arial"/>
                <w:b/>
                <w:sz w:val="12"/>
              </w:rPr>
              <w:t>AIRFLOW</w:t>
            </w:r>
            <w:r w:rsidRPr="00E129AA">
              <w:rPr>
                <w:rFonts w:ascii="Arial" w:eastAsia="Arial" w:hAnsi="Arial" w:cs="Arial"/>
                <w:b/>
                <w:spacing w:val="-8"/>
                <w:sz w:val="12"/>
              </w:rPr>
              <w:t xml:space="preserve"> </w:t>
            </w:r>
            <w:r w:rsidRPr="00E129AA">
              <w:rPr>
                <w:rFonts w:ascii="Arial" w:eastAsia="Arial" w:hAnsi="Arial" w:cs="Arial"/>
                <w:b/>
                <w:sz w:val="12"/>
              </w:rPr>
              <w:t>RATE</w:t>
            </w:r>
            <w:r w:rsidRPr="00E129AA">
              <w:rPr>
                <w:rFonts w:ascii="Arial" w:eastAsia="Arial" w:hAnsi="Arial" w:cs="Arial"/>
                <w:b/>
                <w:spacing w:val="-8"/>
                <w:sz w:val="12"/>
              </w:rPr>
              <w:t xml:space="preserve"> </w:t>
            </w:r>
            <w:r w:rsidRPr="00E129AA">
              <w:rPr>
                <w:rFonts w:ascii="Arial" w:eastAsia="Arial" w:hAnsi="Arial" w:cs="Arial"/>
                <w:b/>
                <w:sz w:val="12"/>
              </w:rPr>
              <w:t>IN</w:t>
            </w:r>
            <w:r w:rsidRPr="00E129AA">
              <w:rPr>
                <w:rFonts w:ascii="Arial" w:eastAsia="Arial" w:hAnsi="Arial" w:cs="Arial"/>
                <w:b/>
                <w:spacing w:val="-8"/>
                <w:sz w:val="12"/>
              </w:rPr>
              <w:t xml:space="preserve"> </w:t>
            </w:r>
            <w:r w:rsidRPr="00E129AA">
              <w:rPr>
                <w:rFonts w:ascii="Arial" w:eastAsia="Arial" w:hAnsi="Arial" w:cs="Arial"/>
                <w:b/>
                <w:sz w:val="12"/>
              </w:rPr>
              <w:t>BREATHING</w:t>
            </w:r>
            <w:r w:rsidRPr="00E129AA">
              <w:rPr>
                <w:rFonts w:ascii="Arial" w:eastAsia="Arial" w:hAnsi="Arial" w:cs="Arial"/>
                <w:b/>
                <w:spacing w:val="-8"/>
                <w:sz w:val="12"/>
              </w:rPr>
              <w:t xml:space="preserve"> </w:t>
            </w:r>
            <w:r w:rsidRPr="00E129AA">
              <w:rPr>
                <w:rFonts w:ascii="Arial" w:eastAsia="Arial" w:hAnsi="Arial" w:cs="Arial"/>
                <w:b/>
                <w:spacing w:val="-4"/>
                <w:sz w:val="12"/>
              </w:rPr>
              <w:t>ZONE,</w:t>
            </w:r>
          </w:p>
          <w:p w14:paraId="1DA87870" w14:textId="77777777" w:rsidR="00E129AA" w:rsidRPr="00E129AA" w:rsidRDefault="00E129AA" w:rsidP="00E129AA">
            <w:pPr>
              <w:widowControl w:val="0"/>
              <w:autoSpaceDE w:val="0"/>
              <w:autoSpaceDN w:val="0"/>
              <w:spacing w:before="42" w:after="0" w:afterAutospacing="0" w:line="153" w:lineRule="exact"/>
              <w:ind w:left="19" w:right="1" w:firstLine="0"/>
              <w:jc w:val="center"/>
              <w:rPr>
                <w:rFonts w:ascii="Arial" w:eastAsia="Arial" w:hAnsi="Arial" w:cs="Arial"/>
                <w:b/>
                <w:sz w:val="12"/>
              </w:rPr>
            </w:pPr>
            <w:r w:rsidRPr="00E129AA">
              <w:rPr>
                <w:rFonts w:ascii="Arial" w:eastAsia="Arial" w:hAnsi="Arial" w:cs="Arial"/>
                <w:b/>
                <w:i/>
                <w:sz w:val="12"/>
              </w:rPr>
              <w:t>R</w:t>
            </w:r>
            <w:r w:rsidRPr="00E129AA">
              <w:rPr>
                <w:rFonts w:ascii="Arial" w:eastAsia="Arial" w:hAnsi="Arial" w:cs="Arial"/>
                <w:b/>
                <w:i/>
                <w:spacing w:val="-1"/>
                <w:sz w:val="12"/>
              </w:rPr>
              <w:t xml:space="preserve"> </w:t>
            </w:r>
            <w:r w:rsidRPr="00E129AA">
              <w:rPr>
                <w:rFonts w:ascii="Arial" w:eastAsia="Arial" w:hAnsi="Arial" w:cs="Arial"/>
                <w:b/>
                <w:i/>
                <w:position w:val="-2"/>
                <w:sz w:val="12"/>
              </w:rPr>
              <w:t>p</w:t>
            </w:r>
            <w:r w:rsidRPr="00E129AA">
              <w:rPr>
                <w:rFonts w:ascii="Arial" w:eastAsia="Arial" w:hAnsi="Arial" w:cs="Arial"/>
                <w:b/>
                <w:i/>
                <w:spacing w:val="-3"/>
                <w:position w:val="-2"/>
                <w:sz w:val="12"/>
              </w:rPr>
              <w:t xml:space="preserve"> </w:t>
            </w:r>
            <w:r w:rsidRPr="00E129AA">
              <w:rPr>
                <w:rFonts w:ascii="Arial" w:eastAsia="Arial" w:hAnsi="Arial" w:cs="Arial"/>
                <w:b/>
                <w:spacing w:val="-2"/>
                <w:sz w:val="12"/>
              </w:rPr>
              <w:t>CFM/PERSON</w:t>
            </w:r>
          </w:p>
        </w:tc>
        <w:tc>
          <w:tcPr>
            <w:tcW w:w="3150" w:type="dxa"/>
          </w:tcPr>
          <w:p w14:paraId="63212FE3" w14:textId="77777777" w:rsidR="00E129AA" w:rsidRPr="00E129AA" w:rsidRDefault="00E129AA" w:rsidP="00E129AA">
            <w:pPr>
              <w:widowControl w:val="0"/>
              <w:autoSpaceDE w:val="0"/>
              <w:autoSpaceDN w:val="0"/>
              <w:spacing w:before="49" w:after="0" w:afterAutospacing="0"/>
              <w:ind w:left="0" w:firstLine="0"/>
              <w:rPr>
                <w:rFonts w:ascii="Arial" w:eastAsia="Arial" w:hAnsi="Arial" w:cs="Arial"/>
                <w:b/>
                <w:sz w:val="12"/>
              </w:rPr>
            </w:pPr>
          </w:p>
          <w:p w14:paraId="0B36F115" w14:textId="77777777" w:rsidR="00E129AA" w:rsidRPr="00E129AA" w:rsidRDefault="00E129AA" w:rsidP="00E129AA">
            <w:pPr>
              <w:widowControl w:val="0"/>
              <w:autoSpaceDE w:val="0"/>
              <w:autoSpaceDN w:val="0"/>
              <w:spacing w:after="0" w:afterAutospacing="0" w:line="129" w:lineRule="exact"/>
              <w:ind w:left="16" w:right="1" w:firstLine="0"/>
              <w:jc w:val="center"/>
              <w:rPr>
                <w:rFonts w:ascii="Arial" w:eastAsia="Arial" w:hAnsi="Arial" w:cs="Arial"/>
                <w:b/>
                <w:sz w:val="12"/>
              </w:rPr>
            </w:pPr>
            <w:r w:rsidRPr="00E129AA">
              <w:rPr>
                <w:rFonts w:ascii="Arial" w:eastAsia="Arial" w:hAnsi="Arial" w:cs="Arial"/>
                <w:b/>
                <w:sz w:val="12"/>
              </w:rPr>
              <w:t>AREA</w:t>
            </w:r>
            <w:r w:rsidRPr="00E129AA">
              <w:rPr>
                <w:rFonts w:ascii="Arial" w:eastAsia="Arial" w:hAnsi="Arial" w:cs="Arial"/>
                <w:b/>
                <w:spacing w:val="-7"/>
                <w:sz w:val="12"/>
              </w:rPr>
              <w:t xml:space="preserve"> </w:t>
            </w:r>
            <w:r w:rsidRPr="00E129AA">
              <w:rPr>
                <w:rFonts w:ascii="Arial" w:eastAsia="Arial" w:hAnsi="Arial" w:cs="Arial"/>
                <w:b/>
                <w:sz w:val="12"/>
              </w:rPr>
              <w:t>OUTDOOR</w:t>
            </w:r>
            <w:r w:rsidRPr="00E129AA">
              <w:rPr>
                <w:rFonts w:ascii="Arial" w:eastAsia="Arial" w:hAnsi="Arial" w:cs="Arial"/>
                <w:b/>
                <w:spacing w:val="-7"/>
                <w:sz w:val="12"/>
              </w:rPr>
              <w:t xml:space="preserve"> </w:t>
            </w:r>
            <w:r w:rsidRPr="00E129AA">
              <w:rPr>
                <w:rFonts w:ascii="Arial" w:eastAsia="Arial" w:hAnsi="Arial" w:cs="Arial"/>
                <w:b/>
                <w:sz w:val="12"/>
              </w:rPr>
              <w:t>AIRFLOW</w:t>
            </w:r>
            <w:r w:rsidRPr="00E129AA">
              <w:rPr>
                <w:rFonts w:ascii="Arial" w:eastAsia="Arial" w:hAnsi="Arial" w:cs="Arial"/>
                <w:b/>
                <w:spacing w:val="-7"/>
                <w:sz w:val="12"/>
              </w:rPr>
              <w:t xml:space="preserve"> </w:t>
            </w:r>
            <w:r w:rsidRPr="00E129AA">
              <w:rPr>
                <w:rFonts w:ascii="Arial" w:eastAsia="Arial" w:hAnsi="Arial" w:cs="Arial"/>
                <w:b/>
                <w:sz w:val="12"/>
              </w:rPr>
              <w:t>RATE</w:t>
            </w:r>
            <w:r w:rsidRPr="00E129AA">
              <w:rPr>
                <w:rFonts w:ascii="Arial" w:eastAsia="Arial" w:hAnsi="Arial" w:cs="Arial"/>
                <w:b/>
                <w:spacing w:val="-7"/>
                <w:sz w:val="12"/>
              </w:rPr>
              <w:t xml:space="preserve"> </w:t>
            </w:r>
            <w:r w:rsidRPr="00E129AA">
              <w:rPr>
                <w:rFonts w:ascii="Arial" w:eastAsia="Arial" w:hAnsi="Arial" w:cs="Arial"/>
                <w:b/>
                <w:sz w:val="12"/>
              </w:rPr>
              <w:t>IN</w:t>
            </w:r>
            <w:r w:rsidRPr="00E129AA">
              <w:rPr>
                <w:rFonts w:ascii="Arial" w:eastAsia="Arial" w:hAnsi="Arial" w:cs="Arial"/>
                <w:b/>
                <w:spacing w:val="-7"/>
                <w:sz w:val="12"/>
              </w:rPr>
              <w:t xml:space="preserve"> </w:t>
            </w:r>
            <w:r w:rsidRPr="00E129AA">
              <w:rPr>
                <w:rFonts w:ascii="Arial" w:eastAsia="Arial" w:hAnsi="Arial" w:cs="Arial"/>
                <w:b/>
                <w:spacing w:val="-2"/>
                <w:sz w:val="12"/>
              </w:rPr>
              <w:t>BREATHING</w:t>
            </w:r>
          </w:p>
          <w:p w14:paraId="55CB6F65" w14:textId="77777777" w:rsidR="00E129AA" w:rsidRPr="00E129AA" w:rsidRDefault="00E129AA" w:rsidP="00E129AA">
            <w:pPr>
              <w:widowControl w:val="0"/>
              <w:autoSpaceDE w:val="0"/>
              <w:autoSpaceDN w:val="0"/>
              <w:spacing w:after="0" w:afterAutospacing="0" w:line="204" w:lineRule="exact"/>
              <w:ind w:left="16" w:firstLine="0"/>
              <w:jc w:val="center"/>
              <w:rPr>
                <w:rFonts w:ascii="Arial" w:eastAsia="Arial" w:hAnsi="Arial" w:cs="Arial"/>
                <w:b/>
                <w:sz w:val="12"/>
              </w:rPr>
            </w:pPr>
            <w:r w:rsidRPr="00E129AA">
              <w:rPr>
                <w:rFonts w:ascii="Arial" w:eastAsia="Arial" w:hAnsi="Arial" w:cs="Arial"/>
                <w:b/>
                <w:sz w:val="12"/>
              </w:rPr>
              <w:t xml:space="preserve">ZONE, </w:t>
            </w:r>
            <w:r w:rsidRPr="00E129AA">
              <w:rPr>
                <w:rFonts w:ascii="Arial" w:eastAsia="Arial" w:hAnsi="Arial" w:cs="Arial"/>
                <w:b/>
                <w:i/>
                <w:sz w:val="12"/>
              </w:rPr>
              <w:t>R</w:t>
            </w:r>
            <w:r w:rsidRPr="00E129AA">
              <w:rPr>
                <w:rFonts w:ascii="Arial" w:eastAsia="Arial" w:hAnsi="Arial" w:cs="Arial"/>
                <w:b/>
                <w:i/>
                <w:spacing w:val="-3"/>
                <w:sz w:val="12"/>
              </w:rPr>
              <w:t xml:space="preserve"> </w:t>
            </w:r>
            <w:r w:rsidRPr="00E129AA">
              <w:rPr>
                <w:rFonts w:ascii="Arial" w:eastAsia="Arial" w:hAnsi="Arial" w:cs="Arial"/>
                <w:b/>
                <w:i/>
                <w:position w:val="-2"/>
                <w:sz w:val="12"/>
              </w:rPr>
              <w:t>a</w:t>
            </w:r>
            <w:r w:rsidRPr="00E129AA">
              <w:rPr>
                <w:rFonts w:ascii="Arial" w:eastAsia="Arial" w:hAnsi="Arial" w:cs="Arial"/>
                <w:b/>
                <w:i/>
                <w:spacing w:val="2"/>
                <w:position w:val="-2"/>
                <w:sz w:val="12"/>
              </w:rPr>
              <w:t xml:space="preserve"> </w:t>
            </w:r>
            <w:r w:rsidRPr="00E129AA">
              <w:rPr>
                <w:rFonts w:ascii="Arial" w:eastAsia="Arial" w:hAnsi="Arial" w:cs="Arial"/>
                <w:b/>
                <w:sz w:val="12"/>
              </w:rPr>
              <w:t>CFM/FT</w:t>
            </w:r>
            <w:r w:rsidRPr="00E129AA">
              <w:rPr>
                <w:rFonts w:ascii="Arial" w:eastAsia="Arial" w:hAnsi="Arial" w:cs="Arial"/>
                <w:b/>
                <w:spacing w:val="-8"/>
                <w:sz w:val="12"/>
              </w:rPr>
              <w:t xml:space="preserve"> </w:t>
            </w:r>
            <w:r w:rsidRPr="00E129AA">
              <w:rPr>
                <w:rFonts w:ascii="Arial" w:eastAsia="Arial" w:hAnsi="Arial" w:cs="Arial"/>
                <w:b/>
                <w:position w:val="6"/>
                <w:sz w:val="12"/>
              </w:rPr>
              <w:t>2</w:t>
            </w:r>
            <w:r w:rsidRPr="00E129AA">
              <w:rPr>
                <w:rFonts w:ascii="Arial" w:eastAsia="Arial" w:hAnsi="Arial" w:cs="Arial"/>
                <w:b/>
                <w:spacing w:val="-4"/>
                <w:position w:val="6"/>
                <w:sz w:val="12"/>
              </w:rPr>
              <w:t xml:space="preserve"> </w:t>
            </w:r>
            <w:r w:rsidRPr="00E129AA">
              <w:rPr>
                <w:rFonts w:ascii="Arial" w:eastAsia="Arial" w:hAnsi="Arial" w:cs="Arial"/>
                <w:b/>
                <w:spacing w:val="-10"/>
                <w:position w:val="6"/>
                <w:sz w:val="12"/>
              </w:rPr>
              <w:t>a</w:t>
            </w:r>
          </w:p>
        </w:tc>
        <w:tc>
          <w:tcPr>
            <w:tcW w:w="1680" w:type="dxa"/>
          </w:tcPr>
          <w:p w14:paraId="787D5B71" w14:textId="77777777" w:rsidR="00E129AA" w:rsidRPr="00E129AA" w:rsidRDefault="00E129AA" w:rsidP="00E129AA">
            <w:pPr>
              <w:widowControl w:val="0"/>
              <w:autoSpaceDE w:val="0"/>
              <w:autoSpaceDN w:val="0"/>
              <w:spacing w:before="59" w:after="0" w:afterAutospacing="0"/>
              <w:ind w:left="0" w:firstLine="0"/>
              <w:rPr>
                <w:rFonts w:ascii="Arial" w:eastAsia="Arial" w:hAnsi="Arial" w:cs="Arial"/>
                <w:b/>
                <w:sz w:val="12"/>
              </w:rPr>
            </w:pPr>
          </w:p>
          <w:p w14:paraId="7C29F183" w14:textId="77777777" w:rsidR="00E129AA" w:rsidRPr="00E129AA" w:rsidRDefault="00E129AA" w:rsidP="00E129AA">
            <w:pPr>
              <w:widowControl w:val="0"/>
              <w:autoSpaceDE w:val="0"/>
              <w:autoSpaceDN w:val="0"/>
              <w:spacing w:after="0" w:afterAutospacing="0" w:line="218" w:lineRule="auto"/>
              <w:ind w:left="525" w:right="60" w:hanging="450"/>
              <w:rPr>
                <w:rFonts w:ascii="Arial" w:eastAsia="Arial" w:hAnsi="Arial" w:cs="Arial"/>
                <w:b/>
                <w:sz w:val="12"/>
              </w:rPr>
            </w:pPr>
            <w:r w:rsidRPr="00E129AA">
              <w:rPr>
                <w:rFonts w:ascii="Arial" w:eastAsia="Arial" w:hAnsi="Arial" w:cs="Arial"/>
                <w:b/>
                <w:sz w:val="12"/>
              </w:rPr>
              <w:t>EXHAUST</w:t>
            </w:r>
            <w:r w:rsidRPr="00E129AA">
              <w:rPr>
                <w:rFonts w:ascii="Arial" w:eastAsia="Arial" w:hAnsi="Arial" w:cs="Arial"/>
                <w:b/>
                <w:spacing w:val="-9"/>
                <w:sz w:val="12"/>
              </w:rPr>
              <w:t xml:space="preserve"> </w:t>
            </w:r>
            <w:r w:rsidRPr="00E129AA">
              <w:rPr>
                <w:rFonts w:ascii="Arial" w:eastAsia="Arial" w:hAnsi="Arial" w:cs="Arial"/>
                <w:b/>
                <w:sz w:val="12"/>
              </w:rPr>
              <w:t>AIRFLOW</w:t>
            </w:r>
            <w:r w:rsidRPr="00E129AA">
              <w:rPr>
                <w:rFonts w:ascii="Arial" w:eastAsia="Arial" w:hAnsi="Arial" w:cs="Arial"/>
                <w:b/>
                <w:spacing w:val="-8"/>
                <w:sz w:val="12"/>
              </w:rPr>
              <w:t xml:space="preserve"> </w:t>
            </w:r>
            <w:r w:rsidRPr="00E129AA">
              <w:rPr>
                <w:rFonts w:ascii="Arial" w:eastAsia="Arial" w:hAnsi="Arial" w:cs="Arial"/>
                <w:b/>
                <w:sz w:val="12"/>
              </w:rPr>
              <w:t>RATE</w:t>
            </w:r>
            <w:r w:rsidRPr="00E129AA">
              <w:rPr>
                <w:rFonts w:ascii="Arial" w:eastAsia="Arial" w:hAnsi="Arial" w:cs="Arial"/>
                <w:b/>
                <w:spacing w:val="40"/>
                <w:sz w:val="12"/>
              </w:rPr>
              <w:t xml:space="preserve"> </w:t>
            </w:r>
            <w:r w:rsidRPr="00E129AA">
              <w:rPr>
                <w:rFonts w:ascii="Arial" w:eastAsia="Arial" w:hAnsi="Arial" w:cs="Arial"/>
                <w:b/>
                <w:sz w:val="12"/>
              </w:rPr>
              <w:t>CFM/FT</w:t>
            </w:r>
            <w:r w:rsidRPr="00E129AA">
              <w:rPr>
                <w:rFonts w:ascii="Arial" w:eastAsia="Arial" w:hAnsi="Arial" w:cs="Arial"/>
                <w:b/>
                <w:spacing w:val="-1"/>
                <w:sz w:val="12"/>
              </w:rPr>
              <w:t xml:space="preserve"> </w:t>
            </w:r>
            <w:r w:rsidRPr="00E129AA">
              <w:rPr>
                <w:rFonts w:ascii="Arial" w:eastAsia="Arial" w:hAnsi="Arial" w:cs="Arial"/>
                <w:b/>
                <w:position w:val="6"/>
                <w:sz w:val="12"/>
              </w:rPr>
              <w:t>2 a</w:t>
            </w:r>
          </w:p>
        </w:tc>
      </w:tr>
      <w:tr w:rsidR="00E129AA" w:rsidRPr="00E129AA" w14:paraId="7A0DFD1C" w14:textId="77777777" w:rsidTr="00DE340B">
        <w:trPr>
          <w:trHeight w:val="180"/>
        </w:trPr>
        <w:tc>
          <w:tcPr>
            <w:tcW w:w="1890" w:type="dxa"/>
          </w:tcPr>
          <w:p w14:paraId="1042B972" w14:textId="77777777" w:rsidR="00E129AA" w:rsidRPr="00E129AA" w:rsidRDefault="00E129AA" w:rsidP="00E129AA">
            <w:pPr>
              <w:widowControl w:val="0"/>
              <w:autoSpaceDE w:val="0"/>
              <w:autoSpaceDN w:val="0"/>
              <w:spacing w:before="7" w:after="0" w:afterAutospacing="0"/>
              <w:ind w:left="7" w:firstLine="0"/>
              <w:rPr>
                <w:rFonts w:ascii="Arial" w:eastAsia="Arial" w:hAnsi="Arial" w:cs="Arial"/>
                <w:b/>
                <w:sz w:val="12"/>
              </w:rPr>
            </w:pPr>
            <w:r w:rsidRPr="00E129AA">
              <w:rPr>
                <w:rFonts w:ascii="Arial" w:eastAsia="Arial" w:hAnsi="Arial" w:cs="Arial"/>
                <w:b/>
                <w:spacing w:val="-2"/>
                <w:sz w:val="12"/>
              </w:rPr>
              <w:t>Storage</w:t>
            </w:r>
          </w:p>
        </w:tc>
        <w:tc>
          <w:tcPr>
            <w:tcW w:w="975" w:type="dxa"/>
          </w:tcPr>
          <w:p w14:paraId="6AD1023C" w14:textId="77777777" w:rsidR="00E129AA" w:rsidRPr="00E129AA" w:rsidRDefault="00E129AA" w:rsidP="00E129AA">
            <w:pPr>
              <w:widowControl w:val="0"/>
              <w:autoSpaceDE w:val="0"/>
              <w:autoSpaceDN w:val="0"/>
              <w:spacing w:after="0" w:afterAutospacing="0"/>
              <w:ind w:left="0" w:firstLine="0"/>
              <w:rPr>
                <w:rFonts w:ascii="Times New Roman" w:eastAsia="Arial" w:hAnsi="Arial" w:cs="Arial"/>
                <w:sz w:val="12"/>
              </w:rPr>
            </w:pPr>
          </w:p>
        </w:tc>
        <w:tc>
          <w:tcPr>
            <w:tcW w:w="3390" w:type="dxa"/>
          </w:tcPr>
          <w:p w14:paraId="6F4F9DFF" w14:textId="77777777" w:rsidR="00E129AA" w:rsidRPr="00E129AA" w:rsidRDefault="00E129AA" w:rsidP="00E129AA">
            <w:pPr>
              <w:widowControl w:val="0"/>
              <w:autoSpaceDE w:val="0"/>
              <w:autoSpaceDN w:val="0"/>
              <w:spacing w:after="0" w:afterAutospacing="0"/>
              <w:ind w:left="0" w:firstLine="0"/>
              <w:rPr>
                <w:rFonts w:ascii="Times New Roman" w:eastAsia="Arial" w:hAnsi="Arial" w:cs="Arial"/>
                <w:sz w:val="12"/>
              </w:rPr>
            </w:pPr>
          </w:p>
        </w:tc>
        <w:tc>
          <w:tcPr>
            <w:tcW w:w="3150" w:type="dxa"/>
          </w:tcPr>
          <w:p w14:paraId="5C6D368C" w14:textId="77777777" w:rsidR="00E129AA" w:rsidRPr="00E129AA" w:rsidRDefault="00E129AA" w:rsidP="00E129AA">
            <w:pPr>
              <w:widowControl w:val="0"/>
              <w:autoSpaceDE w:val="0"/>
              <w:autoSpaceDN w:val="0"/>
              <w:spacing w:after="0" w:afterAutospacing="0"/>
              <w:ind w:left="0" w:firstLine="0"/>
              <w:rPr>
                <w:rFonts w:ascii="Times New Roman" w:eastAsia="Arial" w:hAnsi="Arial" w:cs="Arial"/>
                <w:sz w:val="12"/>
              </w:rPr>
            </w:pPr>
          </w:p>
        </w:tc>
        <w:tc>
          <w:tcPr>
            <w:tcW w:w="1680" w:type="dxa"/>
          </w:tcPr>
          <w:p w14:paraId="64D27CE3" w14:textId="77777777" w:rsidR="00E129AA" w:rsidRPr="00E129AA" w:rsidRDefault="00E129AA" w:rsidP="00E129AA">
            <w:pPr>
              <w:widowControl w:val="0"/>
              <w:autoSpaceDE w:val="0"/>
              <w:autoSpaceDN w:val="0"/>
              <w:spacing w:after="0" w:afterAutospacing="0"/>
              <w:ind w:left="0" w:firstLine="0"/>
              <w:rPr>
                <w:rFonts w:ascii="Times New Roman" w:eastAsia="Arial" w:hAnsi="Arial" w:cs="Arial"/>
                <w:sz w:val="12"/>
              </w:rPr>
            </w:pPr>
          </w:p>
        </w:tc>
      </w:tr>
      <w:tr w:rsidR="00E129AA" w:rsidRPr="00E129AA" w14:paraId="7C0D87FF" w14:textId="77777777" w:rsidTr="00DE340B">
        <w:trPr>
          <w:trHeight w:val="180"/>
        </w:trPr>
        <w:tc>
          <w:tcPr>
            <w:tcW w:w="1890" w:type="dxa"/>
          </w:tcPr>
          <w:p w14:paraId="05B4038D" w14:textId="77777777" w:rsidR="00E129AA" w:rsidRPr="00E129AA" w:rsidRDefault="00E129AA" w:rsidP="00E129AA">
            <w:pPr>
              <w:widowControl w:val="0"/>
              <w:autoSpaceDE w:val="0"/>
              <w:autoSpaceDN w:val="0"/>
              <w:spacing w:before="7" w:after="0" w:afterAutospacing="0"/>
              <w:ind w:left="7" w:firstLine="0"/>
              <w:rPr>
                <w:rFonts w:ascii="Arial" w:eastAsia="Arial" w:hAnsi="Arial" w:cs="Arial"/>
                <w:sz w:val="12"/>
              </w:rPr>
            </w:pPr>
            <w:r w:rsidRPr="00E129AA">
              <w:rPr>
                <w:rFonts w:ascii="Arial" w:eastAsia="Arial" w:hAnsi="Arial" w:cs="Arial"/>
                <w:spacing w:val="-2"/>
                <w:sz w:val="12"/>
              </w:rPr>
              <w:t>Refrigerated</w:t>
            </w:r>
            <w:r w:rsidRPr="00E129AA">
              <w:rPr>
                <w:rFonts w:ascii="Arial" w:eastAsia="Arial" w:hAnsi="Arial" w:cs="Arial"/>
                <w:spacing w:val="7"/>
                <w:sz w:val="12"/>
              </w:rPr>
              <w:t xml:space="preserve"> </w:t>
            </w:r>
            <w:r w:rsidRPr="00E129AA">
              <w:rPr>
                <w:rFonts w:ascii="Arial" w:eastAsia="Arial" w:hAnsi="Arial" w:cs="Arial"/>
                <w:spacing w:val="-2"/>
                <w:sz w:val="12"/>
              </w:rPr>
              <w:t>warehouses/freezers</w:t>
            </w:r>
          </w:p>
        </w:tc>
        <w:tc>
          <w:tcPr>
            <w:tcW w:w="975" w:type="dxa"/>
          </w:tcPr>
          <w:p w14:paraId="65F8ECBF" w14:textId="77777777" w:rsidR="00E129AA" w:rsidRPr="00E129AA" w:rsidRDefault="00E129AA" w:rsidP="00E129AA">
            <w:pPr>
              <w:widowControl w:val="0"/>
              <w:autoSpaceDE w:val="0"/>
              <w:autoSpaceDN w:val="0"/>
              <w:spacing w:before="7" w:after="0" w:afterAutospacing="0"/>
              <w:ind w:left="15" w:firstLine="0"/>
              <w:jc w:val="center"/>
              <w:rPr>
                <w:rFonts w:ascii="Arial" w:eastAsia="Arial" w:hAnsi="Arial" w:cs="Arial"/>
                <w:sz w:val="12"/>
              </w:rPr>
            </w:pPr>
            <w:r w:rsidRPr="00E129AA">
              <w:rPr>
                <w:rFonts w:ascii="Arial" w:eastAsia="Arial" w:hAnsi="Arial" w:cs="Arial"/>
                <w:spacing w:val="-10"/>
                <w:sz w:val="12"/>
              </w:rPr>
              <w:t>—</w:t>
            </w:r>
          </w:p>
        </w:tc>
        <w:tc>
          <w:tcPr>
            <w:tcW w:w="3390" w:type="dxa"/>
          </w:tcPr>
          <w:p w14:paraId="199F41E4" w14:textId="77777777" w:rsidR="00E129AA" w:rsidRPr="00E129AA" w:rsidRDefault="00E129AA" w:rsidP="00E129AA">
            <w:pPr>
              <w:widowControl w:val="0"/>
              <w:autoSpaceDE w:val="0"/>
              <w:autoSpaceDN w:val="0"/>
              <w:spacing w:before="7" w:after="0" w:afterAutospacing="0"/>
              <w:ind w:left="19" w:right="6" w:firstLine="0"/>
              <w:jc w:val="center"/>
              <w:rPr>
                <w:rFonts w:ascii="Arial" w:eastAsia="Arial" w:hAnsi="Arial" w:cs="Arial"/>
                <w:sz w:val="12"/>
              </w:rPr>
            </w:pPr>
            <w:r w:rsidRPr="00E129AA">
              <w:rPr>
                <w:rFonts w:ascii="Arial" w:eastAsia="Arial" w:hAnsi="Arial" w:cs="Arial"/>
                <w:spacing w:val="-5"/>
                <w:sz w:val="12"/>
              </w:rPr>
              <w:t>10</w:t>
            </w:r>
          </w:p>
        </w:tc>
        <w:tc>
          <w:tcPr>
            <w:tcW w:w="3150" w:type="dxa"/>
          </w:tcPr>
          <w:p w14:paraId="0DAF8DE4" w14:textId="77777777" w:rsidR="00E129AA" w:rsidRPr="00E129AA" w:rsidRDefault="00E129AA" w:rsidP="00E129AA">
            <w:pPr>
              <w:widowControl w:val="0"/>
              <w:autoSpaceDE w:val="0"/>
              <w:autoSpaceDN w:val="0"/>
              <w:spacing w:before="7" w:after="0" w:afterAutospacing="0"/>
              <w:ind w:left="16" w:right="1" w:firstLine="0"/>
              <w:jc w:val="center"/>
              <w:rPr>
                <w:rFonts w:ascii="Arial" w:eastAsia="Arial" w:hAnsi="Arial" w:cs="Arial"/>
                <w:sz w:val="12"/>
              </w:rPr>
            </w:pPr>
            <w:r w:rsidRPr="00E129AA">
              <w:rPr>
                <w:rFonts w:ascii="Arial" w:eastAsia="Arial" w:hAnsi="Arial" w:cs="Arial"/>
                <w:spacing w:val="-10"/>
                <w:sz w:val="12"/>
              </w:rPr>
              <w:t>—</w:t>
            </w:r>
          </w:p>
        </w:tc>
        <w:tc>
          <w:tcPr>
            <w:tcW w:w="1680" w:type="dxa"/>
          </w:tcPr>
          <w:p w14:paraId="22E310F0" w14:textId="77777777" w:rsidR="00E129AA" w:rsidRPr="00E129AA" w:rsidRDefault="00E129AA" w:rsidP="00E129AA">
            <w:pPr>
              <w:widowControl w:val="0"/>
              <w:autoSpaceDE w:val="0"/>
              <w:autoSpaceDN w:val="0"/>
              <w:spacing w:before="7" w:after="0" w:afterAutospacing="0"/>
              <w:ind w:left="15" w:right="7" w:firstLine="0"/>
              <w:jc w:val="center"/>
              <w:rPr>
                <w:rFonts w:ascii="Arial" w:eastAsia="Arial" w:hAnsi="Arial" w:cs="Arial"/>
                <w:sz w:val="12"/>
              </w:rPr>
            </w:pPr>
            <w:r w:rsidRPr="00E129AA">
              <w:rPr>
                <w:rFonts w:ascii="Arial" w:eastAsia="Arial" w:hAnsi="Arial" w:cs="Arial"/>
                <w:spacing w:val="-4"/>
                <w:sz w:val="12"/>
              </w:rPr>
              <w:t>0.75</w:t>
            </w:r>
          </w:p>
        </w:tc>
      </w:tr>
      <w:tr w:rsidR="00E129AA" w:rsidRPr="00E129AA" w14:paraId="038DBE58" w14:textId="77777777" w:rsidTr="00DE340B">
        <w:trPr>
          <w:trHeight w:val="360"/>
        </w:trPr>
        <w:tc>
          <w:tcPr>
            <w:tcW w:w="1890" w:type="dxa"/>
          </w:tcPr>
          <w:p w14:paraId="2E274669" w14:textId="77777777" w:rsidR="00E129AA" w:rsidRPr="00E129AA" w:rsidRDefault="00E129AA" w:rsidP="00E129AA">
            <w:pPr>
              <w:widowControl w:val="0"/>
              <w:autoSpaceDE w:val="0"/>
              <w:autoSpaceDN w:val="0"/>
              <w:spacing w:before="17" w:after="0" w:afterAutospacing="0" w:line="218" w:lineRule="auto"/>
              <w:ind w:left="7" w:firstLine="0"/>
              <w:rPr>
                <w:rFonts w:ascii="Arial" w:eastAsia="Arial" w:hAnsi="Arial" w:cs="Arial"/>
                <w:sz w:val="12"/>
              </w:rPr>
            </w:pPr>
            <w:r w:rsidRPr="00E129AA">
              <w:rPr>
                <w:rFonts w:ascii="Arial" w:eastAsia="Arial" w:hAnsi="Arial" w:cs="Arial"/>
                <w:sz w:val="12"/>
              </w:rPr>
              <w:t>Repair</w:t>
            </w:r>
            <w:r w:rsidRPr="00E129AA">
              <w:rPr>
                <w:rFonts w:ascii="Arial" w:eastAsia="Arial" w:hAnsi="Arial" w:cs="Arial"/>
                <w:spacing w:val="-11"/>
                <w:sz w:val="12"/>
              </w:rPr>
              <w:t xml:space="preserve"> </w:t>
            </w:r>
            <w:r w:rsidRPr="00E129AA">
              <w:rPr>
                <w:rFonts w:ascii="Arial" w:eastAsia="Arial" w:hAnsi="Arial" w:cs="Arial"/>
                <w:sz w:val="12"/>
              </w:rPr>
              <w:t>garages,</w:t>
            </w:r>
            <w:r w:rsidRPr="00E129AA">
              <w:rPr>
                <w:rFonts w:ascii="Arial" w:eastAsia="Arial" w:hAnsi="Arial" w:cs="Arial"/>
                <w:spacing w:val="-8"/>
                <w:sz w:val="12"/>
              </w:rPr>
              <w:t xml:space="preserve"> </w:t>
            </w:r>
            <w:r w:rsidRPr="00E129AA">
              <w:rPr>
                <w:rFonts w:ascii="Arial" w:eastAsia="Arial" w:hAnsi="Arial" w:cs="Arial"/>
                <w:sz w:val="12"/>
              </w:rPr>
              <w:t>enclosed</w:t>
            </w:r>
            <w:r w:rsidRPr="00E129AA">
              <w:rPr>
                <w:rFonts w:ascii="Arial" w:eastAsia="Arial" w:hAnsi="Arial" w:cs="Arial"/>
                <w:spacing w:val="-8"/>
                <w:sz w:val="12"/>
              </w:rPr>
              <w:t xml:space="preserve"> </w:t>
            </w:r>
            <w:r w:rsidRPr="00E129AA">
              <w:rPr>
                <w:rFonts w:ascii="Arial" w:eastAsia="Arial" w:hAnsi="Arial" w:cs="Arial"/>
                <w:sz w:val="12"/>
              </w:rPr>
              <w:t>parking</w:t>
            </w:r>
            <w:r w:rsidRPr="00E129AA">
              <w:rPr>
                <w:rFonts w:ascii="Arial" w:eastAsia="Arial" w:hAnsi="Arial" w:cs="Arial"/>
                <w:spacing w:val="40"/>
                <w:sz w:val="12"/>
              </w:rPr>
              <w:t xml:space="preserve"> </w:t>
            </w:r>
            <w:r w:rsidRPr="00E129AA">
              <w:rPr>
                <w:rFonts w:ascii="Arial" w:eastAsia="Arial" w:hAnsi="Arial" w:cs="Arial"/>
                <w:sz w:val="12"/>
              </w:rPr>
              <w:t>garages</w:t>
            </w:r>
            <w:r w:rsidRPr="00E129AA">
              <w:rPr>
                <w:rFonts w:ascii="Arial" w:eastAsia="Arial" w:hAnsi="Arial" w:cs="Arial"/>
                <w:position w:val="6"/>
                <w:sz w:val="12"/>
              </w:rPr>
              <w:t>b,</w:t>
            </w:r>
            <w:r w:rsidRPr="00E129AA">
              <w:rPr>
                <w:rFonts w:ascii="Arial" w:eastAsia="Arial" w:hAnsi="Arial" w:cs="Arial"/>
                <w:spacing w:val="-9"/>
                <w:position w:val="6"/>
                <w:sz w:val="12"/>
              </w:rPr>
              <w:t xml:space="preserve"> </w:t>
            </w:r>
            <w:r w:rsidRPr="00E129AA">
              <w:rPr>
                <w:rFonts w:ascii="Arial" w:eastAsia="Arial" w:hAnsi="Arial" w:cs="Arial"/>
                <w:position w:val="6"/>
                <w:sz w:val="12"/>
              </w:rPr>
              <w:t>d</w:t>
            </w:r>
          </w:p>
        </w:tc>
        <w:tc>
          <w:tcPr>
            <w:tcW w:w="975" w:type="dxa"/>
          </w:tcPr>
          <w:p w14:paraId="33C4FEE4" w14:textId="77777777" w:rsidR="00E129AA" w:rsidRPr="00E129AA" w:rsidRDefault="00E129AA" w:rsidP="00E129AA">
            <w:pPr>
              <w:widowControl w:val="0"/>
              <w:autoSpaceDE w:val="0"/>
              <w:autoSpaceDN w:val="0"/>
              <w:spacing w:before="7" w:after="0" w:afterAutospacing="0"/>
              <w:ind w:left="15" w:firstLine="0"/>
              <w:jc w:val="center"/>
              <w:rPr>
                <w:rFonts w:ascii="Arial" w:eastAsia="Arial" w:hAnsi="Arial" w:cs="Arial"/>
                <w:sz w:val="12"/>
              </w:rPr>
            </w:pPr>
            <w:r w:rsidRPr="00E129AA">
              <w:rPr>
                <w:rFonts w:ascii="Arial" w:eastAsia="Arial" w:hAnsi="Arial" w:cs="Arial"/>
                <w:spacing w:val="-10"/>
                <w:sz w:val="12"/>
              </w:rPr>
              <w:t>—</w:t>
            </w:r>
          </w:p>
        </w:tc>
        <w:tc>
          <w:tcPr>
            <w:tcW w:w="3390" w:type="dxa"/>
          </w:tcPr>
          <w:p w14:paraId="27733504" w14:textId="77777777" w:rsidR="00E129AA" w:rsidRPr="00E129AA" w:rsidRDefault="00E129AA" w:rsidP="00E129AA">
            <w:pPr>
              <w:widowControl w:val="0"/>
              <w:autoSpaceDE w:val="0"/>
              <w:autoSpaceDN w:val="0"/>
              <w:spacing w:before="7" w:after="0" w:afterAutospacing="0"/>
              <w:ind w:left="19" w:right="4" w:firstLine="0"/>
              <w:jc w:val="center"/>
              <w:rPr>
                <w:rFonts w:ascii="Arial" w:eastAsia="Arial" w:hAnsi="Arial" w:cs="Arial"/>
                <w:sz w:val="12"/>
              </w:rPr>
            </w:pPr>
            <w:r w:rsidRPr="00E129AA">
              <w:rPr>
                <w:rFonts w:ascii="Arial" w:eastAsia="Arial" w:hAnsi="Arial" w:cs="Arial"/>
                <w:spacing w:val="-10"/>
                <w:sz w:val="12"/>
              </w:rPr>
              <w:t>—</w:t>
            </w:r>
          </w:p>
        </w:tc>
        <w:tc>
          <w:tcPr>
            <w:tcW w:w="3150" w:type="dxa"/>
          </w:tcPr>
          <w:p w14:paraId="09C5992C" w14:textId="77777777" w:rsidR="00E129AA" w:rsidRPr="00E129AA" w:rsidRDefault="00E129AA" w:rsidP="00E129AA">
            <w:pPr>
              <w:widowControl w:val="0"/>
              <w:autoSpaceDE w:val="0"/>
              <w:autoSpaceDN w:val="0"/>
              <w:spacing w:before="7" w:after="0" w:afterAutospacing="0"/>
              <w:ind w:left="16" w:right="1" w:firstLine="0"/>
              <w:jc w:val="center"/>
              <w:rPr>
                <w:rFonts w:ascii="Arial" w:eastAsia="Arial" w:hAnsi="Arial" w:cs="Arial"/>
                <w:sz w:val="12"/>
              </w:rPr>
            </w:pPr>
            <w:r w:rsidRPr="00E129AA">
              <w:rPr>
                <w:rFonts w:ascii="Arial" w:eastAsia="Arial" w:hAnsi="Arial" w:cs="Arial"/>
                <w:spacing w:val="-10"/>
                <w:sz w:val="12"/>
              </w:rPr>
              <w:t>—</w:t>
            </w:r>
          </w:p>
        </w:tc>
        <w:tc>
          <w:tcPr>
            <w:tcW w:w="1680" w:type="dxa"/>
          </w:tcPr>
          <w:p w14:paraId="7C91E1BB" w14:textId="77777777" w:rsidR="00E129AA" w:rsidRPr="00E129AA" w:rsidRDefault="00E129AA" w:rsidP="00E129AA">
            <w:pPr>
              <w:widowControl w:val="0"/>
              <w:autoSpaceDE w:val="0"/>
              <w:autoSpaceDN w:val="0"/>
              <w:spacing w:before="7" w:after="0" w:afterAutospacing="0"/>
              <w:ind w:left="15" w:right="7" w:firstLine="0"/>
              <w:jc w:val="center"/>
              <w:rPr>
                <w:rFonts w:ascii="Arial" w:eastAsia="Arial" w:hAnsi="Arial" w:cs="Arial"/>
                <w:sz w:val="12"/>
              </w:rPr>
            </w:pPr>
            <w:r w:rsidRPr="00E129AA">
              <w:rPr>
                <w:rFonts w:ascii="Arial" w:eastAsia="Arial" w:hAnsi="Arial" w:cs="Arial"/>
                <w:spacing w:val="-4"/>
                <w:sz w:val="12"/>
              </w:rPr>
              <w:t>0.75</w:t>
            </w:r>
          </w:p>
        </w:tc>
      </w:tr>
      <w:tr w:rsidR="00E129AA" w:rsidRPr="00E129AA" w14:paraId="707BC9FA" w14:textId="77777777" w:rsidTr="00DE340B">
        <w:trPr>
          <w:trHeight w:val="180"/>
        </w:trPr>
        <w:tc>
          <w:tcPr>
            <w:tcW w:w="1890" w:type="dxa"/>
          </w:tcPr>
          <w:p w14:paraId="6FCBEFBC" w14:textId="77777777" w:rsidR="00E129AA" w:rsidRPr="00E129AA" w:rsidRDefault="00E129AA" w:rsidP="00E129AA">
            <w:pPr>
              <w:widowControl w:val="0"/>
              <w:autoSpaceDE w:val="0"/>
              <w:autoSpaceDN w:val="0"/>
              <w:spacing w:after="0" w:afterAutospacing="0" w:line="145" w:lineRule="exact"/>
              <w:ind w:left="7" w:firstLine="0"/>
              <w:rPr>
                <w:rFonts w:ascii="Arial" w:eastAsia="Arial" w:hAnsi="Arial" w:cs="Arial"/>
                <w:sz w:val="12"/>
              </w:rPr>
            </w:pPr>
            <w:r w:rsidRPr="00E129AA">
              <w:rPr>
                <w:rFonts w:ascii="Arial" w:eastAsia="Arial" w:hAnsi="Arial" w:cs="Arial"/>
                <w:noProof/>
              </w:rPr>
              <mc:AlternateContent>
                <mc:Choice Requires="wpg">
                  <w:drawing>
                    <wp:anchor distT="0" distB="0" distL="0" distR="0" simplePos="0" relativeHeight="251729920" behindDoc="1" locked="0" layoutInCell="1" allowOverlap="1" wp14:anchorId="0BF985E1" wp14:editId="7E91ADAD">
                      <wp:simplePos x="0" y="0"/>
                      <wp:positionH relativeFrom="column">
                        <wp:posOffset>433387</wp:posOffset>
                      </wp:positionH>
                      <wp:positionV relativeFrom="paragraph">
                        <wp:posOffset>47625</wp:posOffset>
                      </wp:positionV>
                      <wp:extent cx="19050" cy="9525"/>
                      <wp:effectExtent l="0" t="0" r="0" b="0"/>
                      <wp:wrapNone/>
                      <wp:docPr id="181" name="Group 1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050" cy="9525"/>
                                <a:chOff x="0" y="0"/>
                                <a:chExt cx="19050" cy="9525"/>
                              </a:xfrm>
                            </wpg:grpSpPr>
                            <wps:wsp>
                              <wps:cNvPr id="182" name="Graphic 182"/>
                              <wps:cNvSpPr/>
                              <wps:spPr>
                                <a:xfrm>
                                  <a:off x="0" y="4762"/>
                                  <a:ext cx="19050" cy="1270"/>
                                </a:xfrm>
                                <a:custGeom>
                                  <a:avLst/>
                                  <a:gdLst/>
                                  <a:ahLst/>
                                  <a:cxnLst/>
                                  <a:rect l="l" t="t" r="r" b="b"/>
                                  <a:pathLst>
                                    <a:path w="19050">
                                      <a:moveTo>
                                        <a:pt x="0" y="0"/>
                                      </a:moveTo>
                                      <a:lnTo>
                                        <a:pt x="19050" y="0"/>
                                      </a:lnTo>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8258A61" id="Group 181" o:spid="_x0000_s1026" style="position:absolute;margin-left:34.1pt;margin-top:3.75pt;width:1.5pt;height:.75pt;z-index:-251586560;mso-wrap-distance-left:0;mso-wrap-distance-right:0" coordsize="1905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">
                      <v:shape id="Graphic 182" o:spid="_x0000_s1027" style="position:absolute;top:4762;width:19050;height:1270;visibility:visible;mso-wrap-style:square;v-text-anchor:top" coordsize="190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" path="m,l19050,e" filled="f">
                        <v:path arrowok="t"/>
                      </v:shape>
                    </v:group>
                  </w:pict>
                </mc:Fallback>
              </mc:AlternateContent>
            </w:r>
            <w:r w:rsidRPr="00E129AA">
              <w:rPr>
                <w:rFonts w:ascii="Arial" w:eastAsia="Arial" w:hAnsi="Arial" w:cs="Arial"/>
                <w:spacing w:val="-2"/>
                <w:sz w:val="12"/>
              </w:rPr>
              <w:t>Warehouses</w:t>
            </w:r>
            <w:r w:rsidRPr="00E129AA">
              <w:rPr>
                <w:rFonts w:ascii="Arial" w:eastAsia="Arial" w:hAnsi="Arial" w:cs="Arial"/>
                <w:spacing w:val="-2"/>
                <w:position w:val="6"/>
                <w:sz w:val="12"/>
              </w:rPr>
              <w:t>i</w:t>
            </w:r>
          </w:p>
        </w:tc>
        <w:tc>
          <w:tcPr>
            <w:tcW w:w="975" w:type="dxa"/>
          </w:tcPr>
          <w:p w14:paraId="7DB90138" w14:textId="77777777" w:rsidR="00E129AA" w:rsidRPr="00E129AA" w:rsidRDefault="00E129AA" w:rsidP="00E129AA">
            <w:pPr>
              <w:widowControl w:val="0"/>
              <w:autoSpaceDE w:val="0"/>
              <w:autoSpaceDN w:val="0"/>
              <w:spacing w:before="7" w:after="0" w:afterAutospacing="0"/>
              <w:ind w:left="15" w:firstLine="0"/>
              <w:jc w:val="center"/>
              <w:rPr>
                <w:rFonts w:ascii="Arial" w:eastAsia="Arial" w:hAnsi="Arial" w:cs="Arial"/>
                <w:sz w:val="12"/>
              </w:rPr>
            </w:pPr>
            <w:r w:rsidRPr="00E129AA">
              <w:rPr>
                <w:rFonts w:ascii="Arial" w:eastAsia="Arial" w:hAnsi="Arial" w:cs="Arial"/>
                <w:spacing w:val="-10"/>
                <w:sz w:val="12"/>
              </w:rPr>
              <w:t>—</w:t>
            </w:r>
          </w:p>
        </w:tc>
        <w:tc>
          <w:tcPr>
            <w:tcW w:w="3390" w:type="dxa"/>
          </w:tcPr>
          <w:p w14:paraId="3D70C059" w14:textId="77777777" w:rsidR="00E129AA" w:rsidRPr="00E129AA" w:rsidRDefault="00E129AA" w:rsidP="00E129AA">
            <w:pPr>
              <w:widowControl w:val="0"/>
              <w:autoSpaceDE w:val="0"/>
              <w:autoSpaceDN w:val="0"/>
              <w:spacing w:before="7" w:after="0" w:afterAutospacing="0"/>
              <w:ind w:left="19" w:right="6" w:firstLine="0"/>
              <w:jc w:val="center"/>
              <w:rPr>
                <w:rFonts w:ascii="Arial" w:eastAsia="Arial" w:hAnsi="Arial" w:cs="Arial"/>
                <w:sz w:val="12"/>
              </w:rPr>
            </w:pPr>
            <w:r w:rsidRPr="00E129AA">
              <w:rPr>
                <w:rFonts w:ascii="Arial" w:eastAsia="Arial" w:hAnsi="Arial" w:cs="Arial"/>
                <w:spacing w:val="-5"/>
                <w:sz w:val="12"/>
              </w:rPr>
              <w:t>10</w:t>
            </w:r>
          </w:p>
        </w:tc>
        <w:tc>
          <w:tcPr>
            <w:tcW w:w="3150" w:type="dxa"/>
          </w:tcPr>
          <w:p w14:paraId="298FEBAD" w14:textId="77777777" w:rsidR="00E129AA" w:rsidRPr="00E129AA" w:rsidRDefault="00E129AA" w:rsidP="00E129AA">
            <w:pPr>
              <w:widowControl w:val="0"/>
              <w:autoSpaceDE w:val="0"/>
              <w:autoSpaceDN w:val="0"/>
              <w:spacing w:before="7" w:after="0" w:afterAutospacing="0"/>
              <w:ind w:left="16" w:right="8" w:firstLine="0"/>
              <w:jc w:val="center"/>
              <w:rPr>
                <w:rFonts w:ascii="Arial" w:eastAsia="Arial" w:hAnsi="Arial" w:cs="Arial"/>
                <w:sz w:val="12"/>
              </w:rPr>
            </w:pPr>
            <w:r w:rsidRPr="00E129AA">
              <w:rPr>
                <w:rFonts w:ascii="Arial" w:eastAsia="Arial" w:hAnsi="Arial" w:cs="Arial"/>
                <w:spacing w:val="-4"/>
                <w:sz w:val="12"/>
              </w:rPr>
              <w:t>0.06</w:t>
            </w:r>
          </w:p>
        </w:tc>
        <w:tc>
          <w:tcPr>
            <w:tcW w:w="1680" w:type="dxa"/>
          </w:tcPr>
          <w:p w14:paraId="1151216B" w14:textId="77777777" w:rsidR="00E129AA" w:rsidRPr="00E129AA" w:rsidRDefault="00E129AA" w:rsidP="00E129AA">
            <w:pPr>
              <w:widowControl w:val="0"/>
              <w:autoSpaceDE w:val="0"/>
              <w:autoSpaceDN w:val="0"/>
              <w:spacing w:before="7" w:after="0" w:afterAutospacing="0"/>
              <w:ind w:left="15" w:firstLine="0"/>
              <w:jc w:val="center"/>
              <w:rPr>
                <w:rFonts w:ascii="Arial" w:eastAsia="Arial" w:hAnsi="Arial" w:cs="Arial"/>
                <w:sz w:val="12"/>
              </w:rPr>
            </w:pPr>
            <w:r w:rsidRPr="00E129AA">
              <w:rPr>
                <w:rFonts w:ascii="Arial" w:eastAsia="Arial" w:hAnsi="Arial" w:cs="Arial"/>
                <w:spacing w:val="-10"/>
                <w:sz w:val="12"/>
              </w:rPr>
              <w:t>—</w:t>
            </w:r>
          </w:p>
        </w:tc>
      </w:tr>
    </w:tbl>
    <w:p w14:paraId="5800804B" w14:textId="77777777" w:rsidR="00E129AA" w:rsidRPr="00E129AA" w:rsidRDefault="00E129AA" w:rsidP="00E129AA">
      <w:pPr>
        <w:widowControl w:val="0"/>
        <w:autoSpaceDE w:val="0"/>
        <w:autoSpaceDN w:val="0"/>
        <w:spacing w:before="191" w:after="0" w:afterAutospacing="0" w:line="312" w:lineRule="auto"/>
        <w:ind w:left="110" w:right="271" w:firstLine="0"/>
        <w:rPr>
          <w:rFonts w:ascii="Arial" w:eastAsia="Arial" w:hAnsi="Arial" w:cs="Arial"/>
          <w:sz w:val="18"/>
          <w:szCs w:val="18"/>
        </w:rPr>
      </w:pPr>
      <w:r w:rsidRPr="00E129AA">
        <w:rPr>
          <w:rFonts w:ascii="Arial" w:eastAsia="Arial" w:hAnsi="Arial" w:cs="Arial"/>
          <w:sz w:val="18"/>
          <w:szCs w:val="18"/>
        </w:rPr>
        <w:t>For</w:t>
      </w:r>
      <w:r w:rsidRPr="00E129AA">
        <w:rPr>
          <w:rFonts w:ascii="Arial" w:eastAsia="Arial" w:hAnsi="Arial" w:cs="Arial"/>
          <w:spacing w:val="-1"/>
          <w:sz w:val="18"/>
          <w:szCs w:val="18"/>
        </w:rPr>
        <w:t xml:space="preserve"> </w:t>
      </w:r>
      <w:r w:rsidRPr="00E129AA">
        <w:rPr>
          <w:rFonts w:ascii="Arial" w:eastAsia="Arial" w:hAnsi="Arial" w:cs="Arial"/>
          <w:sz w:val="18"/>
          <w:szCs w:val="18"/>
        </w:rPr>
        <w:t>SI:</w:t>
      </w:r>
      <w:r w:rsidRPr="00E129AA">
        <w:rPr>
          <w:rFonts w:ascii="Arial" w:eastAsia="Arial" w:hAnsi="Arial" w:cs="Arial"/>
          <w:spacing w:val="-1"/>
          <w:sz w:val="18"/>
          <w:szCs w:val="18"/>
        </w:rPr>
        <w:t xml:space="preserve"> </w:t>
      </w:r>
      <w:r w:rsidRPr="00E129AA">
        <w:rPr>
          <w:rFonts w:ascii="Arial" w:eastAsia="Arial" w:hAnsi="Arial" w:cs="Arial"/>
          <w:sz w:val="18"/>
          <w:szCs w:val="18"/>
        </w:rPr>
        <w:t>1</w:t>
      </w:r>
      <w:r w:rsidRPr="00E129AA">
        <w:rPr>
          <w:rFonts w:ascii="Arial" w:eastAsia="Arial" w:hAnsi="Arial" w:cs="Arial"/>
          <w:spacing w:val="-1"/>
          <w:sz w:val="18"/>
          <w:szCs w:val="18"/>
        </w:rPr>
        <w:t xml:space="preserve"> </w:t>
      </w:r>
      <w:r w:rsidRPr="00E129AA">
        <w:rPr>
          <w:rFonts w:ascii="Arial" w:eastAsia="Arial" w:hAnsi="Arial" w:cs="Arial"/>
          <w:sz w:val="18"/>
          <w:szCs w:val="18"/>
        </w:rPr>
        <w:t>cubic</w:t>
      </w:r>
      <w:r w:rsidRPr="00E129AA">
        <w:rPr>
          <w:rFonts w:ascii="Arial" w:eastAsia="Arial" w:hAnsi="Arial" w:cs="Arial"/>
          <w:spacing w:val="-1"/>
          <w:sz w:val="18"/>
          <w:szCs w:val="18"/>
        </w:rPr>
        <w:t xml:space="preserve"> </w:t>
      </w:r>
      <w:r w:rsidRPr="00E129AA">
        <w:rPr>
          <w:rFonts w:ascii="Arial" w:eastAsia="Arial" w:hAnsi="Arial" w:cs="Arial"/>
          <w:sz w:val="18"/>
          <w:szCs w:val="18"/>
        </w:rPr>
        <w:t>foot</w:t>
      </w:r>
      <w:r w:rsidRPr="00E129AA">
        <w:rPr>
          <w:rFonts w:ascii="Arial" w:eastAsia="Arial" w:hAnsi="Arial" w:cs="Arial"/>
          <w:spacing w:val="-1"/>
          <w:sz w:val="18"/>
          <w:szCs w:val="18"/>
        </w:rPr>
        <w:t xml:space="preserve"> </w:t>
      </w:r>
      <w:r w:rsidRPr="00E129AA">
        <w:rPr>
          <w:rFonts w:ascii="Arial" w:eastAsia="Arial" w:hAnsi="Arial" w:cs="Arial"/>
          <w:sz w:val="18"/>
          <w:szCs w:val="18"/>
        </w:rPr>
        <w:t>per</w:t>
      </w:r>
      <w:r w:rsidRPr="00E129AA">
        <w:rPr>
          <w:rFonts w:ascii="Arial" w:eastAsia="Arial" w:hAnsi="Arial" w:cs="Arial"/>
          <w:spacing w:val="-1"/>
          <w:sz w:val="18"/>
          <w:szCs w:val="18"/>
        </w:rPr>
        <w:t xml:space="preserve"> </w:t>
      </w:r>
      <w:r w:rsidRPr="00E129AA">
        <w:rPr>
          <w:rFonts w:ascii="Arial" w:eastAsia="Arial" w:hAnsi="Arial" w:cs="Arial"/>
          <w:sz w:val="18"/>
          <w:szCs w:val="18"/>
        </w:rPr>
        <w:t>minute</w:t>
      </w:r>
      <w:r w:rsidRPr="00E129AA">
        <w:rPr>
          <w:rFonts w:ascii="Arial" w:eastAsia="Arial" w:hAnsi="Arial" w:cs="Arial"/>
          <w:spacing w:val="-1"/>
          <w:sz w:val="18"/>
          <w:szCs w:val="18"/>
        </w:rPr>
        <w:t xml:space="preserve"> </w:t>
      </w:r>
      <w:r w:rsidRPr="00E129AA">
        <w:rPr>
          <w:rFonts w:ascii="Arial" w:eastAsia="Arial" w:hAnsi="Arial" w:cs="Arial"/>
          <w:sz w:val="18"/>
          <w:szCs w:val="18"/>
        </w:rPr>
        <w:t>=</w:t>
      </w:r>
      <w:r w:rsidRPr="00E129AA">
        <w:rPr>
          <w:rFonts w:ascii="Arial" w:eastAsia="Arial" w:hAnsi="Arial" w:cs="Arial"/>
          <w:spacing w:val="-1"/>
          <w:sz w:val="18"/>
          <w:szCs w:val="18"/>
        </w:rPr>
        <w:t xml:space="preserve"> </w:t>
      </w:r>
      <w:r w:rsidRPr="00E129AA">
        <w:rPr>
          <w:rFonts w:ascii="Arial" w:eastAsia="Arial" w:hAnsi="Arial" w:cs="Arial"/>
          <w:sz w:val="18"/>
          <w:szCs w:val="18"/>
        </w:rPr>
        <w:t>0.0004719</w:t>
      </w:r>
      <w:r w:rsidRPr="00E129AA">
        <w:rPr>
          <w:rFonts w:ascii="Arial" w:eastAsia="Arial" w:hAnsi="Arial" w:cs="Arial"/>
          <w:spacing w:val="-1"/>
          <w:sz w:val="18"/>
          <w:szCs w:val="18"/>
        </w:rPr>
        <w:t xml:space="preserve"> </w:t>
      </w:r>
      <w:r w:rsidRPr="00E129AA">
        <w:rPr>
          <w:rFonts w:ascii="Arial" w:eastAsia="Arial" w:hAnsi="Arial" w:cs="Arial"/>
          <w:sz w:val="18"/>
          <w:szCs w:val="18"/>
        </w:rPr>
        <w:t>m</w:t>
      </w:r>
      <w:r w:rsidRPr="00E129AA">
        <w:rPr>
          <w:rFonts w:ascii="Arial" w:eastAsia="Arial" w:hAnsi="Arial" w:cs="Arial"/>
          <w:sz w:val="18"/>
          <w:szCs w:val="18"/>
          <w:vertAlign w:val="superscript"/>
        </w:rPr>
        <w:t>3</w:t>
      </w:r>
      <w:r w:rsidRPr="00E129AA">
        <w:rPr>
          <w:rFonts w:ascii="Arial" w:eastAsia="Arial" w:hAnsi="Arial" w:cs="Arial"/>
          <w:spacing w:val="-6"/>
          <w:sz w:val="18"/>
          <w:szCs w:val="18"/>
        </w:rPr>
        <w:t xml:space="preserve"> </w:t>
      </w:r>
      <w:r w:rsidRPr="00E129AA">
        <w:rPr>
          <w:rFonts w:ascii="Arial" w:eastAsia="Arial" w:hAnsi="Arial" w:cs="Arial"/>
          <w:sz w:val="18"/>
          <w:szCs w:val="18"/>
        </w:rPr>
        <w:t>/s,</w:t>
      </w:r>
      <w:r w:rsidRPr="00E129AA">
        <w:rPr>
          <w:rFonts w:ascii="Arial" w:eastAsia="Arial" w:hAnsi="Arial" w:cs="Arial"/>
          <w:spacing w:val="-1"/>
          <w:sz w:val="18"/>
          <w:szCs w:val="18"/>
        </w:rPr>
        <w:t xml:space="preserve"> </w:t>
      </w:r>
      <w:r w:rsidRPr="00E129AA">
        <w:rPr>
          <w:rFonts w:ascii="Arial" w:eastAsia="Arial" w:hAnsi="Arial" w:cs="Arial"/>
          <w:sz w:val="18"/>
          <w:szCs w:val="18"/>
        </w:rPr>
        <w:t>1</w:t>
      </w:r>
      <w:r w:rsidRPr="00E129AA">
        <w:rPr>
          <w:rFonts w:ascii="Arial" w:eastAsia="Arial" w:hAnsi="Arial" w:cs="Arial"/>
          <w:spacing w:val="-1"/>
          <w:sz w:val="18"/>
          <w:szCs w:val="18"/>
        </w:rPr>
        <w:t xml:space="preserve"> </w:t>
      </w:r>
      <w:r w:rsidRPr="00E129AA">
        <w:rPr>
          <w:rFonts w:ascii="Arial" w:eastAsia="Arial" w:hAnsi="Arial" w:cs="Arial"/>
          <w:sz w:val="18"/>
          <w:szCs w:val="18"/>
        </w:rPr>
        <w:t>ton</w:t>
      </w:r>
      <w:r w:rsidRPr="00E129AA">
        <w:rPr>
          <w:rFonts w:ascii="Arial" w:eastAsia="Arial" w:hAnsi="Arial" w:cs="Arial"/>
          <w:spacing w:val="-1"/>
          <w:sz w:val="18"/>
          <w:szCs w:val="18"/>
        </w:rPr>
        <w:t xml:space="preserve"> </w:t>
      </w:r>
      <w:r w:rsidRPr="00E129AA">
        <w:rPr>
          <w:rFonts w:ascii="Arial" w:eastAsia="Arial" w:hAnsi="Arial" w:cs="Arial"/>
          <w:sz w:val="18"/>
          <w:szCs w:val="18"/>
        </w:rPr>
        <w:t>=</w:t>
      </w:r>
      <w:r w:rsidRPr="00E129AA">
        <w:rPr>
          <w:rFonts w:ascii="Arial" w:eastAsia="Arial" w:hAnsi="Arial" w:cs="Arial"/>
          <w:spacing w:val="-1"/>
          <w:sz w:val="18"/>
          <w:szCs w:val="18"/>
        </w:rPr>
        <w:t xml:space="preserve"> </w:t>
      </w:r>
      <w:r w:rsidRPr="00E129AA">
        <w:rPr>
          <w:rFonts w:ascii="Arial" w:eastAsia="Arial" w:hAnsi="Arial" w:cs="Arial"/>
          <w:sz w:val="18"/>
          <w:szCs w:val="18"/>
        </w:rPr>
        <w:t>908</w:t>
      </w:r>
      <w:r w:rsidRPr="00E129AA">
        <w:rPr>
          <w:rFonts w:ascii="Arial" w:eastAsia="Arial" w:hAnsi="Arial" w:cs="Arial"/>
          <w:spacing w:val="-1"/>
          <w:sz w:val="18"/>
          <w:szCs w:val="18"/>
        </w:rPr>
        <w:t xml:space="preserve"> </w:t>
      </w:r>
      <w:r w:rsidRPr="00E129AA">
        <w:rPr>
          <w:rFonts w:ascii="Arial" w:eastAsia="Arial" w:hAnsi="Arial" w:cs="Arial"/>
          <w:sz w:val="18"/>
          <w:szCs w:val="18"/>
        </w:rPr>
        <w:t>kg,</w:t>
      </w:r>
      <w:r w:rsidRPr="00E129AA">
        <w:rPr>
          <w:rFonts w:ascii="Arial" w:eastAsia="Arial" w:hAnsi="Arial" w:cs="Arial"/>
          <w:spacing w:val="-1"/>
          <w:sz w:val="18"/>
          <w:szCs w:val="18"/>
        </w:rPr>
        <w:t xml:space="preserve"> </w:t>
      </w:r>
      <w:r w:rsidRPr="00E129AA">
        <w:rPr>
          <w:rFonts w:ascii="Arial" w:eastAsia="Arial" w:hAnsi="Arial" w:cs="Arial"/>
          <w:sz w:val="18"/>
          <w:szCs w:val="18"/>
        </w:rPr>
        <w:t>1</w:t>
      </w:r>
      <w:r w:rsidRPr="00E129AA">
        <w:rPr>
          <w:rFonts w:ascii="Arial" w:eastAsia="Arial" w:hAnsi="Arial" w:cs="Arial"/>
          <w:spacing w:val="-1"/>
          <w:sz w:val="18"/>
          <w:szCs w:val="18"/>
        </w:rPr>
        <w:t xml:space="preserve"> </w:t>
      </w:r>
      <w:r w:rsidRPr="00E129AA">
        <w:rPr>
          <w:rFonts w:ascii="Arial" w:eastAsia="Arial" w:hAnsi="Arial" w:cs="Arial"/>
          <w:sz w:val="18"/>
          <w:szCs w:val="18"/>
        </w:rPr>
        <w:t>cubic</w:t>
      </w:r>
      <w:r w:rsidRPr="00E129AA">
        <w:rPr>
          <w:rFonts w:ascii="Arial" w:eastAsia="Arial" w:hAnsi="Arial" w:cs="Arial"/>
          <w:spacing w:val="-1"/>
          <w:sz w:val="18"/>
          <w:szCs w:val="18"/>
        </w:rPr>
        <w:t xml:space="preserve"> </w:t>
      </w:r>
      <w:r w:rsidRPr="00E129AA">
        <w:rPr>
          <w:rFonts w:ascii="Arial" w:eastAsia="Arial" w:hAnsi="Arial" w:cs="Arial"/>
          <w:sz w:val="18"/>
          <w:szCs w:val="18"/>
        </w:rPr>
        <w:t>foot</w:t>
      </w:r>
      <w:r w:rsidRPr="00E129AA">
        <w:rPr>
          <w:rFonts w:ascii="Arial" w:eastAsia="Arial" w:hAnsi="Arial" w:cs="Arial"/>
          <w:spacing w:val="-1"/>
          <w:sz w:val="18"/>
          <w:szCs w:val="18"/>
        </w:rPr>
        <w:t xml:space="preserve"> </w:t>
      </w:r>
      <w:r w:rsidRPr="00E129AA">
        <w:rPr>
          <w:rFonts w:ascii="Arial" w:eastAsia="Arial" w:hAnsi="Arial" w:cs="Arial"/>
          <w:sz w:val="18"/>
          <w:szCs w:val="18"/>
        </w:rPr>
        <w:t>per</w:t>
      </w:r>
      <w:r w:rsidRPr="00E129AA">
        <w:rPr>
          <w:rFonts w:ascii="Arial" w:eastAsia="Arial" w:hAnsi="Arial" w:cs="Arial"/>
          <w:spacing w:val="-1"/>
          <w:sz w:val="18"/>
          <w:szCs w:val="18"/>
        </w:rPr>
        <w:t xml:space="preserve"> </w:t>
      </w:r>
      <w:r w:rsidRPr="00E129AA">
        <w:rPr>
          <w:rFonts w:ascii="Arial" w:eastAsia="Arial" w:hAnsi="Arial" w:cs="Arial"/>
          <w:sz w:val="18"/>
          <w:szCs w:val="18"/>
        </w:rPr>
        <w:t>minute</w:t>
      </w:r>
      <w:r w:rsidRPr="00E129AA">
        <w:rPr>
          <w:rFonts w:ascii="Arial" w:eastAsia="Arial" w:hAnsi="Arial" w:cs="Arial"/>
          <w:spacing w:val="-1"/>
          <w:sz w:val="18"/>
          <w:szCs w:val="18"/>
        </w:rPr>
        <w:t xml:space="preserve"> </w:t>
      </w:r>
      <w:r w:rsidRPr="00E129AA">
        <w:rPr>
          <w:rFonts w:ascii="Arial" w:eastAsia="Arial" w:hAnsi="Arial" w:cs="Arial"/>
          <w:sz w:val="18"/>
          <w:szCs w:val="18"/>
        </w:rPr>
        <w:t>per</w:t>
      </w:r>
      <w:r w:rsidRPr="00E129AA">
        <w:rPr>
          <w:rFonts w:ascii="Arial" w:eastAsia="Arial" w:hAnsi="Arial" w:cs="Arial"/>
          <w:spacing w:val="-1"/>
          <w:sz w:val="18"/>
          <w:szCs w:val="18"/>
        </w:rPr>
        <w:t xml:space="preserve"> </w:t>
      </w:r>
      <w:r w:rsidRPr="00E129AA">
        <w:rPr>
          <w:rFonts w:ascii="Arial" w:eastAsia="Arial" w:hAnsi="Arial" w:cs="Arial"/>
          <w:sz w:val="18"/>
          <w:szCs w:val="18"/>
        </w:rPr>
        <w:t>square</w:t>
      </w:r>
      <w:r w:rsidRPr="00E129AA">
        <w:rPr>
          <w:rFonts w:ascii="Arial" w:eastAsia="Arial" w:hAnsi="Arial" w:cs="Arial"/>
          <w:spacing w:val="-1"/>
          <w:sz w:val="18"/>
          <w:szCs w:val="18"/>
        </w:rPr>
        <w:t xml:space="preserve"> </w:t>
      </w:r>
      <w:r w:rsidRPr="00E129AA">
        <w:rPr>
          <w:rFonts w:ascii="Arial" w:eastAsia="Arial" w:hAnsi="Arial" w:cs="Arial"/>
          <w:sz w:val="18"/>
          <w:szCs w:val="18"/>
        </w:rPr>
        <w:t>foot</w:t>
      </w:r>
      <w:r w:rsidRPr="00E129AA">
        <w:rPr>
          <w:rFonts w:ascii="Arial" w:eastAsia="Arial" w:hAnsi="Arial" w:cs="Arial"/>
          <w:spacing w:val="-1"/>
          <w:sz w:val="18"/>
          <w:szCs w:val="18"/>
        </w:rPr>
        <w:t xml:space="preserve"> </w:t>
      </w:r>
      <w:r w:rsidRPr="00E129AA">
        <w:rPr>
          <w:rFonts w:ascii="Arial" w:eastAsia="Arial" w:hAnsi="Arial" w:cs="Arial"/>
          <w:sz w:val="18"/>
          <w:szCs w:val="18"/>
        </w:rPr>
        <w:t>=</w:t>
      </w:r>
      <w:r w:rsidRPr="00E129AA">
        <w:rPr>
          <w:rFonts w:ascii="Arial" w:eastAsia="Arial" w:hAnsi="Arial" w:cs="Arial"/>
          <w:spacing w:val="-1"/>
          <w:sz w:val="18"/>
          <w:szCs w:val="18"/>
        </w:rPr>
        <w:t xml:space="preserve"> </w:t>
      </w:r>
      <w:r w:rsidRPr="00E129AA">
        <w:rPr>
          <w:rFonts w:ascii="Arial" w:eastAsia="Arial" w:hAnsi="Arial" w:cs="Arial"/>
          <w:sz w:val="18"/>
          <w:szCs w:val="18"/>
        </w:rPr>
        <w:t>0.00508</w:t>
      </w:r>
      <w:r w:rsidRPr="00E129AA">
        <w:rPr>
          <w:rFonts w:ascii="Arial" w:eastAsia="Arial" w:hAnsi="Arial" w:cs="Arial"/>
          <w:spacing w:val="-1"/>
          <w:sz w:val="18"/>
          <w:szCs w:val="18"/>
        </w:rPr>
        <w:t xml:space="preserve"> </w:t>
      </w:r>
      <w:r w:rsidRPr="00E129AA">
        <w:rPr>
          <w:rFonts w:ascii="Arial" w:eastAsia="Arial" w:hAnsi="Arial" w:cs="Arial"/>
          <w:sz w:val="18"/>
          <w:szCs w:val="18"/>
        </w:rPr>
        <w:t xml:space="preserve">m </w:t>
      </w:r>
      <w:r w:rsidRPr="00E129AA">
        <w:rPr>
          <w:rFonts w:ascii="Arial" w:eastAsia="Arial" w:hAnsi="Arial" w:cs="Arial"/>
          <w:sz w:val="18"/>
          <w:szCs w:val="18"/>
          <w:vertAlign w:val="superscript"/>
        </w:rPr>
        <w:t>3</w:t>
      </w:r>
      <w:r w:rsidRPr="00E129AA">
        <w:rPr>
          <w:rFonts w:ascii="Arial" w:eastAsia="Arial" w:hAnsi="Arial" w:cs="Arial"/>
          <w:spacing w:val="-6"/>
          <w:sz w:val="18"/>
          <w:szCs w:val="18"/>
        </w:rPr>
        <w:t xml:space="preserve"> </w:t>
      </w:r>
      <w:proofErr w:type="gramStart"/>
      <w:r w:rsidRPr="00E129AA">
        <w:rPr>
          <w:rFonts w:ascii="Arial" w:eastAsia="Arial" w:hAnsi="Arial" w:cs="Arial"/>
          <w:sz w:val="18"/>
          <w:szCs w:val="18"/>
        </w:rPr>
        <w:t>/(</w:t>
      </w:r>
      <w:proofErr w:type="gramEnd"/>
      <w:r w:rsidRPr="00E129AA">
        <w:rPr>
          <w:rFonts w:ascii="Arial" w:eastAsia="Arial" w:hAnsi="Arial" w:cs="Arial"/>
          <w:sz w:val="18"/>
          <w:szCs w:val="18"/>
        </w:rPr>
        <w:t>s</w:t>
      </w:r>
      <w:r w:rsidRPr="00E129AA">
        <w:rPr>
          <w:rFonts w:ascii="Arial" w:eastAsia="Arial" w:hAnsi="Arial" w:cs="Arial"/>
          <w:spacing w:val="-1"/>
          <w:sz w:val="18"/>
          <w:szCs w:val="18"/>
        </w:rPr>
        <w:t xml:space="preserve"> </w:t>
      </w:r>
      <w:r w:rsidRPr="00E129AA">
        <w:rPr>
          <w:rFonts w:ascii="Arial" w:eastAsia="Arial" w:hAnsi="Arial" w:cs="Arial"/>
          <w:sz w:val="18"/>
          <w:szCs w:val="18"/>
        </w:rPr>
        <w:t>•</w:t>
      </w:r>
      <w:r w:rsidRPr="00E129AA">
        <w:rPr>
          <w:rFonts w:ascii="Arial" w:eastAsia="Arial" w:hAnsi="Arial" w:cs="Arial"/>
          <w:spacing w:val="-1"/>
          <w:sz w:val="18"/>
          <w:szCs w:val="18"/>
        </w:rPr>
        <w:t xml:space="preserve"> </w:t>
      </w:r>
      <w:r w:rsidRPr="00E129AA">
        <w:rPr>
          <w:rFonts w:ascii="Arial" w:eastAsia="Arial" w:hAnsi="Arial" w:cs="Arial"/>
          <w:sz w:val="18"/>
          <w:szCs w:val="18"/>
        </w:rPr>
        <w:t>m</w:t>
      </w:r>
      <w:r w:rsidRPr="00E129AA">
        <w:rPr>
          <w:rFonts w:ascii="Arial" w:eastAsia="Arial" w:hAnsi="Arial" w:cs="Arial"/>
          <w:spacing w:val="-8"/>
          <w:sz w:val="18"/>
          <w:szCs w:val="18"/>
        </w:rPr>
        <w:t xml:space="preserve"> </w:t>
      </w:r>
      <w:r w:rsidRPr="00E129AA">
        <w:rPr>
          <w:rFonts w:ascii="Arial" w:eastAsia="Arial" w:hAnsi="Arial" w:cs="Arial"/>
          <w:sz w:val="18"/>
          <w:szCs w:val="18"/>
          <w:vertAlign w:val="superscript"/>
        </w:rPr>
        <w:t>2</w:t>
      </w:r>
      <w:r w:rsidRPr="00E129AA">
        <w:rPr>
          <w:rFonts w:ascii="Arial" w:eastAsia="Arial" w:hAnsi="Arial" w:cs="Arial"/>
          <w:spacing w:val="-6"/>
          <w:sz w:val="18"/>
          <w:szCs w:val="18"/>
        </w:rPr>
        <w:t xml:space="preserve"> </w:t>
      </w:r>
      <w:r w:rsidRPr="00E129AA">
        <w:rPr>
          <w:rFonts w:ascii="Arial" w:eastAsia="Arial" w:hAnsi="Arial" w:cs="Arial"/>
          <w:sz w:val="18"/>
          <w:szCs w:val="18"/>
        </w:rPr>
        <w:t>),</w:t>
      </w:r>
      <w:r w:rsidRPr="00E129AA">
        <w:rPr>
          <w:rFonts w:ascii="Arial" w:eastAsia="Arial" w:hAnsi="Arial" w:cs="Arial"/>
          <w:spacing w:val="-1"/>
          <w:sz w:val="18"/>
          <w:szCs w:val="18"/>
        </w:rPr>
        <w:t xml:space="preserve"> </w:t>
      </w:r>
      <w:r w:rsidRPr="00E129AA">
        <w:rPr>
          <w:rFonts w:ascii="Arial" w:eastAsia="Arial" w:hAnsi="Arial" w:cs="Arial"/>
          <w:sz w:val="18"/>
          <w:szCs w:val="18"/>
        </w:rPr>
        <w:t>°C</w:t>
      </w:r>
      <w:r w:rsidRPr="00E129AA">
        <w:rPr>
          <w:rFonts w:ascii="Arial" w:eastAsia="Arial" w:hAnsi="Arial" w:cs="Arial"/>
          <w:spacing w:val="-1"/>
          <w:sz w:val="18"/>
          <w:szCs w:val="18"/>
        </w:rPr>
        <w:t xml:space="preserve"> </w:t>
      </w:r>
      <w:r w:rsidRPr="00E129AA">
        <w:rPr>
          <w:rFonts w:ascii="Arial" w:eastAsia="Arial" w:hAnsi="Arial" w:cs="Arial"/>
          <w:sz w:val="18"/>
          <w:szCs w:val="18"/>
        </w:rPr>
        <w:t xml:space="preserve">= [(°F) – 32]/1.8, 1 square foot = 0.0929 m </w:t>
      </w:r>
      <w:r w:rsidRPr="00E129AA">
        <w:rPr>
          <w:rFonts w:ascii="Arial" w:eastAsia="Arial" w:hAnsi="Arial" w:cs="Arial"/>
          <w:sz w:val="18"/>
          <w:szCs w:val="18"/>
          <w:vertAlign w:val="superscript"/>
        </w:rPr>
        <w:t>2</w:t>
      </w:r>
      <w:r w:rsidRPr="00E129AA">
        <w:rPr>
          <w:rFonts w:ascii="Arial" w:eastAsia="Arial" w:hAnsi="Arial" w:cs="Arial"/>
          <w:sz w:val="18"/>
          <w:szCs w:val="18"/>
        </w:rPr>
        <w:t xml:space="preserve"> .</w:t>
      </w:r>
    </w:p>
    <w:p w14:paraId="26469C7B" w14:textId="77777777" w:rsidR="00E129AA" w:rsidRPr="00E129AA" w:rsidRDefault="00E129AA" w:rsidP="00E129AA">
      <w:pPr>
        <w:widowControl w:val="0"/>
        <w:tabs>
          <w:tab w:val="left" w:pos="723"/>
        </w:tabs>
        <w:autoSpaceDE w:val="0"/>
        <w:autoSpaceDN w:val="0"/>
        <w:spacing w:before="92" w:after="0" w:afterAutospacing="0"/>
        <w:ind w:left="723" w:hanging="253"/>
        <w:rPr>
          <w:rFonts w:ascii="Arial" w:eastAsia="Arial" w:hAnsi="Arial" w:cs="Arial"/>
          <w:i/>
          <w:sz w:val="18"/>
        </w:rPr>
      </w:pPr>
      <w:r w:rsidRPr="00E129AA">
        <w:rPr>
          <w:rFonts w:ascii="Arial" w:eastAsia="Arial" w:hAnsi="Arial" w:cs="Arial"/>
          <w:w w:val="99"/>
          <w:sz w:val="18"/>
          <w:szCs w:val="18"/>
        </w:rPr>
        <w:t>a.</w:t>
      </w:r>
      <w:r w:rsidRPr="00E129AA">
        <w:rPr>
          <w:rFonts w:ascii="Arial" w:eastAsia="Arial" w:hAnsi="Arial" w:cs="Arial"/>
          <w:w w:val="99"/>
          <w:sz w:val="18"/>
          <w:szCs w:val="18"/>
        </w:rPr>
        <w:tab/>
      </w:r>
      <w:r w:rsidRPr="00E129AA">
        <w:rPr>
          <w:rFonts w:ascii="Arial" w:eastAsia="Arial" w:hAnsi="Arial" w:cs="Arial"/>
          <w:sz w:val="18"/>
        </w:rPr>
        <w:t>Based</w:t>
      </w:r>
      <w:r w:rsidRPr="00E129AA">
        <w:rPr>
          <w:rFonts w:ascii="Arial" w:eastAsia="Arial" w:hAnsi="Arial" w:cs="Arial"/>
          <w:spacing w:val="-9"/>
          <w:sz w:val="18"/>
        </w:rPr>
        <w:t xml:space="preserve"> </w:t>
      </w:r>
      <w:r w:rsidRPr="00E129AA">
        <w:rPr>
          <w:rFonts w:ascii="Arial" w:eastAsia="Arial" w:hAnsi="Arial" w:cs="Arial"/>
          <w:sz w:val="18"/>
        </w:rPr>
        <w:t>on</w:t>
      </w:r>
      <w:r w:rsidRPr="00E129AA">
        <w:rPr>
          <w:rFonts w:ascii="Arial" w:eastAsia="Arial" w:hAnsi="Arial" w:cs="Arial"/>
          <w:spacing w:val="-16"/>
          <w:sz w:val="18"/>
        </w:rPr>
        <w:t xml:space="preserve"> </w:t>
      </w:r>
      <w:r w:rsidRPr="00E129AA">
        <w:rPr>
          <w:rFonts w:ascii="Arial" w:eastAsia="Arial" w:hAnsi="Arial" w:cs="Arial"/>
          <w:i/>
          <w:sz w:val="18"/>
        </w:rPr>
        <w:t>net</w:t>
      </w:r>
      <w:r w:rsidRPr="00E129AA">
        <w:rPr>
          <w:rFonts w:ascii="Arial" w:eastAsia="Arial" w:hAnsi="Arial" w:cs="Arial"/>
          <w:i/>
          <w:spacing w:val="-6"/>
          <w:sz w:val="18"/>
        </w:rPr>
        <w:t xml:space="preserve"> </w:t>
      </w:r>
      <w:r w:rsidRPr="00E129AA">
        <w:rPr>
          <w:rFonts w:ascii="Arial" w:eastAsia="Arial" w:hAnsi="Arial" w:cs="Arial"/>
          <w:i/>
          <w:sz w:val="18"/>
        </w:rPr>
        <w:t>occupiable</w:t>
      </w:r>
      <w:r w:rsidRPr="00E129AA">
        <w:rPr>
          <w:rFonts w:ascii="Arial" w:eastAsia="Arial" w:hAnsi="Arial" w:cs="Arial"/>
          <w:i/>
          <w:spacing w:val="-5"/>
          <w:sz w:val="18"/>
        </w:rPr>
        <w:t xml:space="preserve"> </w:t>
      </w:r>
      <w:r w:rsidRPr="00E129AA">
        <w:rPr>
          <w:rFonts w:ascii="Arial" w:eastAsia="Arial" w:hAnsi="Arial" w:cs="Arial"/>
          <w:i/>
          <w:sz w:val="18"/>
        </w:rPr>
        <w:t>floor</w:t>
      </w:r>
      <w:r w:rsidRPr="00E129AA">
        <w:rPr>
          <w:rFonts w:ascii="Arial" w:eastAsia="Arial" w:hAnsi="Arial" w:cs="Arial"/>
          <w:i/>
          <w:spacing w:val="-6"/>
          <w:sz w:val="18"/>
        </w:rPr>
        <w:t xml:space="preserve"> </w:t>
      </w:r>
      <w:r w:rsidRPr="00E129AA">
        <w:rPr>
          <w:rFonts w:ascii="Arial" w:eastAsia="Arial" w:hAnsi="Arial" w:cs="Arial"/>
          <w:i/>
          <w:spacing w:val="-2"/>
          <w:sz w:val="18"/>
        </w:rPr>
        <w:t>area.</w:t>
      </w:r>
    </w:p>
    <w:p w14:paraId="7DEDEF59" w14:textId="77777777" w:rsidR="00E129AA" w:rsidRPr="00E129AA" w:rsidRDefault="00E129AA" w:rsidP="00E129AA">
      <w:pPr>
        <w:widowControl w:val="0"/>
        <w:autoSpaceDE w:val="0"/>
        <w:autoSpaceDN w:val="0"/>
        <w:spacing w:before="51" w:after="0" w:afterAutospacing="0"/>
        <w:ind w:left="0" w:firstLine="0"/>
        <w:rPr>
          <w:rFonts w:ascii="Arial" w:eastAsia="Arial" w:hAnsi="Arial" w:cs="Arial"/>
          <w:i/>
          <w:sz w:val="18"/>
          <w:szCs w:val="18"/>
        </w:rPr>
      </w:pPr>
    </w:p>
    <w:p w14:paraId="2C043347" w14:textId="727491C4" w:rsidR="00E129AA" w:rsidRPr="00E129AA" w:rsidRDefault="00E129AA" w:rsidP="00E129AA">
      <w:pPr>
        <w:widowControl w:val="0"/>
        <w:tabs>
          <w:tab w:val="left" w:pos="723"/>
          <w:tab w:val="left" w:pos="725"/>
        </w:tabs>
        <w:autoSpaceDE w:val="0"/>
        <w:autoSpaceDN w:val="0"/>
        <w:spacing w:after="0" w:afterAutospacing="0" w:line="312" w:lineRule="auto"/>
        <w:ind w:left="725" w:right="786" w:hanging="255"/>
        <w:rPr>
          <w:rFonts w:ascii="Arial" w:eastAsia="Arial" w:hAnsi="Arial" w:cs="Arial"/>
          <w:sz w:val="18"/>
        </w:rPr>
      </w:pPr>
      <w:r w:rsidRPr="00E129AA">
        <w:rPr>
          <w:rFonts w:ascii="Arial" w:eastAsia="Arial" w:hAnsi="Arial" w:cs="Arial"/>
          <w:w w:val="99"/>
          <w:sz w:val="18"/>
          <w:szCs w:val="18"/>
        </w:rPr>
        <w:t>b.</w:t>
      </w:r>
      <w:r w:rsidRPr="00E129AA">
        <w:rPr>
          <w:rFonts w:ascii="Arial" w:eastAsia="Arial" w:hAnsi="Arial" w:cs="Arial"/>
          <w:w w:val="99"/>
          <w:sz w:val="18"/>
          <w:szCs w:val="18"/>
        </w:rPr>
        <w:tab/>
      </w:r>
      <w:r w:rsidRPr="00E129AA">
        <w:rPr>
          <w:rFonts w:ascii="Arial" w:eastAsia="Arial" w:hAnsi="Arial" w:cs="Arial"/>
          <w:sz w:val="18"/>
        </w:rPr>
        <w:t>Mechanical</w:t>
      </w:r>
      <w:r w:rsidRPr="00E129AA">
        <w:rPr>
          <w:rFonts w:ascii="Arial" w:eastAsia="Arial" w:hAnsi="Arial" w:cs="Arial"/>
          <w:spacing w:val="-3"/>
          <w:sz w:val="18"/>
        </w:rPr>
        <w:t xml:space="preserve"> </w:t>
      </w:r>
      <w:r w:rsidRPr="00E129AA">
        <w:rPr>
          <w:rFonts w:ascii="Arial" w:eastAsia="Arial" w:hAnsi="Arial" w:cs="Arial"/>
          <w:sz w:val="18"/>
        </w:rPr>
        <w:t>exhaust</w:t>
      </w:r>
      <w:r w:rsidRPr="00E129AA">
        <w:rPr>
          <w:rFonts w:ascii="Arial" w:eastAsia="Arial" w:hAnsi="Arial" w:cs="Arial"/>
          <w:spacing w:val="-3"/>
          <w:sz w:val="18"/>
        </w:rPr>
        <w:t xml:space="preserve"> </w:t>
      </w:r>
      <w:r w:rsidRPr="00E129AA">
        <w:rPr>
          <w:rFonts w:ascii="Arial" w:eastAsia="Arial" w:hAnsi="Arial" w:cs="Arial"/>
          <w:sz w:val="18"/>
        </w:rPr>
        <w:t>required</w:t>
      </w:r>
      <w:r w:rsidRPr="00E129AA">
        <w:rPr>
          <w:rFonts w:ascii="Arial" w:eastAsia="Arial" w:hAnsi="Arial" w:cs="Arial"/>
          <w:spacing w:val="-3"/>
          <w:sz w:val="18"/>
        </w:rPr>
        <w:t xml:space="preserve"> </w:t>
      </w:r>
      <w:r w:rsidRPr="00E129AA">
        <w:rPr>
          <w:rFonts w:ascii="Arial" w:eastAsia="Arial" w:hAnsi="Arial" w:cs="Arial"/>
          <w:sz w:val="18"/>
        </w:rPr>
        <w:t>and</w:t>
      </w:r>
      <w:r w:rsidRPr="00E129AA">
        <w:rPr>
          <w:rFonts w:ascii="Arial" w:eastAsia="Arial" w:hAnsi="Arial" w:cs="Arial"/>
          <w:spacing w:val="-3"/>
          <w:sz w:val="18"/>
        </w:rPr>
        <w:t xml:space="preserve"> </w:t>
      </w:r>
      <w:r w:rsidRPr="00E129AA">
        <w:rPr>
          <w:rFonts w:ascii="Arial" w:eastAsia="Arial" w:hAnsi="Arial" w:cs="Arial"/>
          <w:sz w:val="18"/>
        </w:rPr>
        <w:t>the</w:t>
      </w:r>
      <w:r w:rsidRPr="00E129AA">
        <w:rPr>
          <w:rFonts w:ascii="Arial" w:eastAsia="Arial" w:hAnsi="Arial" w:cs="Arial"/>
          <w:spacing w:val="-3"/>
          <w:sz w:val="18"/>
        </w:rPr>
        <w:t xml:space="preserve"> </w:t>
      </w:r>
      <w:r w:rsidRPr="00E129AA">
        <w:rPr>
          <w:rFonts w:ascii="Arial" w:eastAsia="Arial" w:hAnsi="Arial" w:cs="Arial"/>
          <w:sz w:val="18"/>
        </w:rPr>
        <w:t>recirculation</w:t>
      </w:r>
      <w:r w:rsidRPr="00E129AA">
        <w:rPr>
          <w:rFonts w:ascii="Arial" w:eastAsia="Arial" w:hAnsi="Arial" w:cs="Arial"/>
          <w:spacing w:val="-3"/>
          <w:sz w:val="18"/>
        </w:rPr>
        <w:t xml:space="preserve"> </w:t>
      </w:r>
      <w:r w:rsidRPr="00E129AA">
        <w:rPr>
          <w:rFonts w:ascii="Arial" w:eastAsia="Arial" w:hAnsi="Arial" w:cs="Arial"/>
          <w:sz w:val="18"/>
        </w:rPr>
        <w:t>of</w:t>
      </w:r>
      <w:r w:rsidRPr="00E129AA">
        <w:rPr>
          <w:rFonts w:ascii="Arial" w:eastAsia="Arial" w:hAnsi="Arial" w:cs="Arial"/>
          <w:spacing w:val="-3"/>
          <w:sz w:val="18"/>
        </w:rPr>
        <w:t xml:space="preserve"> </w:t>
      </w:r>
      <w:r w:rsidRPr="00E129AA">
        <w:rPr>
          <w:rFonts w:ascii="Arial" w:eastAsia="Arial" w:hAnsi="Arial" w:cs="Arial"/>
          <w:sz w:val="18"/>
        </w:rPr>
        <w:t>air</w:t>
      </w:r>
      <w:r w:rsidRPr="00E129AA">
        <w:rPr>
          <w:rFonts w:ascii="Arial" w:eastAsia="Arial" w:hAnsi="Arial" w:cs="Arial"/>
          <w:spacing w:val="-3"/>
          <w:sz w:val="18"/>
        </w:rPr>
        <w:t xml:space="preserve"> </w:t>
      </w:r>
      <w:r w:rsidRPr="00E129AA">
        <w:rPr>
          <w:rFonts w:ascii="Arial" w:eastAsia="Arial" w:hAnsi="Arial" w:cs="Arial"/>
          <w:sz w:val="18"/>
        </w:rPr>
        <w:t>from</w:t>
      </w:r>
      <w:r w:rsidRPr="00E129AA">
        <w:rPr>
          <w:rFonts w:ascii="Arial" w:eastAsia="Arial" w:hAnsi="Arial" w:cs="Arial"/>
          <w:spacing w:val="-3"/>
          <w:sz w:val="18"/>
        </w:rPr>
        <w:t xml:space="preserve"> </w:t>
      </w:r>
      <w:r w:rsidRPr="00E129AA">
        <w:rPr>
          <w:rFonts w:ascii="Arial" w:eastAsia="Arial" w:hAnsi="Arial" w:cs="Arial"/>
          <w:sz w:val="18"/>
        </w:rPr>
        <w:t>such</w:t>
      </w:r>
      <w:r w:rsidRPr="00E129AA">
        <w:rPr>
          <w:rFonts w:ascii="Arial" w:eastAsia="Arial" w:hAnsi="Arial" w:cs="Arial"/>
          <w:spacing w:val="-3"/>
          <w:sz w:val="18"/>
        </w:rPr>
        <w:t xml:space="preserve"> </w:t>
      </w:r>
      <w:r w:rsidRPr="00E129AA">
        <w:rPr>
          <w:rFonts w:ascii="Arial" w:eastAsia="Arial" w:hAnsi="Arial" w:cs="Arial"/>
          <w:sz w:val="18"/>
        </w:rPr>
        <w:t>spaces</w:t>
      </w:r>
      <w:r w:rsidRPr="00E129AA">
        <w:rPr>
          <w:rFonts w:ascii="Arial" w:eastAsia="Arial" w:hAnsi="Arial" w:cs="Arial"/>
          <w:spacing w:val="-3"/>
          <w:sz w:val="18"/>
        </w:rPr>
        <w:t xml:space="preserve"> </w:t>
      </w:r>
      <w:r w:rsidRPr="00E129AA">
        <w:rPr>
          <w:rFonts w:ascii="Arial" w:eastAsia="Arial" w:hAnsi="Arial" w:cs="Arial"/>
          <w:sz w:val="18"/>
        </w:rPr>
        <w:t>is</w:t>
      </w:r>
      <w:r w:rsidRPr="00E129AA">
        <w:rPr>
          <w:rFonts w:ascii="Arial" w:eastAsia="Arial" w:hAnsi="Arial" w:cs="Arial"/>
          <w:spacing w:val="-3"/>
          <w:sz w:val="18"/>
        </w:rPr>
        <w:t xml:space="preserve"> </w:t>
      </w:r>
      <w:r w:rsidRPr="00E129AA">
        <w:rPr>
          <w:rFonts w:ascii="Arial" w:eastAsia="Arial" w:hAnsi="Arial" w:cs="Arial"/>
          <w:sz w:val="18"/>
        </w:rPr>
        <w:t>prohibited.</w:t>
      </w:r>
      <w:r w:rsidRPr="00E129AA">
        <w:rPr>
          <w:rFonts w:ascii="Arial" w:eastAsia="Arial" w:hAnsi="Arial" w:cs="Arial"/>
          <w:spacing w:val="-3"/>
          <w:sz w:val="18"/>
        </w:rPr>
        <w:t xml:space="preserve"> </w:t>
      </w:r>
      <w:r w:rsidRPr="00E129AA">
        <w:rPr>
          <w:rFonts w:ascii="Arial" w:eastAsia="Arial" w:hAnsi="Arial" w:cs="Arial"/>
          <w:sz w:val="18"/>
        </w:rPr>
        <w:t>Recirculation</w:t>
      </w:r>
      <w:r w:rsidRPr="00E129AA">
        <w:rPr>
          <w:rFonts w:ascii="Arial" w:eastAsia="Arial" w:hAnsi="Arial" w:cs="Arial"/>
          <w:spacing w:val="-3"/>
          <w:sz w:val="18"/>
        </w:rPr>
        <w:t xml:space="preserve"> </w:t>
      </w:r>
      <w:r w:rsidRPr="00E129AA">
        <w:rPr>
          <w:rFonts w:ascii="Arial" w:eastAsia="Arial" w:hAnsi="Arial" w:cs="Arial"/>
          <w:sz w:val="18"/>
        </w:rPr>
        <w:t>of</w:t>
      </w:r>
      <w:r w:rsidRPr="00E129AA">
        <w:rPr>
          <w:rFonts w:ascii="Arial" w:eastAsia="Arial" w:hAnsi="Arial" w:cs="Arial"/>
          <w:spacing w:val="-3"/>
          <w:sz w:val="18"/>
        </w:rPr>
        <w:t xml:space="preserve"> </w:t>
      </w:r>
      <w:r w:rsidRPr="00E129AA">
        <w:rPr>
          <w:rFonts w:ascii="Arial" w:eastAsia="Arial" w:hAnsi="Arial" w:cs="Arial"/>
          <w:sz w:val="18"/>
        </w:rPr>
        <w:t>air</w:t>
      </w:r>
      <w:r w:rsidRPr="00E129AA">
        <w:rPr>
          <w:rFonts w:ascii="Arial" w:eastAsia="Arial" w:hAnsi="Arial" w:cs="Arial"/>
          <w:spacing w:val="-3"/>
          <w:sz w:val="18"/>
        </w:rPr>
        <w:t xml:space="preserve"> </w:t>
      </w:r>
      <w:r w:rsidRPr="00E129AA">
        <w:rPr>
          <w:rFonts w:ascii="Arial" w:eastAsia="Arial" w:hAnsi="Arial" w:cs="Arial"/>
          <w:sz w:val="18"/>
        </w:rPr>
        <w:t>that</w:t>
      </w:r>
      <w:r w:rsidRPr="00E129AA">
        <w:rPr>
          <w:rFonts w:ascii="Arial" w:eastAsia="Arial" w:hAnsi="Arial" w:cs="Arial"/>
          <w:spacing w:val="-3"/>
          <w:sz w:val="18"/>
        </w:rPr>
        <w:t xml:space="preserve"> </w:t>
      </w:r>
      <w:r w:rsidRPr="00E129AA">
        <w:rPr>
          <w:rFonts w:ascii="Arial" w:eastAsia="Arial" w:hAnsi="Arial" w:cs="Arial"/>
          <w:sz w:val="18"/>
        </w:rPr>
        <w:t>is</w:t>
      </w:r>
      <w:r w:rsidRPr="00E129AA">
        <w:rPr>
          <w:rFonts w:ascii="Arial" w:eastAsia="Arial" w:hAnsi="Arial" w:cs="Arial"/>
          <w:spacing w:val="-3"/>
          <w:sz w:val="18"/>
        </w:rPr>
        <w:t xml:space="preserve"> </w:t>
      </w:r>
      <w:r w:rsidRPr="00E129AA">
        <w:rPr>
          <w:rFonts w:ascii="Arial" w:eastAsia="Arial" w:hAnsi="Arial" w:cs="Arial"/>
          <w:sz w:val="18"/>
        </w:rPr>
        <w:t>contained completely within such spaces shall not be prohibited (see Section 403.2.1, Item 3).</w:t>
      </w:r>
    </w:p>
    <w:p w14:paraId="382FEDB4" w14:textId="77777777" w:rsidR="00E129AA" w:rsidRPr="00E129AA" w:rsidRDefault="00E129AA" w:rsidP="00E129AA">
      <w:pPr>
        <w:widowControl w:val="0"/>
        <w:tabs>
          <w:tab w:val="left" w:pos="724"/>
        </w:tabs>
        <w:autoSpaceDE w:val="0"/>
        <w:autoSpaceDN w:val="0"/>
        <w:spacing w:before="197" w:after="0" w:afterAutospacing="0"/>
        <w:ind w:left="724" w:hanging="254"/>
        <w:rPr>
          <w:rFonts w:ascii="Arial" w:eastAsia="Arial" w:hAnsi="Arial" w:cs="Arial"/>
          <w:sz w:val="18"/>
        </w:rPr>
      </w:pPr>
      <w:r w:rsidRPr="00E129AA">
        <w:rPr>
          <w:rFonts w:ascii="Arial" w:eastAsia="Arial" w:hAnsi="Arial" w:cs="Arial"/>
          <w:w w:val="99"/>
          <w:sz w:val="18"/>
          <w:szCs w:val="18"/>
        </w:rPr>
        <w:t>c.</w:t>
      </w:r>
      <w:r w:rsidRPr="00E129AA">
        <w:rPr>
          <w:rFonts w:ascii="Arial" w:eastAsia="Arial" w:hAnsi="Arial" w:cs="Arial"/>
          <w:w w:val="99"/>
          <w:sz w:val="18"/>
          <w:szCs w:val="18"/>
        </w:rPr>
        <w:tab/>
      </w:r>
      <w:r w:rsidRPr="00E129AA">
        <w:rPr>
          <w:rFonts w:ascii="Arial" w:eastAsia="Arial" w:hAnsi="Arial" w:cs="Arial"/>
          <w:sz w:val="18"/>
        </w:rPr>
        <w:t>Spaces</w:t>
      </w:r>
      <w:r w:rsidRPr="00E129AA">
        <w:rPr>
          <w:rFonts w:ascii="Arial" w:eastAsia="Arial" w:hAnsi="Arial" w:cs="Arial"/>
          <w:spacing w:val="-6"/>
          <w:sz w:val="18"/>
        </w:rPr>
        <w:t xml:space="preserve"> </w:t>
      </w:r>
      <w:r w:rsidRPr="00E129AA">
        <w:rPr>
          <w:rFonts w:ascii="Arial" w:eastAsia="Arial" w:hAnsi="Arial" w:cs="Arial"/>
          <w:sz w:val="18"/>
        </w:rPr>
        <w:t>unheated</w:t>
      </w:r>
      <w:r w:rsidRPr="00E129AA">
        <w:rPr>
          <w:rFonts w:ascii="Arial" w:eastAsia="Arial" w:hAnsi="Arial" w:cs="Arial"/>
          <w:spacing w:val="-6"/>
          <w:sz w:val="18"/>
        </w:rPr>
        <w:t xml:space="preserve"> </w:t>
      </w:r>
      <w:r w:rsidRPr="00E129AA">
        <w:rPr>
          <w:rFonts w:ascii="Arial" w:eastAsia="Arial" w:hAnsi="Arial" w:cs="Arial"/>
          <w:sz w:val="18"/>
        </w:rPr>
        <w:t>or</w:t>
      </w:r>
      <w:r w:rsidRPr="00E129AA">
        <w:rPr>
          <w:rFonts w:ascii="Arial" w:eastAsia="Arial" w:hAnsi="Arial" w:cs="Arial"/>
          <w:spacing w:val="-6"/>
          <w:sz w:val="18"/>
        </w:rPr>
        <w:t xml:space="preserve"> </w:t>
      </w:r>
      <w:r w:rsidRPr="00E129AA">
        <w:rPr>
          <w:rFonts w:ascii="Arial" w:eastAsia="Arial" w:hAnsi="Arial" w:cs="Arial"/>
          <w:sz w:val="18"/>
        </w:rPr>
        <w:t>maintained</w:t>
      </w:r>
      <w:r w:rsidRPr="00E129AA">
        <w:rPr>
          <w:rFonts w:ascii="Arial" w:eastAsia="Arial" w:hAnsi="Arial" w:cs="Arial"/>
          <w:spacing w:val="-6"/>
          <w:sz w:val="18"/>
        </w:rPr>
        <w:t xml:space="preserve"> </w:t>
      </w:r>
      <w:r w:rsidRPr="00E129AA">
        <w:rPr>
          <w:rFonts w:ascii="Arial" w:eastAsia="Arial" w:hAnsi="Arial" w:cs="Arial"/>
          <w:sz w:val="18"/>
        </w:rPr>
        <w:t>below</w:t>
      </w:r>
      <w:r w:rsidRPr="00E129AA">
        <w:rPr>
          <w:rFonts w:ascii="Arial" w:eastAsia="Arial" w:hAnsi="Arial" w:cs="Arial"/>
          <w:spacing w:val="-6"/>
          <w:sz w:val="18"/>
        </w:rPr>
        <w:t xml:space="preserve"> </w:t>
      </w:r>
      <w:r w:rsidRPr="00E129AA">
        <w:rPr>
          <w:rFonts w:ascii="Arial" w:eastAsia="Arial" w:hAnsi="Arial" w:cs="Arial"/>
          <w:sz w:val="18"/>
        </w:rPr>
        <w:t>50°F</w:t>
      </w:r>
      <w:r w:rsidRPr="00E129AA">
        <w:rPr>
          <w:rFonts w:ascii="Arial" w:eastAsia="Arial" w:hAnsi="Arial" w:cs="Arial"/>
          <w:spacing w:val="-6"/>
          <w:sz w:val="18"/>
        </w:rPr>
        <w:t xml:space="preserve"> </w:t>
      </w:r>
      <w:r w:rsidRPr="00E129AA">
        <w:rPr>
          <w:rFonts w:ascii="Arial" w:eastAsia="Arial" w:hAnsi="Arial" w:cs="Arial"/>
          <w:sz w:val="18"/>
        </w:rPr>
        <w:t>are</w:t>
      </w:r>
      <w:r w:rsidRPr="00E129AA">
        <w:rPr>
          <w:rFonts w:ascii="Arial" w:eastAsia="Arial" w:hAnsi="Arial" w:cs="Arial"/>
          <w:spacing w:val="-6"/>
          <w:sz w:val="18"/>
        </w:rPr>
        <w:t xml:space="preserve"> </w:t>
      </w:r>
      <w:r w:rsidRPr="00E129AA">
        <w:rPr>
          <w:rFonts w:ascii="Arial" w:eastAsia="Arial" w:hAnsi="Arial" w:cs="Arial"/>
          <w:sz w:val="18"/>
        </w:rPr>
        <w:t>not</w:t>
      </w:r>
      <w:r w:rsidRPr="00E129AA">
        <w:rPr>
          <w:rFonts w:ascii="Arial" w:eastAsia="Arial" w:hAnsi="Arial" w:cs="Arial"/>
          <w:spacing w:val="-5"/>
          <w:sz w:val="18"/>
        </w:rPr>
        <w:t xml:space="preserve"> </w:t>
      </w:r>
      <w:r w:rsidRPr="00E129AA">
        <w:rPr>
          <w:rFonts w:ascii="Arial" w:eastAsia="Arial" w:hAnsi="Arial" w:cs="Arial"/>
          <w:sz w:val="18"/>
        </w:rPr>
        <w:t>covered</w:t>
      </w:r>
      <w:r w:rsidRPr="00E129AA">
        <w:rPr>
          <w:rFonts w:ascii="Arial" w:eastAsia="Arial" w:hAnsi="Arial" w:cs="Arial"/>
          <w:spacing w:val="-6"/>
          <w:sz w:val="18"/>
        </w:rPr>
        <w:t xml:space="preserve"> </w:t>
      </w:r>
      <w:r w:rsidRPr="00E129AA">
        <w:rPr>
          <w:rFonts w:ascii="Arial" w:eastAsia="Arial" w:hAnsi="Arial" w:cs="Arial"/>
          <w:sz w:val="18"/>
        </w:rPr>
        <w:t>by</w:t>
      </w:r>
      <w:r w:rsidRPr="00E129AA">
        <w:rPr>
          <w:rFonts w:ascii="Arial" w:eastAsia="Arial" w:hAnsi="Arial" w:cs="Arial"/>
          <w:spacing w:val="-6"/>
          <w:sz w:val="18"/>
        </w:rPr>
        <w:t xml:space="preserve"> </w:t>
      </w:r>
      <w:r w:rsidRPr="00E129AA">
        <w:rPr>
          <w:rFonts w:ascii="Arial" w:eastAsia="Arial" w:hAnsi="Arial" w:cs="Arial"/>
          <w:sz w:val="18"/>
        </w:rPr>
        <w:t>these</w:t>
      </w:r>
      <w:r w:rsidRPr="00E129AA">
        <w:rPr>
          <w:rFonts w:ascii="Arial" w:eastAsia="Arial" w:hAnsi="Arial" w:cs="Arial"/>
          <w:spacing w:val="-6"/>
          <w:sz w:val="18"/>
        </w:rPr>
        <w:t xml:space="preserve"> </w:t>
      </w:r>
      <w:r w:rsidRPr="00E129AA">
        <w:rPr>
          <w:rFonts w:ascii="Arial" w:eastAsia="Arial" w:hAnsi="Arial" w:cs="Arial"/>
          <w:sz w:val="18"/>
        </w:rPr>
        <w:t>requirements</w:t>
      </w:r>
      <w:r w:rsidRPr="00E129AA">
        <w:rPr>
          <w:rFonts w:ascii="Arial" w:eastAsia="Arial" w:hAnsi="Arial" w:cs="Arial"/>
          <w:spacing w:val="-6"/>
          <w:sz w:val="18"/>
        </w:rPr>
        <w:t xml:space="preserve"> </w:t>
      </w:r>
      <w:r w:rsidRPr="00E129AA">
        <w:rPr>
          <w:rFonts w:ascii="Arial" w:eastAsia="Arial" w:hAnsi="Arial" w:cs="Arial"/>
          <w:sz w:val="18"/>
        </w:rPr>
        <w:t>unless</w:t>
      </w:r>
      <w:r w:rsidRPr="00E129AA">
        <w:rPr>
          <w:rFonts w:ascii="Arial" w:eastAsia="Arial" w:hAnsi="Arial" w:cs="Arial"/>
          <w:spacing w:val="-6"/>
          <w:sz w:val="18"/>
        </w:rPr>
        <w:t xml:space="preserve"> </w:t>
      </w:r>
      <w:r w:rsidRPr="00E129AA">
        <w:rPr>
          <w:rFonts w:ascii="Arial" w:eastAsia="Arial" w:hAnsi="Arial" w:cs="Arial"/>
          <w:sz w:val="18"/>
        </w:rPr>
        <w:t>the</w:t>
      </w:r>
      <w:r w:rsidRPr="00E129AA">
        <w:rPr>
          <w:rFonts w:ascii="Arial" w:eastAsia="Arial" w:hAnsi="Arial" w:cs="Arial"/>
          <w:spacing w:val="-6"/>
          <w:sz w:val="18"/>
        </w:rPr>
        <w:t xml:space="preserve"> </w:t>
      </w:r>
      <w:r w:rsidRPr="00E129AA">
        <w:rPr>
          <w:rFonts w:ascii="Arial" w:eastAsia="Arial" w:hAnsi="Arial" w:cs="Arial"/>
          <w:sz w:val="18"/>
        </w:rPr>
        <w:t>occupancy</w:t>
      </w:r>
      <w:r w:rsidRPr="00E129AA">
        <w:rPr>
          <w:rFonts w:ascii="Arial" w:eastAsia="Arial" w:hAnsi="Arial" w:cs="Arial"/>
          <w:spacing w:val="-5"/>
          <w:sz w:val="18"/>
        </w:rPr>
        <w:t xml:space="preserve"> </w:t>
      </w:r>
      <w:r w:rsidRPr="00E129AA">
        <w:rPr>
          <w:rFonts w:ascii="Arial" w:eastAsia="Arial" w:hAnsi="Arial" w:cs="Arial"/>
          <w:sz w:val="18"/>
        </w:rPr>
        <w:t>is</w:t>
      </w:r>
      <w:r w:rsidRPr="00E129AA">
        <w:rPr>
          <w:rFonts w:ascii="Arial" w:eastAsia="Arial" w:hAnsi="Arial" w:cs="Arial"/>
          <w:spacing w:val="-6"/>
          <w:sz w:val="18"/>
        </w:rPr>
        <w:t xml:space="preserve"> </w:t>
      </w:r>
      <w:r w:rsidRPr="00E129AA">
        <w:rPr>
          <w:rFonts w:ascii="Arial" w:eastAsia="Arial" w:hAnsi="Arial" w:cs="Arial"/>
          <w:spacing w:val="-2"/>
          <w:sz w:val="18"/>
        </w:rPr>
        <w:t>continuous.</w:t>
      </w:r>
    </w:p>
    <w:p w14:paraId="21BEF419" w14:textId="77777777" w:rsidR="00E129AA" w:rsidRPr="00E129AA" w:rsidRDefault="00E129AA" w:rsidP="00E129AA">
      <w:pPr>
        <w:widowControl w:val="0"/>
        <w:autoSpaceDE w:val="0"/>
        <w:autoSpaceDN w:val="0"/>
        <w:spacing w:before="50" w:after="0" w:afterAutospacing="0"/>
        <w:ind w:left="0" w:firstLine="0"/>
        <w:rPr>
          <w:rFonts w:ascii="Arial" w:eastAsia="Arial" w:hAnsi="Arial" w:cs="Arial"/>
          <w:sz w:val="18"/>
          <w:szCs w:val="18"/>
        </w:rPr>
      </w:pPr>
    </w:p>
    <w:p w14:paraId="35A73787" w14:textId="7D08FE04" w:rsidR="00E129AA" w:rsidRPr="00E129AA" w:rsidRDefault="00E129AA" w:rsidP="00E129AA">
      <w:pPr>
        <w:widowControl w:val="0"/>
        <w:tabs>
          <w:tab w:val="left" w:pos="723"/>
        </w:tabs>
        <w:autoSpaceDE w:val="0"/>
        <w:autoSpaceDN w:val="0"/>
        <w:spacing w:before="1" w:after="0" w:afterAutospacing="0"/>
        <w:ind w:left="723" w:hanging="253"/>
        <w:rPr>
          <w:rFonts w:ascii="Arial" w:eastAsia="Arial" w:hAnsi="Arial" w:cs="Arial"/>
          <w:sz w:val="18"/>
        </w:rPr>
      </w:pPr>
      <w:r w:rsidRPr="00E129AA">
        <w:rPr>
          <w:rFonts w:ascii="Arial" w:eastAsia="Arial" w:hAnsi="Arial" w:cs="Arial"/>
          <w:w w:val="99"/>
          <w:sz w:val="18"/>
          <w:szCs w:val="18"/>
        </w:rPr>
        <w:t>d.</w:t>
      </w:r>
      <w:r w:rsidRPr="00E129AA">
        <w:rPr>
          <w:rFonts w:ascii="Arial" w:eastAsia="Arial" w:hAnsi="Arial" w:cs="Arial"/>
          <w:w w:val="99"/>
          <w:sz w:val="18"/>
          <w:szCs w:val="18"/>
        </w:rPr>
        <w:tab/>
      </w:r>
      <w:r w:rsidRPr="00E129AA">
        <w:rPr>
          <w:rFonts w:ascii="Arial" w:eastAsia="Arial" w:hAnsi="Arial" w:cs="Arial"/>
          <w:sz w:val="18"/>
        </w:rPr>
        <w:t>Ventilation</w:t>
      </w:r>
      <w:r w:rsidRPr="00E129AA">
        <w:rPr>
          <w:rFonts w:ascii="Arial" w:eastAsia="Arial" w:hAnsi="Arial" w:cs="Arial"/>
          <w:spacing w:val="-7"/>
          <w:sz w:val="18"/>
        </w:rPr>
        <w:t xml:space="preserve"> </w:t>
      </w:r>
      <w:r w:rsidRPr="00E129AA">
        <w:rPr>
          <w:rFonts w:ascii="Arial" w:eastAsia="Arial" w:hAnsi="Arial" w:cs="Arial"/>
          <w:sz w:val="18"/>
        </w:rPr>
        <w:t>systems</w:t>
      </w:r>
      <w:r w:rsidRPr="00E129AA">
        <w:rPr>
          <w:rFonts w:ascii="Arial" w:eastAsia="Arial" w:hAnsi="Arial" w:cs="Arial"/>
          <w:spacing w:val="-7"/>
          <w:sz w:val="18"/>
        </w:rPr>
        <w:t xml:space="preserve"> </w:t>
      </w:r>
      <w:r w:rsidRPr="00E129AA">
        <w:rPr>
          <w:rFonts w:ascii="Arial" w:eastAsia="Arial" w:hAnsi="Arial" w:cs="Arial"/>
          <w:sz w:val="18"/>
        </w:rPr>
        <w:t>in</w:t>
      </w:r>
      <w:r w:rsidRPr="00E129AA">
        <w:rPr>
          <w:rFonts w:ascii="Arial" w:eastAsia="Arial" w:hAnsi="Arial" w:cs="Arial"/>
          <w:spacing w:val="-6"/>
          <w:sz w:val="18"/>
        </w:rPr>
        <w:t xml:space="preserve"> </w:t>
      </w:r>
      <w:r w:rsidRPr="00E129AA">
        <w:rPr>
          <w:rFonts w:ascii="Arial" w:eastAsia="Arial" w:hAnsi="Arial" w:cs="Arial"/>
          <w:sz w:val="18"/>
        </w:rPr>
        <w:t>enclosed</w:t>
      </w:r>
      <w:r w:rsidRPr="00E129AA">
        <w:rPr>
          <w:rFonts w:ascii="Arial" w:eastAsia="Arial" w:hAnsi="Arial" w:cs="Arial"/>
          <w:spacing w:val="-7"/>
          <w:sz w:val="18"/>
        </w:rPr>
        <w:t xml:space="preserve"> </w:t>
      </w:r>
      <w:r w:rsidRPr="00E129AA">
        <w:rPr>
          <w:rFonts w:ascii="Arial" w:eastAsia="Arial" w:hAnsi="Arial" w:cs="Arial"/>
          <w:sz w:val="18"/>
        </w:rPr>
        <w:t>parking</w:t>
      </w:r>
      <w:r w:rsidRPr="00E129AA">
        <w:rPr>
          <w:rFonts w:ascii="Arial" w:eastAsia="Arial" w:hAnsi="Arial" w:cs="Arial"/>
          <w:spacing w:val="-7"/>
          <w:sz w:val="18"/>
        </w:rPr>
        <w:t xml:space="preserve"> </w:t>
      </w:r>
      <w:r w:rsidRPr="00E129AA">
        <w:rPr>
          <w:rFonts w:ascii="Arial" w:eastAsia="Arial" w:hAnsi="Arial" w:cs="Arial"/>
          <w:sz w:val="18"/>
        </w:rPr>
        <w:t>garages</w:t>
      </w:r>
      <w:r w:rsidRPr="00E129AA">
        <w:rPr>
          <w:rFonts w:ascii="Arial" w:eastAsia="Arial" w:hAnsi="Arial" w:cs="Arial"/>
          <w:spacing w:val="-6"/>
          <w:sz w:val="18"/>
        </w:rPr>
        <w:t xml:space="preserve"> </w:t>
      </w:r>
      <w:r w:rsidRPr="00E129AA">
        <w:rPr>
          <w:rFonts w:ascii="Arial" w:eastAsia="Arial" w:hAnsi="Arial" w:cs="Arial"/>
          <w:sz w:val="18"/>
        </w:rPr>
        <w:t>shall</w:t>
      </w:r>
      <w:r w:rsidRPr="00E129AA">
        <w:rPr>
          <w:rFonts w:ascii="Arial" w:eastAsia="Arial" w:hAnsi="Arial" w:cs="Arial"/>
          <w:spacing w:val="-7"/>
          <w:sz w:val="18"/>
        </w:rPr>
        <w:t xml:space="preserve"> </w:t>
      </w:r>
      <w:r w:rsidRPr="00E129AA">
        <w:rPr>
          <w:rFonts w:ascii="Arial" w:eastAsia="Arial" w:hAnsi="Arial" w:cs="Arial"/>
          <w:sz w:val="18"/>
        </w:rPr>
        <w:t>comply</w:t>
      </w:r>
      <w:r w:rsidRPr="00E129AA">
        <w:rPr>
          <w:rFonts w:ascii="Arial" w:eastAsia="Arial" w:hAnsi="Arial" w:cs="Arial"/>
          <w:spacing w:val="-6"/>
          <w:sz w:val="18"/>
        </w:rPr>
        <w:t xml:space="preserve"> </w:t>
      </w:r>
      <w:r w:rsidRPr="00E129AA">
        <w:rPr>
          <w:rFonts w:ascii="Arial" w:eastAsia="Arial" w:hAnsi="Arial" w:cs="Arial"/>
          <w:sz w:val="18"/>
        </w:rPr>
        <w:t>with</w:t>
      </w:r>
      <w:r w:rsidRPr="00E129AA">
        <w:rPr>
          <w:rFonts w:ascii="Arial" w:eastAsia="Arial" w:hAnsi="Arial" w:cs="Arial"/>
          <w:spacing w:val="-7"/>
          <w:sz w:val="18"/>
        </w:rPr>
        <w:t xml:space="preserve"> </w:t>
      </w:r>
      <w:r w:rsidRPr="00E129AA">
        <w:rPr>
          <w:rFonts w:ascii="Arial" w:eastAsia="Arial" w:hAnsi="Arial" w:cs="Arial"/>
          <w:sz w:val="18"/>
        </w:rPr>
        <w:t>Section</w:t>
      </w:r>
      <w:r w:rsidRPr="00E129AA">
        <w:rPr>
          <w:rFonts w:ascii="Arial" w:eastAsia="Arial" w:hAnsi="Arial" w:cs="Arial"/>
          <w:spacing w:val="-7"/>
          <w:sz w:val="18"/>
        </w:rPr>
        <w:t xml:space="preserve"> </w:t>
      </w:r>
      <w:r w:rsidRPr="00E129AA">
        <w:rPr>
          <w:rFonts w:ascii="Arial" w:eastAsia="Arial" w:hAnsi="Arial" w:cs="Arial"/>
          <w:sz w:val="18"/>
        </w:rPr>
        <w:t>404</w:t>
      </w:r>
      <w:r w:rsidRPr="00E129AA">
        <w:rPr>
          <w:rFonts w:ascii="Arial" w:eastAsia="Arial" w:hAnsi="Arial" w:cs="Arial"/>
          <w:spacing w:val="-10"/>
          <w:sz w:val="18"/>
        </w:rPr>
        <w:t>.</w:t>
      </w:r>
    </w:p>
    <w:p w14:paraId="6B0A04B7" w14:textId="77777777" w:rsidR="00E129AA" w:rsidRPr="00E129AA" w:rsidRDefault="00E129AA" w:rsidP="00E129AA">
      <w:pPr>
        <w:widowControl w:val="0"/>
        <w:autoSpaceDE w:val="0"/>
        <w:autoSpaceDN w:val="0"/>
        <w:spacing w:before="50" w:after="0" w:afterAutospacing="0"/>
        <w:ind w:left="0" w:firstLine="0"/>
        <w:rPr>
          <w:rFonts w:ascii="Arial" w:eastAsia="Arial" w:hAnsi="Arial" w:cs="Arial"/>
          <w:sz w:val="18"/>
          <w:szCs w:val="18"/>
        </w:rPr>
      </w:pPr>
    </w:p>
    <w:p w14:paraId="7A63D60A" w14:textId="77777777" w:rsidR="00E129AA" w:rsidRPr="00E129AA" w:rsidRDefault="00E129AA" w:rsidP="00E129AA">
      <w:pPr>
        <w:widowControl w:val="0"/>
        <w:tabs>
          <w:tab w:val="left" w:pos="723"/>
          <w:tab w:val="left" w:pos="725"/>
        </w:tabs>
        <w:autoSpaceDE w:val="0"/>
        <w:autoSpaceDN w:val="0"/>
        <w:spacing w:before="1" w:after="0" w:afterAutospacing="0" w:line="312" w:lineRule="auto"/>
        <w:ind w:left="725" w:right="226" w:hanging="255"/>
        <w:rPr>
          <w:rFonts w:ascii="Arial" w:eastAsia="Arial" w:hAnsi="Arial" w:cs="Arial"/>
          <w:sz w:val="18"/>
        </w:rPr>
      </w:pPr>
      <w:r w:rsidRPr="00E129AA">
        <w:rPr>
          <w:rFonts w:ascii="Arial" w:eastAsia="Arial" w:hAnsi="Arial" w:cs="Arial"/>
          <w:w w:val="99"/>
          <w:sz w:val="18"/>
          <w:szCs w:val="18"/>
        </w:rPr>
        <w:t>e.</w:t>
      </w:r>
      <w:r w:rsidRPr="00E129AA">
        <w:rPr>
          <w:rFonts w:ascii="Arial" w:eastAsia="Arial" w:hAnsi="Arial" w:cs="Arial"/>
          <w:w w:val="99"/>
          <w:sz w:val="18"/>
          <w:szCs w:val="18"/>
        </w:rPr>
        <w:tab/>
      </w:r>
      <w:r w:rsidRPr="00E129AA">
        <w:rPr>
          <w:rFonts w:ascii="Arial" w:eastAsia="Arial" w:hAnsi="Arial" w:cs="Arial"/>
          <w:sz w:val="18"/>
        </w:rPr>
        <w:t>Rates are per water closet or urinal. The higher rate shall be provided where the exhaust system is designed to operate intermittently.</w:t>
      </w:r>
      <w:r w:rsidRPr="00E129AA">
        <w:rPr>
          <w:rFonts w:ascii="Arial" w:eastAsia="Arial" w:hAnsi="Arial" w:cs="Arial"/>
          <w:spacing w:val="-3"/>
          <w:sz w:val="18"/>
        </w:rPr>
        <w:t xml:space="preserve"> </w:t>
      </w:r>
      <w:r w:rsidRPr="00E129AA">
        <w:rPr>
          <w:rFonts w:ascii="Arial" w:eastAsia="Arial" w:hAnsi="Arial" w:cs="Arial"/>
          <w:sz w:val="18"/>
        </w:rPr>
        <w:t>The</w:t>
      </w:r>
      <w:r w:rsidRPr="00E129AA">
        <w:rPr>
          <w:rFonts w:ascii="Arial" w:eastAsia="Arial" w:hAnsi="Arial" w:cs="Arial"/>
          <w:spacing w:val="-3"/>
          <w:sz w:val="18"/>
        </w:rPr>
        <w:t xml:space="preserve"> </w:t>
      </w:r>
      <w:r w:rsidRPr="00E129AA">
        <w:rPr>
          <w:rFonts w:ascii="Arial" w:eastAsia="Arial" w:hAnsi="Arial" w:cs="Arial"/>
          <w:sz w:val="18"/>
        </w:rPr>
        <w:t>lower</w:t>
      </w:r>
      <w:r w:rsidRPr="00E129AA">
        <w:rPr>
          <w:rFonts w:ascii="Arial" w:eastAsia="Arial" w:hAnsi="Arial" w:cs="Arial"/>
          <w:spacing w:val="-3"/>
          <w:sz w:val="18"/>
        </w:rPr>
        <w:t xml:space="preserve"> </w:t>
      </w:r>
      <w:r w:rsidRPr="00E129AA">
        <w:rPr>
          <w:rFonts w:ascii="Arial" w:eastAsia="Arial" w:hAnsi="Arial" w:cs="Arial"/>
          <w:sz w:val="18"/>
        </w:rPr>
        <w:t>rate</w:t>
      </w:r>
      <w:r w:rsidRPr="00E129AA">
        <w:rPr>
          <w:rFonts w:ascii="Arial" w:eastAsia="Arial" w:hAnsi="Arial" w:cs="Arial"/>
          <w:spacing w:val="-3"/>
          <w:sz w:val="18"/>
        </w:rPr>
        <w:t xml:space="preserve"> </w:t>
      </w:r>
      <w:r w:rsidRPr="00E129AA">
        <w:rPr>
          <w:rFonts w:ascii="Arial" w:eastAsia="Arial" w:hAnsi="Arial" w:cs="Arial"/>
          <w:sz w:val="18"/>
        </w:rPr>
        <w:t>shall</w:t>
      </w:r>
      <w:r w:rsidRPr="00E129AA">
        <w:rPr>
          <w:rFonts w:ascii="Arial" w:eastAsia="Arial" w:hAnsi="Arial" w:cs="Arial"/>
          <w:spacing w:val="-3"/>
          <w:sz w:val="18"/>
        </w:rPr>
        <w:t xml:space="preserve"> </w:t>
      </w:r>
      <w:r w:rsidRPr="00E129AA">
        <w:rPr>
          <w:rFonts w:ascii="Arial" w:eastAsia="Arial" w:hAnsi="Arial" w:cs="Arial"/>
          <w:sz w:val="18"/>
        </w:rPr>
        <w:t>be</w:t>
      </w:r>
      <w:r w:rsidRPr="00E129AA">
        <w:rPr>
          <w:rFonts w:ascii="Arial" w:eastAsia="Arial" w:hAnsi="Arial" w:cs="Arial"/>
          <w:spacing w:val="-3"/>
          <w:sz w:val="18"/>
        </w:rPr>
        <w:t xml:space="preserve"> </w:t>
      </w:r>
      <w:r w:rsidRPr="00E129AA">
        <w:rPr>
          <w:rFonts w:ascii="Arial" w:eastAsia="Arial" w:hAnsi="Arial" w:cs="Arial"/>
          <w:sz w:val="18"/>
        </w:rPr>
        <w:t>permitted</w:t>
      </w:r>
      <w:r w:rsidRPr="00E129AA">
        <w:rPr>
          <w:rFonts w:ascii="Arial" w:eastAsia="Arial" w:hAnsi="Arial" w:cs="Arial"/>
          <w:spacing w:val="-3"/>
          <w:sz w:val="18"/>
        </w:rPr>
        <w:t xml:space="preserve"> </w:t>
      </w:r>
      <w:r w:rsidRPr="00E129AA">
        <w:rPr>
          <w:rFonts w:ascii="Arial" w:eastAsia="Arial" w:hAnsi="Arial" w:cs="Arial"/>
          <w:sz w:val="18"/>
        </w:rPr>
        <w:t>only</w:t>
      </w:r>
      <w:r w:rsidRPr="00E129AA">
        <w:rPr>
          <w:rFonts w:ascii="Arial" w:eastAsia="Arial" w:hAnsi="Arial" w:cs="Arial"/>
          <w:spacing w:val="-3"/>
          <w:sz w:val="18"/>
        </w:rPr>
        <w:t xml:space="preserve"> </w:t>
      </w:r>
      <w:r w:rsidRPr="00E129AA">
        <w:rPr>
          <w:rFonts w:ascii="Arial" w:eastAsia="Arial" w:hAnsi="Arial" w:cs="Arial"/>
          <w:sz w:val="18"/>
        </w:rPr>
        <w:t>where</w:t>
      </w:r>
      <w:r w:rsidRPr="00E129AA">
        <w:rPr>
          <w:rFonts w:ascii="Arial" w:eastAsia="Arial" w:hAnsi="Arial" w:cs="Arial"/>
          <w:spacing w:val="-3"/>
          <w:sz w:val="18"/>
        </w:rPr>
        <w:t xml:space="preserve"> </w:t>
      </w:r>
      <w:r w:rsidRPr="00E129AA">
        <w:rPr>
          <w:rFonts w:ascii="Arial" w:eastAsia="Arial" w:hAnsi="Arial" w:cs="Arial"/>
          <w:sz w:val="18"/>
        </w:rPr>
        <w:t>the</w:t>
      </w:r>
      <w:r w:rsidRPr="00E129AA">
        <w:rPr>
          <w:rFonts w:ascii="Arial" w:eastAsia="Arial" w:hAnsi="Arial" w:cs="Arial"/>
          <w:spacing w:val="-3"/>
          <w:sz w:val="18"/>
        </w:rPr>
        <w:t xml:space="preserve"> </w:t>
      </w:r>
      <w:r w:rsidRPr="00E129AA">
        <w:rPr>
          <w:rFonts w:ascii="Arial" w:eastAsia="Arial" w:hAnsi="Arial" w:cs="Arial"/>
          <w:sz w:val="18"/>
        </w:rPr>
        <w:t>exhaust</w:t>
      </w:r>
      <w:r w:rsidRPr="00E129AA">
        <w:rPr>
          <w:rFonts w:ascii="Arial" w:eastAsia="Arial" w:hAnsi="Arial" w:cs="Arial"/>
          <w:spacing w:val="-3"/>
          <w:sz w:val="18"/>
        </w:rPr>
        <w:t xml:space="preserve"> </w:t>
      </w:r>
      <w:r w:rsidRPr="00E129AA">
        <w:rPr>
          <w:rFonts w:ascii="Arial" w:eastAsia="Arial" w:hAnsi="Arial" w:cs="Arial"/>
          <w:sz w:val="18"/>
        </w:rPr>
        <w:t>system</w:t>
      </w:r>
      <w:r w:rsidRPr="00E129AA">
        <w:rPr>
          <w:rFonts w:ascii="Arial" w:eastAsia="Arial" w:hAnsi="Arial" w:cs="Arial"/>
          <w:spacing w:val="-3"/>
          <w:sz w:val="18"/>
        </w:rPr>
        <w:t xml:space="preserve"> </w:t>
      </w:r>
      <w:r w:rsidRPr="00E129AA">
        <w:rPr>
          <w:rFonts w:ascii="Arial" w:eastAsia="Arial" w:hAnsi="Arial" w:cs="Arial"/>
          <w:sz w:val="18"/>
        </w:rPr>
        <w:t>is</w:t>
      </w:r>
      <w:r w:rsidRPr="00E129AA">
        <w:rPr>
          <w:rFonts w:ascii="Arial" w:eastAsia="Arial" w:hAnsi="Arial" w:cs="Arial"/>
          <w:spacing w:val="-3"/>
          <w:sz w:val="18"/>
        </w:rPr>
        <w:t xml:space="preserve"> </w:t>
      </w:r>
      <w:r w:rsidRPr="00E129AA">
        <w:rPr>
          <w:rFonts w:ascii="Arial" w:eastAsia="Arial" w:hAnsi="Arial" w:cs="Arial"/>
          <w:sz w:val="18"/>
        </w:rPr>
        <w:t>designed</w:t>
      </w:r>
      <w:r w:rsidRPr="00E129AA">
        <w:rPr>
          <w:rFonts w:ascii="Arial" w:eastAsia="Arial" w:hAnsi="Arial" w:cs="Arial"/>
          <w:spacing w:val="-3"/>
          <w:sz w:val="18"/>
        </w:rPr>
        <w:t xml:space="preserve"> </w:t>
      </w:r>
      <w:r w:rsidRPr="00E129AA">
        <w:rPr>
          <w:rFonts w:ascii="Arial" w:eastAsia="Arial" w:hAnsi="Arial" w:cs="Arial"/>
          <w:sz w:val="18"/>
        </w:rPr>
        <w:t>to</w:t>
      </w:r>
      <w:r w:rsidRPr="00E129AA">
        <w:rPr>
          <w:rFonts w:ascii="Arial" w:eastAsia="Arial" w:hAnsi="Arial" w:cs="Arial"/>
          <w:spacing w:val="-3"/>
          <w:sz w:val="18"/>
        </w:rPr>
        <w:t xml:space="preserve"> </w:t>
      </w:r>
      <w:r w:rsidRPr="00E129AA">
        <w:rPr>
          <w:rFonts w:ascii="Arial" w:eastAsia="Arial" w:hAnsi="Arial" w:cs="Arial"/>
          <w:sz w:val="18"/>
        </w:rPr>
        <w:t>operate</w:t>
      </w:r>
      <w:r w:rsidRPr="00E129AA">
        <w:rPr>
          <w:rFonts w:ascii="Arial" w:eastAsia="Arial" w:hAnsi="Arial" w:cs="Arial"/>
          <w:spacing w:val="-3"/>
          <w:sz w:val="18"/>
        </w:rPr>
        <w:t xml:space="preserve"> </w:t>
      </w:r>
      <w:r w:rsidRPr="00E129AA">
        <w:rPr>
          <w:rFonts w:ascii="Arial" w:eastAsia="Arial" w:hAnsi="Arial" w:cs="Arial"/>
          <w:sz w:val="18"/>
        </w:rPr>
        <w:t>continuously</w:t>
      </w:r>
      <w:r w:rsidRPr="00E129AA">
        <w:rPr>
          <w:rFonts w:ascii="Arial" w:eastAsia="Arial" w:hAnsi="Arial" w:cs="Arial"/>
          <w:spacing w:val="-3"/>
          <w:sz w:val="18"/>
        </w:rPr>
        <w:t xml:space="preserve"> </w:t>
      </w:r>
      <w:r w:rsidRPr="00E129AA">
        <w:rPr>
          <w:rFonts w:ascii="Arial" w:eastAsia="Arial" w:hAnsi="Arial" w:cs="Arial"/>
          <w:sz w:val="18"/>
        </w:rPr>
        <w:t>while</w:t>
      </w:r>
      <w:r w:rsidRPr="00E129AA">
        <w:rPr>
          <w:rFonts w:ascii="Arial" w:eastAsia="Arial" w:hAnsi="Arial" w:cs="Arial"/>
          <w:spacing w:val="-3"/>
          <w:sz w:val="18"/>
        </w:rPr>
        <w:t xml:space="preserve"> </w:t>
      </w:r>
      <w:r w:rsidRPr="00E129AA">
        <w:rPr>
          <w:rFonts w:ascii="Arial" w:eastAsia="Arial" w:hAnsi="Arial" w:cs="Arial"/>
          <w:sz w:val="18"/>
        </w:rPr>
        <w:t>occupied.</w:t>
      </w:r>
    </w:p>
    <w:p w14:paraId="63173DAF" w14:textId="77777777" w:rsidR="00E129AA" w:rsidRPr="00E129AA" w:rsidRDefault="00E129AA" w:rsidP="00E129AA">
      <w:pPr>
        <w:widowControl w:val="0"/>
        <w:tabs>
          <w:tab w:val="left" w:pos="725"/>
        </w:tabs>
        <w:autoSpaceDE w:val="0"/>
        <w:autoSpaceDN w:val="0"/>
        <w:spacing w:before="197" w:after="0" w:afterAutospacing="0" w:line="312" w:lineRule="auto"/>
        <w:ind w:left="725" w:right="226" w:hanging="255"/>
        <w:rPr>
          <w:rFonts w:ascii="Arial" w:eastAsia="Arial" w:hAnsi="Arial" w:cs="Arial"/>
          <w:sz w:val="18"/>
        </w:rPr>
      </w:pPr>
      <w:r w:rsidRPr="00E129AA">
        <w:rPr>
          <w:rFonts w:ascii="Arial" w:eastAsia="Arial" w:hAnsi="Arial" w:cs="Arial"/>
          <w:w w:val="99"/>
          <w:sz w:val="18"/>
          <w:szCs w:val="18"/>
        </w:rPr>
        <w:t>f.</w:t>
      </w:r>
      <w:r w:rsidRPr="00E129AA">
        <w:rPr>
          <w:rFonts w:ascii="Arial" w:eastAsia="Arial" w:hAnsi="Arial" w:cs="Arial"/>
          <w:w w:val="99"/>
          <w:sz w:val="18"/>
          <w:szCs w:val="18"/>
        </w:rPr>
        <w:tab/>
      </w:r>
      <w:r w:rsidRPr="00E129AA">
        <w:rPr>
          <w:rFonts w:ascii="Arial" w:eastAsia="Arial" w:hAnsi="Arial" w:cs="Arial"/>
          <w:sz w:val="18"/>
        </w:rPr>
        <w:t>Rates</w:t>
      </w:r>
      <w:r w:rsidRPr="00E129AA">
        <w:rPr>
          <w:rFonts w:ascii="Arial" w:eastAsia="Arial" w:hAnsi="Arial" w:cs="Arial"/>
          <w:spacing w:val="-2"/>
          <w:sz w:val="18"/>
        </w:rPr>
        <w:t xml:space="preserve"> </w:t>
      </w:r>
      <w:r w:rsidRPr="00E129AA">
        <w:rPr>
          <w:rFonts w:ascii="Arial" w:eastAsia="Arial" w:hAnsi="Arial" w:cs="Arial"/>
          <w:sz w:val="18"/>
        </w:rPr>
        <w:t>are</w:t>
      </w:r>
      <w:r w:rsidRPr="00E129AA">
        <w:rPr>
          <w:rFonts w:ascii="Arial" w:eastAsia="Arial" w:hAnsi="Arial" w:cs="Arial"/>
          <w:spacing w:val="-2"/>
          <w:sz w:val="18"/>
        </w:rPr>
        <w:t xml:space="preserve"> </w:t>
      </w:r>
      <w:r w:rsidRPr="00E129AA">
        <w:rPr>
          <w:rFonts w:ascii="Arial" w:eastAsia="Arial" w:hAnsi="Arial" w:cs="Arial"/>
          <w:sz w:val="18"/>
        </w:rPr>
        <w:t>per</w:t>
      </w:r>
      <w:r w:rsidRPr="00E129AA">
        <w:rPr>
          <w:rFonts w:ascii="Arial" w:eastAsia="Arial" w:hAnsi="Arial" w:cs="Arial"/>
          <w:spacing w:val="-2"/>
          <w:sz w:val="18"/>
        </w:rPr>
        <w:t xml:space="preserve"> </w:t>
      </w:r>
      <w:r w:rsidRPr="00E129AA">
        <w:rPr>
          <w:rFonts w:ascii="Arial" w:eastAsia="Arial" w:hAnsi="Arial" w:cs="Arial"/>
          <w:sz w:val="18"/>
        </w:rPr>
        <w:t>room</w:t>
      </w:r>
      <w:r w:rsidRPr="00E129AA">
        <w:rPr>
          <w:rFonts w:ascii="Arial" w:eastAsia="Arial" w:hAnsi="Arial" w:cs="Arial"/>
          <w:spacing w:val="-2"/>
          <w:sz w:val="18"/>
        </w:rPr>
        <w:t xml:space="preserve"> </w:t>
      </w:r>
      <w:r w:rsidRPr="00E129AA">
        <w:rPr>
          <w:rFonts w:ascii="Arial" w:eastAsia="Arial" w:hAnsi="Arial" w:cs="Arial"/>
          <w:sz w:val="18"/>
        </w:rPr>
        <w:t>unless</w:t>
      </w:r>
      <w:r w:rsidRPr="00E129AA">
        <w:rPr>
          <w:rFonts w:ascii="Arial" w:eastAsia="Arial" w:hAnsi="Arial" w:cs="Arial"/>
          <w:spacing w:val="-2"/>
          <w:sz w:val="18"/>
        </w:rPr>
        <w:t xml:space="preserve"> </w:t>
      </w:r>
      <w:r w:rsidRPr="00E129AA">
        <w:rPr>
          <w:rFonts w:ascii="Arial" w:eastAsia="Arial" w:hAnsi="Arial" w:cs="Arial"/>
          <w:sz w:val="18"/>
        </w:rPr>
        <w:t>otherwise</w:t>
      </w:r>
      <w:r w:rsidRPr="00E129AA">
        <w:rPr>
          <w:rFonts w:ascii="Arial" w:eastAsia="Arial" w:hAnsi="Arial" w:cs="Arial"/>
          <w:spacing w:val="-2"/>
          <w:sz w:val="18"/>
        </w:rPr>
        <w:t xml:space="preserve"> </w:t>
      </w:r>
      <w:r w:rsidRPr="00E129AA">
        <w:rPr>
          <w:rFonts w:ascii="Arial" w:eastAsia="Arial" w:hAnsi="Arial" w:cs="Arial"/>
          <w:sz w:val="18"/>
        </w:rPr>
        <w:t>indicated.</w:t>
      </w:r>
      <w:r w:rsidRPr="00E129AA">
        <w:rPr>
          <w:rFonts w:ascii="Arial" w:eastAsia="Arial" w:hAnsi="Arial" w:cs="Arial"/>
          <w:spacing w:val="-2"/>
          <w:sz w:val="18"/>
        </w:rPr>
        <w:t xml:space="preserve"> </w:t>
      </w:r>
      <w:r w:rsidRPr="00E129AA">
        <w:rPr>
          <w:rFonts w:ascii="Arial" w:eastAsia="Arial" w:hAnsi="Arial" w:cs="Arial"/>
          <w:sz w:val="18"/>
        </w:rPr>
        <w:t>The</w:t>
      </w:r>
      <w:r w:rsidRPr="00E129AA">
        <w:rPr>
          <w:rFonts w:ascii="Arial" w:eastAsia="Arial" w:hAnsi="Arial" w:cs="Arial"/>
          <w:spacing w:val="-2"/>
          <w:sz w:val="18"/>
        </w:rPr>
        <w:t xml:space="preserve"> </w:t>
      </w:r>
      <w:r w:rsidRPr="00E129AA">
        <w:rPr>
          <w:rFonts w:ascii="Arial" w:eastAsia="Arial" w:hAnsi="Arial" w:cs="Arial"/>
          <w:sz w:val="18"/>
        </w:rPr>
        <w:t>higher</w:t>
      </w:r>
      <w:r w:rsidRPr="00E129AA">
        <w:rPr>
          <w:rFonts w:ascii="Arial" w:eastAsia="Arial" w:hAnsi="Arial" w:cs="Arial"/>
          <w:spacing w:val="-2"/>
          <w:sz w:val="18"/>
        </w:rPr>
        <w:t xml:space="preserve"> </w:t>
      </w:r>
      <w:r w:rsidRPr="00E129AA">
        <w:rPr>
          <w:rFonts w:ascii="Arial" w:eastAsia="Arial" w:hAnsi="Arial" w:cs="Arial"/>
          <w:sz w:val="18"/>
        </w:rPr>
        <w:t>rate</w:t>
      </w:r>
      <w:r w:rsidRPr="00E129AA">
        <w:rPr>
          <w:rFonts w:ascii="Arial" w:eastAsia="Arial" w:hAnsi="Arial" w:cs="Arial"/>
          <w:spacing w:val="-2"/>
          <w:sz w:val="18"/>
        </w:rPr>
        <w:t xml:space="preserve"> </w:t>
      </w:r>
      <w:r w:rsidRPr="00E129AA">
        <w:rPr>
          <w:rFonts w:ascii="Arial" w:eastAsia="Arial" w:hAnsi="Arial" w:cs="Arial"/>
          <w:sz w:val="18"/>
        </w:rPr>
        <w:t>shall</w:t>
      </w:r>
      <w:r w:rsidRPr="00E129AA">
        <w:rPr>
          <w:rFonts w:ascii="Arial" w:eastAsia="Arial" w:hAnsi="Arial" w:cs="Arial"/>
          <w:spacing w:val="-2"/>
          <w:sz w:val="18"/>
        </w:rPr>
        <w:t xml:space="preserve"> </w:t>
      </w:r>
      <w:r w:rsidRPr="00E129AA">
        <w:rPr>
          <w:rFonts w:ascii="Arial" w:eastAsia="Arial" w:hAnsi="Arial" w:cs="Arial"/>
          <w:sz w:val="18"/>
        </w:rPr>
        <w:t>be</w:t>
      </w:r>
      <w:r w:rsidRPr="00E129AA">
        <w:rPr>
          <w:rFonts w:ascii="Arial" w:eastAsia="Arial" w:hAnsi="Arial" w:cs="Arial"/>
          <w:spacing w:val="-2"/>
          <w:sz w:val="18"/>
        </w:rPr>
        <w:t xml:space="preserve"> </w:t>
      </w:r>
      <w:r w:rsidRPr="00E129AA">
        <w:rPr>
          <w:rFonts w:ascii="Arial" w:eastAsia="Arial" w:hAnsi="Arial" w:cs="Arial"/>
          <w:sz w:val="18"/>
        </w:rPr>
        <w:t>provided</w:t>
      </w:r>
      <w:r w:rsidRPr="00E129AA">
        <w:rPr>
          <w:rFonts w:ascii="Arial" w:eastAsia="Arial" w:hAnsi="Arial" w:cs="Arial"/>
          <w:spacing w:val="-2"/>
          <w:sz w:val="18"/>
        </w:rPr>
        <w:t xml:space="preserve"> </w:t>
      </w:r>
      <w:r w:rsidRPr="00E129AA">
        <w:rPr>
          <w:rFonts w:ascii="Arial" w:eastAsia="Arial" w:hAnsi="Arial" w:cs="Arial"/>
          <w:sz w:val="18"/>
        </w:rPr>
        <w:t>where</w:t>
      </w:r>
      <w:r w:rsidRPr="00E129AA">
        <w:rPr>
          <w:rFonts w:ascii="Arial" w:eastAsia="Arial" w:hAnsi="Arial" w:cs="Arial"/>
          <w:spacing w:val="-2"/>
          <w:sz w:val="18"/>
        </w:rPr>
        <w:t xml:space="preserve"> </w:t>
      </w:r>
      <w:r w:rsidRPr="00E129AA">
        <w:rPr>
          <w:rFonts w:ascii="Arial" w:eastAsia="Arial" w:hAnsi="Arial" w:cs="Arial"/>
          <w:sz w:val="18"/>
        </w:rPr>
        <w:t>the</w:t>
      </w:r>
      <w:r w:rsidRPr="00E129AA">
        <w:rPr>
          <w:rFonts w:ascii="Arial" w:eastAsia="Arial" w:hAnsi="Arial" w:cs="Arial"/>
          <w:spacing w:val="-2"/>
          <w:sz w:val="18"/>
        </w:rPr>
        <w:t xml:space="preserve"> </w:t>
      </w:r>
      <w:r w:rsidRPr="00E129AA">
        <w:rPr>
          <w:rFonts w:ascii="Arial" w:eastAsia="Arial" w:hAnsi="Arial" w:cs="Arial"/>
          <w:sz w:val="18"/>
        </w:rPr>
        <w:t>exhaust</w:t>
      </w:r>
      <w:r w:rsidRPr="00E129AA">
        <w:rPr>
          <w:rFonts w:ascii="Arial" w:eastAsia="Arial" w:hAnsi="Arial" w:cs="Arial"/>
          <w:spacing w:val="-2"/>
          <w:sz w:val="18"/>
        </w:rPr>
        <w:t xml:space="preserve"> </w:t>
      </w:r>
      <w:r w:rsidRPr="00E129AA">
        <w:rPr>
          <w:rFonts w:ascii="Arial" w:eastAsia="Arial" w:hAnsi="Arial" w:cs="Arial"/>
          <w:sz w:val="18"/>
        </w:rPr>
        <w:t>system</w:t>
      </w:r>
      <w:r w:rsidRPr="00E129AA">
        <w:rPr>
          <w:rFonts w:ascii="Arial" w:eastAsia="Arial" w:hAnsi="Arial" w:cs="Arial"/>
          <w:spacing w:val="-2"/>
          <w:sz w:val="18"/>
        </w:rPr>
        <w:t xml:space="preserve"> </w:t>
      </w:r>
      <w:r w:rsidRPr="00E129AA">
        <w:rPr>
          <w:rFonts w:ascii="Arial" w:eastAsia="Arial" w:hAnsi="Arial" w:cs="Arial"/>
          <w:sz w:val="18"/>
        </w:rPr>
        <w:t>is</w:t>
      </w:r>
      <w:r w:rsidRPr="00E129AA">
        <w:rPr>
          <w:rFonts w:ascii="Arial" w:eastAsia="Arial" w:hAnsi="Arial" w:cs="Arial"/>
          <w:spacing w:val="-2"/>
          <w:sz w:val="18"/>
        </w:rPr>
        <w:t xml:space="preserve"> </w:t>
      </w:r>
      <w:r w:rsidRPr="00E129AA">
        <w:rPr>
          <w:rFonts w:ascii="Arial" w:eastAsia="Arial" w:hAnsi="Arial" w:cs="Arial"/>
          <w:sz w:val="18"/>
        </w:rPr>
        <w:t>designed</w:t>
      </w:r>
      <w:r w:rsidRPr="00E129AA">
        <w:rPr>
          <w:rFonts w:ascii="Arial" w:eastAsia="Arial" w:hAnsi="Arial" w:cs="Arial"/>
          <w:spacing w:val="-2"/>
          <w:sz w:val="18"/>
        </w:rPr>
        <w:t xml:space="preserve"> </w:t>
      </w:r>
      <w:r w:rsidRPr="00E129AA">
        <w:rPr>
          <w:rFonts w:ascii="Arial" w:eastAsia="Arial" w:hAnsi="Arial" w:cs="Arial"/>
          <w:sz w:val="18"/>
        </w:rPr>
        <w:t>to</w:t>
      </w:r>
      <w:r w:rsidRPr="00E129AA">
        <w:rPr>
          <w:rFonts w:ascii="Arial" w:eastAsia="Arial" w:hAnsi="Arial" w:cs="Arial"/>
          <w:spacing w:val="-2"/>
          <w:sz w:val="18"/>
        </w:rPr>
        <w:t xml:space="preserve"> </w:t>
      </w:r>
      <w:r w:rsidRPr="00E129AA">
        <w:rPr>
          <w:rFonts w:ascii="Arial" w:eastAsia="Arial" w:hAnsi="Arial" w:cs="Arial"/>
          <w:sz w:val="18"/>
        </w:rPr>
        <w:t>operate intermittently.</w:t>
      </w:r>
      <w:r w:rsidRPr="00E129AA">
        <w:rPr>
          <w:rFonts w:ascii="Arial" w:eastAsia="Arial" w:hAnsi="Arial" w:cs="Arial"/>
          <w:spacing w:val="-3"/>
          <w:sz w:val="18"/>
        </w:rPr>
        <w:t xml:space="preserve"> </w:t>
      </w:r>
      <w:r w:rsidRPr="00E129AA">
        <w:rPr>
          <w:rFonts w:ascii="Arial" w:eastAsia="Arial" w:hAnsi="Arial" w:cs="Arial"/>
          <w:sz w:val="18"/>
        </w:rPr>
        <w:t>The</w:t>
      </w:r>
      <w:r w:rsidRPr="00E129AA">
        <w:rPr>
          <w:rFonts w:ascii="Arial" w:eastAsia="Arial" w:hAnsi="Arial" w:cs="Arial"/>
          <w:spacing w:val="-3"/>
          <w:sz w:val="18"/>
        </w:rPr>
        <w:t xml:space="preserve"> </w:t>
      </w:r>
      <w:r w:rsidRPr="00E129AA">
        <w:rPr>
          <w:rFonts w:ascii="Arial" w:eastAsia="Arial" w:hAnsi="Arial" w:cs="Arial"/>
          <w:sz w:val="18"/>
        </w:rPr>
        <w:t>lower</w:t>
      </w:r>
      <w:r w:rsidRPr="00E129AA">
        <w:rPr>
          <w:rFonts w:ascii="Arial" w:eastAsia="Arial" w:hAnsi="Arial" w:cs="Arial"/>
          <w:spacing w:val="-3"/>
          <w:sz w:val="18"/>
        </w:rPr>
        <w:t xml:space="preserve"> </w:t>
      </w:r>
      <w:r w:rsidRPr="00E129AA">
        <w:rPr>
          <w:rFonts w:ascii="Arial" w:eastAsia="Arial" w:hAnsi="Arial" w:cs="Arial"/>
          <w:sz w:val="18"/>
        </w:rPr>
        <w:t>rate</w:t>
      </w:r>
      <w:r w:rsidRPr="00E129AA">
        <w:rPr>
          <w:rFonts w:ascii="Arial" w:eastAsia="Arial" w:hAnsi="Arial" w:cs="Arial"/>
          <w:spacing w:val="-3"/>
          <w:sz w:val="18"/>
        </w:rPr>
        <w:t xml:space="preserve"> </w:t>
      </w:r>
      <w:r w:rsidRPr="00E129AA">
        <w:rPr>
          <w:rFonts w:ascii="Arial" w:eastAsia="Arial" w:hAnsi="Arial" w:cs="Arial"/>
          <w:sz w:val="18"/>
        </w:rPr>
        <w:t>shall</w:t>
      </w:r>
      <w:r w:rsidRPr="00E129AA">
        <w:rPr>
          <w:rFonts w:ascii="Arial" w:eastAsia="Arial" w:hAnsi="Arial" w:cs="Arial"/>
          <w:spacing w:val="-3"/>
          <w:sz w:val="18"/>
        </w:rPr>
        <w:t xml:space="preserve"> </w:t>
      </w:r>
      <w:r w:rsidRPr="00E129AA">
        <w:rPr>
          <w:rFonts w:ascii="Arial" w:eastAsia="Arial" w:hAnsi="Arial" w:cs="Arial"/>
          <w:sz w:val="18"/>
        </w:rPr>
        <w:t>be</w:t>
      </w:r>
      <w:r w:rsidRPr="00E129AA">
        <w:rPr>
          <w:rFonts w:ascii="Arial" w:eastAsia="Arial" w:hAnsi="Arial" w:cs="Arial"/>
          <w:spacing w:val="-3"/>
          <w:sz w:val="18"/>
        </w:rPr>
        <w:t xml:space="preserve"> </w:t>
      </w:r>
      <w:r w:rsidRPr="00E129AA">
        <w:rPr>
          <w:rFonts w:ascii="Arial" w:eastAsia="Arial" w:hAnsi="Arial" w:cs="Arial"/>
          <w:sz w:val="18"/>
        </w:rPr>
        <w:t>permitted</w:t>
      </w:r>
      <w:r w:rsidRPr="00E129AA">
        <w:rPr>
          <w:rFonts w:ascii="Arial" w:eastAsia="Arial" w:hAnsi="Arial" w:cs="Arial"/>
          <w:spacing w:val="-3"/>
          <w:sz w:val="18"/>
        </w:rPr>
        <w:t xml:space="preserve"> </w:t>
      </w:r>
      <w:r w:rsidRPr="00E129AA">
        <w:rPr>
          <w:rFonts w:ascii="Arial" w:eastAsia="Arial" w:hAnsi="Arial" w:cs="Arial"/>
          <w:sz w:val="18"/>
        </w:rPr>
        <w:t>only</w:t>
      </w:r>
      <w:r w:rsidRPr="00E129AA">
        <w:rPr>
          <w:rFonts w:ascii="Arial" w:eastAsia="Arial" w:hAnsi="Arial" w:cs="Arial"/>
          <w:spacing w:val="-3"/>
          <w:sz w:val="18"/>
        </w:rPr>
        <w:t xml:space="preserve"> </w:t>
      </w:r>
      <w:r w:rsidRPr="00E129AA">
        <w:rPr>
          <w:rFonts w:ascii="Arial" w:eastAsia="Arial" w:hAnsi="Arial" w:cs="Arial"/>
          <w:sz w:val="18"/>
        </w:rPr>
        <w:t>where</w:t>
      </w:r>
      <w:r w:rsidRPr="00E129AA">
        <w:rPr>
          <w:rFonts w:ascii="Arial" w:eastAsia="Arial" w:hAnsi="Arial" w:cs="Arial"/>
          <w:spacing w:val="-3"/>
          <w:sz w:val="18"/>
        </w:rPr>
        <w:t xml:space="preserve"> </w:t>
      </w:r>
      <w:r w:rsidRPr="00E129AA">
        <w:rPr>
          <w:rFonts w:ascii="Arial" w:eastAsia="Arial" w:hAnsi="Arial" w:cs="Arial"/>
          <w:sz w:val="18"/>
        </w:rPr>
        <w:t>the</w:t>
      </w:r>
      <w:r w:rsidRPr="00E129AA">
        <w:rPr>
          <w:rFonts w:ascii="Arial" w:eastAsia="Arial" w:hAnsi="Arial" w:cs="Arial"/>
          <w:spacing w:val="-3"/>
          <w:sz w:val="18"/>
        </w:rPr>
        <w:t xml:space="preserve"> </w:t>
      </w:r>
      <w:r w:rsidRPr="00E129AA">
        <w:rPr>
          <w:rFonts w:ascii="Arial" w:eastAsia="Arial" w:hAnsi="Arial" w:cs="Arial"/>
          <w:sz w:val="18"/>
        </w:rPr>
        <w:t>exhaust</w:t>
      </w:r>
      <w:r w:rsidRPr="00E129AA">
        <w:rPr>
          <w:rFonts w:ascii="Arial" w:eastAsia="Arial" w:hAnsi="Arial" w:cs="Arial"/>
          <w:spacing w:val="-3"/>
          <w:sz w:val="18"/>
        </w:rPr>
        <w:t xml:space="preserve"> </w:t>
      </w:r>
      <w:r w:rsidRPr="00E129AA">
        <w:rPr>
          <w:rFonts w:ascii="Arial" w:eastAsia="Arial" w:hAnsi="Arial" w:cs="Arial"/>
          <w:sz w:val="18"/>
        </w:rPr>
        <w:t>system</w:t>
      </w:r>
      <w:r w:rsidRPr="00E129AA">
        <w:rPr>
          <w:rFonts w:ascii="Arial" w:eastAsia="Arial" w:hAnsi="Arial" w:cs="Arial"/>
          <w:spacing w:val="-3"/>
          <w:sz w:val="18"/>
        </w:rPr>
        <w:t xml:space="preserve"> </w:t>
      </w:r>
      <w:r w:rsidRPr="00E129AA">
        <w:rPr>
          <w:rFonts w:ascii="Arial" w:eastAsia="Arial" w:hAnsi="Arial" w:cs="Arial"/>
          <w:sz w:val="18"/>
        </w:rPr>
        <w:t>is</w:t>
      </w:r>
      <w:r w:rsidRPr="00E129AA">
        <w:rPr>
          <w:rFonts w:ascii="Arial" w:eastAsia="Arial" w:hAnsi="Arial" w:cs="Arial"/>
          <w:spacing w:val="-3"/>
          <w:sz w:val="18"/>
        </w:rPr>
        <w:t xml:space="preserve"> </w:t>
      </w:r>
      <w:r w:rsidRPr="00E129AA">
        <w:rPr>
          <w:rFonts w:ascii="Arial" w:eastAsia="Arial" w:hAnsi="Arial" w:cs="Arial"/>
          <w:sz w:val="18"/>
        </w:rPr>
        <w:t>designed</w:t>
      </w:r>
      <w:r w:rsidRPr="00E129AA">
        <w:rPr>
          <w:rFonts w:ascii="Arial" w:eastAsia="Arial" w:hAnsi="Arial" w:cs="Arial"/>
          <w:spacing w:val="-3"/>
          <w:sz w:val="18"/>
        </w:rPr>
        <w:t xml:space="preserve"> </w:t>
      </w:r>
      <w:r w:rsidRPr="00E129AA">
        <w:rPr>
          <w:rFonts w:ascii="Arial" w:eastAsia="Arial" w:hAnsi="Arial" w:cs="Arial"/>
          <w:sz w:val="18"/>
        </w:rPr>
        <w:t>to</w:t>
      </w:r>
      <w:r w:rsidRPr="00E129AA">
        <w:rPr>
          <w:rFonts w:ascii="Arial" w:eastAsia="Arial" w:hAnsi="Arial" w:cs="Arial"/>
          <w:spacing w:val="-3"/>
          <w:sz w:val="18"/>
        </w:rPr>
        <w:t xml:space="preserve"> </w:t>
      </w:r>
      <w:r w:rsidRPr="00E129AA">
        <w:rPr>
          <w:rFonts w:ascii="Arial" w:eastAsia="Arial" w:hAnsi="Arial" w:cs="Arial"/>
          <w:sz w:val="18"/>
        </w:rPr>
        <w:t>operate</w:t>
      </w:r>
      <w:r w:rsidRPr="00E129AA">
        <w:rPr>
          <w:rFonts w:ascii="Arial" w:eastAsia="Arial" w:hAnsi="Arial" w:cs="Arial"/>
          <w:spacing w:val="-3"/>
          <w:sz w:val="18"/>
        </w:rPr>
        <w:t xml:space="preserve"> </w:t>
      </w:r>
      <w:r w:rsidRPr="00E129AA">
        <w:rPr>
          <w:rFonts w:ascii="Arial" w:eastAsia="Arial" w:hAnsi="Arial" w:cs="Arial"/>
          <w:sz w:val="18"/>
        </w:rPr>
        <w:t>continuously</w:t>
      </w:r>
      <w:r w:rsidRPr="00E129AA">
        <w:rPr>
          <w:rFonts w:ascii="Arial" w:eastAsia="Arial" w:hAnsi="Arial" w:cs="Arial"/>
          <w:spacing w:val="-3"/>
          <w:sz w:val="18"/>
        </w:rPr>
        <w:t xml:space="preserve"> </w:t>
      </w:r>
      <w:r w:rsidRPr="00E129AA">
        <w:rPr>
          <w:rFonts w:ascii="Arial" w:eastAsia="Arial" w:hAnsi="Arial" w:cs="Arial"/>
          <w:sz w:val="18"/>
        </w:rPr>
        <w:t>while</w:t>
      </w:r>
      <w:r w:rsidRPr="00E129AA">
        <w:rPr>
          <w:rFonts w:ascii="Arial" w:eastAsia="Arial" w:hAnsi="Arial" w:cs="Arial"/>
          <w:spacing w:val="-3"/>
          <w:sz w:val="18"/>
        </w:rPr>
        <w:t xml:space="preserve"> </w:t>
      </w:r>
      <w:r w:rsidRPr="00E129AA">
        <w:rPr>
          <w:rFonts w:ascii="Arial" w:eastAsia="Arial" w:hAnsi="Arial" w:cs="Arial"/>
          <w:sz w:val="18"/>
        </w:rPr>
        <w:t>occupied.</w:t>
      </w:r>
    </w:p>
    <w:p w14:paraId="0DA64CC0" w14:textId="44E38778" w:rsidR="00E129AA" w:rsidRPr="00E129AA" w:rsidRDefault="00E129AA" w:rsidP="00E129AA">
      <w:pPr>
        <w:widowControl w:val="0"/>
        <w:tabs>
          <w:tab w:val="left" w:pos="723"/>
          <w:tab w:val="left" w:pos="725"/>
        </w:tabs>
        <w:autoSpaceDE w:val="0"/>
        <w:autoSpaceDN w:val="0"/>
        <w:spacing w:before="196" w:after="0" w:afterAutospacing="0" w:line="312" w:lineRule="auto"/>
        <w:ind w:left="725" w:right="167" w:hanging="255"/>
        <w:rPr>
          <w:rFonts w:ascii="Arial" w:eastAsia="Arial" w:hAnsi="Arial" w:cs="Arial"/>
          <w:sz w:val="18"/>
        </w:rPr>
      </w:pPr>
      <w:r w:rsidRPr="00E129AA">
        <w:rPr>
          <w:rFonts w:ascii="Arial" w:eastAsia="Arial" w:hAnsi="Arial" w:cs="Arial"/>
          <w:w w:val="99"/>
          <w:sz w:val="18"/>
          <w:szCs w:val="18"/>
        </w:rPr>
        <w:t>g.</w:t>
      </w:r>
      <w:r w:rsidRPr="00E129AA">
        <w:rPr>
          <w:rFonts w:ascii="Arial" w:eastAsia="Arial" w:hAnsi="Arial" w:cs="Arial"/>
          <w:w w:val="99"/>
          <w:sz w:val="18"/>
          <w:szCs w:val="18"/>
        </w:rPr>
        <w:tab/>
      </w:r>
      <w:r w:rsidRPr="00E129AA">
        <w:rPr>
          <w:rFonts w:ascii="Arial" w:eastAsia="Arial" w:hAnsi="Arial" w:cs="Arial"/>
          <w:sz w:val="18"/>
        </w:rPr>
        <w:t xml:space="preserve">Mechanical exhaust is required and recirculation from such spaces is prohibited. For occupancies other than science laboratories, </w:t>
      </w:r>
      <w:r w:rsidRPr="00E129AA">
        <w:rPr>
          <w:rFonts w:ascii="Arial" w:eastAsia="Arial" w:hAnsi="Arial" w:cs="Arial"/>
          <w:sz w:val="18"/>
        </w:rPr>
        <w:lastRenderedPageBreak/>
        <w:t>where</w:t>
      </w:r>
      <w:r w:rsidRPr="00E129AA">
        <w:rPr>
          <w:rFonts w:ascii="Arial" w:eastAsia="Arial" w:hAnsi="Arial" w:cs="Arial"/>
          <w:spacing w:val="-3"/>
          <w:sz w:val="18"/>
        </w:rPr>
        <w:t xml:space="preserve"> </w:t>
      </w:r>
      <w:r w:rsidRPr="00E129AA">
        <w:rPr>
          <w:rFonts w:ascii="Arial" w:eastAsia="Arial" w:hAnsi="Arial" w:cs="Arial"/>
          <w:sz w:val="18"/>
        </w:rPr>
        <w:t>there</w:t>
      </w:r>
      <w:r w:rsidRPr="00E129AA">
        <w:rPr>
          <w:rFonts w:ascii="Arial" w:eastAsia="Arial" w:hAnsi="Arial" w:cs="Arial"/>
          <w:spacing w:val="-3"/>
          <w:sz w:val="18"/>
        </w:rPr>
        <w:t xml:space="preserve"> </w:t>
      </w:r>
      <w:r w:rsidRPr="00E129AA">
        <w:rPr>
          <w:rFonts w:ascii="Arial" w:eastAsia="Arial" w:hAnsi="Arial" w:cs="Arial"/>
          <w:sz w:val="18"/>
        </w:rPr>
        <w:t>is</w:t>
      </w:r>
      <w:r w:rsidRPr="00E129AA">
        <w:rPr>
          <w:rFonts w:ascii="Arial" w:eastAsia="Arial" w:hAnsi="Arial" w:cs="Arial"/>
          <w:spacing w:val="-3"/>
          <w:sz w:val="18"/>
        </w:rPr>
        <w:t xml:space="preserve"> </w:t>
      </w:r>
      <w:r w:rsidRPr="00E129AA">
        <w:rPr>
          <w:rFonts w:ascii="Arial" w:eastAsia="Arial" w:hAnsi="Arial" w:cs="Arial"/>
          <w:sz w:val="18"/>
        </w:rPr>
        <w:t>a</w:t>
      </w:r>
      <w:r w:rsidRPr="00E129AA">
        <w:rPr>
          <w:rFonts w:ascii="Arial" w:eastAsia="Arial" w:hAnsi="Arial" w:cs="Arial"/>
          <w:spacing w:val="-3"/>
          <w:sz w:val="18"/>
        </w:rPr>
        <w:t xml:space="preserve"> </w:t>
      </w:r>
      <w:r w:rsidRPr="00E129AA">
        <w:rPr>
          <w:rFonts w:ascii="Arial" w:eastAsia="Arial" w:hAnsi="Arial" w:cs="Arial"/>
          <w:sz w:val="18"/>
        </w:rPr>
        <w:t>wheel</w:t>
      </w:r>
      <w:r w:rsidRPr="00E129AA">
        <w:rPr>
          <w:rFonts w:ascii="Arial" w:eastAsia="Arial" w:hAnsi="Arial" w:cs="Arial"/>
          <w:spacing w:val="-3"/>
          <w:sz w:val="18"/>
        </w:rPr>
        <w:t xml:space="preserve"> </w:t>
      </w:r>
      <w:r w:rsidRPr="00E129AA">
        <w:rPr>
          <w:rFonts w:ascii="Arial" w:eastAsia="Arial" w:hAnsi="Arial" w:cs="Arial"/>
          <w:sz w:val="18"/>
        </w:rPr>
        <w:t>-</w:t>
      </w:r>
      <w:r w:rsidRPr="00E129AA">
        <w:rPr>
          <w:rFonts w:ascii="Arial" w:eastAsia="Arial" w:hAnsi="Arial" w:cs="Arial"/>
          <w:spacing w:val="-3"/>
          <w:sz w:val="18"/>
        </w:rPr>
        <w:t xml:space="preserve"> </w:t>
      </w:r>
      <w:r w:rsidRPr="00E129AA">
        <w:rPr>
          <w:rFonts w:ascii="Arial" w:eastAsia="Arial" w:hAnsi="Arial" w:cs="Arial"/>
          <w:sz w:val="18"/>
        </w:rPr>
        <w:t>type</w:t>
      </w:r>
      <w:r w:rsidRPr="00E129AA">
        <w:rPr>
          <w:rFonts w:ascii="Arial" w:eastAsia="Arial" w:hAnsi="Arial" w:cs="Arial"/>
          <w:spacing w:val="-3"/>
          <w:sz w:val="18"/>
        </w:rPr>
        <w:t xml:space="preserve"> </w:t>
      </w:r>
      <w:r w:rsidRPr="00E129AA">
        <w:rPr>
          <w:rFonts w:ascii="Arial" w:eastAsia="Arial" w:hAnsi="Arial" w:cs="Arial"/>
          <w:sz w:val="18"/>
        </w:rPr>
        <w:t>energy</w:t>
      </w:r>
      <w:r w:rsidRPr="00E129AA">
        <w:rPr>
          <w:rFonts w:ascii="Arial" w:eastAsia="Arial" w:hAnsi="Arial" w:cs="Arial"/>
          <w:spacing w:val="-3"/>
          <w:sz w:val="18"/>
        </w:rPr>
        <w:t xml:space="preserve"> </w:t>
      </w:r>
      <w:r w:rsidRPr="00E129AA">
        <w:rPr>
          <w:rFonts w:ascii="Arial" w:eastAsia="Arial" w:hAnsi="Arial" w:cs="Arial"/>
          <w:sz w:val="18"/>
        </w:rPr>
        <w:t>recovery</w:t>
      </w:r>
      <w:r w:rsidRPr="00E129AA">
        <w:rPr>
          <w:rFonts w:ascii="Arial" w:eastAsia="Arial" w:hAnsi="Arial" w:cs="Arial"/>
          <w:spacing w:val="-3"/>
          <w:sz w:val="18"/>
        </w:rPr>
        <w:t xml:space="preserve"> </w:t>
      </w:r>
      <w:r w:rsidRPr="00E129AA">
        <w:rPr>
          <w:rFonts w:ascii="Arial" w:eastAsia="Arial" w:hAnsi="Arial" w:cs="Arial"/>
          <w:sz w:val="18"/>
        </w:rPr>
        <w:t>ventilation</w:t>
      </w:r>
      <w:r w:rsidRPr="00E129AA">
        <w:rPr>
          <w:rFonts w:ascii="Arial" w:eastAsia="Arial" w:hAnsi="Arial" w:cs="Arial"/>
          <w:spacing w:val="-3"/>
          <w:sz w:val="18"/>
        </w:rPr>
        <w:t xml:space="preserve"> </w:t>
      </w:r>
      <w:r w:rsidRPr="00E129AA">
        <w:rPr>
          <w:rFonts w:ascii="Arial" w:eastAsia="Arial" w:hAnsi="Arial" w:cs="Arial"/>
          <w:sz w:val="18"/>
        </w:rPr>
        <w:t>(ERV)</w:t>
      </w:r>
      <w:r w:rsidRPr="00E129AA">
        <w:rPr>
          <w:rFonts w:ascii="Arial" w:eastAsia="Arial" w:hAnsi="Arial" w:cs="Arial"/>
          <w:spacing w:val="-3"/>
          <w:sz w:val="18"/>
        </w:rPr>
        <w:t xml:space="preserve"> </w:t>
      </w:r>
      <w:r w:rsidRPr="00E129AA">
        <w:rPr>
          <w:rFonts w:ascii="Arial" w:eastAsia="Arial" w:hAnsi="Arial" w:cs="Arial"/>
          <w:sz w:val="18"/>
        </w:rPr>
        <w:t>unit</w:t>
      </w:r>
      <w:r w:rsidRPr="00E129AA">
        <w:rPr>
          <w:rFonts w:ascii="Arial" w:eastAsia="Arial" w:hAnsi="Arial" w:cs="Arial"/>
          <w:spacing w:val="-3"/>
          <w:sz w:val="18"/>
        </w:rPr>
        <w:t xml:space="preserve"> </w:t>
      </w:r>
      <w:r w:rsidRPr="00E129AA">
        <w:rPr>
          <w:rFonts w:ascii="Arial" w:eastAsia="Arial" w:hAnsi="Arial" w:cs="Arial"/>
          <w:sz w:val="18"/>
        </w:rPr>
        <w:t>in</w:t>
      </w:r>
      <w:r w:rsidRPr="00E129AA">
        <w:rPr>
          <w:rFonts w:ascii="Arial" w:eastAsia="Arial" w:hAnsi="Arial" w:cs="Arial"/>
          <w:spacing w:val="-3"/>
          <w:sz w:val="18"/>
        </w:rPr>
        <w:t xml:space="preserve"> </w:t>
      </w:r>
      <w:r w:rsidRPr="00E129AA">
        <w:rPr>
          <w:rFonts w:ascii="Arial" w:eastAsia="Arial" w:hAnsi="Arial" w:cs="Arial"/>
          <w:sz w:val="18"/>
        </w:rPr>
        <w:t>the</w:t>
      </w:r>
      <w:r w:rsidRPr="00E129AA">
        <w:rPr>
          <w:rFonts w:ascii="Arial" w:eastAsia="Arial" w:hAnsi="Arial" w:cs="Arial"/>
          <w:spacing w:val="-3"/>
          <w:sz w:val="18"/>
        </w:rPr>
        <w:t xml:space="preserve"> </w:t>
      </w:r>
      <w:r w:rsidRPr="00E129AA">
        <w:rPr>
          <w:rFonts w:ascii="Arial" w:eastAsia="Arial" w:hAnsi="Arial" w:cs="Arial"/>
          <w:sz w:val="18"/>
        </w:rPr>
        <w:t>exhaust</w:t>
      </w:r>
      <w:r w:rsidRPr="00E129AA">
        <w:rPr>
          <w:rFonts w:ascii="Arial" w:eastAsia="Arial" w:hAnsi="Arial" w:cs="Arial"/>
          <w:spacing w:val="-3"/>
          <w:sz w:val="18"/>
        </w:rPr>
        <w:t xml:space="preserve"> </w:t>
      </w:r>
      <w:r w:rsidRPr="00E129AA">
        <w:rPr>
          <w:rFonts w:ascii="Arial" w:eastAsia="Arial" w:hAnsi="Arial" w:cs="Arial"/>
          <w:sz w:val="18"/>
        </w:rPr>
        <w:t>system</w:t>
      </w:r>
      <w:r w:rsidRPr="00E129AA">
        <w:rPr>
          <w:rFonts w:ascii="Arial" w:eastAsia="Arial" w:hAnsi="Arial" w:cs="Arial"/>
          <w:spacing w:val="-3"/>
          <w:sz w:val="18"/>
        </w:rPr>
        <w:t xml:space="preserve"> </w:t>
      </w:r>
      <w:r w:rsidRPr="00E129AA">
        <w:rPr>
          <w:rFonts w:ascii="Arial" w:eastAsia="Arial" w:hAnsi="Arial" w:cs="Arial"/>
          <w:sz w:val="18"/>
        </w:rPr>
        <w:t>design,</w:t>
      </w:r>
      <w:r w:rsidRPr="00E129AA">
        <w:rPr>
          <w:rFonts w:ascii="Arial" w:eastAsia="Arial" w:hAnsi="Arial" w:cs="Arial"/>
          <w:spacing w:val="-3"/>
          <w:sz w:val="18"/>
        </w:rPr>
        <w:t xml:space="preserve"> </w:t>
      </w:r>
      <w:r w:rsidRPr="00E129AA">
        <w:rPr>
          <w:rFonts w:ascii="Arial" w:eastAsia="Arial" w:hAnsi="Arial" w:cs="Arial"/>
          <w:sz w:val="18"/>
        </w:rPr>
        <w:t>the</w:t>
      </w:r>
      <w:r w:rsidRPr="00E129AA">
        <w:rPr>
          <w:rFonts w:ascii="Arial" w:eastAsia="Arial" w:hAnsi="Arial" w:cs="Arial"/>
          <w:spacing w:val="-3"/>
          <w:sz w:val="18"/>
        </w:rPr>
        <w:t xml:space="preserve"> </w:t>
      </w:r>
      <w:r w:rsidRPr="00E129AA">
        <w:rPr>
          <w:rFonts w:ascii="Arial" w:eastAsia="Arial" w:hAnsi="Arial" w:cs="Arial"/>
          <w:sz w:val="18"/>
        </w:rPr>
        <w:t>volume</w:t>
      </w:r>
      <w:r w:rsidRPr="00E129AA">
        <w:rPr>
          <w:rFonts w:ascii="Arial" w:eastAsia="Arial" w:hAnsi="Arial" w:cs="Arial"/>
          <w:spacing w:val="-3"/>
          <w:sz w:val="18"/>
        </w:rPr>
        <w:t xml:space="preserve"> </w:t>
      </w:r>
      <w:r w:rsidRPr="00E129AA">
        <w:rPr>
          <w:rFonts w:ascii="Arial" w:eastAsia="Arial" w:hAnsi="Arial" w:cs="Arial"/>
          <w:sz w:val="18"/>
        </w:rPr>
        <w:t>of</w:t>
      </w:r>
      <w:r w:rsidRPr="00E129AA">
        <w:rPr>
          <w:rFonts w:ascii="Arial" w:eastAsia="Arial" w:hAnsi="Arial" w:cs="Arial"/>
          <w:spacing w:val="-3"/>
          <w:sz w:val="18"/>
        </w:rPr>
        <w:t xml:space="preserve"> </w:t>
      </w:r>
      <w:r w:rsidRPr="00E129AA">
        <w:rPr>
          <w:rFonts w:ascii="Arial" w:eastAsia="Arial" w:hAnsi="Arial" w:cs="Arial"/>
          <w:sz w:val="18"/>
        </w:rPr>
        <w:t>air</w:t>
      </w:r>
      <w:r w:rsidRPr="00E129AA">
        <w:rPr>
          <w:rFonts w:ascii="Arial" w:eastAsia="Arial" w:hAnsi="Arial" w:cs="Arial"/>
          <w:spacing w:val="-3"/>
          <w:sz w:val="18"/>
        </w:rPr>
        <w:t xml:space="preserve"> </w:t>
      </w:r>
      <w:r w:rsidRPr="00E129AA">
        <w:rPr>
          <w:rFonts w:ascii="Arial" w:eastAsia="Arial" w:hAnsi="Arial" w:cs="Arial"/>
          <w:sz w:val="18"/>
        </w:rPr>
        <w:t>leaked</w:t>
      </w:r>
      <w:r w:rsidRPr="00E129AA">
        <w:rPr>
          <w:rFonts w:ascii="Arial" w:eastAsia="Arial" w:hAnsi="Arial" w:cs="Arial"/>
          <w:spacing w:val="-3"/>
          <w:sz w:val="18"/>
        </w:rPr>
        <w:t xml:space="preserve"> </w:t>
      </w:r>
      <w:r w:rsidRPr="00E129AA">
        <w:rPr>
          <w:rFonts w:ascii="Arial" w:eastAsia="Arial" w:hAnsi="Arial" w:cs="Arial"/>
          <w:sz w:val="18"/>
        </w:rPr>
        <w:t>from</w:t>
      </w:r>
      <w:r w:rsidRPr="00E129AA">
        <w:rPr>
          <w:rFonts w:ascii="Arial" w:eastAsia="Arial" w:hAnsi="Arial" w:cs="Arial"/>
          <w:spacing w:val="-3"/>
          <w:sz w:val="18"/>
        </w:rPr>
        <w:t xml:space="preserve"> </w:t>
      </w:r>
      <w:r w:rsidRPr="00E129AA">
        <w:rPr>
          <w:rFonts w:ascii="Arial" w:eastAsia="Arial" w:hAnsi="Arial" w:cs="Arial"/>
          <w:sz w:val="18"/>
        </w:rPr>
        <w:t>the exhaust airstream into the outdoor airstream within the ERV shall be less than 10 percent of the outdoor air volume.</w:t>
      </w:r>
      <w:r w:rsidRPr="00E129AA">
        <w:rPr>
          <w:rFonts w:ascii="Arial" w:eastAsia="Arial" w:hAnsi="Arial" w:cs="Arial"/>
          <w:spacing w:val="80"/>
          <w:w w:val="150"/>
          <w:sz w:val="18"/>
        </w:rPr>
        <w:t xml:space="preserve"> </w:t>
      </w:r>
      <w:r w:rsidRPr="00E129AA">
        <w:rPr>
          <w:rFonts w:ascii="Arial" w:eastAsia="Arial" w:hAnsi="Arial" w:cs="Arial"/>
          <w:sz w:val="18"/>
        </w:rPr>
        <w:t>Recirculation of air that is contained completely within such spaces shall not be prohibited (see Section 403.2.1, Items 2 and 4).</w:t>
      </w:r>
    </w:p>
    <w:p w14:paraId="3FDB23FD" w14:textId="52A67AD9" w:rsidR="00E129AA" w:rsidRPr="00E129AA" w:rsidRDefault="00E129AA" w:rsidP="00E129AA">
      <w:pPr>
        <w:widowControl w:val="0"/>
        <w:tabs>
          <w:tab w:val="left" w:pos="723"/>
          <w:tab w:val="left" w:pos="725"/>
        </w:tabs>
        <w:autoSpaceDE w:val="0"/>
        <w:autoSpaceDN w:val="0"/>
        <w:spacing w:before="199" w:after="0" w:afterAutospacing="0" w:line="312" w:lineRule="auto"/>
        <w:ind w:left="725" w:right="164" w:hanging="255"/>
        <w:rPr>
          <w:rFonts w:ascii="Arial" w:eastAsia="Arial" w:hAnsi="Arial" w:cs="Arial"/>
          <w:sz w:val="18"/>
        </w:rPr>
      </w:pPr>
      <w:r w:rsidRPr="00E129AA">
        <w:rPr>
          <w:rFonts w:ascii="Arial" w:eastAsia="Arial" w:hAnsi="Arial" w:cs="Arial"/>
          <w:w w:val="99"/>
          <w:sz w:val="18"/>
          <w:szCs w:val="18"/>
        </w:rPr>
        <w:t>h.</w:t>
      </w:r>
      <w:r w:rsidRPr="00E129AA">
        <w:rPr>
          <w:rFonts w:ascii="Arial" w:eastAsia="Arial" w:hAnsi="Arial" w:cs="Arial"/>
          <w:w w:val="99"/>
          <w:sz w:val="18"/>
          <w:szCs w:val="18"/>
        </w:rPr>
        <w:tab/>
      </w:r>
      <w:r w:rsidRPr="00E129AA">
        <w:rPr>
          <w:rFonts w:ascii="Arial" w:eastAsia="Arial" w:hAnsi="Arial" w:cs="Arial"/>
          <w:sz w:val="18"/>
        </w:rPr>
        <w:t>For nail salons, each manicure and pedicure station shall be provided with a</w:t>
      </w:r>
      <w:r w:rsidR="001B7F16">
        <w:rPr>
          <w:rFonts w:ascii="Arial" w:eastAsia="Arial" w:hAnsi="Arial" w:cs="Arial"/>
          <w:sz w:val="18"/>
        </w:rPr>
        <w:t xml:space="preserve"> </w:t>
      </w:r>
      <w:r w:rsidRPr="00E129AA">
        <w:rPr>
          <w:rFonts w:ascii="Arial" w:eastAsia="Arial" w:hAnsi="Arial" w:cs="Arial"/>
          <w:i/>
          <w:sz w:val="18"/>
        </w:rPr>
        <w:t xml:space="preserve">source capture system </w:t>
      </w:r>
      <w:r w:rsidRPr="00E129AA">
        <w:rPr>
          <w:rFonts w:ascii="Arial" w:eastAsia="Arial" w:hAnsi="Arial" w:cs="Arial"/>
          <w:sz w:val="18"/>
        </w:rPr>
        <w:t xml:space="preserve">capable of exhausting not less than 50 cfm per station. Exhaust inlets shall </w:t>
      </w:r>
      <w:proofErr w:type="gramStart"/>
      <w:r w:rsidRPr="00E129AA">
        <w:rPr>
          <w:rFonts w:ascii="Arial" w:eastAsia="Arial" w:hAnsi="Arial" w:cs="Arial"/>
          <w:sz w:val="18"/>
        </w:rPr>
        <w:t>be located in</w:t>
      </w:r>
      <w:proofErr w:type="gramEnd"/>
      <w:r w:rsidRPr="00E129AA">
        <w:rPr>
          <w:rFonts w:ascii="Arial" w:eastAsia="Arial" w:hAnsi="Arial" w:cs="Arial"/>
          <w:sz w:val="18"/>
        </w:rPr>
        <w:t xml:space="preserve"> accordance with Section 502.20. Where one or more required source capture</w:t>
      </w:r>
      <w:r w:rsidRPr="00E129AA">
        <w:rPr>
          <w:rFonts w:ascii="Arial" w:eastAsia="Arial" w:hAnsi="Arial" w:cs="Arial"/>
          <w:spacing w:val="-3"/>
          <w:sz w:val="18"/>
        </w:rPr>
        <w:t xml:space="preserve"> </w:t>
      </w:r>
      <w:r w:rsidRPr="00E129AA">
        <w:rPr>
          <w:rFonts w:ascii="Arial" w:eastAsia="Arial" w:hAnsi="Arial" w:cs="Arial"/>
          <w:sz w:val="18"/>
        </w:rPr>
        <w:t>systems</w:t>
      </w:r>
      <w:r w:rsidRPr="00E129AA">
        <w:rPr>
          <w:rFonts w:ascii="Arial" w:eastAsia="Arial" w:hAnsi="Arial" w:cs="Arial"/>
          <w:spacing w:val="-3"/>
          <w:sz w:val="18"/>
        </w:rPr>
        <w:t xml:space="preserve"> </w:t>
      </w:r>
      <w:r w:rsidRPr="00E129AA">
        <w:rPr>
          <w:rFonts w:ascii="Arial" w:eastAsia="Arial" w:hAnsi="Arial" w:cs="Arial"/>
          <w:sz w:val="18"/>
        </w:rPr>
        <w:t>operate</w:t>
      </w:r>
      <w:r w:rsidRPr="00E129AA">
        <w:rPr>
          <w:rFonts w:ascii="Arial" w:eastAsia="Arial" w:hAnsi="Arial" w:cs="Arial"/>
          <w:spacing w:val="-3"/>
          <w:sz w:val="18"/>
        </w:rPr>
        <w:t xml:space="preserve"> </w:t>
      </w:r>
      <w:r w:rsidRPr="00E129AA">
        <w:rPr>
          <w:rFonts w:ascii="Arial" w:eastAsia="Arial" w:hAnsi="Arial" w:cs="Arial"/>
          <w:sz w:val="18"/>
        </w:rPr>
        <w:t>continuously</w:t>
      </w:r>
      <w:r w:rsidRPr="00E129AA">
        <w:rPr>
          <w:rFonts w:ascii="Arial" w:eastAsia="Arial" w:hAnsi="Arial" w:cs="Arial"/>
          <w:spacing w:val="-3"/>
          <w:sz w:val="18"/>
        </w:rPr>
        <w:t xml:space="preserve"> </w:t>
      </w:r>
      <w:r w:rsidRPr="00E129AA">
        <w:rPr>
          <w:rFonts w:ascii="Arial" w:eastAsia="Arial" w:hAnsi="Arial" w:cs="Arial"/>
          <w:sz w:val="18"/>
        </w:rPr>
        <w:t>during</w:t>
      </w:r>
      <w:r w:rsidRPr="00E129AA">
        <w:rPr>
          <w:rFonts w:ascii="Arial" w:eastAsia="Arial" w:hAnsi="Arial" w:cs="Arial"/>
          <w:spacing w:val="-3"/>
          <w:sz w:val="18"/>
        </w:rPr>
        <w:t xml:space="preserve"> </w:t>
      </w:r>
      <w:r w:rsidRPr="00E129AA">
        <w:rPr>
          <w:rFonts w:ascii="Arial" w:eastAsia="Arial" w:hAnsi="Arial" w:cs="Arial"/>
          <w:sz w:val="18"/>
        </w:rPr>
        <w:t>occupancy,</w:t>
      </w:r>
      <w:r w:rsidRPr="00E129AA">
        <w:rPr>
          <w:rFonts w:ascii="Arial" w:eastAsia="Arial" w:hAnsi="Arial" w:cs="Arial"/>
          <w:spacing w:val="-3"/>
          <w:sz w:val="18"/>
        </w:rPr>
        <w:t xml:space="preserve"> </w:t>
      </w:r>
      <w:r w:rsidRPr="00E129AA">
        <w:rPr>
          <w:rFonts w:ascii="Arial" w:eastAsia="Arial" w:hAnsi="Arial" w:cs="Arial"/>
          <w:sz w:val="18"/>
        </w:rPr>
        <w:t>the</w:t>
      </w:r>
      <w:r w:rsidRPr="00E129AA">
        <w:rPr>
          <w:rFonts w:ascii="Arial" w:eastAsia="Arial" w:hAnsi="Arial" w:cs="Arial"/>
          <w:spacing w:val="-3"/>
          <w:sz w:val="18"/>
        </w:rPr>
        <w:t xml:space="preserve"> </w:t>
      </w:r>
      <w:r w:rsidRPr="00E129AA">
        <w:rPr>
          <w:rFonts w:ascii="Arial" w:eastAsia="Arial" w:hAnsi="Arial" w:cs="Arial"/>
          <w:sz w:val="18"/>
        </w:rPr>
        <w:t>exhaust</w:t>
      </w:r>
      <w:r w:rsidRPr="00E129AA">
        <w:rPr>
          <w:rFonts w:ascii="Arial" w:eastAsia="Arial" w:hAnsi="Arial" w:cs="Arial"/>
          <w:spacing w:val="-3"/>
          <w:sz w:val="18"/>
        </w:rPr>
        <w:t xml:space="preserve"> </w:t>
      </w:r>
      <w:r w:rsidRPr="00E129AA">
        <w:rPr>
          <w:rFonts w:ascii="Arial" w:eastAsia="Arial" w:hAnsi="Arial" w:cs="Arial"/>
          <w:sz w:val="18"/>
        </w:rPr>
        <w:t>rate</w:t>
      </w:r>
      <w:r w:rsidRPr="00E129AA">
        <w:rPr>
          <w:rFonts w:ascii="Arial" w:eastAsia="Arial" w:hAnsi="Arial" w:cs="Arial"/>
          <w:spacing w:val="-3"/>
          <w:sz w:val="18"/>
        </w:rPr>
        <w:t xml:space="preserve"> </w:t>
      </w:r>
      <w:r w:rsidRPr="00E129AA">
        <w:rPr>
          <w:rFonts w:ascii="Arial" w:eastAsia="Arial" w:hAnsi="Arial" w:cs="Arial"/>
          <w:sz w:val="18"/>
        </w:rPr>
        <w:t>from</w:t>
      </w:r>
      <w:r w:rsidRPr="00E129AA">
        <w:rPr>
          <w:rFonts w:ascii="Arial" w:eastAsia="Arial" w:hAnsi="Arial" w:cs="Arial"/>
          <w:spacing w:val="-3"/>
          <w:sz w:val="18"/>
        </w:rPr>
        <w:t xml:space="preserve"> </w:t>
      </w:r>
      <w:r w:rsidRPr="00E129AA">
        <w:rPr>
          <w:rFonts w:ascii="Arial" w:eastAsia="Arial" w:hAnsi="Arial" w:cs="Arial"/>
          <w:sz w:val="18"/>
        </w:rPr>
        <w:t>such</w:t>
      </w:r>
      <w:r w:rsidRPr="00E129AA">
        <w:rPr>
          <w:rFonts w:ascii="Arial" w:eastAsia="Arial" w:hAnsi="Arial" w:cs="Arial"/>
          <w:spacing w:val="-3"/>
          <w:sz w:val="18"/>
        </w:rPr>
        <w:t xml:space="preserve"> </w:t>
      </w:r>
      <w:r w:rsidRPr="00E129AA">
        <w:rPr>
          <w:rFonts w:ascii="Arial" w:eastAsia="Arial" w:hAnsi="Arial" w:cs="Arial"/>
          <w:sz w:val="18"/>
        </w:rPr>
        <w:t>systems</w:t>
      </w:r>
      <w:r w:rsidRPr="00E129AA">
        <w:rPr>
          <w:rFonts w:ascii="Arial" w:eastAsia="Arial" w:hAnsi="Arial" w:cs="Arial"/>
          <w:spacing w:val="-3"/>
          <w:sz w:val="18"/>
        </w:rPr>
        <w:t xml:space="preserve"> </w:t>
      </w:r>
      <w:r w:rsidRPr="00E129AA">
        <w:rPr>
          <w:rFonts w:ascii="Arial" w:eastAsia="Arial" w:hAnsi="Arial" w:cs="Arial"/>
          <w:sz w:val="18"/>
        </w:rPr>
        <w:t>shall</w:t>
      </w:r>
      <w:r w:rsidRPr="00E129AA">
        <w:rPr>
          <w:rFonts w:ascii="Arial" w:eastAsia="Arial" w:hAnsi="Arial" w:cs="Arial"/>
          <w:spacing w:val="-3"/>
          <w:sz w:val="18"/>
        </w:rPr>
        <w:t xml:space="preserve"> </w:t>
      </w:r>
      <w:r w:rsidRPr="00E129AA">
        <w:rPr>
          <w:rFonts w:ascii="Arial" w:eastAsia="Arial" w:hAnsi="Arial" w:cs="Arial"/>
          <w:sz w:val="18"/>
        </w:rPr>
        <w:t>be</w:t>
      </w:r>
      <w:r w:rsidRPr="00E129AA">
        <w:rPr>
          <w:rFonts w:ascii="Arial" w:eastAsia="Arial" w:hAnsi="Arial" w:cs="Arial"/>
          <w:spacing w:val="-3"/>
          <w:sz w:val="18"/>
        </w:rPr>
        <w:t xml:space="preserve"> </w:t>
      </w:r>
      <w:r w:rsidRPr="00E129AA">
        <w:rPr>
          <w:rFonts w:ascii="Arial" w:eastAsia="Arial" w:hAnsi="Arial" w:cs="Arial"/>
          <w:sz w:val="18"/>
        </w:rPr>
        <w:t>permitted</w:t>
      </w:r>
      <w:r w:rsidRPr="00E129AA">
        <w:rPr>
          <w:rFonts w:ascii="Arial" w:eastAsia="Arial" w:hAnsi="Arial" w:cs="Arial"/>
          <w:spacing w:val="-3"/>
          <w:sz w:val="18"/>
        </w:rPr>
        <w:t xml:space="preserve"> </w:t>
      </w:r>
      <w:r w:rsidRPr="00E129AA">
        <w:rPr>
          <w:rFonts w:ascii="Arial" w:eastAsia="Arial" w:hAnsi="Arial" w:cs="Arial"/>
          <w:sz w:val="18"/>
        </w:rPr>
        <w:t>to</w:t>
      </w:r>
      <w:r w:rsidRPr="00E129AA">
        <w:rPr>
          <w:rFonts w:ascii="Arial" w:eastAsia="Arial" w:hAnsi="Arial" w:cs="Arial"/>
          <w:spacing w:val="-3"/>
          <w:sz w:val="18"/>
        </w:rPr>
        <w:t xml:space="preserve"> </w:t>
      </w:r>
      <w:r w:rsidRPr="00E129AA">
        <w:rPr>
          <w:rFonts w:ascii="Arial" w:eastAsia="Arial" w:hAnsi="Arial" w:cs="Arial"/>
          <w:sz w:val="18"/>
        </w:rPr>
        <w:t>be</w:t>
      </w:r>
      <w:r w:rsidRPr="00E129AA">
        <w:rPr>
          <w:rFonts w:ascii="Arial" w:eastAsia="Arial" w:hAnsi="Arial" w:cs="Arial"/>
          <w:spacing w:val="-3"/>
          <w:sz w:val="18"/>
        </w:rPr>
        <w:t xml:space="preserve"> </w:t>
      </w:r>
      <w:r w:rsidRPr="00E129AA">
        <w:rPr>
          <w:rFonts w:ascii="Arial" w:eastAsia="Arial" w:hAnsi="Arial" w:cs="Arial"/>
          <w:sz w:val="18"/>
        </w:rPr>
        <w:t>applied</w:t>
      </w:r>
      <w:r w:rsidRPr="00E129AA">
        <w:rPr>
          <w:rFonts w:ascii="Arial" w:eastAsia="Arial" w:hAnsi="Arial" w:cs="Arial"/>
          <w:spacing w:val="-3"/>
          <w:sz w:val="18"/>
        </w:rPr>
        <w:t xml:space="preserve"> </w:t>
      </w:r>
      <w:r w:rsidRPr="00E129AA">
        <w:rPr>
          <w:rFonts w:ascii="Arial" w:eastAsia="Arial" w:hAnsi="Arial" w:cs="Arial"/>
          <w:sz w:val="18"/>
        </w:rPr>
        <w:t>to</w:t>
      </w:r>
      <w:r w:rsidRPr="00E129AA">
        <w:rPr>
          <w:rFonts w:ascii="Arial" w:eastAsia="Arial" w:hAnsi="Arial" w:cs="Arial"/>
          <w:spacing w:val="-3"/>
          <w:sz w:val="18"/>
        </w:rPr>
        <w:t xml:space="preserve"> </w:t>
      </w:r>
      <w:r w:rsidRPr="00E129AA">
        <w:rPr>
          <w:rFonts w:ascii="Arial" w:eastAsia="Arial" w:hAnsi="Arial" w:cs="Arial"/>
          <w:sz w:val="18"/>
        </w:rPr>
        <w:t>the exhaust flow rate required by Table 403.3.1.1 for the nail salon.</w:t>
      </w:r>
    </w:p>
    <w:p w14:paraId="55006A44" w14:textId="77777777" w:rsidR="00E129AA" w:rsidRPr="00E129AA" w:rsidRDefault="00E129AA" w:rsidP="00E129AA">
      <w:pPr>
        <w:widowControl w:val="0"/>
        <w:tabs>
          <w:tab w:val="left" w:pos="723"/>
          <w:tab w:val="left" w:pos="725"/>
        </w:tabs>
        <w:autoSpaceDE w:val="0"/>
        <w:autoSpaceDN w:val="0"/>
        <w:spacing w:before="199" w:after="0" w:afterAutospacing="0" w:line="312" w:lineRule="auto"/>
        <w:ind w:left="725" w:right="566" w:hanging="255"/>
        <w:rPr>
          <w:rFonts w:ascii="Arial" w:eastAsia="Arial" w:hAnsi="Arial" w:cs="Arial"/>
          <w:sz w:val="18"/>
        </w:rPr>
      </w:pPr>
      <w:r w:rsidRPr="00E129AA">
        <w:rPr>
          <w:rFonts w:ascii="Arial" w:eastAsia="Arial" w:hAnsi="Arial" w:cs="Arial"/>
          <w:w w:val="99"/>
          <w:sz w:val="18"/>
          <w:szCs w:val="18"/>
        </w:rPr>
        <w:t>i.</w:t>
      </w:r>
      <w:r w:rsidRPr="00E129AA">
        <w:rPr>
          <w:rFonts w:ascii="Arial" w:eastAsia="Arial" w:hAnsi="Arial" w:cs="Arial"/>
          <w:w w:val="99"/>
          <w:sz w:val="18"/>
          <w:szCs w:val="18"/>
        </w:rPr>
        <w:tab/>
      </w:r>
      <w:r w:rsidRPr="00E129AA">
        <w:rPr>
          <w:rFonts w:ascii="Arial" w:eastAsia="Arial" w:hAnsi="Arial" w:cs="Arial"/>
          <w:sz w:val="18"/>
          <w:u w:val="single"/>
        </w:rPr>
        <w:t>The</w:t>
      </w:r>
      <w:r w:rsidRPr="00E129AA">
        <w:rPr>
          <w:rFonts w:ascii="Arial" w:eastAsia="Arial" w:hAnsi="Arial" w:cs="Arial"/>
          <w:spacing w:val="-3"/>
          <w:sz w:val="18"/>
          <w:u w:val="single"/>
        </w:rPr>
        <w:t xml:space="preserve"> </w:t>
      </w:r>
      <w:r w:rsidRPr="00E129AA">
        <w:rPr>
          <w:rFonts w:ascii="Arial" w:eastAsia="Arial" w:hAnsi="Arial" w:cs="Arial"/>
          <w:sz w:val="18"/>
          <w:u w:val="single"/>
        </w:rPr>
        <w:t>occupiable</w:t>
      </w:r>
      <w:r w:rsidRPr="00E129AA">
        <w:rPr>
          <w:rFonts w:ascii="Arial" w:eastAsia="Arial" w:hAnsi="Arial" w:cs="Arial"/>
          <w:spacing w:val="-3"/>
          <w:sz w:val="18"/>
          <w:u w:val="single"/>
        </w:rPr>
        <w:t xml:space="preserve"> </w:t>
      </w:r>
      <w:r w:rsidRPr="00E129AA">
        <w:rPr>
          <w:rFonts w:ascii="Arial" w:eastAsia="Arial" w:hAnsi="Arial" w:cs="Arial"/>
          <w:sz w:val="18"/>
          <w:u w:val="single"/>
        </w:rPr>
        <w:t>floor</w:t>
      </w:r>
      <w:r w:rsidRPr="00E129AA">
        <w:rPr>
          <w:rFonts w:ascii="Arial" w:eastAsia="Arial" w:hAnsi="Arial" w:cs="Arial"/>
          <w:spacing w:val="-3"/>
          <w:sz w:val="18"/>
          <w:u w:val="single"/>
        </w:rPr>
        <w:t xml:space="preserve"> </w:t>
      </w:r>
      <w:r w:rsidRPr="00E129AA">
        <w:rPr>
          <w:rFonts w:ascii="Arial" w:eastAsia="Arial" w:hAnsi="Arial" w:cs="Arial"/>
          <w:sz w:val="18"/>
          <w:u w:val="single"/>
        </w:rPr>
        <w:t>area</w:t>
      </w:r>
      <w:r w:rsidRPr="00E129AA">
        <w:rPr>
          <w:rFonts w:ascii="Arial" w:eastAsia="Arial" w:hAnsi="Arial" w:cs="Arial"/>
          <w:spacing w:val="-3"/>
          <w:sz w:val="18"/>
          <w:u w:val="single"/>
        </w:rPr>
        <w:t xml:space="preserve"> </w:t>
      </w:r>
      <w:r w:rsidRPr="00E129AA">
        <w:rPr>
          <w:rFonts w:ascii="Arial" w:eastAsia="Arial" w:hAnsi="Arial" w:cs="Arial"/>
          <w:sz w:val="18"/>
          <w:u w:val="single"/>
        </w:rPr>
        <w:t>in</w:t>
      </w:r>
      <w:r w:rsidRPr="00E129AA">
        <w:rPr>
          <w:rFonts w:ascii="Arial" w:eastAsia="Arial" w:hAnsi="Arial" w:cs="Arial"/>
          <w:spacing w:val="-3"/>
          <w:sz w:val="18"/>
          <w:u w:val="single"/>
        </w:rPr>
        <w:t xml:space="preserve"> </w:t>
      </w:r>
      <w:r w:rsidRPr="00E129AA">
        <w:rPr>
          <w:rFonts w:ascii="Arial" w:eastAsia="Arial" w:hAnsi="Arial" w:cs="Arial"/>
          <w:sz w:val="18"/>
          <w:u w:val="single"/>
        </w:rPr>
        <w:t>warehouses</w:t>
      </w:r>
      <w:r w:rsidRPr="00E129AA">
        <w:rPr>
          <w:rFonts w:ascii="Arial" w:eastAsia="Arial" w:hAnsi="Arial" w:cs="Arial"/>
          <w:spacing w:val="-3"/>
          <w:sz w:val="18"/>
          <w:u w:val="single"/>
        </w:rPr>
        <w:t xml:space="preserve"> </w:t>
      </w:r>
      <w:r w:rsidRPr="00E129AA">
        <w:rPr>
          <w:rFonts w:ascii="Arial" w:eastAsia="Arial" w:hAnsi="Arial" w:cs="Arial"/>
          <w:sz w:val="18"/>
          <w:u w:val="single"/>
        </w:rPr>
        <w:t>shall</w:t>
      </w:r>
      <w:r w:rsidRPr="00E129AA">
        <w:rPr>
          <w:rFonts w:ascii="Arial" w:eastAsia="Arial" w:hAnsi="Arial" w:cs="Arial"/>
          <w:spacing w:val="-3"/>
          <w:sz w:val="18"/>
          <w:u w:val="single"/>
        </w:rPr>
        <w:t xml:space="preserve"> </w:t>
      </w:r>
      <w:r w:rsidRPr="00E129AA">
        <w:rPr>
          <w:rFonts w:ascii="Arial" w:eastAsia="Arial" w:hAnsi="Arial" w:cs="Arial"/>
          <w:sz w:val="18"/>
          <w:u w:val="single"/>
        </w:rPr>
        <w:t>not</w:t>
      </w:r>
      <w:r w:rsidRPr="00E129AA">
        <w:rPr>
          <w:rFonts w:ascii="Arial" w:eastAsia="Arial" w:hAnsi="Arial" w:cs="Arial"/>
          <w:spacing w:val="-3"/>
          <w:sz w:val="18"/>
          <w:u w:val="single"/>
        </w:rPr>
        <w:t xml:space="preserve"> </w:t>
      </w:r>
      <w:r w:rsidRPr="00E129AA">
        <w:rPr>
          <w:rFonts w:ascii="Arial" w:eastAsia="Arial" w:hAnsi="Arial" w:cs="Arial"/>
          <w:sz w:val="18"/>
          <w:u w:val="single"/>
        </w:rPr>
        <w:t>include</w:t>
      </w:r>
      <w:r w:rsidRPr="00E129AA">
        <w:rPr>
          <w:rFonts w:ascii="Arial" w:eastAsia="Arial" w:hAnsi="Arial" w:cs="Arial"/>
          <w:spacing w:val="-3"/>
          <w:sz w:val="18"/>
          <w:u w:val="single"/>
        </w:rPr>
        <w:t xml:space="preserve"> </w:t>
      </w:r>
      <w:r w:rsidRPr="00E129AA">
        <w:rPr>
          <w:rFonts w:ascii="Arial" w:eastAsia="Arial" w:hAnsi="Arial" w:cs="Arial"/>
          <w:sz w:val="18"/>
          <w:u w:val="single"/>
        </w:rPr>
        <w:t>the</w:t>
      </w:r>
      <w:r w:rsidRPr="00E129AA">
        <w:rPr>
          <w:rFonts w:ascii="Arial" w:eastAsia="Arial" w:hAnsi="Arial" w:cs="Arial"/>
          <w:spacing w:val="-3"/>
          <w:sz w:val="18"/>
          <w:u w:val="single"/>
        </w:rPr>
        <w:t xml:space="preserve"> </w:t>
      </w:r>
      <w:r w:rsidRPr="00E129AA">
        <w:rPr>
          <w:rFonts w:ascii="Arial" w:eastAsia="Arial" w:hAnsi="Arial" w:cs="Arial"/>
          <w:sz w:val="18"/>
          <w:u w:val="single"/>
        </w:rPr>
        <w:t>floor</w:t>
      </w:r>
      <w:r w:rsidRPr="00E129AA">
        <w:rPr>
          <w:rFonts w:ascii="Arial" w:eastAsia="Arial" w:hAnsi="Arial" w:cs="Arial"/>
          <w:spacing w:val="-3"/>
          <w:sz w:val="18"/>
          <w:u w:val="single"/>
        </w:rPr>
        <w:t xml:space="preserve"> </w:t>
      </w:r>
      <w:r w:rsidRPr="00E129AA">
        <w:rPr>
          <w:rFonts w:ascii="Arial" w:eastAsia="Arial" w:hAnsi="Arial" w:cs="Arial"/>
          <w:sz w:val="18"/>
          <w:u w:val="single"/>
        </w:rPr>
        <w:t>area</w:t>
      </w:r>
      <w:r w:rsidRPr="00E129AA">
        <w:rPr>
          <w:rFonts w:ascii="Arial" w:eastAsia="Arial" w:hAnsi="Arial" w:cs="Arial"/>
          <w:spacing w:val="-3"/>
          <w:sz w:val="18"/>
          <w:u w:val="single"/>
        </w:rPr>
        <w:t xml:space="preserve"> </w:t>
      </w:r>
      <w:r w:rsidRPr="00E129AA">
        <w:rPr>
          <w:rFonts w:ascii="Arial" w:eastAsia="Arial" w:hAnsi="Arial" w:cs="Arial"/>
          <w:sz w:val="18"/>
          <w:u w:val="single"/>
        </w:rPr>
        <w:t>of</w:t>
      </w:r>
      <w:r w:rsidRPr="00E129AA">
        <w:rPr>
          <w:rFonts w:ascii="Arial" w:eastAsia="Arial" w:hAnsi="Arial" w:cs="Arial"/>
          <w:spacing w:val="-3"/>
          <w:sz w:val="18"/>
          <w:u w:val="single"/>
        </w:rPr>
        <w:t xml:space="preserve"> </w:t>
      </w:r>
      <w:r w:rsidRPr="00E129AA">
        <w:rPr>
          <w:rFonts w:ascii="Arial" w:eastAsia="Arial" w:hAnsi="Arial" w:cs="Arial"/>
          <w:sz w:val="18"/>
          <w:u w:val="single"/>
        </w:rPr>
        <w:t>self-storage</w:t>
      </w:r>
      <w:r w:rsidRPr="00E129AA">
        <w:rPr>
          <w:rFonts w:ascii="Arial" w:eastAsia="Arial" w:hAnsi="Arial" w:cs="Arial"/>
          <w:spacing w:val="-3"/>
          <w:sz w:val="18"/>
          <w:u w:val="single"/>
        </w:rPr>
        <w:t xml:space="preserve"> </w:t>
      </w:r>
      <w:r w:rsidRPr="00E129AA">
        <w:rPr>
          <w:rFonts w:ascii="Arial" w:eastAsia="Arial" w:hAnsi="Arial" w:cs="Arial"/>
          <w:sz w:val="18"/>
          <w:u w:val="single"/>
        </w:rPr>
        <w:t>units,</w:t>
      </w:r>
      <w:r w:rsidRPr="00E129AA">
        <w:rPr>
          <w:rFonts w:ascii="Arial" w:eastAsia="Arial" w:hAnsi="Arial" w:cs="Arial"/>
          <w:spacing w:val="-3"/>
          <w:sz w:val="18"/>
          <w:u w:val="single"/>
        </w:rPr>
        <w:t xml:space="preserve"> </w:t>
      </w:r>
      <w:r w:rsidRPr="00E129AA">
        <w:rPr>
          <w:rFonts w:ascii="Arial" w:eastAsia="Arial" w:hAnsi="Arial" w:cs="Arial"/>
          <w:sz w:val="18"/>
          <w:u w:val="single"/>
        </w:rPr>
        <w:t>floor</w:t>
      </w:r>
      <w:r w:rsidRPr="00E129AA">
        <w:rPr>
          <w:rFonts w:ascii="Arial" w:eastAsia="Arial" w:hAnsi="Arial" w:cs="Arial"/>
          <w:spacing w:val="-3"/>
          <w:sz w:val="18"/>
          <w:u w:val="single"/>
        </w:rPr>
        <w:t xml:space="preserve"> </w:t>
      </w:r>
      <w:r w:rsidRPr="00E129AA">
        <w:rPr>
          <w:rFonts w:ascii="Arial" w:eastAsia="Arial" w:hAnsi="Arial" w:cs="Arial"/>
          <w:sz w:val="18"/>
          <w:u w:val="single"/>
        </w:rPr>
        <w:t>areas</w:t>
      </w:r>
      <w:r w:rsidRPr="00E129AA">
        <w:rPr>
          <w:rFonts w:ascii="Arial" w:eastAsia="Arial" w:hAnsi="Arial" w:cs="Arial"/>
          <w:spacing w:val="-3"/>
          <w:sz w:val="18"/>
          <w:u w:val="single"/>
        </w:rPr>
        <w:t xml:space="preserve"> </w:t>
      </w:r>
      <w:r w:rsidRPr="00E129AA">
        <w:rPr>
          <w:rFonts w:ascii="Arial" w:eastAsia="Arial" w:hAnsi="Arial" w:cs="Arial"/>
          <w:sz w:val="18"/>
          <w:u w:val="single"/>
        </w:rPr>
        <w:t>under</w:t>
      </w:r>
      <w:r w:rsidRPr="00E129AA">
        <w:rPr>
          <w:rFonts w:ascii="Arial" w:eastAsia="Arial" w:hAnsi="Arial" w:cs="Arial"/>
          <w:spacing w:val="-3"/>
          <w:sz w:val="18"/>
          <w:u w:val="single"/>
        </w:rPr>
        <w:t xml:space="preserve"> </w:t>
      </w:r>
      <w:r w:rsidRPr="00E129AA">
        <w:rPr>
          <w:rFonts w:ascii="Arial" w:eastAsia="Arial" w:hAnsi="Arial" w:cs="Arial"/>
          <w:sz w:val="18"/>
          <w:u w:val="single"/>
        </w:rPr>
        <w:t>rack</w:t>
      </w:r>
      <w:r w:rsidRPr="00E129AA">
        <w:rPr>
          <w:rFonts w:ascii="Arial" w:eastAsia="Arial" w:hAnsi="Arial" w:cs="Arial"/>
          <w:spacing w:val="-3"/>
          <w:sz w:val="18"/>
          <w:u w:val="single"/>
        </w:rPr>
        <w:t xml:space="preserve"> </w:t>
      </w:r>
      <w:r w:rsidRPr="00E129AA">
        <w:rPr>
          <w:rFonts w:ascii="Arial" w:eastAsia="Arial" w:hAnsi="Arial" w:cs="Arial"/>
          <w:sz w:val="18"/>
          <w:u w:val="single"/>
        </w:rPr>
        <w:t>storage,</w:t>
      </w:r>
      <w:r w:rsidRPr="00E129AA">
        <w:rPr>
          <w:rFonts w:ascii="Arial" w:eastAsia="Arial" w:hAnsi="Arial" w:cs="Arial"/>
          <w:spacing w:val="-3"/>
          <w:sz w:val="18"/>
          <w:u w:val="single"/>
        </w:rPr>
        <w:t xml:space="preserve"> </w:t>
      </w:r>
      <w:r w:rsidRPr="00E129AA">
        <w:rPr>
          <w:rFonts w:ascii="Arial" w:eastAsia="Arial" w:hAnsi="Arial" w:cs="Arial"/>
          <w:sz w:val="18"/>
          <w:u w:val="single"/>
        </w:rPr>
        <w:t>or</w:t>
      </w:r>
      <w:r w:rsidRPr="00E129AA">
        <w:rPr>
          <w:rFonts w:ascii="Arial" w:eastAsia="Arial" w:hAnsi="Arial" w:cs="Arial"/>
          <w:sz w:val="18"/>
        </w:rPr>
        <w:t xml:space="preserve"> </w:t>
      </w:r>
      <w:r w:rsidRPr="00E129AA">
        <w:rPr>
          <w:rFonts w:ascii="Arial" w:eastAsia="Arial" w:hAnsi="Arial" w:cs="Arial"/>
          <w:sz w:val="18"/>
          <w:u w:val="single"/>
        </w:rPr>
        <w:t>designated palletized storage floor areas.</w:t>
      </w:r>
    </w:p>
    <w:p w14:paraId="7E7CCC21" w14:textId="77777777" w:rsidR="00E129AA" w:rsidRDefault="00E129AA" w:rsidP="00613FB2">
      <w:pPr>
        <w:autoSpaceDE w:val="0"/>
        <w:autoSpaceDN w:val="0"/>
        <w:adjustRightInd w:val="0"/>
        <w:rPr>
          <w:rFonts w:eastAsia="Arial"/>
          <w:color w:val="0070C0"/>
          <w:w w:val="99"/>
          <w:sz w:val="32"/>
          <w:szCs w:val="32"/>
        </w:rPr>
      </w:pPr>
    </w:p>
    <w:p w14:paraId="6D09E071" w14:textId="655D1971" w:rsidR="00E129AA" w:rsidRDefault="00E129AA" w:rsidP="00E129AA">
      <w:pPr>
        <w:autoSpaceDE w:val="0"/>
        <w:autoSpaceDN w:val="0"/>
        <w:adjustRightInd w:val="0"/>
        <w:spacing w:after="0" w:afterAutospacing="0"/>
        <w:ind w:left="0" w:firstLine="0"/>
        <w:rPr>
          <w:rFonts w:ascii="Arial" w:hAnsi="Arial" w:cs="Arial"/>
          <w:bCs/>
          <w:color w:val="FF0000"/>
        </w:rPr>
      </w:pPr>
      <w:r w:rsidRPr="00291618">
        <w:rPr>
          <w:rFonts w:ascii="Arial" w:hAnsi="Arial" w:cs="Arial"/>
          <w:bCs/>
          <w:color w:val="FF0000"/>
        </w:rPr>
        <w:t>(</w:t>
      </w:r>
      <w:r>
        <w:rPr>
          <w:rFonts w:ascii="Arial" w:hAnsi="Arial" w:cs="Arial"/>
          <w:bCs/>
          <w:color w:val="FF0000"/>
        </w:rPr>
        <w:t>M11298 / M22-21</w:t>
      </w:r>
      <w:r w:rsidR="00645064">
        <w:rPr>
          <w:rFonts w:ascii="Arial" w:hAnsi="Arial" w:cs="Arial"/>
          <w:bCs/>
          <w:color w:val="FF0000"/>
        </w:rPr>
        <w:t xml:space="preserve"> AS</w:t>
      </w:r>
      <w:r w:rsidRPr="00291618">
        <w:rPr>
          <w:rFonts w:ascii="Arial" w:hAnsi="Arial" w:cs="Arial"/>
          <w:bCs/>
          <w:color w:val="FF0000"/>
        </w:rPr>
        <w:t>)</w:t>
      </w:r>
    </w:p>
    <w:p w14:paraId="3FD86E3D" w14:textId="77777777" w:rsidR="00E129AA" w:rsidRDefault="00E129AA" w:rsidP="00613FB2">
      <w:pPr>
        <w:autoSpaceDE w:val="0"/>
        <w:autoSpaceDN w:val="0"/>
        <w:adjustRightInd w:val="0"/>
        <w:rPr>
          <w:rFonts w:eastAsia="Arial"/>
          <w:color w:val="0070C0"/>
          <w:w w:val="99"/>
          <w:sz w:val="32"/>
          <w:szCs w:val="32"/>
        </w:rPr>
      </w:pPr>
    </w:p>
    <w:p w14:paraId="1CACDB1C" w14:textId="77777777" w:rsidR="00E129AA" w:rsidRPr="00E129AA" w:rsidRDefault="00E129AA" w:rsidP="00E129AA">
      <w:pPr>
        <w:widowControl w:val="0"/>
        <w:autoSpaceDE w:val="0"/>
        <w:autoSpaceDN w:val="0"/>
        <w:spacing w:after="0" w:afterAutospacing="0"/>
        <w:ind w:left="920" w:firstLine="0"/>
        <w:outlineLvl w:val="5"/>
        <w:rPr>
          <w:rFonts w:ascii="Arial" w:eastAsia="Arial" w:hAnsi="Arial" w:cs="Arial"/>
          <w:b/>
          <w:bCs/>
          <w:sz w:val="18"/>
          <w:szCs w:val="18"/>
        </w:rPr>
      </w:pPr>
      <w:r w:rsidRPr="00E129AA">
        <w:rPr>
          <w:rFonts w:ascii="Arial" w:eastAsia="Arial" w:hAnsi="Arial" w:cs="Arial"/>
          <w:b/>
          <w:bCs/>
          <w:sz w:val="18"/>
          <w:szCs w:val="18"/>
        </w:rPr>
        <w:t>TABLE</w:t>
      </w:r>
      <w:r w:rsidRPr="00E129AA">
        <w:rPr>
          <w:rFonts w:ascii="Arial" w:eastAsia="Arial" w:hAnsi="Arial" w:cs="Arial"/>
          <w:b/>
          <w:bCs/>
          <w:spacing w:val="-12"/>
          <w:sz w:val="18"/>
          <w:szCs w:val="18"/>
        </w:rPr>
        <w:t xml:space="preserve"> </w:t>
      </w:r>
      <w:r w:rsidRPr="00E129AA">
        <w:rPr>
          <w:rFonts w:ascii="Arial" w:eastAsia="Arial" w:hAnsi="Arial" w:cs="Arial"/>
          <w:b/>
          <w:bCs/>
          <w:sz w:val="18"/>
          <w:szCs w:val="18"/>
        </w:rPr>
        <w:t>403.3.2.3</w:t>
      </w:r>
      <w:r w:rsidRPr="00E129AA">
        <w:rPr>
          <w:rFonts w:ascii="Arial" w:eastAsia="Arial" w:hAnsi="Arial" w:cs="Arial"/>
          <w:b/>
          <w:bCs/>
          <w:spacing w:val="-12"/>
          <w:sz w:val="18"/>
          <w:szCs w:val="18"/>
        </w:rPr>
        <w:t xml:space="preserve"> </w:t>
      </w:r>
      <w:r w:rsidRPr="00E129AA">
        <w:rPr>
          <w:rFonts w:ascii="Arial" w:eastAsia="Arial" w:hAnsi="Arial" w:cs="Arial"/>
          <w:b/>
          <w:bCs/>
          <w:sz w:val="18"/>
          <w:szCs w:val="18"/>
        </w:rPr>
        <w:t>MINIMUM</w:t>
      </w:r>
      <w:r w:rsidRPr="00E129AA">
        <w:rPr>
          <w:rFonts w:ascii="Arial" w:eastAsia="Arial" w:hAnsi="Arial" w:cs="Arial"/>
          <w:b/>
          <w:bCs/>
          <w:spacing w:val="-9"/>
          <w:sz w:val="18"/>
          <w:szCs w:val="18"/>
        </w:rPr>
        <w:t xml:space="preserve"> </w:t>
      </w:r>
      <w:r w:rsidRPr="00E129AA">
        <w:rPr>
          <w:rFonts w:ascii="Arial" w:eastAsia="Arial" w:hAnsi="Arial" w:cs="Arial"/>
          <w:b/>
          <w:bCs/>
          <w:sz w:val="18"/>
          <w:szCs w:val="18"/>
        </w:rPr>
        <w:t>REQUIRED</w:t>
      </w:r>
      <w:r w:rsidRPr="00E129AA">
        <w:rPr>
          <w:rFonts w:ascii="Arial" w:eastAsia="Arial" w:hAnsi="Arial" w:cs="Arial"/>
          <w:b/>
          <w:bCs/>
          <w:spacing w:val="-8"/>
          <w:sz w:val="18"/>
          <w:szCs w:val="18"/>
        </w:rPr>
        <w:t xml:space="preserve"> </w:t>
      </w:r>
      <w:r w:rsidRPr="00E129AA">
        <w:rPr>
          <w:rFonts w:ascii="Arial" w:eastAsia="Arial" w:hAnsi="Arial" w:cs="Arial"/>
          <w:b/>
          <w:bCs/>
          <w:sz w:val="18"/>
          <w:szCs w:val="18"/>
        </w:rPr>
        <w:t>LOCAL</w:t>
      </w:r>
      <w:r w:rsidRPr="00E129AA">
        <w:rPr>
          <w:rFonts w:ascii="Arial" w:eastAsia="Arial" w:hAnsi="Arial" w:cs="Arial"/>
          <w:b/>
          <w:bCs/>
          <w:spacing w:val="-8"/>
          <w:sz w:val="18"/>
          <w:szCs w:val="18"/>
        </w:rPr>
        <w:t xml:space="preserve"> </w:t>
      </w:r>
      <w:r w:rsidRPr="00E129AA">
        <w:rPr>
          <w:rFonts w:ascii="Arial" w:eastAsia="Arial" w:hAnsi="Arial" w:cs="Arial"/>
          <w:b/>
          <w:bCs/>
          <w:sz w:val="18"/>
          <w:szCs w:val="18"/>
        </w:rPr>
        <w:t>EXHAUST</w:t>
      </w:r>
      <w:r w:rsidRPr="00E129AA">
        <w:rPr>
          <w:rFonts w:ascii="Arial" w:eastAsia="Arial" w:hAnsi="Arial" w:cs="Arial"/>
          <w:b/>
          <w:bCs/>
          <w:spacing w:val="-8"/>
          <w:sz w:val="18"/>
          <w:szCs w:val="18"/>
        </w:rPr>
        <w:t xml:space="preserve"> </w:t>
      </w:r>
      <w:r w:rsidRPr="00E129AA">
        <w:rPr>
          <w:rFonts w:ascii="Arial" w:eastAsia="Arial" w:hAnsi="Arial" w:cs="Arial"/>
          <w:b/>
          <w:bCs/>
          <w:sz w:val="18"/>
          <w:szCs w:val="18"/>
        </w:rPr>
        <w:t>RATES</w:t>
      </w:r>
      <w:r w:rsidRPr="00E129AA">
        <w:rPr>
          <w:rFonts w:ascii="Arial" w:eastAsia="Arial" w:hAnsi="Arial" w:cs="Arial"/>
          <w:b/>
          <w:bCs/>
          <w:spacing w:val="-8"/>
          <w:sz w:val="18"/>
          <w:szCs w:val="18"/>
        </w:rPr>
        <w:t xml:space="preserve"> </w:t>
      </w:r>
      <w:r w:rsidRPr="00E129AA">
        <w:rPr>
          <w:rFonts w:ascii="Arial" w:eastAsia="Arial" w:hAnsi="Arial" w:cs="Arial"/>
          <w:b/>
          <w:bCs/>
          <w:sz w:val="18"/>
          <w:szCs w:val="18"/>
        </w:rPr>
        <w:t>FOR</w:t>
      </w:r>
      <w:r w:rsidRPr="00E129AA">
        <w:rPr>
          <w:rFonts w:ascii="Arial" w:eastAsia="Arial" w:hAnsi="Arial" w:cs="Arial"/>
          <w:b/>
          <w:bCs/>
          <w:spacing w:val="-8"/>
          <w:sz w:val="18"/>
          <w:szCs w:val="18"/>
        </w:rPr>
        <w:t xml:space="preserve"> </w:t>
      </w:r>
      <w:r w:rsidRPr="00E129AA">
        <w:rPr>
          <w:rFonts w:ascii="Arial" w:eastAsia="Arial" w:hAnsi="Arial" w:cs="Arial"/>
          <w:b/>
          <w:bCs/>
          <w:sz w:val="18"/>
          <w:szCs w:val="18"/>
        </w:rPr>
        <w:t>GROUP</w:t>
      </w:r>
      <w:r w:rsidRPr="00E129AA">
        <w:rPr>
          <w:rFonts w:ascii="Arial" w:eastAsia="Arial" w:hAnsi="Arial" w:cs="Arial"/>
          <w:b/>
          <w:bCs/>
          <w:spacing w:val="-8"/>
          <w:sz w:val="18"/>
          <w:szCs w:val="18"/>
        </w:rPr>
        <w:t xml:space="preserve"> </w:t>
      </w:r>
      <w:r w:rsidRPr="00E129AA">
        <w:rPr>
          <w:rFonts w:ascii="Arial" w:eastAsia="Arial" w:hAnsi="Arial" w:cs="Arial"/>
          <w:b/>
          <w:bCs/>
          <w:sz w:val="18"/>
          <w:szCs w:val="18"/>
        </w:rPr>
        <w:t>R-2,</w:t>
      </w:r>
      <w:r w:rsidRPr="00E129AA">
        <w:rPr>
          <w:rFonts w:ascii="Arial" w:eastAsia="Arial" w:hAnsi="Arial" w:cs="Arial"/>
          <w:b/>
          <w:bCs/>
          <w:spacing w:val="-9"/>
          <w:sz w:val="18"/>
          <w:szCs w:val="18"/>
        </w:rPr>
        <w:t xml:space="preserve"> </w:t>
      </w:r>
      <w:r w:rsidRPr="00E129AA">
        <w:rPr>
          <w:rFonts w:ascii="Arial" w:eastAsia="Arial" w:hAnsi="Arial" w:cs="Arial"/>
          <w:b/>
          <w:bCs/>
          <w:sz w:val="18"/>
          <w:szCs w:val="18"/>
        </w:rPr>
        <w:t>R-3</w:t>
      </w:r>
      <w:r w:rsidRPr="00E129AA">
        <w:rPr>
          <w:rFonts w:ascii="Arial" w:eastAsia="Arial" w:hAnsi="Arial" w:cs="Arial"/>
          <w:b/>
          <w:bCs/>
          <w:spacing w:val="-8"/>
          <w:sz w:val="18"/>
          <w:szCs w:val="18"/>
        </w:rPr>
        <w:t xml:space="preserve"> </w:t>
      </w:r>
      <w:r w:rsidRPr="00E129AA">
        <w:rPr>
          <w:rFonts w:ascii="Arial" w:eastAsia="Arial" w:hAnsi="Arial" w:cs="Arial"/>
          <w:b/>
          <w:bCs/>
          <w:sz w:val="18"/>
          <w:szCs w:val="18"/>
        </w:rPr>
        <w:t>AND</w:t>
      </w:r>
      <w:r w:rsidRPr="00E129AA">
        <w:rPr>
          <w:rFonts w:ascii="Arial" w:eastAsia="Arial" w:hAnsi="Arial" w:cs="Arial"/>
          <w:b/>
          <w:bCs/>
          <w:spacing w:val="-8"/>
          <w:sz w:val="18"/>
          <w:szCs w:val="18"/>
        </w:rPr>
        <w:t xml:space="preserve"> </w:t>
      </w:r>
      <w:r w:rsidRPr="00E129AA">
        <w:rPr>
          <w:rFonts w:ascii="Arial" w:eastAsia="Arial" w:hAnsi="Arial" w:cs="Arial"/>
          <w:b/>
          <w:bCs/>
          <w:sz w:val="18"/>
          <w:szCs w:val="18"/>
        </w:rPr>
        <w:t>R-4</w:t>
      </w:r>
      <w:r w:rsidRPr="00E129AA">
        <w:rPr>
          <w:rFonts w:ascii="Arial" w:eastAsia="Arial" w:hAnsi="Arial" w:cs="Arial"/>
          <w:b/>
          <w:bCs/>
          <w:spacing w:val="-8"/>
          <w:sz w:val="18"/>
          <w:szCs w:val="18"/>
        </w:rPr>
        <w:t xml:space="preserve"> </w:t>
      </w:r>
      <w:r w:rsidRPr="00E129AA">
        <w:rPr>
          <w:rFonts w:ascii="Arial" w:eastAsia="Arial" w:hAnsi="Arial" w:cs="Arial"/>
          <w:b/>
          <w:bCs/>
          <w:spacing w:val="-2"/>
          <w:sz w:val="18"/>
          <w:szCs w:val="18"/>
        </w:rPr>
        <w:t>OCCUPANCIES</w:t>
      </w:r>
    </w:p>
    <w:tbl>
      <w:tblPr>
        <w:tblpPr w:leftFromText="180" w:rightFromText="180" w:vertAnchor="text" w:horzAnchor="margin" w:tblpY="171"/>
        <w:tblW w:w="1108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335"/>
        <w:gridCol w:w="6750"/>
      </w:tblGrid>
      <w:tr w:rsidR="00DB3BF0" w:rsidRPr="00E129AA" w14:paraId="106182FE" w14:textId="77777777" w:rsidTr="00DB3BF0">
        <w:trPr>
          <w:trHeight w:val="180"/>
        </w:trPr>
        <w:tc>
          <w:tcPr>
            <w:tcW w:w="4335" w:type="dxa"/>
          </w:tcPr>
          <w:p w14:paraId="75F50E63" w14:textId="77777777" w:rsidR="00DB3BF0" w:rsidRPr="00E129AA" w:rsidRDefault="00DB3BF0" w:rsidP="00DB3BF0">
            <w:pPr>
              <w:widowControl w:val="0"/>
              <w:autoSpaceDE w:val="0"/>
              <w:autoSpaceDN w:val="0"/>
              <w:spacing w:before="7" w:after="0" w:afterAutospacing="0"/>
              <w:ind w:left="7" w:firstLine="0"/>
              <w:rPr>
                <w:rFonts w:ascii="Arial" w:eastAsia="Arial" w:hAnsi="Arial" w:cs="Arial"/>
                <w:b/>
                <w:sz w:val="12"/>
              </w:rPr>
            </w:pPr>
            <w:r w:rsidRPr="00E129AA">
              <w:rPr>
                <w:rFonts w:ascii="Arial" w:eastAsia="Arial" w:hAnsi="Arial" w:cs="Arial"/>
                <w:b/>
                <w:sz w:val="12"/>
              </w:rPr>
              <w:t>AREA</w:t>
            </w:r>
            <w:r w:rsidRPr="00E129AA">
              <w:rPr>
                <w:rFonts w:ascii="Arial" w:eastAsia="Arial" w:hAnsi="Arial" w:cs="Arial"/>
                <w:b/>
                <w:spacing w:val="-4"/>
                <w:sz w:val="12"/>
              </w:rPr>
              <w:t xml:space="preserve"> </w:t>
            </w:r>
            <w:r w:rsidRPr="00E129AA">
              <w:rPr>
                <w:rFonts w:ascii="Arial" w:eastAsia="Arial" w:hAnsi="Arial" w:cs="Arial"/>
                <w:b/>
                <w:sz w:val="12"/>
              </w:rPr>
              <w:t>TO</w:t>
            </w:r>
            <w:r w:rsidRPr="00E129AA">
              <w:rPr>
                <w:rFonts w:ascii="Arial" w:eastAsia="Arial" w:hAnsi="Arial" w:cs="Arial"/>
                <w:b/>
                <w:spacing w:val="-4"/>
                <w:sz w:val="12"/>
              </w:rPr>
              <w:t xml:space="preserve"> </w:t>
            </w:r>
            <w:r w:rsidRPr="00E129AA">
              <w:rPr>
                <w:rFonts w:ascii="Arial" w:eastAsia="Arial" w:hAnsi="Arial" w:cs="Arial"/>
                <w:b/>
                <w:sz w:val="12"/>
              </w:rPr>
              <w:t>BE</w:t>
            </w:r>
            <w:r w:rsidRPr="00E129AA">
              <w:rPr>
                <w:rFonts w:ascii="Arial" w:eastAsia="Arial" w:hAnsi="Arial" w:cs="Arial"/>
                <w:b/>
                <w:spacing w:val="-4"/>
                <w:sz w:val="12"/>
              </w:rPr>
              <w:t xml:space="preserve"> </w:t>
            </w:r>
            <w:r w:rsidRPr="00E129AA">
              <w:rPr>
                <w:rFonts w:ascii="Arial" w:eastAsia="Arial" w:hAnsi="Arial" w:cs="Arial"/>
                <w:b/>
                <w:spacing w:val="-2"/>
                <w:sz w:val="12"/>
              </w:rPr>
              <w:t>EXHAUSTED</w:t>
            </w:r>
          </w:p>
        </w:tc>
        <w:tc>
          <w:tcPr>
            <w:tcW w:w="6750" w:type="dxa"/>
          </w:tcPr>
          <w:p w14:paraId="5535EA11" w14:textId="77777777" w:rsidR="00DB3BF0" w:rsidRPr="00E129AA" w:rsidRDefault="00DB3BF0" w:rsidP="00DB3BF0">
            <w:pPr>
              <w:widowControl w:val="0"/>
              <w:autoSpaceDE w:val="0"/>
              <w:autoSpaceDN w:val="0"/>
              <w:spacing w:before="7" w:after="0" w:afterAutospacing="0"/>
              <w:ind w:left="7" w:firstLine="0"/>
              <w:rPr>
                <w:rFonts w:ascii="Arial" w:eastAsia="Arial" w:hAnsi="Arial" w:cs="Arial"/>
                <w:b/>
                <w:sz w:val="12"/>
              </w:rPr>
            </w:pPr>
            <w:r w:rsidRPr="00E129AA">
              <w:rPr>
                <w:rFonts w:ascii="Arial" w:eastAsia="Arial" w:hAnsi="Arial" w:cs="Arial"/>
                <w:b/>
                <w:sz w:val="12"/>
              </w:rPr>
              <w:t>EXHAUST</w:t>
            </w:r>
            <w:r w:rsidRPr="00E129AA">
              <w:rPr>
                <w:rFonts w:ascii="Arial" w:eastAsia="Arial" w:hAnsi="Arial" w:cs="Arial"/>
                <w:b/>
                <w:spacing w:val="-8"/>
                <w:sz w:val="12"/>
              </w:rPr>
              <w:t xml:space="preserve"> </w:t>
            </w:r>
            <w:r w:rsidRPr="00E129AA">
              <w:rPr>
                <w:rFonts w:ascii="Arial" w:eastAsia="Arial" w:hAnsi="Arial" w:cs="Arial"/>
                <w:b/>
                <w:sz w:val="12"/>
              </w:rPr>
              <w:t>RATE</w:t>
            </w:r>
            <w:r w:rsidRPr="00E129AA">
              <w:rPr>
                <w:rFonts w:ascii="Arial" w:eastAsia="Arial" w:hAnsi="Arial" w:cs="Arial"/>
                <w:b/>
                <w:spacing w:val="-8"/>
                <w:sz w:val="12"/>
              </w:rPr>
              <w:t xml:space="preserve"> </w:t>
            </w:r>
            <w:r w:rsidRPr="00E129AA">
              <w:rPr>
                <w:rFonts w:ascii="Arial" w:eastAsia="Arial" w:hAnsi="Arial" w:cs="Arial"/>
                <w:b/>
                <w:spacing w:val="-2"/>
                <w:sz w:val="12"/>
              </w:rPr>
              <w:t>CAPACITY</w:t>
            </w:r>
          </w:p>
        </w:tc>
      </w:tr>
      <w:tr w:rsidR="00DB3BF0" w:rsidRPr="00E129AA" w14:paraId="4FF42CAC" w14:textId="77777777" w:rsidTr="00DB3BF0">
        <w:trPr>
          <w:trHeight w:val="180"/>
        </w:trPr>
        <w:tc>
          <w:tcPr>
            <w:tcW w:w="4335" w:type="dxa"/>
          </w:tcPr>
          <w:p w14:paraId="07EB0492" w14:textId="77777777" w:rsidR="00DB3BF0" w:rsidRPr="00E129AA" w:rsidRDefault="00DB3BF0" w:rsidP="00DB3BF0">
            <w:pPr>
              <w:widowControl w:val="0"/>
              <w:autoSpaceDE w:val="0"/>
              <w:autoSpaceDN w:val="0"/>
              <w:spacing w:before="7" w:after="0" w:afterAutospacing="0"/>
              <w:ind w:left="7" w:firstLine="0"/>
              <w:rPr>
                <w:rFonts w:ascii="Arial" w:eastAsia="Arial" w:hAnsi="Arial" w:cs="Arial"/>
                <w:sz w:val="12"/>
              </w:rPr>
            </w:pPr>
            <w:r w:rsidRPr="00E129AA">
              <w:rPr>
                <w:rFonts w:ascii="Arial" w:eastAsia="Arial" w:hAnsi="Arial" w:cs="Arial"/>
                <w:spacing w:val="-2"/>
                <w:sz w:val="12"/>
              </w:rPr>
              <w:t>Kitchens</w:t>
            </w:r>
          </w:p>
        </w:tc>
        <w:tc>
          <w:tcPr>
            <w:tcW w:w="6750" w:type="dxa"/>
          </w:tcPr>
          <w:p w14:paraId="5E1B14A7" w14:textId="77777777" w:rsidR="00DB3BF0" w:rsidRPr="00E129AA" w:rsidRDefault="00DB3BF0" w:rsidP="00DB3BF0">
            <w:pPr>
              <w:widowControl w:val="0"/>
              <w:autoSpaceDE w:val="0"/>
              <w:autoSpaceDN w:val="0"/>
              <w:spacing w:before="7" w:after="0" w:afterAutospacing="0"/>
              <w:ind w:left="0" w:right="2189" w:firstLine="0"/>
              <w:jc w:val="right"/>
              <w:rPr>
                <w:rFonts w:ascii="Arial" w:eastAsia="Arial" w:hAnsi="Arial" w:cs="Arial"/>
                <w:sz w:val="12"/>
              </w:rPr>
            </w:pPr>
            <w:r w:rsidRPr="00E129AA">
              <w:rPr>
                <w:rFonts w:ascii="Arial" w:eastAsia="Arial" w:hAnsi="Arial" w:cs="Arial"/>
                <w:sz w:val="12"/>
              </w:rPr>
              <w:t>100</w:t>
            </w:r>
            <w:r w:rsidRPr="00E129AA">
              <w:rPr>
                <w:rFonts w:ascii="Arial" w:eastAsia="Arial" w:hAnsi="Arial" w:cs="Arial"/>
                <w:spacing w:val="-7"/>
                <w:sz w:val="12"/>
              </w:rPr>
              <w:t xml:space="preserve"> </w:t>
            </w:r>
            <w:r w:rsidRPr="00E129AA">
              <w:rPr>
                <w:rFonts w:ascii="Arial" w:eastAsia="Arial" w:hAnsi="Arial" w:cs="Arial"/>
                <w:sz w:val="12"/>
              </w:rPr>
              <w:t>cfm</w:t>
            </w:r>
            <w:r w:rsidRPr="00E129AA">
              <w:rPr>
                <w:rFonts w:ascii="Arial" w:eastAsia="Arial" w:hAnsi="Arial" w:cs="Arial"/>
                <w:spacing w:val="-5"/>
                <w:sz w:val="12"/>
              </w:rPr>
              <w:t xml:space="preserve"> </w:t>
            </w:r>
            <w:r w:rsidRPr="00E129AA">
              <w:rPr>
                <w:rFonts w:ascii="Arial" w:eastAsia="Arial" w:hAnsi="Arial" w:cs="Arial"/>
                <w:sz w:val="12"/>
              </w:rPr>
              <w:t>intermittent</w:t>
            </w:r>
            <w:r w:rsidRPr="00E129AA">
              <w:rPr>
                <w:rFonts w:ascii="Arial" w:eastAsia="Arial" w:hAnsi="Arial" w:cs="Arial"/>
                <w:spacing w:val="-6"/>
                <w:sz w:val="12"/>
              </w:rPr>
              <w:t xml:space="preserve"> </w:t>
            </w:r>
            <w:r w:rsidRPr="00E129AA">
              <w:rPr>
                <w:rFonts w:ascii="Arial" w:eastAsia="Arial" w:hAnsi="Arial" w:cs="Arial"/>
                <w:sz w:val="12"/>
              </w:rPr>
              <w:t>or</w:t>
            </w:r>
            <w:r w:rsidRPr="00E129AA">
              <w:rPr>
                <w:rFonts w:ascii="Arial" w:eastAsia="Arial" w:hAnsi="Arial" w:cs="Arial"/>
                <w:strike/>
                <w:spacing w:val="-25"/>
                <w:sz w:val="12"/>
              </w:rPr>
              <w:t xml:space="preserve"> </w:t>
            </w:r>
            <w:r w:rsidRPr="00E129AA">
              <w:rPr>
                <w:rFonts w:ascii="Arial" w:eastAsia="Arial" w:hAnsi="Arial" w:cs="Arial"/>
                <w:strike/>
                <w:sz w:val="12"/>
              </w:rPr>
              <w:t>25</w:t>
            </w:r>
            <w:r w:rsidRPr="00E129AA">
              <w:rPr>
                <w:rFonts w:ascii="Arial" w:eastAsia="Arial" w:hAnsi="Arial" w:cs="Arial"/>
                <w:spacing w:val="-6"/>
                <w:sz w:val="12"/>
              </w:rPr>
              <w:t xml:space="preserve"> </w:t>
            </w:r>
            <w:r w:rsidRPr="00E129AA">
              <w:rPr>
                <w:rFonts w:ascii="Arial" w:eastAsia="Arial" w:hAnsi="Arial" w:cs="Arial"/>
                <w:sz w:val="12"/>
                <w:u w:val="single"/>
              </w:rPr>
              <w:t>50</w:t>
            </w:r>
            <w:r w:rsidRPr="00E129AA">
              <w:rPr>
                <w:rFonts w:ascii="Arial" w:eastAsia="Arial" w:hAnsi="Arial" w:cs="Arial"/>
                <w:spacing w:val="-3"/>
                <w:sz w:val="12"/>
              </w:rPr>
              <w:t xml:space="preserve"> </w:t>
            </w:r>
            <w:r w:rsidRPr="00E129AA">
              <w:rPr>
                <w:rFonts w:ascii="Arial" w:eastAsia="Arial" w:hAnsi="Arial" w:cs="Arial"/>
                <w:sz w:val="12"/>
              </w:rPr>
              <w:t>cfm</w:t>
            </w:r>
            <w:r w:rsidRPr="00E129AA">
              <w:rPr>
                <w:rFonts w:ascii="Arial" w:eastAsia="Arial" w:hAnsi="Arial" w:cs="Arial"/>
                <w:spacing w:val="-6"/>
                <w:sz w:val="12"/>
              </w:rPr>
              <w:t xml:space="preserve"> </w:t>
            </w:r>
            <w:r w:rsidRPr="00E129AA">
              <w:rPr>
                <w:rFonts w:ascii="Arial" w:eastAsia="Arial" w:hAnsi="Arial" w:cs="Arial"/>
                <w:spacing w:val="-2"/>
                <w:sz w:val="12"/>
              </w:rPr>
              <w:t>continuous</w:t>
            </w:r>
          </w:p>
        </w:tc>
      </w:tr>
      <w:tr w:rsidR="00DB3BF0" w:rsidRPr="00E129AA" w14:paraId="391BA83E" w14:textId="77777777" w:rsidTr="00DB3BF0">
        <w:trPr>
          <w:trHeight w:val="180"/>
        </w:trPr>
        <w:tc>
          <w:tcPr>
            <w:tcW w:w="4335" w:type="dxa"/>
          </w:tcPr>
          <w:p w14:paraId="6562B2CD" w14:textId="77777777" w:rsidR="00DB3BF0" w:rsidRPr="00E129AA" w:rsidRDefault="00DB3BF0" w:rsidP="00DB3BF0">
            <w:pPr>
              <w:widowControl w:val="0"/>
              <w:autoSpaceDE w:val="0"/>
              <w:autoSpaceDN w:val="0"/>
              <w:spacing w:before="7" w:after="0" w:afterAutospacing="0"/>
              <w:ind w:left="7" w:firstLine="0"/>
              <w:rPr>
                <w:rFonts w:ascii="Arial" w:eastAsia="Arial" w:hAnsi="Arial" w:cs="Arial"/>
                <w:sz w:val="12"/>
              </w:rPr>
            </w:pPr>
            <w:r w:rsidRPr="00E129AA">
              <w:rPr>
                <w:rFonts w:ascii="Arial" w:eastAsia="Arial" w:hAnsi="Arial" w:cs="Arial"/>
                <w:spacing w:val="-2"/>
                <w:sz w:val="12"/>
              </w:rPr>
              <w:t>Bathrooms</w:t>
            </w:r>
            <w:r w:rsidRPr="00E129AA">
              <w:rPr>
                <w:rFonts w:ascii="Arial" w:eastAsia="Arial" w:hAnsi="Arial" w:cs="Arial"/>
                <w:spacing w:val="3"/>
                <w:sz w:val="12"/>
              </w:rPr>
              <w:t xml:space="preserve"> </w:t>
            </w:r>
            <w:r w:rsidRPr="00E129AA">
              <w:rPr>
                <w:rFonts w:ascii="Arial" w:eastAsia="Arial" w:hAnsi="Arial" w:cs="Arial"/>
                <w:spacing w:val="-2"/>
                <w:sz w:val="12"/>
              </w:rPr>
              <w:t>and</w:t>
            </w:r>
            <w:r w:rsidRPr="00E129AA">
              <w:rPr>
                <w:rFonts w:ascii="Arial" w:eastAsia="Arial" w:hAnsi="Arial" w:cs="Arial"/>
                <w:spacing w:val="3"/>
                <w:sz w:val="12"/>
              </w:rPr>
              <w:t xml:space="preserve"> </w:t>
            </w:r>
            <w:r w:rsidRPr="00E129AA">
              <w:rPr>
                <w:rFonts w:ascii="Arial" w:eastAsia="Arial" w:hAnsi="Arial" w:cs="Arial"/>
                <w:spacing w:val="-2"/>
                <w:sz w:val="12"/>
              </w:rPr>
              <w:t>toilet</w:t>
            </w:r>
            <w:r w:rsidRPr="00E129AA">
              <w:rPr>
                <w:rFonts w:ascii="Arial" w:eastAsia="Arial" w:hAnsi="Arial" w:cs="Arial"/>
                <w:spacing w:val="4"/>
                <w:sz w:val="12"/>
              </w:rPr>
              <w:t xml:space="preserve"> </w:t>
            </w:r>
            <w:r w:rsidRPr="00E129AA">
              <w:rPr>
                <w:rFonts w:ascii="Arial" w:eastAsia="Arial" w:hAnsi="Arial" w:cs="Arial"/>
                <w:spacing w:val="-4"/>
                <w:sz w:val="12"/>
              </w:rPr>
              <w:t>rooms</w:t>
            </w:r>
          </w:p>
        </w:tc>
        <w:tc>
          <w:tcPr>
            <w:tcW w:w="6750" w:type="dxa"/>
          </w:tcPr>
          <w:p w14:paraId="16724707" w14:textId="77777777" w:rsidR="00DB3BF0" w:rsidRPr="00E129AA" w:rsidRDefault="00DB3BF0" w:rsidP="00DB3BF0">
            <w:pPr>
              <w:widowControl w:val="0"/>
              <w:autoSpaceDE w:val="0"/>
              <w:autoSpaceDN w:val="0"/>
              <w:spacing w:before="7" w:after="0" w:afterAutospacing="0"/>
              <w:ind w:left="0" w:right="2222" w:firstLine="0"/>
              <w:jc w:val="right"/>
              <w:rPr>
                <w:rFonts w:ascii="Arial" w:eastAsia="Arial" w:hAnsi="Arial" w:cs="Arial"/>
                <w:sz w:val="12"/>
              </w:rPr>
            </w:pPr>
            <w:r w:rsidRPr="00E129AA">
              <w:rPr>
                <w:rFonts w:ascii="Arial" w:eastAsia="Arial" w:hAnsi="Arial" w:cs="Arial"/>
                <w:sz w:val="12"/>
              </w:rPr>
              <w:t>50</w:t>
            </w:r>
            <w:r w:rsidRPr="00E129AA">
              <w:rPr>
                <w:rFonts w:ascii="Arial" w:eastAsia="Arial" w:hAnsi="Arial" w:cs="Arial"/>
                <w:spacing w:val="-7"/>
                <w:sz w:val="12"/>
              </w:rPr>
              <w:t xml:space="preserve"> </w:t>
            </w:r>
            <w:r w:rsidRPr="00E129AA">
              <w:rPr>
                <w:rFonts w:ascii="Arial" w:eastAsia="Arial" w:hAnsi="Arial" w:cs="Arial"/>
                <w:sz w:val="12"/>
              </w:rPr>
              <w:t>cfm</w:t>
            </w:r>
            <w:r w:rsidRPr="00E129AA">
              <w:rPr>
                <w:rFonts w:ascii="Arial" w:eastAsia="Arial" w:hAnsi="Arial" w:cs="Arial"/>
                <w:spacing w:val="-5"/>
                <w:sz w:val="12"/>
              </w:rPr>
              <w:t xml:space="preserve"> </w:t>
            </w:r>
            <w:r w:rsidRPr="00E129AA">
              <w:rPr>
                <w:rFonts w:ascii="Arial" w:eastAsia="Arial" w:hAnsi="Arial" w:cs="Arial"/>
                <w:sz w:val="12"/>
              </w:rPr>
              <w:t>intermittent</w:t>
            </w:r>
            <w:r w:rsidRPr="00E129AA">
              <w:rPr>
                <w:rFonts w:ascii="Arial" w:eastAsia="Arial" w:hAnsi="Arial" w:cs="Arial"/>
                <w:spacing w:val="-5"/>
                <w:sz w:val="12"/>
              </w:rPr>
              <w:t xml:space="preserve"> </w:t>
            </w:r>
            <w:r w:rsidRPr="00E129AA">
              <w:rPr>
                <w:rFonts w:ascii="Arial" w:eastAsia="Arial" w:hAnsi="Arial" w:cs="Arial"/>
                <w:sz w:val="12"/>
              </w:rPr>
              <w:t>or</w:t>
            </w:r>
            <w:r w:rsidRPr="00E129AA">
              <w:rPr>
                <w:rFonts w:ascii="Arial" w:eastAsia="Arial" w:hAnsi="Arial" w:cs="Arial"/>
                <w:spacing w:val="-18"/>
                <w:sz w:val="12"/>
              </w:rPr>
              <w:t xml:space="preserve"> </w:t>
            </w:r>
            <w:r w:rsidRPr="00E129AA">
              <w:rPr>
                <w:rFonts w:ascii="Arial" w:eastAsia="Arial" w:hAnsi="Arial" w:cs="Arial"/>
                <w:strike/>
                <w:sz w:val="12"/>
              </w:rPr>
              <w:t>20</w:t>
            </w:r>
            <w:r w:rsidRPr="00E129AA">
              <w:rPr>
                <w:rFonts w:ascii="Arial" w:eastAsia="Arial" w:hAnsi="Arial" w:cs="Arial"/>
                <w:spacing w:val="-6"/>
                <w:sz w:val="12"/>
              </w:rPr>
              <w:t xml:space="preserve"> </w:t>
            </w:r>
            <w:r w:rsidRPr="00E129AA">
              <w:rPr>
                <w:rFonts w:ascii="Arial" w:eastAsia="Arial" w:hAnsi="Arial" w:cs="Arial"/>
                <w:sz w:val="12"/>
                <w:u w:val="single"/>
              </w:rPr>
              <w:t>25</w:t>
            </w:r>
            <w:r w:rsidRPr="00E129AA">
              <w:rPr>
                <w:rFonts w:ascii="Arial" w:eastAsia="Arial" w:hAnsi="Arial" w:cs="Arial"/>
                <w:spacing w:val="-6"/>
                <w:sz w:val="12"/>
              </w:rPr>
              <w:t xml:space="preserve"> </w:t>
            </w:r>
            <w:r w:rsidRPr="00E129AA">
              <w:rPr>
                <w:rFonts w:ascii="Arial" w:eastAsia="Arial" w:hAnsi="Arial" w:cs="Arial"/>
                <w:sz w:val="12"/>
              </w:rPr>
              <w:t>cfm</w:t>
            </w:r>
            <w:r w:rsidRPr="00E129AA">
              <w:rPr>
                <w:rFonts w:ascii="Arial" w:eastAsia="Arial" w:hAnsi="Arial" w:cs="Arial"/>
                <w:spacing w:val="-5"/>
                <w:sz w:val="12"/>
              </w:rPr>
              <w:t xml:space="preserve"> </w:t>
            </w:r>
            <w:r w:rsidRPr="00E129AA">
              <w:rPr>
                <w:rFonts w:ascii="Arial" w:eastAsia="Arial" w:hAnsi="Arial" w:cs="Arial"/>
                <w:spacing w:val="-2"/>
                <w:sz w:val="12"/>
              </w:rPr>
              <w:t>continuous</w:t>
            </w:r>
          </w:p>
        </w:tc>
      </w:tr>
    </w:tbl>
    <w:p w14:paraId="2E5E8762" w14:textId="77777777" w:rsidR="00E129AA" w:rsidRPr="00E129AA" w:rsidRDefault="00E129AA" w:rsidP="00E129AA">
      <w:pPr>
        <w:widowControl w:val="0"/>
        <w:autoSpaceDE w:val="0"/>
        <w:autoSpaceDN w:val="0"/>
        <w:spacing w:before="2" w:after="0" w:afterAutospacing="0"/>
        <w:ind w:left="0" w:firstLine="0"/>
        <w:rPr>
          <w:rFonts w:ascii="Arial" w:eastAsia="Arial" w:hAnsi="Arial" w:cs="Arial"/>
          <w:b/>
          <w:sz w:val="20"/>
          <w:szCs w:val="18"/>
        </w:rPr>
      </w:pPr>
    </w:p>
    <w:p w14:paraId="6EC2900D" w14:textId="77777777" w:rsidR="00E129AA" w:rsidRPr="00E129AA" w:rsidRDefault="00E129AA" w:rsidP="00E129AA">
      <w:pPr>
        <w:widowControl w:val="0"/>
        <w:autoSpaceDE w:val="0"/>
        <w:autoSpaceDN w:val="0"/>
        <w:spacing w:before="191" w:after="0" w:afterAutospacing="0"/>
        <w:ind w:left="110" w:firstLine="0"/>
        <w:rPr>
          <w:rFonts w:ascii="Arial" w:eastAsia="Arial" w:hAnsi="Arial" w:cs="Arial"/>
          <w:sz w:val="18"/>
          <w:szCs w:val="18"/>
        </w:rPr>
      </w:pPr>
      <w:r w:rsidRPr="00E129AA">
        <w:rPr>
          <w:rFonts w:ascii="Arial" w:eastAsia="Arial" w:hAnsi="Arial" w:cs="Arial"/>
          <w:sz w:val="18"/>
          <w:szCs w:val="18"/>
        </w:rPr>
        <w:t>For</w:t>
      </w:r>
      <w:r w:rsidRPr="00E129AA">
        <w:rPr>
          <w:rFonts w:ascii="Arial" w:eastAsia="Arial" w:hAnsi="Arial" w:cs="Arial"/>
          <w:spacing w:val="-5"/>
          <w:sz w:val="18"/>
          <w:szCs w:val="18"/>
        </w:rPr>
        <w:t xml:space="preserve"> </w:t>
      </w:r>
      <w:r w:rsidRPr="00E129AA">
        <w:rPr>
          <w:rFonts w:ascii="Arial" w:eastAsia="Arial" w:hAnsi="Arial" w:cs="Arial"/>
          <w:sz w:val="18"/>
          <w:szCs w:val="18"/>
        </w:rPr>
        <w:t>SI:</w:t>
      </w:r>
      <w:r w:rsidRPr="00E129AA">
        <w:rPr>
          <w:rFonts w:ascii="Arial" w:eastAsia="Arial" w:hAnsi="Arial" w:cs="Arial"/>
          <w:spacing w:val="-5"/>
          <w:sz w:val="18"/>
          <w:szCs w:val="18"/>
        </w:rPr>
        <w:t xml:space="preserve"> </w:t>
      </w:r>
      <w:r w:rsidRPr="00E129AA">
        <w:rPr>
          <w:rFonts w:ascii="Arial" w:eastAsia="Arial" w:hAnsi="Arial" w:cs="Arial"/>
          <w:sz w:val="18"/>
          <w:szCs w:val="18"/>
        </w:rPr>
        <w:t>1</w:t>
      </w:r>
      <w:r w:rsidRPr="00E129AA">
        <w:rPr>
          <w:rFonts w:ascii="Arial" w:eastAsia="Arial" w:hAnsi="Arial" w:cs="Arial"/>
          <w:spacing w:val="-4"/>
          <w:sz w:val="18"/>
          <w:szCs w:val="18"/>
        </w:rPr>
        <w:t xml:space="preserve"> </w:t>
      </w:r>
      <w:r w:rsidRPr="00E129AA">
        <w:rPr>
          <w:rFonts w:ascii="Arial" w:eastAsia="Arial" w:hAnsi="Arial" w:cs="Arial"/>
          <w:sz w:val="18"/>
          <w:szCs w:val="18"/>
        </w:rPr>
        <w:t>cubic</w:t>
      </w:r>
      <w:r w:rsidRPr="00E129AA">
        <w:rPr>
          <w:rFonts w:ascii="Arial" w:eastAsia="Arial" w:hAnsi="Arial" w:cs="Arial"/>
          <w:spacing w:val="-5"/>
          <w:sz w:val="18"/>
          <w:szCs w:val="18"/>
        </w:rPr>
        <w:t xml:space="preserve"> </w:t>
      </w:r>
      <w:r w:rsidRPr="00E129AA">
        <w:rPr>
          <w:rFonts w:ascii="Arial" w:eastAsia="Arial" w:hAnsi="Arial" w:cs="Arial"/>
          <w:sz w:val="18"/>
          <w:szCs w:val="18"/>
        </w:rPr>
        <w:t>foot</w:t>
      </w:r>
      <w:r w:rsidRPr="00E129AA">
        <w:rPr>
          <w:rFonts w:ascii="Arial" w:eastAsia="Arial" w:hAnsi="Arial" w:cs="Arial"/>
          <w:spacing w:val="-4"/>
          <w:sz w:val="18"/>
          <w:szCs w:val="18"/>
        </w:rPr>
        <w:t xml:space="preserve"> </w:t>
      </w:r>
      <w:r w:rsidRPr="00E129AA">
        <w:rPr>
          <w:rFonts w:ascii="Arial" w:eastAsia="Arial" w:hAnsi="Arial" w:cs="Arial"/>
          <w:sz w:val="18"/>
          <w:szCs w:val="18"/>
        </w:rPr>
        <w:t>per</w:t>
      </w:r>
      <w:r w:rsidRPr="00E129AA">
        <w:rPr>
          <w:rFonts w:ascii="Arial" w:eastAsia="Arial" w:hAnsi="Arial" w:cs="Arial"/>
          <w:spacing w:val="-5"/>
          <w:sz w:val="18"/>
          <w:szCs w:val="18"/>
        </w:rPr>
        <w:t xml:space="preserve"> </w:t>
      </w:r>
      <w:r w:rsidRPr="00E129AA">
        <w:rPr>
          <w:rFonts w:ascii="Arial" w:eastAsia="Arial" w:hAnsi="Arial" w:cs="Arial"/>
          <w:sz w:val="18"/>
          <w:szCs w:val="18"/>
        </w:rPr>
        <w:t>minute</w:t>
      </w:r>
      <w:r w:rsidRPr="00E129AA">
        <w:rPr>
          <w:rFonts w:ascii="Arial" w:eastAsia="Arial" w:hAnsi="Arial" w:cs="Arial"/>
          <w:spacing w:val="-4"/>
          <w:sz w:val="18"/>
          <w:szCs w:val="18"/>
        </w:rPr>
        <w:t xml:space="preserve"> </w:t>
      </w:r>
      <w:r w:rsidRPr="00E129AA">
        <w:rPr>
          <w:rFonts w:ascii="Arial" w:eastAsia="Arial" w:hAnsi="Arial" w:cs="Arial"/>
          <w:sz w:val="18"/>
          <w:szCs w:val="18"/>
        </w:rPr>
        <w:t>=</w:t>
      </w:r>
      <w:r w:rsidRPr="00E129AA">
        <w:rPr>
          <w:rFonts w:ascii="Arial" w:eastAsia="Arial" w:hAnsi="Arial" w:cs="Arial"/>
          <w:spacing w:val="-5"/>
          <w:sz w:val="18"/>
          <w:szCs w:val="18"/>
        </w:rPr>
        <w:t xml:space="preserve"> </w:t>
      </w:r>
      <w:r w:rsidRPr="00E129AA">
        <w:rPr>
          <w:rFonts w:ascii="Arial" w:eastAsia="Arial" w:hAnsi="Arial" w:cs="Arial"/>
          <w:sz w:val="18"/>
          <w:szCs w:val="18"/>
        </w:rPr>
        <w:t>0.0004719</w:t>
      </w:r>
      <w:r w:rsidRPr="00E129AA">
        <w:rPr>
          <w:rFonts w:ascii="Arial" w:eastAsia="Arial" w:hAnsi="Arial" w:cs="Arial"/>
          <w:spacing w:val="-4"/>
          <w:sz w:val="18"/>
          <w:szCs w:val="18"/>
        </w:rPr>
        <w:t xml:space="preserve"> m</w:t>
      </w:r>
      <w:r w:rsidRPr="00E129AA">
        <w:rPr>
          <w:rFonts w:ascii="Arial" w:eastAsia="Arial" w:hAnsi="Arial" w:cs="Arial"/>
          <w:spacing w:val="-4"/>
          <w:sz w:val="18"/>
          <w:szCs w:val="18"/>
          <w:vertAlign w:val="superscript"/>
        </w:rPr>
        <w:t>3</w:t>
      </w:r>
      <w:r w:rsidRPr="00E129AA">
        <w:rPr>
          <w:rFonts w:ascii="Arial" w:eastAsia="Arial" w:hAnsi="Arial" w:cs="Arial"/>
          <w:spacing w:val="-4"/>
          <w:sz w:val="18"/>
          <w:szCs w:val="18"/>
        </w:rPr>
        <w:t>/s.</w:t>
      </w:r>
    </w:p>
    <w:p w14:paraId="1762E413" w14:textId="77777777" w:rsidR="00E129AA" w:rsidRDefault="00E129AA" w:rsidP="00613FB2">
      <w:pPr>
        <w:autoSpaceDE w:val="0"/>
        <w:autoSpaceDN w:val="0"/>
        <w:adjustRightInd w:val="0"/>
        <w:rPr>
          <w:rFonts w:eastAsia="Arial"/>
          <w:color w:val="0070C0"/>
          <w:w w:val="99"/>
          <w:sz w:val="32"/>
          <w:szCs w:val="32"/>
        </w:rPr>
      </w:pPr>
    </w:p>
    <w:p w14:paraId="2039663D" w14:textId="24FA5D7B" w:rsidR="00E129AA" w:rsidRDefault="00E129AA" w:rsidP="00E129AA">
      <w:pPr>
        <w:autoSpaceDE w:val="0"/>
        <w:autoSpaceDN w:val="0"/>
        <w:adjustRightInd w:val="0"/>
        <w:spacing w:after="0" w:afterAutospacing="0"/>
        <w:ind w:left="0" w:firstLine="0"/>
        <w:rPr>
          <w:rFonts w:ascii="Arial" w:hAnsi="Arial" w:cs="Arial"/>
          <w:bCs/>
          <w:color w:val="FF0000"/>
        </w:rPr>
      </w:pPr>
      <w:r w:rsidRPr="00291618">
        <w:rPr>
          <w:rFonts w:ascii="Arial" w:hAnsi="Arial" w:cs="Arial"/>
          <w:bCs/>
          <w:color w:val="FF0000"/>
        </w:rPr>
        <w:t>(</w:t>
      </w:r>
      <w:r>
        <w:rPr>
          <w:rFonts w:ascii="Arial" w:hAnsi="Arial" w:cs="Arial"/>
          <w:bCs/>
          <w:color w:val="FF0000"/>
        </w:rPr>
        <w:t>M11300 / M24-21</w:t>
      </w:r>
      <w:r w:rsidR="00645064">
        <w:rPr>
          <w:rFonts w:ascii="Arial" w:hAnsi="Arial" w:cs="Arial"/>
          <w:bCs/>
          <w:color w:val="FF0000"/>
        </w:rPr>
        <w:t xml:space="preserve"> AS</w:t>
      </w:r>
      <w:r w:rsidRPr="00291618">
        <w:rPr>
          <w:rFonts w:ascii="Arial" w:hAnsi="Arial" w:cs="Arial"/>
          <w:bCs/>
          <w:color w:val="FF0000"/>
        </w:rPr>
        <w:t>)</w:t>
      </w:r>
    </w:p>
    <w:p w14:paraId="344E2BAE" w14:textId="77777777" w:rsidR="00536CDB" w:rsidRDefault="00536CDB" w:rsidP="00E129AA">
      <w:pPr>
        <w:autoSpaceDE w:val="0"/>
        <w:autoSpaceDN w:val="0"/>
        <w:adjustRightInd w:val="0"/>
        <w:spacing w:after="0" w:afterAutospacing="0"/>
        <w:ind w:left="0" w:firstLine="0"/>
        <w:rPr>
          <w:rFonts w:ascii="Arial" w:hAnsi="Arial" w:cs="Arial"/>
          <w:bCs/>
          <w:color w:val="FF0000"/>
        </w:rPr>
      </w:pPr>
    </w:p>
    <w:p w14:paraId="0DF589B0" w14:textId="68C14F02" w:rsidR="00BC471D" w:rsidRPr="00BC471D" w:rsidRDefault="00BC471D" w:rsidP="00BC471D">
      <w:pPr>
        <w:autoSpaceDE w:val="0"/>
        <w:autoSpaceDN w:val="0"/>
        <w:adjustRightInd w:val="0"/>
        <w:spacing w:after="0" w:afterAutospacing="0"/>
        <w:ind w:left="0" w:firstLine="0"/>
        <w:rPr>
          <w:rFonts w:cs="Arial"/>
          <w:b/>
          <w:bCs/>
          <w:color w:val="00B0F0"/>
          <w:sz w:val="24"/>
          <w:szCs w:val="24"/>
        </w:rPr>
      </w:pPr>
      <w:r w:rsidRPr="00BC471D">
        <w:rPr>
          <w:rFonts w:ascii="Arial" w:eastAsiaTheme="minorHAnsi" w:hAnsi="Arial" w:cs="Arial"/>
          <w:b/>
          <w:bCs/>
          <w:color w:val="00B0F0"/>
          <w:sz w:val="24"/>
          <w:szCs w:val="24"/>
        </w:rPr>
        <w:t>CHAPTER 5 EXHAUST SYSTEMS</w:t>
      </w:r>
    </w:p>
    <w:p w14:paraId="220F319F" w14:textId="77777777" w:rsidR="00BC471D" w:rsidRDefault="00BC471D" w:rsidP="00DB3BF0">
      <w:pPr>
        <w:widowControl w:val="0"/>
        <w:tabs>
          <w:tab w:val="left" w:pos="748"/>
        </w:tabs>
        <w:autoSpaceDE w:val="0"/>
        <w:autoSpaceDN w:val="0"/>
        <w:spacing w:after="0" w:afterAutospacing="0" w:line="312" w:lineRule="auto"/>
        <w:ind w:left="110" w:right="319" w:firstLine="0"/>
        <w:rPr>
          <w:rFonts w:ascii="Arial" w:eastAsia="Arial" w:hAnsi="Arial" w:cs="Arial"/>
          <w:b/>
          <w:bCs/>
          <w:spacing w:val="-1"/>
          <w:sz w:val="18"/>
          <w:szCs w:val="18"/>
        </w:rPr>
      </w:pPr>
    </w:p>
    <w:p w14:paraId="443929BE" w14:textId="699F5F12" w:rsidR="00DB3BF0" w:rsidRPr="00DB3BF0" w:rsidRDefault="00DB3BF0" w:rsidP="00DB3BF0">
      <w:pPr>
        <w:widowControl w:val="0"/>
        <w:tabs>
          <w:tab w:val="left" w:pos="748"/>
        </w:tabs>
        <w:autoSpaceDE w:val="0"/>
        <w:autoSpaceDN w:val="0"/>
        <w:spacing w:after="0" w:afterAutospacing="0" w:line="312" w:lineRule="auto"/>
        <w:ind w:left="110" w:right="319" w:firstLine="0"/>
        <w:rPr>
          <w:rFonts w:ascii="Arial" w:eastAsia="Arial" w:hAnsi="Arial" w:cs="Arial"/>
          <w:sz w:val="18"/>
        </w:rPr>
      </w:pPr>
      <w:r w:rsidRPr="00DB3BF0">
        <w:rPr>
          <w:rFonts w:ascii="Arial" w:eastAsia="Arial" w:hAnsi="Arial" w:cs="Arial"/>
          <w:b/>
          <w:bCs/>
          <w:spacing w:val="-1"/>
          <w:sz w:val="18"/>
          <w:szCs w:val="18"/>
        </w:rPr>
        <w:t>501.3.1</w:t>
      </w:r>
      <w:r w:rsidRPr="00DB3BF0">
        <w:rPr>
          <w:rFonts w:ascii="Arial" w:eastAsia="Arial" w:hAnsi="Arial" w:cs="Arial"/>
          <w:b/>
          <w:bCs/>
          <w:spacing w:val="-1"/>
          <w:sz w:val="18"/>
          <w:szCs w:val="18"/>
        </w:rPr>
        <w:tab/>
      </w:r>
      <w:r w:rsidRPr="00DB3BF0">
        <w:rPr>
          <w:rFonts w:ascii="Arial" w:eastAsia="Arial" w:hAnsi="Arial" w:cs="Arial"/>
          <w:b/>
          <w:sz w:val="18"/>
        </w:rPr>
        <w:t>Location</w:t>
      </w:r>
      <w:r w:rsidRPr="00DB3BF0">
        <w:rPr>
          <w:rFonts w:ascii="Arial" w:eastAsia="Arial" w:hAnsi="Arial" w:cs="Arial"/>
          <w:b/>
          <w:spacing w:val="-3"/>
          <w:sz w:val="18"/>
        </w:rPr>
        <w:t xml:space="preserve"> </w:t>
      </w:r>
      <w:r w:rsidRPr="00DB3BF0">
        <w:rPr>
          <w:rFonts w:ascii="Arial" w:eastAsia="Arial" w:hAnsi="Arial" w:cs="Arial"/>
          <w:b/>
          <w:sz w:val="18"/>
        </w:rPr>
        <w:t>of</w:t>
      </w:r>
      <w:r w:rsidRPr="00DB3BF0">
        <w:rPr>
          <w:rFonts w:ascii="Arial" w:eastAsia="Arial" w:hAnsi="Arial" w:cs="Arial"/>
          <w:b/>
          <w:spacing w:val="-3"/>
          <w:sz w:val="18"/>
        </w:rPr>
        <w:t xml:space="preserve"> </w:t>
      </w:r>
      <w:r w:rsidRPr="00DB3BF0">
        <w:rPr>
          <w:rFonts w:ascii="Arial" w:eastAsia="Arial" w:hAnsi="Arial" w:cs="Arial"/>
          <w:b/>
          <w:sz w:val="18"/>
        </w:rPr>
        <w:t>exhaust</w:t>
      </w:r>
      <w:r w:rsidRPr="00DB3BF0">
        <w:rPr>
          <w:rFonts w:ascii="Arial" w:eastAsia="Arial" w:hAnsi="Arial" w:cs="Arial"/>
          <w:b/>
          <w:spacing w:val="-3"/>
          <w:sz w:val="18"/>
        </w:rPr>
        <w:t xml:space="preserve"> </w:t>
      </w:r>
      <w:r w:rsidRPr="00DB3BF0">
        <w:rPr>
          <w:rFonts w:ascii="Arial" w:eastAsia="Arial" w:hAnsi="Arial" w:cs="Arial"/>
          <w:b/>
          <w:sz w:val="18"/>
        </w:rPr>
        <w:t>outlets.</w:t>
      </w:r>
      <w:r w:rsidRPr="00DB3BF0">
        <w:rPr>
          <w:rFonts w:ascii="Arial" w:eastAsia="Arial" w:hAnsi="Arial" w:cs="Arial"/>
          <w:b/>
          <w:spacing w:val="-24"/>
          <w:sz w:val="18"/>
        </w:rPr>
        <w:t xml:space="preserve"> </w:t>
      </w:r>
      <w:r w:rsidRPr="00DB3BF0">
        <w:rPr>
          <w:rFonts w:ascii="Arial" w:eastAsia="Arial" w:hAnsi="Arial" w:cs="Arial"/>
          <w:sz w:val="18"/>
        </w:rPr>
        <w:t>The</w:t>
      </w:r>
      <w:r w:rsidRPr="00DB3BF0">
        <w:rPr>
          <w:rFonts w:ascii="Arial" w:eastAsia="Arial" w:hAnsi="Arial" w:cs="Arial"/>
          <w:spacing w:val="-3"/>
          <w:sz w:val="18"/>
        </w:rPr>
        <w:t xml:space="preserve"> </w:t>
      </w:r>
      <w:r w:rsidRPr="00DB3BF0">
        <w:rPr>
          <w:rFonts w:ascii="Arial" w:eastAsia="Arial" w:hAnsi="Arial" w:cs="Arial"/>
          <w:sz w:val="18"/>
        </w:rPr>
        <w:t>termination</w:t>
      </w:r>
      <w:r w:rsidRPr="00DB3BF0">
        <w:rPr>
          <w:rFonts w:ascii="Arial" w:eastAsia="Arial" w:hAnsi="Arial" w:cs="Arial"/>
          <w:spacing w:val="-3"/>
          <w:sz w:val="18"/>
        </w:rPr>
        <w:t xml:space="preserve"> </w:t>
      </w:r>
      <w:proofErr w:type="gramStart"/>
      <w:r w:rsidRPr="00DB3BF0">
        <w:rPr>
          <w:rFonts w:ascii="Arial" w:eastAsia="Arial" w:hAnsi="Arial" w:cs="Arial"/>
          <w:sz w:val="18"/>
        </w:rPr>
        <w:t>point</w:t>
      </w:r>
      <w:proofErr w:type="gramEnd"/>
      <w:r w:rsidRPr="00DB3BF0">
        <w:rPr>
          <w:rFonts w:ascii="Arial" w:eastAsia="Arial" w:hAnsi="Arial" w:cs="Arial"/>
          <w:spacing w:val="-3"/>
          <w:sz w:val="18"/>
        </w:rPr>
        <w:t xml:space="preserve"> </w:t>
      </w:r>
      <w:r w:rsidRPr="00DB3BF0">
        <w:rPr>
          <w:rFonts w:ascii="Arial" w:eastAsia="Arial" w:hAnsi="Arial" w:cs="Arial"/>
          <w:sz w:val="18"/>
        </w:rPr>
        <w:t>of</w:t>
      </w:r>
      <w:r w:rsidRPr="00DB3BF0">
        <w:rPr>
          <w:rFonts w:ascii="Arial" w:eastAsia="Arial" w:hAnsi="Arial" w:cs="Arial"/>
          <w:spacing w:val="-3"/>
          <w:sz w:val="18"/>
        </w:rPr>
        <w:t xml:space="preserve"> </w:t>
      </w:r>
      <w:r w:rsidRPr="00DB3BF0">
        <w:rPr>
          <w:rFonts w:ascii="Arial" w:eastAsia="Arial" w:hAnsi="Arial" w:cs="Arial"/>
          <w:sz w:val="18"/>
        </w:rPr>
        <w:t>exhaust</w:t>
      </w:r>
      <w:r w:rsidRPr="00DB3BF0">
        <w:rPr>
          <w:rFonts w:ascii="Arial" w:eastAsia="Arial" w:hAnsi="Arial" w:cs="Arial"/>
          <w:spacing w:val="-3"/>
          <w:sz w:val="18"/>
        </w:rPr>
        <w:t xml:space="preserve"> </w:t>
      </w:r>
      <w:r w:rsidRPr="00DB3BF0">
        <w:rPr>
          <w:rFonts w:ascii="Arial" w:eastAsia="Arial" w:hAnsi="Arial" w:cs="Arial"/>
          <w:sz w:val="18"/>
        </w:rPr>
        <w:t>outlets</w:t>
      </w:r>
      <w:r w:rsidRPr="00DB3BF0">
        <w:rPr>
          <w:rFonts w:ascii="Arial" w:eastAsia="Arial" w:hAnsi="Arial" w:cs="Arial"/>
          <w:spacing w:val="-3"/>
          <w:sz w:val="18"/>
        </w:rPr>
        <w:t xml:space="preserve"> </w:t>
      </w:r>
      <w:r w:rsidRPr="00DB3BF0">
        <w:rPr>
          <w:rFonts w:ascii="Arial" w:eastAsia="Arial" w:hAnsi="Arial" w:cs="Arial"/>
          <w:sz w:val="18"/>
        </w:rPr>
        <w:t>and</w:t>
      </w:r>
      <w:r w:rsidRPr="00DB3BF0">
        <w:rPr>
          <w:rFonts w:ascii="Arial" w:eastAsia="Arial" w:hAnsi="Arial" w:cs="Arial"/>
          <w:spacing w:val="-3"/>
          <w:sz w:val="18"/>
        </w:rPr>
        <w:t xml:space="preserve"> </w:t>
      </w:r>
      <w:r w:rsidRPr="00DB3BF0">
        <w:rPr>
          <w:rFonts w:ascii="Arial" w:eastAsia="Arial" w:hAnsi="Arial" w:cs="Arial"/>
          <w:sz w:val="18"/>
        </w:rPr>
        <w:t>ducts</w:t>
      </w:r>
      <w:r w:rsidRPr="00DB3BF0">
        <w:rPr>
          <w:rFonts w:ascii="Arial" w:eastAsia="Arial" w:hAnsi="Arial" w:cs="Arial"/>
          <w:spacing w:val="-3"/>
          <w:sz w:val="18"/>
        </w:rPr>
        <w:t xml:space="preserve"> </w:t>
      </w:r>
      <w:r w:rsidRPr="00DB3BF0">
        <w:rPr>
          <w:rFonts w:ascii="Arial" w:eastAsia="Arial" w:hAnsi="Arial" w:cs="Arial"/>
          <w:sz w:val="18"/>
        </w:rPr>
        <w:t>discharging</w:t>
      </w:r>
      <w:r w:rsidRPr="00DB3BF0">
        <w:rPr>
          <w:rFonts w:ascii="Arial" w:eastAsia="Arial" w:hAnsi="Arial" w:cs="Arial"/>
          <w:spacing w:val="-3"/>
          <w:sz w:val="18"/>
        </w:rPr>
        <w:t xml:space="preserve"> </w:t>
      </w:r>
      <w:r w:rsidRPr="00DB3BF0">
        <w:rPr>
          <w:rFonts w:ascii="Arial" w:eastAsia="Arial" w:hAnsi="Arial" w:cs="Arial"/>
          <w:sz w:val="18"/>
        </w:rPr>
        <w:t>to</w:t>
      </w:r>
      <w:r w:rsidRPr="00DB3BF0">
        <w:rPr>
          <w:rFonts w:ascii="Arial" w:eastAsia="Arial" w:hAnsi="Arial" w:cs="Arial"/>
          <w:spacing w:val="-3"/>
          <w:sz w:val="18"/>
        </w:rPr>
        <w:t xml:space="preserve"> </w:t>
      </w:r>
      <w:r w:rsidRPr="00DB3BF0">
        <w:rPr>
          <w:rFonts w:ascii="Arial" w:eastAsia="Arial" w:hAnsi="Arial" w:cs="Arial"/>
          <w:sz w:val="18"/>
        </w:rPr>
        <w:t>the</w:t>
      </w:r>
      <w:r w:rsidRPr="00DB3BF0">
        <w:rPr>
          <w:rFonts w:ascii="Arial" w:eastAsia="Arial" w:hAnsi="Arial" w:cs="Arial"/>
          <w:spacing w:val="-3"/>
          <w:sz w:val="18"/>
        </w:rPr>
        <w:t xml:space="preserve"> </w:t>
      </w:r>
      <w:r w:rsidRPr="00DB3BF0">
        <w:rPr>
          <w:rFonts w:ascii="Arial" w:eastAsia="Arial" w:hAnsi="Arial" w:cs="Arial"/>
          <w:sz w:val="18"/>
        </w:rPr>
        <w:t>outdoors</w:t>
      </w:r>
      <w:r w:rsidRPr="00DB3BF0">
        <w:rPr>
          <w:rFonts w:ascii="Arial" w:eastAsia="Arial" w:hAnsi="Arial" w:cs="Arial"/>
          <w:spacing w:val="-3"/>
          <w:sz w:val="18"/>
        </w:rPr>
        <w:t xml:space="preserve"> </w:t>
      </w:r>
      <w:r w:rsidRPr="00DB3BF0">
        <w:rPr>
          <w:rFonts w:ascii="Arial" w:eastAsia="Arial" w:hAnsi="Arial" w:cs="Arial"/>
          <w:sz w:val="18"/>
        </w:rPr>
        <w:t>shall</w:t>
      </w:r>
      <w:r w:rsidRPr="00DB3BF0">
        <w:rPr>
          <w:rFonts w:ascii="Arial" w:eastAsia="Arial" w:hAnsi="Arial" w:cs="Arial"/>
          <w:spacing w:val="-3"/>
          <w:sz w:val="18"/>
        </w:rPr>
        <w:t xml:space="preserve"> </w:t>
      </w:r>
      <w:r w:rsidRPr="00DB3BF0">
        <w:rPr>
          <w:rFonts w:ascii="Arial" w:eastAsia="Arial" w:hAnsi="Arial" w:cs="Arial"/>
          <w:sz w:val="18"/>
        </w:rPr>
        <w:t>be</w:t>
      </w:r>
      <w:r w:rsidRPr="00DB3BF0">
        <w:rPr>
          <w:rFonts w:ascii="Arial" w:eastAsia="Arial" w:hAnsi="Arial" w:cs="Arial"/>
          <w:spacing w:val="-3"/>
          <w:sz w:val="18"/>
        </w:rPr>
        <w:t xml:space="preserve"> </w:t>
      </w:r>
      <w:r w:rsidRPr="00DB3BF0">
        <w:rPr>
          <w:rFonts w:ascii="Arial" w:eastAsia="Arial" w:hAnsi="Arial" w:cs="Arial"/>
          <w:sz w:val="18"/>
        </w:rPr>
        <w:t>located</w:t>
      </w:r>
      <w:r w:rsidRPr="00DB3BF0">
        <w:rPr>
          <w:rFonts w:ascii="Arial" w:eastAsia="Arial" w:hAnsi="Arial" w:cs="Arial"/>
          <w:spacing w:val="-3"/>
          <w:sz w:val="18"/>
        </w:rPr>
        <w:t xml:space="preserve"> </w:t>
      </w:r>
      <w:r w:rsidRPr="00DB3BF0">
        <w:rPr>
          <w:rFonts w:ascii="Arial" w:eastAsia="Arial" w:hAnsi="Arial" w:cs="Arial"/>
          <w:sz w:val="18"/>
        </w:rPr>
        <w:t>with the following minimum distances:</w:t>
      </w:r>
    </w:p>
    <w:p w14:paraId="60033B4F" w14:textId="77777777" w:rsidR="00DB3BF0" w:rsidRPr="00DB3BF0" w:rsidRDefault="00DB3BF0" w:rsidP="00DB3BF0">
      <w:pPr>
        <w:widowControl w:val="0"/>
        <w:tabs>
          <w:tab w:val="left" w:pos="723"/>
          <w:tab w:val="left" w:pos="725"/>
        </w:tabs>
        <w:autoSpaceDE w:val="0"/>
        <w:autoSpaceDN w:val="0"/>
        <w:spacing w:before="2" w:after="0" w:afterAutospacing="0" w:line="312" w:lineRule="auto"/>
        <w:ind w:left="725" w:right="177" w:hanging="255"/>
        <w:rPr>
          <w:rFonts w:ascii="Arial" w:eastAsia="Arial" w:hAnsi="Arial" w:cs="Arial"/>
          <w:sz w:val="18"/>
        </w:rPr>
      </w:pPr>
      <w:r w:rsidRPr="00DB3BF0">
        <w:rPr>
          <w:rFonts w:ascii="Arial" w:eastAsia="Arial" w:hAnsi="Arial" w:cs="Arial"/>
          <w:w w:val="99"/>
          <w:sz w:val="18"/>
          <w:szCs w:val="18"/>
        </w:rPr>
        <w:t>1.</w:t>
      </w:r>
      <w:r w:rsidRPr="00DB3BF0">
        <w:rPr>
          <w:rFonts w:ascii="Arial" w:eastAsia="Arial" w:hAnsi="Arial" w:cs="Arial"/>
          <w:w w:val="99"/>
          <w:sz w:val="18"/>
          <w:szCs w:val="18"/>
        </w:rPr>
        <w:tab/>
      </w:r>
      <w:r w:rsidRPr="00DB3BF0">
        <w:rPr>
          <w:rFonts w:ascii="Arial" w:eastAsia="Arial" w:hAnsi="Arial" w:cs="Arial"/>
          <w:sz w:val="18"/>
        </w:rPr>
        <w:t>For</w:t>
      </w:r>
      <w:r w:rsidRPr="00DB3BF0">
        <w:rPr>
          <w:rFonts w:ascii="Arial" w:eastAsia="Arial" w:hAnsi="Arial" w:cs="Arial"/>
          <w:spacing w:val="-3"/>
          <w:sz w:val="18"/>
        </w:rPr>
        <w:t xml:space="preserve"> </w:t>
      </w:r>
      <w:r w:rsidRPr="00DB3BF0">
        <w:rPr>
          <w:rFonts w:ascii="Arial" w:eastAsia="Arial" w:hAnsi="Arial" w:cs="Arial"/>
          <w:sz w:val="18"/>
        </w:rPr>
        <w:t>ducts</w:t>
      </w:r>
      <w:r w:rsidRPr="00DB3BF0">
        <w:rPr>
          <w:rFonts w:ascii="Arial" w:eastAsia="Arial" w:hAnsi="Arial" w:cs="Arial"/>
          <w:spacing w:val="-3"/>
          <w:sz w:val="18"/>
        </w:rPr>
        <w:t xml:space="preserve"> </w:t>
      </w:r>
      <w:r w:rsidRPr="00DB3BF0">
        <w:rPr>
          <w:rFonts w:ascii="Arial" w:eastAsia="Arial" w:hAnsi="Arial" w:cs="Arial"/>
          <w:sz w:val="18"/>
        </w:rPr>
        <w:t>conveying</w:t>
      </w:r>
      <w:r w:rsidRPr="00DB3BF0">
        <w:rPr>
          <w:rFonts w:ascii="Arial" w:eastAsia="Arial" w:hAnsi="Arial" w:cs="Arial"/>
          <w:spacing w:val="-3"/>
          <w:sz w:val="18"/>
        </w:rPr>
        <w:t xml:space="preserve"> </w:t>
      </w:r>
      <w:r w:rsidRPr="00DB3BF0">
        <w:rPr>
          <w:rFonts w:ascii="Arial" w:eastAsia="Arial" w:hAnsi="Arial" w:cs="Arial"/>
          <w:sz w:val="18"/>
        </w:rPr>
        <w:t>explosive</w:t>
      </w:r>
      <w:r w:rsidRPr="00DB3BF0">
        <w:rPr>
          <w:rFonts w:ascii="Arial" w:eastAsia="Arial" w:hAnsi="Arial" w:cs="Arial"/>
          <w:spacing w:val="-3"/>
          <w:sz w:val="18"/>
        </w:rPr>
        <w:t xml:space="preserve"> </w:t>
      </w:r>
      <w:r w:rsidRPr="00DB3BF0">
        <w:rPr>
          <w:rFonts w:ascii="Arial" w:eastAsia="Arial" w:hAnsi="Arial" w:cs="Arial"/>
          <w:sz w:val="18"/>
        </w:rPr>
        <w:t>or</w:t>
      </w:r>
      <w:r w:rsidRPr="00DB3BF0">
        <w:rPr>
          <w:rFonts w:ascii="Arial" w:eastAsia="Arial" w:hAnsi="Arial" w:cs="Arial"/>
          <w:spacing w:val="-3"/>
          <w:sz w:val="18"/>
        </w:rPr>
        <w:t xml:space="preserve"> </w:t>
      </w:r>
      <w:r w:rsidRPr="00DB3BF0">
        <w:rPr>
          <w:rFonts w:ascii="Arial" w:eastAsia="Arial" w:hAnsi="Arial" w:cs="Arial"/>
          <w:sz w:val="18"/>
        </w:rPr>
        <w:t>flammable</w:t>
      </w:r>
      <w:r w:rsidRPr="00DB3BF0">
        <w:rPr>
          <w:rFonts w:ascii="Arial" w:eastAsia="Arial" w:hAnsi="Arial" w:cs="Arial"/>
          <w:spacing w:val="-3"/>
          <w:sz w:val="18"/>
        </w:rPr>
        <w:t xml:space="preserve"> </w:t>
      </w:r>
      <w:r w:rsidRPr="00DB3BF0">
        <w:rPr>
          <w:rFonts w:ascii="Arial" w:eastAsia="Arial" w:hAnsi="Arial" w:cs="Arial"/>
          <w:sz w:val="18"/>
        </w:rPr>
        <w:t>vapors,</w:t>
      </w:r>
      <w:r w:rsidRPr="00DB3BF0">
        <w:rPr>
          <w:rFonts w:ascii="Arial" w:eastAsia="Arial" w:hAnsi="Arial" w:cs="Arial"/>
          <w:spacing w:val="-3"/>
          <w:sz w:val="18"/>
        </w:rPr>
        <w:t xml:space="preserve"> </w:t>
      </w:r>
      <w:r w:rsidRPr="00DB3BF0">
        <w:rPr>
          <w:rFonts w:ascii="Arial" w:eastAsia="Arial" w:hAnsi="Arial" w:cs="Arial"/>
          <w:sz w:val="18"/>
        </w:rPr>
        <w:t>fumes</w:t>
      </w:r>
      <w:r w:rsidRPr="00DB3BF0">
        <w:rPr>
          <w:rFonts w:ascii="Arial" w:eastAsia="Arial" w:hAnsi="Arial" w:cs="Arial"/>
          <w:spacing w:val="-3"/>
          <w:sz w:val="18"/>
        </w:rPr>
        <w:t xml:space="preserve"> </w:t>
      </w:r>
      <w:r w:rsidRPr="00DB3BF0">
        <w:rPr>
          <w:rFonts w:ascii="Arial" w:eastAsia="Arial" w:hAnsi="Arial" w:cs="Arial"/>
          <w:sz w:val="18"/>
        </w:rPr>
        <w:t>or</w:t>
      </w:r>
      <w:r w:rsidRPr="00DB3BF0">
        <w:rPr>
          <w:rFonts w:ascii="Arial" w:eastAsia="Arial" w:hAnsi="Arial" w:cs="Arial"/>
          <w:spacing w:val="-3"/>
          <w:sz w:val="18"/>
        </w:rPr>
        <w:t xml:space="preserve"> </w:t>
      </w:r>
      <w:r w:rsidRPr="00DB3BF0">
        <w:rPr>
          <w:rFonts w:ascii="Arial" w:eastAsia="Arial" w:hAnsi="Arial" w:cs="Arial"/>
          <w:sz w:val="18"/>
        </w:rPr>
        <w:t>dusts:</w:t>
      </w:r>
      <w:r w:rsidRPr="00DB3BF0">
        <w:rPr>
          <w:rFonts w:ascii="Arial" w:eastAsia="Arial" w:hAnsi="Arial" w:cs="Arial"/>
          <w:spacing w:val="-3"/>
          <w:sz w:val="18"/>
        </w:rPr>
        <w:t xml:space="preserve"> </w:t>
      </w:r>
      <w:r w:rsidRPr="00DB3BF0">
        <w:rPr>
          <w:rFonts w:ascii="Arial" w:eastAsia="Arial" w:hAnsi="Arial" w:cs="Arial"/>
          <w:sz w:val="18"/>
        </w:rPr>
        <w:t>30</w:t>
      </w:r>
      <w:r w:rsidRPr="00DB3BF0">
        <w:rPr>
          <w:rFonts w:ascii="Arial" w:eastAsia="Arial" w:hAnsi="Arial" w:cs="Arial"/>
          <w:spacing w:val="-3"/>
          <w:sz w:val="18"/>
        </w:rPr>
        <w:t xml:space="preserve"> </w:t>
      </w:r>
      <w:r w:rsidRPr="00DB3BF0">
        <w:rPr>
          <w:rFonts w:ascii="Arial" w:eastAsia="Arial" w:hAnsi="Arial" w:cs="Arial"/>
          <w:sz w:val="18"/>
        </w:rPr>
        <w:t>feet</w:t>
      </w:r>
      <w:r w:rsidRPr="00DB3BF0">
        <w:rPr>
          <w:rFonts w:ascii="Arial" w:eastAsia="Arial" w:hAnsi="Arial" w:cs="Arial"/>
          <w:spacing w:val="-3"/>
          <w:sz w:val="18"/>
        </w:rPr>
        <w:t xml:space="preserve"> </w:t>
      </w:r>
      <w:r w:rsidRPr="00DB3BF0">
        <w:rPr>
          <w:rFonts w:ascii="Arial" w:eastAsia="Arial" w:hAnsi="Arial" w:cs="Arial"/>
          <w:sz w:val="18"/>
        </w:rPr>
        <w:t>(9144</w:t>
      </w:r>
      <w:r w:rsidRPr="00DB3BF0">
        <w:rPr>
          <w:rFonts w:ascii="Arial" w:eastAsia="Arial" w:hAnsi="Arial" w:cs="Arial"/>
          <w:spacing w:val="-3"/>
          <w:sz w:val="18"/>
        </w:rPr>
        <w:t xml:space="preserve"> </w:t>
      </w:r>
      <w:r w:rsidRPr="00DB3BF0">
        <w:rPr>
          <w:rFonts w:ascii="Arial" w:eastAsia="Arial" w:hAnsi="Arial" w:cs="Arial"/>
          <w:sz w:val="18"/>
        </w:rPr>
        <w:t>mm)</w:t>
      </w:r>
      <w:r w:rsidRPr="00DB3BF0">
        <w:rPr>
          <w:rFonts w:ascii="Arial" w:eastAsia="Arial" w:hAnsi="Arial" w:cs="Arial"/>
          <w:spacing w:val="-3"/>
          <w:sz w:val="18"/>
        </w:rPr>
        <w:t xml:space="preserve"> </w:t>
      </w:r>
      <w:r w:rsidRPr="00DB3BF0">
        <w:rPr>
          <w:rFonts w:ascii="Arial" w:eastAsia="Arial" w:hAnsi="Arial" w:cs="Arial"/>
          <w:sz w:val="18"/>
        </w:rPr>
        <w:t>from</w:t>
      </w:r>
      <w:r w:rsidRPr="00DB3BF0">
        <w:rPr>
          <w:rFonts w:ascii="Arial" w:eastAsia="Arial" w:hAnsi="Arial" w:cs="Arial"/>
          <w:spacing w:val="-3"/>
          <w:sz w:val="18"/>
        </w:rPr>
        <w:t xml:space="preserve"> </w:t>
      </w:r>
      <w:r w:rsidRPr="00DB3BF0">
        <w:rPr>
          <w:rFonts w:ascii="Arial" w:eastAsia="Arial" w:hAnsi="Arial" w:cs="Arial"/>
          <w:sz w:val="18"/>
        </w:rPr>
        <w:t>property</w:t>
      </w:r>
      <w:r w:rsidRPr="00DB3BF0">
        <w:rPr>
          <w:rFonts w:ascii="Arial" w:eastAsia="Arial" w:hAnsi="Arial" w:cs="Arial"/>
          <w:spacing w:val="-3"/>
          <w:sz w:val="18"/>
        </w:rPr>
        <w:t xml:space="preserve"> </w:t>
      </w:r>
      <w:r w:rsidRPr="00DB3BF0">
        <w:rPr>
          <w:rFonts w:ascii="Arial" w:eastAsia="Arial" w:hAnsi="Arial" w:cs="Arial"/>
          <w:sz w:val="18"/>
        </w:rPr>
        <w:t>lines;</w:t>
      </w:r>
      <w:r w:rsidRPr="00DB3BF0">
        <w:rPr>
          <w:rFonts w:ascii="Arial" w:eastAsia="Arial" w:hAnsi="Arial" w:cs="Arial"/>
          <w:spacing w:val="-3"/>
          <w:sz w:val="18"/>
        </w:rPr>
        <w:t xml:space="preserve"> </w:t>
      </w:r>
      <w:r w:rsidRPr="00DB3BF0">
        <w:rPr>
          <w:rFonts w:ascii="Arial" w:eastAsia="Arial" w:hAnsi="Arial" w:cs="Arial"/>
          <w:sz w:val="18"/>
        </w:rPr>
        <w:t>10</w:t>
      </w:r>
      <w:r w:rsidRPr="00DB3BF0">
        <w:rPr>
          <w:rFonts w:ascii="Arial" w:eastAsia="Arial" w:hAnsi="Arial" w:cs="Arial"/>
          <w:spacing w:val="-3"/>
          <w:sz w:val="18"/>
        </w:rPr>
        <w:t xml:space="preserve"> </w:t>
      </w:r>
      <w:r w:rsidRPr="00DB3BF0">
        <w:rPr>
          <w:rFonts w:ascii="Arial" w:eastAsia="Arial" w:hAnsi="Arial" w:cs="Arial"/>
          <w:sz w:val="18"/>
        </w:rPr>
        <w:t>feet</w:t>
      </w:r>
      <w:r w:rsidRPr="00DB3BF0">
        <w:rPr>
          <w:rFonts w:ascii="Arial" w:eastAsia="Arial" w:hAnsi="Arial" w:cs="Arial"/>
          <w:spacing w:val="-3"/>
          <w:sz w:val="18"/>
        </w:rPr>
        <w:t xml:space="preserve"> </w:t>
      </w:r>
      <w:r w:rsidRPr="00DB3BF0">
        <w:rPr>
          <w:rFonts w:ascii="Arial" w:eastAsia="Arial" w:hAnsi="Arial" w:cs="Arial"/>
          <w:sz w:val="18"/>
        </w:rPr>
        <w:t>(3048</w:t>
      </w:r>
      <w:r w:rsidRPr="00DB3BF0">
        <w:rPr>
          <w:rFonts w:ascii="Arial" w:eastAsia="Arial" w:hAnsi="Arial" w:cs="Arial"/>
          <w:spacing w:val="-3"/>
          <w:sz w:val="18"/>
        </w:rPr>
        <w:t xml:space="preserve"> </w:t>
      </w:r>
      <w:r w:rsidRPr="00DB3BF0">
        <w:rPr>
          <w:rFonts w:ascii="Arial" w:eastAsia="Arial" w:hAnsi="Arial" w:cs="Arial"/>
          <w:sz w:val="18"/>
        </w:rPr>
        <w:t>mm)</w:t>
      </w:r>
      <w:r w:rsidRPr="00DB3BF0">
        <w:rPr>
          <w:rFonts w:ascii="Arial" w:eastAsia="Arial" w:hAnsi="Arial" w:cs="Arial"/>
          <w:spacing w:val="-3"/>
          <w:sz w:val="18"/>
        </w:rPr>
        <w:t xml:space="preserve"> </w:t>
      </w:r>
      <w:r w:rsidRPr="00DB3BF0">
        <w:rPr>
          <w:rFonts w:ascii="Arial" w:eastAsia="Arial" w:hAnsi="Arial" w:cs="Arial"/>
          <w:sz w:val="18"/>
        </w:rPr>
        <w:t>from operable openings into buildings; 6 feet (1829 mm) from exterior walls and roofs; 30 feet (9144 mm) from combustible walls and operable openings into buildings that are in the direction of the exhaust discharge; 10 feet (3048 mm) above adjoining grade.</w:t>
      </w:r>
    </w:p>
    <w:p w14:paraId="77072501" w14:textId="77777777" w:rsidR="00DB3BF0" w:rsidRPr="00DB3BF0" w:rsidRDefault="00DB3BF0" w:rsidP="00DB3BF0">
      <w:pPr>
        <w:widowControl w:val="0"/>
        <w:tabs>
          <w:tab w:val="left" w:pos="723"/>
          <w:tab w:val="left" w:pos="725"/>
        </w:tabs>
        <w:autoSpaceDE w:val="0"/>
        <w:autoSpaceDN w:val="0"/>
        <w:spacing w:before="108" w:after="0" w:afterAutospacing="0" w:line="312" w:lineRule="auto"/>
        <w:ind w:left="725" w:right="418" w:hanging="255"/>
        <w:rPr>
          <w:rFonts w:ascii="Arial" w:eastAsia="Arial" w:hAnsi="Arial" w:cs="Arial"/>
          <w:sz w:val="18"/>
        </w:rPr>
      </w:pPr>
      <w:r w:rsidRPr="00DB3BF0">
        <w:rPr>
          <w:rFonts w:ascii="Arial" w:eastAsia="Arial" w:hAnsi="Arial" w:cs="Arial"/>
          <w:w w:val="99"/>
          <w:sz w:val="18"/>
          <w:szCs w:val="18"/>
        </w:rPr>
        <w:t>2.</w:t>
      </w:r>
      <w:r w:rsidRPr="00DB3BF0">
        <w:rPr>
          <w:rFonts w:ascii="Arial" w:eastAsia="Arial" w:hAnsi="Arial" w:cs="Arial"/>
          <w:w w:val="99"/>
          <w:sz w:val="18"/>
          <w:szCs w:val="18"/>
        </w:rPr>
        <w:tab/>
      </w:r>
      <w:r w:rsidRPr="00DB3BF0">
        <w:rPr>
          <w:rFonts w:ascii="Arial" w:eastAsia="Arial" w:hAnsi="Arial" w:cs="Arial"/>
          <w:sz w:val="18"/>
        </w:rPr>
        <w:t>For</w:t>
      </w:r>
      <w:r w:rsidRPr="00DB3BF0">
        <w:rPr>
          <w:rFonts w:ascii="Arial" w:eastAsia="Arial" w:hAnsi="Arial" w:cs="Arial"/>
          <w:spacing w:val="-3"/>
          <w:sz w:val="18"/>
        </w:rPr>
        <w:t xml:space="preserve"> </w:t>
      </w:r>
      <w:r w:rsidRPr="00DB3BF0">
        <w:rPr>
          <w:rFonts w:ascii="Arial" w:eastAsia="Arial" w:hAnsi="Arial" w:cs="Arial"/>
          <w:sz w:val="18"/>
        </w:rPr>
        <w:t>other</w:t>
      </w:r>
      <w:r w:rsidRPr="00DB3BF0">
        <w:rPr>
          <w:rFonts w:ascii="Arial" w:eastAsia="Arial" w:hAnsi="Arial" w:cs="Arial"/>
          <w:spacing w:val="-3"/>
          <w:sz w:val="18"/>
        </w:rPr>
        <w:t xml:space="preserve"> </w:t>
      </w:r>
      <w:r w:rsidRPr="00DB3BF0">
        <w:rPr>
          <w:rFonts w:ascii="Arial" w:eastAsia="Arial" w:hAnsi="Arial" w:cs="Arial"/>
          <w:sz w:val="18"/>
        </w:rPr>
        <w:t>product-conveying</w:t>
      </w:r>
      <w:r w:rsidRPr="00DB3BF0">
        <w:rPr>
          <w:rFonts w:ascii="Arial" w:eastAsia="Arial" w:hAnsi="Arial" w:cs="Arial"/>
          <w:spacing w:val="-3"/>
          <w:sz w:val="18"/>
        </w:rPr>
        <w:t xml:space="preserve"> </w:t>
      </w:r>
      <w:r w:rsidRPr="00DB3BF0">
        <w:rPr>
          <w:rFonts w:ascii="Arial" w:eastAsia="Arial" w:hAnsi="Arial" w:cs="Arial"/>
          <w:sz w:val="18"/>
        </w:rPr>
        <w:t>outlets:</w:t>
      </w:r>
      <w:r w:rsidRPr="00DB3BF0">
        <w:rPr>
          <w:rFonts w:ascii="Arial" w:eastAsia="Arial" w:hAnsi="Arial" w:cs="Arial"/>
          <w:spacing w:val="-3"/>
          <w:sz w:val="18"/>
        </w:rPr>
        <w:t xml:space="preserve"> </w:t>
      </w:r>
      <w:r w:rsidRPr="00DB3BF0">
        <w:rPr>
          <w:rFonts w:ascii="Arial" w:eastAsia="Arial" w:hAnsi="Arial" w:cs="Arial"/>
          <w:sz w:val="18"/>
        </w:rPr>
        <w:t>10</w:t>
      </w:r>
      <w:r w:rsidRPr="00DB3BF0">
        <w:rPr>
          <w:rFonts w:ascii="Arial" w:eastAsia="Arial" w:hAnsi="Arial" w:cs="Arial"/>
          <w:spacing w:val="-3"/>
          <w:sz w:val="18"/>
        </w:rPr>
        <w:t xml:space="preserve"> </w:t>
      </w:r>
      <w:r w:rsidRPr="00DB3BF0">
        <w:rPr>
          <w:rFonts w:ascii="Arial" w:eastAsia="Arial" w:hAnsi="Arial" w:cs="Arial"/>
          <w:sz w:val="18"/>
        </w:rPr>
        <w:t>feet</w:t>
      </w:r>
      <w:r w:rsidRPr="00DB3BF0">
        <w:rPr>
          <w:rFonts w:ascii="Arial" w:eastAsia="Arial" w:hAnsi="Arial" w:cs="Arial"/>
          <w:spacing w:val="-3"/>
          <w:sz w:val="18"/>
        </w:rPr>
        <w:t xml:space="preserve"> </w:t>
      </w:r>
      <w:r w:rsidRPr="00DB3BF0">
        <w:rPr>
          <w:rFonts w:ascii="Arial" w:eastAsia="Arial" w:hAnsi="Arial" w:cs="Arial"/>
          <w:sz w:val="18"/>
        </w:rPr>
        <w:t>(3048</w:t>
      </w:r>
      <w:r w:rsidRPr="00DB3BF0">
        <w:rPr>
          <w:rFonts w:ascii="Arial" w:eastAsia="Arial" w:hAnsi="Arial" w:cs="Arial"/>
          <w:spacing w:val="-3"/>
          <w:sz w:val="18"/>
        </w:rPr>
        <w:t xml:space="preserve"> </w:t>
      </w:r>
      <w:r w:rsidRPr="00DB3BF0">
        <w:rPr>
          <w:rFonts w:ascii="Arial" w:eastAsia="Arial" w:hAnsi="Arial" w:cs="Arial"/>
          <w:sz w:val="18"/>
        </w:rPr>
        <w:t>mm)</w:t>
      </w:r>
      <w:r w:rsidRPr="00DB3BF0">
        <w:rPr>
          <w:rFonts w:ascii="Arial" w:eastAsia="Arial" w:hAnsi="Arial" w:cs="Arial"/>
          <w:spacing w:val="-3"/>
          <w:sz w:val="18"/>
        </w:rPr>
        <w:t xml:space="preserve"> </w:t>
      </w:r>
      <w:r w:rsidRPr="00DB3BF0">
        <w:rPr>
          <w:rFonts w:ascii="Arial" w:eastAsia="Arial" w:hAnsi="Arial" w:cs="Arial"/>
          <w:sz w:val="18"/>
        </w:rPr>
        <w:t>from</w:t>
      </w:r>
      <w:r w:rsidRPr="00DB3BF0">
        <w:rPr>
          <w:rFonts w:ascii="Arial" w:eastAsia="Arial" w:hAnsi="Arial" w:cs="Arial"/>
          <w:spacing w:val="-3"/>
          <w:sz w:val="18"/>
        </w:rPr>
        <w:t xml:space="preserve"> </w:t>
      </w:r>
      <w:r w:rsidRPr="00DB3BF0">
        <w:rPr>
          <w:rFonts w:ascii="Arial" w:eastAsia="Arial" w:hAnsi="Arial" w:cs="Arial"/>
          <w:sz w:val="18"/>
        </w:rPr>
        <w:t>the</w:t>
      </w:r>
      <w:r w:rsidRPr="00DB3BF0">
        <w:rPr>
          <w:rFonts w:ascii="Arial" w:eastAsia="Arial" w:hAnsi="Arial" w:cs="Arial"/>
          <w:spacing w:val="-3"/>
          <w:sz w:val="18"/>
        </w:rPr>
        <w:t xml:space="preserve"> </w:t>
      </w:r>
      <w:r w:rsidRPr="00DB3BF0">
        <w:rPr>
          <w:rFonts w:ascii="Arial" w:eastAsia="Arial" w:hAnsi="Arial" w:cs="Arial"/>
          <w:sz w:val="18"/>
        </w:rPr>
        <w:t>property</w:t>
      </w:r>
      <w:r w:rsidRPr="00DB3BF0">
        <w:rPr>
          <w:rFonts w:ascii="Arial" w:eastAsia="Arial" w:hAnsi="Arial" w:cs="Arial"/>
          <w:spacing w:val="-3"/>
          <w:sz w:val="18"/>
        </w:rPr>
        <w:t xml:space="preserve"> </w:t>
      </w:r>
      <w:r w:rsidRPr="00DB3BF0">
        <w:rPr>
          <w:rFonts w:ascii="Arial" w:eastAsia="Arial" w:hAnsi="Arial" w:cs="Arial"/>
          <w:sz w:val="18"/>
        </w:rPr>
        <w:t>lines;</w:t>
      </w:r>
      <w:r w:rsidRPr="00DB3BF0">
        <w:rPr>
          <w:rFonts w:ascii="Arial" w:eastAsia="Arial" w:hAnsi="Arial" w:cs="Arial"/>
          <w:spacing w:val="-3"/>
          <w:sz w:val="18"/>
        </w:rPr>
        <w:t xml:space="preserve"> </w:t>
      </w:r>
      <w:r w:rsidRPr="00DB3BF0">
        <w:rPr>
          <w:rFonts w:ascii="Arial" w:eastAsia="Arial" w:hAnsi="Arial" w:cs="Arial"/>
          <w:sz w:val="18"/>
        </w:rPr>
        <w:t>3</w:t>
      </w:r>
      <w:r w:rsidRPr="00DB3BF0">
        <w:rPr>
          <w:rFonts w:ascii="Arial" w:eastAsia="Arial" w:hAnsi="Arial" w:cs="Arial"/>
          <w:spacing w:val="-3"/>
          <w:sz w:val="18"/>
        </w:rPr>
        <w:t xml:space="preserve"> </w:t>
      </w:r>
      <w:r w:rsidRPr="00DB3BF0">
        <w:rPr>
          <w:rFonts w:ascii="Arial" w:eastAsia="Arial" w:hAnsi="Arial" w:cs="Arial"/>
          <w:sz w:val="18"/>
        </w:rPr>
        <w:t>feet</w:t>
      </w:r>
      <w:r w:rsidRPr="00DB3BF0">
        <w:rPr>
          <w:rFonts w:ascii="Arial" w:eastAsia="Arial" w:hAnsi="Arial" w:cs="Arial"/>
          <w:spacing w:val="-3"/>
          <w:sz w:val="18"/>
        </w:rPr>
        <w:t xml:space="preserve"> </w:t>
      </w:r>
      <w:r w:rsidRPr="00DB3BF0">
        <w:rPr>
          <w:rFonts w:ascii="Arial" w:eastAsia="Arial" w:hAnsi="Arial" w:cs="Arial"/>
          <w:sz w:val="18"/>
        </w:rPr>
        <w:t>(914</w:t>
      </w:r>
      <w:r w:rsidRPr="00DB3BF0">
        <w:rPr>
          <w:rFonts w:ascii="Arial" w:eastAsia="Arial" w:hAnsi="Arial" w:cs="Arial"/>
          <w:spacing w:val="-3"/>
          <w:sz w:val="18"/>
        </w:rPr>
        <w:t xml:space="preserve"> </w:t>
      </w:r>
      <w:r w:rsidRPr="00DB3BF0">
        <w:rPr>
          <w:rFonts w:ascii="Arial" w:eastAsia="Arial" w:hAnsi="Arial" w:cs="Arial"/>
          <w:sz w:val="18"/>
        </w:rPr>
        <w:t>mm)</w:t>
      </w:r>
      <w:r w:rsidRPr="00DB3BF0">
        <w:rPr>
          <w:rFonts w:ascii="Arial" w:eastAsia="Arial" w:hAnsi="Arial" w:cs="Arial"/>
          <w:spacing w:val="-3"/>
          <w:sz w:val="18"/>
        </w:rPr>
        <w:t xml:space="preserve"> </w:t>
      </w:r>
      <w:r w:rsidRPr="00DB3BF0">
        <w:rPr>
          <w:rFonts w:ascii="Arial" w:eastAsia="Arial" w:hAnsi="Arial" w:cs="Arial"/>
          <w:sz w:val="18"/>
        </w:rPr>
        <w:t>from</w:t>
      </w:r>
      <w:r w:rsidRPr="00DB3BF0">
        <w:rPr>
          <w:rFonts w:ascii="Arial" w:eastAsia="Arial" w:hAnsi="Arial" w:cs="Arial"/>
          <w:spacing w:val="-3"/>
          <w:sz w:val="18"/>
        </w:rPr>
        <w:t xml:space="preserve"> </w:t>
      </w:r>
      <w:r w:rsidRPr="00DB3BF0">
        <w:rPr>
          <w:rFonts w:ascii="Arial" w:eastAsia="Arial" w:hAnsi="Arial" w:cs="Arial"/>
          <w:sz w:val="18"/>
        </w:rPr>
        <w:t>exterior</w:t>
      </w:r>
      <w:r w:rsidRPr="00DB3BF0">
        <w:rPr>
          <w:rFonts w:ascii="Arial" w:eastAsia="Arial" w:hAnsi="Arial" w:cs="Arial"/>
          <w:spacing w:val="-3"/>
          <w:sz w:val="18"/>
        </w:rPr>
        <w:t xml:space="preserve"> </w:t>
      </w:r>
      <w:r w:rsidRPr="00DB3BF0">
        <w:rPr>
          <w:rFonts w:ascii="Arial" w:eastAsia="Arial" w:hAnsi="Arial" w:cs="Arial"/>
          <w:sz w:val="18"/>
        </w:rPr>
        <w:t>walls</w:t>
      </w:r>
      <w:r w:rsidRPr="00DB3BF0">
        <w:rPr>
          <w:rFonts w:ascii="Arial" w:eastAsia="Arial" w:hAnsi="Arial" w:cs="Arial"/>
          <w:spacing w:val="-3"/>
          <w:sz w:val="18"/>
        </w:rPr>
        <w:t xml:space="preserve"> </w:t>
      </w:r>
      <w:r w:rsidRPr="00DB3BF0">
        <w:rPr>
          <w:rFonts w:ascii="Arial" w:eastAsia="Arial" w:hAnsi="Arial" w:cs="Arial"/>
          <w:sz w:val="18"/>
        </w:rPr>
        <w:t>and</w:t>
      </w:r>
      <w:r w:rsidRPr="00DB3BF0">
        <w:rPr>
          <w:rFonts w:ascii="Arial" w:eastAsia="Arial" w:hAnsi="Arial" w:cs="Arial"/>
          <w:spacing w:val="-3"/>
          <w:sz w:val="18"/>
        </w:rPr>
        <w:t xml:space="preserve"> </w:t>
      </w:r>
      <w:r w:rsidRPr="00DB3BF0">
        <w:rPr>
          <w:rFonts w:ascii="Arial" w:eastAsia="Arial" w:hAnsi="Arial" w:cs="Arial"/>
          <w:sz w:val="18"/>
        </w:rPr>
        <w:t>roofs;</w:t>
      </w:r>
      <w:r w:rsidRPr="00DB3BF0">
        <w:rPr>
          <w:rFonts w:ascii="Arial" w:eastAsia="Arial" w:hAnsi="Arial" w:cs="Arial"/>
          <w:spacing w:val="-3"/>
          <w:sz w:val="18"/>
        </w:rPr>
        <w:t xml:space="preserve"> </w:t>
      </w:r>
      <w:r w:rsidRPr="00DB3BF0">
        <w:rPr>
          <w:rFonts w:ascii="Arial" w:eastAsia="Arial" w:hAnsi="Arial" w:cs="Arial"/>
          <w:sz w:val="18"/>
        </w:rPr>
        <w:t>10 feet (3048 mm) from operable openings into buildings; 10 feet (3048 mm) above adjoining grade.</w:t>
      </w:r>
    </w:p>
    <w:p w14:paraId="6823995D" w14:textId="386FFFCE" w:rsidR="00DB3BF0" w:rsidRPr="00DB3BF0" w:rsidRDefault="00DB3BF0" w:rsidP="00DB3BF0">
      <w:pPr>
        <w:widowControl w:val="0"/>
        <w:tabs>
          <w:tab w:val="left" w:pos="723"/>
          <w:tab w:val="left" w:pos="725"/>
        </w:tabs>
        <w:autoSpaceDE w:val="0"/>
        <w:autoSpaceDN w:val="0"/>
        <w:spacing w:before="107" w:after="0" w:afterAutospacing="0" w:line="312" w:lineRule="auto"/>
        <w:ind w:left="725" w:right="201" w:hanging="255"/>
        <w:rPr>
          <w:rFonts w:ascii="Arial" w:eastAsia="Arial" w:hAnsi="Arial" w:cs="Arial"/>
          <w:sz w:val="18"/>
        </w:rPr>
      </w:pPr>
      <w:r w:rsidRPr="00DB3BF0">
        <w:rPr>
          <w:rFonts w:ascii="Arial" w:eastAsia="Arial" w:hAnsi="Arial" w:cs="Arial"/>
          <w:w w:val="99"/>
          <w:sz w:val="18"/>
          <w:szCs w:val="18"/>
        </w:rPr>
        <w:t>3.</w:t>
      </w:r>
      <w:r w:rsidRPr="00DB3BF0">
        <w:rPr>
          <w:rFonts w:ascii="Arial" w:eastAsia="Arial" w:hAnsi="Arial" w:cs="Arial"/>
          <w:w w:val="99"/>
          <w:sz w:val="18"/>
          <w:szCs w:val="18"/>
        </w:rPr>
        <w:tab/>
      </w:r>
      <w:r w:rsidRPr="00DB3BF0">
        <w:rPr>
          <w:rFonts w:ascii="Arial" w:eastAsia="Arial" w:hAnsi="Arial" w:cs="Arial"/>
          <w:sz w:val="18"/>
        </w:rPr>
        <w:t>For all</w:t>
      </w:r>
      <w:r w:rsidRPr="00DB3BF0">
        <w:rPr>
          <w:rFonts w:ascii="Arial" w:eastAsia="Arial" w:hAnsi="Arial" w:cs="Arial"/>
          <w:spacing w:val="-8"/>
          <w:sz w:val="18"/>
        </w:rPr>
        <w:t xml:space="preserve"> </w:t>
      </w:r>
      <w:r w:rsidRPr="00DB3BF0">
        <w:rPr>
          <w:rFonts w:ascii="Arial" w:eastAsia="Arial" w:hAnsi="Arial" w:cs="Arial"/>
          <w:i/>
          <w:sz w:val="18"/>
        </w:rPr>
        <w:t>environmental air</w:t>
      </w:r>
      <w:r w:rsidRPr="00DB3BF0">
        <w:rPr>
          <w:rFonts w:ascii="Arial" w:eastAsia="Arial" w:hAnsi="Arial" w:cs="Arial"/>
          <w:i/>
          <w:spacing w:val="-13"/>
          <w:sz w:val="18"/>
        </w:rPr>
        <w:t xml:space="preserve"> </w:t>
      </w:r>
      <w:r w:rsidRPr="00DB3BF0">
        <w:rPr>
          <w:rFonts w:ascii="Arial" w:eastAsia="Arial" w:hAnsi="Arial" w:cs="Arial"/>
          <w:sz w:val="18"/>
        </w:rPr>
        <w:t>exhaust: 3 feet (914 mm) from property lines; 3 feet (914 mm) from operable openings</w:t>
      </w:r>
      <w:r w:rsidRPr="00DB3BF0">
        <w:rPr>
          <w:rFonts w:ascii="Arial" w:eastAsia="Arial" w:hAnsi="Arial" w:cs="Arial"/>
          <w:sz w:val="18"/>
          <w:u w:val="single"/>
        </w:rPr>
        <w:t>, except where the</w:t>
      </w:r>
      <w:r w:rsidRPr="00DB3BF0">
        <w:rPr>
          <w:rFonts w:ascii="Arial" w:eastAsia="Arial" w:hAnsi="Arial" w:cs="Arial"/>
          <w:sz w:val="18"/>
        </w:rPr>
        <w:t xml:space="preserve"> </w:t>
      </w:r>
      <w:r w:rsidRPr="00DB3BF0">
        <w:rPr>
          <w:rFonts w:ascii="Arial" w:eastAsia="Arial" w:hAnsi="Arial" w:cs="Arial"/>
          <w:sz w:val="18"/>
          <w:u w:val="single"/>
        </w:rPr>
        <w:t>exhaust opening is located not less than 1 foot (305 mm) above the gravity air intake opening</w:t>
      </w:r>
      <w:r w:rsidRPr="00DB3BF0">
        <w:rPr>
          <w:rFonts w:ascii="Arial" w:eastAsia="Arial" w:hAnsi="Arial" w:cs="Arial"/>
          <w:sz w:val="18"/>
        </w:rPr>
        <w:t xml:space="preserve"> into buildings for all</w:t>
      </w:r>
      <w:r w:rsidRPr="00DB3BF0">
        <w:rPr>
          <w:rFonts w:ascii="Arial" w:eastAsia="Arial" w:hAnsi="Arial" w:cs="Arial"/>
          <w:spacing w:val="-17"/>
          <w:sz w:val="18"/>
        </w:rPr>
        <w:t xml:space="preserve"> </w:t>
      </w:r>
      <w:r w:rsidRPr="00DB3BF0">
        <w:rPr>
          <w:rFonts w:ascii="Arial" w:eastAsia="Arial" w:hAnsi="Arial" w:cs="Arial"/>
          <w:i/>
          <w:sz w:val="18"/>
        </w:rPr>
        <w:t xml:space="preserve">occupancies </w:t>
      </w:r>
      <w:r w:rsidRPr="00DB3BF0">
        <w:rPr>
          <w:rFonts w:ascii="Arial" w:eastAsia="Arial" w:hAnsi="Arial" w:cs="Arial"/>
          <w:sz w:val="18"/>
        </w:rPr>
        <w:t xml:space="preserve">other than Group U; and 10 feet (3048 mm) from mechanical air intakes. Such exhaust shall not be considered hazardous or noxious. Separation is not required between intake air openings and living space </w:t>
      </w:r>
      <w:r w:rsidRPr="00DB3BF0">
        <w:rPr>
          <w:rFonts w:ascii="Arial" w:eastAsia="Arial" w:hAnsi="Arial" w:cs="Arial"/>
          <w:i/>
          <w:sz w:val="18"/>
        </w:rPr>
        <w:t>exhaust air</w:t>
      </w:r>
      <w:r w:rsidRPr="00DB3BF0">
        <w:rPr>
          <w:rFonts w:ascii="Arial" w:eastAsia="Arial" w:hAnsi="Arial" w:cs="Arial"/>
          <w:i/>
          <w:spacing w:val="-10"/>
          <w:sz w:val="18"/>
        </w:rPr>
        <w:t xml:space="preserve"> </w:t>
      </w:r>
      <w:r w:rsidRPr="00DB3BF0">
        <w:rPr>
          <w:rFonts w:ascii="Arial" w:eastAsia="Arial" w:hAnsi="Arial" w:cs="Arial"/>
          <w:sz w:val="18"/>
        </w:rPr>
        <w:t>openings of an individual</w:t>
      </w:r>
      <w:r w:rsidRPr="00DB3BF0">
        <w:rPr>
          <w:rFonts w:ascii="Arial" w:eastAsia="Arial" w:hAnsi="Arial" w:cs="Arial"/>
          <w:spacing w:val="-25"/>
          <w:sz w:val="18"/>
        </w:rPr>
        <w:t xml:space="preserve"> </w:t>
      </w:r>
      <w:r w:rsidRPr="00DB3BF0">
        <w:rPr>
          <w:rFonts w:ascii="Arial" w:eastAsia="Arial" w:hAnsi="Arial" w:cs="Arial"/>
          <w:i/>
          <w:sz w:val="18"/>
        </w:rPr>
        <w:t xml:space="preserve">dwelling unit </w:t>
      </w:r>
      <w:r w:rsidRPr="00DB3BF0">
        <w:rPr>
          <w:rFonts w:ascii="Arial" w:eastAsia="Arial" w:hAnsi="Arial" w:cs="Arial"/>
          <w:sz w:val="18"/>
        </w:rPr>
        <w:t>or</w:t>
      </w:r>
      <w:r w:rsidRPr="00DB3BF0">
        <w:rPr>
          <w:rFonts w:ascii="Arial" w:eastAsia="Arial" w:hAnsi="Arial" w:cs="Arial"/>
          <w:spacing w:val="-2"/>
          <w:sz w:val="18"/>
        </w:rPr>
        <w:t xml:space="preserve"> </w:t>
      </w:r>
      <w:r w:rsidRPr="00DB3BF0">
        <w:rPr>
          <w:rFonts w:ascii="Arial" w:eastAsia="Arial" w:hAnsi="Arial" w:cs="Arial"/>
          <w:i/>
          <w:sz w:val="18"/>
        </w:rPr>
        <w:t>sleeping</w:t>
      </w:r>
      <w:r w:rsidRPr="00DB3BF0">
        <w:rPr>
          <w:rFonts w:ascii="Arial" w:eastAsia="Arial" w:hAnsi="Arial" w:cs="Arial"/>
          <w:i/>
          <w:spacing w:val="-3"/>
          <w:sz w:val="18"/>
        </w:rPr>
        <w:t xml:space="preserve"> </w:t>
      </w:r>
      <w:r w:rsidRPr="00DB3BF0">
        <w:rPr>
          <w:rFonts w:ascii="Arial" w:eastAsia="Arial" w:hAnsi="Arial" w:cs="Arial"/>
          <w:i/>
          <w:sz w:val="18"/>
        </w:rPr>
        <w:t>unit</w:t>
      </w:r>
      <w:r w:rsidRPr="00DB3BF0">
        <w:rPr>
          <w:rFonts w:ascii="Arial" w:eastAsia="Arial" w:hAnsi="Arial" w:cs="Arial"/>
          <w:i/>
          <w:spacing w:val="-7"/>
          <w:sz w:val="18"/>
        </w:rPr>
        <w:t xml:space="preserve"> </w:t>
      </w:r>
      <w:r w:rsidRPr="00DB3BF0">
        <w:rPr>
          <w:rFonts w:ascii="Arial" w:eastAsia="Arial" w:hAnsi="Arial" w:cs="Arial"/>
          <w:sz w:val="18"/>
        </w:rPr>
        <w:t>where</w:t>
      </w:r>
      <w:r w:rsidRPr="00DB3BF0">
        <w:rPr>
          <w:rFonts w:ascii="Arial" w:eastAsia="Arial" w:hAnsi="Arial" w:cs="Arial"/>
          <w:spacing w:val="-3"/>
          <w:sz w:val="18"/>
        </w:rPr>
        <w:t xml:space="preserve"> </w:t>
      </w:r>
      <w:r w:rsidRPr="001705F7">
        <w:rPr>
          <w:rFonts w:ascii="Arial" w:eastAsia="Arial" w:hAnsi="Arial" w:cs="Arial"/>
          <w:strike/>
          <w:sz w:val="18"/>
        </w:rPr>
        <w:t>an</w:t>
      </w:r>
      <w:r w:rsidRPr="001705F7">
        <w:rPr>
          <w:rFonts w:ascii="Arial" w:eastAsia="Arial" w:hAnsi="Arial" w:cs="Arial"/>
          <w:strike/>
          <w:spacing w:val="-3"/>
          <w:sz w:val="18"/>
        </w:rPr>
        <w:t xml:space="preserve"> </w:t>
      </w:r>
      <w:r w:rsidRPr="001705F7">
        <w:rPr>
          <w:rFonts w:ascii="Arial" w:eastAsia="Arial" w:hAnsi="Arial" w:cs="Arial"/>
          <w:strike/>
          <w:sz w:val="18"/>
        </w:rPr>
        <w:t>approved</w:t>
      </w:r>
      <w:r w:rsidRPr="001705F7">
        <w:rPr>
          <w:rFonts w:ascii="Arial" w:eastAsia="Arial" w:hAnsi="Arial" w:cs="Arial"/>
          <w:strike/>
          <w:spacing w:val="-3"/>
          <w:sz w:val="18"/>
        </w:rPr>
        <w:t xml:space="preserve"> </w:t>
      </w:r>
      <w:r w:rsidRPr="00DB3BF0">
        <w:rPr>
          <w:rFonts w:ascii="Arial" w:eastAsia="Arial" w:hAnsi="Arial" w:cs="Arial"/>
          <w:sz w:val="18"/>
        </w:rPr>
        <w:t>factory-built</w:t>
      </w:r>
      <w:r w:rsidRPr="00DB3BF0">
        <w:rPr>
          <w:rFonts w:ascii="Arial" w:eastAsia="Arial" w:hAnsi="Arial" w:cs="Arial"/>
          <w:spacing w:val="-3"/>
          <w:sz w:val="18"/>
        </w:rPr>
        <w:t xml:space="preserve"> </w:t>
      </w:r>
      <w:r w:rsidRPr="00DB3BF0">
        <w:rPr>
          <w:rFonts w:ascii="Arial" w:eastAsia="Arial" w:hAnsi="Arial" w:cs="Arial"/>
          <w:sz w:val="18"/>
        </w:rPr>
        <w:t>intake/exhaust</w:t>
      </w:r>
      <w:r w:rsidRPr="00DB3BF0">
        <w:rPr>
          <w:rFonts w:ascii="Arial" w:eastAsia="Arial" w:hAnsi="Arial" w:cs="Arial"/>
          <w:spacing w:val="-3"/>
          <w:sz w:val="18"/>
        </w:rPr>
        <w:t xml:space="preserve"> </w:t>
      </w:r>
      <w:r w:rsidRPr="00DB3BF0">
        <w:rPr>
          <w:rFonts w:ascii="Arial" w:eastAsia="Arial" w:hAnsi="Arial" w:cs="Arial"/>
          <w:sz w:val="18"/>
        </w:rPr>
        <w:t>combination</w:t>
      </w:r>
      <w:r w:rsidRPr="00DB3BF0">
        <w:rPr>
          <w:rFonts w:ascii="Arial" w:eastAsia="Arial" w:hAnsi="Arial" w:cs="Arial"/>
          <w:spacing w:val="-3"/>
          <w:sz w:val="18"/>
        </w:rPr>
        <w:t xml:space="preserve"> </w:t>
      </w:r>
      <w:r w:rsidRPr="00DB3BF0">
        <w:rPr>
          <w:rFonts w:ascii="Arial" w:eastAsia="Arial" w:hAnsi="Arial" w:cs="Arial"/>
          <w:sz w:val="18"/>
        </w:rPr>
        <w:t>termination</w:t>
      </w:r>
      <w:r w:rsidRPr="00DB3BF0">
        <w:rPr>
          <w:rFonts w:ascii="Arial" w:eastAsia="Arial" w:hAnsi="Arial" w:cs="Arial"/>
          <w:spacing w:val="-3"/>
          <w:sz w:val="18"/>
        </w:rPr>
        <w:t xml:space="preserve"> </w:t>
      </w:r>
      <w:r w:rsidRPr="00DB3BF0">
        <w:rPr>
          <w:rFonts w:ascii="Arial" w:eastAsia="Arial" w:hAnsi="Arial" w:cs="Arial"/>
          <w:sz w:val="18"/>
        </w:rPr>
        <w:t>fitting</w:t>
      </w:r>
      <w:r w:rsidRPr="00DB3BF0">
        <w:rPr>
          <w:rFonts w:ascii="Arial" w:eastAsia="Arial" w:hAnsi="Arial" w:cs="Arial"/>
          <w:spacing w:val="-3"/>
          <w:sz w:val="18"/>
        </w:rPr>
        <w:t xml:space="preserve"> </w:t>
      </w:r>
      <w:r w:rsidRPr="00DB3BF0">
        <w:rPr>
          <w:rFonts w:ascii="Arial" w:eastAsia="Arial" w:hAnsi="Arial" w:cs="Arial"/>
          <w:sz w:val="18"/>
        </w:rPr>
        <w:t>is</w:t>
      </w:r>
      <w:r w:rsidRPr="00DB3BF0">
        <w:rPr>
          <w:rFonts w:ascii="Arial" w:eastAsia="Arial" w:hAnsi="Arial" w:cs="Arial"/>
          <w:spacing w:val="-3"/>
          <w:sz w:val="18"/>
        </w:rPr>
        <w:t xml:space="preserve"> </w:t>
      </w:r>
      <w:r w:rsidRPr="00DB3BF0">
        <w:rPr>
          <w:rFonts w:ascii="Arial" w:eastAsia="Arial" w:hAnsi="Arial" w:cs="Arial"/>
          <w:sz w:val="18"/>
        </w:rPr>
        <w:t>used</w:t>
      </w:r>
      <w:r w:rsidRPr="00DB3BF0">
        <w:rPr>
          <w:rFonts w:ascii="Arial" w:eastAsia="Arial" w:hAnsi="Arial" w:cs="Arial"/>
          <w:spacing w:val="-3"/>
          <w:sz w:val="18"/>
        </w:rPr>
        <w:t xml:space="preserve"> </w:t>
      </w:r>
      <w:r w:rsidRPr="00DB3BF0">
        <w:rPr>
          <w:rFonts w:ascii="Arial" w:eastAsia="Arial" w:hAnsi="Arial" w:cs="Arial"/>
          <w:sz w:val="18"/>
        </w:rPr>
        <w:t>to</w:t>
      </w:r>
      <w:r w:rsidRPr="00DB3BF0">
        <w:rPr>
          <w:rFonts w:ascii="Arial" w:eastAsia="Arial" w:hAnsi="Arial" w:cs="Arial"/>
          <w:spacing w:val="-3"/>
          <w:sz w:val="18"/>
        </w:rPr>
        <w:t xml:space="preserve"> </w:t>
      </w:r>
      <w:r w:rsidRPr="00DB3BF0">
        <w:rPr>
          <w:rFonts w:ascii="Arial" w:eastAsia="Arial" w:hAnsi="Arial" w:cs="Arial"/>
          <w:sz w:val="18"/>
        </w:rPr>
        <w:t>separate</w:t>
      </w:r>
      <w:r w:rsidRPr="00DB3BF0">
        <w:rPr>
          <w:rFonts w:ascii="Arial" w:eastAsia="Arial" w:hAnsi="Arial" w:cs="Arial"/>
          <w:spacing w:val="-3"/>
          <w:sz w:val="18"/>
        </w:rPr>
        <w:t xml:space="preserve"> </w:t>
      </w:r>
      <w:r w:rsidRPr="00DB3BF0">
        <w:rPr>
          <w:rFonts w:ascii="Arial" w:eastAsia="Arial" w:hAnsi="Arial" w:cs="Arial"/>
          <w:sz w:val="18"/>
        </w:rPr>
        <w:t>the</w:t>
      </w:r>
      <w:r w:rsidRPr="00DB3BF0">
        <w:rPr>
          <w:rFonts w:ascii="Arial" w:eastAsia="Arial" w:hAnsi="Arial" w:cs="Arial"/>
          <w:spacing w:val="-3"/>
          <w:sz w:val="18"/>
        </w:rPr>
        <w:t xml:space="preserve"> </w:t>
      </w:r>
      <w:r w:rsidRPr="00DB3BF0">
        <w:rPr>
          <w:rFonts w:ascii="Arial" w:eastAsia="Arial" w:hAnsi="Arial" w:cs="Arial"/>
          <w:sz w:val="18"/>
        </w:rPr>
        <w:t>air</w:t>
      </w:r>
      <w:r w:rsidRPr="00DB3BF0">
        <w:rPr>
          <w:rFonts w:ascii="Arial" w:eastAsia="Arial" w:hAnsi="Arial" w:cs="Arial"/>
          <w:spacing w:val="-3"/>
          <w:sz w:val="18"/>
        </w:rPr>
        <w:t xml:space="preserve"> </w:t>
      </w:r>
      <w:r w:rsidRPr="00DB3BF0">
        <w:rPr>
          <w:rFonts w:ascii="Arial" w:eastAsia="Arial" w:hAnsi="Arial" w:cs="Arial"/>
          <w:sz w:val="18"/>
        </w:rPr>
        <w:t>streams</w:t>
      </w:r>
      <w:r w:rsidRPr="00DB3BF0">
        <w:rPr>
          <w:rFonts w:ascii="Arial" w:eastAsia="Arial" w:hAnsi="Arial" w:cs="Arial"/>
          <w:spacing w:val="-3"/>
          <w:sz w:val="18"/>
        </w:rPr>
        <w:t xml:space="preserve"> </w:t>
      </w:r>
      <w:r w:rsidRPr="00DB3BF0">
        <w:rPr>
          <w:rFonts w:ascii="Arial" w:eastAsia="Arial" w:hAnsi="Arial" w:cs="Arial"/>
          <w:sz w:val="18"/>
        </w:rPr>
        <w:t>in accordance with the</w:t>
      </w:r>
      <w:r w:rsidR="001705F7">
        <w:rPr>
          <w:rFonts w:ascii="Arial" w:eastAsia="Arial" w:hAnsi="Arial" w:cs="Arial"/>
          <w:sz w:val="18"/>
        </w:rPr>
        <w:t xml:space="preserve"> </w:t>
      </w:r>
      <w:r w:rsidR="001705F7" w:rsidRPr="001705F7">
        <w:rPr>
          <w:rFonts w:ascii="Arial" w:eastAsia="Arial" w:hAnsi="Arial" w:cs="Arial"/>
          <w:sz w:val="18"/>
          <w:u w:val="single"/>
        </w:rPr>
        <w:t>fan</w:t>
      </w:r>
      <w:r w:rsidRPr="00DB3BF0">
        <w:rPr>
          <w:rFonts w:ascii="Arial" w:eastAsia="Arial" w:hAnsi="Arial" w:cs="Arial"/>
          <w:sz w:val="18"/>
        </w:rPr>
        <w:t xml:space="preserve"> manufacturer's instructions.</w:t>
      </w:r>
    </w:p>
    <w:p w14:paraId="5880144D" w14:textId="0CBBDC8C" w:rsidR="00DB3BF0" w:rsidRPr="00DB3BF0" w:rsidRDefault="00303162" w:rsidP="00303162">
      <w:pPr>
        <w:widowControl w:val="0"/>
        <w:tabs>
          <w:tab w:val="left" w:pos="723"/>
          <w:tab w:val="left" w:pos="725"/>
        </w:tabs>
        <w:autoSpaceDE w:val="0"/>
        <w:autoSpaceDN w:val="0"/>
        <w:spacing w:before="110" w:after="0" w:afterAutospacing="0" w:line="312" w:lineRule="auto"/>
        <w:ind w:left="725" w:right="254" w:hanging="255"/>
        <w:rPr>
          <w:rFonts w:ascii="Arial" w:eastAsia="Arial" w:hAnsi="Arial" w:cs="Arial"/>
          <w:sz w:val="18"/>
          <w:szCs w:val="18"/>
        </w:rPr>
      </w:pPr>
      <w:r>
        <w:rPr>
          <w:rFonts w:ascii="Arial" w:eastAsia="Arial" w:hAnsi="Arial" w:cs="Arial"/>
          <w:w w:val="99"/>
          <w:sz w:val="18"/>
          <w:szCs w:val="18"/>
        </w:rPr>
        <w:t>No change to item 4 and 5</w:t>
      </w:r>
    </w:p>
    <w:p w14:paraId="3AFB01AF" w14:textId="77777777" w:rsidR="00104422" w:rsidRDefault="00104422" w:rsidP="00613FB2">
      <w:pPr>
        <w:autoSpaceDE w:val="0"/>
        <w:autoSpaceDN w:val="0"/>
        <w:adjustRightInd w:val="0"/>
        <w:spacing w:after="0" w:afterAutospacing="0"/>
        <w:ind w:left="0" w:firstLine="0"/>
        <w:rPr>
          <w:rFonts w:ascii="Arial" w:hAnsi="Arial" w:cs="Arial"/>
          <w:bCs/>
          <w:color w:val="FF0000"/>
        </w:rPr>
      </w:pPr>
    </w:p>
    <w:p w14:paraId="7C6701C2" w14:textId="0E4706BD" w:rsidR="001705F7" w:rsidRDefault="00613FB2" w:rsidP="001705F7">
      <w:pPr>
        <w:autoSpaceDE w:val="0"/>
        <w:autoSpaceDN w:val="0"/>
        <w:adjustRightInd w:val="0"/>
        <w:ind w:left="0" w:firstLine="0"/>
        <w:rPr>
          <w:rFonts w:eastAsia="Arial"/>
          <w:color w:val="0070C0"/>
          <w:w w:val="99"/>
          <w:sz w:val="32"/>
          <w:szCs w:val="32"/>
        </w:rPr>
      </w:pPr>
      <w:r w:rsidRPr="00291618">
        <w:rPr>
          <w:rFonts w:ascii="Arial" w:hAnsi="Arial" w:cs="Arial"/>
          <w:bCs/>
          <w:color w:val="FF0000"/>
        </w:rPr>
        <w:t>(</w:t>
      </w:r>
      <w:r w:rsidR="00DB3BF0">
        <w:rPr>
          <w:rFonts w:ascii="Arial" w:hAnsi="Arial" w:cs="Arial"/>
          <w:bCs/>
          <w:color w:val="FF0000"/>
        </w:rPr>
        <w:t>M11303 / M28-21</w:t>
      </w:r>
      <w:r w:rsidR="00792137">
        <w:rPr>
          <w:rFonts w:ascii="Arial" w:hAnsi="Arial" w:cs="Arial"/>
          <w:bCs/>
          <w:color w:val="FF0000"/>
        </w:rPr>
        <w:t xml:space="preserve"> AS</w:t>
      </w:r>
      <w:r w:rsidRPr="00291618">
        <w:rPr>
          <w:rFonts w:ascii="Arial" w:hAnsi="Arial" w:cs="Arial"/>
          <w:bCs/>
          <w:color w:val="FF0000"/>
        </w:rPr>
        <w:t>)</w:t>
      </w:r>
      <w:proofErr w:type="gramStart"/>
      <w:r w:rsidR="001705F7">
        <w:rPr>
          <w:rFonts w:ascii="Arial" w:hAnsi="Arial" w:cs="Arial"/>
          <w:bCs/>
          <w:color w:val="FF0000"/>
        </w:rPr>
        <w:t>/</w:t>
      </w:r>
      <w:r w:rsidR="001705F7" w:rsidRPr="00291618">
        <w:rPr>
          <w:rFonts w:ascii="Arial" w:hAnsi="Arial" w:cs="Arial"/>
          <w:bCs/>
          <w:color w:val="FF0000"/>
        </w:rPr>
        <w:t>(</w:t>
      </w:r>
      <w:proofErr w:type="gramEnd"/>
      <w:r w:rsidR="001705F7">
        <w:rPr>
          <w:rFonts w:ascii="Arial" w:hAnsi="Arial" w:cs="Arial"/>
          <w:bCs/>
          <w:color w:val="FF0000"/>
        </w:rPr>
        <w:t>M11294 / M16-21 AMPC1</w:t>
      </w:r>
      <w:r w:rsidR="001705F7" w:rsidRPr="00291618">
        <w:rPr>
          <w:rFonts w:ascii="Arial" w:hAnsi="Arial" w:cs="Arial"/>
          <w:bCs/>
          <w:color w:val="FF0000"/>
        </w:rPr>
        <w:t>)</w:t>
      </w:r>
    </w:p>
    <w:p w14:paraId="0D690A3D" w14:textId="77777777" w:rsidR="00DB3BF0" w:rsidRDefault="00DB3BF0" w:rsidP="00613FB2">
      <w:pPr>
        <w:autoSpaceDE w:val="0"/>
        <w:autoSpaceDN w:val="0"/>
        <w:adjustRightInd w:val="0"/>
        <w:spacing w:after="0" w:afterAutospacing="0"/>
        <w:ind w:left="0" w:firstLine="0"/>
        <w:rPr>
          <w:rFonts w:ascii="Arial" w:hAnsi="Arial" w:cs="Arial"/>
          <w:bCs/>
          <w:color w:val="FF0000"/>
        </w:rPr>
      </w:pPr>
    </w:p>
    <w:p w14:paraId="3CDB244B" w14:textId="77777777" w:rsidR="00DB3BF0" w:rsidRPr="00DB3BF0" w:rsidRDefault="00DB3BF0" w:rsidP="00DB3BF0">
      <w:pPr>
        <w:widowControl w:val="0"/>
        <w:autoSpaceDE w:val="0"/>
        <w:autoSpaceDN w:val="0"/>
        <w:spacing w:after="0" w:afterAutospacing="0" w:line="312" w:lineRule="auto"/>
        <w:ind w:left="110" w:right="271" w:firstLine="0"/>
        <w:rPr>
          <w:rFonts w:ascii="Arial" w:eastAsia="Arial" w:hAnsi="Arial" w:cs="Arial"/>
          <w:sz w:val="18"/>
          <w:szCs w:val="18"/>
        </w:rPr>
      </w:pPr>
      <w:r w:rsidRPr="00DB3BF0">
        <w:rPr>
          <w:rFonts w:ascii="Arial" w:eastAsia="Arial" w:hAnsi="Arial" w:cs="Arial"/>
          <w:b/>
          <w:sz w:val="18"/>
          <w:szCs w:val="18"/>
          <w:u w:val="single"/>
        </w:rPr>
        <w:t>501.6</w:t>
      </w:r>
      <w:r w:rsidRPr="00DB3BF0">
        <w:rPr>
          <w:rFonts w:ascii="Arial" w:eastAsia="Arial" w:hAnsi="Arial" w:cs="Arial"/>
          <w:b/>
          <w:spacing w:val="-8"/>
          <w:sz w:val="18"/>
          <w:szCs w:val="18"/>
          <w:u w:val="single"/>
        </w:rPr>
        <w:t xml:space="preserve"> </w:t>
      </w:r>
      <w:r w:rsidRPr="00DB3BF0">
        <w:rPr>
          <w:rFonts w:ascii="Arial" w:eastAsia="Arial" w:hAnsi="Arial" w:cs="Arial"/>
          <w:b/>
          <w:sz w:val="18"/>
          <w:szCs w:val="18"/>
          <w:u w:val="single"/>
        </w:rPr>
        <w:t>Common</w:t>
      </w:r>
      <w:r w:rsidRPr="00DB3BF0">
        <w:rPr>
          <w:rFonts w:ascii="Arial" w:eastAsia="Arial" w:hAnsi="Arial" w:cs="Arial"/>
          <w:b/>
          <w:spacing w:val="-3"/>
          <w:sz w:val="18"/>
          <w:szCs w:val="18"/>
          <w:u w:val="single"/>
        </w:rPr>
        <w:t xml:space="preserve"> </w:t>
      </w:r>
      <w:r w:rsidRPr="00DB3BF0">
        <w:rPr>
          <w:rFonts w:ascii="Arial" w:eastAsia="Arial" w:hAnsi="Arial" w:cs="Arial"/>
          <w:b/>
          <w:sz w:val="18"/>
          <w:szCs w:val="18"/>
          <w:u w:val="single"/>
        </w:rPr>
        <w:t>ducts</w:t>
      </w:r>
      <w:r w:rsidRPr="00DB3BF0">
        <w:rPr>
          <w:rFonts w:ascii="Arial" w:eastAsia="Arial" w:hAnsi="Arial" w:cs="Arial"/>
          <w:b/>
          <w:sz w:val="18"/>
          <w:szCs w:val="18"/>
        </w:rPr>
        <w:t>.</w:t>
      </w:r>
      <w:r w:rsidRPr="00DB3BF0">
        <w:rPr>
          <w:rFonts w:ascii="Arial" w:eastAsia="Arial" w:hAnsi="Arial" w:cs="Arial"/>
          <w:b/>
          <w:spacing w:val="-13"/>
          <w:sz w:val="18"/>
          <w:szCs w:val="18"/>
        </w:rPr>
        <w:t xml:space="preserve"> </w:t>
      </w:r>
      <w:r w:rsidRPr="00DB3BF0">
        <w:rPr>
          <w:rFonts w:ascii="Arial" w:eastAsia="Arial" w:hAnsi="Arial" w:cs="Arial"/>
          <w:sz w:val="18"/>
          <w:szCs w:val="18"/>
          <w:u w:val="single"/>
        </w:rPr>
        <w:t>The</w:t>
      </w:r>
      <w:r w:rsidRPr="00DB3BF0">
        <w:rPr>
          <w:rFonts w:ascii="Arial" w:eastAsia="Arial" w:hAnsi="Arial" w:cs="Arial"/>
          <w:spacing w:val="-3"/>
          <w:sz w:val="18"/>
          <w:szCs w:val="18"/>
          <w:u w:val="single"/>
        </w:rPr>
        <w:t xml:space="preserve"> </w:t>
      </w:r>
      <w:r w:rsidRPr="00DB3BF0">
        <w:rPr>
          <w:rFonts w:ascii="Arial" w:eastAsia="Arial" w:hAnsi="Arial" w:cs="Arial"/>
          <w:sz w:val="18"/>
          <w:szCs w:val="18"/>
          <w:u w:val="single"/>
        </w:rPr>
        <w:t>discharge</w:t>
      </w:r>
      <w:r w:rsidRPr="00DB3BF0">
        <w:rPr>
          <w:rFonts w:ascii="Arial" w:eastAsia="Arial" w:hAnsi="Arial" w:cs="Arial"/>
          <w:spacing w:val="-3"/>
          <w:sz w:val="18"/>
          <w:szCs w:val="18"/>
          <w:u w:val="single"/>
        </w:rPr>
        <w:t xml:space="preserve"> </w:t>
      </w:r>
      <w:r w:rsidRPr="00DB3BF0">
        <w:rPr>
          <w:rFonts w:ascii="Arial" w:eastAsia="Arial" w:hAnsi="Arial" w:cs="Arial"/>
          <w:sz w:val="18"/>
          <w:szCs w:val="18"/>
          <w:u w:val="single"/>
        </w:rPr>
        <w:t>from</w:t>
      </w:r>
      <w:r w:rsidRPr="00DB3BF0">
        <w:rPr>
          <w:rFonts w:ascii="Arial" w:eastAsia="Arial" w:hAnsi="Arial" w:cs="Arial"/>
          <w:spacing w:val="-3"/>
          <w:sz w:val="18"/>
          <w:szCs w:val="18"/>
          <w:u w:val="single"/>
        </w:rPr>
        <w:t xml:space="preserve"> </w:t>
      </w:r>
      <w:r w:rsidRPr="00DB3BF0">
        <w:rPr>
          <w:rFonts w:ascii="Arial" w:eastAsia="Arial" w:hAnsi="Arial" w:cs="Arial"/>
          <w:sz w:val="18"/>
          <w:szCs w:val="18"/>
          <w:u w:val="single"/>
        </w:rPr>
        <w:t>exhaust</w:t>
      </w:r>
      <w:r w:rsidRPr="00DB3BF0">
        <w:rPr>
          <w:rFonts w:ascii="Arial" w:eastAsia="Arial" w:hAnsi="Arial" w:cs="Arial"/>
          <w:spacing w:val="-3"/>
          <w:sz w:val="18"/>
          <w:szCs w:val="18"/>
          <w:u w:val="single"/>
        </w:rPr>
        <w:t xml:space="preserve"> </w:t>
      </w:r>
      <w:r w:rsidRPr="00DB3BF0">
        <w:rPr>
          <w:rFonts w:ascii="Arial" w:eastAsia="Arial" w:hAnsi="Arial" w:cs="Arial"/>
          <w:sz w:val="18"/>
          <w:szCs w:val="18"/>
          <w:u w:val="single"/>
        </w:rPr>
        <w:t>fans</w:t>
      </w:r>
      <w:r w:rsidRPr="00DB3BF0">
        <w:rPr>
          <w:rFonts w:ascii="Arial" w:eastAsia="Arial" w:hAnsi="Arial" w:cs="Arial"/>
          <w:spacing w:val="-3"/>
          <w:sz w:val="18"/>
          <w:szCs w:val="18"/>
          <w:u w:val="single"/>
        </w:rPr>
        <w:t xml:space="preserve"> </w:t>
      </w:r>
      <w:r w:rsidRPr="00DB3BF0">
        <w:rPr>
          <w:rFonts w:ascii="Arial" w:eastAsia="Arial" w:hAnsi="Arial" w:cs="Arial"/>
          <w:sz w:val="18"/>
          <w:szCs w:val="18"/>
          <w:u w:val="single"/>
        </w:rPr>
        <w:t>serving</w:t>
      </w:r>
      <w:r w:rsidRPr="00DB3BF0">
        <w:rPr>
          <w:rFonts w:ascii="Arial" w:eastAsia="Arial" w:hAnsi="Arial" w:cs="Arial"/>
          <w:spacing w:val="-3"/>
          <w:sz w:val="18"/>
          <w:szCs w:val="18"/>
          <w:u w:val="single"/>
        </w:rPr>
        <w:t xml:space="preserve"> </w:t>
      </w:r>
      <w:r w:rsidRPr="00DB3BF0">
        <w:rPr>
          <w:rFonts w:ascii="Arial" w:eastAsia="Arial" w:hAnsi="Arial" w:cs="Arial"/>
          <w:sz w:val="18"/>
          <w:szCs w:val="18"/>
          <w:u w:val="single"/>
        </w:rPr>
        <w:t>separate</w:t>
      </w:r>
      <w:r w:rsidRPr="00DB3BF0">
        <w:rPr>
          <w:rFonts w:ascii="Arial" w:eastAsia="Arial" w:hAnsi="Arial" w:cs="Arial"/>
          <w:spacing w:val="-3"/>
          <w:sz w:val="18"/>
          <w:szCs w:val="18"/>
          <w:u w:val="single"/>
        </w:rPr>
        <w:t xml:space="preserve"> </w:t>
      </w:r>
      <w:r w:rsidRPr="00DB3BF0">
        <w:rPr>
          <w:rFonts w:ascii="Arial" w:eastAsia="Arial" w:hAnsi="Arial" w:cs="Arial"/>
          <w:sz w:val="18"/>
          <w:szCs w:val="18"/>
          <w:u w:val="single"/>
        </w:rPr>
        <w:t>dwelling</w:t>
      </w:r>
      <w:r w:rsidRPr="00DB3BF0">
        <w:rPr>
          <w:rFonts w:ascii="Arial" w:eastAsia="Arial" w:hAnsi="Arial" w:cs="Arial"/>
          <w:spacing w:val="-3"/>
          <w:sz w:val="18"/>
          <w:szCs w:val="18"/>
          <w:u w:val="single"/>
        </w:rPr>
        <w:t xml:space="preserve"> </w:t>
      </w:r>
      <w:r w:rsidRPr="00DB3BF0">
        <w:rPr>
          <w:rFonts w:ascii="Arial" w:eastAsia="Arial" w:hAnsi="Arial" w:cs="Arial"/>
          <w:sz w:val="18"/>
          <w:szCs w:val="18"/>
          <w:u w:val="single"/>
        </w:rPr>
        <w:t>or</w:t>
      </w:r>
      <w:r w:rsidRPr="00DB3BF0">
        <w:rPr>
          <w:rFonts w:ascii="Arial" w:eastAsia="Arial" w:hAnsi="Arial" w:cs="Arial"/>
          <w:spacing w:val="-3"/>
          <w:sz w:val="18"/>
          <w:szCs w:val="18"/>
          <w:u w:val="single"/>
        </w:rPr>
        <w:t xml:space="preserve"> </w:t>
      </w:r>
      <w:r w:rsidRPr="00DB3BF0">
        <w:rPr>
          <w:rFonts w:ascii="Arial" w:eastAsia="Arial" w:hAnsi="Arial" w:cs="Arial"/>
          <w:sz w:val="18"/>
          <w:szCs w:val="18"/>
          <w:u w:val="single"/>
        </w:rPr>
        <w:t>sleeping</w:t>
      </w:r>
      <w:r w:rsidRPr="00DB3BF0">
        <w:rPr>
          <w:rFonts w:ascii="Arial" w:eastAsia="Arial" w:hAnsi="Arial" w:cs="Arial"/>
          <w:spacing w:val="-3"/>
          <w:sz w:val="18"/>
          <w:szCs w:val="18"/>
          <w:u w:val="single"/>
        </w:rPr>
        <w:t xml:space="preserve"> </w:t>
      </w:r>
      <w:r w:rsidRPr="00DB3BF0">
        <w:rPr>
          <w:rFonts w:ascii="Arial" w:eastAsia="Arial" w:hAnsi="Arial" w:cs="Arial"/>
          <w:sz w:val="18"/>
          <w:szCs w:val="18"/>
          <w:u w:val="single"/>
        </w:rPr>
        <w:t>units</w:t>
      </w:r>
      <w:r w:rsidRPr="00DB3BF0">
        <w:rPr>
          <w:rFonts w:ascii="Arial" w:eastAsia="Arial" w:hAnsi="Arial" w:cs="Arial"/>
          <w:spacing w:val="-3"/>
          <w:sz w:val="18"/>
          <w:szCs w:val="18"/>
          <w:u w:val="single"/>
        </w:rPr>
        <w:t xml:space="preserve"> </w:t>
      </w:r>
      <w:r w:rsidRPr="00DB3BF0">
        <w:rPr>
          <w:rFonts w:ascii="Arial" w:eastAsia="Arial" w:hAnsi="Arial" w:cs="Arial"/>
          <w:sz w:val="18"/>
          <w:szCs w:val="18"/>
          <w:u w:val="single"/>
        </w:rPr>
        <w:t>shall</w:t>
      </w:r>
      <w:r w:rsidRPr="00DB3BF0">
        <w:rPr>
          <w:rFonts w:ascii="Arial" w:eastAsia="Arial" w:hAnsi="Arial" w:cs="Arial"/>
          <w:spacing w:val="-3"/>
          <w:sz w:val="18"/>
          <w:szCs w:val="18"/>
          <w:u w:val="single"/>
        </w:rPr>
        <w:t xml:space="preserve"> </w:t>
      </w:r>
      <w:r w:rsidRPr="00DB3BF0">
        <w:rPr>
          <w:rFonts w:ascii="Arial" w:eastAsia="Arial" w:hAnsi="Arial" w:cs="Arial"/>
          <w:sz w:val="18"/>
          <w:szCs w:val="18"/>
          <w:u w:val="single"/>
        </w:rPr>
        <w:t>not</w:t>
      </w:r>
      <w:r w:rsidRPr="00DB3BF0">
        <w:rPr>
          <w:rFonts w:ascii="Arial" w:eastAsia="Arial" w:hAnsi="Arial" w:cs="Arial"/>
          <w:spacing w:val="-3"/>
          <w:sz w:val="18"/>
          <w:szCs w:val="18"/>
          <w:u w:val="single"/>
        </w:rPr>
        <w:t xml:space="preserve"> </w:t>
      </w:r>
      <w:r w:rsidRPr="00DB3BF0">
        <w:rPr>
          <w:rFonts w:ascii="Arial" w:eastAsia="Arial" w:hAnsi="Arial" w:cs="Arial"/>
          <w:sz w:val="18"/>
          <w:szCs w:val="18"/>
          <w:u w:val="single"/>
        </w:rPr>
        <w:t>be</w:t>
      </w:r>
      <w:r w:rsidRPr="00DB3BF0">
        <w:rPr>
          <w:rFonts w:ascii="Arial" w:eastAsia="Arial" w:hAnsi="Arial" w:cs="Arial"/>
          <w:spacing w:val="-3"/>
          <w:sz w:val="18"/>
          <w:szCs w:val="18"/>
          <w:u w:val="single"/>
        </w:rPr>
        <w:t xml:space="preserve"> </w:t>
      </w:r>
      <w:r w:rsidRPr="00DB3BF0">
        <w:rPr>
          <w:rFonts w:ascii="Arial" w:eastAsia="Arial" w:hAnsi="Arial" w:cs="Arial"/>
          <w:sz w:val="18"/>
          <w:szCs w:val="18"/>
          <w:u w:val="single"/>
        </w:rPr>
        <w:t>connected</w:t>
      </w:r>
      <w:r w:rsidRPr="00DB3BF0">
        <w:rPr>
          <w:rFonts w:ascii="Arial" w:eastAsia="Arial" w:hAnsi="Arial" w:cs="Arial"/>
          <w:spacing w:val="-3"/>
          <w:sz w:val="18"/>
          <w:szCs w:val="18"/>
          <w:u w:val="single"/>
        </w:rPr>
        <w:t xml:space="preserve"> </w:t>
      </w:r>
      <w:r w:rsidRPr="00DB3BF0">
        <w:rPr>
          <w:rFonts w:ascii="Arial" w:eastAsia="Arial" w:hAnsi="Arial" w:cs="Arial"/>
          <w:sz w:val="18"/>
          <w:szCs w:val="18"/>
          <w:u w:val="single"/>
        </w:rPr>
        <w:t>to</w:t>
      </w:r>
      <w:r w:rsidRPr="00DB3BF0">
        <w:rPr>
          <w:rFonts w:ascii="Arial" w:eastAsia="Arial" w:hAnsi="Arial" w:cs="Arial"/>
          <w:spacing w:val="-3"/>
          <w:sz w:val="18"/>
          <w:szCs w:val="18"/>
          <w:u w:val="single"/>
        </w:rPr>
        <w:t xml:space="preserve"> </w:t>
      </w:r>
      <w:r w:rsidRPr="00DB3BF0">
        <w:rPr>
          <w:rFonts w:ascii="Arial" w:eastAsia="Arial" w:hAnsi="Arial" w:cs="Arial"/>
          <w:sz w:val="18"/>
          <w:szCs w:val="18"/>
          <w:u w:val="single"/>
        </w:rPr>
        <w:t>a</w:t>
      </w:r>
      <w:r w:rsidRPr="00DB3BF0">
        <w:rPr>
          <w:rFonts w:ascii="Arial" w:eastAsia="Arial" w:hAnsi="Arial" w:cs="Arial"/>
          <w:spacing w:val="-3"/>
          <w:sz w:val="18"/>
          <w:szCs w:val="18"/>
          <w:u w:val="single"/>
        </w:rPr>
        <w:t xml:space="preserve"> </w:t>
      </w:r>
      <w:r w:rsidRPr="00DB3BF0">
        <w:rPr>
          <w:rFonts w:ascii="Arial" w:eastAsia="Arial" w:hAnsi="Arial" w:cs="Arial"/>
          <w:sz w:val="18"/>
          <w:szCs w:val="18"/>
          <w:u w:val="single"/>
        </w:rPr>
        <w:t>common</w:t>
      </w:r>
      <w:r w:rsidRPr="00DB3BF0">
        <w:rPr>
          <w:rFonts w:ascii="Arial" w:eastAsia="Arial" w:hAnsi="Arial" w:cs="Arial"/>
          <w:sz w:val="18"/>
          <w:szCs w:val="18"/>
        </w:rPr>
        <w:t xml:space="preserve"> </w:t>
      </w:r>
      <w:r w:rsidRPr="00DB3BF0">
        <w:rPr>
          <w:rFonts w:ascii="Arial" w:eastAsia="Arial" w:hAnsi="Arial" w:cs="Arial"/>
          <w:sz w:val="18"/>
          <w:szCs w:val="18"/>
          <w:u w:val="single"/>
        </w:rPr>
        <w:t>duct or shaft, except where the common duct or shaft is maintained at a negative pressure.</w:t>
      </w:r>
    </w:p>
    <w:p w14:paraId="0BF7AAD3" w14:textId="77777777" w:rsidR="00DB3BF0" w:rsidRDefault="00DB3BF0" w:rsidP="00613FB2">
      <w:pPr>
        <w:autoSpaceDE w:val="0"/>
        <w:autoSpaceDN w:val="0"/>
        <w:adjustRightInd w:val="0"/>
        <w:spacing w:after="0" w:afterAutospacing="0"/>
        <w:ind w:left="0" w:firstLine="0"/>
        <w:rPr>
          <w:rFonts w:ascii="Arial" w:hAnsi="Arial" w:cs="Arial"/>
          <w:bCs/>
          <w:color w:val="FF0000"/>
        </w:rPr>
      </w:pPr>
    </w:p>
    <w:p w14:paraId="3F281F0B" w14:textId="37A4C10F" w:rsidR="00DB3BF0" w:rsidRDefault="00DB3BF0" w:rsidP="00DB3BF0">
      <w:pPr>
        <w:autoSpaceDE w:val="0"/>
        <w:autoSpaceDN w:val="0"/>
        <w:adjustRightInd w:val="0"/>
        <w:spacing w:after="0" w:afterAutospacing="0"/>
        <w:ind w:left="0" w:firstLine="0"/>
        <w:rPr>
          <w:rFonts w:ascii="Arial" w:hAnsi="Arial" w:cs="Arial"/>
          <w:bCs/>
          <w:color w:val="FF0000"/>
        </w:rPr>
      </w:pPr>
      <w:r w:rsidRPr="00291618">
        <w:rPr>
          <w:rFonts w:ascii="Arial" w:hAnsi="Arial" w:cs="Arial"/>
          <w:bCs/>
          <w:color w:val="FF0000"/>
        </w:rPr>
        <w:t>(</w:t>
      </w:r>
      <w:r>
        <w:rPr>
          <w:rFonts w:ascii="Arial" w:hAnsi="Arial" w:cs="Arial"/>
          <w:bCs/>
          <w:color w:val="FF0000"/>
        </w:rPr>
        <w:t>M11304 / M29-21 Part I</w:t>
      </w:r>
      <w:r w:rsidR="00792137">
        <w:rPr>
          <w:rFonts w:ascii="Arial" w:hAnsi="Arial" w:cs="Arial"/>
          <w:bCs/>
          <w:color w:val="FF0000"/>
        </w:rPr>
        <w:t xml:space="preserve"> AS</w:t>
      </w:r>
      <w:r w:rsidRPr="00291618">
        <w:rPr>
          <w:rFonts w:ascii="Arial" w:hAnsi="Arial" w:cs="Arial"/>
          <w:bCs/>
          <w:color w:val="FF0000"/>
        </w:rPr>
        <w:t>)</w:t>
      </w:r>
    </w:p>
    <w:p w14:paraId="399FB679" w14:textId="77777777" w:rsidR="00DB3BF0" w:rsidRDefault="00DB3BF0" w:rsidP="00613FB2">
      <w:pPr>
        <w:autoSpaceDE w:val="0"/>
        <w:autoSpaceDN w:val="0"/>
        <w:adjustRightInd w:val="0"/>
        <w:spacing w:after="0" w:afterAutospacing="0"/>
        <w:ind w:left="0" w:firstLine="0"/>
        <w:rPr>
          <w:rFonts w:ascii="Arial" w:hAnsi="Arial" w:cs="Arial"/>
          <w:bCs/>
          <w:color w:val="FF0000"/>
        </w:rPr>
      </w:pPr>
    </w:p>
    <w:p w14:paraId="1ABB6426" w14:textId="77777777" w:rsidR="004D7BCC" w:rsidRPr="00C3782E" w:rsidRDefault="004D7BCC" w:rsidP="004D7BCC">
      <w:pPr>
        <w:pStyle w:val="A11-I"/>
      </w:pPr>
      <w:r w:rsidRPr="00C3782E">
        <w:t>Revise</w:t>
      </w:r>
      <w:r w:rsidRPr="00C3782E">
        <w:rPr>
          <w:spacing w:val="-5"/>
        </w:rPr>
        <w:t xml:space="preserve"> </w:t>
      </w:r>
      <w:r w:rsidRPr="00C3782E">
        <w:t>as</w:t>
      </w:r>
      <w:r w:rsidRPr="00C3782E">
        <w:rPr>
          <w:spacing w:val="-5"/>
        </w:rPr>
        <w:t xml:space="preserve"> </w:t>
      </w:r>
      <w:r w:rsidRPr="00C3782E">
        <w:rPr>
          <w:spacing w:val="-2"/>
        </w:rPr>
        <w:t>follows:</w:t>
      </w:r>
    </w:p>
    <w:p w14:paraId="21FDD71B" w14:textId="77777777" w:rsidR="004D7BCC" w:rsidRPr="00C3782E" w:rsidRDefault="004D7BCC" w:rsidP="004D7BCC">
      <w:pPr>
        <w:widowControl w:val="0"/>
        <w:autoSpaceDE w:val="0"/>
        <w:autoSpaceDN w:val="0"/>
        <w:spacing w:before="126" w:after="0" w:afterAutospacing="0"/>
        <w:ind w:left="0" w:firstLine="0"/>
        <w:rPr>
          <w:rFonts w:ascii="Arial" w:eastAsia="Arial" w:hAnsi="Arial" w:cs="Arial"/>
          <w:b/>
          <w:sz w:val="18"/>
          <w:szCs w:val="18"/>
        </w:rPr>
      </w:pPr>
    </w:p>
    <w:p w14:paraId="2231DD5C" w14:textId="665E1560" w:rsidR="004D7BCC" w:rsidRPr="00C3782E" w:rsidRDefault="004D7BCC" w:rsidP="004D7BCC">
      <w:pPr>
        <w:widowControl w:val="0"/>
        <w:autoSpaceDE w:val="0"/>
        <w:autoSpaceDN w:val="0"/>
        <w:spacing w:after="0" w:afterAutospacing="0" w:line="312" w:lineRule="auto"/>
        <w:ind w:left="110" w:right="169" w:firstLine="0"/>
        <w:rPr>
          <w:rFonts w:ascii="Arial" w:eastAsia="Arial" w:hAnsi="Arial" w:cs="Arial"/>
          <w:sz w:val="18"/>
          <w:szCs w:val="18"/>
        </w:rPr>
      </w:pPr>
      <w:r w:rsidRPr="00C3782E">
        <w:rPr>
          <w:rFonts w:ascii="Arial" w:eastAsia="Arial" w:hAnsi="Arial" w:cs="Arial"/>
          <w:b/>
          <w:sz w:val="18"/>
          <w:szCs w:val="18"/>
        </w:rPr>
        <w:t>504.2</w:t>
      </w:r>
      <w:r w:rsidRPr="00C3782E">
        <w:rPr>
          <w:rFonts w:ascii="Arial" w:eastAsia="Arial" w:hAnsi="Arial" w:cs="Arial"/>
          <w:b/>
          <w:spacing w:val="-1"/>
          <w:sz w:val="18"/>
          <w:szCs w:val="18"/>
        </w:rPr>
        <w:t xml:space="preserve"> </w:t>
      </w:r>
      <w:r w:rsidRPr="00C3782E">
        <w:rPr>
          <w:rFonts w:ascii="Arial" w:eastAsia="Arial" w:hAnsi="Arial" w:cs="Arial"/>
          <w:b/>
          <w:sz w:val="18"/>
          <w:szCs w:val="18"/>
        </w:rPr>
        <w:t>Exhaust penetrations.</w:t>
      </w:r>
      <w:r w:rsidRPr="00C3782E">
        <w:rPr>
          <w:rFonts w:ascii="Arial" w:eastAsia="Arial" w:hAnsi="Arial" w:cs="Arial"/>
          <w:b/>
          <w:spacing w:val="-5"/>
          <w:sz w:val="18"/>
          <w:szCs w:val="18"/>
        </w:rPr>
        <w:t xml:space="preserve"> </w:t>
      </w:r>
      <w:r w:rsidRPr="00C3782E">
        <w:rPr>
          <w:rFonts w:ascii="Arial" w:eastAsia="Arial" w:hAnsi="Arial" w:cs="Arial"/>
          <w:sz w:val="18"/>
          <w:szCs w:val="18"/>
        </w:rPr>
        <w:t>Where a clothes dryer exhaust duct penetrates a wall or ceiling membrane, the annular space shall be</w:t>
      </w:r>
      <w:r w:rsidRPr="00C3782E">
        <w:rPr>
          <w:rFonts w:ascii="Arial" w:eastAsia="Arial" w:hAnsi="Arial" w:cs="Arial"/>
          <w:spacing w:val="40"/>
          <w:sz w:val="18"/>
          <w:szCs w:val="18"/>
        </w:rPr>
        <w:t xml:space="preserve"> </w:t>
      </w:r>
      <w:r w:rsidRPr="00C3782E">
        <w:rPr>
          <w:rFonts w:ascii="Arial" w:eastAsia="Arial" w:hAnsi="Arial" w:cs="Arial"/>
          <w:sz w:val="18"/>
          <w:szCs w:val="18"/>
        </w:rPr>
        <w:t xml:space="preserve">sealed with noncombustible material, </w:t>
      </w:r>
      <w:r w:rsidRPr="00C3782E">
        <w:rPr>
          <w:rFonts w:ascii="Arial" w:eastAsia="Arial" w:hAnsi="Arial" w:cs="Arial"/>
          <w:i/>
          <w:sz w:val="18"/>
          <w:szCs w:val="18"/>
        </w:rPr>
        <w:t xml:space="preserve">approved </w:t>
      </w:r>
      <w:r w:rsidRPr="00C3782E">
        <w:rPr>
          <w:rFonts w:ascii="Arial" w:eastAsia="Arial" w:hAnsi="Arial" w:cs="Arial"/>
          <w:sz w:val="18"/>
          <w:szCs w:val="18"/>
        </w:rPr>
        <w:t xml:space="preserve">fire caulking or a noncombustible dryer exhaust duct wall receptacle. Ducts that exhaust clothes dryers shall not penetrate or be located within any </w:t>
      </w:r>
      <w:proofErr w:type="spellStart"/>
      <w:r w:rsidRPr="00C3782E">
        <w:rPr>
          <w:rFonts w:ascii="Arial" w:eastAsia="Arial" w:hAnsi="Arial" w:cs="Arial"/>
          <w:sz w:val="18"/>
          <w:szCs w:val="18"/>
        </w:rPr>
        <w:t>fireblocking</w:t>
      </w:r>
      <w:proofErr w:type="spellEnd"/>
      <w:r w:rsidRPr="00C3782E">
        <w:rPr>
          <w:rFonts w:ascii="Arial" w:eastAsia="Arial" w:hAnsi="Arial" w:cs="Arial"/>
          <w:sz w:val="18"/>
          <w:szCs w:val="18"/>
        </w:rPr>
        <w:t xml:space="preserve">, </w:t>
      </w:r>
      <w:proofErr w:type="spellStart"/>
      <w:r w:rsidRPr="00C3782E">
        <w:rPr>
          <w:rFonts w:ascii="Arial" w:eastAsia="Arial" w:hAnsi="Arial" w:cs="Arial"/>
          <w:strike/>
          <w:sz w:val="18"/>
          <w:szCs w:val="18"/>
        </w:rPr>
        <w:t>draftstopping</w:t>
      </w:r>
      <w:proofErr w:type="spellEnd"/>
      <w:r w:rsidRPr="00C3782E">
        <w:rPr>
          <w:rFonts w:ascii="Arial" w:eastAsia="Arial" w:hAnsi="Arial" w:cs="Arial"/>
          <w:spacing w:val="-5"/>
          <w:sz w:val="18"/>
          <w:szCs w:val="18"/>
        </w:rPr>
        <w:t xml:space="preserve"> </w:t>
      </w:r>
      <w:proofErr w:type="spellStart"/>
      <w:r w:rsidRPr="00C3782E">
        <w:rPr>
          <w:rFonts w:ascii="Arial" w:eastAsia="Arial" w:hAnsi="Arial" w:cs="Arial"/>
          <w:i/>
          <w:sz w:val="18"/>
          <w:szCs w:val="18"/>
          <w:u w:val="single"/>
        </w:rPr>
        <w:t>draftstops</w:t>
      </w:r>
      <w:proofErr w:type="spellEnd"/>
      <w:r w:rsidRPr="00C3782E">
        <w:rPr>
          <w:rFonts w:ascii="Arial" w:eastAsia="Arial" w:hAnsi="Arial" w:cs="Arial"/>
          <w:i/>
          <w:sz w:val="18"/>
          <w:szCs w:val="18"/>
        </w:rPr>
        <w:t xml:space="preserve"> </w:t>
      </w:r>
      <w:r w:rsidRPr="00C3782E">
        <w:rPr>
          <w:rFonts w:ascii="Arial" w:eastAsia="Arial" w:hAnsi="Arial" w:cs="Arial"/>
          <w:sz w:val="18"/>
          <w:szCs w:val="18"/>
        </w:rPr>
        <w:t xml:space="preserve">or any wall, floor/ceiling or other assembly required by the </w:t>
      </w:r>
      <w:r w:rsidR="00303162">
        <w:rPr>
          <w:rFonts w:ascii="Arial" w:eastAsia="Arial" w:hAnsi="Arial" w:cs="Arial"/>
          <w:i/>
          <w:sz w:val="18"/>
          <w:szCs w:val="18"/>
        </w:rPr>
        <w:t>Florida</w:t>
      </w:r>
      <w:r w:rsidRPr="00C3782E">
        <w:rPr>
          <w:rFonts w:ascii="Arial" w:eastAsia="Arial" w:hAnsi="Arial" w:cs="Arial"/>
          <w:i/>
          <w:sz w:val="18"/>
          <w:szCs w:val="18"/>
        </w:rPr>
        <w:t xml:space="preserve"> Building Code</w:t>
      </w:r>
      <w:r w:rsidR="00303162">
        <w:rPr>
          <w:rFonts w:ascii="Arial" w:eastAsia="Arial" w:hAnsi="Arial" w:cs="Arial"/>
          <w:i/>
          <w:sz w:val="18"/>
          <w:szCs w:val="18"/>
        </w:rPr>
        <w:t>, Building</w:t>
      </w:r>
      <w:r w:rsidRPr="00C3782E">
        <w:rPr>
          <w:rFonts w:ascii="Arial" w:eastAsia="Arial" w:hAnsi="Arial" w:cs="Arial"/>
          <w:i/>
          <w:sz w:val="18"/>
          <w:szCs w:val="18"/>
        </w:rPr>
        <w:t xml:space="preserve"> </w:t>
      </w:r>
      <w:r w:rsidRPr="00C3782E">
        <w:rPr>
          <w:rFonts w:ascii="Arial" w:eastAsia="Arial" w:hAnsi="Arial" w:cs="Arial"/>
          <w:sz w:val="18"/>
          <w:szCs w:val="18"/>
        </w:rPr>
        <w:t>to be fire-resistance rated, unless such duct is constructed of galvanized steel or aluminum of the</w:t>
      </w:r>
      <w:r w:rsidRPr="00C3782E">
        <w:rPr>
          <w:rFonts w:ascii="Arial" w:eastAsia="Arial" w:hAnsi="Arial" w:cs="Arial"/>
          <w:spacing w:val="-3"/>
          <w:sz w:val="18"/>
          <w:szCs w:val="18"/>
        </w:rPr>
        <w:t xml:space="preserve"> </w:t>
      </w:r>
      <w:r w:rsidRPr="00C3782E">
        <w:rPr>
          <w:rFonts w:ascii="Arial" w:eastAsia="Arial" w:hAnsi="Arial" w:cs="Arial"/>
          <w:sz w:val="18"/>
          <w:szCs w:val="18"/>
        </w:rPr>
        <w:t>thickness</w:t>
      </w:r>
      <w:r w:rsidRPr="00C3782E">
        <w:rPr>
          <w:rFonts w:ascii="Arial" w:eastAsia="Arial" w:hAnsi="Arial" w:cs="Arial"/>
          <w:spacing w:val="-3"/>
          <w:sz w:val="18"/>
          <w:szCs w:val="18"/>
        </w:rPr>
        <w:t xml:space="preserve"> </w:t>
      </w:r>
      <w:r w:rsidRPr="00C3782E">
        <w:rPr>
          <w:rFonts w:ascii="Arial" w:eastAsia="Arial" w:hAnsi="Arial" w:cs="Arial"/>
          <w:sz w:val="18"/>
          <w:szCs w:val="18"/>
        </w:rPr>
        <w:t>specified</w:t>
      </w:r>
      <w:r w:rsidRPr="00C3782E">
        <w:rPr>
          <w:rFonts w:ascii="Arial" w:eastAsia="Arial" w:hAnsi="Arial" w:cs="Arial"/>
          <w:spacing w:val="-3"/>
          <w:sz w:val="18"/>
          <w:szCs w:val="18"/>
        </w:rPr>
        <w:t xml:space="preserve"> </w:t>
      </w:r>
      <w:r w:rsidRPr="00C3782E">
        <w:rPr>
          <w:rFonts w:ascii="Arial" w:eastAsia="Arial" w:hAnsi="Arial" w:cs="Arial"/>
          <w:sz w:val="18"/>
          <w:szCs w:val="18"/>
        </w:rPr>
        <w:t>in</w:t>
      </w:r>
      <w:r w:rsidRPr="00C3782E">
        <w:rPr>
          <w:rFonts w:ascii="Arial" w:eastAsia="Arial" w:hAnsi="Arial" w:cs="Arial"/>
          <w:spacing w:val="-3"/>
          <w:sz w:val="18"/>
          <w:szCs w:val="18"/>
        </w:rPr>
        <w:t xml:space="preserve"> </w:t>
      </w:r>
      <w:r w:rsidRPr="00C3782E">
        <w:rPr>
          <w:rFonts w:ascii="Arial" w:eastAsia="Arial" w:hAnsi="Arial" w:cs="Arial"/>
          <w:sz w:val="18"/>
          <w:szCs w:val="18"/>
        </w:rPr>
        <w:t>Section</w:t>
      </w:r>
      <w:r w:rsidRPr="00C3782E">
        <w:rPr>
          <w:rFonts w:ascii="Arial" w:eastAsia="Arial" w:hAnsi="Arial" w:cs="Arial"/>
          <w:spacing w:val="-3"/>
          <w:sz w:val="18"/>
          <w:szCs w:val="18"/>
        </w:rPr>
        <w:t xml:space="preserve"> </w:t>
      </w:r>
      <w:r w:rsidRPr="00C3782E">
        <w:rPr>
          <w:rFonts w:ascii="Arial" w:eastAsia="Arial" w:hAnsi="Arial" w:cs="Arial"/>
          <w:sz w:val="18"/>
          <w:szCs w:val="18"/>
        </w:rPr>
        <w:t>603.4</w:t>
      </w:r>
      <w:r w:rsidRPr="00C3782E">
        <w:rPr>
          <w:rFonts w:ascii="Arial" w:eastAsia="Arial" w:hAnsi="Arial" w:cs="Arial"/>
          <w:spacing w:val="-3"/>
          <w:sz w:val="18"/>
          <w:szCs w:val="18"/>
        </w:rPr>
        <w:t xml:space="preserve"> </w:t>
      </w:r>
      <w:r w:rsidRPr="00C3782E">
        <w:rPr>
          <w:rFonts w:ascii="Arial" w:eastAsia="Arial" w:hAnsi="Arial" w:cs="Arial"/>
          <w:sz w:val="18"/>
          <w:szCs w:val="18"/>
        </w:rPr>
        <w:t>and</w:t>
      </w:r>
      <w:r w:rsidRPr="00C3782E">
        <w:rPr>
          <w:rFonts w:ascii="Arial" w:eastAsia="Arial" w:hAnsi="Arial" w:cs="Arial"/>
          <w:spacing w:val="-3"/>
          <w:sz w:val="18"/>
          <w:szCs w:val="18"/>
        </w:rPr>
        <w:t xml:space="preserve"> </w:t>
      </w:r>
      <w:r w:rsidRPr="00C3782E">
        <w:rPr>
          <w:rFonts w:ascii="Arial" w:eastAsia="Arial" w:hAnsi="Arial" w:cs="Arial"/>
          <w:sz w:val="18"/>
          <w:szCs w:val="18"/>
        </w:rPr>
        <w:t>the</w:t>
      </w:r>
      <w:r w:rsidRPr="00C3782E">
        <w:rPr>
          <w:rFonts w:ascii="Arial" w:eastAsia="Arial" w:hAnsi="Arial" w:cs="Arial"/>
          <w:spacing w:val="-3"/>
          <w:sz w:val="18"/>
          <w:szCs w:val="18"/>
        </w:rPr>
        <w:t xml:space="preserve"> </w:t>
      </w:r>
      <w:r w:rsidRPr="00C3782E">
        <w:rPr>
          <w:rFonts w:ascii="Arial" w:eastAsia="Arial" w:hAnsi="Arial" w:cs="Arial"/>
          <w:sz w:val="18"/>
          <w:szCs w:val="18"/>
        </w:rPr>
        <w:t>fire-resistance</w:t>
      </w:r>
      <w:r w:rsidRPr="00C3782E">
        <w:rPr>
          <w:rFonts w:ascii="Arial" w:eastAsia="Arial" w:hAnsi="Arial" w:cs="Arial"/>
          <w:spacing w:val="-3"/>
          <w:sz w:val="18"/>
          <w:szCs w:val="18"/>
        </w:rPr>
        <w:t xml:space="preserve"> </w:t>
      </w:r>
      <w:r w:rsidRPr="00C3782E">
        <w:rPr>
          <w:rFonts w:ascii="Arial" w:eastAsia="Arial" w:hAnsi="Arial" w:cs="Arial"/>
          <w:sz w:val="18"/>
          <w:szCs w:val="18"/>
        </w:rPr>
        <w:t>rating</w:t>
      </w:r>
      <w:r w:rsidRPr="00C3782E">
        <w:rPr>
          <w:rFonts w:ascii="Arial" w:eastAsia="Arial" w:hAnsi="Arial" w:cs="Arial"/>
          <w:spacing w:val="-3"/>
          <w:sz w:val="18"/>
          <w:szCs w:val="18"/>
        </w:rPr>
        <w:t xml:space="preserve"> </w:t>
      </w:r>
      <w:r w:rsidRPr="00C3782E">
        <w:rPr>
          <w:rFonts w:ascii="Arial" w:eastAsia="Arial" w:hAnsi="Arial" w:cs="Arial"/>
          <w:sz w:val="18"/>
          <w:szCs w:val="18"/>
        </w:rPr>
        <w:t>is</w:t>
      </w:r>
      <w:r w:rsidRPr="00C3782E">
        <w:rPr>
          <w:rFonts w:ascii="Arial" w:eastAsia="Arial" w:hAnsi="Arial" w:cs="Arial"/>
          <w:spacing w:val="-3"/>
          <w:sz w:val="18"/>
          <w:szCs w:val="18"/>
        </w:rPr>
        <w:t xml:space="preserve"> </w:t>
      </w:r>
      <w:r w:rsidRPr="00C3782E">
        <w:rPr>
          <w:rFonts w:ascii="Arial" w:eastAsia="Arial" w:hAnsi="Arial" w:cs="Arial"/>
          <w:sz w:val="18"/>
          <w:szCs w:val="18"/>
        </w:rPr>
        <w:t>maintained</w:t>
      </w:r>
      <w:r w:rsidRPr="00C3782E">
        <w:rPr>
          <w:rFonts w:ascii="Arial" w:eastAsia="Arial" w:hAnsi="Arial" w:cs="Arial"/>
          <w:spacing w:val="-3"/>
          <w:sz w:val="18"/>
          <w:szCs w:val="18"/>
        </w:rPr>
        <w:t xml:space="preserve"> </w:t>
      </w:r>
      <w:r w:rsidRPr="00C3782E">
        <w:rPr>
          <w:rFonts w:ascii="Arial" w:eastAsia="Arial" w:hAnsi="Arial" w:cs="Arial"/>
          <w:sz w:val="18"/>
          <w:szCs w:val="18"/>
        </w:rPr>
        <w:t>in</w:t>
      </w:r>
      <w:r w:rsidRPr="00C3782E">
        <w:rPr>
          <w:rFonts w:ascii="Arial" w:eastAsia="Arial" w:hAnsi="Arial" w:cs="Arial"/>
          <w:spacing w:val="-3"/>
          <w:sz w:val="18"/>
          <w:szCs w:val="18"/>
        </w:rPr>
        <w:t xml:space="preserve"> </w:t>
      </w:r>
      <w:r w:rsidRPr="00C3782E">
        <w:rPr>
          <w:rFonts w:ascii="Arial" w:eastAsia="Arial" w:hAnsi="Arial" w:cs="Arial"/>
          <w:sz w:val="18"/>
          <w:szCs w:val="18"/>
        </w:rPr>
        <w:t>accordance</w:t>
      </w:r>
      <w:r w:rsidRPr="00C3782E">
        <w:rPr>
          <w:rFonts w:ascii="Arial" w:eastAsia="Arial" w:hAnsi="Arial" w:cs="Arial"/>
          <w:spacing w:val="-3"/>
          <w:sz w:val="18"/>
          <w:szCs w:val="18"/>
        </w:rPr>
        <w:t xml:space="preserve"> </w:t>
      </w:r>
      <w:r w:rsidRPr="00C3782E">
        <w:rPr>
          <w:rFonts w:ascii="Arial" w:eastAsia="Arial" w:hAnsi="Arial" w:cs="Arial"/>
          <w:sz w:val="18"/>
          <w:szCs w:val="18"/>
        </w:rPr>
        <w:t>with</w:t>
      </w:r>
      <w:r w:rsidRPr="00C3782E">
        <w:rPr>
          <w:rFonts w:ascii="Arial" w:eastAsia="Arial" w:hAnsi="Arial" w:cs="Arial"/>
          <w:spacing w:val="-3"/>
          <w:sz w:val="18"/>
          <w:szCs w:val="18"/>
        </w:rPr>
        <w:t xml:space="preserve"> </w:t>
      </w:r>
      <w:r w:rsidRPr="00C3782E">
        <w:rPr>
          <w:rFonts w:ascii="Arial" w:eastAsia="Arial" w:hAnsi="Arial" w:cs="Arial"/>
          <w:sz w:val="18"/>
          <w:szCs w:val="18"/>
        </w:rPr>
        <w:t>the</w:t>
      </w:r>
      <w:r w:rsidRPr="00C3782E">
        <w:rPr>
          <w:rFonts w:ascii="Arial" w:eastAsia="Arial" w:hAnsi="Arial" w:cs="Arial"/>
          <w:spacing w:val="-5"/>
          <w:sz w:val="18"/>
          <w:szCs w:val="18"/>
        </w:rPr>
        <w:t xml:space="preserve"> </w:t>
      </w:r>
      <w:r w:rsidR="00303162">
        <w:rPr>
          <w:rFonts w:ascii="Arial" w:eastAsia="Arial" w:hAnsi="Arial" w:cs="Arial"/>
          <w:i/>
          <w:sz w:val="18"/>
          <w:szCs w:val="18"/>
        </w:rPr>
        <w:t xml:space="preserve">Florida </w:t>
      </w:r>
      <w:r w:rsidRPr="00C3782E">
        <w:rPr>
          <w:rFonts w:ascii="Arial" w:eastAsia="Arial" w:hAnsi="Arial" w:cs="Arial"/>
          <w:i/>
          <w:sz w:val="18"/>
          <w:szCs w:val="18"/>
        </w:rPr>
        <w:t>Building</w:t>
      </w:r>
      <w:r w:rsidRPr="00C3782E">
        <w:rPr>
          <w:rFonts w:ascii="Arial" w:eastAsia="Arial" w:hAnsi="Arial" w:cs="Arial"/>
          <w:i/>
          <w:spacing w:val="-3"/>
          <w:sz w:val="18"/>
          <w:szCs w:val="18"/>
        </w:rPr>
        <w:t xml:space="preserve"> </w:t>
      </w:r>
      <w:r w:rsidRPr="00C3782E">
        <w:rPr>
          <w:rFonts w:ascii="Arial" w:eastAsia="Arial" w:hAnsi="Arial" w:cs="Arial"/>
          <w:i/>
          <w:sz w:val="18"/>
          <w:szCs w:val="18"/>
        </w:rPr>
        <w:t>Code</w:t>
      </w:r>
      <w:r w:rsidR="00303162">
        <w:rPr>
          <w:rFonts w:ascii="Arial" w:eastAsia="Arial" w:hAnsi="Arial" w:cs="Arial"/>
          <w:i/>
          <w:sz w:val="18"/>
          <w:szCs w:val="18"/>
        </w:rPr>
        <w:t>, Building</w:t>
      </w:r>
      <w:r w:rsidRPr="00C3782E">
        <w:rPr>
          <w:rFonts w:ascii="Arial" w:eastAsia="Arial" w:hAnsi="Arial" w:cs="Arial"/>
          <w:i/>
          <w:spacing w:val="-7"/>
          <w:sz w:val="18"/>
          <w:szCs w:val="18"/>
        </w:rPr>
        <w:t xml:space="preserve"> </w:t>
      </w:r>
      <w:r w:rsidRPr="00C3782E">
        <w:rPr>
          <w:rFonts w:ascii="Arial" w:eastAsia="Arial" w:hAnsi="Arial" w:cs="Arial"/>
          <w:sz w:val="18"/>
          <w:szCs w:val="18"/>
        </w:rPr>
        <w:t>.</w:t>
      </w:r>
      <w:r w:rsidRPr="00C3782E">
        <w:rPr>
          <w:rFonts w:ascii="Arial" w:eastAsia="Arial" w:hAnsi="Arial" w:cs="Arial"/>
          <w:spacing w:val="-3"/>
          <w:sz w:val="18"/>
          <w:szCs w:val="18"/>
        </w:rPr>
        <w:t xml:space="preserve"> </w:t>
      </w:r>
      <w:r w:rsidRPr="00C3782E">
        <w:rPr>
          <w:rFonts w:ascii="Arial" w:eastAsia="Arial" w:hAnsi="Arial" w:cs="Arial"/>
          <w:sz w:val="18"/>
          <w:szCs w:val="18"/>
        </w:rPr>
        <w:t>Fire dampers, combination fire/smoke dampers and any similar devices that will obstruct the exhaust flow shall be prohibited in clothes dryer exhaust ducts.</w:t>
      </w:r>
    </w:p>
    <w:p w14:paraId="6FDECAB4" w14:textId="77777777" w:rsidR="004D7BCC" w:rsidRDefault="004D7BCC" w:rsidP="004D7BCC">
      <w:pPr>
        <w:autoSpaceDE w:val="0"/>
        <w:autoSpaceDN w:val="0"/>
        <w:adjustRightInd w:val="0"/>
        <w:ind w:left="0" w:firstLine="0"/>
        <w:rPr>
          <w:rFonts w:ascii="Arial" w:hAnsi="Arial" w:cs="Arial"/>
          <w:bCs/>
          <w:color w:val="FF0000"/>
        </w:rPr>
      </w:pPr>
      <w:r w:rsidRPr="00291618">
        <w:rPr>
          <w:rFonts w:ascii="Arial" w:hAnsi="Arial" w:cs="Arial"/>
          <w:bCs/>
          <w:color w:val="FF0000"/>
        </w:rPr>
        <w:t>(</w:t>
      </w:r>
      <w:r>
        <w:rPr>
          <w:rFonts w:ascii="Arial" w:hAnsi="Arial" w:cs="Arial"/>
          <w:bCs/>
          <w:color w:val="FF0000"/>
        </w:rPr>
        <w:t>M11228 / FS47-21 Part III AS</w:t>
      </w:r>
      <w:r w:rsidRPr="00291618">
        <w:rPr>
          <w:rFonts w:ascii="Arial" w:hAnsi="Arial" w:cs="Arial"/>
          <w:bCs/>
          <w:color w:val="FF0000"/>
        </w:rPr>
        <w:t>)</w:t>
      </w:r>
    </w:p>
    <w:p w14:paraId="4B8720DE" w14:textId="4266F850" w:rsidR="00DB3BF0" w:rsidRPr="00DB3BF0" w:rsidRDefault="00DB3BF0" w:rsidP="00DB3BF0">
      <w:pPr>
        <w:widowControl w:val="0"/>
        <w:autoSpaceDE w:val="0"/>
        <w:autoSpaceDN w:val="0"/>
        <w:spacing w:after="0" w:afterAutospacing="0" w:line="312" w:lineRule="auto"/>
        <w:ind w:left="110" w:right="157" w:firstLine="0"/>
        <w:rPr>
          <w:rFonts w:ascii="Arial" w:eastAsia="Arial" w:hAnsi="Arial" w:cs="Arial"/>
          <w:sz w:val="18"/>
          <w:szCs w:val="18"/>
        </w:rPr>
      </w:pPr>
      <w:r w:rsidRPr="00DB3BF0">
        <w:rPr>
          <w:rFonts w:ascii="Arial" w:eastAsia="Arial" w:hAnsi="Arial" w:cs="Arial"/>
          <w:b/>
          <w:sz w:val="18"/>
          <w:szCs w:val="18"/>
        </w:rPr>
        <w:t>504.10 Commercial clothes dryers.</w:t>
      </w:r>
      <w:r w:rsidRPr="00DB3BF0">
        <w:rPr>
          <w:rFonts w:ascii="Arial" w:eastAsia="Arial" w:hAnsi="Arial" w:cs="Arial"/>
          <w:b/>
          <w:spacing w:val="-4"/>
          <w:sz w:val="18"/>
          <w:szCs w:val="18"/>
        </w:rPr>
        <w:t xml:space="preserve"> </w:t>
      </w:r>
      <w:r w:rsidRPr="00DB3BF0">
        <w:rPr>
          <w:rFonts w:ascii="Arial" w:eastAsia="Arial" w:hAnsi="Arial" w:cs="Arial"/>
          <w:sz w:val="18"/>
          <w:szCs w:val="18"/>
        </w:rPr>
        <w:t xml:space="preserve">The installation of dryer exhaust ducts serving commercial clothes dryers shall comply with the </w:t>
      </w:r>
      <w:r w:rsidRPr="00DB3BF0">
        <w:rPr>
          <w:rFonts w:ascii="Arial" w:eastAsia="Arial" w:hAnsi="Arial" w:cs="Arial"/>
          <w:i/>
          <w:sz w:val="18"/>
          <w:szCs w:val="18"/>
        </w:rPr>
        <w:t>appliance</w:t>
      </w:r>
      <w:r w:rsidRPr="00DB3BF0">
        <w:rPr>
          <w:rFonts w:ascii="Arial" w:eastAsia="Arial" w:hAnsi="Arial" w:cs="Arial"/>
          <w:i/>
          <w:spacing w:val="-8"/>
          <w:sz w:val="18"/>
          <w:szCs w:val="18"/>
        </w:rPr>
        <w:t xml:space="preserve"> </w:t>
      </w:r>
      <w:r w:rsidRPr="00DB3BF0">
        <w:rPr>
          <w:rFonts w:ascii="Arial" w:eastAsia="Arial" w:hAnsi="Arial" w:cs="Arial"/>
          <w:sz w:val="18"/>
          <w:szCs w:val="18"/>
        </w:rPr>
        <w:t>manufacturer’s</w:t>
      </w:r>
      <w:r w:rsidRPr="00DB3BF0">
        <w:rPr>
          <w:rFonts w:ascii="Arial" w:eastAsia="Arial" w:hAnsi="Arial" w:cs="Arial"/>
          <w:spacing w:val="-3"/>
          <w:sz w:val="18"/>
          <w:szCs w:val="18"/>
        </w:rPr>
        <w:t xml:space="preserve"> </w:t>
      </w:r>
      <w:r w:rsidRPr="00DB3BF0">
        <w:rPr>
          <w:rFonts w:ascii="Arial" w:eastAsia="Arial" w:hAnsi="Arial" w:cs="Arial"/>
          <w:sz w:val="18"/>
          <w:szCs w:val="18"/>
        </w:rPr>
        <w:t>installation</w:t>
      </w:r>
      <w:r w:rsidRPr="00DB3BF0">
        <w:rPr>
          <w:rFonts w:ascii="Arial" w:eastAsia="Arial" w:hAnsi="Arial" w:cs="Arial"/>
          <w:spacing w:val="-3"/>
          <w:sz w:val="18"/>
          <w:szCs w:val="18"/>
        </w:rPr>
        <w:t xml:space="preserve"> </w:t>
      </w:r>
      <w:r w:rsidRPr="00DB3BF0">
        <w:rPr>
          <w:rFonts w:ascii="Arial" w:eastAsia="Arial" w:hAnsi="Arial" w:cs="Arial"/>
          <w:sz w:val="18"/>
          <w:szCs w:val="18"/>
        </w:rPr>
        <w:t>instructions.</w:t>
      </w:r>
      <w:r w:rsidRPr="00DB3BF0">
        <w:rPr>
          <w:rFonts w:ascii="Arial" w:eastAsia="Arial" w:hAnsi="Arial" w:cs="Arial"/>
          <w:spacing w:val="-3"/>
          <w:sz w:val="18"/>
          <w:szCs w:val="18"/>
        </w:rPr>
        <w:t xml:space="preserve"> </w:t>
      </w:r>
      <w:r w:rsidRPr="00DB3BF0">
        <w:rPr>
          <w:rFonts w:ascii="Arial" w:eastAsia="Arial" w:hAnsi="Arial" w:cs="Arial"/>
          <w:sz w:val="18"/>
          <w:szCs w:val="18"/>
        </w:rPr>
        <w:t>Exhaust</w:t>
      </w:r>
      <w:r w:rsidRPr="00DB3BF0">
        <w:rPr>
          <w:rFonts w:ascii="Arial" w:eastAsia="Arial" w:hAnsi="Arial" w:cs="Arial"/>
          <w:spacing w:val="-3"/>
          <w:sz w:val="18"/>
          <w:szCs w:val="18"/>
        </w:rPr>
        <w:t xml:space="preserve"> </w:t>
      </w:r>
      <w:r w:rsidRPr="00DB3BF0">
        <w:rPr>
          <w:rFonts w:ascii="Arial" w:eastAsia="Arial" w:hAnsi="Arial" w:cs="Arial"/>
          <w:sz w:val="18"/>
          <w:szCs w:val="18"/>
        </w:rPr>
        <w:t>fan</w:t>
      </w:r>
      <w:r w:rsidRPr="00DB3BF0">
        <w:rPr>
          <w:rFonts w:ascii="Arial" w:eastAsia="Arial" w:hAnsi="Arial" w:cs="Arial"/>
          <w:spacing w:val="-3"/>
          <w:sz w:val="18"/>
          <w:szCs w:val="18"/>
        </w:rPr>
        <w:t xml:space="preserve"> </w:t>
      </w:r>
      <w:r w:rsidRPr="00DB3BF0">
        <w:rPr>
          <w:rFonts w:ascii="Arial" w:eastAsia="Arial" w:hAnsi="Arial" w:cs="Arial"/>
          <w:sz w:val="18"/>
          <w:szCs w:val="18"/>
        </w:rPr>
        <w:t>motors</w:t>
      </w:r>
      <w:r w:rsidRPr="00DB3BF0">
        <w:rPr>
          <w:rFonts w:ascii="Arial" w:eastAsia="Arial" w:hAnsi="Arial" w:cs="Arial"/>
          <w:spacing w:val="-3"/>
          <w:sz w:val="18"/>
          <w:szCs w:val="18"/>
        </w:rPr>
        <w:t xml:space="preserve"> </w:t>
      </w:r>
      <w:r w:rsidRPr="00DB3BF0">
        <w:rPr>
          <w:rFonts w:ascii="Arial" w:eastAsia="Arial" w:hAnsi="Arial" w:cs="Arial"/>
          <w:sz w:val="18"/>
          <w:szCs w:val="18"/>
        </w:rPr>
        <w:t>installed</w:t>
      </w:r>
      <w:r w:rsidRPr="00DB3BF0">
        <w:rPr>
          <w:rFonts w:ascii="Arial" w:eastAsia="Arial" w:hAnsi="Arial" w:cs="Arial"/>
          <w:spacing w:val="-3"/>
          <w:sz w:val="18"/>
          <w:szCs w:val="18"/>
        </w:rPr>
        <w:t xml:space="preserve"> </w:t>
      </w:r>
      <w:r w:rsidRPr="00DB3BF0">
        <w:rPr>
          <w:rFonts w:ascii="Arial" w:eastAsia="Arial" w:hAnsi="Arial" w:cs="Arial"/>
          <w:sz w:val="18"/>
          <w:szCs w:val="18"/>
        </w:rPr>
        <w:t>in</w:t>
      </w:r>
      <w:r w:rsidRPr="00DB3BF0">
        <w:rPr>
          <w:rFonts w:ascii="Arial" w:eastAsia="Arial" w:hAnsi="Arial" w:cs="Arial"/>
          <w:spacing w:val="-3"/>
          <w:sz w:val="18"/>
          <w:szCs w:val="18"/>
        </w:rPr>
        <w:t xml:space="preserve"> </w:t>
      </w:r>
      <w:r w:rsidRPr="00DB3BF0">
        <w:rPr>
          <w:rFonts w:ascii="Arial" w:eastAsia="Arial" w:hAnsi="Arial" w:cs="Arial"/>
          <w:sz w:val="18"/>
          <w:szCs w:val="18"/>
        </w:rPr>
        <w:t>exhaust</w:t>
      </w:r>
      <w:r w:rsidRPr="00DB3BF0">
        <w:rPr>
          <w:rFonts w:ascii="Arial" w:eastAsia="Arial" w:hAnsi="Arial" w:cs="Arial"/>
          <w:spacing w:val="-3"/>
          <w:sz w:val="18"/>
          <w:szCs w:val="18"/>
        </w:rPr>
        <w:t xml:space="preserve"> </w:t>
      </w:r>
      <w:r w:rsidRPr="00DB3BF0">
        <w:rPr>
          <w:rFonts w:ascii="Arial" w:eastAsia="Arial" w:hAnsi="Arial" w:cs="Arial"/>
          <w:sz w:val="18"/>
          <w:szCs w:val="18"/>
        </w:rPr>
        <w:t>systems</w:t>
      </w:r>
      <w:r w:rsidRPr="00DB3BF0">
        <w:rPr>
          <w:rFonts w:ascii="Arial" w:eastAsia="Arial" w:hAnsi="Arial" w:cs="Arial"/>
          <w:spacing w:val="-3"/>
          <w:sz w:val="18"/>
          <w:szCs w:val="18"/>
        </w:rPr>
        <w:t xml:space="preserve"> </w:t>
      </w:r>
      <w:r w:rsidRPr="00DB3BF0">
        <w:rPr>
          <w:rFonts w:ascii="Arial" w:eastAsia="Arial" w:hAnsi="Arial" w:cs="Arial"/>
          <w:sz w:val="18"/>
          <w:szCs w:val="18"/>
        </w:rPr>
        <w:t>shall</w:t>
      </w:r>
      <w:r w:rsidRPr="00DB3BF0">
        <w:rPr>
          <w:rFonts w:ascii="Arial" w:eastAsia="Arial" w:hAnsi="Arial" w:cs="Arial"/>
          <w:spacing w:val="-3"/>
          <w:sz w:val="18"/>
          <w:szCs w:val="18"/>
        </w:rPr>
        <w:t xml:space="preserve"> </w:t>
      </w:r>
      <w:r w:rsidRPr="00DB3BF0">
        <w:rPr>
          <w:rFonts w:ascii="Arial" w:eastAsia="Arial" w:hAnsi="Arial" w:cs="Arial"/>
          <w:sz w:val="18"/>
          <w:szCs w:val="18"/>
        </w:rPr>
        <w:t>be</w:t>
      </w:r>
      <w:r w:rsidRPr="00DB3BF0">
        <w:rPr>
          <w:rFonts w:ascii="Arial" w:eastAsia="Arial" w:hAnsi="Arial" w:cs="Arial"/>
          <w:spacing w:val="-3"/>
          <w:sz w:val="18"/>
          <w:szCs w:val="18"/>
        </w:rPr>
        <w:t xml:space="preserve"> </w:t>
      </w:r>
      <w:r w:rsidRPr="00DB3BF0">
        <w:rPr>
          <w:rFonts w:ascii="Arial" w:eastAsia="Arial" w:hAnsi="Arial" w:cs="Arial"/>
          <w:sz w:val="18"/>
          <w:szCs w:val="18"/>
        </w:rPr>
        <w:t>located</w:t>
      </w:r>
      <w:r w:rsidRPr="00DB3BF0">
        <w:rPr>
          <w:rFonts w:ascii="Arial" w:eastAsia="Arial" w:hAnsi="Arial" w:cs="Arial"/>
          <w:spacing w:val="-3"/>
          <w:sz w:val="18"/>
          <w:szCs w:val="18"/>
        </w:rPr>
        <w:t xml:space="preserve"> </w:t>
      </w:r>
      <w:r w:rsidRPr="00DB3BF0">
        <w:rPr>
          <w:rFonts w:ascii="Arial" w:eastAsia="Arial" w:hAnsi="Arial" w:cs="Arial"/>
          <w:sz w:val="18"/>
          <w:szCs w:val="18"/>
        </w:rPr>
        <w:t>outside</w:t>
      </w:r>
      <w:r w:rsidRPr="00DB3BF0">
        <w:rPr>
          <w:rFonts w:ascii="Arial" w:eastAsia="Arial" w:hAnsi="Arial" w:cs="Arial"/>
          <w:spacing w:val="-3"/>
          <w:sz w:val="18"/>
          <w:szCs w:val="18"/>
        </w:rPr>
        <w:t xml:space="preserve"> </w:t>
      </w:r>
      <w:r w:rsidRPr="00DB3BF0">
        <w:rPr>
          <w:rFonts w:ascii="Arial" w:eastAsia="Arial" w:hAnsi="Arial" w:cs="Arial"/>
          <w:sz w:val="18"/>
          <w:szCs w:val="18"/>
        </w:rPr>
        <w:t>of</w:t>
      </w:r>
      <w:r w:rsidRPr="00DB3BF0">
        <w:rPr>
          <w:rFonts w:ascii="Arial" w:eastAsia="Arial" w:hAnsi="Arial" w:cs="Arial"/>
          <w:spacing w:val="-3"/>
          <w:sz w:val="18"/>
          <w:szCs w:val="18"/>
        </w:rPr>
        <w:t xml:space="preserve"> </w:t>
      </w:r>
      <w:r w:rsidRPr="00DB3BF0">
        <w:rPr>
          <w:rFonts w:ascii="Arial" w:eastAsia="Arial" w:hAnsi="Arial" w:cs="Arial"/>
          <w:sz w:val="18"/>
          <w:szCs w:val="18"/>
        </w:rPr>
        <w:t>the</w:t>
      </w:r>
      <w:r w:rsidRPr="00DB3BF0">
        <w:rPr>
          <w:rFonts w:ascii="Arial" w:eastAsia="Arial" w:hAnsi="Arial" w:cs="Arial"/>
          <w:spacing w:val="-3"/>
          <w:sz w:val="18"/>
          <w:szCs w:val="18"/>
        </w:rPr>
        <w:t xml:space="preserve"> </w:t>
      </w:r>
      <w:r w:rsidRPr="00DB3BF0">
        <w:rPr>
          <w:rFonts w:ascii="Arial" w:eastAsia="Arial" w:hAnsi="Arial" w:cs="Arial"/>
          <w:sz w:val="18"/>
          <w:szCs w:val="18"/>
        </w:rPr>
        <w:t xml:space="preserve">airstream. In multiple installations, the fan shall operate continuously or be interlocked to operate when any individual unit is operating. Ducts shall have a minimum </w:t>
      </w:r>
      <w:r w:rsidRPr="00DB3BF0">
        <w:rPr>
          <w:rFonts w:ascii="Arial" w:eastAsia="Arial" w:hAnsi="Arial" w:cs="Arial"/>
          <w:i/>
          <w:sz w:val="18"/>
          <w:szCs w:val="18"/>
        </w:rPr>
        <w:t xml:space="preserve">clearance </w:t>
      </w:r>
      <w:r w:rsidRPr="00DB3BF0">
        <w:rPr>
          <w:rFonts w:ascii="Arial" w:eastAsia="Arial" w:hAnsi="Arial" w:cs="Arial"/>
          <w:sz w:val="18"/>
          <w:szCs w:val="18"/>
        </w:rPr>
        <w:t>of 6 inches (152 mm) to combustible materials. Clothes dryer transition ducts used to connect the</w:t>
      </w:r>
      <w:r w:rsidR="00303162">
        <w:rPr>
          <w:rFonts w:ascii="Arial" w:eastAsia="Arial" w:hAnsi="Arial" w:cs="Arial"/>
          <w:sz w:val="18"/>
          <w:szCs w:val="18"/>
        </w:rPr>
        <w:t xml:space="preserve"> </w:t>
      </w:r>
      <w:r w:rsidRPr="00DB3BF0">
        <w:rPr>
          <w:rFonts w:ascii="Arial" w:eastAsia="Arial" w:hAnsi="Arial" w:cs="Arial"/>
          <w:i/>
          <w:sz w:val="18"/>
          <w:szCs w:val="18"/>
        </w:rPr>
        <w:t>appliance</w:t>
      </w:r>
      <w:r w:rsidRPr="00DB3BF0">
        <w:rPr>
          <w:rFonts w:ascii="Arial" w:eastAsia="Arial" w:hAnsi="Arial" w:cs="Arial"/>
          <w:i/>
          <w:spacing w:val="-1"/>
          <w:sz w:val="18"/>
          <w:szCs w:val="18"/>
        </w:rPr>
        <w:t xml:space="preserve"> </w:t>
      </w:r>
      <w:r w:rsidRPr="00DB3BF0">
        <w:rPr>
          <w:rFonts w:ascii="Arial" w:eastAsia="Arial" w:hAnsi="Arial" w:cs="Arial"/>
          <w:sz w:val="18"/>
          <w:szCs w:val="18"/>
        </w:rPr>
        <w:t xml:space="preserve">to the exhaust duct system shall be limited to single lengths not to exceed 8 feet (2438 mm) in length and shall be </w:t>
      </w:r>
      <w:r w:rsidRPr="00DB3BF0">
        <w:rPr>
          <w:rFonts w:ascii="Arial" w:eastAsia="Arial" w:hAnsi="Arial" w:cs="Arial"/>
          <w:i/>
          <w:sz w:val="18"/>
          <w:szCs w:val="18"/>
        </w:rPr>
        <w:t xml:space="preserve">listed </w:t>
      </w:r>
      <w:r w:rsidRPr="00DB3BF0">
        <w:rPr>
          <w:rFonts w:ascii="Arial" w:eastAsia="Arial" w:hAnsi="Arial" w:cs="Arial"/>
          <w:sz w:val="18"/>
          <w:szCs w:val="18"/>
        </w:rPr>
        <w:t>and</w:t>
      </w:r>
      <w:r w:rsidRPr="00DB3BF0">
        <w:rPr>
          <w:rFonts w:ascii="Arial" w:eastAsia="Arial" w:hAnsi="Arial" w:cs="Arial"/>
          <w:spacing w:val="-7"/>
          <w:sz w:val="18"/>
          <w:szCs w:val="18"/>
        </w:rPr>
        <w:t xml:space="preserve"> </w:t>
      </w:r>
      <w:r w:rsidRPr="00DB3BF0">
        <w:rPr>
          <w:rFonts w:ascii="Arial" w:eastAsia="Arial" w:hAnsi="Arial" w:cs="Arial"/>
          <w:i/>
          <w:sz w:val="18"/>
          <w:szCs w:val="18"/>
        </w:rPr>
        <w:t xml:space="preserve">labeled </w:t>
      </w:r>
      <w:r w:rsidRPr="00DB3BF0">
        <w:rPr>
          <w:rFonts w:ascii="Arial" w:eastAsia="Arial" w:hAnsi="Arial" w:cs="Arial"/>
          <w:sz w:val="18"/>
          <w:szCs w:val="18"/>
          <w:u w:val="single"/>
        </w:rPr>
        <w:t>in</w:t>
      </w:r>
      <w:r w:rsidRPr="00DB3BF0">
        <w:rPr>
          <w:rFonts w:ascii="Arial" w:eastAsia="Arial" w:hAnsi="Arial" w:cs="Arial"/>
          <w:sz w:val="18"/>
          <w:szCs w:val="18"/>
        </w:rPr>
        <w:t xml:space="preserve"> </w:t>
      </w:r>
      <w:r w:rsidRPr="00DB3BF0">
        <w:rPr>
          <w:rFonts w:ascii="Arial" w:eastAsia="Arial" w:hAnsi="Arial" w:cs="Arial"/>
          <w:sz w:val="18"/>
          <w:szCs w:val="18"/>
          <w:u w:val="single"/>
        </w:rPr>
        <w:t>accordance with UL 2158A</w:t>
      </w:r>
      <w:r w:rsidRPr="00DB3BF0">
        <w:rPr>
          <w:rFonts w:ascii="Arial" w:eastAsia="Arial" w:hAnsi="Arial" w:cs="Arial"/>
          <w:spacing w:val="-3"/>
          <w:sz w:val="18"/>
          <w:szCs w:val="18"/>
        </w:rPr>
        <w:t xml:space="preserve"> </w:t>
      </w:r>
      <w:r w:rsidRPr="00DB3BF0">
        <w:rPr>
          <w:rFonts w:ascii="Arial" w:eastAsia="Arial" w:hAnsi="Arial" w:cs="Arial"/>
          <w:strike/>
          <w:sz w:val="18"/>
          <w:szCs w:val="18"/>
        </w:rPr>
        <w:t>for the application</w:t>
      </w:r>
      <w:r w:rsidRPr="00DB3BF0">
        <w:rPr>
          <w:rFonts w:ascii="Arial" w:eastAsia="Arial" w:hAnsi="Arial" w:cs="Arial"/>
          <w:sz w:val="18"/>
          <w:szCs w:val="18"/>
        </w:rPr>
        <w:t>. Transition ducts shall not be concealed within construction.</w:t>
      </w:r>
    </w:p>
    <w:p w14:paraId="5B1478A7" w14:textId="77777777" w:rsidR="00DB3BF0" w:rsidRDefault="00DB3BF0" w:rsidP="00613FB2">
      <w:pPr>
        <w:autoSpaceDE w:val="0"/>
        <w:autoSpaceDN w:val="0"/>
        <w:adjustRightInd w:val="0"/>
        <w:spacing w:after="0" w:afterAutospacing="0"/>
        <w:ind w:left="0" w:firstLine="0"/>
        <w:rPr>
          <w:rFonts w:ascii="Arial" w:hAnsi="Arial" w:cs="Arial"/>
          <w:bCs/>
          <w:color w:val="FF0000"/>
        </w:rPr>
      </w:pPr>
    </w:p>
    <w:p w14:paraId="7EB60D41" w14:textId="2BA35E1E" w:rsidR="00DB3BF0" w:rsidRDefault="00DB3BF0" w:rsidP="00DB3BF0">
      <w:pPr>
        <w:autoSpaceDE w:val="0"/>
        <w:autoSpaceDN w:val="0"/>
        <w:adjustRightInd w:val="0"/>
        <w:spacing w:after="0" w:afterAutospacing="0"/>
        <w:ind w:left="0" w:firstLine="0"/>
        <w:rPr>
          <w:rFonts w:ascii="Arial" w:hAnsi="Arial" w:cs="Arial"/>
          <w:bCs/>
          <w:color w:val="FF0000"/>
        </w:rPr>
      </w:pPr>
      <w:r w:rsidRPr="00291618">
        <w:rPr>
          <w:rFonts w:ascii="Arial" w:hAnsi="Arial" w:cs="Arial"/>
          <w:bCs/>
          <w:color w:val="FF0000"/>
        </w:rPr>
        <w:t>(</w:t>
      </w:r>
      <w:r>
        <w:rPr>
          <w:rFonts w:ascii="Arial" w:hAnsi="Arial" w:cs="Arial"/>
          <w:bCs/>
          <w:color w:val="FF0000"/>
        </w:rPr>
        <w:t>M11305 / M31-21</w:t>
      </w:r>
      <w:r w:rsidR="00792137">
        <w:rPr>
          <w:rFonts w:ascii="Arial" w:hAnsi="Arial" w:cs="Arial"/>
          <w:bCs/>
          <w:color w:val="FF0000"/>
        </w:rPr>
        <w:t xml:space="preserve"> AS</w:t>
      </w:r>
      <w:r w:rsidRPr="00291618">
        <w:rPr>
          <w:rFonts w:ascii="Arial" w:hAnsi="Arial" w:cs="Arial"/>
          <w:bCs/>
          <w:color w:val="FF0000"/>
        </w:rPr>
        <w:t>)</w:t>
      </w:r>
    </w:p>
    <w:p w14:paraId="574149B8" w14:textId="77777777" w:rsidR="00DB3BF0" w:rsidRDefault="00DB3BF0" w:rsidP="00613FB2">
      <w:pPr>
        <w:autoSpaceDE w:val="0"/>
        <w:autoSpaceDN w:val="0"/>
        <w:adjustRightInd w:val="0"/>
        <w:spacing w:after="0" w:afterAutospacing="0"/>
        <w:ind w:left="0" w:firstLine="0"/>
        <w:rPr>
          <w:rFonts w:ascii="Arial" w:hAnsi="Arial" w:cs="Arial"/>
          <w:bCs/>
          <w:color w:val="FF0000"/>
        </w:rPr>
      </w:pPr>
    </w:p>
    <w:p w14:paraId="33DE703F" w14:textId="77777777" w:rsidR="0057653B" w:rsidRPr="0057653B" w:rsidRDefault="0057653B" w:rsidP="0057653B">
      <w:pPr>
        <w:widowControl w:val="0"/>
        <w:tabs>
          <w:tab w:val="left" w:pos="600"/>
        </w:tabs>
        <w:autoSpaceDE w:val="0"/>
        <w:autoSpaceDN w:val="0"/>
        <w:spacing w:after="0" w:afterAutospacing="0" w:line="312" w:lineRule="auto"/>
        <w:ind w:left="110" w:right="229" w:firstLine="0"/>
        <w:rPr>
          <w:rFonts w:ascii="Arial" w:eastAsia="Arial" w:hAnsi="Arial" w:cs="Arial"/>
          <w:sz w:val="18"/>
        </w:rPr>
      </w:pPr>
      <w:r w:rsidRPr="0057653B">
        <w:rPr>
          <w:rFonts w:ascii="Arial" w:eastAsia="Arial" w:hAnsi="Arial" w:cs="Arial"/>
          <w:b/>
          <w:bCs/>
          <w:spacing w:val="-1"/>
          <w:sz w:val="18"/>
          <w:szCs w:val="18"/>
        </w:rPr>
        <w:t>506.2</w:t>
      </w:r>
      <w:r w:rsidRPr="0057653B">
        <w:rPr>
          <w:rFonts w:ascii="Arial" w:eastAsia="Arial" w:hAnsi="Arial" w:cs="Arial"/>
          <w:b/>
          <w:bCs/>
          <w:spacing w:val="-1"/>
          <w:sz w:val="18"/>
          <w:szCs w:val="18"/>
        </w:rPr>
        <w:tab/>
      </w:r>
      <w:r w:rsidRPr="0057653B">
        <w:rPr>
          <w:rFonts w:ascii="Arial" w:eastAsia="Arial" w:hAnsi="Arial" w:cs="Arial"/>
          <w:b/>
          <w:sz w:val="18"/>
        </w:rPr>
        <w:t>Corrosion</w:t>
      </w:r>
      <w:r w:rsidRPr="0057653B">
        <w:rPr>
          <w:rFonts w:ascii="Arial" w:eastAsia="Arial" w:hAnsi="Arial" w:cs="Arial"/>
          <w:b/>
          <w:spacing w:val="-4"/>
          <w:sz w:val="18"/>
        </w:rPr>
        <w:t xml:space="preserve"> </w:t>
      </w:r>
      <w:r w:rsidRPr="0057653B">
        <w:rPr>
          <w:rFonts w:ascii="Arial" w:eastAsia="Arial" w:hAnsi="Arial" w:cs="Arial"/>
          <w:b/>
          <w:sz w:val="18"/>
        </w:rPr>
        <w:t>protection.</w:t>
      </w:r>
      <w:r w:rsidRPr="0057653B">
        <w:rPr>
          <w:rFonts w:ascii="Arial" w:eastAsia="Arial" w:hAnsi="Arial" w:cs="Arial"/>
          <w:b/>
          <w:spacing w:val="-14"/>
          <w:sz w:val="18"/>
        </w:rPr>
        <w:t xml:space="preserve"> </w:t>
      </w:r>
      <w:r w:rsidRPr="0057653B">
        <w:rPr>
          <w:rFonts w:ascii="Arial" w:eastAsia="Arial" w:hAnsi="Arial" w:cs="Arial"/>
          <w:sz w:val="18"/>
        </w:rPr>
        <w:t>Ducts</w:t>
      </w:r>
      <w:r w:rsidRPr="0057653B">
        <w:rPr>
          <w:rFonts w:ascii="Arial" w:eastAsia="Arial" w:hAnsi="Arial" w:cs="Arial"/>
          <w:spacing w:val="-2"/>
          <w:sz w:val="18"/>
        </w:rPr>
        <w:t xml:space="preserve"> </w:t>
      </w:r>
      <w:r w:rsidRPr="0057653B">
        <w:rPr>
          <w:rFonts w:ascii="Arial" w:eastAsia="Arial" w:hAnsi="Arial" w:cs="Arial"/>
          <w:sz w:val="18"/>
          <w:u w:val="single"/>
        </w:rPr>
        <w:t>and</w:t>
      </w:r>
      <w:r w:rsidRPr="0057653B">
        <w:rPr>
          <w:rFonts w:ascii="Arial" w:eastAsia="Arial" w:hAnsi="Arial" w:cs="Arial"/>
          <w:spacing w:val="-3"/>
          <w:sz w:val="18"/>
          <w:u w:val="single"/>
        </w:rPr>
        <w:t xml:space="preserve"> </w:t>
      </w:r>
      <w:r w:rsidRPr="0057653B">
        <w:rPr>
          <w:rFonts w:ascii="Arial" w:eastAsia="Arial" w:hAnsi="Arial" w:cs="Arial"/>
          <w:sz w:val="18"/>
          <w:u w:val="single"/>
        </w:rPr>
        <w:t>exhaust</w:t>
      </w:r>
      <w:r w:rsidRPr="0057653B">
        <w:rPr>
          <w:rFonts w:ascii="Arial" w:eastAsia="Arial" w:hAnsi="Arial" w:cs="Arial"/>
          <w:spacing w:val="-3"/>
          <w:sz w:val="18"/>
          <w:u w:val="single"/>
        </w:rPr>
        <w:t xml:space="preserve"> </w:t>
      </w:r>
      <w:r w:rsidRPr="0057653B">
        <w:rPr>
          <w:rFonts w:ascii="Arial" w:eastAsia="Arial" w:hAnsi="Arial" w:cs="Arial"/>
          <w:sz w:val="18"/>
          <w:u w:val="single"/>
        </w:rPr>
        <w:t>equipmen</w:t>
      </w:r>
      <w:r w:rsidRPr="0057653B">
        <w:rPr>
          <w:rFonts w:ascii="Arial" w:eastAsia="Arial" w:hAnsi="Arial" w:cs="Arial"/>
          <w:sz w:val="18"/>
        </w:rPr>
        <w:t>t</w:t>
      </w:r>
      <w:r w:rsidRPr="0057653B">
        <w:rPr>
          <w:rFonts w:ascii="Arial" w:eastAsia="Arial" w:hAnsi="Arial" w:cs="Arial"/>
          <w:spacing w:val="-13"/>
          <w:sz w:val="18"/>
        </w:rPr>
        <w:t xml:space="preserve"> </w:t>
      </w:r>
      <w:r w:rsidRPr="0057653B">
        <w:rPr>
          <w:rFonts w:ascii="Arial" w:eastAsia="Arial" w:hAnsi="Arial" w:cs="Arial"/>
          <w:sz w:val="18"/>
        </w:rPr>
        <w:t>exposed</w:t>
      </w:r>
      <w:r w:rsidRPr="0057653B">
        <w:rPr>
          <w:rFonts w:ascii="Arial" w:eastAsia="Arial" w:hAnsi="Arial" w:cs="Arial"/>
          <w:spacing w:val="-3"/>
          <w:sz w:val="18"/>
        </w:rPr>
        <w:t xml:space="preserve"> </w:t>
      </w:r>
      <w:r w:rsidRPr="0057653B">
        <w:rPr>
          <w:rFonts w:ascii="Arial" w:eastAsia="Arial" w:hAnsi="Arial" w:cs="Arial"/>
          <w:sz w:val="18"/>
        </w:rPr>
        <w:t>to</w:t>
      </w:r>
      <w:r w:rsidRPr="0057653B">
        <w:rPr>
          <w:rFonts w:ascii="Arial" w:eastAsia="Arial" w:hAnsi="Arial" w:cs="Arial"/>
          <w:spacing w:val="-3"/>
          <w:sz w:val="18"/>
        </w:rPr>
        <w:t xml:space="preserve"> </w:t>
      </w:r>
      <w:r w:rsidRPr="0057653B">
        <w:rPr>
          <w:rFonts w:ascii="Arial" w:eastAsia="Arial" w:hAnsi="Arial" w:cs="Arial"/>
          <w:sz w:val="18"/>
        </w:rPr>
        <w:t>the</w:t>
      </w:r>
      <w:r w:rsidRPr="0057653B">
        <w:rPr>
          <w:rFonts w:ascii="Arial" w:eastAsia="Arial" w:hAnsi="Arial" w:cs="Arial"/>
          <w:spacing w:val="-3"/>
          <w:sz w:val="18"/>
        </w:rPr>
        <w:t xml:space="preserve"> </w:t>
      </w:r>
      <w:r w:rsidRPr="0057653B">
        <w:rPr>
          <w:rFonts w:ascii="Arial" w:eastAsia="Arial" w:hAnsi="Arial" w:cs="Arial"/>
          <w:sz w:val="18"/>
        </w:rPr>
        <w:t>outside</w:t>
      </w:r>
      <w:r w:rsidRPr="0057653B">
        <w:rPr>
          <w:rFonts w:ascii="Arial" w:eastAsia="Arial" w:hAnsi="Arial" w:cs="Arial"/>
          <w:spacing w:val="-3"/>
          <w:sz w:val="18"/>
        </w:rPr>
        <w:t xml:space="preserve"> </w:t>
      </w:r>
      <w:r w:rsidRPr="0057653B">
        <w:rPr>
          <w:rFonts w:ascii="Arial" w:eastAsia="Arial" w:hAnsi="Arial" w:cs="Arial"/>
          <w:sz w:val="18"/>
        </w:rPr>
        <w:t>atmosphere</w:t>
      </w:r>
      <w:r w:rsidRPr="0057653B">
        <w:rPr>
          <w:rFonts w:ascii="Arial" w:eastAsia="Arial" w:hAnsi="Arial" w:cs="Arial"/>
          <w:spacing w:val="-3"/>
          <w:sz w:val="18"/>
        </w:rPr>
        <w:t xml:space="preserve"> </w:t>
      </w:r>
      <w:r w:rsidRPr="0057653B">
        <w:rPr>
          <w:rFonts w:ascii="Arial" w:eastAsia="Arial" w:hAnsi="Arial" w:cs="Arial"/>
          <w:sz w:val="18"/>
        </w:rPr>
        <w:t>or</w:t>
      </w:r>
      <w:r w:rsidRPr="0057653B">
        <w:rPr>
          <w:rFonts w:ascii="Arial" w:eastAsia="Arial" w:hAnsi="Arial" w:cs="Arial"/>
          <w:spacing w:val="-3"/>
          <w:sz w:val="18"/>
        </w:rPr>
        <w:t xml:space="preserve"> </w:t>
      </w:r>
      <w:r w:rsidRPr="0057653B">
        <w:rPr>
          <w:rFonts w:ascii="Arial" w:eastAsia="Arial" w:hAnsi="Arial" w:cs="Arial"/>
          <w:sz w:val="18"/>
        </w:rPr>
        <w:t>subject</w:t>
      </w:r>
      <w:r w:rsidRPr="0057653B">
        <w:rPr>
          <w:rFonts w:ascii="Arial" w:eastAsia="Arial" w:hAnsi="Arial" w:cs="Arial"/>
          <w:spacing w:val="-3"/>
          <w:sz w:val="18"/>
        </w:rPr>
        <w:t xml:space="preserve"> </w:t>
      </w:r>
      <w:r w:rsidRPr="0057653B">
        <w:rPr>
          <w:rFonts w:ascii="Arial" w:eastAsia="Arial" w:hAnsi="Arial" w:cs="Arial"/>
          <w:sz w:val="18"/>
        </w:rPr>
        <w:t>to</w:t>
      </w:r>
      <w:r w:rsidRPr="0057653B">
        <w:rPr>
          <w:rFonts w:ascii="Arial" w:eastAsia="Arial" w:hAnsi="Arial" w:cs="Arial"/>
          <w:spacing w:val="-3"/>
          <w:sz w:val="18"/>
        </w:rPr>
        <w:t xml:space="preserve"> </w:t>
      </w:r>
      <w:r w:rsidRPr="0057653B">
        <w:rPr>
          <w:rFonts w:ascii="Arial" w:eastAsia="Arial" w:hAnsi="Arial" w:cs="Arial"/>
          <w:sz w:val="18"/>
        </w:rPr>
        <w:t>a</w:t>
      </w:r>
      <w:r w:rsidRPr="0057653B">
        <w:rPr>
          <w:rFonts w:ascii="Arial" w:eastAsia="Arial" w:hAnsi="Arial" w:cs="Arial"/>
          <w:spacing w:val="-3"/>
          <w:sz w:val="18"/>
        </w:rPr>
        <w:t xml:space="preserve"> </w:t>
      </w:r>
      <w:r w:rsidRPr="0057653B">
        <w:rPr>
          <w:rFonts w:ascii="Arial" w:eastAsia="Arial" w:hAnsi="Arial" w:cs="Arial"/>
          <w:sz w:val="18"/>
        </w:rPr>
        <w:t>corrosive</w:t>
      </w:r>
      <w:r w:rsidRPr="0057653B">
        <w:rPr>
          <w:rFonts w:ascii="Arial" w:eastAsia="Arial" w:hAnsi="Arial" w:cs="Arial"/>
          <w:spacing w:val="-3"/>
          <w:sz w:val="18"/>
        </w:rPr>
        <w:t xml:space="preserve"> </w:t>
      </w:r>
      <w:r w:rsidRPr="0057653B">
        <w:rPr>
          <w:rFonts w:ascii="Arial" w:eastAsia="Arial" w:hAnsi="Arial" w:cs="Arial"/>
          <w:sz w:val="18"/>
        </w:rPr>
        <w:t>environment</w:t>
      </w:r>
      <w:r w:rsidRPr="0057653B">
        <w:rPr>
          <w:rFonts w:ascii="Arial" w:eastAsia="Arial" w:hAnsi="Arial" w:cs="Arial"/>
          <w:spacing w:val="-3"/>
          <w:sz w:val="18"/>
        </w:rPr>
        <w:t xml:space="preserve"> </w:t>
      </w:r>
      <w:r w:rsidRPr="0057653B">
        <w:rPr>
          <w:rFonts w:ascii="Arial" w:eastAsia="Arial" w:hAnsi="Arial" w:cs="Arial"/>
          <w:sz w:val="18"/>
        </w:rPr>
        <w:t xml:space="preserve">shall be protected against corrosion in an </w:t>
      </w:r>
      <w:r w:rsidRPr="0057653B">
        <w:rPr>
          <w:rFonts w:ascii="Arial" w:eastAsia="Arial" w:hAnsi="Arial" w:cs="Arial"/>
          <w:i/>
          <w:sz w:val="18"/>
        </w:rPr>
        <w:t xml:space="preserve">approved </w:t>
      </w:r>
      <w:r w:rsidRPr="0057653B">
        <w:rPr>
          <w:rFonts w:ascii="Arial" w:eastAsia="Arial" w:hAnsi="Arial" w:cs="Arial"/>
          <w:sz w:val="18"/>
        </w:rPr>
        <w:t>manner.</w:t>
      </w:r>
    </w:p>
    <w:p w14:paraId="62EA5E97" w14:textId="77777777" w:rsidR="0057653B" w:rsidRDefault="0057653B" w:rsidP="00613FB2">
      <w:pPr>
        <w:autoSpaceDE w:val="0"/>
        <w:autoSpaceDN w:val="0"/>
        <w:adjustRightInd w:val="0"/>
        <w:spacing w:after="0" w:afterAutospacing="0"/>
        <w:ind w:left="0" w:firstLine="0"/>
        <w:rPr>
          <w:rFonts w:ascii="Arial" w:hAnsi="Arial" w:cs="Arial"/>
          <w:bCs/>
          <w:color w:val="FF0000"/>
        </w:rPr>
      </w:pPr>
    </w:p>
    <w:p w14:paraId="03DBA28E" w14:textId="77777777" w:rsidR="0057653B" w:rsidRDefault="0057653B" w:rsidP="0057653B">
      <w:pPr>
        <w:autoSpaceDE w:val="0"/>
        <w:autoSpaceDN w:val="0"/>
        <w:adjustRightInd w:val="0"/>
        <w:spacing w:after="0" w:afterAutospacing="0"/>
        <w:ind w:left="0" w:firstLine="0"/>
        <w:rPr>
          <w:rFonts w:ascii="Arial" w:hAnsi="Arial" w:cs="Arial"/>
          <w:bCs/>
          <w:color w:val="FF0000"/>
        </w:rPr>
      </w:pPr>
    </w:p>
    <w:p w14:paraId="1BF7D1FE" w14:textId="1DE21AB2" w:rsidR="0057653B" w:rsidRDefault="0057653B" w:rsidP="0057653B">
      <w:pPr>
        <w:autoSpaceDE w:val="0"/>
        <w:autoSpaceDN w:val="0"/>
        <w:adjustRightInd w:val="0"/>
        <w:spacing w:after="0" w:afterAutospacing="0"/>
        <w:ind w:left="0" w:firstLine="0"/>
        <w:rPr>
          <w:rFonts w:ascii="Arial" w:hAnsi="Arial" w:cs="Arial"/>
          <w:bCs/>
          <w:color w:val="FF0000"/>
        </w:rPr>
      </w:pPr>
      <w:r w:rsidRPr="00291618">
        <w:rPr>
          <w:rFonts w:ascii="Arial" w:hAnsi="Arial" w:cs="Arial"/>
          <w:bCs/>
          <w:color w:val="FF0000"/>
        </w:rPr>
        <w:t>(</w:t>
      </w:r>
      <w:r>
        <w:rPr>
          <w:rFonts w:ascii="Arial" w:hAnsi="Arial" w:cs="Arial"/>
          <w:bCs/>
          <w:color w:val="FF0000"/>
        </w:rPr>
        <w:t>M11307 / M34-21</w:t>
      </w:r>
      <w:r w:rsidR="00792137">
        <w:rPr>
          <w:rFonts w:ascii="Arial" w:hAnsi="Arial" w:cs="Arial"/>
          <w:bCs/>
          <w:color w:val="FF0000"/>
        </w:rPr>
        <w:t xml:space="preserve"> AS</w:t>
      </w:r>
      <w:r w:rsidRPr="00291618">
        <w:rPr>
          <w:rFonts w:ascii="Arial" w:hAnsi="Arial" w:cs="Arial"/>
          <w:bCs/>
          <w:color w:val="FF0000"/>
        </w:rPr>
        <w:t>)</w:t>
      </w:r>
    </w:p>
    <w:p w14:paraId="0D3FBDCA" w14:textId="77777777" w:rsidR="0057653B" w:rsidRDefault="0057653B" w:rsidP="0057653B">
      <w:pPr>
        <w:autoSpaceDE w:val="0"/>
        <w:autoSpaceDN w:val="0"/>
        <w:adjustRightInd w:val="0"/>
        <w:spacing w:after="0" w:afterAutospacing="0"/>
        <w:ind w:left="0" w:firstLine="0"/>
        <w:rPr>
          <w:rFonts w:ascii="Arial" w:hAnsi="Arial" w:cs="Arial"/>
          <w:bCs/>
          <w:color w:val="FF0000"/>
        </w:rPr>
      </w:pPr>
    </w:p>
    <w:p w14:paraId="7D29A051" w14:textId="261D0B00" w:rsidR="0057653B" w:rsidRPr="008815B5" w:rsidRDefault="00611659" w:rsidP="008815B5">
      <w:pPr>
        <w:pStyle w:val="A11-I"/>
      </w:pPr>
      <w:r w:rsidRPr="008815B5">
        <w:t>R</w:t>
      </w:r>
      <w:r w:rsidR="0057653B" w:rsidRPr="008815B5">
        <w:t>evise as follows:</w:t>
      </w:r>
    </w:p>
    <w:p w14:paraId="40F84D12" w14:textId="77777777" w:rsidR="0057653B" w:rsidRPr="0057653B" w:rsidRDefault="0057653B" w:rsidP="0057653B">
      <w:pPr>
        <w:widowControl w:val="0"/>
        <w:autoSpaceDE w:val="0"/>
        <w:autoSpaceDN w:val="0"/>
        <w:spacing w:before="126" w:after="0" w:afterAutospacing="0"/>
        <w:ind w:left="0" w:firstLine="0"/>
        <w:rPr>
          <w:rFonts w:ascii="Arial" w:eastAsia="Arial" w:hAnsi="Arial" w:cs="Arial"/>
          <w:b/>
          <w:sz w:val="18"/>
          <w:szCs w:val="18"/>
        </w:rPr>
      </w:pPr>
    </w:p>
    <w:p w14:paraId="10B178F1" w14:textId="77777777" w:rsidR="0057653B" w:rsidRPr="0057653B" w:rsidRDefault="0057653B" w:rsidP="0057653B">
      <w:pPr>
        <w:widowControl w:val="0"/>
        <w:tabs>
          <w:tab w:val="left" w:pos="600"/>
        </w:tabs>
        <w:autoSpaceDE w:val="0"/>
        <w:autoSpaceDN w:val="0"/>
        <w:spacing w:after="0" w:afterAutospacing="0" w:line="312" w:lineRule="auto"/>
        <w:ind w:left="110" w:right="163" w:firstLine="0"/>
        <w:rPr>
          <w:rFonts w:ascii="Arial" w:eastAsia="Arial" w:hAnsi="Arial" w:cs="Arial"/>
          <w:sz w:val="18"/>
        </w:rPr>
      </w:pPr>
      <w:r w:rsidRPr="0057653B">
        <w:rPr>
          <w:rFonts w:ascii="Arial" w:eastAsia="Arial" w:hAnsi="Arial" w:cs="Arial"/>
          <w:b/>
          <w:bCs/>
          <w:spacing w:val="-1"/>
          <w:sz w:val="18"/>
          <w:szCs w:val="18"/>
        </w:rPr>
        <w:t>506.3</w:t>
      </w:r>
      <w:r w:rsidRPr="0057653B">
        <w:rPr>
          <w:rFonts w:ascii="Arial" w:eastAsia="Arial" w:hAnsi="Arial" w:cs="Arial"/>
          <w:b/>
          <w:bCs/>
          <w:spacing w:val="-1"/>
          <w:sz w:val="18"/>
          <w:szCs w:val="18"/>
        </w:rPr>
        <w:tab/>
      </w:r>
      <w:r w:rsidRPr="0057653B">
        <w:rPr>
          <w:rFonts w:ascii="Arial" w:eastAsia="Arial" w:hAnsi="Arial" w:cs="Arial"/>
          <w:b/>
          <w:strike/>
          <w:sz w:val="18"/>
        </w:rPr>
        <w:t>Ducts serving Type I hoods</w:t>
      </w:r>
      <w:r w:rsidRPr="0057653B">
        <w:rPr>
          <w:rFonts w:ascii="Arial" w:eastAsia="Arial" w:hAnsi="Arial" w:cs="Arial"/>
          <w:b/>
          <w:spacing w:val="-28"/>
          <w:sz w:val="18"/>
        </w:rPr>
        <w:t xml:space="preserve"> </w:t>
      </w:r>
      <w:r w:rsidRPr="0057653B">
        <w:rPr>
          <w:rFonts w:ascii="Arial" w:eastAsia="Arial" w:hAnsi="Arial" w:cs="Arial"/>
          <w:b/>
          <w:sz w:val="18"/>
          <w:u w:val="single"/>
        </w:rPr>
        <w:t>Grease duct systems</w:t>
      </w:r>
      <w:r w:rsidRPr="0057653B">
        <w:rPr>
          <w:rFonts w:ascii="Arial" w:eastAsia="Arial" w:hAnsi="Arial" w:cs="Arial"/>
          <w:b/>
          <w:sz w:val="18"/>
        </w:rPr>
        <w:t>.</w:t>
      </w:r>
      <w:r w:rsidRPr="0057653B">
        <w:rPr>
          <w:rFonts w:ascii="Arial" w:eastAsia="Arial" w:hAnsi="Arial" w:cs="Arial"/>
          <w:b/>
          <w:spacing w:val="-9"/>
          <w:sz w:val="18"/>
        </w:rPr>
        <w:t xml:space="preserve"> </w:t>
      </w:r>
      <w:r w:rsidRPr="0057653B">
        <w:rPr>
          <w:rFonts w:ascii="Arial" w:eastAsia="Arial" w:hAnsi="Arial" w:cs="Arial"/>
          <w:strike/>
          <w:sz w:val="18"/>
        </w:rPr>
        <w:t>Type I exhaust ducts shall be independent of all other exhaust systems except</w:t>
      </w:r>
      <w:r w:rsidRPr="0057653B">
        <w:rPr>
          <w:rFonts w:ascii="Arial" w:eastAsia="Arial" w:hAnsi="Arial" w:cs="Arial"/>
          <w:sz w:val="18"/>
        </w:rPr>
        <w:t xml:space="preserve"> </w:t>
      </w:r>
      <w:r w:rsidRPr="0057653B">
        <w:rPr>
          <w:rFonts w:ascii="Arial" w:eastAsia="Arial" w:hAnsi="Arial" w:cs="Arial"/>
          <w:strike/>
          <w:sz w:val="18"/>
        </w:rPr>
        <w:t>as</w:t>
      </w:r>
      <w:r w:rsidRPr="0057653B">
        <w:rPr>
          <w:rFonts w:ascii="Arial" w:eastAsia="Arial" w:hAnsi="Arial" w:cs="Arial"/>
          <w:strike/>
          <w:spacing w:val="-3"/>
          <w:sz w:val="18"/>
        </w:rPr>
        <w:t xml:space="preserve"> </w:t>
      </w:r>
      <w:r w:rsidRPr="0057653B">
        <w:rPr>
          <w:rFonts w:ascii="Arial" w:eastAsia="Arial" w:hAnsi="Arial" w:cs="Arial"/>
          <w:strike/>
          <w:sz w:val="18"/>
        </w:rPr>
        <w:t>provided</w:t>
      </w:r>
      <w:r w:rsidRPr="0057653B">
        <w:rPr>
          <w:rFonts w:ascii="Arial" w:eastAsia="Arial" w:hAnsi="Arial" w:cs="Arial"/>
          <w:strike/>
          <w:spacing w:val="-3"/>
          <w:sz w:val="18"/>
        </w:rPr>
        <w:t xml:space="preserve"> </w:t>
      </w:r>
      <w:r w:rsidRPr="0057653B">
        <w:rPr>
          <w:rFonts w:ascii="Arial" w:eastAsia="Arial" w:hAnsi="Arial" w:cs="Arial"/>
          <w:strike/>
          <w:sz w:val="18"/>
        </w:rPr>
        <w:t>in</w:t>
      </w:r>
      <w:r w:rsidRPr="0057653B">
        <w:rPr>
          <w:rFonts w:ascii="Arial" w:eastAsia="Arial" w:hAnsi="Arial" w:cs="Arial"/>
          <w:strike/>
          <w:spacing w:val="-3"/>
          <w:sz w:val="18"/>
        </w:rPr>
        <w:t xml:space="preserve"> </w:t>
      </w:r>
      <w:r w:rsidRPr="0057653B">
        <w:rPr>
          <w:rFonts w:ascii="Arial" w:eastAsia="Arial" w:hAnsi="Arial" w:cs="Arial"/>
          <w:strike/>
          <w:sz w:val="18"/>
        </w:rPr>
        <w:t>Section</w:t>
      </w:r>
      <w:r w:rsidRPr="0057653B">
        <w:rPr>
          <w:rFonts w:ascii="Arial" w:eastAsia="Arial" w:hAnsi="Arial" w:cs="Arial"/>
          <w:strike/>
          <w:spacing w:val="-3"/>
          <w:sz w:val="18"/>
        </w:rPr>
        <w:t xml:space="preserve"> </w:t>
      </w:r>
      <w:r w:rsidRPr="0057653B">
        <w:rPr>
          <w:rFonts w:ascii="Arial" w:eastAsia="Arial" w:hAnsi="Arial" w:cs="Arial"/>
          <w:strike/>
          <w:sz w:val="18"/>
        </w:rPr>
        <w:t>506.3.5.</w:t>
      </w:r>
      <w:r w:rsidRPr="0057653B">
        <w:rPr>
          <w:rFonts w:ascii="Arial" w:eastAsia="Arial" w:hAnsi="Arial" w:cs="Arial"/>
          <w:strike/>
          <w:spacing w:val="-3"/>
          <w:sz w:val="18"/>
        </w:rPr>
        <w:t xml:space="preserve"> </w:t>
      </w:r>
      <w:r w:rsidRPr="0057653B">
        <w:rPr>
          <w:rFonts w:ascii="Arial" w:eastAsia="Arial" w:hAnsi="Arial" w:cs="Arial"/>
          <w:strike/>
          <w:sz w:val="18"/>
        </w:rPr>
        <w:t>Commercial</w:t>
      </w:r>
      <w:r w:rsidRPr="0057653B">
        <w:rPr>
          <w:rFonts w:ascii="Arial" w:eastAsia="Arial" w:hAnsi="Arial" w:cs="Arial"/>
          <w:strike/>
          <w:spacing w:val="-3"/>
          <w:sz w:val="18"/>
        </w:rPr>
        <w:t xml:space="preserve"> </w:t>
      </w:r>
      <w:r w:rsidRPr="0057653B">
        <w:rPr>
          <w:rFonts w:ascii="Arial" w:eastAsia="Arial" w:hAnsi="Arial" w:cs="Arial"/>
          <w:strike/>
          <w:sz w:val="18"/>
        </w:rPr>
        <w:t>kitchen</w:t>
      </w:r>
      <w:r w:rsidRPr="0057653B">
        <w:rPr>
          <w:rFonts w:ascii="Arial" w:eastAsia="Arial" w:hAnsi="Arial" w:cs="Arial"/>
          <w:spacing w:val="-11"/>
          <w:sz w:val="18"/>
        </w:rPr>
        <w:t xml:space="preserve"> </w:t>
      </w:r>
      <w:r w:rsidRPr="0057653B">
        <w:rPr>
          <w:rFonts w:ascii="Arial" w:eastAsia="Arial" w:hAnsi="Arial" w:cs="Arial"/>
          <w:i/>
          <w:sz w:val="18"/>
          <w:u w:val="single"/>
        </w:rPr>
        <w:t>Grease</w:t>
      </w:r>
      <w:r w:rsidRPr="0057653B">
        <w:rPr>
          <w:rFonts w:ascii="Arial" w:eastAsia="Arial" w:hAnsi="Arial" w:cs="Arial"/>
          <w:i/>
          <w:sz w:val="18"/>
        </w:rPr>
        <w:t xml:space="preserve"> </w:t>
      </w:r>
      <w:r w:rsidRPr="0057653B">
        <w:rPr>
          <w:rFonts w:ascii="Arial" w:eastAsia="Arial" w:hAnsi="Arial" w:cs="Arial"/>
          <w:sz w:val="18"/>
        </w:rPr>
        <w:t>duct</w:t>
      </w:r>
      <w:r w:rsidRPr="0057653B">
        <w:rPr>
          <w:rFonts w:ascii="Arial" w:eastAsia="Arial" w:hAnsi="Arial" w:cs="Arial"/>
          <w:spacing w:val="-3"/>
          <w:sz w:val="18"/>
        </w:rPr>
        <w:t xml:space="preserve"> </w:t>
      </w:r>
      <w:r w:rsidRPr="0057653B">
        <w:rPr>
          <w:rFonts w:ascii="Arial" w:eastAsia="Arial" w:hAnsi="Arial" w:cs="Arial"/>
          <w:sz w:val="18"/>
        </w:rPr>
        <w:t>systems</w:t>
      </w:r>
      <w:r w:rsidRPr="0057653B">
        <w:rPr>
          <w:rFonts w:ascii="Arial" w:eastAsia="Arial" w:hAnsi="Arial" w:cs="Arial"/>
          <w:spacing w:val="-7"/>
          <w:sz w:val="18"/>
        </w:rPr>
        <w:t xml:space="preserve"> </w:t>
      </w:r>
      <w:r w:rsidRPr="0057653B">
        <w:rPr>
          <w:rFonts w:ascii="Arial" w:eastAsia="Arial" w:hAnsi="Arial" w:cs="Arial"/>
          <w:strike/>
          <w:sz w:val="18"/>
        </w:rPr>
        <w:t>serving</w:t>
      </w:r>
      <w:r w:rsidRPr="0057653B">
        <w:rPr>
          <w:rFonts w:ascii="Arial" w:eastAsia="Arial" w:hAnsi="Arial" w:cs="Arial"/>
          <w:strike/>
          <w:spacing w:val="-3"/>
          <w:sz w:val="18"/>
        </w:rPr>
        <w:t xml:space="preserve"> </w:t>
      </w:r>
      <w:r w:rsidRPr="0057653B">
        <w:rPr>
          <w:rFonts w:ascii="Arial" w:eastAsia="Arial" w:hAnsi="Arial" w:cs="Arial"/>
          <w:strike/>
          <w:sz w:val="18"/>
        </w:rPr>
        <w:t>Type</w:t>
      </w:r>
      <w:r w:rsidRPr="0057653B">
        <w:rPr>
          <w:rFonts w:ascii="Arial" w:eastAsia="Arial" w:hAnsi="Arial" w:cs="Arial"/>
          <w:strike/>
          <w:spacing w:val="-3"/>
          <w:sz w:val="18"/>
        </w:rPr>
        <w:t xml:space="preserve"> </w:t>
      </w:r>
      <w:r w:rsidRPr="0057653B">
        <w:rPr>
          <w:rFonts w:ascii="Arial" w:eastAsia="Arial" w:hAnsi="Arial" w:cs="Arial"/>
          <w:strike/>
          <w:sz w:val="18"/>
        </w:rPr>
        <w:t>I</w:t>
      </w:r>
      <w:r w:rsidRPr="0057653B">
        <w:rPr>
          <w:rFonts w:ascii="Arial" w:eastAsia="Arial" w:hAnsi="Arial" w:cs="Arial"/>
          <w:strike/>
          <w:spacing w:val="-3"/>
          <w:sz w:val="18"/>
        </w:rPr>
        <w:t xml:space="preserve"> </w:t>
      </w:r>
      <w:r w:rsidRPr="0057653B">
        <w:rPr>
          <w:rFonts w:ascii="Arial" w:eastAsia="Arial" w:hAnsi="Arial" w:cs="Arial"/>
          <w:strike/>
          <w:sz w:val="18"/>
        </w:rPr>
        <w:t>hoods</w:t>
      </w:r>
      <w:r w:rsidRPr="0057653B">
        <w:rPr>
          <w:rFonts w:ascii="Arial" w:eastAsia="Arial" w:hAnsi="Arial" w:cs="Arial"/>
          <w:spacing w:val="-7"/>
          <w:sz w:val="18"/>
        </w:rPr>
        <w:t xml:space="preserve"> </w:t>
      </w:r>
      <w:r w:rsidRPr="0057653B">
        <w:rPr>
          <w:rFonts w:ascii="Arial" w:eastAsia="Arial" w:hAnsi="Arial" w:cs="Arial"/>
          <w:sz w:val="18"/>
        </w:rPr>
        <w:t>shall</w:t>
      </w:r>
      <w:r w:rsidRPr="0057653B">
        <w:rPr>
          <w:rFonts w:ascii="Arial" w:eastAsia="Arial" w:hAnsi="Arial" w:cs="Arial"/>
          <w:spacing w:val="-3"/>
          <w:sz w:val="18"/>
        </w:rPr>
        <w:t xml:space="preserve"> </w:t>
      </w:r>
      <w:r w:rsidRPr="0057653B">
        <w:rPr>
          <w:rFonts w:ascii="Arial" w:eastAsia="Arial" w:hAnsi="Arial" w:cs="Arial"/>
          <w:sz w:val="18"/>
        </w:rPr>
        <w:t>be</w:t>
      </w:r>
      <w:r w:rsidRPr="0057653B">
        <w:rPr>
          <w:rFonts w:ascii="Arial" w:eastAsia="Arial" w:hAnsi="Arial" w:cs="Arial"/>
          <w:spacing w:val="-3"/>
          <w:sz w:val="18"/>
        </w:rPr>
        <w:t xml:space="preserve"> </w:t>
      </w:r>
      <w:r w:rsidRPr="0057653B">
        <w:rPr>
          <w:rFonts w:ascii="Arial" w:eastAsia="Arial" w:hAnsi="Arial" w:cs="Arial"/>
          <w:sz w:val="18"/>
        </w:rPr>
        <w:t>designed,</w:t>
      </w:r>
      <w:r w:rsidRPr="0057653B">
        <w:rPr>
          <w:rFonts w:ascii="Arial" w:eastAsia="Arial" w:hAnsi="Arial" w:cs="Arial"/>
          <w:spacing w:val="-3"/>
          <w:sz w:val="18"/>
        </w:rPr>
        <w:t xml:space="preserve"> </w:t>
      </w:r>
      <w:r w:rsidRPr="0057653B">
        <w:rPr>
          <w:rFonts w:ascii="Arial" w:eastAsia="Arial" w:hAnsi="Arial" w:cs="Arial"/>
          <w:sz w:val="18"/>
        </w:rPr>
        <w:t>constructed</w:t>
      </w:r>
      <w:r w:rsidRPr="0057653B">
        <w:rPr>
          <w:rFonts w:ascii="Arial" w:eastAsia="Arial" w:hAnsi="Arial" w:cs="Arial"/>
          <w:spacing w:val="-3"/>
          <w:sz w:val="18"/>
        </w:rPr>
        <w:t xml:space="preserve"> </w:t>
      </w:r>
      <w:r w:rsidRPr="0057653B">
        <w:rPr>
          <w:rFonts w:ascii="Arial" w:eastAsia="Arial" w:hAnsi="Arial" w:cs="Arial"/>
          <w:sz w:val="18"/>
        </w:rPr>
        <w:t>and</w:t>
      </w:r>
      <w:r w:rsidRPr="0057653B">
        <w:rPr>
          <w:rFonts w:ascii="Arial" w:eastAsia="Arial" w:hAnsi="Arial" w:cs="Arial"/>
          <w:spacing w:val="-3"/>
          <w:sz w:val="18"/>
        </w:rPr>
        <w:t xml:space="preserve"> </w:t>
      </w:r>
      <w:r w:rsidRPr="0057653B">
        <w:rPr>
          <w:rFonts w:ascii="Arial" w:eastAsia="Arial" w:hAnsi="Arial" w:cs="Arial"/>
          <w:sz w:val="18"/>
        </w:rPr>
        <w:t>installed in accordance with Sections 506.3.1 through 506.3.13.3.</w:t>
      </w:r>
    </w:p>
    <w:p w14:paraId="03798162" w14:textId="77777777" w:rsidR="0057653B" w:rsidRPr="0057653B" w:rsidRDefault="0057653B" w:rsidP="0057653B">
      <w:pPr>
        <w:widowControl w:val="0"/>
        <w:autoSpaceDE w:val="0"/>
        <w:autoSpaceDN w:val="0"/>
        <w:spacing w:before="66" w:after="0" w:afterAutospacing="0"/>
        <w:ind w:left="0" w:firstLine="0"/>
        <w:rPr>
          <w:rFonts w:ascii="Arial" w:eastAsia="Arial" w:hAnsi="Arial" w:cs="Arial"/>
          <w:sz w:val="18"/>
          <w:szCs w:val="18"/>
        </w:rPr>
      </w:pPr>
    </w:p>
    <w:p w14:paraId="6765392F" w14:textId="77777777" w:rsidR="0057653B" w:rsidRPr="0057653B" w:rsidRDefault="0057653B" w:rsidP="0057653B">
      <w:pPr>
        <w:widowControl w:val="0"/>
        <w:autoSpaceDE w:val="0"/>
        <w:autoSpaceDN w:val="0"/>
        <w:spacing w:after="0" w:afterAutospacing="0"/>
        <w:ind w:left="110" w:firstLine="0"/>
        <w:outlineLvl w:val="6"/>
        <w:rPr>
          <w:rFonts w:ascii="Arial" w:eastAsia="Arial" w:hAnsi="Arial" w:cs="Arial"/>
          <w:b/>
          <w:bCs/>
          <w:sz w:val="18"/>
          <w:szCs w:val="18"/>
        </w:rPr>
      </w:pPr>
      <w:r w:rsidRPr="0057653B">
        <w:rPr>
          <w:rFonts w:ascii="Arial" w:eastAsia="Arial" w:hAnsi="Arial" w:cs="Arial"/>
          <w:b/>
          <w:bCs/>
          <w:sz w:val="18"/>
          <w:szCs w:val="18"/>
        </w:rPr>
        <w:t>Delete</w:t>
      </w:r>
      <w:r w:rsidRPr="0057653B">
        <w:rPr>
          <w:rFonts w:ascii="Arial" w:eastAsia="Arial" w:hAnsi="Arial" w:cs="Arial"/>
          <w:b/>
          <w:bCs/>
          <w:spacing w:val="-9"/>
          <w:sz w:val="18"/>
          <w:szCs w:val="18"/>
        </w:rPr>
        <w:t xml:space="preserve"> </w:t>
      </w:r>
      <w:r w:rsidRPr="0057653B">
        <w:rPr>
          <w:rFonts w:ascii="Arial" w:eastAsia="Arial" w:hAnsi="Arial" w:cs="Arial"/>
          <w:b/>
          <w:bCs/>
          <w:sz w:val="18"/>
          <w:szCs w:val="18"/>
        </w:rPr>
        <w:t>without</w:t>
      </w:r>
      <w:r w:rsidRPr="0057653B">
        <w:rPr>
          <w:rFonts w:ascii="Arial" w:eastAsia="Arial" w:hAnsi="Arial" w:cs="Arial"/>
          <w:b/>
          <w:bCs/>
          <w:spacing w:val="-8"/>
          <w:sz w:val="18"/>
          <w:szCs w:val="18"/>
        </w:rPr>
        <w:t xml:space="preserve"> </w:t>
      </w:r>
      <w:r w:rsidRPr="0057653B">
        <w:rPr>
          <w:rFonts w:ascii="Arial" w:eastAsia="Arial" w:hAnsi="Arial" w:cs="Arial"/>
          <w:b/>
          <w:bCs/>
          <w:spacing w:val="-2"/>
          <w:sz w:val="18"/>
          <w:szCs w:val="18"/>
        </w:rPr>
        <w:t>substitution:</w:t>
      </w:r>
    </w:p>
    <w:p w14:paraId="314F9CD6" w14:textId="77777777" w:rsidR="0057653B" w:rsidRPr="0057653B" w:rsidRDefault="0057653B" w:rsidP="0057653B">
      <w:pPr>
        <w:widowControl w:val="0"/>
        <w:autoSpaceDE w:val="0"/>
        <w:autoSpaceDN w:val="0"/>
        <w:spacing w:before="126" w:after="0" w:afterAutospacing="0"/>
        <w:ind w:left="0" w:firstLine="0"/>
        <w:rPr>
          <w:rFonts w:ascii="Arial" w:eastAsia="Arial" w:hAnsi="Arial" w:cs="Arial"/>
          <w:b/>
          <w:sz w:val="18"/>
          <w:szCs w:val="18"/>
        </w:rPr>
      </w:pPr>
    </w:p>
    <w:p w14:paraId="564092A3" w14:textId="77777777" w:rsidR="0057653B" w:rsidRPr="0057653B" w:rsidRDefault="0057653B" w:rsidP="0057653B">
      <w:pPr>
        <w:widowControl w:val="0"/>
        <w:tabs>
          <w:tab w:val="left" w:pos="704"/>
        </w:tabs>
        <w:autoSpaceDE w:val="0"/>
        <w:autoSpaceDN w:val="0"/>
        <w:spacing w:after="0" w:afterAutospacing="0"/>
        <w:ind w:left="704" w:hanging="594"/>
        <w:rPr>
          <w:rFonts w:ascii="Arial" w:eastAsia="Arial" w:hAnsi="Arial" w:cs="Arial"/>
          <w:b/>
          <w:sz w:val="18"/>
        </w:rPr>
      </w:pPr>
      <w:r w:rsidRPr="0057653B">
        <w:rPr>
          <w:rFonts w:ascii="Arial" w:eastAsia="Arial" w:hAnsi="Arial" w:cs="Arial"/>
          <w:b/>
          <w:strike/>
          <w:spacing w:val="-1"/>
          <w:w w:val="96"/>
          <w:sz w:val="18"/>
        </w:rPr>
        <w:t>506.3.1</w:t>
      </w:r>
      <w:r w:rsidRPr="0057653B">
        <w:rPr>
          <w:rFonts w:ascii="Arial" w:eastAsia="Arial" w:hAnsi="Arial" w:cs="Arial"/>
          <w:b/>
          <w:strike/>
          <w:spacing w:val="-1"/>
          <w:w w:val="96"/>
          <w:sz w:val="18"/>
        </w:rPr>
        <w:tab/>
      </w:r>
      <w:r w:rsidRPr="0057653B">
        <w:rPr>
          <w:rFonts w:ascii="Arial" w:eastAsia="Arial" w:hAnsi="Arial" w:cs="Arial"/>
          <w:b/>
          <w:strike/>
          <w:spacing w:val="-13"/>
          <w:sz w:val="18"/>
        </w:rPr>
        <w:t xml:space="preserve"> </w:t>
      </w:r>
      <w:r w:rsidRPr="0057653B">
        <w:rPr>
          <w:rFonts w:ascii="Arial" w:eastAsia="Arial" w:hAnsi="Arial" w:cs="Arial"/>
          <w:b/>
          <w:strike/>
          <w:sz w:val="18"/>
        </w:rPr>
        <w:t>Duct</w:t>
      </w:r>
      <w:r w:rsidRPr="0057653B">
        <w:rPr>
          <w:rFonts w:ascii="Arial" w:eastAsia="Arial" w:hAnsi="Arial" w:cs="Arial"/>
          <w:b/>
          <w:strike/>
          <w:spacing w:val="-5"/>
          <w:sz w:val="18"/>
        </w:rPr>
        <w:t xml:space="preserve"> </w:t>
      </w:r>
      <w:r w:rsidRPr="0057653B">
        <w:rPr>
          <w:rFonts w:ascii="Arial" w:eastAsia="Arial" w:hAnsi="Arial" w:cs="Arial"/>
          <w:b/>
          <w:strike/>
          <w:sz w:val="18"/>
        </w:rPr>
        <w:t>materials</w:t>
      </w:r>
      <w:r w:rsidRPr="0057653B">
        <w:rPr>
          <w:rFonts w:ascii="Arial" w:eastAsia="Arial" w:hAnsi="Arial" w:cs="Arial"/>
          <w:b/>
          <w:sz w:val="18"/>
        </w:rPr>
        <w:t>.</w:t>
      </w:r>
      <w:r w:rsidRPr="0057653B">
        <w:rPr>
          <w:rFonts w:ascii="Arial" w:eastAsia="Arial" w:hAnsi="Arial" w:cs="Arial"/>
          <w:b/>
          <w:spacing w:val="-13"/>
          <w:sz w:val="18"/>
        </w:rPr>
        <w:t xml:space="preserve"> </w:t>
      </w:r>
      <w:r w:rsidRPr="0057653B">
        <w:rPr>
          <w:rFonts w:ascii="Arial" w:eastAsia="Arial" w:hAnsi="Arial" w:cs="Arial"/>
          <w:strike/>
          <w:sz w:val="18"/>
        </w:rPr>
        <w:t>Ducts</w:t>
      </w:r>
      <w:r w:rsidRPr="0057653B">
        <w:rPr>
          <w:rFonts w:ascii="Arial" w:eastAsia="Arial" w:hAnsi="Arial" w:cs="Arial"/>
          <w:strike/>
          <w:spacing w:val="-5"/>
          <w:sz w:val="18"/>
        </w:rPr>
        <w:t xml:space="preserve"> </w:t>
      </w:r>
      <w:r w:rsidRPr="0057653B">
        <w:rPr>
          <w:rFonts w:ascii="Arial" w:eastAsia="Arial" w:hAnsi="Arial" w:cs="Arial"/>
          <w:strike/>
          <w:sz w:val="18"/>
        </w:rPr>
        <w:t>serving</w:t>
      </w:r>
      <w:r w:rsidRPr="0057653B">
        <w:rPr>
          <w:rFonts w:ascii="Arial" w:eastAsia="Arial" w:hAnsi="Arial" w:cs="Arial"/>
          <w:strike/>
          <w:spacing w:val="-6"/>
          <w:sz w:val="18"/>
        </w:rPr>
        <w:t xml:space="preserve"> </w:t>
      </w:r>
      <w:r w:rsidRPr="0057653B">
        <w:rPr>
          <w:rFonts w:ascii="Arial" w:eastAsia="Arial" w:hAnsi="Arial" w:cs="Arial"/>
          <w:strike/>
          <w:sz w:val="18"/>
        </w:rPr>
        <w:t>Type</w:t>
      </w:r>
      <w:r w:rsidRPr="0057653B">
        <w:rPr>
          <w:rFonts w:ascii="Arial" w:eastAsia="Arial" w:hAnsi="Arial" w:cs="Arial"/>
          <w:strike/>
          <w:spacing w:val="-5"/>
          <w:sz w:val="18"/>
        </w:rPr>
        <w:t xml:space="preserve"> </w:t>
      </w:r>
      <w:r w:rsidRPr="0057653B">
        <w:rPr>
          <w:rFonts w:ascii="Arial" w:eastAsia="Arial" w:hAnsi="Arial" w:cs="Arial"/>
          <w:strike/>
          <w:sz w:val="18"/>
        </w:rPr>
        <w:t>I</w:t>
      </w:r>
      <w:r w:rsidRPr="0057653B">
        <w:rPr>
          <w:rFonts w:ascii="Arial" w:eastAsia="Arial" w:hAnsi="Arial" w:cs="Arial"/>
          <w:strike/>
          <w:spacing w:val="-6"/>
          <w:sz w:val="18"/>
        </w:rPr>
        <w:t xml:space="preserve"> </w:t>
      </w:r>
      <w:r w:rsidRPr="0057653B">
        <w:rPr>
          <w:rFonts w:ascii="Arial" w:eastAsia="Arial" w:hAnsi="Arial" w:cs="Arial"/>
          <w:strike/>
          <w:sz w:val="18"/>
        </w:rPr>
        <w:t>hoods</w:t>
      </w:r>
      <w:r w:rsidRPr="0057653B">
        <w:rPr>
          <w:rFonts w:ascii="Arial" w:eastAsia="Arial" w:hAnsi="Arial" w:cs="Arial"/>
          <w:strike/>
          <w:spacing w:val="-6"/>
          <w:sz w:val="18"/>
        </w:rPr>
        <w:t xml:space="preserve"> </w:t>
      </w:r>
      <w:r w:rsidRPr="0057653B">
        <w:rPr>
          <w:rFonts w:ascii="Arial" w:eastAsia="Arial" w:hAnsi="Arial" w:cs="Arial"/>
          <w:strike/>
          <w:sz w:val="18"/>
        </w:rPr>
        <w:t>shall</w:t>
      </w:r>
      <w:r w:rsidRPr="0057653B">
        <w:rPr>
          <w:rFonts w:ascii="Arial" w:eastAsia="Arial" w:hAnsi="Arial" w:cs="Arial"/>
          <w:strike/>
          <w:spacing w:val="-5"/>
          <w:sz w:val="18"/>
        </w:rPr>
        <w:t xml:space="preserve"> </w:t>
      </w:r>
      <w:r w:rsidRPr="0057653B">
        <w:rPr>
          <w:rFonts w:ascii="Arial" w:eastAsia="Arial" w:hAnsi="Arial" w:cs="Arial"/>
          <w:strike/>
          <w:sz w:val="18"/>
        </w:rPr>
        <w:t>be</w:t>
      </w:r>
      <w:r w:rsidRPr="0057653B">
        <w:rPr>
          <w:rFonts w:ascii="Arial" w:eastAsia="Arial" w:hAnsi="Arial" w:cs="Arial"/>
          <w:strike/>
          <w:spacing w:val="-6"/>
          <w:sz w:val="18"/>
        </w:rPr>
        <w:t xml:space="preserve"> </w:t>
      </w:r>
      <w:r w:rsidRPr="0057653B">
        <w:rPr>
          <w:rFonts w:ascii="Arial" w:eastAsia="Arial" w:hAnsi="Arial" w:cs="Arial"/>
          <w:strike/>
          <w:sz w:val="18"/>
        </w:rPr>
        <w:t>constructed</w:t>
      </w:r>
      <w:r w:rsidRPr="0057653B">
        <w:rPr>
          <w:rFonts w:ascii="Arial" w:eastAsia="Arial" w:hAnsi="Arial" w:cs="Arial"/>
          <w:strike/>
          <w:spacing w:val="-5"/>
          <w:sz w:val="18"/>
        </w:rPr>
        <w:t xml:space="preserve"> </w:t>
      </w:r>
      <w:r w:rsidRPr="0057653B">
        <w:rPr>
          <w:rFonts w:ascii="Arial" w:eastAsia="Arial" w:hAnsi="Arial" w:cs="Arial"/>
          <w:strike/>
          <w:sz w:val="18"/>
        </w:rPr>
        <w:t>of</w:t>
      </w:r>
      <w:r w:rsidRPr="0057653B">
        <w:rPr>
          <w:rFonts w:ascii="Arial" w:eastAsia="Arial" w:hAnsi="Arial" w:cs="Arial"/>
          <w:strike/>
          <w:spacing w:val="-6"/>
          <w:sz w:val="18"/>
        </w:rPr>
        <w:t xml:space="preserve"> </w:t>
      </w:r>
      <w:r w:rsidRPr="0057653B">
        <w:rPr>
          <w:rFonts w:ascii="Arial" w:eastAsia="Arial" w:hAnsi="Arial" w:cs="Arial"/>
          <w:strike/>
          <w:sz w:val="18"/>
        </w:rPr>
        <w:t>materials</w:t>
      </w:r>
      <w:r w:rsidRPr="0057653B">
        <w:rPr>
          <w:rFonts w:ascii="Arial" w:eastAsia="Arial" w:hAnsi="Arial" w:cs="Arial"/>
          <w:strike/>
          <w:spacing w:val="-5"/>
          <w:sz w:val="18"/>
        </w:rPr>
        <w:t xml:space="preserve"> </w:t>
      </w:r>
      <w:r w:rsidRPr="0057653B">
        <w:rPr>
          <w:rFonts w:ascii="Arial" w:eastAsia="Arial" w:hAnsi="Arial" w:cs="Arial"/>
          <w:strike/>
          <w:sz w:val="18"/>
        </w:rPr>
        <w:t>in</w:t>
      </w:r>
      <w:r w:rsidRPr="0057653B">
        <w:rPr>
          <w:rFonts w:ascii="Arial" w:eastAsia="Arial" w:hAnsi="Arial" w:cs="Arial"/>
          <w:strike/>
          <w:spacing w:val="-6"/>
          <w:sz w:val="18"/>
        </w:rPr>
        <w:t xml:space="preserve"> </w:t>
      </w:r>
      <w:r w:rsidRPr="0057653B">
        <w:rPr>
          <w:rFonts w:ascii="Arial" w:eastAsia="Arial" w:hAnsi="Arial" w:cs="Arial"/>
          <w:strike/>
          <w:sz w:val="18"/>
        </w:rPr>
        <w:t>accordance</w:t>
      </w:r>
      <w:r w:rsidRPr="0057653B">
        <w:rPr>
          <w:rFonts w:ascii="Arial" w:eastAsia="Arial" w:hAnsi="Arial" w:cs="Arial"/>
          <w:strike/>
          <w:spacing w:val="-6"/>
          <w:sz w:val="18"/>
        </w:rPr>
        <w:t xml:space="preserve"> </w:t>
      </w:r>
      <w:r w:rsidRPr="0057653B">
        <w:rPr>
          <w:rFonts w:ascii="Arial" w:eastAsia="Arial" w:hAnsi="Arial" w:cs="Arial"/>
          <w:strike/>
          <w:sz w:val="18"/>
        </w:rPr>
        <w:t>with</w:t>
      </w:r>
      <w:r w:rsidRPr="0057653B">
        <w:rPr>
          <w:rFonts w:ascii="Arial" w:eastAsia="Arial" w:hAnsi="Arial" w:cs="Arial"/>
          <w:strike/>
          <w:spacing w:val="-5"/>
          <w:sz w:val="18"/>
        </w:rPr>
        <w:t xml:space="preserve"> </w:t>
      </w:r>
      <w:r w:rsidRPr="0057653B">
        <w:rPr>
          <w:rFonts w:ascii="Arial" w:eastAsia="Arial" w:hAnsi="Arial" w:cs="Arial"/>
          <w:strike/>
          <w:sz w:val="18"/>
        </w:rPr>
        <w:t>Sections</w:t>
      </w:r>
      <w:r w:rsidRPr="0057653B">
        <w:rPr>
          <w:rFonts w:ascii="Arial" w:eastAsia="Arial" w:hAnsi="Arial" w:cs="Arial"/>
          <w:strike/>
          <w:spacing w:val="-6"/>
          <w:sz w:val="18"/>
        </w:rPr>
        <w:t xml:space="preserve"> </w:t>
      </w:r>
      <w:r w:rsidRPr="0057653B">
        <w:rPr>
          <w:rFonts w:ascii="Arial" w:eastAsia="Arial" w:hAnsi="Arial" w:cs="Arial"/>
          <w:strike/>
          <w:sz w:val="18"/>
        </w:rPr>
        <w:t>506.3.1.1</w:t>
      </w:r>
      <w:r w:rsidRPr="0057653B">
        <w:rPr>
          <w:rFonts w:ascii="Arial" w:eastAsia="Arial" w:hAnsi="Arial" w:cs="Arial"/>
          <w:strike/>
          <w:spacing w:val="-5"/>
          <w:sz w:val="18"/>
        </w:rPr>
        <w:t xml:space="preserve"> </w:t>
      </w:r>
      <w:r w:rsidRPr="0057653B">
        <w:rPr>
          <w:rFonts w:ascii="Arial" w:eastAsia="Arial" w:hAnsi="Arial" w:cs="Arial"/>
          <w:strike/>
          <w:sz w:val="18"/>
        </w:rPr>
        <w:t>and</w:t>
      </w:r>
      <w:r w:rsidRPr="0057653B">
        <w:rPr>
          <w:rFonts w:ascii="Arial" w:eastAsia="Arial" w:hAnsi="Arial" w:cs="Arial"/>
          <w:strike/>
          <w:spacing w:val="-6"/>
          <w:sz w:val="18"/>
        </w:rPr>
        <w:t xml:space="preserve"> </w:t>
      </w:r>
      <w:r w:rsidRPr="0057653B">
        <w:rPr>
          <w:rFonts w:ascii="Arial" w:eastAsia="Arial" w:hAnsi="Arial" w:cs="Arial"/>
          <w:strike/>
          <w:spacing w:val="-2"/>
          <w:sz w:val="18"/>
        </w:rPr>
        <w:t>506.3.1.2</w:t>
      </w:r>
      <w:r w:rsidRPr="0057653B">
        <w:rPr>
          <w:rFonts w:ascii="Arial" w:eastAsia="Arial" w:hAnsi="Arial" w:cs="Arial"/>
          <w:spacing w:val="-2"/>
          <w:sz w:val="18"/>
        </w:rPr>
        <w:t>.</w:t>
      </w:r>
    </w:p>
    <w:p w14:paraId="06464957" w14:textId="77777777" w:rsidR="0057653B" w:rsidRPr="0057653B" w:rsidRDefault="0057653B" w:rsidP="0057653B">
      <w:pPr>
        <w:widowControl w:val="0"/>
        <w:autoSpaceDE w:val="0"/>
        <w:autoSpaceDN w:val="0"/>
        <w:spacing w:before="126" w:after="0" w:afterAutospacing="0"/>
        <w:ind w:left="0" w:firstLine="0"/>
        <w:rPr>
          <w:rFonts w:ascii="Arial" w:eastAsia="Arial" w:hAnsi="Arial" w:cs="Arial"/>
          <w:sz w:val="18"/>
          <w:szCs w:val="18"/>
        </w:rPr>
      </w:pPr>
    </w:p>
    <w:p w14:paraId="51784514" w14:textId="77777777" w:rsidR="0057653B" w:rsidRPr="0057653B" w:rsidRDefault="0057653B" w:rsidP="0057653B">
      <w:pPr>
        <w:widowControl w:val="0"/>
        <w:autoSpaceDE w:val="0"/>
        <w:autoSpaceDN w:val="0"/>
        <w:spacing w:after="0" w:afterAutospacing="0"/>
        <w:ind w:left="110" w:firstLine="0"/>
        <w:outlineLvl w:val="6"/>
        <w:rPr>
          <w:rFonts w:ascii="Arial" w:eastAsia="Arial" w:hAnsi="Arial" w:cs="Arial"/>
          <w:b/>
          <w:bCs/>
          <w:sz w:val="18"/>
          <w:szCs w:val="18"/>
        </w:rPr>
      </w:pPr>
      <w:r w:rsidRPr="0057653B">
        <w:rPr>
          <w:rFonts w:ascii="Arial" w:eastAsia="Arial" w:hAnsi="Arial" w:cs="Arial"/>
          <w:b/>
          <w:bCs/>
          <w:sz w:val="18"/>
          <w:szCs w:val="18"/>
        </w:rPr>
        <w:t>Revise</w:t>
      </w:r>
      <w:r w:rsidRPr="0057653B">
        <w:rPr>
          <w:rFonts w:ascii="Arial" w:eastAsia="Arial" w:hAnsi="Arial" w:cs="Arial"/>
          <w:b/>
          <w:bCs/>
          <w:spacing w:val="-5"/>
          <w:sz w:val="18"/>
          <w:szCs w:val="18"/>
        </w:rPr>
        <w:t xml:space="preserve"> </w:t>
      </w:r>
      <w:r w:rsidRPr="0057653B">
        <w:rPr>
          <w:rFonts w:ascii="Arial" w:eastAsia="Arial" w:hAnsi="Arial" w:cs="Arial"/>
          <w:b/>
          <w:bCs/>
          <w:sz w:val="18"/>
          <w:szCs w:val="18"/>
        </w:rPr>
        <w:t>as</w:t>
      </w:r>
      <w:r w:rsidRPr="0057653B">
        <w:rPr>
          <w:rFonts w:ascii="Arial" w:eastAsia="Arial" w:hAnsi="Arial" w:cs="Arial"/>
          <w:b/>
          <w:bCs/>
          <w:spacing w:val="-5"/>
          <w:sz w:val="18"/>
          <w:szCs w:val="18"/>
        </w:rPr>
        <w:t xml:space="preserve"> </w:t>
      </w:r>
      <w:r w:rsidRPr="0057653B">
        <w:rPr>
          <w:rFonts w:ascii="Arial" w:eastAsia="Arial" w:hAnsi="Arial" w:cs="Arial"/>
          <w:b/>
          <w:bCs/>
          <w:spacing w:val="-2"/>
          <w:sz w:val="18"/>
          <w:szCs w:val="18"/>
        </w:rPr>
        <w:t>follows:</w:t>
      </w:r>
    </w:p>
    <w:p w14:paraId="0DFEEC22" w14:textId="77777777" w:rsidR="0057653B" w:rsidRPr="0057653B" w:rsidRDefault="0057653B" w:rsidP="0057653B">
      <w:pPr>
        <w:widowControl w:val="0"/>
        <w:autoSpaceDE w:val="0"/>
        <w:autoSpaceDN w:val="0"/>
        <w:spacing w:before="126" w:after="0" w:afterAutospacing="0"/>
        <w:ind w:left="0" w:firstLine="0"/>
        <w:rPr>
          <w:rFonts w:ascii="Arial" w:eastAsia="Arial" w:hAnsi="Arial" w:cs="Arial"/>
          <w:b/>
          <w:sz w:val="18"/>
          <w:szCs w:val="18"/>
        </w:rPr>
      </w:pPr>
    </w:p>
    <w:p w14:paraId="07B57BFE" w14:textId="77777777" w:rsidR="0057653B" w:rsidRPr="0057653B" w:rsidRDefault="0057653B" w:rsidP="0057653B">
      <w:pPr>
        <w:widowControl w:val="0"/>
        <w:tabs>
          <w:tab w:val="left" w:pos="896"/>
        </w:tabs>
        <w:autoSpaceDE w:val="0"/>
        <w:autoSpaceDN w:val="0"/>
        <w:spacing w:after="0" w:afterAutospacing="0" w:line="312" w:lineRule="auto"/>
        <w:ind w:left="110" w:right="279" w:firstLine="0"/>
        <w:rPr>
          <w:rFonts w:ascii="Arial" w:eastAsia="Arial" w:hAnsi="Arial" w:cs="Arial"/>
          <w:b/>
          <w:sz w:val="18"/>
        </w:rPr>
      </w:pPr>
      <w:r w:rsidRPr="0057653B">
        <w:rPr>
          <w:rFonts w:ascii="Arial" w:eastAsia="Arial" w:hAnsi="Arial" w:cs="Arial"/>
          <w:b/>
          <w:spacing w:val="-1"/>
          <w:sz w:val="18"/>
        </w:rPr>
        <w:t>506.3.1.1</w:t>
      </w:r>
      <w:r w:rsidRPr="0057653B">
        <w:rPr>
          <w:rFonts w:ascii="Arial" w:eastAsia="Arial" w:hAnsi="Arial" w:cs="Arial"/>
          <w:b/>
          <w:spacing w:val="-1"/>
          <w:sz w:val="18"/>
        </w:rPr>
        <w:tab/>
      </w:r>
      <w:r w:rsidRPr="0057653B">
        <w:rPr>
          <w:rFonts w:ascii="Arial" w:eastAsia="Arial" w:hAnsi="Arial" w:cs="Arial"/>
          <w:b/>
          <w:sz w:val="18"/>
          <w:u w:val="single"/>
        </w:rPr>
        <w:t>506.3.1</w:t>
      </w:r>
      <w:r w:rsidRPr="0057653B">
        <w:rPr>
          <w:rFonts w:ascii="Arial" w:eastAsia="Arial" w:hAnsi="Arial" w:cs="Arial"/>
          <w:b/>
          <w:spacing w:val="-8"/>
          <w:sz w:val="18"/>
        </w:rPr>
        <w:t xml:space="preserve"> </w:t>
      </w:r>
      <w:r w:rsidRPr="0057653B">
        <w:rPr>
          <w:rFonts w:ascii="Arial" w:eastAsia="Arial" w:hAnsi="Arial" w:cs="Arial"/>
          <w:b/>
          <w:sz w:val="18"/>
        </w:rPr>
        <w:t>Grease</w:t>
      </w:r>
      <w:r w:rsidRPr="0057653B">
        <w:rPr>
          <w:rFonts w:ascii="Arial" w:eastAsia="Arial" w:hAnsi="Arial" w:cs="Arial"/>
          <w:b/>
          <w:spacing w:val="-3"/>
          <w:sz w:val="18"/>
        </w:rPr>
        <w:t xml:space="preserve"> </w:t>
      </w:r>
      <w:r w:rsidRPr="0057653B">
        <w:rPr>
          <w:rFonts w:ascii="Arial" w:eastAsia="Arial" w:hAnsi="Arial" w:cs="Arial"/>
          <w:b/>
          <w:sz w:val="18"/>
        </w:rPr>
        <w:t>duct</w:t>
      </w:r>
      <w:r w:rsidRPr="0057653B">
        <w:rPr>
          <w:rFonts w:ascii="Arial" w:eastAsia="Arial" w:hAnsi="Arial" w:cs="Arial"/>
          <w:b/>
          <w:spacing w:val="-3"/>
          <w:sz w:val="18"/>
        </w:rPr>
        <w:t xml:space="preserve"> </w:t>
      </w:r>
      <w:r w:rsidRPr="0057653B">
        <w:rPr>
          <w:rFonts w:ascii="Arial" w:eastAsia="Arial" w:hAnsi="Arial" w:cs="Arial"/>
          <w:b/>
          <w:sz w:val="18"/>
        </w:rPr>
        <w:t>materials.</w:t>
      </w:r>
      <w:r w:rsidRPr="0057653B">
        <w:rPr>
          <w:rFonts w:ascii="Arial" w:eastAsia="Arial" w:hAnsi="Arial" w:cs="Arial"/>
          <w:b/>
          <w:spacing w:val="-15"/>
          <w:sz w:val="18"/>
        </w:rPr>
        <w:t xml:space="preserve"> </w:t>
      </w:r>
      <w:r w:rsidRPr="0057653B">
        <w:rPr>
          <w:rFonts w:ascii="Arial" w:eastAsia="Arial" w:hAnsi="Arial" w:cs="Arial"/>
          <w:sz w:val="18"/>
        </w:rPr>
        <w:t>Grease</w:t>
      </w:r>
      <w:r w:rsidRPr="0057653B">
        <w:rPr>
          <w:rFonts w:ascii="Arial" w:eastAsia="Arial" w:hAnsi="Arial" w:cs="Arial"/>
          <w:spacing w:val="-3"/>
          <w:sz w:val="18"/>
        </w:rPr>
        <w:t xml:space="preserve"> </w:t>
      </w:r>
      <w:r w:rsidRPr="0057653B">
        <w:rPr>
          <w:rFonts w:ascii="Arial" w:eastAsia="Arial" w:hAnsi="Arial" w:cs="Arial"/>
          <w:sz w:val="18"/>
        </w:rPr>
        <w:t>ducts</w:t>
      </w:r>
      <w:r w:rsidRPr="0057653B">
        <w:rPr>
          <w:rFonts w:ascii="Arial" w:eastAsia="Arial" w:hAnsi="Arial" w:cs="Arial"/>
          <w:spacing w:val="-6"/>
          <w:sz w:val="18"/>
        </w:rPr>
        <w:t xml:space="preserve"> </w:t>
      </w:r>
      <w:r w:rsidRPr="0057653B">
        <w:rPr>
          <w:rFonts w:ascii="Arial" w:eastAsia="Arial" w:hAnsi="Arial" w:cs="Arial"/>
          <w:strike/>
          <w:sz w:val="18"/>
        </w:rPr>
        <w:t>serving</w:t>
      </w:r>
      <w:r w:rsidRPr="0057653B">
        <w:rPr>
          <w:rFonts w:ascii="Arial" w:eastAsia="Arial" w:hAnsi="Arial" w:cs="Arial"/>
          <w:strike/>
          <w:spacing w:val="-3"/>
          <w:sz w:val="18"/>
        </w:rPr>
        <w:t xml:space="preserve"> </w:t>
      </w:r>
      <w:r w:rsidRPr="0057653B">
        <w:rPr>
          <w:rFonts w:ascii="Arial" w:eastAsia="Arial" w:hAnsi="Arial" w:cs="Arial"/>
          <w:strike/>
          <w:sz w:val="18"/>
        </w:rPr>
        <w:t>Type</w:t>
      </w:r>
      <w:r w:rsidRPr="0057653B">
        <w:rPr>
          <w:rFonts w:ascii="Arial" w:eastAsia="Arial" w:hAnsi="Arial" w:cs="Arial"/>
          <w:strike/>
          <w:spacing w:val="-3"/>
          <w:sz w:val="18"/>
        </w:rPr>
        <w:t xml:space="preserve"> </w:t>
      </w:r>
      <w:r w:rsidRPr="0057653B">
        <w:rPr>
          <w:rFonts w:ascii="Arial" w:eastAsia="Arial" w:hAnsi="Arial" w:cs="Arial"/>
          <w:strike/>
          <w:sz w:val="18"/>
        </w:rPr>
        <w:t>I</w:t>
      </w:r>
      <w:r w:rsidRPr="0057653B">
        <w:rPr>
          <w:rFonts w:ascii="Arial" w:eastAsia="Arial" w:hAnsi="Arial" w:cs="Arial"/>
          <w:strike/>
          <w:spacing w:val="-3"/>
          <w:sz w:val="18"/>
        </w:rPr>
        <w:t xml:space="preserve"> </w:t>
      </w:r>
      <w:r w:rsidRPr="0057653B">
        <w:rPr>
          <w:rFonts w:ascii="Arial" w:eastAsia="Arial" w:hAnsi="Arial" w:cs="Arial"/>
          <w:strike/>
          <w:sz w:val="18"/>
        </w:rPr>
        <w:t>hoods</w:t>
      </w:r>
      <w:r w:rsidRPr="0057653B">
        <w:rPr>
          <w:rFonts w:ascii="Arial" w:eastAsia="Arial" w:hAnsi="Arial" w:cs="Arial"/>
          <w:spacing w:val="-11"/>
          <w:sz w:val="18"/>
        </w:rPr>
        <w:t xml:space="preserve"> </w:t>
      </w:r>
      <w:r w:rsidRPr="0057653B">
        <w:rPr>
          <w:rFonts w:ascii="Arial" w:eastAsia="Arial" w:hAnsi="Arial" w:cs="Arial"/>
          <w:sz w:val="18"/>
        </w:rPr>
        <w:t>shall</w:t>
      </w:r>
      <w:r w:rsidRPr="0057653B">
        <w:rPr>
          <w:rFonts w:ascii="Arial" w:eastAsia="Arial" w:hAnsi="Arial" w:cs="Arial"/>
          <w:spacing w:val="-3"/>
          <w:sz w:val="18"/>
        </w:rPr>
        <w:t xml:space="preserve"> </w:t>
      </w:r>
      <w:r w:rsidRPr="0057653B">
        <w:rPr>
          <w:rFonts w:ascii="Arial" w:eastAsia="Arial" w:hAnsi="Arial" w:cs="Arial"/>
          <w:sz w:val="18"/>
        </w:rPr>
        <w:t>be</w:t>
      </w:r>
      <w:r w:rsidRPr="0057653B">
        <w:rPr>
          <w:rFonts w:ascii="Arial" w:eastAsia="Arial" w:hAnsi="Arial" w:cs="Arial"/>
          <w:spacing w:val="-3"/>
          <w:sz w:val="18"/>
        </w:rPr>
        <w:t xml:space="preserve"> </w:t>
      </w:r>
      <w:r w:rsidRPr="0057653B">
        <w:rPr>
          <w:rFonts w:ascii="Arial" w:eastAsia="Arial" w:hAnsi="Arial" w:cs="Arial"/>
          <w:sz w:val="18"/>
        </w:rPr>
        <w:t>constructed</w:t>
      </w:r>
      <w:r w:rsidRPr="0057653B">
        <w:rPr>
          <w:rFonts w:ascii="Arial" w:eastAsia="Arial" w:hAnsi="Arial" w:cs="Arial"/>
          <w:spacing w:val="-3"/>
          <w:sz w:val="18"/>
        </w:rPr>
        <w:t xml:space="preserve"> </w:t>
      </w:r>
      <w:r w:rsidRPr="0057653B">
        <w:rPr>
          <w:rFonts w:ascii="Arial" w:eastAsia="Arial" w:hAnsi="Arial" w:cs="Arial"/>
          <w:sz w:val="18"/>
        </w:rPr>
        <w:t>of</w:t>
      </w:r>
      <w:r w:rsidRPr="0057653B">
        <w:rPr>
          <w:rFonts w:ascii="Arial" w:eastAsia="Arial" w:hAnsi="Arial" w:cs="Arial"/>
          <w:spacing w:val="-3"/>
          <w:sz w:val="18"/>
        </w:rPr>
        <w:t xml:space="preserve"> </w:t>
      </w:r>
      <w:r w:rsidRPr="0057653B">
        <w:rPr>
          <w:rFonts w:ascii="Arial" w:eastAsia="Arial" w:hAnsi="Arial" w:cs="Arial"/>
          <w:sz w:val="18"/>
        </w:rPr>
        <w:t>steel</w:t>
      </w:r>
      <w:r w:rsidRPr="0057653B">
        <w:rPr>
          <w:rFonts w:ascii="Arial" w:eastAsia="Arial" w:hAnsi="Arial" w:cs="Arial"/>
          <w:spacing w:val="-3"/>
          <w:sz w:val="18"/>
        </w:rPr>
        <w:t xml:space="preserve"> </w:t>
      </w:r>
      <w:r w:rsidRPr="0057653B">
        <w:rPr>
          <w:rFonts w:ascii="Arial" w:eastAsia="Arial" w:hAnsi="Arial" w:cs="Arial"/>
          <w:sz w:val="18"/>
        </w:rPr>
        <w:t>having</w:t>
      </w:r>
      <w:r w:rsidRPr="0057653B">
        <w:rPr>
          <w:rFonts w:ascii="Arial" w:eastAsia="Arial" w:hAnsi="Arial" w:cs="Arial"/>
          <w:spacing w:val="-3"/>
          <w:sz w:val="18"/>
        </w:rPr>
        <w:t xml:space="preserve"> </w:t>
      </w:r>
      <w:r w:rsidRPr="0057653B">
        <w:rPr>
          <w:rFonts w:ascii="Arial" w:eastAsia="Arial" w:hAnsi="Arial" w:cs="Arial"/>
          <w:sz w:val="18"/>
        </w:rPr>
        <w:t>a</w:t>
      </w:r>
      <w:r w:rsidRPr="0057653B">
        <w:rPr>
          <w:rFonts w:ascii="Arial" w:eastAsia="Arial" w:hAnsi="Arial" w:cs="Arial"/>
          <w:spacing w:val="-3"/>
          <w:sz w:val="18"/>
        </w:rPr>
        <w:t xml:space="preserve"> </w:t>
      </w:r>
      <w:r w:rsidRPr="0057653B">
        <w:rPr>
          <w:rFonts w:ascii="Arial" w:eastAsia="Arial" w:hAnsi="Arial" w:cs="Arial"/>
          <w:sz w:val="18"/>
        </w:rPr>
        <w:t>minimum</w:t>
      </w:r>
      <w:r w:rsidRPr="0057653B">
        <w:rPr>
          <w:rFonts w:ascii="Arial" w:eastAsia="Arial" w:hAnsi="Arial" w:cs="Arial"/>
          <w:spacing w:val="-3"/>
          <w:sz w:val="18"/>
        </w:rPr>
        <w:t xml:space="preserve"> </w:t>
      </w:r>
      <w:r w:rsidRPr="0057653B">
        <w:rPr>
          <w:rFonts w:ascii="Arial" w:eastAsia="Arial" w:hAnsi="Arial" w:cs="Arial"/>
          <w:sz w:val="18"/>
        </w:rPr>
        <w:t>thickness</w:t>
      </w:r>
      <w:r w:rsidRPr="0057653B">
        <w:rPr>
          <w:rFonts w:ascii="Arial" w:eastAsia="Arial" w:hAnsi="Arial" w:cs="Arial"/>
          <w:spacing w:val="-3"/>
          <w:sz w:val="18"/>
        </w:rPr>
        <w:t xml:space="preserve"> </w:t>
      </w:r>
      <w:r w:rsidRPr="0057653B">
        <w:rPr>
          <w:rFonts w:ascii="Arial" w:eastAsia="Arial" w:hAnsi="Arial" w:cs="Arial"/>
          <w:sz w:val="18"/>
        </w:rPr>
        <w:t>of 0.0575 inch (1.463 mm) (No. 16 gage) or stainless steel not less than 0.0450 inch (1.14 mm) (No. 18 gage) in thickness.</w:t>
      </w:r>
    </w:p>
    <w:p w14:paraId="5862761F" w14:textId="77777777" w:rsidR="0057653B" w:rsidRPr="0057653B" w:rsidRDefault="0057653B" w:rsidP="0057653B">
      <w:pPr>
        <w:widowControl w:val="0"/>
        <w:autoSpaceDE w:val="0"/>
        <w:autoSpaceDN w:val="0"/>
        <w:spacing w:before="47" w:after="0" w:afterAutospacing="0" w:line="312" w:lineRule="auto"/>
        <w:ind w:left="380" w:right="271" w:firstLine="0"/>
        <w:rPr>
          <w:rFonts w:ascii="Arial" w:eastAsia="Arial" w:hAnsi="Arial" w:cs="Arial"/>
          <w:sz w:val="18"/>
          <w:szCs w:val="18"/>
        </w:rPr>
      </w:pPr>
      <w:r w:rsidRPr="0057653B">
        <w:rPr>
          <w:rFonts w:ascii="Arial" w:eastAsia="Arial" w:hAnsi="Arial" w:cs="Arial"/>
          <w:b/>
          <w:sz w:val="18"/>
          <w:szCs w:val="18"/>
        </w:rPr>
        <w:t>Exception:</w:t>
      </w:r>
      <w:r w:rsidRPr="0057653B">
        <w:rPr>
          <w:rFonts w:ascii="Arial" w:eastAsia="Arial" w:hAnsi="Arial" w:cs="Arial"/>
          <w:b/>
          <w:spacing w:val="-8"/>
          <w:sz w:val="18"/>
          <w:szCs w:val="18"/>
        </w:rPr>
        <w:t xml:space="preserve"> </w:t>
      </w:r>
      <w:r w:rsidRPr="0057653B">
        <w:rPr>
          <w:rFonts w:ascii="Arial" w:eastAsia="Arial" w:hAnsi="Arial" w:cs="Arial"/>
          <w:sz w:val="18"/>
          <w:szCs w:val="18"/>
        </w:rPr>
        <w:t>Factory-built</w:t>
      </w:r>
      <w:r w:rsidRPr="0057653B">
        <w:rPr>
          <w:rFonts w:ascii="Arial" w:eastAsia="Arial" w:hAnsi="Arial" w:cs="Arial"/>
          <w:spacing w:val="-3"/>
          <w:sz w:val="18"/>
          <w:szCs w:val="18"/>
        </w:rPr>
        <w:t xml:space="preserve"> </w:t>
      </w:r>
      <w:r w:rsidRPr="0057653B">
        <w:rPr>
          <w:rFonts w:ascii="Arial" w:eastAsia="Arial" w:hAnsi="Arial" w:cs="Arial"/>
          <w:sz w:val="18"/>
          <w:szCs w:val="18"/>
        </w:rPr>
        <w:t>commercial</w:t>
      </w:r>
      <w:r w:rsidRPr="0057653B">
        <w:rPr>
          <w:rFonts w:ascii="Arial" w:eastAsia="Arial" w:hAnsi="Arial" w:cs="Arial"/>
          <w:spacing w:val="-3"/>
          <w:sz w:val="18"/>
          <w:szCs w:val="18"/>
        </w:rPr>
        <w:t xml:space="preserve"> </w:t>
      </w:r>
      <w:r w:rsidRPr="0057653B">
        <w:rPr>
          <w:rFonts w:ascii="Arial" w:eastAsia="Arial" w:hAnsi="Arial" w:cs="Arial"/>
          <w:sz w:val="18"/>
          <w:szCs w:val="18"/>
        </w:rPr>
        <w:t>kitchen</w:t>
      </w:r>
      <w:r w:rsidRPr="0057653B">
        <w:rPr>
          <w:rFonts w:ascii="Arial" w:eastAsia="Arial" w:hAnsi="Arial" w:cs="Arial"/>
          <w:spacing w:val="-3"/>
          <w:sz w:val="18"/>
          <w:szCs w:val="18"/>
        </w:rPr>
        <w:t xml:space="preserve"> </w:t>
      </w:r>
      <w:r w:rsidRPr="0057653B">
        <w:rPr>
          <w:rFonts w:ascii="Arial" w:eastAsia="Arial" w:hAnsi="Arial" w:cs="Arial"/>
          <w:sz w:val="18"/>
          <w:szCs w:val="18"/>
        </w:rPr>
        <w:t>grease</w:t>
      </w:r>
      <w:r w:rsidRPr="0057653B">
        <w:rPr>
          <w:rFonts w:ascii="Arial" w:eastAsia="Arial" w:hAnsi="Arial" w:cs="Arial"/>
          <w:spacing w:val="-3"/>
          <w:sz w:val="18"/>
          <w:szCs w:val="18"/>
        </w:rPr>
        <w:t xml:space="preserve"> </w:t>
      </w:r>
      <w:r w:rsidRPr="0057653B">
        <w:rPr>
          <w:rFonts w:ascii="Arial" w:eastAsia="Arial" w:hAnsi="Arial" w:cs="Arial"/>
          <w:sz w:val="18"/>
          <w:szCs w:val="18"/>
        </w:rPr>
        <w:t>ducts</w:t>
      </w:r>
      <w:r w:rsidRPr="0057653B">
        <w:rPr>
          <w:rFonts w:ascii="Arial" w:eastAsia="Arial" w:hAnsi="Arial" w:cs="Arial"/>
          <w:spacing w:val="-24"/>
          <w:sz w:val="18"/>
          <w:szCs w:val="18"/>
        </w:rPr>
        <w:t xml:space="preserve"> </w:t>
      </w:r>
      <w:r w:rsidRPr="0057653B">
        <w:rPr>
          <w:rFonts w:ascii="Arial" w:eastAsia="Arial" w:hAnsi="Arial" w:cs="Arial"/>
          <w:i/>
          <w:sz w:val="18"/>
          <w:szCs w:val="18"/>
        </w:rPr>
        <w:t>listed</w:t>
      </w:r>
      <w:r w:rsidRPr="0057653B">
        <w:rPr>
          <w:rFonts w:ascii="Arial" w:eastAsia="Arial" w:hAnsi="Arial" w:cs="Arial"/>
          <w:i/>
          <w:spacing w:val="-2"/>
          <w:sz w:val="18"/>
          <w:szCs w:val="18"/>
        </w:rPr>
        <w:t xml:space="preserve"> </w:t>
      </w:r>
      <w:r w:rsidRPr="0057653B">
        <w:rPr>
          <w:rFonts w:ascii="Arial" w:eastAsia="Arial" w:hAnsi="Arial" w:cs="Arial"/>
          <w:sz w:val="18"/>
          <w:szCs w:val="18"/>
        </w:rPr>
        <w:t>and</w:t>
      </w:r>
      <w:r w:rsidRPr="0057653B">
        <w:rPr>
          <w:rFonts w:ascii="Arial" w:eastAsia="Arial" w:hAnsi="Arial" w:cs="Arial"/>
          <w:spacing w:val="-13"/>
          <w:sz w:val="18"/>
          <w:szCs w:val="18"/>
        </w:rPr>
        <w:t xml:space="preserve"> </w:t>
      </w:r>
      <w:r w:rsidRPr="0057653B">
        <w:rPr>
          <w:rFonts w:ascii="Arial" w:eastAsia="Arial" w:hAnsi="Arial" w:cs="Arial"/>
          <w:i/>
          <w:sz w:val="18"/>
          <w:szCs w:val="18"/>
        </w:rPr>
        <w:t xml:space="preserve">labeled </w:t>
      </w:r>
      <w:r w:rsidRPr="0057653B">
        <w:rPr>
          <w:rFonts w:ascii="Arial" w:eastAsia="Arial" w:hAnsi="Arial" w:cs="Arial"/>
          <w:sz w:val="18"/>
          <w:szCs w:val="18"/>
        </w:rPr>
        <w:t>in</w:t>
      </w:r>
      <w:r w:rsidRPr="0057653B">
        <w:rPr>
          <w:rFonts w:ascii="Arial" w:eastAsia="Arial" w:hAnsi="Arial" w:cs="Arial"/>
          <w:spacing w:val="-3"/>
          <w:sz w:val="18"/>
          <w:szCs w:val="18"/>
        </w:rPr>
        <w:t xml:space="preserve"> </w:t>
      </w:r>
      <w:r w:rsidRPr="0057653B">
        <w:rPr>
          <w:rFonts w:ascii="Arial" w:eastAsia="Arial" w:hAnsi="Arial" w:cs="Arial"/>
          <w:sz w:val="18"/>
          <w:szCs w:val="18"/>
        </w:rPr>
        <w:t>accordance</w:t>
      </w:r>
      <w:r w:rsidRPr="0057653B">
        <w:rPr>
          <w:rFonts w:ascii="Arial" w:eastAsia="Arial" w:hAnsi="Arial" w:cs="Arial"/>
          <w:spacing w:val="-3"/>
          <w:sz w:val="18"/>
          <w:szCs w:val="18"/>
        </w:rPr>
        <w:t xml:space="preserve"> </w:t>
      </w:r>
      <w:r w:rsidRPr="0057653B">
        <w:rPr>
          <w:rFonts w:ascii="Arial" w:eastAsia="Arial" w:hAnsi="Arial" w:cs="Arial"/>
          <w:sz w:val="18"/>
          <w:szCs w:val="18"/>
        </w:rPr>
        <w:t>with</w:t>
      </w:r>
      <w:r w:rsidRPr="0057653B">
        <w:rPr>
          <w:rFonts w:ascii="Arial" w:eastAsia="Arial" w:hAnsi="Arial" w:cs="Arial"/>
          <w:spacing w:val="-3"/>
          <w:sz w:val="18"/>
          <w:szCs w:val="18"/>
        </w:rPr>
        <w:t xml:space="preserve"> </w:t>
      </w:r>
      <w:r w:rsidRPr="0057653B">
        <w:rPr>
          <w:rFonts w:ascii="Arial" w:eastAsia="Arial" w:hAnsi="Arial" w:cs="Arial"/>
          <w:sz w:val="18"/>
          <w:szCs w:val="18"/>
        </w:rPr>
        <w:t>UL</w:t>
      </w:r>
      <w:r w:rsidRPr="0057653B">
        <w:rPr>
          <w:rFonts w:ascii="Arial" w:eastAsia="Arial" w:hAnsi="Arial" w:cs="Arial"/>
          <w:spacing w:val="-3"/>
          <w:sz w:val="18"/>
          <w:szCs w:val="18"/>
        </w:rPr>
        <w:t xml:space="preserve"> </w:t>
      </w:r>
      <w:r w:rsidRPr="0057653B">
        <w:rPr>
          <w:rFonts w:ascii="Arial" w:eastAsia="Arial" w:hAnsi="Arial" w:cs="Arial"/>
          <w:sz w:val="18"/>
          <w:szCs w:val="18"/>
        </w:rPr>
        <w:t>1978</w:t>
      </w:r>
      <w:r w:rsidRPr="0057653B">
        <w:rPr>
          <w:rFonts w:ascii="Arial" w:eastAsia="Arial" w:hAnsi="Arial" w:cs="Arial"/>
          <w:spacing w:val="-3"/>
          <w:sz w:val="18"/>
          <w:szCs w:val="18"/>
        </w:rPr>
        <w:t xml:space="preserve"> </w:t>
      </w:r>
      <w:r w:rsidRPr="0057653B">
        <w:rPr>
          <w:rFonts w:ascii="Arial" w:eastAsia="Arial" w:hAnsi="Arial" w:cs="Arial"/>
          <w:sz w:val="18"/>
          <w:szCs w:val="18"/>
        </w:rPr>
        <w:t>and</w:t>
      </w:r>
      <w:r w:rsidRPr="0057653B">
        <w:rPr>
          <w:rFonts w:ascii="Arial" w:eastAsia="Arial" w:hAnsi="Arial" w:cs="Arial"/>
          <w:spacing w:val="-3"/>
          <w:sz w:val="18"/>
          <w:szCs w:val="18"/>
        </w:rPr>
        <w:t xml:space="preserve"> </w:t>
      </w:r>
      <w:r w:rsidRPr="0057653B">
        <w:rPr>
          <w:rFonts w:ascii="Arial" w:eastAsia="Arial" w:hAnsi="Arial" w:cs="Arial"/>
          <w:sz w:val="18"/>
          <w:szCs w:val="18"/>
        </w:rPr>
        <w:t>installed</w:t>
      </w:r>
      <w:r w:rsidRPr="0057653B">
        <w:rPr>
          <w:rFonts w:ascii="Arial" w:eastAsia="Arial" w:hAnsi="Arial" w:cs="Arial"/>
          <w:spacing w:val="-3"/>
          <w:sz w:val="18"/>
          <w:szCs w:val="18"/>
        </w:rPr>
        <w:t xml:space="preserve"> </w:t>
      </w:r>
      <w:r w:rsidRPr="0057653B">
        <w:rPr>
          <w:rFonts w:ascii="Arial" w:eastAsia="Arial" w:hAnsi="Arial" w:cs="Arial"/>
          <w:sz w:val="18"/>
          <w:szCs w:val="18"/>
        </w:rPr>
        <w:t>in</w:t>
      </w:r>
      <w:r w:rsidRPr="0057653B">
        <w:rPr>
          <w:rFonts w:ascii="Arial" w:eastAsia="Arial" w:hAnsi="Arial" w:cs="Arial"/>
          <w:spacing w:val="-3"/>
          <w:sz w:val="18"/>
          <w:szCs w:val="18"/>
        </w:rPr>
        <w:t xml:space="preserve"> </w:t>
      </w:r>
      <w:r w:rsidRPr="0057653B">
        <w:rPr>
          <w:rFonts w:ascii="Arial" w:eastAsia="Arial" w:hAnsi="Arial" w:cs="Arial"/>
          <w:sz w:val="18"/>
          <w:szCs w:val="18"/>
        </w:rPr>
        <w:t xml:space="preserve">accordance </w:t>
      </w:r>
      <w:r w:rsidRPr="0057653B">
        <w:rPr>
          <w:rFonts w:ascii="Arial" w:eastAsia="Arial" w:hAnsi="Arial" w:cs="Arial"/>
          <w:sz w:val="18"/>
          <w:szCs w:val="18"/>
        </w:rPr>
        <w:lastRenderedPageBreak/>
        <w:t>with Section 304.1.</w:t>
      </w:r>
    </w:p>
    <w:p w14:paraId="545A5B9A" w14:textId="77777777" w:rsidR="0057653B" w:rsidRPr="0057653B" w:rsidRDefault="0057653B" w:rsidP="0057653B">
      <w:pPr>
        <w:widowControl w:val="0"/>
        <w:autoSpaceDE w:val="0"/>
        <w:autoSpaceDN w:val="0"/>
        <w:spacing w:before="65" w:after="0" w:afterAutospacing="0"/>
        <w:ind w:left="0" w:firstLine="0"/>
        <w:rPr>
          <w:rFonts w:ascii="Arial" w:eastAsia="Arial" w:hAnsi="Arial" w:cs="Arial"/>
          <w:sz w:val="18"/>
          <w:szCs w:val="18"/>
        </w:rPr>
      </w:pPr>
    </w:p>
    <w:p w14:paraId="297902B5" w14:textId="3A09545E" w:rsidR="0057653B" w:rsidRPr="0057653B" w:rsidRDefault="0057653B" w:rsidP="0057653B">
      <w:pPr>
        <w:widowControl w:val="0"/>
        <w:tabs>
          <w:tab w:val="left" w:pos="748"/>
        </w:tabs>
        <w:autoSpaceDE w:val="0"/>
        <w:autoSpaceDN w:val="0"/>
        <w:spacing w:after="0" w:afterAutospacing="0" w:line="312" w:lineRule="auto"/>
        <w:ind w:left="110" w:right="1020" w:firstLine="0"/>
        <w:rPr>
          <w:rFonts w:ascii="Arial" w:eastAsia="Arial" w:hAnsi="Arial" w:cs="Arial"/>
          <w:b/>
          <w:sz w:val="18"/>
        </w:rPr>
      </w:pPr>
      <w:r w:rsidRPr="0057653B">
        <w:rPr>
          <w:rFonts w:ascii="Arial" w:eastAsia="Arial" w:hAnsi="Arial" w:cs="Arial"/>
          <w:b/>
          <w:strike/>
          <w:spacing w:val="-1"/>
          <w:w w:val="96"/>
          <w:sz w:val="18"/>
        </w:rPr>
        <w:t>506.3.2</w:t>
      </w:r>
      <w:r w:rsidRPr="0057653B">
        <w:rPr>
          <w:rFonts w:ascii="Arial" w:eastAsia="Arial" w:hAnsi="Arial" w:cs="Arial"/>
          <w:b/>
          <w:strike/>
          <w:spacing w:val="-1"/>
          <w:w w:val="96"/>
          <w:sz w:val="18"/>
        </w:rPr>
        <w:tab/>
      </w:r>
      <w:r w:rsidRPr="0057653B">
        <w:rPr>
          <w:rFonts w:ascii="Arial" w:eastAsia="Arial" w:hAnsi="Arial" w:cs="Arial"/>
          <w:b/>
          <w:sz w:val="18"/>
        </w:rPr>
        <w:t>Joints,</w:t>
      </w:r>
      <w:r w:rsidRPr="0057653B">
        <w:rPr>
          <w:rFonts w:ascii="Arial" w:eastAsia="Arial" w:hAnsi="Arial" w:cs="Arial"/>
          <w:b/>
          <w:spacing w:val="-2"/>
          <w:sz w:val="18"/>
        </w:rPr>
        <w:t xml:space="preserve"> </w:t>
      </w:r>
      <w:r w:rsidRPr="0057653B">
        <w:rPr>
          <w:rFonts w:ascii="Arial" w:eastAsia="Arial" w:hAnsi="Arial" w:cs="Arial"/>
          <w:b/>
          <w:sz w:val="18"/>
        </w:rPr>
        <w:t>seams</w:t>
      </w:r>
      <w:r w:rsidRPr="0057653B">
        <w:rPr>
          <w:rFonts w:ascii="Arial" w:eastAsia="Arial" w:hAnsi="Arial" w:cs="Arial"/>
          <w:b/>
          <w:spacing w:val="-2"/>
          <w:sz w:val="18"/>
        </w:rPr>
        <w:t xml:space="preserve"> </w:t>
      </w:r>
      <w:r w:rsidRPr="0057653B">
        <w:rPr>
          <w:rFonts w:ascii="Arial" w:eastAsia="Arial" w:hAnsi="Arial" w:cs="Arial"/>
          <w:b/>
          <w:sz w:val="18"/>
        </w:rPr>
        <w:t>and</w:t>
      </w:r>
      <w:r w:rsidRPr="0057653B">
        <w:rPr>
          <w:rFonts w:ascii="Arial" w:eastAsia="Arial" w:hAnsi="Arial" w:cs="Arial"/>
          <w:b/>
          <w:spacing w:val="-2"/>
          <w:sz w:val="18"/>
        </w:rPr>
        <w:t xml:space="preserve"> </w:t>
      </w:r>
      <w:r w:rsidRPr="0057653B">
        <w:rPr>
          <w:rFonts w:ascii="Arial" w:eastAsia="Arial" w:hAnsi="Arial" w:cs="Arial"/>
          <w:b/>
          <w:sz w:val="18"/>
        </w:rPr>
        <w:t>penetrations</w:t>
      </w:r>
      <w:r w:rsidRPr="0057653B">
        <w:rPr>
          <w:rFonts w:ascii="Arial" w:eastAsia="Arial" w:hAnsi="Arial" w:cs="Arial"/>
          <w:b/>
          <w:spacing w:val="-2"/>
          <w:sz w:val="18"/>
        </w:rPr>
        <w:t xml:space="preserve"> </w:t>
      </w:r>
      <w:r w:rsidRPr="0057653B">
        <w:rPr>
          <w:rFonts w:ascii="Arial" w:eastAsia="Arial" w:hAnsi="Arial" w:cs="Arial"/>
          <w:b/>
          <w:sz w:val="18"/>
        </w:rPr>
        <w:t>of</w:t>
      </w:r>
      <w:r w:rsidRPr="0057653B">
        <w:rPr>
          <w:rFonts w:ascii="Arial" w:eastAsia="Arial" w:hAnsi="Arial" w:cs="Arial"/>
          <w:b/>
          <w:spacing w:val="-2"/>
          <w:sz w:val="18"/>
        </w:rPr>
        <w:t xml:space="preserve"> </w:t>
      </w:r>
      <w:r w:rsidRPr="0057653B">
        <w:rPr>
          <w:rFonts w:ascii="Arial" w:eastAsia="Arial" w:hAnsi="Arial" w:cs="Arial"/>
          <w:b/>
          <w:sz w:val="18"/>
        </w:rPr>
        <w:t>grease</w:t>
      </w:r>
      <w:r w:rsidRPr="0057653B">
        <w:rPr>
          <w:rFonts w:ascii="Arial" w:eastAsia="Arial" w:hAnsi="Arial" w:cs="Arial"/>
          <w:b/>
          <w:spacing w:val="-2"/>
          <w:sz w:val="18"/>
        </w:rPr>
        <w:t xml:space="preserve"> </w:t>
      </w:r>
      <w:r w:rsidRPr="0057653B">
        <w:rPr>
          <w:rFonts w:ascii="Arial" w:eastAsia="Arial" w:hAnsi="Arial" w:cs="Arial"/>
          <w:b/>
          <w:sz w:val="18"/>
        </w:rPr>
        <w:t>ducts.</w:t>
      </w:r>
      <w:r w:rsidR="001B4C0B">
        <w:rPr>
          <w:rFonts w:ascii="Arial" w:eastAsia="Arial" w:hAnsi="Arial" w:cs="Arial"/>
          <w:b/>
          <w:sz w:val="18"/>
        </w:rPr>
        <w:t xml:space="preserve"> </w:t>
      </w:r>
      <w:r w:rsidRPr="0057653B">
        <w:rPr>
          <w:rFonts w:ascii="Arial" w:eastAsia="Arial" w:hAnsi="Arial" w:cs="Arial"/>
          <w:sz w:val="18"/>
        </w:rPr>
        <w:t>Joints,</w:t>
      </w:r>
      <w:r w:rsidRPr="0057653B">
        <w:rPr>
          <w:rFonts w:ascii="Arial" w:eastAsia="Arial" w:hAnsi="Arial" w:cs="Arial"/>
          <w:spacing w:val="-2"/>
          <w:sz w:val="18"/>
        </w:rPr>
        <w:t xml:space="preserve"> </w:t>
      </w:r>
      <w:r w:rsidRPr="0057653B">
        <w:rPr>
          <w:rFonts w:ascii="Arial" w:eastAsia="Arial" w:hAnsi="Arial" w:cs="Arial"/>
          <w:sz w:val="18"/>
        </w:rPr>
        <w:t>seams</w:t>
      </w:r>
      <w:r w:rsidRPr="0057653B">
        <w:rPr>
          <w:rFonts w:ascii="Arial" w:eastAsia="Arial" w:hAnsi="Arial" w:cs="Arial"/>
          <w:spacing w:val="-2"/>
          <w:sz w:val="18"/>
        </w:rPr>
        <w:t xml:space="preserve"> </w:t>
      </w:r>
      <w:r w:rsidRPr="0057653B">
        <w:rPr>
          <w:rFonts w:ascii="Arial" w:eastAsia="Arial" w:hAnsi="Arial" w:cs="Arial"/>
          <w:sz w:val="18"/>
        </w:rPr>
        <w:t>and</w:t>
      </w:r>
      <w:r w:rsidRPr="0057653B">
        <w:rPr>
          <w:rFonts w:ascii="Arial" w:eastAsia="Arial" w:hAnsi="Arial" w:cs="Arial"/>
          <w:spacing w:val="-2"/>
          <w:sz w:val="18"/>
        </w:rPr>
        <w:t xml:space="preserve"> </w:t>
      </w:r>
      <w:r w:rsidRPr="0057653B">
        <w:rPr>
          <w:rFonts w:ascii="Arial" w:eastAsia="Arial" w:hAnsi="Arial" w:cs="Arial"/>
          <w:sz w:val="18"/>
        </w:rPr>
        <w:t>penetrations</w:t>
      </w:r>
      <w:r w:rsidRPr="0057653B">
        <w:rPr>
          <w:rFonts w:ascii="Arial" w:eastAsia="Arial" w:hAnsi="Arial" w:cs="Arial"/>
          <w:spacing w:val="-2"/>
          <w:sz w:val="18"/>
        </w:rPr>
        <w:t xml:space="preserve"> </w:t>
      </w:r>
      <w:r w:rsidRPr="0057653B">
        <w:rPr>
          <w:rFonts w:ascii="Arial" w:eastAsia="Arial" w:hAnsi="Arial" w:cs="Arial"/>
          <w:sz w:val="18"/>
        </w:rPr>
        <w:t>of</w:t>
      </w:r>
      <w:r w:rsidRPr="0057653B">
        <w:rPr>
          <w:rFonts w:ascii="Arial" w:eastAsia="Arial" w:hAnsi="Arial" w:cs="Arial"/>
          <w:spacing w:val="-2"/>
          <w:sz w:val="18"/>
        </w:rPr>
        <w:t xml:space="preserve"> </w:t>
      </w:r>
      <w:r w:rsidRPr="0057653B">
        <w:rPr>
          <w:rFonts w:ascii="Arial" w:eastAsia="Arial" w:hAnsi="Arial" w:cs="Arial"/>
          <w:sz w:val="18"/>
        </w:rPr>
        <w:t>grease</w:t>
      </w:r>
      <w:r w:rsidRPr="0057653B">
        <w:rPr>
          <w:rFonts w:ascii="Arial" w:eastAsia="Arial" w:hAnsi="Arial" w:cs="Arial"/>
          <w:spacing w:val="-2"/>
          <w:sz w:val="18"/>
        </w:rPr>
        <w:t xml:space="preserve"> </w:t>
      </w:r>
      <w:r w:rsidRPr="0057653B">
        <w:rPr>
          <w:rFonts w:ascii="Arial" w:eastAsia="Arial" w:hAnsi="Arial" w:cs="Arial"/>
          <w:sz w:val="18"/>
        </w:rPr>
        <w:t>ducts</w:t>
      </w:r>
      <w:r w:rsidRPr="0057653B">
        <w:rPr>
          <w:rFonts w:ascii="Arial" w:eastAsia="Arial" w:hAnsi="Arial" w:cs="Arial"/>
          <w:spacing w:val="-2"/>
          <w:sz w:val="18"/>
        </w:rPr>
        <w:t xml:space="preserve"> </w:t>
      </w:r>
      <w:r w:rsidRPr="0057653B">
        <w:rPr>
          <w:rFonts w:ascii="Arial" w:eastAsia="Arial" w:hAnsi="Arial" w:cs="Arial"/>
          <w:sz w:val="18"/>
        </w:rPr>
        <w:t>shall</w:t>
      </w:r>
      <w:r w:rsidRPr="0057653B">
        <w:rPr>
          <w:rFonts w:ascii="Arial" w:eastAsia="Arial" w:hAnsi="Arial" w:cs="Arial"/>
          <w:spacing w:val="-2"/>
          <w:sz w:val="18"/>
        </w:rPr>
        <w:t xml:space="preserve"> </w:t>
      </w:r>
      <w:r w:rsidRPr="0057653B">
        <w:rPr>
          <w:rFonts w:ascii="Arial" w:eastAsia="Arial" w:hAnsi="Arial" w:cs="Arial"/>
          <w:sz w:val="18"/>
        </w:rPr>
        <w:t>be</w:t>
      </w:r>
      <w:r w:rsidRPr="0057653B">
        <w:rPr>
          <w:rFonts w:ascii="Arial" w:eastAsia="Arial" w:hAnsi="Arial" w:cs="Arial"/>
          <w:spacing w:val="-2"/>
          <w:sz w:val="18"/>
        </w:rPr>
        <w:t xml:space="preserve"> </w:t>
      </w:r>
      <w:r w:rsidRPr="0057653B">
        <w:rPr>
          <w:rFonts w:ascii="Arial" w:eastAsia="Arial" w:hAnsi="Arial" w:cs="Arial"/>
          <w:sz w:val="18"/>
        </w:rPr>
        <w:t>made</w:t>
      </w:r>
      <w:r w:rsidRPr="0057653B">
        <w:rPr>
          <w:rFonts w:ascii="Arial" w:eastAsia="Arial" w:hAnsi="Arial" w:cs="Arial"/>
          <w:spacing w:val="-2"/>
          <w:sz w:val="18"/>
        </w:rPr>
        <w:t xml:space="preserve"> </w:t>
      </w:r>
      <w:r w:rsidRPr="0057653B">
        <w:rPr>
          <w:rFonts w:ascii="Arial" w:eastAsia="Arial" w:hAnsi="Arial" w:cs="Arial"/>
          <w:sz w:val="18"/>
        </w:rPr>
        <w:t>with</w:t>
      </w:r>
      <w:r w:rsidRPr="0057653B">
        <w:rPr>
          <w:rFonts w:ascii="Arial" w:eastAsia="Arial" w:hAnsi="Arial" w:cs="Arial"/>
          <w:spacing w:val="-2"/>
          <w:sz w:val="18"/>
        </w:rPr>
        <w:t xml:space="preserve"> </w:t>
      </w:r>
      <w:r w:rsidRPr="0057653B">
        <w:rPr>
          <w:rFonts w:ascii="Arial" w:eastAsia="Arial" w:hAnsi="Arial" w:cs="Arial"/>
          <w:sz w:val="18"/>
        </w:rPr>
        <w:t xml:space="preserve">a continuous liquid-tight weld or braze made on the external surface of the </w:t>
      </w:r>
      <w:r w:rsidRPr="0057653B">
        <w:rPr>
          <w:rFonts w:ascii="Arial" w:eastAsia="Arial" w:hAnsi="Arial" w:cs="Arial"/>
          <w:sz w:val="18"/>
          <w:u w:val="single"/>
        </w:rPr>
        <w:t>grease</w:t>
      </w:r>
      <w:r w:rsidRPr="0057653B">
        <w:rPr>
          <w:rFonts w:ascii="Arial" w:eastAsia="Arial" w:hAnsi="Arial" w:cs="Arial"/>
          <w:sz w:val="18"/>
        </w:rPr>
        <w:t xml:space="preserve"> duct system.</w:t>
      </w:r>
    </w:p>
    <w:p w14:paraId="2269927A" w14:textId="77777777" w:rsidR="0057653B" w:rsidRPr="0057653B" w:rsidRDefault="0057653B" w:rsidP="0057653B">
      <w:pPr>
        <w:widowControl w:val="0"/>
        <w:autoSpaceDE w:val="0"/>
        <w:autoSpaceDN w:val="0"/>
        <w:spacing w:before="47" w:after="0" w:afterAutospacing="0"/>
        <w:ind w:left="380" w:firstLine="0"/>
        <w:outlineLvl w:val="6"/>
        <w:rPr>
          <w:rFonts w:ascii="Arial" w:eastAsia="Arial" w:hAnsi="Arial" w:cs="Arial"/>
          <w:b/>
          <w:bCs/>
          <w:sz w:val="18"/>
          <w:szCs w:val="18"/>
        </w:rPr>
      </w:pPr>
      <w:r w:rsidRPr="0057653B">
        <w:rPr>
          <w:rFonts w:ascii="Arial" w:eastAsia="Arial" w:hAnsi="Arial" w:cs="Arial"/>
          <w:b/>
          <w:bCs/>
          <w:spacing w:val="-2"/>
          <w:sz w:val="18"/>
          <w:szCs w:val="18"/>
        </w:rPr>
        <w:t>Exceptions:</w:t>
      </w:r>
    </w:p>
    <w:p w14:paraId="4725190D" w14:textId="1FD2AECC" w:rsidR="0057653B" w:rsidRPr="0057653B" w:rsidRDefault="0057653B" w:rsidP="0057653B">
      <w:pPr>
        <w:widowControl w:val="0"/>
        <w:tabs>
          <w:tab w:val="left" w:pos="993"/>
        </w:tabs>
        <w:autoSpaceDE w:val="0"/>
        <w:autoSpaceDN w:val="0"/>
        <w:spacing w:before="63" w:after="0" w:afterAutospacing="0"/>
        <w:ind w:left="993" w:hanging="253"/>
        <w:rPr>
          <w:rFonts w:ascii="Arial" w:eastAsia="Arial" w:hAnsi="Arial" w:cs="Arial"/>
          <w:sz w:val="18"/>
        </w:rPr>
      </w:pPr>
      <w:r w:rsidRPr="0057653B">
        <w:rPr>
          <w:rFonts w:ascii="Arial" w:eastAsia="Arial" w:hAnsi="Arial" w:cs="Arial"/>
          <w:w w:val="99"/>
          <w:sz w:val="18"/>
          <w:szCs w:val="18"/>
        </w:rPr>
        <w:t>1.</w:t>
      </w:r>
      <w:r w:rsidRPr="0057653B">
        <w:rPr>
          <w:rFonts w:ascii="Arial" w:eastAsia="Arial" w:hAnsi="Arial" w:cs="Arial"/>
          <w:w w:val="99"/>
          <w:sz w:val="18"/>
          <w:szCs w:val="18"/>
        </w:rPr>
        <w:tab/>
      </w:r>
      <w:r w:rsidRPr="0057653B">
        <w:rPr>
          <w:rFonts w:ascii="Arial" w:eastAsia="Arial" w:hAnsi="Arial" w:cs="Arial"/>
          <w:sz w:val="18"/>
        </w:rPr>
        <w:t>Penetrations</w:t>
      </w:r>
      <w:r w:rsidRPr="0057653B">
        <w:rPr>
          <w:rFonts w:ascii="Arial" w:eastAsia="Arial" w:hAnsi="Arial" w:cs="Arial"/>
          <w:spacing w:val="-7"/>
          <w:sz w:val="18"/>
        </w:rPr>
        <w:t xml:space="preserve"> </w:t>
      </w:r>
      <w:r w:rsidRPr="0057653B">
        <w:rPr>
          <w:rFonts w:ascii="Arial" w:eastAsia="Arial" w:hAnsi="Arial" w:cs="Arial"/>
          <w:sz w:val="18"/>
        </w:rPr>
        <w:t>shall</w:t>
      </w:r>
      <w:r w:rsidRPr="0057653B">
        <w:rPr>
          <w:rFonts w:ascii="Arial" w:eastAsia="Arial" w:hAnsi="Arial" w:cs="Arial"/>
          <w:spacing w:val="-7"/>
          <w:sz w:val="18"/>
        </w:rPr>
        <w:t xml:space="preserve"> </w:t>
      </w:r>
      <w:r w:rsidRPr="0057653B">
        <w:rPr>
          <w:rFonts w:ascii="Arial" w:eastAsia="Arial" w:hAnsi="Arial" w:cs="Arial"/>
          <w:sz w:val="18"/>
        </w:rPr>
        <w:t>not</w:t>
      </w:r>
      <w:r w:rsidRPr="0057653B">
        <w:rPr>
          <w:rFonts w:ascii="Arial" w:eastAsia="Arial" w:hAnsi="Arial" w:cs="Arial"/>
          <w:spacing w:val="-6"/>
          <w:sz w:val="18"/>
        </w:rPr>
        <w:t xml:space="preserve"> </w:t>
      </w:r>
      <w:r w:rsidRPr="0057653B">
        <w:rPr>
          <w:rFonts w:ascii="Arial" w:eastAsia="Arial" w:hAnsi="Arial" w:cs="Arial"/>
          <w:sz w:val="18"/>
        </w:rPr>
        <w:t>be</w:t>
      </w:r>
      <w:r w:rsidRPr="0057653B">
        <w:rPr>
          <w:rFonts w:ascii="Arial" w:eastAsia="Arial" w:hAnsi="Arial" w:cs="Arial"/>
          <w:spacing w:val="-7"/>
          <w:sz w:val="18"/>
        </w:rPr>
        <w:t xml:space="preserve"> </w:t>
      </w:r>
      <w:r w:rsidRPr="0057653B">
        <w:rPr>
          <w:rFonts w:ascii="Arial" w:eastAsia="Arial" w:hAnsi="Arial" w:cs="Arial"/>
          <w:sz w:val="18"/>
        </w:rPr>
        <w:t>required</w:t>
      </w:r>
      <w:r w:rsidRPr="0057653B">
        <w:rPr>
          <w:rFonts w:ascii="Arial" w:eastAsia="Arial" w:hAnsi="Arial" w:cs="Arial"/>
          <w:spacing w:val="-6"/>
          <w:sz w:val="18"/>
        </w:rPr>
        <w:t xml:space="preserve"> </w:t>
      </w:r>
      <w:r w:rsidRPr="0057653B">
        <w:rPr>
          <w:rFonts w:ascii="Arial" w:eastAsia="Arial" w:hAnsi="Arial" w:cs="Arial"/>
          <w:sz w:val="18"/>
        </w:rPr>
        <w:t>to</w:t>
      </w:r>
      <w:r w:rsidRPr="0057653B">
        <w:rPr>
          <w:rFonts w:ascii="Arial" w:eastAsia="Arial" w:hAnsi="Arial" w:cs="Arial"/>
          <w:spacing w:val="-7"/>
          <w:sz w:val="18"/>
        </w:rPr>
        <w:t xml:space="preserve"> </w:t>
      </w:r>
      <w:r w:rsidRPr="0057653B">
        <w:rPr>
          <w:rFonts w:ascii="Arial" w:eastAsia="Arial" w:hAnsi="Arial" w:cs="Arial"/>
          <w:sz w:val="18"/>
        </w:rPr>
        <w:t>be</w:t>
      </w:r>
      <w:r w:rsidRPr="0057653B">
        <w:rPr>
          <w:rFonts w:ascii="Arial" w:eastAsia="Arial" w:hAnsi="Arial" w:cs="Arial"/>
          <w:spacing w:val="-7"/>
          <w:sz w:val="18"/>
        </w:rPr>
        <w:t xml:space="preserve"> </w:t>
      </w:r>
      <w:r w:rsidRPr="0057653B">
        <w:rPr>
          <w:rFonts w:ascii="Arial" w:eastAsia="Arial" w:hAnsi="Arial" w:cs="Arial"/>
          <w:sz w:val="18"/>
        </w:rPr>
        <w:t>welded</w:t>
      </w:r>
      <w:r w:rsidRPr="0057653B">
        <w:rPr>
          <w:rFonts w:ascii="Arial" w:eastAsia="Arial" w:hAnsi="Arial" w:cs="Arial"/>
          <w:spacing w:val="-6"/>
          <w:sz w:val="18"/>
        </w:rPr>
        <w:t xml:space="preserve"> </w:t>
      </w:r>
      <w:r w:rsidRPr="0057653B">
        <w:rPr>
          <w:rFonts w:ascii="Arial" w:eastAsia="Arial" w:hAnsi="Arial" w:cs="Arial"/>
          <w:sz w:val="18"/>
        </w:rPr>
        <w:t>or</w:t>
      </w:r>
      <w:r w:rsidRPr="0057653B">
        <w:rPr>
          <w:rFonts w:ascii="Arial" w:eastAsia="Arial" w:hAnsi="Arial" w:cs="Arial"/>
          <w:spacing w:val="-7"/>
          <w:sz w:val="18"/>
        </w:rPr>
        <w:t xml:space="preserve"> </w:t>
      </w:r>
      <w:r w:rsidRPr="0057653B">
        <w:rPr>
          <w:rFonts w:ascii="Arial" w:eastAsia="Arial" w:hAnsi="Arial" w:cs="Arial"/>
          <w:sz w:val="18"/>
        </w:rPr>
        <w:t>brazed</w:t>
      </w:r>
      <w:r w:rsidRPr="0057653B">
        <w:rPr>
          <w:rFonts w:ascii="Arial" w:eastAsia="Arial" w:hAnsi="Arial" w:cs="Arial"/>
          <w:spacing w:val="-6"/>
          <w:sz w:val="18"/>
        </w:rPr>
        <w:t xml:space="preserve"> </w:t>
      </w:r>
      <w:r w:rsidRPr="0057653B">
        <w:rPr>
          <w:rFonts w:ascii="Arial" w:eastAsia="Arial" w:hAnsi="Arial" w:cs="Arial"/>
          <w:sz w:val="18"/>
        </w:rPr>
        <w:t>where</w:t>
      </w:r>
      <w:r w:rsidRPr="0057653B">
        <w:rPr>
          <w:rFonts w:ascii="Arial" w:eastAsia="Arial" w:hAnsi="Arial" w:cs="Arial"/>
          <w:spacing w:val="-7"/>
          <w:sz w:val="18"/>
        </w:rPr>
        <w:t xml:space="preserve"> </w:t>
      </w:r>
      <w:r w:rsidRPr="0057653B">
        <w:rPr>
          <w:rFonts w:ascii="Arial" w:eastAsia="Arial" w:hAnsi="Arial" w:cs="Arial"/>
          <w:sz w:val="18"/>
        </w:rPr>
        <w:t>sealed</w:t>
      </w:r>
      <w:r w:rsidRPr="0057653B">
        <w:rPr>
          <w:rFonts w:ascii="Arial" w:eastAsia="Arial" w:hAnsi="Arial" w:cs="Arial"/>
          <w:spacing w:val="-7"/>
          <w:sz w:val="18"/>
        </w:rPr>
        <w:t xml:space="preserve"> </w:t>
      </w:r>
      <w:r w:rsidRPr="0057653B">
        <w:rPr>
          <w:rFonts w:ascii="Arial" w:eastAsia="Arial" w:hAnsi="Arial" w:cs="Arial"/>
          <w:sz w:val="18"/>
        </w:rPr>
        <w:t>by</w:t>
      </w:r>
      <w:r w:rsidRPr="0057653B">
        <w:rPr>
          <w:rFonts w:ascii="Arial" w:eastAsia="Arial" w:hAnsi="Arial" w:cs="Arial"/>
          <w:spacing w:val="-6"/>
          <w:sz w:val="18"/>
        </w:rPr>
        <w:t xml:space="preserve"> </w:t>
      </w:r>
      <w:r w:rsidRPr="0057653B">
        <w:rPr>
          <w:rFonts w:ascii="Arial" w:eastAsia="Arial" w:hAnsi="Arial" w:cs="Arial"/>
          <w:sz w:val="18"/>
        </w:rPr>
        <w:t>devices</w:t>
      </w:r>
      <w:r w:rsidRPr="0057653B">
        <w:rPr>
          <w:rFonts w:ascii="Arial" w:eastAsia="Arial" w:hAnsi="Arial" w:cs="Arial"/>
          <w:spacing w:val="-7"/>
          <w:sz w:val="18"/>
        </w:rPr>
        <w:t xml:space="preserve"> </w:t>
      </w:r>
      <w:r w:rsidRPr="0057653B">
        <w:rPr>
          <w:rFonts w:ascii="Arial" w:eastAsia="Arial" w:hAnsi="Arial" w:cs="Arial"/>
          <w:sz w:val="18"/>
        </w:rPr>
        <w:t>that</w:t>
      </w:r>
      <w:r w:rsidRPr="0057653B">
        <w:rPr>
          <w:rFonts w:ascii="Arial" w:eastAsia="Arial" w:hAnsi="Arial" w:cs="Arial"/>
          <w:spacing w:val="-6"/>
          <w:sz w:val="18"/>
        </w:rPr>
        <w:t xml:space="preserve"> </w:t>
      </w:r>
      <w:r w:rsidRPr="0057653B">
        <w:rPr>
          <w:rFonts w:ascii="Arial" w:eastAsia="Arial" w:hAnsi="Arial" w:cs="Arial"/>
          <w:sz w:val="18"/>
        </w:rPr>
        <w:t>are</w:t>
      </w:r>
      <w:r w:rsidR="0078260B">
        <w:rPr>
          <w:rFonts w:ascii="Arial" w:eastAsia="Arial" w:hAnsi="Arial" w:cs="Arial"/>
          <w:sz w:val="18"/>
        </w:rPr>
        <w:t xml:space="preserve"> </w:t>
      </w:r>
      <w:r w:rsidRPr="0057653B">
        <w:rPr>
          <w:rFonts w:ascii="Arial" w:eastAsia="Arial" w:hAnsi="Arial" w:cs="Arial"/>
          <w:i/>
          <w:sz w:val="18"/>
        </w:rPr>
        <w:t>listed</w:t>
      </w:r>
      <w:r w:rsidRPr="0057653B">
        <w:rPr>
          <w:rFonts w:ascii="Arial" w:eastAsia="Arial" w:hAnsi="Arial" w:cs="Arial"/>
          <w:i/>
          <w:spacing w:val="-6"/>
          <w:sz w:val="18"/>
        </w:rPr>
        <w:t xml:space="preserve"> </w:t>
      </w:r>
      <w:r w:rsidRPr="0057653B">
        <w:rPr>
          <w:rFonts w:ascii="Arial" w:eastAsia="Arial" w:hAnsi="Arial" w:cs="Arial"/>
          <w:sz w:val="18"/>
        </w:rPr>
        <w:t>for</w:t>
      </w:r>
      <w:r w:rsidRPr="0057653B">
        <w:rPr>
          <w:rFonts w:ascii="Arial" w:eastAsia="Arial" w:hAnsi="Arial" w:cs="Arial"/>
          <w:spacing w:val="-7"/>
          <w:sz w:val="18"/>
        </w:rPr>
        <w:t xml:space="preserve"> </w:t>
      </w:r>
      <w:r w:rsidRPr="0057653B">
        <w:rPr>
          <w:rFonts w:ascii="Arial" w:eastAsia="Arial" w:hAnsi="Arial" w:cs="Arial"/>
          <w:sz w:val="18"/>
        </w:rPr>
        <w:t>the</w:t>
      </w:r>
      <w:r w:rsidRPr="0057653B">
        <w:rPr>
          <w:rFonts w:ascii="Arial" w:eastAsia="Arial" w:hAnsi="Arial" w:cs="Arial"/>
          <w:spacing w:val="-6"/>
          <w:sz w:val="18"/>
        </w:rPr>
        <w:t xml:space="preserve"> </w:t>
      </w:r>
      <w:r w:rsidRPr="0057653B">
        <w:rPr>
          <w:rFonts w:ascii="Arial" w:eastAsia="Arial" w:hAnsi="Arial" w:cs="Arial"/>
          <w:spacing w:val="-2"/>
          <w:sz w:val="18"/>
        </w:rPr>
        <w:t>application.</w:t>
      </w:r>
    </w:p>
    <w:p w14:paraId="753EF38B" w14:textId="77777777" w:rsidR="0057653B" w:rsidRPr="0057653B" w:rsidRDefault="0057653B" w:rsidP="0057653B">
      <w:pPr>
        <w:widowControl w:val="0"/>
        <w:tabs>
          <w:tab w:val="left" w:pos="993"/>
          <w:tab w:val="left" w:pos="995"/>
        </w:tabs>
        <w:autoSpaceDE w:val="0"/>
        <w:autoSpaceDN w:val="0"/>
        <w:spacing w:after="0" w:afterAutospacing="0" w:line="312" w:lineRule="auto"/>
        <w:ind w:left="995" w:right="286" w:hanging="255"/>
        <w:rPr>
          <w:rFonts w:ascii="Arial" w:eastAsia="Arial" w:hAnsi="Arial" w:cs="Arial"/>
          <w:sz w:val="18"/>
        </w:rPr>
      </w:pPr>
      <w:r w:rsidRPr="0057653B">
        <w:rPr>
          <w:rFonts w:ascii="Arial" w:eastAsia="Arial" w:hAnsi="Arial" w:cs="Arial"/>
          <w:w w:val="99"/>
          <w:sz w:val="18"/>
          <w:szCs w:val="18"/>
        </w:rPr>
        <w:t>2.</w:t>
      </w:r>
      <w:r w:rsidRPr="0057653B">
        <w:rPr>
          <w:rFonts w:ascii="Arial" w:eastAsia="Arial" w:hAnsi="Arial" w:cs="Arial"/>
          <w:w w:val="99"/>
          <w:sz w:val="18"/>
          <w:szCs w:val="18"/>
        </w:rPr>
        <w:tab/>
      </w:r>
      <w:r w:rsidRPr="0057653B">
        <w:rPr>
          <w:rFonts w:ascii="Arial" w:eastAsia="Arial" w:hAnsi="Arial" w:cs="Arial"/>
          <w:sz w:val="18"/>
        </w:rPr>
        <w:t>Internal</w:t>
      </w:r>
      <w:r w:rsidRPr="0057653B">
        <w:rPr>
          <w:rFonts w:ascii="Arial" w:eastAsia="Arial" w:hAnsi="Arial" w:cs="Arial"/>
          <w:spacing w:val="-3"/>
          <w:sz w:val="18"/>
        </w:rPr>
        <w:t xml:space="preserve"> </w:t>
      </w:r>
      <w:r w:rsidRPr="0057653B">
        <w:rPr>
          <w:rFonts w:ascii="Arial" w:eastAsia="Arial" w:hAnsi="Arial" w:cs="Arial"/>
          <w:sz w:val="18"/>
        </w:rPr>
        <w:t>welding</w:t>
      </w:r>
      <w:r w:rsidRPr="0057653B">
        <w:rPr>
          <w:rFonts w:ascii="Arial" w:eastAsia="Arial" w:hAnsi="Arial" w:cs="Arial"/>
          <w:spacing w:val="-3"/>
          <w:sz w:val="18"/>
        </w:rPr>
        <w:t xml:space="preserve"> </w:t>
      </w:r>
      <w:r w:rsidRPr="0057653B">
        <w:rPr>
          <w:rFonts w:ascii="Arial" w:eastAsia="Arial" w:hAnsi="Arial" w:cs="Arial"/>
          <w:sz w:val="18"/>
        </w:rPr>
        <w:t>or</w:t>
      </w:r>
      <w:r w:rsidRPr="0057653B">
        <w:rPr>
          <w:rFonts w:ascii="Arial" w:eastAsia="Arial" w:hAnsi="Arial" w:cs="Arial"/>
          <w:spacing w:val="-3"/>
          <w:sz w:val="18"/>
        </w:rPr>
        <w:t xml:space="preserve"> </w:t>
      </w:r>
      <w:r w:rsidRPr="0057653B">
        <w:rPr>
          <w:rFonts w:ascii="Arial" w:eastAsia="Arial" w:hAnsi="Arial" w:cs="Arial"/>
          <w:sz w:val="18"/>
        </w:rPr>
        <w:t>brazing</w:t>
      </w:r>
      <w:r w:rsidRPr="0057653B">
        <w:rPr>
          <w:rFonts w:ascii="Arial" w:eastAsia="Arial" w:hAnsi="Arial" w:cs="Arial"/>
          <w:spacing w:val="-3"/>
          <w:sz w:val="18"/>
        </w:rPr>
        <w:t xml:space="preserve"> </w:t>
      </w:r>
      <w:r w:rsidRPr="0057653B">
        <w:rPr>
          <w:rFonts w:ascii="Arial" w:eastAsia="Arial" w:hAnsi="Arial" w:cs="Arial"/>
          <w:sz w:val="18"/>
        </w:rPr>
        <w:t>shall</w:t>
      </w:r>
      <w:r w:rsidRPr="0057653B">
        <w:rPr>
          <w:rFonts w:ascii="Arial" w:eastAsia="Arial" w:hAnsi="Arial" w:cs="Arial"/>
          <w:spacing w:val="-3"/>
          <w:sz w:val="18"/>
        </w:rPr>
        <w:t xml:space="preserve"> </w:t>
      </w:r>
      <w:r w:rsidRPr="0057653B">
        <w:rPr>
          <w:rFonts w:ascii="Arial" w:eastAsia="Arial" w:hAnsi="Arial" w:cs="Arial"/>
          <w:sz w:val="18"/>
        </w:rPr>
        <w:t>not</w:t>
      </w:r>
      <w:r w:rsidRPr="0057653B">
        <w:rPr>
          <w:rFonts w:ascii="Arial" w:eastAsia="Arial" w:hAnsi="Arial" w:cs="Arial"/>
          <w:spacing w:val="-3"/>
          <w:sz w:val="18"/>
        </w:rPr>
        <w:t xml:space="preserve"> </w:t>
      </w:r>
      <w:r w:rsidRPr="0057653B">
        <w:rPr>
          <w:rFonts w:ascii="Arial" w:eastAsia="Arial" w:hAnsi="Arial" w:cs="Arial"/>
          <w:sz w:val="18"/>
        </w:rPr>
        <w:t>be</w:t>
      </w:r>
      <w:r w:rsidRPr="0057653B">
        <w:rPr>
          <w:rFonts w:ascii="Arial" w:eastAsia="Arial" w:hAnsi="Arial" w:cs="Arial"/>
          <w:spacing w:val="-3"/>
          <w:sz w:val="18"/>
        </w:rPr>
        <w:t xml:space="preserve"> </w:t>
      </w:r>
      <w:r w:rsidRPr="0057653B">
        <w:rPr>
          <w:rFonts w:ascii="Arial" w:eastAsia="Arial" w:hAnsi="Arial" w:cs="Arial"/>
          <w:sz w:val="18"/>
        </w:rPr>
        <w:t>prohibited</w:t>
      </w:r>
      <w:r w:rsidRPr="0057653B">
        <w:rPr>
          <w:rFonts w:ascii="Arial" w:eastAsia="Arial" w:hAnsi="Arial" w:cs="Arial"/>
          <w:spacing w:val="-3"/>
          <w:sz w:val="18"/>
        </w:rPr>
        <w:t xml:space="preserve"> </w:t>
      </w:r>
      <w:r w:rsidRPr="0057653B">
        <w:rPr>
          <w:rFonts w:ascii="Arial" w:eastAsia="Arial" w:hAnsi="Arial" w:cs="Arial"/>
          <w:sz w:val="18"/>
        </w:rPr>
        <w:t>provided</w:t>
      </w:r>
      <w:r w:rsidRPr="0057653B">
        <w:rPr>
          <w:rFonts w:ascii="Arial" w:eastAsia="Arial" w:hAnsi="Arial" w:cs="Arial"/>
          <w:spacing w:val="-3"/>
          <w:sz w:val="18"/>
        </w:rPr>
        <w:t xml:space="preserve"> </w:t>
      </w:r>
      <w:r w:rsidRPr="0057653B">
        <w:rPr>
          <w:rFonts w:ascii="Arial" w:eastAsia="Arial" w:hAnsi="Arial" w:cs="Arial"/>
          <w:sz w:val="18"/>
        </w:rPr>
        <w:t>that</w:t>
      </w:r>
      <w:r w:rsidRPr="0057653B">
        <w:rPr>
          <w:rFonts w:ascii="Arial" w:eastAsia="Arial" w:hAnsi="Arial" w:cs="Arial"/>
          <w:spacing w:val="-3"/>
          <w:sz w:val="18"/>
        </w:rPr>
        <w:t xml:space="preserve"> </w:t>
      </w:r>
      <w:r w:rsidRPr="0057653B">
        <w:rPr>
          <w:rFonts w:ascii="Arial" w:eastAsia="Arial" w:hAnsi="Arial" w:cs="Arial"/>
          <w:sz w:val="18"/>
        </w:rPr>
        <w:t>the</w:t>
      </w:r>
      <w:r w:rsidRPr="0057653B">
        <w:rPr>
          <w:rFonts w:ascii="Arial" w:eastAsia="Arial" w:hAnsi="Arial" w:cs="Arial"/>
          <w:spacing w:val="-3"/>
          <w:sz w:val="18"/>
        </w:rPr>
        <w:t xml:space="preserve"> </w:t>
      </w:r>
      <w:r w:rsidRPr="0057653B">
        <w:rPr>
          <w:rFonts w:ascii="Arial" w:eastAsia="Arial" w:hAnsi="Arial" w:cs="Arial"/>
          <w:sz w:val="18"/>
        </w:rPr>
        <w:t>joint</w:t>
      </w:r>
      <w:r w:rsidRPr="0057653B">
        <w:rPr>
          <w:rFonts w:ascii="Arial" w:eastAsia="Arial" w:hAnsi="Arial" w:cs="Arial"/>
          <w:spacing w:val="-3"/>
          <w:sz w:val="18"/>
        </w:rPr>
        <w:t xml:space="preserve"> </w:t>
      </w:r>
      <w:r w:rsidRPr="0057653B">
        <w:rPr>
          <w:rFonts w:ascii="Arial" w:eastAsia="Arial" w:hAnsi="Arial" w:cs="Arial"/>
          <w:sz w:val="18"/>
        </w:rPr>
        <w:t>is</w:t>
      </w:r>
      <w:r w:rsidRPr="0057653B">
        <w:rPr>
          <w:rFonts w:ascii="Arial" w:eastAsia="Arial" w:hAnsi="Arial" w:cs="Arial"/>
          <w:spacing w:val="-3"/>
          <w:sz w:val="18"/>
        </w:rPr>
        <w:t xml:space="preserve"> </w:t>
      </w:r>
      <w:r w:rsidRPr="0057653B">
        <w:rPr>
          <w:rFonts w:ascii="Arial" w:eastAsia="Arial" w:hAnsi="Arial" w:cs="Arial"/>
          <w:sz w:val="18"/>
        </w:rPr>
        <w:t>formed</w:t>
      </w:r>
      <w:r w:rsidRPr="0057653B">
        <w:rPr>
          <w:rFonts w:ascii="Arial" w:eastAsia="Arial" w:hAnsi="Arial" w:cs="Arial"/>
          <w:spacing w:val="-3"/>
          <w:sz w:val="18"/>
        </w:rPr>
        <w:t xml:space="preserve"> </w:t>
      </w:r>
      <w:r w:rsidRPr="0057653B">
        <w:rPr>
          <w:rFonts w:ascii="Arial" w:eastAsia="Arial" w:hAnsi="Arial" w:cs="Arial"/>
          <w:sz w:val="18"/>
        </w:rPr>
        <w:t>or</w:t>
      </w:r>
      <w:r w:rsidRPr="0057653B">
        <w:rPr>
          <w:rFonts w:ascii="Arial" w:eastAsia="Arial" w:hAnsi="Arial" w:cs="Arial"/>
          <w:spacing w:val="-3"/>
          <w:sz w:val="18"/>
        </w:rPr>
        <w:t xml:space="preserve"> </w:t>
      </w:r>
      <w:r w:rsidRPr="0057653B">
        <w:rPr>
          <w:rFonts w:ascii="Arial" w:eastAsia="Arial" w:hAnsi="Arial" w:cs="Arial"/>
          <w:sz w:val="18"/>
        </w:rPr>
        <w:t>ground</w:t>
      </w:r>
      <w:r w:rsidRPr="0057653B">
        <w:rPr>
          <w:rFonts w:ascii="Arial" w:eastAsia="Arial" w:hAnsi="Arial" w:cs="Arial"/>
          <w:spacing w:val="-3"/>
          <w:sz w:val="18"/>
        </w:rPr>
        <w:t xml:space="preserve"> </w:t>
      </w:r>
      <w:r w:rsidRPr="0057653B">
        <w:rPr>
          <w:rFonts w:ascii="Arial" w:eastAsia="Arial" w:hAnsi="Arial" w:cs="Arial"/>
          <w:sz w:val="18"/>
        </w:rPr>
        <w:t>smooth</w:t>
      </w:r>
      <w:r w:rsidRPr="0057653B">
        <w:rPr>
          <w:rFonts w:ascii="Arial" w:eastAsia="Arial" w:hAnsi="Arial" w:cs="Arial"/>
          <w:spacing w:val="-3"/>
          <w:sz w:val="18"/>
        </w:rPr>
        <w:t xml:space="preserve"> </w:t>
      </w:r>
      <w:r w:rsidRPr="0057653B">
        <w:rPr>
          <w:rFonts w:ascii="Arial" w:eastAsia="Arial" w:hAnsi="Arial" w:cs="Arial"/>
          <w:sz w:val="18"/>
        </w:rPr>
        <w:t>and</w:t>
      </w:r>
      <w:r w:rsidRPr="0057653B">
        <w:rPr>
          <w:rFonts w:ascii="Arial" w:eastAsia="Arial" w:hAnsi="Arial" w:cs="Arial"/>
          <w:spacing w:val="-3"/>
          <w:sz w:val="18"/>
        </w:rPr>
        <w:t xml:space="preserve"> </w:t>
      </w:r>
      <w:r w:rsidRPr="0057653B">
        <w:rPr>
          <w:rFonts w:ascii="Arial" w:eastAsia="Arial" w:hAnsi="Arial" w:cs="Arial"/>
          <w:sz w:val="18"/>
        </w:rPr>
        <w:t>is</w:t>
      </w:r>
      <w:r w:rsidRPr="0057653B">
        <w:rPr>
          <w:rFonts w:ascii="Arial" w:eastAsia="Arial" w:hAnsi="Arial" w:cs="Arial"/>
          <w:spacing w:val="-3"/>
          <w:sz w:val="18"/>
        </w:rPr>
        <w:t xml:space="preserve"> </w:t>
      </w:r>
      <w:r w:rsidRPr="0057653B">
        <w:rPr>
          <w:rFonts w:ascii="Arial" w:eastAsia="Arial" w:hAnsi="Arial" w:cs="Arial"/>
          <w:sz w:val="18"/>
        </w:rPr>
        <w:t>provided</w:t>
      </w:r>
      <w:r w:rsidRPr="0057653B">
        <w:rPr>
          <w:rFonts w:ascii="Arial" w:eastAsia="Arial" w:hAnsi="Arial" w:cs="Arial"/>
          <w:spacing w:val="-3"/>
          <w:sz w:val="18"/>
        </w:rPr>
        <w:t xml:space="preserve"> </w:t>
      </w:r>
      <w:r w:rsidRPr="0057653B">
        <w:rPr>
          <w:rFonts w:ascii="Arial" w:eastAsia="Arial" w:hAnsi="Arial" w:cs="Arial"/>
          <w:sz w:val="18"/>
        </w:rPr>
        <w:t>with</w:t>
      </w:r>
      <w:r w:rsidRPr="0057653B">
        <w:rPr>
          <w:rFonts w:ascii="Arial" w:eastAsia="Arial" w:hAnsi="Arial" w:cs="Arial"/>
          <w:spacing w:val="-3"/>
          <w:sz w:val="18"/>
        </w:rPr>
        <w:t xml:space="preserve"> </w:t>
      </w:r>
      <w:r w:rsidRPr="0057653B">
        <w:rPr>
          <w:rFonts w:ascii="Arial" w:eastAsia="Arial" w:hAnsi="Arial" w:cs="Arial"/>
          <w:sz w:val="18"/>
        </w:rPr>
        <w:t>ready access for inspection.</w:t>
      </w:r>
    </w:p>
    <w:p w14:paraId="0B1203F3" w14:textId="77777777" w:rsidR="0057653B" w:rsidRPr="0057653B" w:rsidRDefault="0057653B" w:rsidP="0057653B">
      <w:pPr>
        <w:widowControl w:val="0"/>
        <w:tabs>
          <w:tab w:val="left" w:pos="993"/>
          <w:tab w:val="left" w:pos="995"/>
        </w:tabs>
        <w:autoSpaceDE w:val="0"/>
        <w:autoSpaceDN w:val="0"/>
        <w:spacing w:before="107" w:after="0" w:afterAutospacing="0" w:line="312" w:lineRule="auto"/>
        <w:ind w:left="995" w:right="408" w:hanging="255"/>
        <w:rPr>
          <w:rFonts w:ascii="Arial" w:eastAsia="Arial" w:hAnsi="Arial" w:cs="Arial"/>
          <w:sz w:val="18"/>
        </w:rPr>
      </w:pPr>
      <w:r w:rsidRPr="0057653B">
        <w:rPr>
          <w:rFonts w:ascii="Arial" w:eastAsia="Arial" w:hAnsi="Arial" w:cs="Arial"/>
          <w:w w:val="99"/>
          <w:sz w:val="18"/>
          <w:szCs w:val="18"/>
        </w:rPr>
        <w:t>3.</w:t>
      </w:r>
      <w:r w:rsidRPr="0057653B">
        <w:rPr>
          <w:rFonts w:ascii="Arial" w:eastAsia="Arial" w:hAnsi="Arial" w:cs="Arial"/>
          <w:w w:val="99"/>
          <w:sz w:val="18"/>
          <w:szCs w:val="18"/>
        </w:rPr>
        <w:tab/>
      </w:r>
      <w:r w:rsidRPr="0057653B">
        <w:rPr>
          <w:rFonts w:ascii="Arial" w:eastAsia="Arial" w:hAnsi="Arial" w:cs="Arial"/>
          <w:sz w:val="18"/>
        </w:rPr>
        <w:t>Factory-built</w:t>
      </w:r>
      <w:r w:rsidRPr="0057653B">
        <w:rPr>
          <w:rFonts w:ascii="Arial" w:eastAsia="Arial" w:hAnsi="Arial" w:cs="Arial"/>
          <w:spacing w:val="-4"/>
          <w:sz w:val="18"/>
        </w:rPr>
        <w:t xml:space="preserve"> </w:t>
      </w:r>
      <w:r w:rsidRPr="0057653B">
        <w:rPr>
          <w:rFonts w:ascii="Arial" w:eastAsia="Arial" w:hAnsi="Arial" w:cs="Arial"/>
          <w:sz w:val="18"/>
        </w:rPr>
        <w:t>commercial</w:t>
      </w:r>
      <w:r w:rsidRPr="0057653B">
        <w:rPr>
          <w:rFonts w:ascii="Arial" w:eastAsia="Arial" w:hAnsi="Arial" w:cs="Arial"/>
          <w:spacing w:val="-3"/>
          <w:sz w:val="18"/>
        </w:rPr>
        <w:t xml:space="preserve"> </w:t>
      </w:r>
      <w:r w:rsidRPr="0057653B">
        <w:rPr>
          <w:rFonts w:ascii="Arial" w:eastAsia="Arial" w:hAnsi="Arial" w:cs="Arial"/>
          <w:sz w:val="18"/>
        </w:rPr>
        <w:t>kitchen</w:t>
      </w:r>
      <w:r w:rsidRPr="0057653B">
        <w:rPr>
          <w:rFonts w:ascii="Arial" w:eastAsia="Arial" w:hAnsi="Arial" w:cs="Arial"/>
          <w:spacing w:val="-3"/>
          <w:sz w:val="18"/>
        </w:rPr>
        <w:t xml:space="preserve"> </w:t>
      </w:r>
      <w:r w:rsidRPr="0057653B">
        <w:rPr>
          <w:rFonts w:ascii="Arial" w:eastAsia="Arial" w:hAnsi="Arial" w:cs="Arial"/>
          <w:sz w:val="18"/>
        </w:rPr>
        <w:t>grease</w:t>
      </w:r>
      <w:r w:rsidRPr="0057653B">
        <w:rPr>
          <w:rFonts w:ascii="Arial" w:eastAsia="Arial" w:hAnsi="Arial" w:cs="Arial"/>
          <w:spacing w:val="-3"/>
          <w:sz w:val="18"/>
        </w:rPr>
        <w:t xml:space="preserve"> </w:t>
      </w:r>
      <w:r w:rsidRPr="0057653B">
        <w:rPr>
          <w:rFonts w:ascii="Arial" w:eastAsia="Arial" w:hAnsi="Arial" w:cs="Arial"/>
          <w:sz w:val="18"/>
        </w:rPr>
        <w:t>ducts</w:t>
      </w:r>
      <w:r w:rsidRPr="0057653B">
        <w:rPr>
          <w:rFonts w:ascii="Arial" w:eastAsia="Arial" w:hAnsi="Arial" w:cs="Arial"/>
          <w:spacing w:val="-19"/>
          <w:sz w:val="18"/>
        </w:rPr>
        <w:t xml:space="preserve"> </w:t>
      </w:r>
      <w:r w:rsidRPr="0057653B">
        <w:rPr>
          <w:rFonts w:ascii="Arial" w:eastAsia="Arial" w:hAnsi="Arial" w:cs="Arial"/>
          <w:i/>
          <w:sz w:val="18"/>
        </w:rPr>
        <w:t>listed</w:t>
      </w:r>
      <w:r w:rsidRPr="0057653B">
        <w:rPr>
          <w:rFonts w:ascii="Arial" w:eastAsia="Arial" w:hAnsi="Arial" w:cs="Arial"/>
          <w:i/>
          <w:spacing w:val="-2"/>
          <w:sz w:val="18"/>
        </w:rPr>
        <w:t xml:space="preserve"> </w:t>
      </w:r>
      <w:r w:rsidRPr="0057653B">
        <w:rPr>
          <w:rFonts w:ascii="Arial" w:eastAsia="Arial" w:hAnsi="Arial" w:cs="Arial"/>
          <w:sz w:val="18"/>
        </w:rPr>
        <w:t>and</w:t>
      </w:r>
      <w:r w:rsidRPr="0057653B">
        <w:rPr>
          <w:rFonts w:ascii="Arial" w:eastAsia="Arial" w:hAnsi="Arial" w:cs="Arial"/>
          <w:spacing w:val="-13"/>
          <w:sz w:val="18"/>
        </w:rPr>
        <w:t xml:space="preserve"> </w:t>
      </w:r>
      <w:r w:rsidRPr="0057653B">
        <w:rPr>
          <w:rFonts w:ascii="Arial" w:eastAsia="Arial" w:hAnsi="Arial" w:cs="Arial"/>
          <w:i/>
          <w:sz w:val="18"/>
        </w:rPr>
        <w:t xml:space="preserve">labeled </w:t>
      </w:r>
      <w:r w:rsidRPr="0057653B">
        <w:rPr>
          <w:rFonts w:ascii="Arial" w:eastAsia="Arial" w:hAnsi="Arial" w:cs="Arial"/>
          <w:sz w:val="18"/>
        </w:rPr>
        <w:t>in</w:t>
      </w:r>
      <w:r w:rsidRPr="0057653B">
        <w:rPr>
          <w:rFonts w:ascii="Arial" w:eastAsia="Arial" w:hAnsi="Arial" w:cs="Arial"/>
          <w:spacing w:val="-3"/>
          <w:sz w:val="18"/>
        </w:rPr>
        <w:t xml:space="preserve"> </w:t>
      </w:r>
      <w:r w:rsidRPr="0057653B">
        <w:rPr>
          <w:rFonts w:ascii="Arial" w:eastAsia="Arial" w:hAnsi="Arial" w:cs="Arial"/>
          <w:sz w:val="18"/>
        </w:rPr>
        <w:t>accordance</w:t>
      </w:r>
      <w:r w:rsidRPr="0057653B">
        <w:rPr>
          <w:rFonts w:ascii="Arial" w:eastAsia="Arial" w:hAnsi="Arial" w:cs="Arial"/>
          <w:spacing w:val="-3"/>
          <w:sz w:val="18"/>
        </w:rPr>
        <w:t xml:space="preserve"> </w:t>
      </w:r>
      <w:r w:rsidRPr="0057653B">
        <w:rPr>
          <w:rFonts w:ascii="Arial" w:eastAsia="Arial" w:hAnsi="Arial" w:cs="Arial"/>
          <w:sz w:val="18"/>
        </w:rPr>
        <w:t>with</w:t>
      </w:r>
      <w:r w:rsidRPr="0057653B">
        <w:rPr>
          <w:rFonts w:ascii="Arial" w:eastAsia="Arial" w:hAnsi="Arial" w:cs="Arial"/>
          <w:spacing w:val="-3"/>
          <w:sz w:val="18"/>
        </w:rPr>
        <w:t xml:space="preserve"> </w:t>
      </w:r>
      <w:r w:rsidRPr="0057653B">
        <w:rPr>
          <w:rFonts w:ascii="Arial" w:eastAsia="Arial" w:hAnsi="Arial" w:cs="Arial"/>
          <w:sz w:val="18"/>
        </w:rPr>
        <w:t>UL</w:t>
      </w:r>
      <w:r w:rsidRPr="0057653B">
        <w:rPr>
          <w:rFonts w:ascii="Arial" w:eastAsia="Arial" w:hAnsi="Arial" w:cs="Arial"/>
          <w:spacing w:val="-3"/>
          <w:sz w:val="18"/>
        </w:rPr>
        <w:t xml:space="preserve"> </w:t>
      </w:r>
      <w:r w:rsidRPr="0057653B">
        <w:rPr>
          <w:rFonts w:ascii="Arial" w:eastAsia="Arial" w:hAnsi="Arial" w:cs="Arial"/>
          <w:sz w:val="18"/>
        </w:rPr>
        <w:t>1978</w:t>
      </w:r>
      <w:r w:rsidRPr="0057653B">
        <w:rPr>
          <w:rFonts w:ascii="Arial" w:eastAsia="Arial" w:hAnsi="Arial" w:cs="Arial"/>
          <w:spacing w:val="-3"/>
          <w:sz w:val="18"/>
        </w:rPr>
        <w:t xml:space="preserve"> </w:t>
      </w:r>
      <w:r w:rsidRPr="0057653B">
        <w:rPr>
          <w:rFonts w:ascii="Arial" w:eastAsia="Arial" w:hAnsi="Arial" w:cs="Arial"/>
          <w:sz w:val="18"/>
        </w:rPr>
        <w:t>and</w:t>
      </w:r>
      <w:r w:rsidRPr="0057653B">
        <w:rPr>
          <w:rFonts w:ascii="Arial" w:eastAsia="Arial" w:hAnsi="Arial" w:cs="Arial"/>
          <w:spacing w:val="-3"/>
          <w:sz w:val="18"/>
        </w:rPr>
        <w:t xml:space="preserve"> </w:t>
      </w:r>
      <w:r w:rsidRPr="0057653B">
        <w:rPr>
          <w:rFonts w:ascii="Arial" w:eastAsia="Arial" w:hAnsi="Arial" w:cs="Arial"/>
          <w:sz w:val="18"/>
        </w:rPr>
        <w:t>installed</w:t>
      </w:r>
      <w:r w:rsidRPr="0057653B">
        <w:rPr>
          <w:rFonts w:ascii="Arial" w:eastAsia="Arial" w:hAnsi="Arial" w:cs="Arial"/>
          <w:spacing w:val="-3"/>
          <w:sz w:val="18"/>
        </w:rPr>
        <w:t xml:space="preserve"> </w:t>
      </w:r>
      <w:r w:rsidRPr="0057653B">
        <w:rPr>
          <w:rFonts w:ascii="Arial" w:eastAsia="Arial" w:hAnsi="Arial" w:cs="Arial"/>
          <w:sz w:val="18"/>
        </w:rPr>
        <w:t>in</w:t>
      </w:r>
      <w:r w:rsidRPr="0057653B">
        <w:rPr>
          <w:rFonts w:ascii="Arial" w:eastAsia="Arial" w:hAnsi="Arial" w:cs="Arial"/>
          <w:spacing w:val="-3"/>
          <w:sz w:val="18"/>
        </w:rPr>
        <w:t xml:space="preserve"> </w:t>
      </w:r>
      <w:r w:rsidRPr="0057653B">
        <w:rPr>
          <w:rFonts w:ascii="Arial" w:eastAsia="Arial" w:hAnsi="Arial" w:cs="Arial"/>
          <w:sz w:val="18"/>
        </w:rPr>
        <w:t>accordance</w:t>
      </w:r>
      <w:r w:rsidRPr="0057653B">
        <w:rPr>
          <w:rFonts w:ascii="Arial" w:eastAsia="Arial" w:hAnsi="Arial" w:cs="Arial"/>
          <w:spacing w:val="-3"/>
          <w:sz w:val="18"/>
        </w:rPr>
        <w:t xml:space="preserve"> </w:t>
      </w:r>
      <w:r w:rsidRPr="0057653B">
        <w:rPr>
          <w:rFonts w:ascii="Arial" w:eastAsia="Arial" w:hAnsi="Arial" w:cs="Arial"/>
          <w:sz w:val="18"/>
        </w:rPr>
        <w:t>with Section 304.1.</w:t>
      </w:r>
    </w:p>
    <w:p w14:paraId="4D2E3CD8" w14:textId="77777777" w:rsidR="0057653B" w:rsidRPr="0057653B" w:rsidRDefault="0057653B" w:rsidP="0057653B">
      <w:pPr>
        <w:widowControl w:val="0"/>
        <w:autoSpaceDE w:val="0"/>
        <w:autoSpaceDN w:val="0"/>
        <w:spacing w:before="169" w:after="0" w:afterAutospacing="0"/>
        <w:ind w:left="0" w:firstLine="0"/>
        <w:rPr>
          <w:rFonts w:ascii="Arial" w:eastAsia="Arial" w:hAnsi="Arial" w:cs="Arial"/>
          <w:sz w:val="18"/>
          <w:szCs w:val="18"/>
        </w:rPr>
      </w:pPr>
    </w:p>
    <w:p w14:paraId="01E113D2" w14:textId="77777777" w:rsidR="0057653B" w:rsidRPr="0057653B" w:rsidRDefault="0057653B" w:rsidP="0057653B">
      <w:pPr>
        <w:widowControl w:val="0"/>
        <w:tabs>
          <w:tab w:val="left" w:pos="896"/>
        </w:tabs>
        <w:autoSpaceDE w:val="0"/>
        <w:autoSpaceDN w:val="0"/>
        <w:spacing w:before="1" w:after="0" w:afterAutospacing="0" w:line="309" w:lineRule="auto"/>
        <w:ind w:left="110" w:right="166" w:firstLine="0"/>
        <w:rPr>
          <w:rFonts w:ascii="Arial" w:eastAsia="Arial" w:hAnsi="Arial" w:cs="Arial"/>
          <w:b/>
          <w:sz w:val="18"/>
        </w:rPr>
      </w:pPr>
      <w:r w:rsidRPr="0057653B">
        <w:rPr>
          <w:rFonts w:ascii="Arial" w:eastAsia="Arial" w:hAnsi="Arial" w:cs="Arial"/>
          <w:b/>
          <w:spacing w:val="-1"/>
          <w:sz w:val="18"/>
        </w:rPr>
        <w:t>506.3.2.1</w:t>
      </w:r>
      <w:r w:rsidRPr="0057653B">
        <w:rPr>
          <w:rFonts w:ascii="Arial" w:eastAsia="Arial" w:hAnsi="Arial" w:cs="Arial"/>
          <w:b/>
          <w:spacing w:val="-1"/>
          <w:sz w:val="18"/>
        </w:rPr>
        <w:tab/>
      </w:r>
      <w:r w:rsidRPr="0057653B">
        <w:rPr>
          <w:rFonts w:ascii="Arial" w:eastAsia="Arial" w:hAnsi="Arial" w:cs="Arial"/>
          <w:b/>
          <w:sz w:val="18"/>
          <w:u w:val="single"/>
        </w:rPr>
        <w:t>Grease</w:t>
      </w:r>
      <w:r w:rsidRPr="0057653B">
        <w:rPr>
          <w:rFonts w:ascii="Arial" w:eastAsia="Arial" w:hAnsi="Arial" w:cs="Arial"/>
          <w:b/>
          <w:sz w:val="18"/>
        </w:rPr>
        <w:t xml:space="preserve"> </w:t>
      </w:r>
      <w:r w:rsidRPr="0057653B">
        <w:rPr>
          <w:rFonts w:ascii="Arial" w:eastAsia="Arial" w:hAnsi="Arial" w:cs="Arial"/>
          <w:b/>
          <w:strike/>
          <w:sz w:val="18"/>
        </w:rPr>
        <w:t>Duct</w:t>
      </w:r>
      <w:r w:rsidRPr="0057653B">
        <w:rPr>
          <w:rFonts w:ascii="Arial" w:eastAsia="Arial" w:hAnsi="Arial" w:cs="Arial"/>
          <w:b/>
          <w:sz w:val="18"/>
        </w:rPr>
        <w:t xml:space="preserve"> </w:t>
      </w:r>
      <w:proofErr w:type="spellStart"/>
      <w:r w:rsidRPr="0057653B">
        <w:rPr>
          <w:rFonts w:ascii="Arial" w:eastAsia="Arial" w:hAnsi="Arial" w:cs="Arial"/>
          <w:b/>
          <w:sz w:val="18"/>
          <w:u w:val="single"/>
        </w:rPr>
        <w:t>duct</w:t>
      </w:r>
      <w:proofErr w:type="spellEnd"/>
      <w:r w:rsidRPr="0057653B">
        <w:rPr>
          <w:rFonts w:ascii="Arial" w:eastAsia="Arial" w:hAnsi="Arial" w:cs="Arial"/>
          <w:b/>
          <w:spacing w:val="-6"/>
          <w:sz w:val="18"/>
        </w:rPr>
        <w:t xml:space="preserve"> </w:t>
      </w:r>
      <w:r w:rsidRPr="0057653B">
        <w:rPr>
          <w:rFonts w:ascii="Arial" w:eastAsia="Arial" w:hAnsi="Arial" w:cs="Arial"/>
          <w:b/>
          <w:sz w:val="18"/>
        </w:rPr>
        <w:t>joint types.</w:t>
      </w:r>
      <w:r w:rsidRPr="0057653B">
        <w:rPr>
          <w:rFonts w:ascii="Arial" w:eastAsia="Arial" w:hAnsi="Arial" w:cs="Arial"/>
          <w:b/>
          <w:spacing w:val="-6"/>
          <w:sz w:val="18"/>
        </w:rPr>
        <w:t xml:space="preserve"> </w:t>
      </w:r>
      <w:r w:rsidRPr="0057653B">
        <w:rPr>
          <w:rFonts w:ascii="Arial" w:eastAsia="Arial" w:hAnsi="Arial" w:cs="Arial"/>
          <w:sz w:val="18"/>
          <w:u w:val="single"/>
        </w:rPr>
        <w:t>Grease</w:t>
      </w:r>
      <w:r w:rsidRPr="0057653B">
        <w:rPr>
          <w:rFonts w:ascii="Arial" w:eastAsia="Arial" w:hAnsi="Arial" w:cs="Arial"/>
          <w:spacing w:val="-6"/>
          <w:sz w:val="18"/>
          <w:u w:val="single"/>
        </w:rPr>
        <w:t xml:space="preserve"> </w:t>
      </w:r>
      <w:r w:rsidRPr="0057653B">
        <w:rPr>
          <w:rFonts w:ascii="Arial" w:eastAsia="Arial" w:hAnsi="Arial" w:cs="Arial"/>
          <w:sz w:val="18"/>
          <w:u w:val="single"/>
        </w:rPr>
        <w:t>duct</w:t>
      </w:r>
      <w:r w:rsidRPr="0057653B">
        <w:rPr>
          <w:rFonts w:ascii="Arial" w:eastAsia="Arial" w:hAnsi="Arial" w:cs="Arial"/>
          <w:sz w:val="18"/>
        </w:rPr>
        <w:t xml:space="preserve"> </w:t>
      </w:r>
      <w:proofErr w:type="spellStart"/>
      <w:r w:rsidRPr="0057653B">
        <w:rPr>
          <w:rFonts w:ascii="Arial" w:eastAsia="Arial" w:hAnsi="Arial" w:cs="Arial"/>
          <w:strike/>
          <w:sz w:val="18"/>
        </w:rPr>
        <w:t>Duct</w:t>
      </w:r>
      <w:proofErr w:type="spellEnd"/>
      <w:r w:rsidRPr="0057653B">
        <w:rPr>
          <w:rFonts w:ascii="Arial" w:eastAsia="Arial" w:hAnsi="Arial" w:cs="Arial"/>
          <w:sz w:val="18"/>
        </w:rPr>
        <w:t xml:space="preserve"> joints shall be </w:t>
      </w:r>
      <w:proofErr w:type="gramStart"/>
      <w:r w:rsidRPr="0057653B">
        <w:rPr>
          <w:rFonts w:ascii="Arial" w:eastAsia="Arial" w:hAnsi="Arial" w:cs="Arial"/>
          <w:sz w:val="18"/>
        </w:rPr>
        <w:t>butt</w:t>
      </w:r>
      <w:proofErr w:type="gramEnd"/>
      <w:r w:rsidRPr="0057653B">
        <w:rPr>
          <w:rFonts w:ascii="Arial" w:eastAsia="Arial" w:hAnsi="Arial" w:cs="Arial"/>
          <w:sz w:val="18"/>
        </w:rPr>
        <w:t xml:space="preserve"> joints, welded flange joints with a maximum flange depth of </w:t>
      </w:r>
      <w:r w:rsidRPr="0057653B">
        <w:rPr>
          <w:rFonts w:ascii="Arial" w:eastAsia="Arial" w:hAnsi="Arial" w:cs="Arial"/>
          <w:position w:val="6"/>
          <w:sz w:val="13"/>
        </w:rPr>
        <w:t>1</w:t>
      </w:r>
      <w:r w:rsidRPr="0057653B">
        <w:rPr>
          <w:rFonts w:ascii="Arial" w:eastAsia="Arial" w:hAnsi="Arial" w:cs="Arial"/>
          <w:sz w:val="18"/>
        </w:rPr>
        <w:t>/</w:t>
      </w:r>
      <w:r w:rsidRPr="0057653B">
        <w:rPr>
          <w:rFonts w:ascii="Arial" w:eastAsia="Arial" w:hAnsi="Arial" w:cs="Arial"/>
          <w:sz w:val="18"/>
          <w:vertAlign w:val="subscript"/>
        </w:rPr>
        <w:t>2</w:t>
      </w:r>
      <w:r w:rsidRPr="0057653B">
        <w:rPr>
          <w:rFonts w:ascii="Arial" w:eastAsia="Arial" w:hAnsi="Arial" w:cs="Arial"/>
          <w:spacing w:val="-2"/>
          <w:sz w:val="18"/>
        </w:rPr>
        <w:t xml:space="preserve"> </w:t>
      </w:r>
      <w:r w:rsidRPr="0057653B">
        <w:rPr>
          <w:rFonts w:ascii="Arial" w:eastAsia="Arial" w:hAnsi="Arial" w:cs="Arial"/>
          <w:sz w:val="18"/>
        </w:rPr>
        <w:t>inch</w:t>
      </w:r>
      <w:r w:rsidRPr="0057653B">
        <w:rPr>
          <w:rFonts w:ascii="Arial" w:eastAsia="Arial" w:hAnsi="Arial" w:cs="Arial"/>
          <w:spacing w:val="-2"/>
          <w:sz w:val="18"/>
        </w:rPr>
        <w:t xml:space="preserve"> </w:t>
      </w:r>
      <w:r w:rsidRPr="0057653B">
        <w:rPr>
          <w:rFonts w:ascii="Arial" w:eastAsia="Arial" w:hAnsi="Arial" w:cs="Arial"/>
          <w:sz w:val="18"/>
        </w:rPr>
        <w:t>(12.7</w:t>
      </w:r>
      <w:r w:rsidRPr="0057653B">
        <w:rPr>
          <w:rFonts w:ascii="Arial" w:eastAsia="Arial" w:hAnsi="Arial" w:cs="Arial"/>
          <w:spacing w:val="-2"/>
          <w:sz w:val="18"/>
        </w:rPr>
        <w:t xml:space="preserve"> </w:t>
      </w:r>
      <w:r w:rsidRPr="0057653B">
        <w:rPr>
          <w:rFonts w:ascii="Arial" w:eastAsia="Arial" w:hAnsi="Arial" w:cs="Arial"/>
          <w:sz w:val="18"/>
        </w:rPr>
        <w:t>mm)</w:t>
      </w:r>
      <w:r w:rsidRPr="0057653B">
        <w:rPr>
          <w:rFonts w:ascii="Arial" w:eastAsia="Arial" w:hAnsi="Arial" w:cs="Arial"/>
          <w:spacing w:val="-2"/>
          <w:sz w:val="18"/>
        </w:rPr>
        <w:t xml:space="preserve"> </w:t>
      </w:r>
      <w:r w:rsidRPr="0057653B">
        <w:rPr>
          <w:rFonts w:ascii="Arial" w:eastAsia="Arial" w:hAnsi="Arial" w:cs="Arial"/>
          <w:sz w:val="18"/>
        </w:rPr>
        <w:t>or</w:t>
      </w:r>
      <w:r w:rsidRPr="0057653B">
        <w:rPr>
          <w:rFonts w:ascii="Arial" w:eastAsia="Arial" w:hAnsi="Arial" w:cs="Arial"/>
          <w:spacing w:val="-2"/>
          <w:sz w:val="18"/>
        </w:rPr>
        <w:t xml:space="preserve"> </w:t>
      </w:r>
      <w:r w:rsidRPr="0057653B">
        <w:rPr>
          <w:rFonts w:ascii="Arial" w:eastAsia="Arial" w:hAnsi="Arial" w:cs="Arial"/>
          <w:sz w:val="18"/>
        </w:rPr>
        <w:t>overlapping</w:t>
      </w:r>
      <w:r w:rsidRPr="0057653B">
        <w:rPr>
          <w:rFonts w:ascii="Arial" w:eastAsia="Arial" w:hAnsi="Arial" w:cs="Arial"/>
          <w:spacing w:val="-2"/>
          <w:sz w:val="18"/>
        </w:rPr>
        <w:t xml:space="preserve"> </w:t>
      </w:r>
      <w:r w:rsidRPr="0057653B">
        <w:rPr>
          <w:rFonts w:ascii="Arial" w:eastAsia="Arial" w:hAnsi="Arial" w:cs="Arial"/>
          <w:sz w:val="18"/>
        </w:rPr>
        <w:t>duct</w:t>
      </w:r>
      <w:r w:rsidRPr="0057653B">
        <w:rPr>
          <w:rFonts w:ascii="Arial" w:eastAsia="Arial" w:hAnsi="Arial" w:cs="Arial"/>
          <w:spacing w:val="-2"/>
          <w:sz w:val="18"/>
        </w:rPr>
        <w:t xml:space="preserve"> </w:t>
      </w:r>
      <w:r w:rsidRPr="0057653B">
        <w:rPr>
          <w:rFonts w:ascii="Arial" w:eastAsia="Arial" w:hAnsi="Arial" w:cs="Arial"/>
          <w:sz w:val="18"/>
        </w:rPr>
        <w:t>joints</w:t>
      </w:r>
      <w:r w:rsidRPr="0057653B">
        <w:rPr>
          <w:rFonts w:ascii="Arial" w:eastAsia="Arial" w:hAnsi="Arial" w:cs="Arial"/>
          <w:spacing w:val="-2"/>
          <w:sz w:val="18"/>
        </w:rPr>
        <w:t xml:space="preserve"> </w:t>
      </w:r>
      <w:r w:rsidRPr="0057653B">
        <w:rPr>
          <w:rFonts w:ascii="Arial" w:eastAsia="Arial" w:hAnsi="Arial" w:cs="Arial"/>
          <w:sz w:val="18"/>
        </w:rPr>
        <w:t>of</w:t>
      </w:r>
      <w:r w:rsidRPr="0057653B">
        <w:rPr>
          <w:rFonts w:ascii="Arial" w:eastAsia="Arial" w:hAnsi="Arial" w:cs="Arial"/>
          <w:spacing w:val="-2"/>
          <w:sz w:val="18"/>
        </w:rPr>
        <w:t xml:space="preserve"> </w:t>
      </w:r>
      <w:r w:rsidRPr="0057653B">
        <w:rPr>
          <w:rFonts w:ascii="Arial" w:eastAsia="Arial" w:hAnsi="Arial" w:cs="Arial"/>
          <w:sz w:val="18"/>
        </w:rPr>
        <w:t>either</w:t>
      </w:r>
      <w:r w:rsidRPr="0057653B">
        <w:rPr>
          <w:rFonts w:ascii="Arial" w:eastAsia="Arial" w:hAnsi="Arial" w:cs="Arial"/>
          <w:spacing w:val="-2"/>
          <w:sz w:val="18"/>
        </w:rPr>
        <w:t xml:space="preserve"> </w:t>
      </w:r>
      <w:r w:rsidRPr="0057653B">
        <w:rPr>
          <w:rFonts w:ascii="Arial" w:eastAsia="Arial" w:hAnsi="Arial" w:cs="Arial"/>
          <w:sz w:val="18"/>
        </w:rPr>
        <w:t>the</w:t>
      </w:r>
      <w:r w:rsidRPr="0057653B">
        <w:rPr>
          <w:rFonts w:ascii="Arial" w:eastAsia="Arial" w:hAnsi="Arial" w:cs="Arial"/>
          <w:spacing w:val="-2"/>
          <w:sz w:val="18"/>
        </w:rPr>
        <w:t xml:space="preserve"> </w:t>
      </w:r>
      <w:r w:rsidRPr="0057653B">
        <w:rPr>
          <w:rFonts w:ascii="Arial" w:eastAsia="Arial" w:hAnsi="Arial" w:cs="Arial"/>
          <w:sz w:val="18"/>
        </w:rPr>
        <w:t>telescoping</w:t>
      </w:r>
      <w:r w:rsidRPr="0057653B">
        <w:rPr>
          <w:rFonts w:ascii="Arial" w:eastAsia="Arial" w:hAnsi="Arial" w:cs="Arial"/>
          <w:spacing w:val="-2"/>
          <w:sz w:val="18"/>
        </w:rPr>
        <w:t xml:space="preserve"> </w:t>
      </w:r>
      <w:r w:rsidRPr="0057653B">
        <w:rPr>
          <w:rFonts w:ascii="Arial" w:eastAsia="Arial" w:hAnsi="Arial" w:cs="Arial"/>
          <w:sz w:val="18"/>
        </w:rPr>
        <w:t>or</w:t>
      </w:r>
      <w:r w:rsidRPr="0057653B">
        <w:rPr>
          <w:rFonts w:ascii="Arial" w:eastAsia="Arial" w:hAnsi="Arial" w:cs="Arial"/>
          <w:spacing w:val="-2"/>
          <w:sz w:val="18"/>
        </w:rPr>
        <w:t xml:space="preserve"> </w:t>
      </w:r>
      <w:r w:rsidRPr="0057653B">
        <w:rPr>
          <w:rFonts w:ascii="Arial" w:eastAsia="Arial" w:hAnsi="Arial" w:cs="Arial"/>
          <w:sz w:val="18"/>
        </w:rPr>
        <w:t>bell</w:t>
      </w:r>
      <w:r w:rsidRPr="0057653B">
        <w:rPr>
          <w:rFonts w:ascii="Arial" w:eastAsia="Arial" w:hAnsi="Arial" w:cs="Arial"/>
          <w:spacing w:val="-2"/>
          <w:sz w:val="18"/>
        </w:rPr>
        <w:t xml:space="preserve"> </w:t>
      </w:r>
      <w:r w:rsidRPr="0057653B">
        <w:rPr>
          <w:rFonts w:ascii="Arial" w:eastAsia="Arial" w:hAnsi="Arial" w:cs="Arial"/>
          <w:sz w:val="18"/>
        </w:rPr>
        <w:t>type.</w:t>
      </w:r>
      <w:r w:rsidRPr="0057653B">
        <w:rPr>
          <w:rFonts w:ascii="Arial" w:eastAsia="Arial" w:hAnsi="Arial" w:cs="Arial"/>
          <w:spacing w:val="-2"/>
          <w:sz w:val="18"/>
        </w:rPr>
        <w:t xml:space="preserve"> </w:t>
      </w:r>
      <w:r w:rsidRPr="0057653B">
        <w:rPr>
          <w:rFonts w:ascii="Arial" w:eastAsia="Arial" w:hAnsi="Arial" w:cs="Arial"/>
          <w:sz w:val="18"/>
        </w:rPr>
        <w:t>Overlapping</w:t>
      </w:r>
      <w:r w:rsidRPr="0057653B">
        <w:rPr>
          <w:rFonts w:ascii="Arial" w:eastAsia="Arial" w:hAnsi="Arial" w:cs="Arial"/>
          <w:spacing w:val="-2"/>
          <w:sz w:val="18"/>
        </w:rPr>
        <w:t xml:space="preserve"> </w:t>
      </w:r>
      <w:r w:rsidRPr="0057653B">
        <w:rPr>
          <w:rFonts w:ascii="Arial" w:eastAsia="Arial" w:hAnsi="Arial" w:cs="Arial"/>
          <w:sz w:val="18"/>
        </w:rPr>
        <w:t>joints</w:t>
      </w:r>
      <w:r w:rsidRPr="0057653B">
        <w:rPr>
          <w:rFonts w:ascii="Arial" w:eastAsia="Arial" w:hAnsi="Arial" w:cs="Arial"/>
          <w:spacing w:val="-2"/>
          <w:sz w:val="18"/>
        </w:rPr>
        <w:t xml:space="preserve"> </w:t>
      </w:r>
      <w:r w:rsidRPr="0057653B">
        <w:rPr>
          <w:rFonts w:ascii="Arial" w:eastAsia="Arial" w:hAnsi="Arial" w:cs="Arial"/>
          <w:sz w:val="18"/>
        </w:rPr>
        <w:t>shall</w:t>
      </w:r>
      <w:r w:rsidRPr="0057653B">
        <w:rPr>
          <w:rFonts w:ascii="Arial" w:eastAsia="Arial" w:hAnsi="Arial" w:cs="Arial"/>
          <w:spacing w:val="-2"/>
          <w:sz w:val="18"/>
        </w:rPr>
        <w:t xml:space="preserve"> </w:t>
      </w:r>
      <w:r w:rsidRPr="0057653B">
        <w:rPr>
          <w:rFonts w:ascii="Arial" w:eastAsia="Arial" w:hAnsi="Arial" w:cs="Arial"/>
          <w:sz w:val="18"/>
        </w:rPr>
        <w:t>be</w:t>
      </w:r>
      <w:r w:rsidRPr="0057653B">
        <w:rPr>
          <w:rFonts w:ascii="Arial" w:eastAsia="Arial" w:hAnsi="Arial" w:cs="Arial"/>
          <w:spacing w:val="-2"/>
          <w:sz w:val="18"/>
        </w:rPr>
        <w:t xml:space="preserve"> </w:t>
      </w:r>
      <w:r w:rsidRPr="0057653B">
        <w:rPr>
          <w:rFonts w:ascii="Arial" w:eastAsia="Arial" w:hAnsi="Arial" w:cs="Arial"/>
          <w:sz w:val="18"/>
        </w:rPr>
        <w:t>installed</w:t>
      </w:r>
      <w:r w:rsidRPr="0057653B">
        <w:rPr>
          <w:rFonts w:ascii="Arial" w:eastAsia="Arial" w:hAnsi="Arial" w:cs="Arial"/>
          <w:spacing w:val="-2"/>
          <w:sz w:val="18"/>
        </w:rPr>
        <w:t xml:space="preserve"> </w:t>
      </w:r>
      <w:r w:rsidRPr="0057653B">
        <w:rPr>
          <w:rFonts w:ascii="Arial" w:eastAsia="Arial" w:hAnsi="Arial" w:cs="Arial"/>
          <w:sz w:val="18"/>
        </w:rPr>
        <w:t>to</w:t>
      </w:r>
      <w:r w:rsidRPr="0057653B">
        <w:rPr>
          <w:rFonts w:ascii="Arial" w:eastAsia="Arial" w:hAnsi="Arial" w:cs="Arial"/>
          <w:spacing w:val="-2"/>
          <w:sz w:val="18"/>
        </w:rPr>
        <w:t xml:space="preserve"> </w:t>
      </w:r>
      <w:r w:rsidRPr="0057653B">
        <w:rPr>
          <w:rFonts w:ascii="Arial" w:eastAsia="Arial" w:hAnsi="Arial" w:cs="Arial"/>
          <w:sz w:val="18"/>
        </w:rPr>
        <w:t>prevent</w:t>
      </w:r>
      <w:r w:rsidRPr="0057653B">
        <w:rPr>
          <w:rFonts w:ascii="Arial" w:eastAsia="Arial" w:hAnsi="Arial" w:cs="Arial"/>
          <w:spacing w:val="-2"/>
          <w:sz w:val="18"/>
        </w:rPr>
        <w:t xml:space="preserve"> </w:t>
      </w:r>
      <w:r w:rsidRPr="0057653B">
        <w:rPr>
          <w:rFonts w:ascii="Arial" w:eastAsia="Arial" w:hAnsi="Arial" w:cs="Arial"/>
          <w:sz w:val="18"/>
        </w:rPr>
        <w:t>ledges</w:t>
      </w:r>
      <w:r w:rsidRPr="0057653B">
        <w:rPr>
          <w:rFonts w:ascii="Arial" w:eastAsia="Arial" w:hAnsi="Arial" w:cs="Arial"/>
          <w:spacing w:val="-2"/>
          <w:sz w:val="18"/>
        </w:rPr>
        <w:t xml:space="preserve"> </w:t>
      </w:r>
      <w:r w:rsidRPr="0057653B">
        <w:rPr>
          <w:rFonts w:ascii="Arial" w:eastAsia="Arial" w:hAnsi="Arial" w:cs="Arial"/>
          <w:sz w:val="18"/>
        </w:rPr>
        <w:t xml:space="preserve">and obstructions from collecting grease or interfering with gravity drainage to the intended collection point. The difference between the inside cross-sectional dimensions of overlapping sections of duct shall not exceed </w:t>
      </w:r>
      <w:r w:rsidRPr="0057653B">
        <w:rPr>
          <w:rFonts w:ascii="Arial" w:eastAsia="Arial" w:hAnsi="Arial" w:cs="Arial"/>
          <w:sz w:val="18"/>
          <w:vertAlign w:val="superscript"/>
        </w:rPr>
        <w:t>1</w:t>
      </w:r>
      <w:r w:rsidRPr="0057653B">
        <w:rPr>
          <w:rFonts w:ascii="Arial" w:eastAsia="Arial" w:hAnsi="Arial" w:cs="Arial"/>
          <w:sz w:val="18"/>
        </w:rPr>
        <w:t>/</w:t>
      </w:r>
      <w:r w:rsidRPr="0057653B">
        <w:rPr>
          <w:rFonts w:ascii="Arial" w:eastAsia="Arial" w:hAnsi="Arial" w:cs="Arial"/>
          <w:sz w:val="18"/>
          <w:vertAlign w:val="subscript"/>
        </w:rPr>
        <w:t>4</w:t>
      </w:r>
      <w:r w:rsidRPr="0057653B">
        <w:rPr>
          <w:rFonts w:ascii="Arial" w:eastAsia="Arial" w:hAnsi="Arial" w:cs="Arial"/>
          <w:sz w:val="18"/>
        </w:rPr>
        <w:t xml:space="preserve"> inch (6.4 mm). The length of overlap for overlapping duct joints shall not exceed 2 inches (51 mm).</w:t>
      </w:r>
    </w:p>
    <w:p w14:paraId="5C8FE145" w14:textId="14F30A43" w:rsidR="0057653B" w:rsidRPr="0057653B" w:rsidRDefault="0057653B" w:rsidP="0057653B">
      <w:pPr>
        <w:widowControl w:val="0"/>
        <w:tabs>
          <w:tab w:val="left" w:pos="896"/>
        </w:tabs>
        <w:autoSpaceDE w:val="0"/>
        <w:autoSpaceDN w:val="0"/>
        <w:spacing w:before="46" w:after="0" w:afterAutospacing="0" w:line="312" w:lineRule="auto"/>
        <w:ind w:left="110" w:right="230" w:firstLine="0"/>
        <w:rPr>
          <w:rFonts w:ascii="Arial" w:eastAsia="Arial" w:hAnsi="Arial" w:cs="Arial"/>
          <w:b/>
          <w:sz w:val="18"/>
        </w:rPr>
      </w:pPr>
      <w:r w:rsidRPr="0057653B">
        <w:rPr>
          <w:rFonts w:ascii="Arial" w:eastAsia="Arial" w:hAnsi="Arial" w:cs="Arial"/>
          <w:b/>
          <w:spacing w:val="-1"/>
          <w:sz w:val="18"/>
        </w:rPr>
        <w:t>506.3.2.2</w:t>
      </w:r>
      <w:r w:rsidRPr="0057653B">
        <w:rPr>
          <w:rFonts w:ascii="Arial" w:eastAsia="Arial" w:hAnsi="Arial" w:cs="Arial"/>
          <w:b/>
          <w:spacing w:val="-1"/>
          <w:sz w:val="18"/>
        </w:rPr>
        <w:tab/>
      </w:r>
      <w:r w:rsidRPr="0057653B">
        <w:rPr>
          <w:rFonts w:ascii="Arial" w:eastAsia="Arial" w:hAnsi="Arial" w:cs="Arial"/>
          <w:b/>
          <w:sz w:val="18"/>
          <w:u w:val="single"/>
        </w:rPr>
        <w:t>Grease</w:t>
      </w:r>
      <w:r w:rsidRPr="0057653B">
        <w:rPr>
          <w:rFonts w:ascii="Arial" w:eastAsia="Arial" w:hAnsi="Arial" w:cs="Arial"/>
          <w:b/>
          <w:spacing w:val="-4"/>
          <w:sz w:val="18"/>
        </w:rPr>
        <w:t xml:space="preserve"> </w:t>
      </w:r>
      <w:r w:rsidRPr="0057653B">
        <w:rPr>
          <w:rFonts w:ascii="Arial" w:eastAsia="Arial" w:hAnsi="Arial" w:cs="Arial"/>
          <w:b/>
          <w:strike/>
          <w:sz w:val="18"/>
        </w:rPr>
        <w:t>Duct</w:t>
      </w:r>
      <w:r w:rsidRPr="0057653B">
        <w:rPr>
          <w:rFonts w:ascii="Arial" w:eastAsia="Arial" w:hAnsi="Arial" w:cs="Arial"/>
          <w:b/>
          <w:spacing w:val="-2"/>
          <w:sz w:val="18"/>
        </w:rPr>
        <w:t xml:space="preserve"> </w:t>
      </w:r>
      <w:r w:rsidRPr="0057653B">
        <w:rPr>
          <w:rFonts w:ascii="Arial" w:eastAsia="Arial" w:hAnsi="Arial" w:cs="Arial"/>
          <w:b/>
          <w:sz w:val="18"/>
          <w:u w:val="single"/>
        </w:rPr>
        <w:t>duct</w:t>
      </w:r>
      <w:r w:rsidRPr="0057653B">
        <w:rPr>
          <w:rFonts w:ascii="Arial" w:eastAsia="Arial" w:hAnsi="Arial" w:cs="Arial"/>
          <w:b/>
          <w:sz w:val="18"/>
        </w:rPr>
        <w:t>-to-hood</w:t>
      </w:r>
      <w:r w:rsidRPr="0057653B">
        <w:rPr>
          <w:rFonts w:ascii="Arial" w:eastAsia="Arial" w:hAnsi="Arial" w:cs="Arial"/>
          <w:b/>
          <w:spacing w:val="-3"/>
          <w:sz w:val="18"/>
        </w:rPr>
        <w:t xml:space="preserve"> </w:t>
      </w:r>
      <w:r w:rsidRPr="0057653B">
        <w:rPr>
          <w:rFonts w:ascii="Arial" w:eastAsia="Arial" w:hAnsi="Arial" w:cs="Arial"/>
          <w:b/>
          <w:sz w:val="18"/>
        </w:rPr>
        <w:t>joints.</w:t>
      </w:r>
      <w:r w:rsidRPr="0057653B">
        <w:rPr>
          <w:rFonts w:ascii="Arial" w:eastAsia="Arial" w:hAnsi="Arial" w:cs="Arial"/>
          <w:b/>
          <w:spacing w:val="-24"/>
          <w:sz w:val="18"/>
        </w:rPr>
        <w:t xml:space="preserve"> </w:t>
      </w:r>
      <w:r w:rsidRPr="0057653B">
        <w:rPr>
          <w:rFonts w:ascii="Arial" w:eastAsia="Arial" w:hAnsi="Arial" w:cs="Arial"/>
          <w:sz w:val="18"/>
          <w:u w:val="single"/>
        </w:rPr>
        <w:t>Grease</w:t>
      </w:r>
      <w:r w:rsidRPr="0057653B">
        <w:rPr>
          <w:rFonts w:ascii="Arial" w:eastAsia="Arial" w:hAnsi="Arial" w:cs="Arial"/>
          <w:spacing w:val="-12"/>
          <w:sz w:val="18"/>
        </w:rPr>
        <w:t xml:space="preserve"> </w:t>
      </w:r>
      <w:r w:rsidRPr="0057653B">
        <w:rPr>
          <w:rFonts w:ascii="Arial" w:eastAsia="Arial" w:hAnsi="Arial" w:cs="Arial"/>
          <w:strike/>
          <w:sz w:val="18"/>
        </w:rPr>
        <w:t>Duct</w:t>
      </w:r>
      <w:r w:rsidRPr="0057653B">
        <w:rPr>
          <w:rFonts w:ascii="Arial" w:eastAsia="Arial" w:hAnsi="Arial" w:cs="Arial"/>
          <w:spacing w:val="-2"/>
          <w:sz w:val="18"/>
        </w:rPr>
        <w:t xml:space="preserve"> </w:t>
      </w:r>
      <w:r w:rsidRPr="0057653B">
        <w:rPr>
          <w:rFonts w:ascii="Arial" w:eastAsia="Arial" w:hAnsi="Arial" w:cs="Arial"/>
          <w:sz w:val="18"/>
          <w:u w:val="single"/>
        </w:rPr>
        <w:t>duct</w:t>
      </w:r>
      <w:r w:rsidRPr="0057653B">
        <w:rPr>
          <w:rFonts w:ascii="Arial" w:eastAsia="Arial" w:hAnsi="Arial" w:cs="Arial"/>
          <w:sz w:val="18"/>
        </w:rPr>
        <w:t>-to-hood</w:t>
      </w:r>
      <w:r w:rsidRPr="0057653B">
        <w:rPr>
          <w:rFonts w:ascii="Arial" w:eastAsia="Arial" w:hAnsi="Arial" w:cs="Arial"/>
          <w:spacing w:val="-3"/>
          <w:sz w:val="18"/>
        </w:rPr>
        <w:t xml:space="preserve"> </w:t>
      </w:r>
      <w:r w:rsidRPr="0057653B">
        <w:rPr>
          <w:rFonts w:ascii="Arial" w:eastAsia="Arial" w:hAnsi="Arial" w:cs="Arial"/>
          <w:sz w:val="18"/>
        </w:rPr>
        <w:t>joints</w:t>
      </w:r>
      <w:r w:rsidRPr="0057653B">
        <w:rPr>
          <w:rFonts w:ascii="Arial" w:eastAsia="Arial" w:hAnsi="Arial" w:cs="Arial"/>
          <w:spacing w:val="-3"/>
          <w:sz w:val="18"/>
        </w:rPr>
        <w:t xml:space="preserve"> </w:t>
      </w:r>
      <w:r w:rsidRPr="0057653B">
        <w:rPr>
          <w:rFonts w:ascii="Arial" w:eastAsia="Arial" w:hAnsi="Arial" w:cs="Arial"/>
          <w:sz w:val="18"/>
        </w:rPr>
        <w:t>shall</w:t>
      </w:r>
      <w:r w:rsidRPr="0057653B">
        <w:rPr>
          <w:rFonts w:ascii="Arial" w:eastAsia="Arial" w:hAnsi="Arial" w:cs="Arial"/>
          <w:spacing w:val="-3"/>
          <w:sz w:val="18"/>
        </w:rPr>
        <w:t xml:space="preserve"> </w:t>
      </w:r>
      <w:r w:rsidRPr="0057653B">
        <w:rPr>
          <w:rFonts w:ascii="Arial" w:eastAsia="Arial" w:hAnsi="Arial" w:cs="Arial"/>
          <w:sz w:val="18"/>
        </w:rPr>
        <w:t>be</w:t>
      </w:r>
      <w:r w:rsidRPr="0057653B">
        <w:rPr>
          <w:rFonts w:ascii="Arial" w:eastAsia="Arial" w:hAnsi="Arial" w:cs="Arial"/>
          <w:spacing w:val="-3"/>
          <w:sz w:val="18"/>
        </w:rPr>
        <w:t xml:space="preserve"> </w:t>
      </w:r>
      <w:r w:rsidRPr="0057653B">
        <w:rPr>
          <w:rFonts w:ascii="Arial" w:eastAsia="Arial" w:hAnsi="Arial" w:cs="Arial"/>
          <w:sz w:val="18"/>
        </w:rPr>
        <w:t>made</w:t>
      </w:r>
      <w:r w:rsidRPr="0057653B">
        <w:rPr>
          <w:rFonts w:ascii="Arial" w:eastAsia="Arial" w:hAnsi="Arial" w:cs="Arial"/>
          <w:spacing w:val="-3"/>
          <w:sz w:val="18"/>
        </w:rPr>
        <w:t xml:space="preserve"> </w:t>
      </w:r>
      <w:r w:rsidRPr="0057653B">
        <w:rPr>
          <w:rFonts w:ascii="Arial" w:eastAsia="Arial" w:hAnsi="Arial" w:cs="Arial"/>
          <w:sz w:val="18"/>
        </w:rPr>
        <w:t>with</w:t>
      </w:r>
      <w:r w:rsidRPr="0057653B">
        <w:rPr>
          <w:rFonts w:ascii="Arial" w:eastAsia="Arial" w:hAnsi="Arial" w:cs="Arial"/>
          <w:spacing w:val="-3"/>
          <w:sz w:val="18"/>
        </w:rPr>
        <w:t xml:space="preserve"> </w:t>
      </w:r>
      <w:r w:rsidRPr="0057653B">
        <w:rPr>
          <w:rFonts w:ascii="Arial" w:eastAsia="Arial" w:hAnsi="Arial" w:cs="Arial"/>
          <w:sz w:val="18"/>
        </w:rPr>
        <w:t>continuous</w:t>
      </w:r>
      <w:r w:rsidRPr="0057653B">
        <w:rPr>
          <w:rFonts w:ascii="Arial" w:eastAsia="Arial" w:hAnsi="Arial" w:cs="Arial"/>
          <w:spacing w:val="-3"/>
          <w:sz w:val="18"/>
        </w:rPr>
        <w:t xml:space="preserve"> </w:t>
      </w:r>
      <w:r w:rsidRPr="0057653B">
        <w:rPr>
          <w:rFonts w:ascii="Arial" w:eastAsia="Arial" w:hAnsi="Arial" w:cs="Arial"/>
          <w:sz w:val="18"/>
        </w:rPr>
        <w:t>internal</w:t>
      </w:r>
      <w:r w:rsidRPr="0057653B">
        <w:rPr>
          <w:rFonts w:ascii="Arial" w:eastAsia="Arial" w:hAnsi="Arial" w:cs="Arial"/>
          <w:spacing w:val="-3"/>
          <w:sz w:val="18"/>
        </w:rPr>
        <w:t xml:space="preserve"> </w:t>
      </w:r>
      <w:r w:rsidRPr="0057653B">
        <w:rPr>
          <w:rFonts w:ascii="Arial" w:eastAsia="Arial" w:hAnsi="Arial" w:cs="Arial"/>
          <w:sz w:val="18"/>
        </w:rPr>
        <w:t>or</w:t>
      </w:r>
      <w:r w:rsidRPr="0057653B">
        <w:rPr>
          <w:rFonts w:ascii="Arial" w:eastAsia="Arial" w:hAnsi="Arial" w:cs="Arial"/>
          <w:spacing w:val="-3"/>
          <w:sz w:val="18"/>
        </w:rPr>
        <w:t xml:space="preserve"> </w:t>
      </w:r>
      <w:r w:rsidRPr="0057653B">
        <w:rPr>
          <w:rFonts w:ascii="Arial" w:eastAsia="Arial" w:hAnsi="Arial" w:cs="Arial"/>
          <w:sz w:val="18"/>
        </w:rPr>
        <w:t>external</w:t>
      </w:r>
      <w:r w:rsidRPr="0057653B">
        <w:rPr>
          <w:rFonts w:ascii="Arial" w:eastAsia="Arial" w:hAnsi="Arial" w:cs="Arial"/>
          <w:spacing w:val="-3"/>
          <w:sz w:val="18"/>
        </w:rPr>
        <w:t xml:space="preserve"> </w:t>
      </w:r>
      <w:r w:rsidRPr="0057653B">
        <w:rPr>
          <w:rFonts w:ascii="Arial" w:eastAsia="Arial" w:hAnsi="Arial" w:cs="Arial"/>
          <w:sz w:val="18"/>
        </w:rPr>
        <w:t xml:space="preserve">liquid-tight welded or brazed joints. Such joints shall be smooth, </w:t>
      </w:r>
      <w:r w:rsidRPr="001705F7">
        <w:rPr>
          <w:rFonts w:ascii="Arial" w:eastAsia="Arial" w:hAnsi="Arial" w:cs="Arial"/>
          <w:strike/>
          <w:sz w:val="18"/>
        </w:rPr>
        <w:t>accessible</w:t>
      </w:r>
      <w:r w:rsidRPr="0057653B">
        <w:rPr>
          <w:rFonts w:ascii="Arial" w:eastAsia="Arial" w:hAnsi="Arial" w:cs="Arial"/>
          <w:sz w:val="18"/>
        </w:rPr>
        <w:t xml:space="preserve"> </w:t>
      </w:r>
      <w:r w:rsidR="001705F7" w:rsidRPr="001705F7">
        <w:rPr>
          <w:rFonts w:ascii="Arial" w:eastAsia="Arial" w:hAnsi="Arial" w:cs="Arial"/>
          <w:sz w:val="18"/>
          <w:u w:val="single"/>
        </w:rPr>
        <w:t>available</w:t>
      </w:r>
      <w:r w:rsidR="001705F7">
        <w:rPr>
          <w:rFonts w:ascii="Arial" w:eastAsia="Arial" w:hAnsi="Arial" w:cs="Arial"/>
          <w:sz w:val="18"/>
        </w:rPr>
        <w:t xml:space="preserve"> </w:t>
      </w:r>
      <w:r w:rsidRPr="0057653B">
        <w:rPr>
          <w:rFonts w:ascii="Arial" w:eastAsia="Arial" w:hAnsi="Arial" w:cs="Arial"/>
          <w:sz w:val="18"/>
        </w:rPr>
        <w:t>for inspection, and without grease traps.</w:t>
      </w:r>
    </w:p>
    <w:p w14:paraId="16C1FA1F" w14:textId="77777777" w:rsidR="0057653B" w:rsidRPr="0057653B" w:rsidRDefault="0057653B" w:rsidP="0057653B">
      <w:pPr>
        <w:widowControl w:val="0"/>
        <w:autoSpaceDE w:val="0"/>
        <w:autoSpaceDN w:val="0"/>
        <w:spacing w:before="47" w:after="0" w:afterAutospacing="0"/>
        <w:ind w:left="380" w:firstLine="0"/>
        <w:rPr>
          <w:rFonts w:ascii="Arial" w:eastAsia="Arial" w:hAnsi="Arial" w:cs="Arial"/>
          <w:sz w:val="18"/>
        </w:rPr>
      </w:pPr>
      <w:r w:rsidRPr="0057653B">
        <w:rPr>
          <w:rFonts w:ascii="Arial" w:eastAsia="Arial" w:hAnsi="Arial" w:cs="Arial"/>
          <w:b/>
          <w:sz w:val="18"/>
        </w:rPr>
        <w:t>Exceptions:</w:t>
      </w:r>
      <w:r w:rsidRPr="0057653B">
        <w:rPr>
          <w:rFonts w:ascii="Arial" w:eastAsia="Arial" w:hAnsi="Arial" w:cs="Arial"/>
          <w:b/>
          <w:spacing w:val="-6"/>
          <w:sz w:val="18"/>
        </w:rPr>
        <w:t xml:space="preserve"> </w:t>
      </w:r>
      <w:r w:rsidRPr="0057653B">
        <w:rPr>
          <w:rFonts w:ascii="Arial" w:eastAsia="Arial" w:hAnsi="Arial" w:cs="Arial"/>
          <w:sz w:val="18"/>
        </w:rPr>
        <w:t>This</w:t>
      </w:r>
      <w:r w:rsidRPr="0057653B">
        <w:rPr>
          <w:rFonts w:ascii="Arial" w:eastAsia="Arial" w:hAnsi="Arial" w:cs="Arial"/>
          <w:spacing w:val="-6"/>
          <w:sz w:val="18"/>
        </w:rPr>
        <w:t xml:space="preserve"> </w:t>
      </w:r>
      <w:r w:rsidRPr="0057653B">
        <w:rPr>
          <w:rFonts w:ascii="Arial" w:eastAsia="Arial" w:hAnsi="Arial" w:cs="Arial"/>
          <w:sz w:val="18"/>
        </w:rPr>
        <w:t>section</w:t>
      </w:r>
      <w:r w:rsidRPr="0057653B">
        <w:rPr>
          <w:rFonts w:ascii="Arial" w:eastAsia="Arial" w:hAnsi="Arial" w:cs="Arial"/>
          <w:spacing w:val="-6"/>
          <w:sz w:val="18"/>
        </w:rPr>
        <w:t xml:space="preserve"> </w:t>
      </w:r>
      <w:r w:rsidRPr="0057653B">
        <w:rPr>
          <w:rFonts w:ascii="Arial" w:eastAsia="Arial" w:hAnsi="Arial" w:cs="Arial"/>
          <w:sz w:val="18"/>
        </w:rPr>
        <w:t>shall</w:t>
      </w:r>
      <w:r w:rsidRPr="0057653B">
        <w:rPr>
          <w:rFonts w:ascii="Arial" w:eastAsia="Arial" w:hAnsi="Arial" w:cs="Arial"/>
          <w:spacing w:val="-6"/>
          <w:sz w:val="18"/>
        </w:rPr>
        <w:t xml:space="preserve"> </w:t>
      </w:r>
      <w:r w:rsidRPr="0057653B">
        <w:rPr>
          <w:rFonts w:ascii="Arial" w:eastAsia="Arial" w:hAnsi="Arial" w:cs="Arial"/>
          <w:sz w:val="18"/>
        </w:rPr>
        <w:t>not</w:t>
      </w:r>
      <w:r w:rsidRPr="0057653B">
        <w:rPr>
          <w:rFonts w:ascii="Arial" w:eastAsia="Arial" w:hAnsi="Arial" w:cs="Arial"/>
          <w:spacing w:val="-6"/>
          <w:sz w:val="18"/>
        </w:rPr>
        <w:t xml:space="preserve"> </w:t>
      </w:r>
      <w:r w:rsidRPr="0057653B">
        <w:rPr>
          <w:rFonts w:ascii="Arial" w:eastAsia="Arial" w:hAnsi="Arial" w:cs="Arial"/>
          <w:sz w:val="18"/>
        </w:rPr>
        <w:t>apply</w:t>
      </w:r>
      <w:r w:rsidRPr="0057653B">
        <w:rPr>
          <w:rFonts w:ascii="Arial" w:eastAsia="Arial" w:hAnsi="Arial" w:cs="Arial"/>
          <w:spacing w:val="-6"/>
          <w:sz w:val="18"/>
        </w:rPr>
        <w:t xml:space="preserve"> </w:t>
      </w:r>
      <w:r w:rsidRPr="0057653B">
        <w:rPr>
          <w:rFonts w:ascii="Arial" w:eastAsia="Arial" w:hAnsi="Arial" w:cs="Arial"/>
          <w:spacing w:val="-5"/>
          <w:sz w:val="18"/>
        </w:rPr>
        <w:t>to:</w:t>
      </w:r>
    </w:p>
    <w:p w14:paraId="2AA539E0" w14:textId="77777777" w:rsidR="0057653B" w:rsidRPr="0057653B" w:rsidRDefault="0057653B" w:rsidP="0057653B">
      <w:pPr>
        <w:widowControl w:val="0"/>
        <w:tabs>
          <w:tab w:val="left" w:pos="993"/>
        </w:tabs>
        <w:autoSpaceDE w:val="0"/>
        <w:autoSpaceDN w:val="0"/>
        <w:spacing w:before="63" w:after="0" w:afterAutospacing="0"/>
        <w:ind w:left="993" w:hanging="253"/>
        <w:rPr>
          <w:rFonts w:ascii="Arial" w:eastAsia="Arial" w:hAnsi="Arial" w:cs="Arial"/>
          <w:sz w:val="18"/>
        </w:rPr>
      </w:pPr>
      <w:r w:rsidRPr="0057653B">
        <w:rPr>
          <w:rFonts w:ascii="Arial" w:eastAsia="Arial" w:hAnsi="Arial" w:cs="Arial"/>
          <w:w w:val="99"/>
          <w:sz w:val="18"/>
          <w:szCs w:val="18"/>
        </w:rPr>
        <w:t>1.</w:t>
      </w:r>
      <w:r w:rsidRPr="0057653B">
        <w:rPr>
          <w:rFonts w:ascii="Arial" w:eastAsia="Arial" w:hAnsi="Arial" w:cs="Arial"/>
          <w:w w:val="99"/>
          <w:sz w:val="18"/>
          <w:szCs w:val="18"/>
        </w:rPr>
        <w:tab/>
      </w:r>
      <w:r w:rsidRPr="0057653B">
        <w:rPr>
          <w:rFonts w:ascii="Arial" w:eastAsia="Arial" w:hAnsi="Arial" w:cs="Arial"/>
          <w:sz w:val="18"/>
        </w:rPr>
        <w:t>A</w:t>
      </w:r>
      <w:r w:rsidRPr="0057653B">
        <w:rPr>
          <w:rFonts w:ascii="Arial" w:eastAsia="Arial" w:hAnsi="Arial" w:cs="Arial"/>
          <w:spacing w:val="-6"/>
          <w:sz w:val="18"/>
        </w:rPr>
        <w:t xml:space="preserve"> </w:t>
      </w:r>
      <w:r w:rsidRPr="0057653B">
        <w:rPr>
          <w:rFonts w:ascii="Arial" w:eastAsia="Arial" w:hAnsi="Arial" w:cs="Arial"/>
          <w:sz w:val="18"/>
        </w:rPr>
        <w:t>vertical</w:t>
      </w:r>
      <w:r w:rsidRPr="0057653B">
        <w:rPr>
          <w:rFonts w:ascii="Arial" w:eastAsia="Arial" w:hAnsi="Arial" w:cs="Arial"/>
          <w:spacing w:val="-5"/>
          <w:sz w:val="18"/>
        </w:rPr>
        <w:t xml:space="preserve"> </w:t>
      </w:r>
      <w:r w:rsidRPr="0057653B">
        <w:rPr>
          <w:rFonts w:ascii="Arial" w:eastAsia="Arial" w:hAnsi="Arial" w:cs="Arial"/>
          <w:sz w:val="18"/>
        </w:rPr>
        <w:t>duct-to-hood</w:t>
      </w:r>
      <w:r w:rsidRPr="0057653B">
        <w:rPr>
          <w:rFonts w:ascii="Arial" w:eastAsia="Arial" w:hAnsi="Arial" w:cs="Arial"/>
          <w:spacing w:val="-5"/>
          <w:sz w:val="18"/>
        </w:rPr>
        <w:t xml:space="preserve"> </w:t>
      </w:r>
      <w:r w:rsidRPr="0057653B">
        <w:rPr>
          <w:rFonts w:ascii="Arial" w:eastAsia="Arial" w:hAnsi="Arial" w:cs="Arial"/>
          <w:sz w:val="18"/>
        </w:rPr>
        <w:t>collar</w:t>
      </w:r>
      <w:r w:rsidRPr="0057653B">
        <w:rPr>
          <w:rFonts w:ascii="Arial" w:eastAsia="Arial" w:hAnsi="Arial" w:cs="Arial"/>
          <w:spacing w:val="-5"/>
          <w:sz w:val="18"/>
        </w:rPr>
        <w:t xml:space="preserve"> </w:t>
      </w:r>
      <w:r w:rsidRPr="0057653B">
        <w:rPr>
          <w:rFonts w:ascii="Arial" w:eastAsia="Arial" w:hAnsi="Arial" w:cs="Arial"/>
          <w:sz w:val="18"/>
        </w:rPr>
        <w:t>connection</w:t>
      </w:r>
      <w:r w:rsidRPr="0057653B">
        <w:rPr>
          <w:rFonts w:ascii="Arial" w:eastAsia="Arial" w:hAnsi="Arial" w:cs="Arial"/>
          <w:spacing w:val="-6"/>
          <w:sz w:val="18"/>
        </w:rPr>
        <w:t xml:space="preserve"> </w:t>
      </w:r>
      <w:r w:rsidRPr="0057653B">
        <w:rPr>
          <w:rFonts w:ascii="Arial" w:eastAsia="Arial" w:hAnsi="Arial" w:cs="Arial"/>
          <w:sz w:val="18"/>
        </w:rPr>
        <w:t>made</w:t>
      </w:r>
      <w:r w:rsidRPr="0057653B">
        <w:rPr>
          <w:rFonts w:ascii="Arial" w:eastAsia="Arial" w:hAnsi="Arial" w:cs="Arial"/>
          <w:spacing w:val="-5"/>
          <w:sz w:val="18"/>
        </w:rPr>
        <w:t xml:space="preserve"> </w:t>
      </w:r>
      <w:r w:rsidRPr="0057653B">
        <w:rPr>
          <w:rFonts w:ascii="Arial" w:eastAsia="Arial" w:hAnsi="Arial" w:cs="Arial"/>
          <w:sz w:val="18"/>
        </w:rPr>
        <w:t>in</w:t>
      </w:r>
      <w:r w:rsidRPr="0057653B">
        <w:rPr>
          <w:rFonts w:ascii="Arial" w:eastAsia="Arial" w:hAnsi="Arial" w:cs="Arial"/>
          <w:spacing w:val="-5"/>
          <w:sz w:val="18"/>
        </w:rPr>
        <w:t xml:space="preserve"> </w:t>
      </w:r>
      <w:r w:rsidRPr="0057653B">
        <w:rPr>
          <w:rFonts w:ascii="Arial" w:eastAsia="Arial" w:hAnsi="Arial" w:cs="Arial"/>
          <w:sz w:val="18"/>
        </w:rPr>
        <w:t>the</w:t>
      </w:r>
      <w:r w:rsidRPr="0057653B">
        <w:rPr>
          <w:rFonts w:ascii="Arial" w:eastAsia="Arial" w:hAnsi="Arial" w:cs="Arial"/>
          <w:spacing w:val="-5"/>
          <w:sz w:val="18"/>
        </w:rPr>
        <w:t xml:space="preserve"> </w:t>
      </w:r>
      <w:r w:rsidRPr="0057653B">
        <w:rPr>
          <w:rFonts w:ascii="Arial" w:eastAsia="Arial" w:hAnsi="Arial" w:cs="Arial"/>
          <w:sz w:val="18"/>
        </w:rPr>
        <w:t>top</w:t>
      </w:r>
      <w:r w:rsidRPr="0057653B">
        <w:rPr>
          <w:rFonts w:ascii="Arial" w:eastAsia="Arial" w:hAnsi="Arial" w:cs="Arial"/>
          <w:spacing w:val="-5"/>
          <w:sz w:val="18"/>
        </w:rPr>
        <w:t xml:space="preserve"> </w:t>
      </w:r>
      <w:r w:rsidRPr="0057653B">
        <w:rPr>
          <w:rFonts w:ascii="Arial" w:eastAsia="Arial" w:hAnsi="Arial" w:cs="Arial"/>
          <w:sz w:val="18"/>
        </w:rPr>
        <w:t>plane</w:t>
      </w:r>
      <w:r w:rsidRPr="0057653B">
        <w:rPr>
          <w:rFonts w:ascii="Arial" w:eastAsia="Arial" w:hAnsi="Arial" w:cs="Arial"/>
          <w:spacing w:val="-6"/>
          <w:sz w:val="18"/>
        </w:rPr>
        <w:t xml:space="preserve"> </w:t>
      </w:r>
      <w:r w:rsidRPr="0057653B">
        <w:rPr>
          <w:rFonts w:ascii="Arial" w:eastAsia="Arial" w:hAnsi="Arial" w:cs="Arial"/>
          <w:sz w:val="18"/>
        </w:rPr>
        <w:t>of</w:t>
      </w:r>
      <w:r w:rsidRPr="0057653B">
        <w:rPr>
          <w:rFonts w:ascii="Arial" w:eastAsia="Arial" w:hAnsi="Arial" w:cs="Arial"/>
          <w:spacing w:val="-5"/>
          <w:sz w:val="18"/>
        </w:rPr>
        <w:t xml:space="preserve"> </w:t>
      </w:r>
      <w:r w:rsidRPr="0057653B">
        <w:rPr>
          <w:rFonts w:ascii="Arial" w:eastAsia="Arial" w:hAnsi="Arial" w:cs="Arial"/>
          <w:sz w:val="18"/>
        </w:rPr>
        <w:t>the</w:t>
      </w:r>
      <w:r w:rsidRPr="0057653B">
        <w:rPr>
          <w:rFonts w:ascii="Arial" w:eastAsia="Arial" w:hAnsi="Arial" w:cs="Arial"/>
          <w:spacing w:val="-5"/>
          <w:sz w:val="18"/>
        </w:rPr>
        <w:t xml:space="preserve"> </w:t>
      </w:r>
      <w:r w:rsidRPr="0057653B">
        <w:rPr>
          <w:rFonts w:ascii="Arial" w:eastAsia="Arial" w:hAnsi="Arial" w:cs="Arial"/>
          <w:sz w:val="18"/>
        </w:rPr>
        <w:t>hood</w:t>
      </w:r>
      <w:r w:rsidRPr="0057653B">
        <w:rPr>
          <w:rFonts w:ascii="Arial" w:eastAsia="Arial" w:hAnsi="Arial" w:cs="Arial"/>
          <w:spacing w:val="-5"/>
          <w:sz w:val="18"/>
        </w:rPr>
        <w:t xml:space="preserve"> </w:t>
      </w:r>
      <w:r w:rsidRPr="0057653B">
        <w:rPr>
          <w:rFonts w:ascii="Arial" w:eastAsia="Arial" w:hAnsi="Arial" w:cs="Arial"/>
          <w:sz w:val="18"/>
        </w:rPr>
        <w:t>in</w:t>
      </w:r>
      <w:r w:rsidRPr="0057653B">
        <w:rPr>
          <w:rFonts w:ascii="Arial" w:eastAsia="Arial" w:hAnsi="Arial" w:cs="Arial"/>
          <w:spacing w:val="-5"/>
          <w:sz w:val="18"/>
        </w:rPr>
        <w:t xml:space="preserve"> </w:t>
      </w:r>
      <w:r w:rsidRPr="0057653B">
        <w:rPr>
          <w:rFonts w:ascii="Arial" w:eastAsia="Arial" w:hAnsi="Arial" w:cs="Arial"/>
          <w:sz w:val="18"/>
        </w:rPr>
        <w:t>accordance</w:t>
      </w:r>
      <w:r w:rsidRPr="0057653B">
        <w:rPr>
          <w:rFonts w:ascii="Arial" w:eastAsia="Arial" w:hAnsi="Arial" w:cs="Arial"/>
          <w:spacing w:val="-6"/>
          <w:sz w:val="18"/>
        </w:rPr>
        <w:t xml:space="preserve"> </w:t>
      </w:r>
      <w:r w:rsidRPr="0057653B">
        <w:rPr>
          <w:rFonts w:ascii="Arial" w:eastAsia="Arial" w:hAnsi="Arial" w:cs="Arial"/>
          <w:sz w:val="18"/>
        </w:rPr>
        <w:t>with</w:t>
      </w:r>
      <w:r w:rsidRPr="0057653B">
        <w:rPr>
          <w:rFonts w:ascii="Arial" w:eastAsia="Arial" w:hAnsi="Arial" w:cs="Arial"/>
          <w:spacing w:val="-5"/>
          <w:sz w:val="18"/>
        </w:rPr>
        <w:t xml:space="preserve"> </w:t>
      </w:r>
      <w:proofErr w:type="gramStart"/>
      <w:r w:rsidRPr="0057653B">
        <w:rPr>
          <w:rFonts w:ascii="Arial" w:eastAsia="Arial" w:hAnsi="Arial" w:cs="Arial"/>
          <w:sz w:val="18"/>
        </w:rPr>
        <w:t>all</w:t>
      </w:r>
      <w:r w:rsidRPr="0057653B">
        <w:rPr>
          <w:rFonts w:ascii="Arial" w:eastAsia="Arial" w:hAnsi="Arial" w:cs="Arial"/>
          <w:spacing w:val="-5"/>
          <w:sz w:val="18"/>
        </w:rPr>
        <w:t xml:space="preserve"> </w:t>
      </w:r>
      <w:r w:rsidRPr="0057653B">
        <w:rPr>
          <w:rFonts w:ascii="Arial" w:eastAsia="Arial" w:hAnsi="Arial" w:cs="Arial"/>
          <w:sz w:val="18"/>
        </w:rPr>
        <w:t>of</w:t>
      </w:r>
      <w:proofErr w:type="gramEnd"/>
      <w:r w:rsidRPr="0057653B">
        <w:rPr>
          <w:rFonts w:ascii="Arial" w:eastAsia="Arial" w:hAnsi="Arial" w:cs="Arial"/>
          <w:spacing w:val="-5"/>
          <w:sz w:val="18"/>
        </w:rPr>
        <w:t xml:space="preserve"> </w:t>
      </w:r>
      <w:r w:rsidRPr="0057653B">
        <w:rPr>
          <w:rFonts w:ascii="Arial" w:eastAsia="Arial" w:hAnsi="Arial" w:cs="Arial"/>
          <w:sz w:val="18"/>
        </w:rPr>
        <w:t>the</w:t>
      </w:r>
      <w:r w:rsidRPr="0057653B">
        <w:rPr>
          <w:rFonts w:ascii="Arial" w:eastAsia="Arial" w:hAnsi="Arial" w:cs="Arial"/>
          <w:spacing w:val="-5"/>
          <w:sz w:val="18"/>
        </w:rPr>
        <w:t xml:space="preserve"> </w:t>
      </w:r>
      <w:r w:rsidRPr="0057653B">
        <w:rPr>
          <w:rFonts w:ascii="Arial" w:eastAsia="Arial" w:hAnsi="Arial" w:cs="Arial"/>
          <w:spacing w:val="-2"/>
          <w:sz w:val="18"/>
        </w:rPr>
        <w:t>following:</w:t>
      </w:r>
    </w:p>
    <w:p w14:paraId="1FAA0C36" w14:textId="77777777" w:rsidR="0057653B" w:rsidRPr="0057653B" w:rsidRDefault="0057653B" w:rsidP="0057653B">
      <w:pPr>
        <w:widowControl w:val="0"/>
        <w:tabs>
          <w:tab w:val="left" w:pos="1398"/>
          <w:tab w:val="left" w:pos="1400"/>
        </w:tabs>
        <w:autoSpaceDE w:val="0"/>
        <w:autoSpaceDN w:val="0"/>
        <w:spacing w:before="63" w:after="0" w:afterAutospacing="0" w:line="312" w:lineRule="auto"/>
        <w:ind w:left="1400" w:right="635" w:hanging="405"/>
        <w:rPr>
          <w:rFonts w:ascii="Arial" w:eastAsia="Arial" w:hAnsi="Arial" w:cs="Arial"/>
          <w:sz w:val="18"/>
        </w:rPr>
      </w:pPr>
      <w:r w:rsidRPr="0057653B">
        <w:rPr>
          <w:rFonts w:ascii="Arial" w:eastAsia="Arial" w:hAnsi="Arial" w:cs="Arial"/>
          <w:w w:val="99"/>
          <w:sz w:val="18"/>
          <w:szCs w:val="18"/>
        </w:rPr>
        <w:t>1.1.</w:t>
      </w:r>
      <w:r w:rsidRPr="0057653B">
        <w:rPr>
          <w:rFonts w:ascii="Arial" w:eastAsia="Arial" w:hAnsi="Arial" w:cs="Arial"/>
          <w:w w:val="99"/>
          <w:sz w:val="18"/>
          <w:szCs w:val="18"/>
        </w:rPr>
        <w:tab/>
      </w:r>
      <w:r w:rsidRPr="0057653B">
        <w:rPr>
          <w:rFonts w:ascii="Arial" w:eastAsia="Arial" w:hAnsi="Arial" w:cs="Arial"/>
          <w:sz w:val="18"/>
        </w:rPr>
        <w:t>The</w:t>
      </w:r>
      <w:r w:rsidRPr="0057653B">
        <w:rPr>
          <w:rFonts w:ascii="Arial" w:eastAsia="Arial" w:hAnsi="Arial" w:cs="Arial"/>
          <w:spacing w:val="-4"/>
          <w:sz w:val="18"/>
        </w:rPr>
        <w:t xml:space="preserve"> </w:t>
      </w:r>
      <w:r w:rsidRPr="0057653B">
        <w:rPr>
          <w:rFonts w:ascii="Arial" w:eastAsia="Arial" w:hAnsi="Arial" w:cs="Arial"/>
          <w:strike/>
          <w:sz w:val="18"/>
        </w:rPr>
        <w:t>hood</w:t>
      </w:r>
      <w:r w:rsidRPr="0057653B">
        <w:rPr>
          <w:rFonts w:ascii="Arial" w:eastAsia="Arial" w:hAnsi="Arial" w:cs="Arial"/>
          <w:strike/>
          <w:spacing w:val="-3"/>
          <w:sz w:val="18"/>
        </w:rPr>
        <w:t xml:space="preserve"> </w:t>
      </w:r>
      <w:r w:rsidRPr="0057653B">
        <w:rPr>
          <w:rFonts w:ascii="Arial" w:eastAsia="Arial" w:hAnsi="Arial" w:cs="Arial"/>
          <w:strike/>
          <w:sz w:val="18"/>
        </w:rPr>
        <w:t>duct</w:t>
      </w:r>
      <w:r w:rsidRPr="0057653B">
        <w:rPr>
          <w:rFonts w:ascii="Arial" w:eastAsia="Arial" w:hAnsi="Arial" w:cs="Arial"/>
          <w:strike/>
          <w:spacing w:val="-3"/>
          <w:sz w:val="18"/>
        </w:rPr>
        <w:t xml:space="preserve"> </w:t>
      </w:r>
      <w:r w:rsidRPr="0057653B">
        <w:rPr>
          <w:rFonts w:ascii="Arial" w:eastAsia="Arial" w:hAnsi="Arial" w:cs="Arial"/>
          <w:strike/>
          <w:sz w:val="18"/>
        </w:rPr>
        <w:t>opening</w:t>
      </w:r>
      <w:r w:rsidRPr="0057653B">
        <w:rPr>
          <w:rFonts w:ascii="Arial" w:eastAsia="Arial" w:hAnsi="Arial" w:cs="Arial"/>
          <w:spacing w:val="-3"/>
          <w:sz w:val="18"/>
        </w:rPr>
        <w:t xml:space="preserve"> </w:t>
      </w:r>
      <w:r w:rsidRPr="0057653B">
        <w:rPr>
          <w:rFonts w:ascii="Arial" w:eastAsia="Arial" w:hAnsi="Arial" w:cs="Arial"/>
          <w:sz w:val="18"/>
          <w:u w:val="single"/>
        </w:rPr>
        <w:t>the</w:t>
      </w:r>
      <w:r w:rsidRPr="0057653B">
        <w:rPr>
          <w:rFonts w:ascii="Arial" w:eastAsia="Arial" w:hAnsi="Arial" w:cs="Arial"/>
          <w:spacing w:val="-3"/>
          <w:sz w:val="18"/>
          <w:u w:val="single"/>
        </w:rPr>
        <w:t xml:space="preserve"> </w:t>
      </w:r>
      <w:r w:rsidRPr="0057653B">
        <w:rPr>
          <w:rFonts w:ascii="Arial" w:eastAsia="Arial" w:hAnsi="Arial" w:cs="Arial"/>
          <w:sz w:val="18"/>
          <w:u w:val="single"/>
        </w:rPr>
        <w:t>exhaust</w:t>
      </w:r>
      <w:r w:rsidRPr="0057653B">
        <w:rPr>
          <w:rFonts w:ascii="Arial" w:eastAsia="Arial" w:hAnsi="Arial" w:cs="Arial"/>
          <w:spacing w:val="-3"/>
          <w:sz w:val="18"/>
          <w:u w:val="single"/>
        </w:rPr>
        <w:t xml:space="preserve"> </w:t>
      </w:r>
      <w:r w:rsidRPr="0057653B">
        <w:rPr>
          <w:rFonts w:ascii="Arial" w:eastAsia="Arial" w:hAnsi="Arial" w:cs="Arial"/>
          <w:sz w:val="18"/>
          <w:u w:val="single"/>
        </w:rPr>
        <w:t>outlet</w:t>
      </w:r>
      <w:r w:rsidRPr="0057653B">
        <w:rPr>
          <w:rFonts w:ascii="Arial" w:eastAsia="Arial" w:hAnsi="Arial" w:cs="Arial"/>
          <w:spacing w:val="-3"/>
          <w:sz w:val="18"/>
          <w:u w:val="single"/>
        </w:rPr>
        <w:t xml:space="preserve"> </w:t>
      </w:r>
      <w:r w:rsidRPr="0057653B">
        <w:rPr>
          <w:rFonts w:ascii="Arial" w:eastAsia="Arial" w:hAnsi="Arial" w:cs="Arial"/>
          <w:sz w:val="18"/>
          <w:u w:val="single"/>
        </w:rPr>
        <w:t>of</w:t>
      </w:r>
      <w:r w:rsidRPr="0057653B">
        <w:rPr>
          <w:rFonts w:ascii="Arial" w:eastAsia="Arial" w:hAnsi="Arial" w:cs="Arial"/>
          <w:spacing w:val="-3"/>
          <w:sz w:val="18"/>
          <w:u w:val="single"/>
        </w:rPr>
        <w:t xml:space="preserve"> </w:t>
      </w:r>
      <w:r w:rsidRPr="0057653B">
        <w:rPr>
          <w:rFonts w:ascii="Arial" w:eastAsia="Arial" w:hAnsi="Arial" w:cs="Arial"/>
          <w:sz w:val="18"/>
          <w:u w:val="single"/>
        </w:rPr>
        <w:t>the</w:t>
      </w:r>
      <w:r w:rsidRPr="0057653B">
        <w:rPr>
          <w:rFonts w:ascii="Arial" w:eastAsia="Arial" w:hAnsi="Arial" w:cs="Arial"/>
          <w:spacing w:val="-3"/>
          <w:sz w:val="18"/>
          <w:u w:val="single"/>
        </w:rPr>
        <w:t xml:space="preserve"> </w:t>
      </w:r>
      <w:r w:rsidRPr="0057653B">
        <w:rPr>
          <w:rFonts w:ascii="Arial" w:eastAsia="Arial" w:hAnsi="Arial" w:cs="Arial"/>
          <w:sz w:val="18"/>
          <w:u w:val="single"/>
        </w:rPr>
        <w:t>hood</w:t>
      </w:r>
      <w:r w:rsidRPr="0057653B">
        <w:rPr>
          <w:rFonts w:ascii="Arial" w:eastAsia="Arial" w:hAnsi="Arial" w:cs="Arial"/>
          <w:spacing w:val="-16"/>
          <w:sz w:val="18"/>
        </w:rPr>
        <w:t xml:space="preserve"> </w:t>
      </w:r>
      <w:r w:rsidRPr="0057653B">
        <w:rPr>
          <w:rFonts w:ascii="Arial" w:eastAsia="Arial" w:hAnsi="Arial" w:cs="Arial"/>
          <w:sz w:val="18"/>
        </w:rPr>
        <w:t>shall</w:t>
      </w:r>
      <w:r w:rsidRPr="0057653B">
        <w:rPr>
          <w:rFonts w:ascii="Arial" w:eastAsia="Arial" w:hAnsi="Arial" w:cs="Arial"/>
          <w:spacing w:val="-3"/>
          <w:sz w:val="18"/>
        </w:rPr>
        <w:t xml:space="preserve"> </w:t>
      </w:r>
      <w:r w:rsidRPr="0057653B">
        <w:rPr>
          <w:rFonts w:ascii="Arial" w:eastAsia="Arial" w:hAnsi="Arial" w:cs="Arial"/>
          <w:sz w:val="18"/>
        </w:rPr>
        <w:t>have</w:t>
      </w:r>
      <w:r w:rsidRPr="0057653B">
        <w:rPr>
          <w:rFonts w:ascii="Arial" w:eastAsia="Arial" w:hAnsi="Arial" w:cs="Arial"/>
          <w:spacing w:val="-3"/>
          <w:sz w:val="18"/>
        </w:rPr>
        <w:t xml:space="preserve"> </w:t>
      </w:r>
      <w:r w:rsidRPr="0057653B">
        <w:rPr>
          <w:rFonts w:ascii="Arial" w:eastAsia="Arial" w:hAnsi="Arial" w:cs="Arial"/>
          <w:sz w:val="18"/>
        </w:rPr>
        <w:t>a</w:t>
      </w:r>
      <w:r w:rsidRPr="0057653B">
        <w:rPr>
          <w:rFonts w:ascii="Arial" w:eastAsia="Arial" w:hAnsi="Arial" w:cs="Arial"/>
          <w:spacing w:val="-3"/>
          <w:sz w:val="18"/>
        </w:rPr>
        <w:t xml:space="preserve"> </w:t>
      </w:r>
      <w:r w:rsidRPr="0057653B">
        <w:rPr>
          <w:rFonts w:ascii="Arial" w:eastAsia="Arial" w:hAnsi="Arial" w:cs="Arial"/>
          <w:sz w:val="18"/>
        </w:rPr>
        <w:t>1-inch-deep</w:t>
      </w:r>
      <w:r w:rsidRPr="0057653B">
        <w:rPr>
          <w:rFonts w:ascii="Arial" w:eastAsia="Arial" w:hAnsi="Arial" w:cs="Arial"/>
          <w:spacing w:val="-3"/>
          <w:sz w:val="18"/>
        </w:rPr>
        <w:t xml:space="preserve"> </w:t>
      </w:r>
      <w:r w:rsidRPr="0057653B">
        <w:rPr>
          <w:rFonts w:ascii="Arial" w:eastAsia="Arial" w:hAnsi="Arial" w:cs="Arial"/>
          <w:sz w:val="18"/>
        </w:rPr>
        <w:t>(25</w:t>
      </w:r>
      <w:r w:rsidRPr="0057653B">
        <w:rPr>
          <w:rFonts w:ascii="Arial" w:eastAsia="Arial" w:hAnsi="Arial" w:cs="Arial"/>
          <w:spacing w:val="-3"/>
          <w:sz w:val="18"/>
        </w:rPr>
        <w:t xml:space="preserve"> </w:t>
      </w:r>
      <w:r w:rsidRPr="0057653B">
        <w:rPr>
          <w:rFonts w:ascii="Arial" w:eastAsia="Arial" w:hAnsi="Arial" w:cs="Arial"/>
          <w:sz w:val="18"/>
        </w:rPr>
        <w:t>mm),</w:t>
      </w:r>
      <w:r w:rsidRPr="0057653B">
        <w:rPr>
          <w:rFonts w:ascii="Arial" w:eastAsia="Arial" w:hAnsi="Arial" w:cs="Arial"/>
          <w:spacing w:val="-3"/>
          <w:sz w:val="18"/>
        </w:rPr>
        <w:t xml:space="preserve"> </w:t>
      </w:r>
      <w:r w:rsidRPr="0057653B">
        <w:rPr>
          <w:rFonts w:ascii="Arial" w:eastAsia="Arial" w:hAnsi="Arial" w:cs="Arial"/>
          <w:sz w:val="18"/>
        </w:rPr>
        <w:t>full</w:t>
      </w:r>
      <w:r w:rsidRPr="0057653B">
        <w:rPr>
          <w:rFonts w:ascii="Arial" w:eastAsia="Arial" w:hAnsi="Arial" w:cs="Arial"/>
          <w:spacing w:val="-3"/>
          <w:sz w:val="18"/>
        </w:rPr>
        <w:t xml:space="preserve"> </w:t>
      </w:r>
      <w:r w:rsidRPr="0057653B">
        <w:rPr>
          <w:rFonts w:ascii="Arial" w:eastAsia="Arial" w:hAnsi="Arial" w:cs="Arial"/>
          <w:sz w:val="18"/>
        </w:rPr>
        <w:t>perimeter,</w:t>
      </w:r>
      <w:r w:rsidRPr="0057653B">
        <w:rPr>
          <w:rFonts w:ascii="Arial" w:eastAsia="Arial" w:hAnsi="Arial" w:cs="Arial"/>
          <w:spacing w:val="-3"/>
          <w:sz w:val="18"/>
        </w:rPr>
        <w:t xml:space="preserve"> </w:t>
      </w:r>
      <w:r w:rsidRPr="0057653B">
        <w:rPr>
          <w:rFonts w:ascii="Arial" w:eastAsia="Arial" w:hAnsi="Arial" w:cs="Arial"/>
          <w:sz w:val="18"/>
        </w:rPr>
        <w:t>welded</w:t>
      </w:r>
      <w:r w:rsidRPr="0057653B">
        <w:rPr>
          <w:rFonts w:ascii="Arial" w:eastAsia="Arial" w:hAnsi="Arial" w:cs="Arial"/>
          <w:spacing w:val="-3"/>
          <w:sz w:val="18"/>
        </w:rPr>
        <w:t xml:space="preserve"> </w:t>
      </w:r>
      <w:r w:rsidRPr="0057653B">
        <w:rPr>
          <w:rFonts w:ascii="Arial" w:eastAsia="Arial" w:hAnsi="Arial" w:cs="Arial"/>
          <w:sz w:val="18"/>
        </w:rPr>
        <w:t>flange turned down into the hood interior at an angle of 90 degrees (1.57 rad) from the plane of the opening.</w:t>
      </w:r>
    </w:p>
    <w:p w14:paraId="59A3322E" w14:textId="77777777" w:rsidR="0057653B" w:rsidRPr="0057653B" w:rsidRDefault="0057653B" w:rsidP="0057653B">
      <w:pPr>
        <w:widowControl w:val="0"/>
        <w:tabs>
          <w:tab w:val="left" w:pos="1398"/>
          <w:tab w:val="left" w:pos="1400"/>
        </w:tabs>
        <w:autoSpaceDE w:val="0"/>
        <w:autoSpaceDN w:val="0"/>
        <w:spacing w:before="107" w:after="0" w:afterAutospacing="0" w:line="312" w:lineRule="auto"/>
        <w:ind w:left="1400" w:right="156" w:hanging="405"/>
        <w:rPr>
          <w:rFonts w:ascii="Arial" w:eastAsia="Arial" w:hAnsi="Arial" w:cs="Arial"/>
          <w:sz w:val="18"/>
        </w:rPr>
      </w:pPr>
      <w:r w:rsidRPr="0057653B">
        <w:rPr>
          <w:rFonts w:ascii="Arial" w:eastAsia="Arial" w:hAnsi="Arial" w:cs="Arial"/>
          <w:w w:val="99"/>
          <w:sz w:val="18"/>
          <w:szCs w:val="18"/>
        </w:rPr>
        <w:t>1.2.</w:t>
      </w:r>
      <w:r w:rsidRPr="0057653B">
        <w:rPr>
          <w:rFonts w:ascii="Arial" w:eastAsia="Arial" w:hAnsi="Arial" w:cs="Arial"/>
          <w:w w:val="99"/>
          <w:sz w:val="18"/>
          <w:szCs w:val="18"/>
        </w:rPr>
        <w:tab/>
      </w:r>
      <w:r w:rsidRPr="0057653B">
        <w:rPr>
          <w:rFonts w:ascii="Arial" w:eastAsia="Arial" w:hAnsi="Arial" w:cs="Arial"/>
          <w:sz w:val="18"/>
        </w:rPr>
        <w:t>The</w:t>
      </w:r>
      <w:r w:rsidRPr="0057653B">
        <w:rPr>
          <w:rFonts w:ascii="Arial" w:eastAsia="Arial" w:hAnsi="Arial" w:cs="Arial"/>
          <w:spacing w:val="-2"/>
          <w:sz w:val="18"/>
        </w:rPr>
        <w:t xml:space="preserve"> </w:t>
      </w:r>
      <w:r w:rsidRPr="0057653B">
        <w:rPr>
          <w:rFonts w:ascii="Arial" w:eastAsia="Arial" w:hAnsi="Arial" w:cs="Arial"/>
          <w:sz w:val="18"/>
          <w:u w:val="single"/>
        </w:rPr>
        <w:t>grease</w:t>
      </w:r>
      <w:r w:rsidRPr="0057653B">
        <w:rPr>
          <w:rFonts w:ascii="Arial" w:eastAsia="Arial" w:hAnsi="Arial" w:cs="Arial"/>
          <w:sz w:val="18"/>
        </w:rPr>
        <w:t xml:space="preserve"> duct</w:t>
      </w:r>
      <w:r w:rsidRPr="0057653B">
        <w:rPr>
          <w:rFonts w:ascii="Arial" w:eastAsia="Arial" w:hAnsi="Arial" w:cs="Arial"/>
          <w:spacing w:val="-2"/>
          <w:sz w:val="18"/>
        </w:rPr>
        <w:t xml:space="preserve"> </w:t>
      </w:r>
      <w:r w:rsidRPr="0057653B">
        <w:rPr>
          <w:rFonts w:ascii="Arial" w:eastAsia="Arial" w:hAnsi="Arial" w:cs="Arial"/>
          <w:sz w:val="18"/>
        </w:rPr>
        <w:t>shall</w:t>
      </w:r>
      <w:r w:rsidRPr="0057653B">
        <w:rPr>
          <w:rFonts w:ascii="Arial" w:eastAsia="Arial" w:hAnsi="Arial" w:cs="Arial"/>
          <w:spacing w:val="-2"/>
          <w:sz w:val="18"/>
        </w:rPr>
        <w:t xml:space="preserve"> </w:t>
      </w:r>
      <w:r w:rsidRPr="0057653B">
        <w:rPr>
          <w:rFonts w:ascii="Arial" w:eastAsia="Arial" w:hAnsi="Arial" w:cs="Arial"/>
          <w:sz w:val="18"/>
        </w:rPr>
        <w:t>have</w:t>
      </w:r>
      <w:r w:rsidRPr="0057653B">
        <w:rPr>
          <w:rFonts w:ascii="Arial" w:eastAsia="Arial" w:hAnsi="Arial" w:cs="Arial"/>
          <w:spacing w:val="-2"/>
          <w:sz w:val="18"/>
        </w:rPr>
        <w:t xml:space="preserve"> </w:t>
      </w:r>
      <w:r w:rsidRPr="0057653B">
        <w:rPr>
          <w:rFonts w:ascii="Arial" w:eastAsia="Arial" w:hAnsi="Arial" w:cs="Arial"/>
          <w:sz w:val="18"/>
        </w:rPr>
        <w:t>a</w:t>
      </w:r>
      <w:r w:rsidRPr="0057653B">
        <w:rPr>
          <w:rFonts w:ascii="Arial" w:eastAsia="Arial" w:hAnsi="Arial" w:cs="Arial"/>
          <w:spacing w:val="-2"/>
          <w:sz w:val="18"/>
        </w:rPr>
        <w:t xml:space="preserve"> </w:t>
      </w:r>
      <w:r w:rsidRPr="0057653B">
        <w:rPr>
          <w:rFonts w:ascii="Arial" w:eastAsia="Arial" w:hAnsi="Arial" w:cs="Arial"/>
          <w:sz w:val="18"/>
        </w:rPr>
        <w:t>1-inch-deep</w:t>
      </w:r>
      <w:r w:rsidRPr="0057653B">
        <w:rPr>
          <w:rFonts w:ascii="Arial" w:eastAsia="Arial" w:hAnsi="Arial" w:cs="Arial"/>
          <w:spacing w:val="-2"/>
          <w:sz w:val="18"/>
        </w:rPr>
        <w:t xml:space="preserve"> </w:t>
      </w:r>
      <w:r w:rsidRPr="0057653B">
        <w:rPr>
          <w:rFonts w:ascii="Arial" w:eastAsia="Arial" w:hAnsi="Arial" w:cs="Arial"/>
          <w:sz w:val="18"/>
        </w:rPr>
        <w:t>(25</w:t>
      </w:r>
      <w:r w:rsidRPr="0057653B">
        <w:rPr>
          <w:rFonts w:ascii="Arial" w:eastAsia="Arial" w:hAnsi="Arial" w:cs="Arial"/>
          <w:spacing w:val="-2"/>
          <w:sz w:val="18"/>
        </w:rPr>
        <w:t xml:space="preserve"> </w:t>
      </w:r>
      <w:r w:rsidRPr="0057653B">
        <w:rPr>
          <w:rFonts w:ascii="Arial" w:eastAsia="Arial" w:hAnsi="Arial" w:cs="Arial"/>
          <w:sz w:val="18"/>
        </w:rPr>
        <w:t>mm)</w:t>
      </w:r>
      <w:r w:rsidRPr="0057653B">
        <w:rPr>
          <w:rFonts w:ascii="Arial" w:eastAsia="Arial" w:hAnsi="Arial" w:cs="Arial"/>
          <w:spacing w:val="-2"/>
          <w:sz w:val="18"/>
        </w:rPr>
        <w:t xml:space="preserve"> </w:t>
      </w:r>
      <w:r w:rsidRPr="0057653B">
        <w:rPr>
          <w:rFonts w:ascii="Arial" w:eastAsia="Arial" w:hAnsi="Arial" w:cs="Arial"/>
          <w:sz w:val="18"/>
        </w:rPr>
        <w:t>flange</w:t>
      </w:r>
      <w:r w:rsidRPr="0057653B">
        <w:rPr>
          <w:rFonts w:ascii="Arial" w:eastAsia="Arial" w:hAnsi="Arial" w:cs="Arial"/>
          <w:spacing w:val="-2"/>
          <w:sz w:val="18"/>
        </w:rPr>
        <w:t xml:space="preserve"> </w:t>
      </w:r>
      <w:r w:rsidRPr="0057653B">
        <w:rPr>
          <w:rFonts w:ascii="Arial" w:eastAsia="Arial" w:hAnsi="Arial" w:cs="Arial"/>
          <w:sz w:val="18"/>
        </w:rPr>
        <w:t>made</w:t>
      </w:r>
      <w:r w:rsidRPr="0057653B">
        <w:rPr>
          <w:rFonts w:ascii="Arial" w:eastAsia="Arial" w:hAnsi="Arial" w:cs="Arial"/>
          <w:spacing w:val="-2"/>
          <w:sz w:val="18"/>
        </w:rPr>
        <w:t xml:space="preserve"> </w:t>
      </w:r>
      <w:r w:rsidRPr="0057653B">
        <w:rPr>
          <w:rFonts w:ascii="Arial" w:eastAsia="Arial" w:hAnsi="Arial" w:cs="Arial"/>
          <w:sz w:val="18"/>
        </w:rPr>
        <w:t>by</w:t>
      </w:r>
      <w:r w:rsidRPr="0057653B">
        <w:rPr>
          <w:rFonts w:ascii="Arial" w:eastAsia="Arial" w:hAnsi="Arial" w:cs="Arial"/>
          <w:spacing w:val="-2"/>
          <w:sz w:val="18"/>
        </w:rPr>
        <w:t xml:space="preserve"> </w:t>
      </w:r>
      <w:r w:rsidRPr="0057653B">
        <w:rPr>
          <w:rFonts w:ascii="Arial" w:eastAsia="Arial" w:hAnsi="Arial" w:cs="Arial"/>
          <w:sz w:val="18"/>
        </w:rPr>
        <w:t>a</w:t>
      </w:r>
      <w:r w:rsidRPr="0057653B">
        <w:rPr>
          <w:rFonts w:ascii="Arial" w:eastAsia="Arial" w:hAnsi="Arial" w:cs="Arial"/>
          <w:spacing w:val="-2"/>
          <w:sz w:val="18"/>
        </w:rPr>
        <w:t xml:space="preserve"> </w:t>
      </w:r>
      <w:r w:rsidRPr="0057653B">
        <w:rPr>
          <w:rFonts w:ascii="Arial" w:eastAsia="Arial" w:hAnsi="Arial" w:cs="Arial"/>
          <w:sz w:val="18"/>
        </w:rPr>
        <w:t>1-inch</w:t>
      </w:r>
      <w:r w:rsidRPr="0057653B">
        <w:rPr>
          <w:rFonts w:ascii="Arial" w:eastAsia="Arial" w:hAnsi="Arial" w:cs="Arial"/>
          <w:spacing w:val="-2"/>
          <w:sz w:val="18"/>
        </w:rPr>
        <w:t xml:space="preserve"> </w:t>
      </w:r>
      <w:r w:rsidRPr="0057653B">
        <w:rPr>
          <w:rFonts w:ascii="Arial" w:eastAsia="Arial" w:hAnsi="Arial" w:cs="Arial"/>
          <w:sz w:val="18"/>
        </w:rPr>
        <w:t>by</w:t>
      </w:r>
      <w:r w:rsidRPr="0057653B">
        <w:rPr>
          <w:rFonts w:ascii="Arial" w:eastAsia="Arial" w:hAnsi="Arial" w:cs="Arial"/>
          <w:spacing w:val="-2"/>
          <w:sz w:val="18"/>
        </w:rPr>
        <w:t xml:space="preserve"> </w:t>
      </w:r>
      <w:r w:rsidRPr="0057653B">
        <w:rPr>
          <w:rFonts w:ascii="Arial" w:eastAsia="Arial" w:hAnsi="Arial" w:cs="Arial"/>
          <w:sz w:val="18"/>
        </w:rPr>
        <w:t>1-inch</w:t>
      </w:r>
      <w:r w:rsidRPr="0057653B">
        <w:rPr>
          <w:rFonts w:ascii="Arial" w:eastAsia="Arial" w:hAnsi="Arial" w:cs="Arial"/>
          <w:spacing w:val="-2"/>
          <w:sz w:val="18"/>
        </w:rPr>
        <w:t xml:space="preserve"> </w:t>
      </w:r>
      <w:r w:rsidRPr="0057653B">
        <w:rPr>
          <w:rFonts w:ascii="Arial" w:eastAsia="Arial" w:hAnsi="Arial" w:cs="Arial"/>
          <w:sz w:val="18"/>
        </w:rPr>
        <w:t>(25</w:t>
      </w:r>
      <w:r w:rsidRPr="0057653B">
        <w:rPr>
          <w:rFonts w:ascii="Arial" w:eastAsia="Arial" w:hAnsi="Arial" w:cs="Arial"/>
          <w:spacing w:val="-2"/>
          <w:sz w:val="18"/>
        </w:rPr>
        <w:t xml:space="preserve"> </w:t>
      </w:r>
      <w:r w:rsidRPr="0057653B">
        <w:rPr>
          <w:rFonts w:ascii="Arial" w:eastAsia="Arial" w:hAnsi="Arial" w:cs="Arial"/>
          <w:sz w:val="18"/>
        </w:rPr>
        <w:t>mm</w:t>
      </w:r>
      <w:r w:rsidRPr="0057653B">
        <w:rPr>
          <w:rFonts w:ascii="Arial" w:eastAsia="Arial" w:hAnsi="Arial" w:cs="Arial"/>
          <w:spacing w:val="-2"/>
          <w:sz w:val="18"/>
        </w:rPr>
        <w:t xml:space="preserve"> </w:t>
      </w:r>
      <w:r w:rsidRPr="0057653B">
        <w:rPr>
          <w:rFonts w:ascii="Arial" w:eastAsia="Arial" w:hAnsi="Arial" w:cs="Arial"/>
          <w:sz w:val="18"/>
        </w:rPr>
        <w:t>by</w:t>
      </w:r>
      <w:r w:rsidRPr="0057653B">
        <w:rPr>
          <w:rFonts w:ascii="Arial" w:eastAsia="Arial" w:hAnsi="Arial" w:cs="Arial"/>
          <w:spacing w:val="-2"/>
          <w:sz w:val="18"/>
        </w:rPr>
        <w:t xml:space="preserve"> </w:t>
      </w:r>
      <w:r w:rsidRPr="0057653B">
        <w:rPr>
          <w:rFonts w:ascii="Arial" w:eastAsia="Arial" w:hAnsi="Arial" w:cs="Arial"/>
          <w:sz w:val="18"/>
        </w:rPr>
        <w:t>25</w:t>
      </w:r>
      <w:r w:rsidRPr="0057653B">
        <w:rPr>
          <w:rFonts w:ascii="Arial" w:eastAsia="Arial" w:hAnsi="Arial" w:cs="Arial"/>
          <w:spacing w:val="-2"/>
          <w:sz w:val="18"/>
        </w:rPr>
        <w:t xml:space="preserve"> </w:t>
      </w:r>
      <w:r w:rsidRPr="0057653B">
        <w:rPr>
          <w:rFonts w:ascii="Arial" w:eastAsia="Arial" w:hAnsi="Arial" w:cs="Arial"/>
          <w:sz w:val="18"/>
        </w:rPr>
        <w:t>mm)</w:t>
      </w:r>
      <w:r w:rsidRPr="0057653B">
        <w:rPr>
          <w:rFonts w:ascii="Arial" w:eastAsia="Arial" w:hAnsi="Arial" w:cs="Arial"/>
          <w:spacing w:val="-2"/>
          <w:sz w:val="18"/>
        </w:rPr>
        <w:t xml:space="preserve"> </w:t>
      </w:r>
      <w:r w:rsidRPr="0057653B">
        <w:rPr>
          <w:rFonts w:ascii="Arial" w:eastAsia="Arial" w:hAnsi="Arial" w:cs="Arial"/>
          <w:sz w:val="18"/>
        </w:rPr>
        <w:t>angle</w:t>
      </w:r>
      <w:r w:rsidRPr="0057653B">
        <w:rPr>
          <w:rFonts w:ascii="Arial" w:eastAsia="Arial" w:hAnsi="Arial" w:cs="Arial"/>
          <w:spacing w:val="-2"/>
          <w:sz w:val="18"/>
        </w:rPr>
        <w:t xml:space="preserve"> </w:t>
      </w:r>
      <w:r w:rsidRPr="0057653B">
        <w:rPr>
          <w:rFonts w:ascii="Arial" w:eastAsia="Arial" w:hAnsi="Arial" w:cs="Arial"/>
          <w:sz w:val="18"/>
        </w:rPr>
        <w:t>iron</w:t>
      </w:r>
      <w:r w:rsidRPr="0057653B">
        <w:rPr>
          <w:rFonts w:ascii="Arial" w:eastAsia="Arial" w:hAnsi="Arial" w:cs="Arial"/>
          <w:spacing w:val="-2"/>
          <w:sz w:val="18"/>
        </w:rPr>
        <w:t xml:space="preserve"> </w:t>
      </w:r>
      <w:r w:rsidRPr="0057653B">
        <w:rPr>
          <w:rFonts w:ascii="Arial" w:eastAsia="Arial" w:hAnsi="Arial" w:cs="Arial"/>
          <w:sz w:val="18"/>
        </w:rPr>
        <w:t xml:space="preserve">welded to the full perimeter of the </w:t>
      </w:r>
      <w:r w:rsidRPr="0057653B">
        <w:rPr>
          <w:rFonts w:ascii="Arial" w:eastAsia="Arial" w:hAnsi="Arial" w:cs="Arial"/>
          <w:sz w:val="18"/>
          <w:u w:val="single"/>
        </w:rPr>
        <w:t>grease</w:t>
      </w:r>
      <w:r w:rsidRPr="0057653B">
        <w:rPr>
          <w:rFonts w:ascii="Arial" w:eastAsia="Arial" w:hAnsi="Arial" w:cs="Arial"/>
          <w:sz w:val="18"/>
        </w:rPr>
        <w:t xml:space="preserve"> duct not less than 1 inch (25 mm) above the bottom end of the duct.</w:t>
      </w:r>
    </w:p>
    <w:p w14:paraId="64C90240" w14:textId="77777777" w:rsidR="0057653B" w:rsidRPr="0057653B" w:rsidRDefault="0057653B" w:rsidP="0057653B">
      <w:pPr>
        <w:widowControl w:val="0"/>
        <w:tabs>
          <w:tab w:val="left" w:pos="1398"/>
        </w:tabs>
        <w:autoSpaceDE w:val="0"/>
        <w:autoSpaceDN w:val="0"/>
        <w:spacing w:before="106" w:after="0" w:afterAutospacing="0"/>
        <w:ind w:left="1398" w:hanging="403"/>
        <w:rPr>
          <w:rFonts w:ascii="Arial" w:eastAsia="Arial" w:hAnsi="Arial" w:cs="Arial"/>
          <w:sz w:val="18"/>
        </w:rPr>
      </w:pPr>
      <w:r w:rsidRPr="0057653B">
        <w:rPr>
          <w:rFonts w:ascii="Arial" w:eastAsia="Arial" w:hAnsi="Arial" w:cs="Arial"/>
          <w:w w:val="99"/>
          <w:sz w:val="18"/>
          <w:szCs w:val="18"/>
        </w:rPr>
        <w:t>1.3.</w:t>
      </w:r>
      <w:r w:rsidRPr="0057653B">
        <w:rPr>
          <w:rFonts w:ascii="Arial" w:eastAsia="Arial" w:hAnsi="Arial" w:cs="Arial"/>
          <w:w w:val="99"/>
          <w:sz w:val="18"/>
          <w:szCs w:val="18"/>
        </w:rPr>
        <w:tab/>
      </w:r>
      <w:r w:rsidRPr="0057653B">
        <w:rPr>
          <w:rFonts w:ascii="Arial" w:eastAsia="Arial" w:hAnsi="Arial" w:cs="Arial"/>
          <w:sz w:val="18"/>
        </w:rPr>
        <w:t>A</w:t>
      </w:r>
      <w:r w:rsidRPr="0057653B">
        <w:rPr>
          <w:rFonts w:ascii="Arial" w:eastAsia="Arial" w:hAnsi="Arial" w:cs="Arial"/>
          <w:spacing w:val="-7"/>
          <w:sz w:val="18"/>
        </w:rPr>
        <w:t xml:space="preserve"> </w:t>
      </w:r>
      <w:r w:rsidRPr="0057653B">
        <w:rPr>
          <w:rFonts w:ascii="Arial" w:eastAsia="Arial" w:hAnsi="Arial" w:cs="Arial"/>
          <w:sz w:val="18"/>
        </w:rPr>
        <w:t>gasket</w:t>
      </w:r>
      <w:r w:rsidRPr="0057653B">
        <w:rPr>
          <w:rFonts w:ascii="Arial" w:eastAsia="Arial" w:hAnsi="Arial" w:cs="Arial"/>
          <w:spacing w:val="-6"/>
          <w:sz w:val="18"/>
        </w:rPr>
        <w:t xml:space="preserve"> </w:t>
      </w:r>
      <w:r w:rsidRPr="0057653B">
        <w:rPr>
          <w:rFonts w:ascii="Arial" w:eastAsia="Arial" w:hAnsi="Arial" w:cs="Arial"/>
          <w:sz w:val="18"/>
        </w:rPr>
        <w:t>rated</w:t>
      </w:r>
      <w:r w:rsidRPr="0057653B">
        <w:rPr>
          <w:rFonts w:ascii="Arial" w:eastAsia="Arial" w:hAnsi="Arial" w:cs="Arial"/>
          <w:spacing w:val="-7"/>
          <w:sz w:val="18"/>
        </w:rPr>
        <w:t xml:space="preserve"> </w:t>
      </w:r>
      <w:r w:rsidRPr="0057653B">
        <w:rPr>
          <w:rFonts w:ascii="Arial" w:eastAsia="Arial" w:hAnsi="Arial" w:cs="Arial"/>
          <w:sz w:val="18"/>
        </w:rPr>
        <w:t>for</w:t>
      </w:r>
      <w:r w:rsidRPr="0057653B">
        <w:rPr>
          <w:rFonts w:ascii="Arial" w:eastAsia="Arial" w:hAnsi="Arial" w:cs="Arial"/>
          <w:spacing w:val="-7"/>
          <w:sz w:val="18"/>
        </w:rPr>
        <w:t xml:space="preserve"> </w:t>
      </w:r>
      <w:r w:rsidRPr="0057653B">
        <w:rPr>
          <w:rFonts w:ascii="Arial" w:eastAsia="Arial" w:hAnsi="Arial" w:cs="Arial"/>
          <w:sz w:val="18"/>
        </w:rPr>
        <w:t>use</w:t>
      </w:r>
      <w:r w:rsidRPr="0057653B">
        <w:rPr>
          <w:rFonts w:ascii="Arial" w:eastAsia="Arial" w:hAnsi="Arial" w:cs="Arial"/>
          <w:spacing w:val="-6"/>
          <w:sz w:val="18"/>
        </w:rPr>
        <w:t xml:space="preserve"> </w:t>
      </w:r>
      <w:r w:rsidRPr="0057653B">
        <w:rPr>
          <w:rFonts w:ascii="Arial" w:eastAsia="Arial" w:hAnsi="Arial" w:cs="Arial"/>
          <w:sz w:val="18"/>
        </w:rPr>
        <w:t>at</w:t>
      </w:r>
      <w:r w:rsidRPr="0057653B">
        <w:rPr>
          <w:rFonts w:ascii="Arial" w:eastAsia="Arial" w:hAnsi="Arial" w:cs="Arial"/>
          <w:spacing w:val="-7"/>
          <w:sz w:val="18"/>
        </w:rPr>
        <w:t xml:space="preserve"> </w:t>
      </w:r>
      <w:r w:rsidRPr="0057653B">
        <w:rPr>
          <w:rFonts w:ascii="Arial" w:eastAsia="Arial" w:hAnsi="Arial" w:cs="Arial"/>
          <w:sz w:val="18"/>
        </w:rPr>
        <w:t>not</w:t>
      </w:r>
      <w:r w:rsidRPr="0057653B">
        <w:rPr>
          <w:rFonts w:ascii="Arial" w:eastAsia="Arial" w:hAnsi="Arial" w:cs="Arial"/>
          <w:spacing w:val="-6"/>
          <w:sz w:val="18"/>
        </w:rPr>
        <w:t xml:space="preserve"> </w:t>
      </w:r>
      <w:r w:rsidRPr="0057653B">
        <w:rPr>
          <w:rFonts w:ascii="Arial" w:eastAsia="Arial" w:hAnsi="Arial" w:cs="Arial"/>
          <w:sz w:val="18"/>
        </w:rPr>
        <w:t>less</w:t>
      </w:r>
      <w:r w:rsidRPr="0057653B">
        <w:rPr>
          <w:rFonts w:ascii="Arial" w:eastAsia="Arial" w:hAnsi="Arial" w:cs="Arial"/>
          <w:spacing w:val="-7"/>
          <w:sz w:val="18"/>
        </w:rPr>
        <w:t xml:space="preserve"> </w:t>
      </w:r>
      <w:r w:rsidRPr="0057653B">
        <w:rPr>
          <w:rFonts w:ascii="Arial" w:eastAsia="Arial" w:hAnsi="Arial" w:cs="Arial"/>
          <w:sz w:val="18"/>
        </w:rPr>
        <w:t>than</w:t>
      </w:r>
      <w:r w:rsidRPr="0057653B">
        <w:rPr>
          <w:rFonts w:ascii="Arial" w:eastAsia="Arial" w:hAnsi="Arial" w:cs="Arial"/>
          <w:spacing w:val="-6"/>
          <w:sz w:val="18"/>
        </w:rPr>
        <w:t xml:space="preserve"> </w:t>
      </w:r>
      <w:r w:rsidRPr="0057653B">
        <w:rPr>
          <w:rFonts w:ascii="Arial" w:eastAsia="Arial" w:hAnsi="Arial" w:cs="Arial"/>
          <w:sz w:val="18"/>
        </w:rPr>
        <w:t>1,500ºF</w:t>
      </w:r>
      <w:r w:rsidRPr="0057653B">
        <w:rPr>
          <w:rFonts w:ascii="Arial" w:eastAsia="Arial" w:hAnsi="Arial" w:cs="Arial"/>
          <w:spacing w:val="-7"/>
          <w:sz w:val="18"/>
        </w:rPr>
        <w:t xml:space="preserve"> </w:t>
      </w:r>
      <w:r w:rsidRPr="0057653B">
        <w:rPr>
          <w:rFonts w:ascii="Arial" w:eastAsia="Arial" w:hAnsi="Arial" w:cs="Arial"/>
          <w:sz w:val="18"/>
        </w:rPr>
        <w:t>(816ºC)</w:t>
      </w:r>
      <w:r w:rsidRPr="0057653B">
        <w:rPr>
          <w:rFonts w:ascii="Arial" w:eastAsia="Arial" w:hAnsi="Arial" w:cs="Arial"/>
          <w:spacing w:val="-6"/>
          <w:sz w:val="18"/>
        </w:rPr>
        <w:t xml:space="preserve"> </w:t>
      </w:r>
      <w:r w:rsidRPr="0057653B">
        <w:rPr>
          <w:rFonts w:ascii="Arial" w:eastAsia="Arial" w:hAnsi="Arial" w:cs="Arial"/>
          <w:sz w:val="18"/>
        </w:rPr>
        <w:t>is</w:t>
      </w:r>
      <w:r w:rsidRPr="0057653B">
        <w:rPr>
          <w:rFonts w:ascii="Arial" w:eastAsia="Arial" w:hAnsi="Arial" w:cs="Arial"/>
          <w:spacing w:val="-7"/>
          <w:sz w:val="18"/>
        </w:rPr>
        <w:t xml:space="preserve"> </w:t>
      </w:r>
      <w:r w:rsidRPr="0057653B">
        <w:rPr>
          <w:rFonts w:ascii="Arial" w:eastAsia="Arial" w:hAnsi="Arial" w:cs="Arial"/>
          <w:sz w:val="18"/>
        </w:rPr>
        <w:t>installed</w:t>
      </w:r>
      <w:r w:rsidRPr="0057653B">
        <w:rPr>
          <w:rFonts w:ascii="Arial" w:eastAsia="Arial" w:hAnsi="Arial" w:cs="Arial"/>
          <w:spacing w:val="-6"/>
          <w:sz w:val="18"/>
        </w:rPr>
        <w:t xml:space="preserve"> </w:t>
      </w:r>
      <w:r w:rsidRPr="0057653B">
        <w:rPr>
          <w:rFonts w:ascii="Arial" w:eastAsia="Arial" w:hAnsi="Arial" w:cs="Arial"/>
          <w:sz w:val="18"/>
        </w:rPr>
        <w:t>between</w:t>
      </w:r>
      <w:r w:rsidRPr="0057653B">
        <w:rPr>
          <w:rFonts w:ascii="Arial" w:eastAsia="Arial" w:hAnsi="Arial" w:cs="Arial"/>
          <w:spacing w:val="-7"/>
          <w:sz w:val="18"/>
        </w:rPr>
        <w:t xml:space="preserve"> </w:t>
      </w:r>
      <w:proofErr w:type="spellStart"/>
      <w:r w:rsidRPr="0057653B">
        <w:rPr>
          <w:rFonts w:ascii="Arial" w:eastAsia="Arial" w:hAnsi="Arial" w:cs="Arial"/>
          <w:sz w:val="18"/>
        </w:rPr>
        <w:t>the</w:t>
      </w:r>
      <w:r w:rsidRPr="0057653B">
        <w:rPr>
          <w:rFonts w:ascii="Arial" w:eastAsia="Arial" w:hAnsi="Arial" w:cs="Arial"/>
          <w:sz w:val="18"/>
          <w:u w:val="single"/>
        </w:rPr>
        <w:t>grease</w:t>
      </w:r>
      <w:proofErr w:type="spellEnd"/>
      <w:r w:rsidRPr="0057653B">
        <w:rPr>
          <w:rFonts w:ascii="Arial" w:eastAsia="Arial" w:hAnsi="Arial" w:cs="Arial"/>
          <w:spacing w:val="-2"/>
          <w:sz w:val="18"/>
        </w:rPr>
        <w:t xml:space="preserve"> </w:t>
      </w:r>
      <w:r w:rsidRPr="0057653B">
        <w:rPr>
          <w:rFonts w:ascii="Arial" w:eastAsia="Arial" w:hAnsi="Arial" w:cs="Arial"/>
          <w:sz w:val="18"/>
        </w:rPr>
        <w:t>duct</w:t>
      </w:r>
      <w:r w:rsidRPr="0057653B">
        <w:rPr>
          <w:rFonts w:ascii="Arial" w:eastAsia="Arial" w:hAnsi="Arial" w:cs="Arial"/>
          <w:spacing w:val="-6"/>
          <w:sz w:val="18"/>
        </w:rPr>
        <w:t xml:space="preserve"> </w:t>
      </w:r>
      <w:r w:rsidRPr="0057653B">
        <w:rPr>
          <w:rFonts w:ascii="Arial" w:eastAsia="Arial" w:hAnsi="Arial" w:cs="Arial"/>
          <w:sz w:val="18"/>
        </w:rPr>
        <w:t>flange</w:t>
      </w:r>
      <w:r w:rsidRPr="0057653B">
        <w:rPr>
          <w:rFonts w:ascii="Arial" w:eastAsia="Arial" w:hAnsi="Arial" w:cs="Arial"/>
          <w:spacing w:val="-7"/>
          <w:sz w:val="18"/>
        </w:rPr>
        <w:t xml:space="preserve"> </w:t>
      </w:r>
      <w:r w:rsidRPr="0057653B">
        <w:rPr>
          <w:rFonts w:ascii="Arial" w:eastAsia="Arial" w:hAnsi="Arial" w:cs="Arial"/>
          <w:sz w:val="18"/>
        </w:rPr>
        <w:t>and</w:t>
      </w:r>
      <w:r w:rsidRPr="0057653B">
        <w:rPr>
          <w:rFonts w:ascii="Arial" w:eastAsia="Arial" w:hAnsi="Arial" w:cs="Arial"/>
          <w:spacing w:val="-6"/>
          <w:sz w:val="18"/>
        </w:rPr>
        <w:t xml:space="preserve"> </w:t>
      </w:r>
      <w:r w:rsidRPr="0057653B">
        <w:rPr>
          <w:rFonts w:ascii="Arial" w:eastAsia="Arial" w:hAnsi="Arial" w:cs="Arial"/>
          <w:sz w:val="18"/>
        </w:rPr>
        <w:t>the</w:t>
      </w:r>
      <w:r w:rsidRPr="0057653B">
        <w:rPr>
          <w:rFonts w:ascii="Arial" w:eastAsia="Arial" w:hAnsi="Arial" w:cs="Arial"/>
          <w:spacing w:val="-7"/>
          <w:sz w:val="18"/>
        </w:rPr>
        <w:t xml:space="preserve"> </w:t>
      </w:r>
      <w:r w:rsidRPr="0057653B">
        <w:rPr>
          <w:rFonts w:ascii="Arial" w:eastAsia="Arial" w:hAnsi="Arial" w:cs="Arial"/>
          <w:sz w:val="18"/>
        </w:rPr>
        <w:t>top</w:t>
      </w:r>
      <w:r w:rsidRPr="0057653B">
        <w:rPr>
          <w:rFonts w:ascii="Arial" w:eastAsia="Arial" w:hAnsi="Arial" w:cs="Arial"/>
          <w:spacing w:val="-6"/>
          <w:sz w:val="18"/>
        </w:rPr>
        <w:t xml:space="preserve"> </w:t>
      </w:r>
      <w:r w:rsidRPr="0057653B">
        <w:rPr>
          <w:rFonts w:ascii="Arial" w:eastAsia="Arial" w:hAnsi="Arial" w:cs="Arial"/>
          <w:sz w:val="18"/>
        </w:rPr>
        <w:t>of</w:t>
      </w:r>
      <w:r w:rsidRPr="0057653B">
        <w:rPr>
          <w:rFonts w:ascii="Arial" w:eastAsia="Arial" w:hAnsi="Arial" w:cs="Arial"/>
          <w:spacing w:val="-7"/>
          <w:sz w:val="18"/>
        </w:rPr>
        <w:t xml:space="preserve"> </w:t>
      </w:r>
      <w:r w:rsidRPr="0057653B">
        <w:rPr>
          <w:rFonts w:ascii="Arial" w:eastAsia="Arial" w:hAnsi="Arial" w:cs="Arial"/>
          <w:sz w:val="18"/>
        </w:rPr>
        <w:t>the</w:t>
      </w:r>
      <w:r w:rsidRPr="0057653B">
        <w:rPr>
          <w:rFonts w:ascii="Arial" w:eastAsia="Arial" w:hAnsi="Arial" w:cs="Arial"/>
          <w:spacing w:val="-6"/>
          <w:sz w:val="18"/>
        </w:rPr>
        <w:t xml:space="preserve"> </w:t>
      </w:r>
      <w:r w:rsidRPr="0057653B">
        <w:rPr>
          <w:rFonts w:ascii="Arial" w:eastAsia="Arial" w:hAnsi="Arial" w:cs="Arial"/>
          <w:spacing w:val="-2"/>
          <w:sz w:val="18"/>
        </w:rPr>
        <w:t>hood.</w:t>
      </w:r>
    </w:p>
    <w:p w14:paraId="0E682E8A" w14:textId="77777777" w:rsidR="0057653B" w:rsidRPr="0057653B" w:rsidRDefault="0057653B" w:rsidP="0057653B">
      <w:pPr>
        <w:widowControl w:val="0"/>
        <w:tabs>
          <w:tab w:val="left" w:pos="1398"/>
          <w:tab w:val="left" w:pos="1400"/>
        </w:tabs>
        <w:autoSpaceDE w:val="0"/>
        <w:autoSpaceDN w:val="0"/>
        <w:spacing w:after="0" w:afterAutospacing="0" w:line="312" w:lineRule="auto"/>
        <w:ind w:left="1400" w:right="254" w:hanging="405"/>
        <w:rPr>
          <w:rFonts w:ascii="Arial" w:eastAsia="Arial" w:hAnsi="Arial" w:cs="Arial"/>
          <w:sz w:val="18"/>
        </w:rPr>
      </w:pPr>
      <w:r w:rsidRPr="0057653B">
        <w:rPr>
          <w:rFonts w:ascii="Arial" w:eastAsia="Arial" w:hAnsi="Arial" w:cs="Arial"/>
          <w:w w:val="99"/>
          <w:sz w:val="18"/>
          <w:szCs w:val="18"/>
        </w:rPr>
        <w:t>1.4.</w:t>
      </w:r>
      <w:r w:rsidRPr="0057653B">
        <w:rPr>
          <w:rFonts w:ascii="Arial" w:eastAsia="Arial" w:hAnsi="Arial" w:cs="Arial"/>
          <w:w w:val="99"/>
          <w:sz w:val="18"/>
          <w:szCs w:val="18"/>
        </w:rPr>
        <w:tab/>
      </w:r>
      <w:r w:rsidRPr="0057653B">
        <w:rPr>
          <w:rFonts w:ascii="Arial" w:eastAsia="Arial" w:hAnsi="Arial" w:cs="Arial"/>
          <w:sz w:val="18"/>
        </w:rPr>
        <w:t>The</w:t>
      </w:r>
      <w:r w:rsidRPr="0057653B">
        <w:rPr>
          <w:rFonts w:ascii="Arial" w:eastAsia="Arial" w:hAnsi="Arial" w:cs="Arial"/>
          <w:spacing w:val="-2"/>
          <w:sz w:val="18"/>
        </w:rPr>
        <w:t xml:space="preserve"> </w:t>
      </w:r>
      <w:r w:rsidRPr="0057653B">
        <w:rPr>
          <w:rFonts w:ascii="Arial" w:eastAsia="Arial" w:hAnsi="Arial" w:cs="Arial"/>
          <w:sz w:val="18"/>
          <w:u w:val="single"/>
        </w:rPr>
        <w:t>grease</w:t>
      </w:r>
      <w:r w:rsidRPr="0057653B">
        <w:rPr>
          <w:rFonts w:ascii="Arial" w:eastAsia="Arial" w:hAnsi="Arial" w:cs="Arial"/>
          <w:sz w:val="18"/>
        </w:rPr>
        <w:t xml:space="preserve"> duct-to-hood</w:t>
      </w:r>
      <w:r w:rsidRPr="0057653B">
        <w:rPr>
          <w:rFonts w:ascii="Arial" w:eastAsia="Arial" w:hAnsi="Arial" w:cs="Arial"/>
          <w:spacing w:val="-2"/>
          <w:sz w:val="18"/>
        </w:rPr>
        <w:t xml:space="preserve"> </w:t>
      </w:r>
      <w:r w:rsidRPr="0057653B">
        <w:rPr>
          <w:rFonts w:ascii="Arial" w:eastAsia="Arial" w:hAnsi="Arial" w:cs="Arial"/>
          <w:sz w:val="18"/>
        </w:rPr>
        <w:t>joint</w:t>
      </w:r>
      <w:r w:rsidRPr="0057653B">
        <w:rPr>
          <w:rFonts w:ascii="Arial" w:eastAsia="Arial" w:hAnsi="Arial" w:cs="Arial"/>
          <w:spacing w:val="-2"/>
          <w:sz w:val="18"/>
        </w:rPr>
        <w:t xml:space="preserve"> </w:t>
      </w:r>
      <w:r w:rsidRPr="0057653B">
        <w:rPr>
          <w:rFonts w:ascii="Arial" w:eastAsia="Arial" w:hAnsi="Arial" w:cs="Arial"/>
          <w:sz w:val="18"/>
        </w:rPr>
        <w:t>shall</w:t>
      </w:r>
      <w:r w:rsidRPr="0057653B">
        <w:rPr>
          <w:rFonts w:ascii="Arial" w:eastAsia="Arial" w:hAnsi="Arial" w:cs="Arial"/>
          <w:spacing w:val="-2"/>
          <w:sz w:val="18"/>
        </w:rPr>
        <w:t xml:space="preserve"> </w:t>
      </w:r>
      <w:r w:rsidRPr="0057653B">
        <w:rPr>
          <w:rFonts w:ascii="Arial" w:eastAsia="Arial" w:hAnsi="Arial" w:cs="Arial"/>
          <w:sz w:val="18"/>
        </w:rPr>
        <w:t>be</w:t>
      </w:r>
      <w:r w:rsidRPr="0057653B">
        <w:rPr>
          <w:rFonts w:ascii="Arial" w:eastAsia="Arial" w:hAnsi="Arial" w:cs="Arial"/>
          <w:spacing w:val="-2"/>
          <w:sz w:val="18"/>
        </w:rPr>
        <w:t xml:space="preserve"> </w:t>
      </w:r>
      <w:r w:rsidRPr="0057653B">
        <w:rPr>
          <w:rFonts w:ascii="Arial" w:eastAsia="Arial" w:hAnsi="Arial" w:cs="Arial"/>
          <w:sz w:val="18"/>
        </w:rPr>
        <w:t>secured</w:t>
      </w:r>
      <w:r w:rsidRPr="0057653B">
        <w:rPr>
          <w:rFonts w:ascii="Arial" w:eastAsia="Arial" w:hAnsi="Arial" w:cs="Arial"/>
          <w:spacing w:val="-2"/>
          <w:sz w:val="18"/>
        </w:rPr>
        <w:t xml:space="preserve"> </w:t>
      </w:r>
      <w:r w:rsidRPr="0057653B">
        <w:rPr>
          <w:rFonts w:ascii="Arial" w:eastAsia="Arial" w:hAnsi="Arial" w:cs="Arial"/>
          <w:sz w:val="18"/>
        </w:rPr>
        <w:t>by</w:t>
      </w:r>
      <w:r w:rsidRPr="0057653B">
        <w:rPr>
          <w:rFonts w:ascii="Arial" w:eastAsia="Arial" w:hAnsi="Arial" w:cs="Arial"/>
          <w:spacing w:val="-2"/>
          <w:sz w:val="18"/>
        </w:rPr>
        <w:t xml:space="preserve"> </w:t>
      </w:r>
      <w:r w:rsidRPr="0057653B">
        <w:rPr>
          <w:rFonts w:ascii="Arial" w:eastAsia="Arial" w:hAnsi="Arial" w:cs="Arial"/>
          <w:sz w:val="18"/>
        </w:rPr>
        <w:t>stud</w:t>
      </w:r>
      <w:r w:rsidRPr="0057653B">
        <w:rPr>
          <w:rFonts w:ascii="Arial" w:eastAsia="Arial" w:hAnsi="Arial" w:cs="Arial"/>
          <w:spacing w:val="-2"/>
          <w:sz w:val="18"/>
        </w:rPr>
        <w:t xml:space="preserve"> </w:t>
      </w:r>
      <w:r w:rsidRPr="0057653B">
        <w:rPr>
          <w:rFonts w:ascii="Arial" w:eastAsia="Arial" w:hAnsi="Arial" w:cs="Arial"/>
          <w:sz w:val="18"/>
        </w:rPr>
        <w:t>bolts</w:t>
      </w:r>
      <w:r w:rsidRPr="0057653B">
        <w:rPr>
          <w:rFonts w:ascii="Arial" w:eastAsia="Arial" w:hAnsi="Arial" w:cs="Arial"/>
          <w:spacing w:val="-2"/>
          <w:sz w:val="18"/>
        </w:rPr>
        <w:t xml:space="preserve"> </w:t>
      </w:r>
      <w:r w:rsidRPr="0057653B">
        <w:rPr>
          <w:rFonts w:ascii="Arial" w:eastAsia="Arial" w:hAnsi="Arial" w:cs="Arial"/>
          <w:sz w:val="18"/>
        </w:rPr>
        <w:t>not</w:t>
      </w:r>
      <w:r w:rsidRPr="0057653B">
        <w:rPr>
          <w:rFonts w:ascii="Arial" w:eastAsia="Arial" w:hAnsi="Arial" w:cs="Arial"/>
          <w:spacing w:val="-2"/>
          <w:sz w:val="18"/>
        </w:rPr>
        <w:t xml:space="preserve"> </w:t>
      </w:r>
      <w:r w:rsidRPr="0057653B">
        <w:rPr>
          <w:rFonts w:ascii="Arial" w:eastAsia="Arial" w:hAnsi="Arial" w:cs="Arial"/>
          <w:sz w:val="18"/>
        </w:rPr>
        <w:t>less</w:t>
      </w:r>
      <w:r w:rsidRPr="0057653B">
        <w:rPr>
          <w:rFonts w:ascii="Arial" w:eastAsia="Arial" w:hAnsi="Arial" w:cs="Arial"/>
          <w:spacing w:val="-2"/>
          <w:sz w:val="18"/>
        </w:rPr>
        <w:t xml:space="preserve"> </w:t>
      </w:r>
      <w:r w:rsidRPr="0057653B">
        <w:rPr>
          <w:rFonts w:ascii="Arial" w:eastAsia="Arial" w:hAnsi="Arial" w:cs="Arial"/>
          <w:sz w:val="18"/>
        </w:rPr>
        <w:t>than</w:t>
      </w:r>
      <w:r w:rsidRPr="0057653B">
        <w:rPr>
          <w:rFonts w:ascii="Arial" w:eastAsia="Arial" w:hAnsi="Arial" w:cs="Arial"/>
          <w:sz w:val="18"/>
          <w:vertAlign w:val="superscript"/>
        </w:rPr>
        <w:t>1</w:t>
      </w:r>
      <w:r w:rsidRPr="0057653B">
        <w:rPr>
          <w:rFonts w:ascii="Arial" w:eastAsia="Arial" w:hAnsi="Arial" w:cs="Arial"/>
          <w:sz w:val="18"/>
        </w:rPr>
        <w:t>/</w:t>
      </w:r>
      <w:r w:rsidRPr="0057653B">
        <w:rPr>
          <w:rFonts w:ascii="Arial" w:eastAsia="Arial" w:hAnsi="Arial" w:cs="Arial"/>
          <w:sz w:val="18"/>
          <w:vertAlign w:val="subscript"/>
        </w:rPr>
        <w:t>4</w:t>
      </w:r>
      <w:r w:rsidRPr="0057653B">
        <w:rPr>
          <w:rFonts w:ascii="Arial" w:eastAsia="Arial" w:hAnsi="Arial" w:cs="Arial"/>
          <w:spacing w:val="-2"/>
          <w:sz w:val="18"/>
        </w:rPr>
        <w:t xml:space="preserve"> </w:t>
      </w:r>
      <w:r w:rsidRPr="0057653B">
        <w:rPr>
          <w:rFonts w:ascii="Arial" w:eastAsia="Arial" w:hAnsi="Arial" w:cs="Arial"/>
          <w:sz w:val="18"/>
        </w:rPr>
        <w:t>inch</w:t>
      </w:r>
      <w:r w:rsidRPr="0057653B">
        <w:rPr>
          <w:rFonts w:ascii="Arial" w:eastAsia="Arial" w:hAnsi="Arial" w:cs="Arial"/>
          <w:spacing w:val="-2"/>
          <w:sz w:val="18"/>
        </w:rPr>
        <w:t xml:space="preserve"> </w:t>
      </w:r>
      <w:r w:rsidRPr="0057653B">
        <w:rPr>
          <w:rFonts w:ascii="Arial" w:eastAsia="Arial" w:hAnsi="Arial" w:cs="Arial"/>
          <w:sz w:val="18"/>
        </w:rPr>
        <w:t>(6.4</w:t>
      </w:r>
      <w:r w:rsidRPr="0057653B">
        <w:rPr>
          <w:rFonts w:ascii="Arial" w:eastAsia="Arial" w:hAnsi="Arial" w:cs="Arial"/>
          <w:spacing w:val="-2"/>
          <w:sz w:val="18"/>
        </w:rPr>
        <w:t xml:space="preserve"> </w:t>
      </w:r>
      <w:r w:rsidRPr="0057653B">
        <w:rPr>
          <w:rFonts w:ascii="Arial" w:eastAsia="Arial" w:hAnsi="Arial" w:cs="Arial"/>
          <w:sz w:val="18"/>
        </w:rPr>
        <w:t>mm)</w:t>
      </w:r>
      <w:r w:rsidRPr="0057653B">
        <w:rPr>
          <w:rFonts w:ascii="Arial" w:eastAsia="Arial" w:hAnsi="Arial" w:cs="Arial"/>
          <w:spacing w:val="-2"/>
          <w:sz w:val="18"/>
        </w:rPr>
        <w:t xml:space="preserve"> </w:t>
      </w:r>
      <w:r w:rsidRPr="0057653B">
        <w:rPr>
          <w:rFonts w:ascii="Arial" w:eastAsia="Arial" w:hAnsi="Arial" w:cs="Arial"/>
          <w:sz w:val="18"/>
        </w:rPr>
        <w:t>in</w:t>
      </w:r>
      <w:r w:rsidRPr="0057653B">
        <w:rPr>
          <w:rFonts w:ascii="Arial" w:eastAsia="Arial" w:hAnsi="Arial" w:cs="Arial"/>
          <w:spacing w:val="-2"/>
          <w:sz w:val="18"/>
        </w:rPr>
        <w:t xml:space="preserve"> </w:t>
      </w:r>
      <w:r w:rsidRPr="0057653B">
        <w:rPr>
          <w:rFonts w:ascii="Arial" w:eastAsia="Arial" w:hAnsi="Arial" w:cs="Arial"/>
          <w:sz w:val="18"/>
        </w:rPr>
        <w:t>diameter</w:t>
      </w:r>
      <w:r w:rsidRPr="0057653B">
        <w:rPr>
          <w:rFonts w:ascii="Arial" w:eastAsia="Arial" w:hAnsi="Arial" w:cs="Arial"/>
          <w:spacing w:val="-2"/>
          <w:sz w:val="18"/>
        </w:rPr>
        <w:t xml:space="preserve"> </w:t>
      </w:r>
      <w:r w:rsidRPr="0057653B">
        <w:rPr>
          <w:rFonts w:ascii="Arial" w:eastAsia="Arial" w:hAnsi="Arial" w:cs="Arial"/>
          <w:sz w:val="18"/>
        </w:rPr>
        <w:t>welded</w:t>
      </w:r>
      <w:r w:rsidRPr="0057653B">
        <w:rPr>
          <w:rFonts w:ascii="Arial" w:eastAsia="Arial" w:hAnsi="Arial" w:cs="Arial"/>
          <w:spacing w:val="-2"/>
          <w:sz w:val="18"/>
        </w:rPr>
        <w:t xml:space="preserve"> </w:t>
      </w:r>
      <w:r w:rsidRPr="0057653B">
        <w:rPr>
          <w:rFonts w:ascii="Arial" w:eastAsia="Arial" w:hAnsi="Arial" w:cs="Arial"/>
          <w:sz w:val="18"/>
        </w:rPr>
        <w:t>to</w:t>
      </w:r>
      <w:r w:rsidRPr="0057653B">
        <w:rPr>
          <w:rFonts w:ascii="Arial" w:eastAsia="Arial" w:hAnsi="Arial" w:cs="Arial"/>
          <w:spacing w:val="-2"/>
          <w:sz w:val="18"/>
        </w:rPr>
        <w:t xml:space="preserve"> </w:t>
      </w:r>
      <w:r w:rsidRPr="0057653B">
        <w:rPr>
          <w:rFonts w:ascii="Arial" w:eastAsia="Arial" w:hAnsi="Arial" w:cs="Arial"/>
          <w:sz w:val="18"/>
        </w:rPr>
        <w:t>the</w:t>
      </w:r>
      <w:r w:rsidRPr="0057653B">
        <w:rPr>
          <w:rFonts w:ascii="Arial" w:eastAsia="Arial" w:hAnsi="Arial" w:cs="Arial"/>
          <w:spacing w:val="-2"/>
          <w:sz w:val="18"/>
        </w:rPr>
        <w:t xml:space="preserve"> </w:t>
      </w:r>
      <w:r w:rsidRPr="0057653B">
        <w:rPr>
          <w:rFonts w:ascii="Arial" w:eastAsia="Arial" w:hAnsi="Arial" w:cs="Arial"/>
          <w:sz w:val="18"/>
        </w:rPr>
        <w:t xml:space="preserve">hood with a spacing not greater than 4 inches (102 mm) on center for the full perimeter of the opening. The bolts and nuts shall be secured with </w:t>
      </w:r>
      <w:proofErr w:type="spellStart"/>
      <w:r w:rsidRPr="0057653B">
        <w:rPr>
          <w:rFonts w:ascii="Arial" w:eastAsia="Arial" w:hAnsi="Arial" w:cs="Arial"/>
          <w:sz w:val="18"/>
        </w:rPr>
        <w:t>lockwashers</w:t>
      </w:r>
      <w:proofErr w:type="spellEnd"/>
      <w:r w:rsidRPr="0057653B">
        <w:rPr>
          <w:rFonts w:ascii="Arial" w:eastAsia="Arial" w:hAnsi="Arial" w:cs="Arial"/>
          <w:sz w:val="18"/>
        </w:rPr>
        <w:t>.</w:t>
      </w:r>
    </w:p>
    <w:p w14:paraId="4DCE1D14" w14:textId="77777777" w:rsidR="0057653B" w:rsidRPr="0057653B" w:rsidRDefault="0057653B" w:rsidP="0057653B">
      <w:pPr>
        <w:widowControl w:val="0"/>
        <w:autoSpaceDE w:val="0"/>
        <w:autoSpaceDN w:val="0"/>
        <w:spacing w:before="6" w:after="0" w:afterAutospacing="0"/>
        <w:ind w:left="0" w:firstLine="0"/>
        <w:rPr>
          <w:rFonts w:ascii="Arial" w:eastAsia="Arial" w:hAnsi="Arial" w:cs="Arial"/>
          <w:sz w:val="18"/>
          <w:szCs w:val="18"/>
        </w:rPr>
      </w:pPr>
    </w:p>
    <w:p w14:paraId="773E63E6" w14:textId="77777777" w:rsidR="0057653B" w:rsidRPr="0057653B" w:rsidRDefault="0057653B" w:rsidP="0057653B">
      <w:pPr>
        <w:widowControl w:val="0"/>
        <w:tabs>
          <w:tab w:val="left" w:pos="993"/>
        </w:tabs>
        <w:autoSpaceDE w:val="0"/>
        <w:autoSpaceDN w:val="0"/>
        <w:spacing w:after="0" w:afterAutospacing="0"/>
        <w:ind w:left="993" w:hanging="253"/>
        <w:rPr>
          <w:rFonts w:ascii="Arial" w:eastAsia="Arial" w:hAnsi="Arial" w:cs="Arial"/>
          <w:sz w:val="18"/>
        </w:rPr>
      </w:pPr>
      <w:r w:rsidRPr="0057653B">
        <w:rPr>
          <w:rFonts w:ascii="Arial" w:eastAsia="Arial" w:hAnsi="Arial" w:cs="Arial"/>
          <w:w w:val="99"/>
          <w:sz w:val="18"/>
          <w:szCs w:val="18"/>
        </w:rPr>
        <w:t>2.</w:t>
      </w:r>
      <w:r w:rsidRPr="0057653B">
        <w:rPr>
          <w:rFonts w:ascii="Arial" w:eastAsia="Arial" w:hAnsi="Arial" w:cs="Arial"/>
          <w:w w:val="99"/>
          <w:sz w:val="18"/>
          <w:szCs w:val="18"/>
        </w:rPr>
        <w:tab/>
      </w:r>
      <w:r w:rsidRPr="0057653B">
        <w:rPr>
          <w:rFonts w:ascii="Arial" w:eastAsia="Arial" w:hAnsi="Arial" w:cs="Arial"/>
          <w:i/>
          <w:sz w:val="18"/>
        </w:rPr>
        <w:t>Listed</w:t>
      </w:r>
      <w:r w:rsidRPr="0057653B">
        <w:rPr>
          <w:rFonts w:ascii="Arial" w:eastAsia="Arial" w:hAnsi="Arial" w:cs="Arial"/>
          <w:i/>
          <w:spacing w:val="-11"/>
          <w:sz w:val="18"/>
        </w:rPr>
        <w:t xml:space="preserve"> </w:t>
      </w:r>
      <w:r w:rsidRPr="0057653B">
        <w:rPr>
          <w:rFonts w:ascii="Arial" w:eastAsia="Arial" w:hAnsi="Arial" w:cs="Arial"/>
          <w:sz w:val="18"/>
        </w:rPr>
        <w:t>and</w:t>
      </w:r>
      <w:r w:rsidRPr="0057653B">
        <w:rPr>
          <w:rFonts w:ascii="Arial" w:eastAsia="Arial" w:hAnsi="Arial" w:cs="Arial"/>
          <w:spacing w:val="-13"/>
          <w:sz w:val="18"/>
        </w:rPr>
        <w:t xml:space="preserve"> </w:t>
      </w:r>
      <w:r w:rsidRPr="0057653B">
        <w:rPr>
          <w:rFonts w:ascii="Arial" w:eastAsia="Arial" w:hAnsi="Arial" w:cs="Arial"/>
          <w:i/>
          <w:sz w:val="18"/>
        </w:rPr>
        <w:t>labeled</w:t>
      </w:r>
      <w:r w:rsidRPr="0057653B">
        <w:rPr>
          <w:rFonts w:ascii="Arial" w:eastAsia="Arial" w:hAnsi="Arial" w:cs="Arial"/>
          <w:i/>
          <w:spacing w:val="-7"/>
          <w:sz w:val="18"/>
        </w:rPr>
        <w:t xml:space="preserve"> </w:t>
      </w:r>
      <w:r w:rsidRPr="0057653B">
        <w:rPr>
          <w:rFonts w:ascii="Arial" w:eastAsia="Arial" w:hAnsi="Arial" w:cs="Arial"/>
          <w:i/>
          <w:sz w:val="18"/>
          <w:u w:val="single"/>
        </w:rPr>
        <w:t>grease</w:t>
      </w:r>
      <w:r w:rsidRPr="0057653B">
        <w:rPr>
          <w:rFonts w:ascii="Arial" w:eastAsia="Arial" w:hAnsi="Arial" w:cs="Arial"/>
          <w:i/>
          <w:spacing w:val="-3"/>
          <w:sz w:val="18"/>
        </w:rPr>
        <w:t xml:space="preserve"> </w:t>
      </w:r>
      <w:r w:rsidRPr="0057653B">
        <w:rPr>
          <w:rFonts w:ascii="Arial" w:eastAsia="Arial" w:hAnsi="Arial" w:cs="Arial"/>
          <w:sz w:val="18"/>
        </w:rPr>
        <w:t>duct-to-hood</w:t>
      </w:r>
      <w:r w:rsidRPr="0057653B">
        <w:rPr>
          <w:rFonts w:ascii="Arial" w:eastAsia="Arial" w:hAnsi="Arial" w:cs="Arial"/>
          <w:spacing w:val="-7"/>
          <w:sz w:val="18"/>
        </w:rPr>
        <w:t xml:space="preserve"> </w:t>
      </w:r>
      <w:r w:rsidRPr="0057653B">
        <w:rPr>
          <w:rFonts w:ascii="Arial" w:eastAsia="Arial" w:hAnsi="Arial" w:cs="Arial"/>
          <w:sz w:val="18"/>
        </w:rPr>
        <w:t>collar</w:t>
      </w:r>
      <w:r w:rsidRPr="0057653B">
        <w:rPr>
          <w:rFonts w:ascii="Arial" w:eastAsia="Arial" w:hAnsi="Arial" w:cs="Arial"/>
          <w:spacing w:val="-8"/>
          <w:sz w:val="18"/>
        </w:rPr>
        <w:t xml:space="preserve"> </w:t>
      </w:r>
      <w:r w:rsidRPr="0057653B">
        <w:rPr>
          <w:rFonts w:ascii="Arial" w:eastAsia="Arial" w:hAnsi="Arial" w:cs="Arial"/>
          <w:sz w:val="18"/>
        </w:rPr>
        <w:t>connections</w:t>
      </w:r>
      <w:r w:rsidRPr="0057653B">
        <w:rPr>
          <w:rFonts w:ascii="Arial" w:eastAsia="Arial" w:hAnsi="Arial" w:cs="Arial"/>
          <w:spacing w:val="-7"/>
          <w:sz w:val="18"/>
        </w:rPr>
        <w:t xml:space="preserve"> </w:t>
      </w:r>
      <w:r w:rsidRPr="0057653B">
        <w:rPr>
          <w:rFonts w:ascii="Arial" w:eastAsia="Arial" w:hAnsi="Arial" w:cs="Arial"/>
          <w:sz w:val="18"/>
        </w:rPr>
        <w:t>installed</w:t>
      </w:r>
      <w:r w:rsidRPr="0057653B">
        <w:rPr>
          <w:rFonts w:ascii="Arial" w:eastAsia="Arial" w:hAnsi="Arial" w:cs="Arial"/>
          <w:spacing w:val="-7"/>
          <w:sz w:val="18"/>
        </w:rPr>
        <w:t xml:space="preserve"> </w:t>
      </w:r>
      <w:r w:rsidRPr="0057653B">
        <w:rPr>
          <w:rFonts w:ascii="Arial" w:eastAsia="Arial" w:hAnsi="Arial" w:cs="Arial"/>
          <w:sz w:val="18"/>
        </w:rPr>
        <w:t>in</w:t>
      </w:r>
      <w:r w:rsidRPr="0057653B">
        <w:rPr>
          <w:rFonts w:ascii="Arial" w:eastAsia="Arial" w:hAnsi="Arial" w:cs="Arial"/>
          <w:spacing w:val="-8"/>
          <w:sz w:val="18"/>
        </w:rPr>
        <w:t xml:space="preserve"> </w:t>
      </w:r>
      <w:r w:rsidRPr="0057653B">
        <w:rPr>
          <w:rFonts w:ascii="Arial" w:eastAsia="Arial" w:hAnsi="Arial" w:cs="Arial"/>
          <w:sz w:val="18"/>
        </w:rPr>
        <w:t>accordance</w:t>
      </w:r>
      <w:r w:rsidRPr="0057653B">
        <w:rPr>
          <w:rFonts w:ascii="Arial" w:eastAsia="Arial" w:hAnsi="Arial" w:cs="Arial"/>
          <w:spacing w:val="-7"/>
          <w:sz w:val="18"/>
        </w:rPr>
        <w:t xml:space="preserve"> </w:t>
      </w:r>
      <w:r w:rsidRPr="0057653B">
        <w:rPr>
          <w:rFonts w:ascii="Arial" w:eastAsia="Arial" w:hAnsi="Arial" w:cs="Arial"/>
          <w:sz w:val="18"/>
        </w:rPr>
        <w:t>with</w:t>
      </w:r>
      <w:r w:rsidRPr="0057653B">
        <w:rPr>
          <w:rFonts w:ascii="Arial" w:eastAsia="Arial" w:hAnsi="Arial" w:cs="Arial"/>
          <w:spacing w:val="-7"/>
          <w:sz w:val="18"/>
        </w:rPr>
        <w:t xml:space="preserve"> </w:t>
      </w:r>
      <w:r w:rsidRPr="0057653B">
        <w:rPr>
          <w:rFonts w:ascii="Arial" w:eastAsia="Arial" w:hAnsi="Arial" w:cs="Arial"/>
          <w:sz w:val="18"/>
        </w:rPr>
        <w:t>Section</w:t>
      </w:r>
      <w:r w:rsidRPr="0057653B">
        <w:rPr>
          <w:rFonts w:ascii="Arial" w:eastAsia="Arial" w:hAnsi="Arial" w:cs="Arial"/>
          <w:spacing w:val="-8"/>
          <w:sz w:val="18"/>
        </w:rPr>
        <w:t xml:space="preserve"> </w:t>
      </w:r>
      <w:r w:rsidRPr="0057653B">
        <w:rPr>
          <w:rFonts w:ascii="Arial" w:eastAsia="Arial" w:hAnsi="Arial" w:cs="Arial"/>
          <w:spacing w:val="-2"/>
          <w:sz w:val="18"/>
        </w:rPr>
        <w:t>304.1.</w:t>
      </w:r>
    </w:p>
    <w:p w14:paraId="2F8B7461" w14:textId="77777777" w:rsidR="0057653B" w:rsidRPr="0057653B" w:rsidRDefault="0057653B" w:rsidP="0057653B">
      <w:pPr>
        <w:widowControl w:val="0"/>
        <w:autoSpaceDE w:val="0"/>
        <w:autoSpaceDN w:val="0"/>
        <w:spacing w:after="0" w:afterAutospacing="0"/>
        <w:ind w:left="0" w:firstLine="0"/>
        <w:rPr>
          <w:rFonts w:ascii="Arial" w:eastAsia="Arial" w:hAnsi="Arial" w:cs="Arial"/>
          <w:sz w:val="18"/>
          <w:szCs w:val="18"/>
        </w:rPr>
      </w:pPr>
    </w:p>
    <w:p w14:paraId="3B4C53E8" w14:textId="77777777" w:rsidR="00FD39F2" w:rsidRPr="0057653B" w:rsidRDefault="00FD39F2" w:rsidP="0057653B">
      <w:pPr>
        <w:widowControl w:val="0"/>
        <w:autoSpaceDE w:val="0"/>
        <w:autoSpaceDN w:val="0"/>
        <w:spacing w:before="24" w:after="0" w:afterAutospacing="0"/>
        <w:ind w:left="0" w:firstLine="0"/>
        <w:rPr>
          <w:rFonts w:ascii="Arial" w:eastAsia="Arial" w:hAnsi="Arial" w:cs="Arial"/>
          <w:sz w:val="18"/>
          <w:szCs w:val="18"/>
        </w:rPr>
      </w:pPr>
    </w:p>
    <w:p w14:paraId="567882BC" w14:textId="77777777" w:rsidR="0057653B" w:rsidRPr="0057653B" w:rsidRDefault="0057653B" w:rsidP="0057653B">
      <w:pPr>
        <w:widowControl w:val="0"/>
        <w:tabs>
          <w:tab w:val="left" w:pos="896"/>
        </w:tabs>
        <w:autoSpaceDE w:val="0"/>
        <w:autoSpaceDN w:val="0"/>
        <w:spacing w:after="0" w:afterAutospacing="0" w:line="312" w:lineRule="auto"/>
        <w:ind w:left="110" w:right="200" w:firstLine="0"/>
        <w:rPr>
          <w:rFonts w:ascii="Arial" w:eastAsia="Arial" w:hAnsi="Arial" w:cs="Arial"/>
          <w:b/>
          <w:sz w:val="18"/>
        </w:rPr>
      </w:pPr>
      <w:r w:rsidRPr="0057653B">
        <w:rPr>
          <w:rFonts w:ascii="Arial" w:eastAsia="Arial" w:hAnsi="Arial" w:cs="Arial"/>
          <w:b/>
          <w:spacing w:val="-1"/>
          <w:sz w:val="18"/>
        </w:rPr>
        <w:t>506.3.2.3</w:t>
      </w:r>
      <w:r w:rsidRPr="0057653B">
        <w:rPr>
          <w:rFonts w:ascii="Arial" w:eastAsia="Arial" w:hAnsi="Arial" w:cs="Arial"/>
          <w:b/>
          <w:spacing w:val="-1"/>
          <w:sz w:val="18"/>
        </w:rPr>
        <w:tab/>
      </w:r>
      <w:r w:rsidRPr="0057653B">
        <w:rPr>
          <w:rFonts w:ascii="Arial" w:eastAsia="Arial" w:hAnsi="Arial" w:cs="Arial"/>
          <w:b/>
          <w:sz w:val="18"/>
          <w:u w:val="single"/>
        </w:rPr>
        <w:t>Grease</w:t>
      </w:r>
      <w:r w:rsidRPr="0057653B">
        <w:rPr>
          <w:rFonts w:ascii="Arial" w:eastAsia="Arial" w:hAnsi="Arial" w:cs="Arial"/>
          <w:b/>
          <w:sz w:val="18"/>
        </w:rPr>
        <w:t xml:space="preserve"> </w:t>
      </w:r>
      <w:r w:rsidRPr="0057653B">
        <w:rPr>
          <w:rFonts w:ascii="Arial" w:eastAsia="Arial" w:hAnsi="Arial" w:cs="Arial"/>
          <w:b/>
          <w:strike/>
          <w:sz w:val="18"/>
        </w:rPr>
        <w:t>Duct</w:t>
      </w:r>
      <w:r w:rsidRPr="0057653B">
        <w:rPr>
          <w:rFonts w:ascii="Arial" w:eastAsia="Arial" w:hAnsi="Arial" w:cs="Arial"/>
          <w:b/>
          <w:sz w:val="18"/>
        </w:rPr>
        <w:t xml:space="preserve"> </w:t>
      </w:r>
      <w:r w:rsidRPr="0057653B">
        <w:rPr>
          <w:rFonts w:ascii="Arial" w:eastAsia="Arial" w:hAnsi="Arial" w:cs="Arial"/>
          <w:b/>
          <w:sz w:val="18"/>
          <w:u w:val="single"/>
        </w:rPr>
        <w:t>duct</w:t>
      </w:r>
      <w:r w:rsidRPr="0057653B">
        <w:rPr>
          <w:rFonts w:ascii="Arial" w:eastAsia="Arial" w:hAnsi="Arial" w:cs="Arial"/>
          <w:b/>
          <w:sz w:val="18"/>
        </w:rPr>
        <w:t>-to-exhaust fan connections.</w:t>
      </w:r>
      <w:r w:rsidRPr="0057653B">
        <w:rPr>
          <w:rFonts w:ascii="Arial" w:eastAsia="Arial" w:hAnsi="Arial" w:cs="Arial"/>
          <w:b/>
          <w:spacing w:val="-24"/>
          <w:sz w:val="18"/>
        </w:rPr>
        <w:t xml:space="preserve"> </w:t>
      </w:r>
      <w:r w:rsidRPr="0057653B">
        <w:rPr>
          <w:rFonts w:ascii="Arial" w:eastAsia="Arial" w:hAnsi="Arial" w:cs="Arial"/>
          <w:sz w:val="18"/>
          <w:u w:val="single"/>
        </w:rPr>
        <w:t>Grease</w:t>
      </w:r>
      <w:r w:rsidRPr="0057653B">
        <w:rPr>
          <w:rFonts w:ascii="Arial" w:eastAsia="Arial" w:hAnsi="Arial" w:cs="Arial"/>
          <w:spacing w:val="-9"/>
          <w:sz w:val="18"/>
        </w:rPr>
        <w:t xml:space="preserve"> </w:t>
      </w:r>
      <w:r w:rsidRPr="0057653B">
        <w:rPr>
          <w:rFonts w:ascii="Arial" w:eastAsia="Arial" w:hAnsi="Arial" w:cs="Arial"/>
          <w:strike/>
          <w:sz w:val="18"/>
        </w:rPr>
        <w:t>Duct</w:t>
      </w:r>
      <w:r w:rsidRPr="0057653B">
        <w:rPr>
          <w:rFonts w:ascii="Arial" w:eastAsia="Arial" w:hAnsi="Arial" w:cs="Arial"/>
          <w:sz w:val="18"/>
        </w:rPr>
        <w:t xml:space="preserve"> </w:t>
      </w:r>
      <w:r w:rsidRPr="0057653B">
        <w:rPr>
          <w:rFonts w:ascii="Arial" w:eastAsia="Arial" w:hAnsi="Arial" w:cs="Arial"/>
          <w:sz w:val="18"/>
          <w:u w:val="single"/>
        </w:rPr>
        <w:t>duct</w:t>
      </w:r>
      <w:r w:rsidRPr="0057653B">
        <w:rPr>
          <w:rFonts w:ascii="Arial" w:eastAsia="Arial" w:hAnsi="Arial" w:cs="Arial"/>
          <w:sz w:val="18"/>
        </w:rPr>
        <w:t>-to-exhaust fan connections shall be flanged and gasketed at the</w:t>
      </w:r>
      <w:r w:rsidRPr="0057653B">
        <w:rPr>
          <w:rFonts w:ascii="Arial" w:eastAsia="Arial" w:hAnsi="Arial" w:cs="Arial"/>
          <w:spacing w:val="-2"/>
          <w:sz w:val="18"/>
        </w:rPr>
        <w:t xml:space="preserve"> </w:t>
      </w:r>
      <w:r w:rsidRPr="0057653B">
        <w:rPr>
          <w:rFonts w:ascii="Arial" w:eastAsia="Arial" w:hAnsi="Arial" w:cs="Arial"/>
          <w:sz w:val="18"/>
        </w:rPr>
        <w:t>base</w:t>
      </w:r>
      <w:r w:rsidRPr="0057653B">
        <w:rPr>
          <w:rFonts w:ascii="Arial" w:eastAsia="Arial" w:hAnsi="Arial" w:cs="Arial"/>
          <w:spacing w:val="-2"/>
          <w:sz w:val="18"/>
        </w:rPr>
        <w:t xml:space="preserve"> </w:t>
      </w:r>
      <w:r w:rsidRPr="0057653B">
        <w:rPr>
          <w:rFonts w:ascii="Arial" w:eastAsia="Arial" w:hAnsi="Arial" w:cs="Arial"/>
          <w:sz w:val="18"/>
        </w:rPr>
        <w:t>of</w:t>
      </w:r>
      <w:r w:rsidRPr="0057653B">
        <w:rPr>
          <w:rFonts w:ascii="Arial" w:eastAsia="Arial" w:hAnsi="Arial" w:cs="Arial"/>
          <w:spacing w:val="-2"/>
          <w:sz w:val="18"/>
        </w:rPr>
        <w:t xml:space="preserve"> </w:t>
      </w:r>
      <w:r w:rsidRPr="0057653B">
        <w:rPr>
          <w:rFonts w:ascii="Arial" w:eastAsia="Arial" w:hAnsi="Arial" w:cs="Arial"/>
          <w:sz w:val="18"/>
        </w:rPr>
        <w:t>the</w:t>
      </w:r>
      <w:r w:rsidRPr="0057653B">
        <w:rPr>
          <w:rFonts w:ascii="Arial" w:eastAsia="Arial" w:hAnsi="Arial" w:cs="Arial"/>
          <w:spacing w:val="-2"/>
          <w:sz w:val="18"/>
        </w:rPr>
        <w:t xml:space="preserve"> </w:t>
      </w:r>
      <w:r w:rsidRPr="0057653B">
        <w:rPr>
          <w:rFonts w:ascii="Arial" w:eastAsia="Arial" w:hAnsi="Arial" w:cs="Arial"/>
          <w:sz w:val="18"/>
        </w:rPr>
        <w:t>fan</w:t>
      </w:r>
      <w:r w:rsidRPr="0057653B">
        <w:rPr>
          <w:rFonts w:ascii="Arial" w:eastAsia="Arial" w:hAnsi="Arial" w:cs="Arial"/>
          <w:spacing w:val="-2"/>
          <w:sz w:val="18"/>
        </w:rPr>
        <w:t xml:space="preserve"> </w:t>
      </w:r>
      <w:r w:rsidRPr="0057653B">
        <w:rPr>
          <w:rFonts w:ascii="Arial" w:eastAsia="Arial" w:hAnsi="Arial" w:cs="Arial"/>
          <w:sz w:val="18"/>
        </w:rPr>
        <w:t>for</w:t>
      </w:r>
      <w:r w:rsidRPr="0057653B">
        <w:rPr>
          <w:rFonts w:ascii="Arial" w:eastAsia="Arial" w:hAnsi="Arial" w:cs="Arial"/>
          <w:spacing w:val="-2"/>
          <w:sz w:val="18"/>
        </w:rPr>
        <w:t xml:space="preserve"> </w:t>
      </w:r>
      <w:r w:rsidRPr="0057653B">
        <w:rPr>
          <w:rFonts w:ascii="Arial" w:eastAsia="Arial" w:hAnsi="Arial" w:cs="Arial"/>
          <w:sz w:val="18"/>
        </w:rPr>
        <w:t>vertical</w:t>
      </w:r>
      <w:r w:rsidRPr="0057653B">
        <w:rPr>
          <w:rFonts w:ascii="Arial" w:eastAsia="Arial" w:hAnsi="Arial" w:cs="Arial"/>
          <w:spacing w:val="-2"/>
          <w:sz w:val="18"/>
        </w:rPr>
        <w:t xml:space="preserve"> </w:t>
      </w:r>
      <w:r w:rsidRPr="0057653B">
        <w:rPr>
          <w:rFonts w:ascii="Arial" w:eastAsia="Arial" w:hAnsi="Arial" w:cs="Arial"/>
          <w:sz w:val="18"/>
        </w:rPr>
        <w:t>discharge</w:t>
      </w:r>
      <w:r w:rsidRPr="0057653B">
        <w:rPr>
          <w:rFonts w:ascii="Arial" w:eastAsia="Arial" w:hAnsi="Arial" w:cs="Arial"/>
          <w:spacing w:val="-2"/>
          <w:sz w:val="18"/>
        </w:rPr>
        <w:t xml:space="preserve"> </w:t>
      </w:r>
      <w:r w:rsidRPr="0057653B">
        <w:rPr>
          <w:rFonts w:ascii="Arial" w:eastAsia="Arial" w:hAnsi="Arial" w:cs="Arial"/>
          <w:sz w:val="18"/>
        </w:rPr>
        <w:t>fans;</w:t>
      </w:r>
      <w:r w:rsidRPr="0057653B">
        <w:rPr>
          <w:rFonts w:ascii="Arial" w:eastAsia="Arial" w:hAnsi="Arial" w:cs="Arial"/>
          <w:spacing w:val="-2"/>
          <w:sz w:val="18"/>
        </w:rPr>
        <w:t xml:space="preserve"> </w:t>
      </w:r>
      <w:r w:rsidRPr="0057653B">
        <w:rPr>
          <w:rFonts w:ascii="Arial" w:eastAsia="Arial" w:hAnsi="Arial" w:cs="Arial"/>
          <w:sz w:val="18"/>
        </w:rPr>
        <w:t>shall</w:t>
      </w:r>
      <w:r w:rsidRPr="0057653B">
        <w:rPr>
          <w:rFonts w:ascii="Arial" w:eastAsia="Arial" w:hAnsi="Arial" w:cs="Arial"/>
          <w:spacing w:val="-2"/>
          <w:sz w:val="18"/>
        </w:rPr>
        <w:t xml:space="preserve"> </w:t>
      </w:r>
      <w:r w:rsidRPr="0057653B">
        <w:rPr>
          <w:rFonts w:ascii="Arial" w:eastAsia="Arial" w:hAnsi="Arial" w:cs="Arial"/>
          <w:sz w:val="18"/>
        </w:rPr>
        <w:t>be</w:t>
      </w:r>
      <w:r w:rsidRPr="0057653B">
        <w:rPr>
          <w:rFonts w:ascii="Arial" w:eastAsia="Arial" w:hAnsi="Arial" w:cs="Arial"/>
          <w:spacing w:val="-2"/>
          <w:sz w:val="18"/>
        </w:rPr>
        <w:t xml:space="preserve"> </w:t>
      </w:r>
      <w:r w:rsidRPr="0057653B">
        <w:rPr>
          <w:rFonts w:ascii="Arial" w:eastAsia="Arial" w:hAnsi="Arial" w:cs="Arial"/>
          <w:sz w:val="18"/>
        </w:rPr>
        <w:t>flanged,</w:t>
      </w:r>
      <w:r w:rsidRPr="0057653B">
        <w:rPr>
          <w:rFonts w:ascii="Arial" w:eastAsia="Arial" w:hAnsi="Arial" w:cs="Arial"/>
          <w:spacing w:val="-2"/>
          <w:sz w:val="18"/>
        </w:rPr>
        <w:t xml:space="preserve"> </w:t>
      </w:r>
      <w:r w:rsidRPr="0057653B">
        <w:rPr>
          <w:rFonts w:ascii="Arial" w:eastAsia="Arial" w:hAnsi="Arial" w:cs="Arial"/>
          <w:sz w:val="18"/>
        </w:rPr>
        <w:t>gasketed</w:t>
      </w:r>
      <w:r w:rsidRPr="0057653B">
        <w:rPr>
          <w:rFonts w:ascii="Arial" w:eastAsia="Arial" w:hAnsi="Arial" w:cs="Arial"/>
          <w:spacing w:val="-2"/>
          <w:sz w:val="18"/>
        </w:rPr>
        <w:t xml:space="preserve"> </w:t>
      </w:r>
      <w:r w:rsidRPr="0057653B">
        <w:rPr>
          <w:rFonts w:ascii="Arial" w:eastAsia="Arial" w:hAnsi="Arial" w:cs="Arial"/>
          <w:sz w:val="18"/>
        </w:rPr>
        <w:t>and</w:t>
      </w:r>
      <w:r w:rsidRPr="0057653B">
        <w:rPr>
          <w:rFonts w:ascii="Arial" w:eastAsia="Arial" w:hAnsi="Arial" w:cs="Arial"/>
          <w:spacing w:val="-2"/>
          <w:sz w:val="18"/>
        </w:rPr>
        <w:t xml:space="preserve"> </w:t>
      </w:r>
      <w:r w:rsidRPr="0057653B">
        <w:rPr>
          <w:rFonts w:ascii="Arial" w:eastAsia="Arial" w:hAnsi="Arial" w:cs="Arial"/>
          <w:sz w:val="18"/>
        </w:rPr>
        <w:t>bolted</w:t>
      </w:r>
      <w:r w:rsidRPr="0057653B">
        <w:rPr>
          <w:rFonts w:ascii="Arial" w:eastAsia="Arial" w:hAnsi="Arial" w:cs="Arial"/>
          <w:spacing w:val="-2"/>
          <w:sz w:val="18"/>
        </w:rPr>
        <w:t xml:space="preserve"> </w:t>
      </w:r>
      <w:r w:rsidRPr="0057653B">
        <w:rPr>
          <w:rFonts w:ascii="Arial" w:eastAsia="Arial" w:hAnsi="Arial" w:cs="Arial"/>
          <w:sz w:val="18"/>
        </w:rPr>
        <w:t>to</w:t>
      </w:r>
      <w:r w:rsidRPr="0057653B">
        <w:rPr>
          <w:rFonts w:ascii="Arial" w:eastAsia="Arial" w:hAnsi="Arial" w:cs="Arial"/>
          <w:spacing w:val="-2"/>
          <w:sz w:val="18"/>
        </w:rPr>
        <w:t xml:space="preserve"> </w:t>
      </w:r>
      <w:r w:rsidRPr="0057653B">
        <w:rPr>
          <w:rFonts w:ascii="Arial" w:eastAsia="Arial" w:hAnsi="Arial" w:cs="Arial"/>
          <w:sz w:val="18"/>
        </w:rPr>
        <w:t>the</w:t>
      </w:r>
      <w:r w:rsidRPr="0057653B">
        <w:rPr>
          <w:rFonts w:ascii="Arial" w:eastAsia="Arial" w:hAnsi="Arial" w:cs="Arial"/>
          <w:spacing w:val="-2"/>
          <w:sz w:val="18"/>
        </w:rPr>
        <w:t xml:space="preserve"> </w:t>
      </w:r>
      <w:r w:rsidRPr="0057653B">
        <w:rPr>
          <w:rFonts w:ascii="Arial" w:eastAsia="Arial" w:hAnsi="Arial" w:cs="Arial"/>
          <w:sz w:val="18"/>
        </w:rPr>
        <w:t>inlet</w:t>
      </w:r>
      <w:r w:rsidRPr="0057653B">
        <w:rPr>
          <w:rFonts w:ascii="Arial" w:eastAsia="Arial" w:hAnsi="Arial" w:cs="Arial"/>
          <w:spacing w:val="-2"/>
          <w:sz w:val="18"/>
        </w:rPr>
        <w:t xml:space="preserve"> </w:t>
      </w:r>
      <w:r w:rsidRPr="0057653B">
        <w:rPr>
          <w:rFonts w:ascii="Arial" w:eastAsia="Arial" w:hAnsi="Arial" w:cs="Arial"/>
          <w:sz w:val="18"/>
        </w:rPr>
        <w:t>of</w:t>
      </w:r>
      <w:r w:rsidRPr="0057653B">
        <w:rPr>
          <w:rFonts w:ascii="Arial" w:eastAsia="Arial" w:hAnsi="Arial" w:cs="Arial"/>
          <w:spacing w:val="-2"/>
          <w:sz w:val="18"/>
        </w:rPr>
        <w:t xml:space="preserve"> </w:t>
      </w:r>
      <w:r w:rsidRPr="0057653B">
        <w:rPr>
          <w:rFonts w:ascii="Arial" w:eastAsia="Arial" w:hAnsi="Arial" w:cs="Arial"/>
          <w:sz w:val="18"/>
        </w:rPr>
        <w:t>the</w:t>
      </w:r>
      <w:r w:rsidRPr="0057653B">
        <w:rPr>
          <w:rFonts w:ascii="Arial" w:eastAsia="Arial" w:hAnsi="Arial" w:cs="Arial"/>
          <w:spacing w:val="-2"/>
          <w:sz w:val="18"/>
        </w:rPr>
        <w:t xml:space="preserve"> </w:t>
      </w:r>
      <w:r w:rsidRPr="0057653B">
        <w:rPr>
          <w:rFonts w:ascii="Arial" w:eastAsia="Arial" w:hAnsi="Arial" w:cs="Arial"/>
          <w:sz w:val="18"/>
        </w:rPr>
        <w:t>fan</w:t>
      </w:r>
      <w:r w:rsidRPr="0057653B">
        <w:rPr>
          <w:rFonts w:ascii="Arial" w:eastAsia="Arial" w:hAnsi="Arial" w:cs="Arial"/>
          <w:spacing w:val="-2"/>
          <w:sz w:val="18"/>
        </w:rPr>
        <w:t xml:space="preserve"> </w:t>
      </w:r>
      <w:r w:rsidRPr="0057653B">
        <w:rPr>
          <w:rFonts w:ascii="Arial" w:eastAsia="Arial" w:hAnsi="Arial" w:cs="Arial"/>
          <w:sz w:val="18"/>
        </w:rPr>
        <w:t>for</w:t>
      </w:r>
      <w:r w:rsidRPr="0057653B">
        <w:rPr>
          <w:rFonts w:ascii="Arial" w:eastAsia="Arial" w:hAnsi="Arial" w:cs="Arial"/>
          <w:spacing w:val="-2"/>
          <w:sz w:val="18"/>
        </w:rPr>
        <w:t xml:space="preserve"> </w:t>
      </w:r>
      <w:r w:rsidRPr="0057653B">
        <w:rPr>
          <w:rFonts w:ascii="Arial" w:eastAsia="Arial" w:hAnsi="Arial" w:cs="Arial"/>
          <w:sz w:val="18"/>
        </w:rPr>
        <w:t>side-inlet</w:t>
      </w:r>
      <w:r w:rsidRPr="0057653B">
        <w:rPr>
          <w:rFonts w:ascii="Arial" w:eastAsia="Arial" w:hAnsi="Arial" w:cs="Arial"/>
          <w:spacing w:val="-2"/>
          <w:sz w:val="18"/>
        </w:rPr>
        <w:t xml:space="preserve"> </w:t>
      </w:r>
      <w:r w:rsidRPr="0057653B">
        <w:rPr>
          <w:rFonts w:ascii="Arial" w:eastAsia="Arial" w:hAnsi="Arial" w:cs="Arial"/>
          <w:sz w:val="18"/>
        </w:rPr>
        <w:t>utility</w:t>
      </w:r>
      <w:r w:rsidRPr="0057653B">
        <w:rPr>
          <w:rFonts w:ascii="Arial" w:eastAsia="Arial" w:hAnsi="Arial" w:cs="Arial"/>
          <w:spacing w:val="-2"/>
          <w:sz w:val="18"/>
        </w:rPr>
        <w:t xml:space="preserve"> </w:t>
      </w:r>
      <w:r w:rsidRPr="0057653B">
        <w:rPr>
          <w:rFonts w:ascii="Arial" w:eastAsia="Arial" w:hAnsi="Arial" w:cs="Arial"/>
          <w:sz w:val="18"/>
        </w:rPr>
        <w:t>fans;</w:t>
      </w:r>
      <w:r w:rsidRPr="0057653B">
        <w:rPr>
          <w:rFonts w:ascii="Arial" w:eastAsia="Arial" w:hAnsi="Arial" w:cs="Arial"/>
          <w:spacing w:val="-2"/>
          <w:sz w:val="18"/>
        </w:rPr>
        <w:t xml:space="preserve"> </w:t>
      </w:r>
      <w:r w:rsidRPr="0057653B">
        <w:rPr>
          <w:rFonts w:ascii="Arial" w:eastAsia="Arial" w:hAnsi="Arial" w:cs="Arial"/>
          <w:sz w:val="18"/>
        </w:rPr>
        <w:t>and</w:t>
      </w:r>
      <w:r w:rsidRPr="0057653B">
        <w:rPr>
          <w:rFonts w:ascii="Arial" w:eastAsia="Arial" w:hAnsi="Arial" w:cs="Arial"/>
          <w:spacing w:val="-2"/>
          <w:sz w:val="18"/>
        </w:rPr>
        <w:t xml:space="preserve"> </w:t>
      </w:r>
      <w:r w:rsidRPr="0057653B">
        <w:rPr>
          <w:rFonts w:ascii="Arial" w:eastAsia="Arial" w:hAnsi="Arial" w:cs="Arial"/>
          <w:sz w:val="18"/>
        </w:rPr>
        <w:t>shall be flanged, gasketed and bolted to the inlet and outlet of the fan for in-line fans. Gasket and sealing materials shall be rated for continuous duty at a temperature of not less than 1,500ºF (816ºC).</w:t>
      </w:r>
    </w:p>
    <w:p w14:paraId="683C4860" w14:textId="77777777" w:rsidR="0057653B" w:rsidRPr="0057653B" w:rsidRDefault="0057653B" w:rsidP="0057653B">
      <w:pPr>
        <w:widowControl w:val="0"/>
        <w:autoSpaceDE w:val="0"/>
        <w:autoSpaceDN w:val="0"/>
        <w:spacing w:before="67" w:after="0" w:afterAutospacing="0"/>
        <w:ind w:left="0" w:firstLine="0"/>
        <w:rPr>
          <w:rFonts w:ascii="Arial" w:eastAsia="Arial" w:hAnsi="Arial" w:cs="Arial"/>
          <w:sz w:val="18"/>
          <w:szCs w:val="18"/>
        </w:rPr>
      </w:pPr>
    </w:p>
    <w:p w14:paraId="6BB18229" w14:textId="708882B3" w:rsidR="0057653B" w:rsidRPr="0057653B" w:rsidRDefault="0057653B" w:rsidP="0057653B">
      <w:pPr>
        <w:widowControl w:val="0"/>
        <w:tabs>
          <w:tab w:val="left" w:pos="896"/>
        </w:tabs>
        <w:autoSpaceDE w:val="0"/>
        <w:autoSpaceDN w:val="0"/>
        <w:spacing w:after="0" w:afterAutospacing="0" w:line="312" w:lineRule="auto"/>
        <w:ind w:left="110" w:right="233" w:firstLine="0"/>
        <w:rPr>
          <w:rFonts w:ascii="Arial" w:eastAsia="Arial" w:hAnsi="Arial" w:cs="Arial"/>
          <w:b/>
          <w:sz w:val="18"/>
        </w:rPr>
      </w:pPr>
      <w:r w:rsidRPr="0057653B">
        <w:rPr>
          <w:rFonts w:ascii="Arial" w:eastAsia="Arial" w:hAnsi="Arial" w:cs="Arial"/>
          <w:b/>
          <w:spacing w:val="-1"/>
          <w:sz w:val="18"/>
        </w:rPr>
        <w:t>506.3.2.4</w:t>
      </w:r>
      <w:r w:rsidRPr="0057653B">
        <w:rPr>
          <w:rFonts w:ascii="Arial" w:eastAsia="Arial" w:hAnsi="Arial" w:cs="Arial"/>
          <w:b/>
          <w:spacing w:val="-1"/>
          <w:sz w:val="18"/>
        </w:rPr>
        <w:tab/>
      </w:r>
      <w:r w:rsidRPr="0057653B">
        <w:rPr>
          <w:rFonts w:ascii="Arial" w:eastAsia="Arial" w:hAnsi="Arial" w:cs="Arial"/>
          <w:b/>
          <w:sz w:val="18"/>
        </w:rPr>
        <w:t>Vibration</w:t>
      </w:r>
      <w:r w:rsidRPr="0057653B">
        <w:rPr>
          <w:rFonts w:ascii="Arial" w:eastAsia="Arial" w:hAnsi="Arial" w:cs="Arial"/>
          <w:b/>
          <w:spacing w:val="-3"/>
          <w:sz w:val="18"/>
        </w:rPr>
        <w:t xml:space="preserve"> </w:t>
      </w:r>
      <w:r w:rsidRPr="0057653B">
        <w:rPr>
          <w:rFonts w:ascii="Arial" w:eastAsia="Arial" w:hAnsi="Arial" w:cs="Arial"/>
          <w:b/>
          <w:sz w:val="18"/>
        </w:rPr>
        <w:t>isolation.</w:t>
      </w:r>
      <w:r w:rsidRPr="0057653B">
        <w:rPr>
          <w:rFonts w:ascii="Arial" w:eastAsia="Arial" w:hAnsi="Arial" w:cs="Arial"/>
          <w:b/>
          <w:spacing w:val="-6"/>
          <w:sz w:val="18"/>
        </w:rPr>
        <w:t xml:space="preserve"> </w:t>
      </w:r>
      <w:r w:rsidRPr="0057653B">
        <w:rPr>
          <w:rFonts w:ascii="Arial" w:eastAsia="Arial" w:hAnsi="Arial" w:cs="Arial"/>
          <w:sz w:val="18"/>
        </w:rPr>
        <w:t>A</w:t>
      </w:r>
      <w:r w:rsidRPr="0057653B">
        <w:rPr>
          <w:rFonts w:ascii="Arial" w:eastAsia="Arial" w:hAnsi="Arial" w:cs="Arial"/>
          <w:spacing w:val="-3"/>
          <w:sz w:val="18"/>
        </w:rPr>
        <w:t xml:space="preserve"> </w:t>
      </w:r>
      <w:r w:rsidRPr="0057653B">
        <w:rPr>
          <w:rFonts w:ascii="Arial" w:eastAsia="Arial" w:hAnsi="Arial" w:cs="Arial"/>
          <w:sz w:val="18"/>
        </w:rPr>
        <w:t>vibration</w:t>
      </w:r>
      <w:r w:rsidRPr="0057653B">
        <w:rPr>
          <w:rFonts w:ascii="Arial" w:eastAsia="Arial" w:hAnsi="Arial" w:cs="Arial"/>
          <w:spacing w:val="-3"/>
          <w:sz w:val="18"/>
        </w:rPr>
        <w:t xml:space="preserve"> </w:t>
      </w:r>
      <w:r w:rsidRPr="0057653B">
        <w:rPr>
          <w:rFonts w:ascii="Arial" w:eastAsia="Arial" w:hAnsi="Arial" w:cs="Arial"/>
          <w:sz w:val="18"/>
        </w:rPr>
        <w:t>isolation</w:t>
      </w:r>
      <w:r w:rsidRPr="0057653B">
        <w:rPr>
          <w:rFonts w:ascii="Arial" w:eastAsia="Arial" w:hAnsi="Arial" w:cs="Arial"/>
          <w:spacing w:val="-3"/>
          <w:sz w:val="18"/>
        </w:rPr>
        <w:t xml:space="preserve"> </w:t>
      </w:r>
      <w:r w:rsidRPr="0057653B">
        <w:rPr>
          <w:rFonts w:ascii="Arial" w:eastAsia="Arial" w:hAnsi="Arial" w:cs="Arial"/>
          <w:sz w:val="18"/>
        </w:rPr>
        <w:t>connector</w:t>
      </w:r>
      <w:r w:rsidRPr="0057653B">
        <w:rPr>
          <w:rFonts w:ascii="Arial" w:eastAsia="Arial" w:hAnsi="Arial" w:cs="Arial"/>
          <w:spacing w:val="-3"/>
          <w:sz w:val="18"/>
        </w:rPr>
        <w:t xml:space="preserve"> </w:t>
      </w:r>
      <w:r w:rsidRPr="0057653B">
        <w:rPr>
          <w:rFonts w:ascii="Arial" w:eastAsia="Arial" w:hAnsi="Arial" w:cs="Arial"/>
          <w:sz w:val="18"/>
        </w:rPr>
        <w:t>for</w:t>
      </w:r>
      <w:r w:rsidRPr="0057653B">
        <w:rPr>
          <w:rFonts w:ascii="Arial" w:eastAsia="Arial" w:hAnsi="Arial" w:cs="Arial"/>
          <w:spacing w:val="-3"/>
          <w:sz w:val="18"/>
        </w:rPr>
        <w:t xml:space="preserve"> </w:t>
      </w:r>
      <w:r w:rsidRPr="0057653B">
        <w:rPr>
          <w:rFonts w:ascii="Arial" w:eastAsia="Arial" w:hAnsi="Arial" w:cs="Arial"/>
          <w:sz w:val="18"/>
        </w:rPr>
        <w:t>connecting</w:t>
      </w:r>
      <w:r w:rsidRPr="0057653B">
        <w:rPr>
          <w:rFonts w:ascii="Arial" w:eastAsia="Arial" w:hAnsi="Arial" w:cs="Arial"/>
          <w:spacing w:val="-3"/>
          <w:sz w:val="18"/>
        </w:rPr>
        <w:t xml:space="preserve"> </w:t>
      </w:r>
      <w:r w:rsidRPr="0057653B">
        <w:rPr>
          <w:rFonts w:ascii="Arial" w:eastAsia="Arial" w:hAnsi="Arial" w:cs="Arial"/>
          <w:sz w:val="18"/>
        </w:rPr>
        <w:t>a</w:t>
      </w:r>
      <w:r w:rsidRPr="0057653B">
        <w:rPr>
          <w:rFonts w:ascii="Arial" w:eastAsia="Arial" w:hAnsi="Arial" w:cs="Arial"/>
          <w:spacing w:val="-30"/>
          <w:sz w:val="18"/>
        </w:rPr>
        <w:t xml:space="preserve"> </w:t>
      </w:r>
      <w:r w:rsidRPr="0057653B">
        <w:rPr>
          <w:rFonts w:ascii="Arial" w:eastAsia="Arial" w:hAnsi="Arial" w:cs="Arial"/>
          <w:sz w:val="18"/>
          <w:u w:val="single"/>
        </w:rPr>
        <w:t>grease</w:t>
      </w:r>
      <w:r w:rsidRPr="0057653B">
        <w:rPr>
          <w:rFonts w:ascii="Arial" w:eastAsia="Arial" w:hAnsi="Arial" w:cs="Arial"/>
          <w:sz w:val="18"/>
        </w:rPr>
        <w:t xml:space="preserve"> duct</w:t>
      </w:r>
      <w:r w:rsidRPr="0057653B">
        <w:rPr>
          <w:rFonts w:ascii="Arial" w:eastAsia="Arial" w:hAnsi="Arial" w:cs="Arial"/>
          <w:spacing w:val="-3"/>
          <w:sz w:val="18"/>
        </w:rPr>
        <w:t xml:space="preserve"> </w:t>
      </w:r>
      <w:r w:rsidRPr="0057653B">
        <w:rPr>
          <w:rFonts w:ascii="Arial" w:eastAsia="Arial" w:hAnsi="Arial" w:cs="Arial"/>
          <w:sz w:val="18"/>
        </w:rPr>
        <w:t>to</w:t>
      </w:r>
      <w:r w:rsidRPr="0057653B">
        <w:rPr>
          <w:rFonts w:ascii="Arial" w:eastAsia="Arial" w:hAnsi="Arial" w:cs="Arial"/>
          <w:spacing w:val="-3"/>
          <w:sz w:val="18"/>
        </w:rPr>
        <w:t xml:space="preserve"> </w:t>
      </w:r>
      <w:r w:rsidRPr="0057653B">
        <w:rPr>
          <w:rFonts w:ascii="Arial" w:eastAsia="Arial" w:hAnsi="Arial" w:cs="Arial"/>
          <w:sz w:val="18"/>
        </w:rPr>
        <w:t>a</w:t>
      </w:r>
      <w:r w:rsidRPr="0057653B">
        <w:rPr>
          <w:rFonts w:ascii="Arial" w:eastAsia="Arial" w:hAnsi="Arial" w:cs="Arial"/>
          <w:spacing w:val="-3"/>
          <w:sz w:val="18"/>
        </w:rPr>
        <w:t xml:space="preserve"> </w:t>
      </w:r>
      <w:r w:rsidRPr="0057653B">
        <w:rPr>
          <w:rFonts w:ascii="Arial" w:eastAsia="Arial" w:hAnsi="Arial" w:cs="Arial"/>
          <w:sz w:val="18"/>
        </w:rPr>
        <w:t>fan</w:t>
      </w:r>
      <w:r w:rsidRPr="0057653B">
        <w:rPr>
          <w:rFonts w:ascii="Arial" w:eastAsia="Arial" w:hAnsi="Arial" w:cs="Arial"/>
          <w:spacing w:val="-3"/>
          <w:sz w:val="18"/>
        </w:rPr>
        <w:t xml:space="preserve"> </w:t>
      </w:r>
      <w:r w:rsidRPr="0057653B">
        <w:rPr>
          <w:rFonts w:ascii="Arial" w:eastAsia="Arial" w:hAnsi="Arial" w:cs="Arial"/>
          <w:sz w:val="18"/>
        </w:rPr>
        <w:t>shall</w:t>
      </w:r>
      <w:r w:rsidRPr="0057653B">
        <w:rPr>
          <w:rFonts w:ascii="Arial" w:eastAsia="Arial" w:hAnsi="Arial" w:cs="Arial"/>
          <w:spacing w:val="-3"/>
          <w:sz w:val="18"/>
        </w:rPr>
        <w:t xml:space="preserve"> </w:t>
      </w:r>
      <w:r w:rsidRPr="0057653B">
        <w:rPr>
          <w:rFonts w:ascii="Arial" w:eastAsia="Arial" w:hAnsi="Arial" w:cs="Arial"/>
          <w:sz w:val="18"/>
        </w:rPr>
        <w:t>consist</w:t>
      </w:r>
      <w:r w:rsidRPr="0057653B">
        <w:rPr>
          <w:rFonts w:ascii="Arial" w:eastAsia="Arial" w:hAnsi="Arial" w:cs="Arial"/>
          <w:spacing w:val="-3"/>
          <w:sz w:val="18"/>
        </w:rPr>
        <w:t xml:space="preserve"> </w:t>
      </w:r>
      <w:r w:rsidRPr="0057653B">
        <w:rPr>
          <w:rFonts w:ascii="Arial" w:eastAsia="Arial" w:hAnsi="Arial" w:cs="Arial"/>
          <w:sz w:val="18"/>
        </w:rPr>
        <w:t>of</w:t>
      </w:r>
      <w:r w:rsidRPr="0057653B">
        <w:rPr>
          <w:rFonts w:ascii="Arial" w:eastAsia="Arial" w:hAnsi="Arial" w:cs="Arial"/>
          <w:spacing w:val="-3"/>
          <w:sz w:val="18"/>
        </w:rPr>
        <w:t xml:space="preserve"> </w:t>
      </w:r>
      <w:r w:rsidRPr="0057653B">
        <w:rPr>
          <w:rFonts w:ascii="Arial" w:eastAsia="Arial" w:hAnsi="Arial" w:cs="Arial"/>
          <w:sz w:val="18"/>
        </w:rPr>
        <w:t>noncombustible</w:t>
      </w:r>
      <w:r w:rsidRPr="0057653B">
        <w:rPr>
          <w:rFonts w:ascii="Arial" w:eastAsia="Arial" w:hAnsi="Arial" w:cs="Arial"/>
          <w:spacing w:val="-3"/>
          <w:sz w:val="18"/>
        </w:rPr>
        <w:t xml:space="preserve"> </w:t>
      </w:r>
      <w:r w:rsidRPr="0057653B">
        <w:rPr>
          <w:rFonts w:ascii="Arial" w:eastAsia="Arial" w:hAnsi="Arial" w:cs="Arial"/>
          <w:sz w:val="18"/>
        </w:rPr>
        <w:t xml:space="preserve">packing in a metal sleeve joint of </w:t>
      </w:r>
      <w:r w:rsidRPr="0057653B">
        <w:rPr>
          <w:rFonts w:ascii="Arial" w:eastAsia="Arial" w:hAnsi="Arial" w:cs="Arial"/>
          <w:i/>
          <w:sz w:val="18"/>
        </w:rPr>
        <w:t xml:space="preserve">approved </w:t>
      </w:r>
      <w:r w:rsidRPr="0057653B">
        <w:rPr>
          <w:rFonts w:ascii="Arial" w:eastAsia="Arial" w:hAnsi="Arial" w:cs="Arial"/>
          <w:sz w:val="18"/>
        </w:rPr>
        <w:t>design or shall be a coated-fabric flexible</w:t>
      </w:r>
      <w:r w:rsidR="0078260B">
        <w:rPr>
          <w:rFonts w:ascii="Arial" w:eastAsia="Arial" w:hAnsi="Arial" w:cs="Arial"/>
          <w:sz w:val="18"/>
        </w:rPr>
        <w:t xml:space="preserve"> </w:t>
      </w:r>
      <w:r w:rsidRPr="0057653B">
        <w:rPr>
          <w:rFonts w:ascii="Arial" w:eastAsia="Arial" w:hAnsi="Arial" w:cs="Arial"/>
          <w:sz w:val="18"/>
          <w:u w:val="single"/>
        </w:rPr>
        <w:t>grease</w:t>
      </w:r>
      <w:r w:rsidRPr="0057653B">
        <w:rPr>
          <w:rFonts w:ascii="Arial" w:eastAsia="Arial" w:hAnsi="Arial" w:cs="Arial"/>
          <w:sz w:val="18"/>
        </w:rPr>
        <w:t xml:space="preserve"> duct connector</w:t>
      </w:r>
      <w:r w:rsidRPr="0057653B">
        <w:rPr>
          <w:rFonts w:ascii="Arial" w:eastAsia="Arial" w:hAnsi="Arial" w:cs="Arial"/>
          <w:spacing w:val="-1"/>
          <w:sz w:val="18"/>
        </w:rPr>
        <w:t xml:space="preserve"> </w:t>
      </w:r>
      <w:r w:rsidRPr="0057653B">
        <w:rPr>
          <w:rFonts w:ascii="Arial" w:eastAsia="Arial" w:hAnsi="Arial" w:cs="Arial"/>
          <w:i/>
          <w:sz w:val="18"/>
        </w:rPr>
        <w:t xml:space="preserve">listed </w:t>
      </w:r>
      <w:r w:rsidRPr="0057653B">
        <w:rPr>
          <w:rFonts w:ascii="Arial" w:eastAsia="Arial" w:hAnsi="Arial" w:cs="Arial"/>
          <w:sz w:val="18"/>
        </w:rPr>
        <w:t>and</w:t>
      </w:r>
      <w:r w:rsidRPr="0057653B">
        <w:rPr>
          <w:rFonts w:ascii="Arial" w:eastAsia="Arial" w:hAnsi="Arial" w:cs="Arial"/>
          <w:spacing w:val="-6"/>
          <w:sz w:val="18"/>
        </w:rPr>
        <w:t xml:space="preserve"> </w:t>
      </w:r>
      <w:r w:rsidRPr="0057653B">
        <w:rPr>
          <w:rFonts w:ascii="Arial" w:eastAsia="Arial" w:hAnsi="Arial" w:cs="Arial"/>
          <w:i/>
          <w:sz w:val="18"/>
        </w:rPr>
        <w:t xml:space="preserve">labeled </w:t>
      </w:r>
      <w:r w:rsidRPr="0057653B">
        <w:rPr>
          <w:rFonts w:ascii="Arial" w:eastAsia="Arial" w:hAnsi="Arial" w:cs="Arial"/>
          <w:sz w:val="18"/>
        </w:rPr>
        <w:t xml:space="preserve">for the application. Vibration isolation connectors shall be installed only at the connection of a </w:t>
      </w:r>
      <w:r w:rsidRPr="0057653B">
        <w:rPr>
          <w:rFonts w:ascii="Arial" w:eastAsia="Arial" w:hAnsi="Arial" w:cs="Arial"/>
          <w:sz w:val="18"/>
          <w:u w:val="single"/>
        </w:rPr>
        <w:t>grease</w:t>
      </w:r>
      <w:r w:rsidRPr="0057653B">
        <w:rPr>
          <w:rFonts w:ascii="Arial" w:eastAsia="Arial" w:hAnsi="Arial" w:cs="Arial"/>
          <w:sz w:val="18"/>
        </w:rPr>
        <w:t xml:space="preserve"> duct to a fan inlet or outlet.</w:t>
      </w:r>
    </w:p>
    <w:p w14:paraId="13DB3F55" w14:textId="77777777" w:rsidR="0057653B" w:rsidRPr="0057653B" w:rsidRDefault="0057653B" w:rsidP="0057653B">
      <w:pPr>
        <w:widowControl w:val="0"/>
        <w:autoSpaceDE w:val="0"/>
        <w:autoSpaceDN w:val="0"/>
        <w:spacing w:before="66" w:after="0" w:afterAutospacing="0"/>
        <w:ind w:left="0" w:firstLine="0"/>
        <w:rPr>
          <w:rFonts w:ascii="Arial" w:eastAsia="Arial" w:hAnsi="Arial" w:cs="Arial"/>
          <w:sz w:val="18"/>
          <w:szCs w:val="18"/>
        </w:rPr>
      </w:pPr>
    </w:p>
    <w:p w14:paraId="7503C6AD" w14:textId="77777777" w:rsidR="005460ED" w:rsidRPr="0057653B" w:rsidRDefault="0057653B" w:rsidP="005460ED">
      <w:pPr>
        <w:widowControl w:val="0"/>
        <w:autoSpaceDE w:val="0"/>
        <w:autoSpaceDN w:val="0"/>
        <w:spacing w:after="0" w:afterAutospacing="0" w:line="312" w:lineRule="auto"/>
        <w:ind w:left="110" w:right="174" w:firstLine="0"/>
        <w:rPr>
          <w:rFonts w:ascii="Arial" w:eastAsia="Arial" w:hAnsi="Arial" w:cs="Arial"/>
          <w:sz w:val="18"/>
          <w:szCs w:val="18"/>
        </w:rPr>
      </w:pPr>
      <w:r w:rsidRPr="0057653B">
        <w:rPr>
          <w:rFonts w:ascii="Arial" w:eastAsia="Arial" w:hAnsi="Arial" w:cs="Arial"/>
          <w:b/>
          <w:spacing w:val="-1"/>
          <w:sz w:val="18"/>
        </w:rPr>
        <w:t>506.3.2.5</w:t>
      </w:r>
      <w:r w:rsidRPr="0057653B">
        <w:rPr>
          <w:rFonts w:ascii="Arial" w:eastAsia="Arial" w:hAnsi="Arial" w:cs="Arial"/>
          <w:b/>
          <w:spacing w:val="-1"/>
          <w:sz w:val="18"/>
        </w:rPr>
        <w:tab/>
      </w:r>
      <w:r w:rsidRPr="0057653B">
        <w:rPr>
          <w:rFonts w:ascii="Arial" w:eastAsia="Arial" w:hAnsi="Arial" w:cs="Arial"/>
          <w:b/>
          <w:sz w:val="18"/>
        </w:rPr>
        <w:t>Grease duct test.</w:t>
      </w:r>
      <w:r w:rsidRPr="0057653B">
        <w:rPr>
          <w:rFonts w:ascii="Arial" w:eastAsia="Arial" w:hAnsi="Arial" w:cs="Arial"/>
          <w:b/>
          <w:spacing w:val="-6"/>
          <w:sz w:val="18"/>
        </w:rPr>
        <w:t xml:space="preserve"> </w:t>
      </w:r>
      <w:r w:rsidR="0034457A" w:rsidRPr="0034457A">
        <w:rPr>
          <w:rFonts w:ascii="Arial" w:eastAsia="Arial" w:hAnsi="Arial" w:cs="Arial"/>
          <w:bCs/>
          <w:spacing w:val="-6"/>
          <w:sz w:val="18"/>
          <w:u w:val="single"/>
        </w:rPr>
        <w:t>A field test shall be performed</w:t>
      </w:r>
      <w:r w:rsidR="0034457A">
        <w:rPr>
          <w:rFonts w:ascii="Arial" w:eastAsia="Arial" w:hAnsi="Arial" w:cs="Arial"/>
          <w:bCs/>
          <w:spacing w:val="-6"/>
          <w:sz w:val="18"/>
        </w:rPr>
        <w:t xml:space="preserve"> </w:t>
      </w:r>
      <w:r w:rsidRPr="0034457A">
        <w:rPr>
          <w:rFonts w:ascii="Arial" w:eastAsia="Arial" w:hAnsi="Arial" w:cs="Arial"/>
          <w:strike/>
          <w:sz w:val="18"/>
        </w:rPr>
        <w:t>Prior</w:t>
      </w:r>
      <w:r w:rsidR="0034457A">
        <w:rPr>
          <w:rFonts w:ascii="Arial" w:eastAsia="Arial" w:hAnsi="Arial" w:cs="Arial"/>
          <w:sz w:val="18"/>
        </w:rPr>
        <w:t xml:space="preserve"> </w:t>
      </w:r>
      <w:proofErr w:type="spellStart"/>
      <w:r w:rsidR="005460ED" w:rsidRPr="005460ED">
        <w:rPr>
          <w:rFonts w:ascii="Arial" w:eastAsia="Arial" w:hAnsi="Arial" w:cs="Arial"/>
          <w:sz w:val="18"/>
          <w:u w:val="single"/>
        </w:rPr>
        <w:t>prior</w:t>
      </w:r>
      <w:proofErr w:type="spellEnd"/>
      <w:r w:rsidRPr="005460ED">
        <w:rPr>
          <w:rFonts w:ascii="Arial" w:eastAsia="Arial" w:hAnsi="Arial" w:cs="Arial"/>
          <w:sz w:val="18"/>
          <w:u w:val="single"/>
        </w:rPr>
        <w:t xml:space="preserve"> </w:t>
      </w:r>
      <w:r w:rsidRPr="0057653B">
        <w:rPr>
          <w:rFonts w:ascii="Arial" w:eastAsia="Arial" w:hAnsi="Arial" w:cs="Arial"/>
          <w:sz w:val="18"/>
        </w:rPr>
        <w:t>to the use or concealment of any portion of a grease duct system</w:t>
      </w:r>
      <w:r w:rsidRPr="004A13CA">
        <w:rPr>
          <w:rFonts w:ascii="Arial" w:eastAsia="Arial" w:hAnsi="Arial" w:cs="Arial"/>
          <w:strike/>
          <w:sz w:val="18"/>
        </w:rPr>
        <w:t>, a leakage test shall be performed</w:t>
      </w:r>
      <w:r w:rsidRPr="0057653B">
        <w:rPr>
          <w:rFonts w:ascii="Arial" w:eastAsia="Arial" w:hAnsi="Arial" w:cs="Arial"/>
          <w:sz w:val="18"/>
        </w:rPr>
        <w:t xml:space="preserve">. </w:t>
      </w:r>
      <w:r w:rsidRPr="0057653B">
        <w:rPr>
          <w:rFonts w:ascii="Arial" w:eastAsia="Arial" w:hAnsi="Arial" w:cs="Arial"/>
          <w:sz w:val="18"/>
          <w:u w:val="single"/>
        </w:rPr>
        <w:t>Grease ducts</w:t>
      </w:r>
      <w:r w:rsidRPr="0057653B">
        <w:rPr>
          <w:rFonts w:ascii="Arial" w:eastAsia="Arial" w:hAnsi="Arial" w:cs="Arial"/>
          <w:spacing w:val="-5"/>
          <w:sz w:val="18"/>
        </w:rPr>
        <w:t xml:space="preserve"> </w:t>
      </w:r>
      <w:proofErr w:type="spellStart"/>
      <w:r w:rsidRPr="0057653B">
        <w:rPr>
          <w:rFonts w:ascii="Arial" w:eastAsia="Arial" w:hAnsi="Arial" w:cs="Arial"/>
          <w:strike/>
          <w:sz w:val="18"/>
        </w:rPr>
        <w:t>Ducts</w:t>
      </w:r>
      <w:proofErr w:type="spellEnd"/>
      <w:r w:rsidRPr="0057653B">
        <w:rPr>
          <w:rFonts w:ascii="Arial" w:eastAsia="Arial" w:hAnsi="Arial" w:cs="Arial"/>
          <w:spacing w:val="12"/>
          <w:sz w:val="18"/>
        </w:rPr>
        <w:t xml:space="preserve"> </w:t>
      </w:r>
      <w:r w:rsidRPr="0057653B">
        <w:rPr>
          <w:rFonts w:ascii="Arial" w:eastAsia="Arial" w:hAnsi="Arial" w:cs="Arial"/>
          <w:sz w:val="18"/>
        </w:rPr>
        <w:t xml:space="preserve">shall </w:t>
      </w:r>
      <w:proofErr w:type="gramStart"/>
      <w:r w:rsidRPr="0057653B">
        <w:rPr>
          <w:rFonts w:ascii="Arial" w:eastAsia="Arial" w:hAnsi="Arial" w:cs="Arial"/>
          <w:sz w:val="18"/>
        </w:rPr>
        <w:t>be considered to be</w:t>
      </w:r>
      <w:proofErr w:type="gramEnd"/>
      <w:r w:rsidRPr="0057653B">
        <w:rPr>
          <w:rFonts w:ascii="Arial" w:eastAsia="Arial" w:hAnsi="Arial" w:cs="Arial"/>
          <w:sz w:val="18"/>
        </w:rPr>
        <w:t xml:space="preserve"> concealed where installed in shafts or covered by coatings or wraps that prevent the </w:t>
      </w:r>
      <w:r w:rsidRPr="0057653B">
        <w:rPr>
          <w:rFonts w:ascii="Arial" w:eastAsia="Arial" w:hAnsi="Arial" w:cs="Arial"/>
          <w:strike/>
          <w:sz w:val="18"/>
        </w:rPr>
        <w:t>ductwork</w:t>
      </w:r>
      <w:r w:rsidRPr="0057653B">
        <w:rPr>
          <w:rFonts w:ascii="Arial" w:eastAsia="Arial" w:hAnsi="Arial" w:cs="Arial"/>
          <w:sz w:val="18"/>
        </w:rPr>
        <w:t xml:space="preserve"> </w:t>
      </w:r>
      <w:r w:rsidRPr="0057653B">
        <w:rPr>
          <w:rFonts w:ascii="Arial" w:eastAsia="Arial" w:hAnsi="Arial" w:cs="Arial"/>
          <w:sz w:val="18"/>
          <w:u w:val="single"/>
        </w:rPr>
        <w:t>grease ducts</w:t>
      </w:r>
      <w:r w:rsidRPr="0057653B">
        <w:rPr>
          <w:rFonts w:ascii="Arial" w:eastAsia="Arial" w:hAnsi="Arial" w:cs="Arial"/>
          <w:sz w:val="18"/>
        </w:rPr>
        <w:t xml:space="preserve"> from being visually inspected on all sides. The permit holder shall be responsible to provide the necessary </w:t>
      </w:r>
      <w:r w:rsidRPr="0057653B">
        <w:rPr>
          <w:rFonts w:ascii="Arial" w:eastAsia="Arial" w:hAnsi="Arial" w:cs="Arial"/>
          <w:i/>
          <w:sz w:val="18"/>
        </w:rPr>
        <w:t>equipment</w:t>
      </w:r>
      <w:r w:rsidRPr="0057653B">
        <w:rPr>
          <w:rFonts w:ascii="Arial" w:eastAsia="Arial" w:hAnsi="Arial" w:cs="Arial"/>
          <w:i/>
          <w:spacing w:val="-3"/>
          <w:sz w:val="18"/>
        </w:rPr>
        <w:t xml:space="preserve"> </w:t>
      </w:r>
      <w:r w:rsidRPr="0057653B">
        <w:rPr>
          <w:rFonts w:ascii="Arial" w:eastAsia="Arial" w:hAnsi="Arial" w:cs="Arial"/>
          <w:sz w:val="18"/>
        </w:rPr>
        <w:t>and</w:t>
      </w:r>
      <w:r w:rsidRPr="0057653B">
        <w:rPr>
          <w:rFonts w:ascii="Arial" w:eastAsia="Arial" w:hAnsi="Arial" w:cs="Arial"/>
          <w:spacing w:val="-3"/>
          <w:sz w:val="18"/>
        </w:rPr>
        <w:t xml:space="preserve"> </w:t>
      </w:r>
      <w:r w:rsidRPr="0057653B">
        <w:rPr>
          <w:rFonts w:ascii="Arial" w:eastAsia="Arial" w:hAnsi="Arial" w:cs="Arial"/>
          <w:sz w:val="18"/>
        </w:rPr>
        <w:t>perform</w:t>
      </w:r>
      <w:r w:rsidRPr="0057653B">
        <w:rPr>
          <w:rFonts w:ascii="Arial" w:eastAsia="Arial" w:hAnsi="Arial" w:cs="Arial"/>
          <w:spacing w:val="-3"/>
          <w:sz w:val="18"/>
        </w:rPr>
        <w:t xml:space="preserve"> </w:t>
      </w:r>
      <w:r w:rsidRPr="0057653B">
        <w:rPr>
          <w:rFonts w:ascii="Arial" w:eastAsia="Arial" w:hAnsi="Arial" w:cs="Arial"/>
          <w:sz w:val="18"/>
        </w:rPr>
        <w:t>the</w:t>
      </w:r>
      <w:r w:rsidRPr="0057653B">
        <w:rPr>
          <w:rFonts w:ascii="Arial" w:eastAsia="Arial" w:hAnsi="Arial" w:cs="Arial"/>
          <w:spacing w:val="-3"/>
          <w:sz w:val="18"/>
        </w:rPr>
        <w:t xml:space="preserve"> </w:t>
      </w:r>
      <w:r w:rsidRPr="0057653B">
        <w:rPr>
          <w:rFonts w:ascii="Arial" w:eastAsia="Arial" w:hAnsi="Arial" w:cs="Arial"/>
          <w:sz w:val="18"/>
        </w:rPr>
        <w:t>grease</w:t>
      </w:r>
      <w:r w:rsidRPr="0057653B">
        <w:rPr>
          <w:rFonts w:ascii="Arial" w:eastAsia="Arial" w:hAnsi="Arial" w:cs="Arial"/>
          <w:spacing w:val="-3"/>
          <w:sz w:val="18"/>
        </w:rPr>
        <w:t xml:space="preserve"> </w:t>
      </w:r>
      <w:r w:rsidRPr="0057653B">
        <w:rPr>
          <w:rFonts w:ascii="Arial" w:eastAsia="Arial" w:hAnsi="Arial" w:cs="Arial"/>
          <w:sz w:val="18"/>
        </w:rPr>
        <w:t>duct</w:t>
      </w:r>
      <w:r w:rsidRPr="0057653B">
        <w:rPr>
          <w:rFonts w:ascii="Arial" w:eastAsia="Arial" w:hAnsi="Arial" w:cs="Arial"/>
          <w:spacing w:val="-3"/>
          <w:sz w:val="18"/>
        </w:rPr>
        <w:t xml:space="preserve"> </w:t>
      </w:r>
      <w:r w:rsidRPr="0057653B">
        <w:rPr>
          <w:rFonts w:ascii="Arial" w:eastAsia="Arial" w:hAnsi="Arial" w:cs="Arial"/>
          <w:sz w:val="18"/>
        </w:rPr>
        <w:t>leakage</w:t>
      </w:r>
      <w:r w:rsidRPr="0057653B">
        <w:rPr>
          <w:rFonts w:ascii="Arial" w:eastAsia="Arial" w:hAnsi="Arial" w:cs="Arial"/>
          <w:spacing w:val="-3"/>
          <w:sz w:val="18"/>
        </w:rPr>
        <w:t xml:space="preserve"> </w:t>
      </w:r>
      <w:r w:rsidRPr="0057653B">
        <w:rPr>
          <w:rFonts w:ascii="Arial" w:eastAsia="Arial" w:hAnsi="Arial" w:cs="Arial"/>
          <w:sz w:val="18"/>
        </w:rPr>
        <w:t>test.</w:t>
      </w:r>
      <w:r w:rsidRPr="0057653B">
        <w:rPr>
          <w:rFonts w:ascii="Arial" w:eastAsia="Arial" w:hAnsi="Arial" w:cs="Arial"/>
          <w:spacing w:val="-3"/>
          <w:sz w:val="18"/>
        </w:rPr>
        <w:t xml:space="preserve"> </w:t>
      </w:r>
      <w:r w:rsidRPr="005460ED">
        <w:rPr>
          <w:rFonts w:ascii="Arial" w:eastAsia="Arial" w:hAnsi="Arial" w:cs="Arial"/>
          <w:strike/>
          <w:sz w:val="18"/>
        </w:rPr>
        <w:t>A</w:t>
      </w:r>
      <w:r w:rsidRPr="005460ED">
        <w:rPr>
          <w:rFonts w:ascii="Arial" w:eastAsia="Arial" w:hAnsi="Arial" w:cs="Arial"/>
          <w:strike/>
          <w:spacing w:val="-3"/>
          <w:sz w:val="18"/>
        </w:rPr>
        <w:t xml:space="preserve"> </w:t>
      </w:r>
      <w:r w:rsidRPr="005460ED">
        <w:rPr>
          <w:rFonts w:ascii="Arial" w:eastAsia="Arial" w:hAnsi="Arial" w:cs="Arial"/>
          <w:strike/>
          <w:sz w:val="18"/>
        </w:rPr>
        <w:t>light</w:t>
      </w:r>
      <w:r w:rsidRPr="005460ED">
        <w:rPr>
          <w:rFonts w:ascii="Arial" w:eastAsia="Arial" w:hAnsi="Arial" w:cs="Arial"/>
          <w:strike/>
          <w:spacing w:val="-3"/>
          <w:sz w:val="18"/>
        </w:rPr>
        <w:t xml:space="preserve"> </w:t>
      </w:r>
      <w:r w:rsidRPr="005460ED">
        <w:rPr>
          <w:rFonts w:ascii="Arial" w:eastAsia="Arial" w:hAnsi="Arial" w:cs="Arial"/>
          <w:strike/>
          <w:sz w:val="18"/>
        </w:rPr>
        <w:t>test</w:t>
      </w:r>
      <w:r w:rsidRPr="005460ED">
        <w:rPr>
          <w:rFonts w:ascii="Arial" w:eastAsia="Arial" w:hAnsi="Arial" w:cs="Arial"/>
          <w:strike/>
          <w:spacing w:val="-3"/>
          <w:sz w:val="18"/>
        </w:rPr>
        <w:t xml:space="preserve"> </w:t>
      </w:r>
      <w:r w:rsidRPr="005460ED">
        <w:rPr>
          <w:rFonts w:ascii="Arial" w:eastAsia="Arial" w:hAnsi="Arial" w:cs="Arial"/>
          <w:strike/>
          <w:sz w:val="18"/>
        </w:rPr>
        <w:t>shall</w:t>
      </w:r>
      <w:r w:rsidRPr="005460ED">
        <w:rPr>
          <w:rFonts w:ascii="Arial" w:eastAsia="Arial" w:hAnsi="Arial" w:cs="Arial"/>
          <w:strike/>
          <w:spacing w:val="-3"/>
          <w:sz w:val="18"/>
        </w:rPr>
        <w:t xml:space="preserve"> </w:t>
      </w:r>
      <w:r w:rsidRPr="005460ED">
        <w:rPr>
          <w:rFonts w:ascii="Arial" w:eastAsia="Arial" w:hAnsi="Arial" w:cs="Arial"/>
          <w:strike/>
          <w:sz w:val="18"/>
        </w:rPr>
        <w:t>be</w:t>
      </w:r>
      <w:r w:rsidRPr="005460ED">
        <w:rPr>
          <w:rFonts w:ascii="Arial" w:eastAsia="Arial" w:hAnsi="Arial" w:cs="Arial"/>
          <w:strike/>
          <w:spacing w:val="-3"/>
          <w:sz w:val="18"/>
        </w:rPr>
        <w:t xml:space="preserve"> </w:t>
      </w:r>
      <w:r w:rsidRPr="005460ED">
        <w:rPr>
          <w:rFonts w:ascii="Arial" w:eastAsia="Arial" w:hAnsi="Arial" w:cs="Arial"/>
          <w:strike/>
          <w:sz w:val="18"/>
        </w:rPr>
        <w:t>performed</w:t>
      </w:r>
      <w:r w:rsidRPr="005460ED">
        <w:rPr>
          <w:rFonts w:ascii="Arial" w:eastAsia="Arial" w:hAnsi="Arial" w:cs="Arial"/>
          <w:strike/>
          <w:spacing w:val="-3"/>
          <w:sz w:val="18"/>
        </w:rPr>
        <w:t xml:space="preserve"> </w:t>
      </w:r>
      <w:r w:rsidRPr="005460ED">
        <w:rPr>
          <w:rFonts w:ascii="Arial" w:eastAsia="Arial" w:hAnsi="Arial" w:cs="Arial"/>
          <w:strike/>
          <w:sz w:val="18"/>
        </w:rPr>
        <w:t>to</w:t>
      </w:r>
      <w:r w:rsidRPr="005460ED">
        <w:rPr>
          <w:rFonts w:ascii="Arial" w:eastAsia="Arial" w:hAnsi="Arial" w:cs="Arial"/>
          <w:strike/>
          <w:spacing w:val="-3"/>
          <w:sz w:val="18"/>
        </w:rPr>
        <w:t xml:space="preserve"> </w:t>
      </w:r>
      <w:r w:rsidRPr="005460ED">
        <w:rPr>
          <w:rFonts w:ascii="Arial" w:eastAsia="Arial" w:hAnsi="Arial" w:cs="Arial"/>
          <w:strike/>
          <w:sz w:val="18"/>
        </w:rPr>
        <w:t>determine</w:t>
      </w:r>
      <w:r w:rsidRPr="005460ED">
        <w:rPr>
          <w:rFonts w:ascii="Arial" w:eastAsia="Arial" w:hAnsi="Arial" w:cs="Arial"/>
          <w:strike/>
          <w:spacing w:val="-3"/>
          <w:sz w:val="18"/>
        </w:rPr>
        <w:t xml:space="preserve"> </w:t>
      </w:r>
      <w:r w:rsidRPr="005460ED">
        <w:rPr>
          <w:rFonts w:ascii="Arial" w:eastAsia="Arial" w:hAnsi="Arial" w:cs="Arial"/>
          <w:strike/>
          <w:sz w:val="18"/>
        </w:rPr>
        <w:t>that</w:t>
      </w:r>
      <w:r w:rsidRPr="005460ED">
        <w:rPr>
          <w:rFonts w:ascii="Arial" w:eastAsia="Arial" w:hAnsi="Arial" w:cs="Arial"/>
          <w:strike/>
          <w:spacing w:val="-3"/>
          <w:sz w:val="18"/>
        </w:rPr>
        <w:t xml:space="preserve"> </w:t>
      </w:r>
      <w:r w:rsidRPr="005460ED">
        <w:rPr>
          <w:rFonts w:ascii="Arial" w:eastAsia="Arial" w:hAnsi="Arial" w:cs="Arial"/>
          <w:strike/>
          <w:sz w:val="18"/>
        </w:rPr>
        <w:t>all</w:t>
      </w:r>
      <w:r w:rsidRPr="005460ED">
        <w:rPr>
          <w:rFonts w:ascii="Arial" w:eastAsia="Arial" w:hAnsi="Arial" w:cs="Arial"/>
          <w:strike/>
          <w:spacing w:val="-3"/>
          <w:sz w:val="18"/>
        </w:rPr>
        <w:t xml:space="preserve"> </w:t>
      </w:r>
      <w:r w:rsidRPr="005460ED">
        <w:rPr>
          <w:rFonts w:ascii="Arial" w:eastAsia="Arial" w:hAnsi="Arial" w:cs="Arial"/>
          <w:strike/>
          <w:sz w:val="18"/>
        </w:rPr>
        <w:t>welded</w:t>
      </w:r>
      <w:r w:rsidRPr="005460ED">
        <w:rPr>
          <w:rFonts w:ascii="Arial" w:eastAsia="Arial" w:hAnsi="Arial" w:cs="Arial"/>
          <w:strike/>
          <w:spacing w:val="-3"/>
          <w:sz w:val="18"/>
        </w:rPr>
        <w:t xml:space="preserve"> </w:t>
      </w:r>
      <w:r w:rsidRPr="005460ED">
        <w:rPr>
          <w:rFonts w:ascii="Arial" w:eastAsia="Arial" w:hAnsi="Arial" w:cs="Arial"/>
          <w:strike/>
          <w:sz w:val="18"/>
        </w:rPr>
        <w:t>and</w:t>
      </w:r>
      <w:r w:rsidRPr="005460ED">
        <w:rPr>
          <w:rFonts w:ascii="Arial" w:eastAsia="Arial" w:hAnsi="Arial" w:cs="Arial"/>
          <w:strike/>
          <w:spacing w:val="-3"/>
          <w:sz w:val="18"/>
        </w:rPr>
        <w:t xml:space="preserve"> </w:t>
      </w:r>
      <w:r w:rsidRPr="005460ED">
        <w:rPr>
          <w:rFonts w:ascii="Arial" w:eastAsia="Arial" w:hAnsi="Arial" w:cs="Arial"/>
          <w:strike/>
          <w:sz w:val="18"/>
        </w:rPr>
        <w:t>brazed</w:t>
      </w:r>
      <w:r w:rsidRPr="005460ED">
        <w:rPr>
          <w:rFonts w:ascii="Arial" w:eastAsia="Arial" w:hAnsi="Arial" w:cs="Arial"/>
          <w:strike/>
          <w:spacing w:val="-3"/>
          <w:sz w:val="18"/>
        </w:rPr>
        <w:t xml:space="preserve"> </w:t>
      </w:r>
      <w:r w:rsidRPr="005460ED">
        <w:rPr>
          <w:rFonts w:ascii="Arial" w:eastAsia="Arial" w:hAnsi="Arial" w:cs="Arial"/>
          <w:strike/>
          <w:sz w:val="18"/>
        </w:rPr>
        <w:t>joints</w:t>
      </w:r>
      <w:r w:rsidRPr="005460ED">
        <w:rPr>
          <w:rFonts w:ascii="Arial" w:eastAsia="Arial" w:hAnsi="Arial" w:cs="Arial"/>
          <w:strike/>
          <w:spacing w:val="-3"/>
          <w:sz w:val="18"/>
        </w:rPr>
        <w:t xml:space="preserve"> </w:t>
      </w:r>
      <w:r w:rsidRPr="005460ED">
        <w:rPr>
          <w:rFonts w:ascii="Arial" w:eastAsia="Arial" w:hAnsi="Arial" w:cs="Arial"/>
          <w:strike/>
          <w:sz w:val="18"/>
        </w:rPr>
        <w:t>are</w:t>
      </w:r>
      <w:r w:rsidRPr="005460ED">
        <w:rPr>
          <w:rFonts w:ascii="Arial" w:eastAsia="Arial" w:hAnsi="Arial" w:cs="Arial"/>
          <w:strike/>
          <w:spacing w:val="-3"/>
          <w:sz w:val="18"/>
        </w:rPr>
        <w:t xml:space="preserve"> </w:t>
      </w:r>
      <w:r w:rsidRPr="005460ED">
        <w:rPr>
          <w:rFonts w:ascii="Arial" w:eastAsia="Arial" w:hAnsi="Arial" w:cs="Arial"/>
          <w:strike/>
          <w:sz w:val="18"/>
        </w:rPr>
        <w:t xml:space="preserve">liquid </w:t>
      </w:r>
      <w:r w:rsidRPr="005460ED">
        <w:rPr>
          <w:rFonts w:ascii="Arial" w:eastAsia="Arial" w:hAnsi="Arial" w:cs="Arial"/>
          <w:strike/>
          <w:spacing w:val="-2"/>
          <w:sz w:val="18"/>
        </w:rPr>
        <w:t>tight.</w:t>
      </w:r>
      <w:r w:rsidR="0034457A" w:rsidRPr="005460ED">
        <w:rPr>
          <w:rFonts w:ascii="Arial" w:eastAsia="Arial" w:hAnsi="Arial" w:cs="Arial"/>
          <w:strike/>
          <w:spacing w:val="-2"/>
          <w:sz w:val="18"/>
        </w:rPr>
        <w:t xml:space="preserve"> </w:t>
      </w:r>
      <w:r w:rsidRPr="005460ED">
        <w:rPr>
          <w:rFonts w:ascii="Arial" w:eastAsia="Arial" w:hAnsi="Arial" w:cs="Arial"/>
          <w:strike/>
          <w:sz w:val="18"/>
          <w:szCs w:val="18"/>
        </w:rPr>
        <w:t xml:space="preserve">A light test shall be performed by passing a lamp having a power rating of not less than 100 watts through </w:t>
      </w:r>
      <w:r w:rsidRPr="005460ED">
        <w:rPr>
          <w:rFonts w:ascii="Arial" w:eastAsia="Arial" w:hAnsi="Arial" w:cs="Arial"/>
          <w:strike/>
          <w:sz w:val="18"/>
          <w:szCs w:val="18"/>
        </w:rPr>
        <w:lastRenderedPageBreak/>
        <w:t xml:space="preserve">the entire section </w:t>
      </w:r>
      <w:proofErr w:type="spellStart"/>
      <w:r w:rsidRPr="005460ED">
        <w:rPr>
          <w:rFonts w:ascii="Arial" w:eastAsia="Arial" w:hAnsi="Arial" w:cs="Arial"/>
          <w:strike/>
          <w:sz w:val="18"/>
          <w:szCs w:val="18"/>
        </w:rPr>
        <w:t>odf</w:t>
      </w:r>
      <w:proofErr w:type="spellEnd"/>
      <w:r w:rsidRPr="005460ED">
        <w:rPr>
          <w:rFonts w:ascii="Arial" w:eastAsia="Arial" w:hAnsi="Arial" w:cs="Arial"/>
          <w:strike/>
          <w:spacing w:val="-7"/>
          <w:sz w:val="18"/>
          <w:szCs w:val="18"/>
        </w:rPr>
        <w:t xml:space="preserve"> </w:t>
      </w:r>
      <w:proofErr w:type="spellStart"/>
      <w:r w:rsidRPr="005460ED">
        <w:rPr>
          <w:rFonts w:ascii="Arial" w:eastAsia="Arial" w:hAnsi="Arial" w:cs="Arial"/>
          <w:strike/>
          <w:sz w:val="18"/>
          <w:szCs w:val="18"/>
        </w:rPr>
        <w:t>uctwork</w:t>
      </w:r>
      <w:proofErr w:type="spellEnd"/>
      <w:r w:rsidRPr="005460ED">
        <w:rPr>
          <w:rFonts w:ascii="Arial" w:eastAsia="Arial" w:hAnsi="Arial" w:cs="Arial"/>
          <w:strike/>
          <w:sz w:val="18"/>
          <w:szCs w:val="18"/>
        </w:rPr>
        <w:t xml:space="preserve"> </w:t>
      </w:r>
      <w:r w:rsidRPr="005460ED">
        <w:rPr>
          <w:rFonts w:ascii="Arial" w:eastAsia="Arial" w:hAnsi="Arial" w:cs="Arial"/>
          <w:strike/>
          <w:sz w:val="18"/>
          <w:szCs w:val="18"/>
          <w:u w:val="single"/>
        </w:rPr>
        <w:t>grease</w:t>
      </w:r>
      <w:r w:rsidRPr="005460ED">
        <w:rPr>
          <w:rFonts w:ascii="Arial" w:eastAsia="Arial" w:hAnsi="Arial" w:cs="Arial"/>
          <w:strike/>
          <w:spacing w:val="-2"/>
          <w:sz w:val="18"/>
          <w:szCs w:val="18"/>
          <w:u w:val="single"/>
        </w:rPr>
        <w:t xml:space="preserve"> </w:t>
      </w:r>
      <w:r w:rsidRPr="005460ED">
        <w:rPr>
          <w:rFonts w:ascii="Arial" w:eastAsia="Arial" w:hAnsi="Arial" w:cs="Arial"/>
          <w:strike/>
          <w:sz w:val="18"/>
          <w:szCs w:val="18"/>
          <w:u w:val="single"/>
        </w:rPr>
        <w:t>ducts</w:t>
      </w:r>
      <w:r w:rsidRPr="005460ED">
        <w:rPr>
          <w:rFonts w:ascii="Arial" w:eastAsia="Arial" w:hAnsi="Arial" w:cs="Arial"/>
          <w:strike/>
          <w:sz w:val="18"/>
          <w:szCs w:val="18"/>
        </w:rPr>
        <w:t xml:space="preserve"> to</w:t>
      </w:r>
      <w:r w:rsidRPr="005460ED">
        <w:rPr>
          <w:rFonts w:ascii="Arial" w:eastAsia="Arial" w:hAnsi="Arial" w:cs="Arial"/>
          <w:strike/>
          <w:spacing w:val="-2"/>
          <w:sz w:val="18"/>
          <w:szCs w:val="18"/>
        </w:rPr>
        <w:t xml:space="preserve"> </w:t>
      </w:r>
      <w:r w:rsidRPr="005460ED">
        <w:rPr>
          <w:rFonts w:ascii="Arial" w:eastAsia="Arial" w:hAnsi="Arial" w:cs="Arial"/>
          <w:strike/>
          <w:sz w:val="18"/>
          <w:szCs w:val="18"/>
        </w:rPr>
        <w:t>be</w:t>
      </w:r>
      <w:r w:rsidRPr="005460ED">
        <w:rPr>
          <w:rFonts w:ascii="Arial" w:eastAsia="Arial" w:hAnsi="Arial" w:cs="Arial"/>
          <w:strike/>
          <w:spacing w:val="-2"/>
          <w:sz w:val="18"/>
          <w:szCs w:val="18"/>
        </w:rPr>
        <w:t xml:space="preserve"> </w:t>
      </w:r>
      <w:r w:rsidRPr="005460ED">
        <w:rPr>
          <w:rFonts w:ascii="Arial" w:eastAsia="Arial" w:hAnsi="Arial" w:cs="Arial"/>
          <w:strike/>
          <w:sz w:val="18"/>
          <w:szCs w:val="18"/>
        </w:rPr>
        <w:t>tested.</w:t>
      </w:r>
      <w:r w:rsidRPr="005460ED">
        <w:rPr>
          <w:rFonts w:ascii="Arial" w:eastAsia="Arial" w:hAnsi="Arial" w:cs="Arial"/>
          <w:strike/>
          <w:spacing w:val="-2"/>
          <w:sz w:val="18"/>
          <w:szCs w:val="18"/>
        </w:rPr>
        <w:t xml:space="preserve"> </w:t>
      </w:r>
      <w:r w:rsidRPr="005460ED">
        <w:rPr>
          <w:rFonts w:ascii="Arial" w:eastAsia="Arial" w:hAnsi="Arial" w:cs="Arial"/>
          <w:strike/>
          <w:sz w:val="18"/>
          <w:szCs w:val="18"/>
        </w:rPr>
        <w:t>The</w:t>
      </w:r>
      <w:r w:rsidRPr="005460ED">
        <w:rPr>
          <w:rFonts w:ascii="Arial" w:eastAsia="Arial" w:hAnsi="Arial" w:cs="Arial"/>
          <w:strike/>
          <w:spacing w:val="-2"/>
          <w:sz w:val="18"/>
          <w:szCs w:val="18"/>
        </w:rPr>
        <w:t xml:space="preserve"> </w:t>
      </w:r>
      <w:r w:rsidRPr="005460ED">
        <w:rPr>
          <w:rFonts w:ascii="Arial" w:eastAsia="Arial" w:hAnsi="Arial" w:cs="Arial"/>
          <w:strike/>
          <w:sz w:val="18"/>
          <w:szCs w:val="18"/>
        </w:rPr>
        <w:t>lamp</w:t>
      </w:r>
      <w:r w:rsidRPr="005460ED">
        <w:rPr>
          <w:rFonts w:ascii="Arial" w:eastAsia="Arial" w:hAnsi="Arial" w:cs="Arial"/>
          <w:strike/>
          <w:spacing w:val="-2"/>
          <w:sz w:val="18"/>
          <w:szCs w:val="18"/>
        </w:rPr>
        <w:t xml:space="preserve"> </w:t>
      </w:r>
      <w:r w:rsidRPr="005460ED">
        <w:rPr>
          <w:rFonts w:ascii="Arial" w:eastAsia="Arial" w:hAnsi="Arial" w:cs="Arial"/>
          <w:strike/>
          <w:sz w:val="18"/>
          <w:szCs w:val="18"/>
        </w:rPr>
        <w:t>shall</w:t>
      </w:r>
      <w:r w:rsidRPr="005460ED">
        <w:rPr>
          <w:rFonts w:ascii="Arial" w:eastAsia="Arial" w:hAnsi="Arial" w:cs="Arial"/>
          <w:strike/>
          <w:spacing w:val="-2"/>
          <w:sz w:val="18"/>
          <w:szCs w:val="18"/>
        </w:rPr>
        <w:t xml:space="preserve"> </w:t>
      </w:r>
      <w:r w:rsidRPr="005460ED">
        <w:rPr>
          <w:rFonts w:ascii="Arial" w:eastAsia="Arial" w:hAnsi="Arial" w:cs="Arial"/>
          <w:strike/>
          <w:sz w:val="18"/>
          <w:szCs w:val="18"/>
        </w:rPr>
        <w:t>be</w:t>
      </w:r>
      <w:r w:rsidRPr="005460ED">
        <w:rPr>
          <w:rFonts w:ascii="Arial" w:eastAsia="Arial" w:hAnsi="Arial" w:cs="Arial"/>
          <w:strike/>
          <w:spacing w:val="-2"/>
          <w:sz w:val="18"/>
          <w:szCs w:val="18"/>
        </w:rPr>
        <w:t xml:space="preserve"> </w:t>
      </w:r>
      <w:r w:rsidRPr="005460ED">
        <w:rPr>
          <w:rFonts w:ascii="Arial" w:eastAsia="Arial" w:hAnsi="Arial" w:cs="Arial"/>
          <w:strike/>
          <w:sz w:val="18"/>
          <w:szCs w:val="18"/>
        </w:rPr>
        <w:t>open</w:t>
      </w:r>
      <w:r w:rsidRPr="005460ED">
        <w:rPr>
          <w:rFonts w:ascii="Arial" w:eastAsia="Arial" w:hAnsi="Arial" w:cs="Arial"/>
          <w:strike/>
          <w:spacing w:val="-2"/>
          <w:sz w:val="18"/>
          <w:szCs w:val="18"/>
        </w:rPr>
        <w:t xml:space="preserve"> </w:t>
      </w:r>
      <w:proofErr w:type="gramStart"/>
      <w:r w:rsidRPr="005460ED">
        <w:rPr>
          <w:rFonts w:ascii="Arial" w:eastAsia="Arial" w:hAnsi="Arial" w:cs="Arial"/>
          <w:strike/>
          <w:sz w:val="18"/>
          <w:szCs w:val="18"/>
        </w:rPr>
        <w:t>so</w:t>
      </w:r>
      <w:r w:rsidRPr="005460ED">
        <w:rPr>
          <w:rFonts w:ascii="Arial" w:eastAsia="Arial" w:hAnsi="Arial" w:cs="Arial"/>
          <w:strike/>
          <w:spacing w:val="-2"/>
          <w:sz w:val="18"/>
          <w:szCs w:val="18"/>
        </w:rPr>
        <w:t xml:space="preserve"> </w:t>
      </w:r>
      <w:r w:rsidRPr="005460ED">
        <w:rPr>
          <w:rFonts w:ascii="Arial" w:eastAsia="Arial" w:hAnsi="Arial" w:cs="Arial"/>
          <w:strike/>
          <w:sz w:val="18"/>
          <w:szCs w:val="18"/>
        </w:rPr>
        <w:t>as</w:t>
      </w:r>
      <w:r w:rsidRPr="005460ED">
        <w:rPr>
          <w:rFonts w:ascii="Arial" w:eastAsia="Arial" w:hAnsi="Arial" w:cs="Arial"/>
          <w:strike/>
          <w:spacing w:val="-2"/>
          <w:sz w:val="18"/>
          <w:szCs w:val="18"/>
        </w:rPr>
        <w:t xml:space="preserve"> </w:t>
      </w:r>
      <w:r w:rsidRPr="005460ED">
        <w:rPr>
          <w:rFonts w:ascii="Arial" w:eastAsia="Arial" w:hAnsi="Arial" w:cs="Arial"/>
          <w:strike/>
          <w:sz w:val="18"/>
          <w:szCs w:val="18"/>
        </w:rPr>
        <w:t>to</w:t>
      </w:r>
      <w:proofErr w:type="gramEnd"/>
      <w:r w:rsidRPr="005460ED">
        <w:rPr>
          <w:rFonts w:ascii="Arial" w:eastAsia="Arial" w:hAnsi="Arial" w:cs="Arial"/>
          <w:strike/>
          <w:spacing w:val="-2"/>
          <w:sz w:val="18"/>
          <w:szCs w:val="18"/>
        </w:rPr>
        <w:t xml:space="preserve"> </w:t>
      </w:r>
      <w:r w:rsidRPr="005460ED">
        <w:rPr>
          <w:rFonts w:ascii="Arial" w:eastAsia="Arial" w:hAnsi="Arial" w:cs="Arial"/>
          <w:strike/>
          <w:sz w:val="18"/>
          <w:szCs w:val="18"/>
        </w:rPr>
        <w:t>emit</w:t>
      </w:r>
      <w:r w:rsidRPr="005460ED">
        <w:rPr>
          <w:rFonts w:ascii="Arial" w:eastAsia="Arial" w:hAnsi="Arial" w:cs="Arial"/>
          <w:strike/>
          <w:spacing w:val="-2"/>
          <w:sz w:val="18"/>
          <w:szCs w:val="18"/>
        </w:rPr>
        <w:t xml:space="preserve"> </w:t>
      </w:r>
      <w:r w:rsidRPr="005460ED">
        <w:rPr>
          <w:rFonts w:ascii="Arial" w:eastAsia="Arial" w:hAnsi="Arial" w:cs="Arial"/>
          <w:strike/>
          <w:sz w:val="18"/>
          <w:szCs w:val="18"/>
        </w:rPr>
        <w:t>light</w:t>
      </w:r>
      <w:r w:rsidRPr="005460ED">
        <w:rPr>
          <w:rFonts w:ascii="Arial" w:eastAsia="Arial" w:hAnsi="Arial" w:cs="Arial"/>
          <w:strike/>
          <w:spacing w:val="-2"/>
          <w:sz w:val="18"/>
          <w:szCs w:val="18"/>
        </w:rPr>
        <w:t xml:space="preserve"> </w:t>
      </w:r>
      <w:r w:rsidRPr="005460ED">
        <w:rPr>
          <w:rFonts w:ascii="Arial" w:eastAsia="Arial" w:hAnsi="Arial" w:cs="Arial"/>
          <w:strike/>
          <w:sz w:val="18"/>
          <w:szCs w:val="18"/>
        </w:rPr>
        <w:t>equally</w:t>
      </w:r>
      <w:r w:rsidRPr="005460ED">
        <w:rPr>
          <w:rFonts w:ascii="Arial" w:eastAsia="Arial" w:hAnsi="Arial" w:cs="Arial"/>
          <w:strike/>
          <w:spacing w:val="-2"/>
          <w:sz w:val="18"/>
          <w:szCs w:val="18"/>
        </w:rPr>
        <w:t xml:space="preserve"> </w:t>
      </w:r>
      <w:r w:rsidRPr="005460ED">
        <w:rPr>
          <w:rFonts w:ascii="Arial" w:eastAsia="Arial" w:hAnsi="Arial" w:cs="Arial"/>
          <w:strike/>
          <w:sz w:val="18"/>
          <w:szCs w:val="18"/>
        </w:rPr>
        <w:t>in</w:t>
      </w:r>
      <w:r w:rsidRPr="005460ED">
        <w:rPr>
          <w:rFonts w:ascii="Arial" w:eastAsia="Arial" w:hAnsi="Arial" w:cs="Arial"/>
          <w:strike/>
          <w:spacing w:val="-2"/>
          <w:sz w:val="18"/>
          <w:szCs w:val="18"/>
        </w:rPr>
        <w:t xml:space="preserve"> </w:t>
      </w:r>
      <w:r w:rsidRPr="005460ED">
        <w:rPr>
          <w:rFonts w:ascii="Arial" w:eastAsia="Arial" w:hAnsi="Arial" w:cs="Arial"/>
          <w:strike/>
          <w:sz w:val="18"/>
          <w:szCs w:val="18"/>
        </w:rPr>
        <w:t>all</w:t>
      </w:r>
      <w:r w:rsidRPr="005460ED">
        <w:rPr>
          <w:rFonts w:ascii="Arial" w:eastAsia="Arial" w:hAnsi="Arial" w:cs="Arial"/>
          <w:strike/>
          <w:spacing w:val="-2"/>
          <w:sz w:val="18"/>
          <w:szCs w:val="18"/>
        </w:rPr>
        <w:t xml:space="preserve"> </w:t>
      </w:r>
      <w:r w:rsidRPr="005460ED">
        <w:rPr>
          <w:rFonts w:ascii="Arial" w:eastAsia="Arial" w:hAnsi="Arial" w:cs="Arial"/>
          <w:strike/>
          <w:sz w:val="18"/>
          <w:szCs w:val="18"/>
        </w:rPr>
        <w:t>directions</w:t>
      </w:r>
      <w:r w:rsidRPr="005460ED">
        <w:rPr>
          <w:rFonts w:ascii="Arial" w:eastAsia="Arial" w:hAnsi="Arial" w:cs="Arial"/>
          <w:strike/>
          <w:spacing w:val="-2"/>
          <w:sz w:val="18"/>
          <w:szCs w:val="18"/>
        </w:rPr>
        <w:t xml:space="preserve"> </w:t>
      </w:r>
      <w:r w:rsidRPr="005460ED">
        <w:rPr>
          <w:rFonts w:ascii="Arial" w:eastAsia="Arial" w:hAnsi="Arial" w:cs="Arial"/>
          <w:strike/>
          <w:sz w:val="18"/>
          <w:szCs w:val="18"/>
        </w:rPr>
        <w:t>perpendicular</w:t>
      </w:r>
      <w:r w:rsidRPr="005460ED">
        <w:rPr>
          <w:rFonts w:ascii="Arial" w:eastAsia="Arial" w:hAnsi="Arial" w:cs="Arial"/>
          <w:strike/>
          <w:spacing w:val="-2"/>
          <w:sz w:val="18"/>
          <w:szCs w:val="18"/>
        </w:rPr>
        <w:t xml:space="preserve"> </w:t>
      </w:r>
      <w:r w:rsidRPr="005460ED">
        <w:rPr>
          <w:rFonts w:ascii="Arial" w:eastAsia="Arial" w:hAnsi="Arial" w:cs="Arial"/>
          <w:strike/>
          <w:sz w:val="18"/>
          <w:szCs w:val="18"/>
        </w:rPr>
        <w:t>to</w:t>
      </w:r>
      <w:r w:rsidRPr="005460ED">
        <w:rPr>
          <w:rFonts w:ascii="Arial" w:eastAsia="Arial" w:hAnsi="Arial" w:cs="Arial"/>
          <w:strike/>
          <w:spacing w:val="-2"/>
          <w:sz w:val="18"/>
          <w:szCs w:val="18"/>
        </w:rPr>
        <w:t xml:space="preserve"> </w:t>
      </w:r>
      <w:r w:rsidRPr="005460ED">
        <w:rPr>
          <w:rFonts w:ascii="Arial" w:eastAsia="Arial" w:hAnsi="Arial" w:cs="Arial"/>
          <w:strike/>
          <w:sz w:val="18"/>
          <w:szCs w:val="18"/>
        </w:rPr>
        <w:t>the</w:t>
      </w:r>
      <w:r w:rsidRPr="005460ED">
        <w:rPr>
          <w:rFonts w:ascii="Arial" w:eastAsia="Arial" w:hAnsi="Arial" w:cs="Arial"/>
          <w:strike/>
          <w:spacing w:val="-2"/>
          <w:sz w:val="18"/>
          <w:szCs w:val="18"/>
        </w:rPr>
        <w:t xml:space="preserve"> </w:t>
      </w:r>
      <w:r w:rsidRPr="005460ED">
        <w:rPr>
          <w:rFonts w:ascii="Arial" w:eastAsia="Arial" w:hAnsi="Arial" w:cs="Arial"/>
          <w:strike/>
          <w:sz w:val="18"/>
          <w:szCs w:val="18"/>
        </w:rPr>
        <w:t>duct</w:t>
      </w:r>
      <w:r w:rsidRPr="005460ED">
        <w:rPr>
          <w:rFonts w:ascii="Arial" w:eastAsia="Arial" w:hAnsi="Arial" w:cs="Arial"/>
          <w:strike/>
          <w:spacing w:val="-2"/>
          <w:sz w:val="18"/>
          <w:szCs w:val="18"/>
        </w:rPr>
        <w:t xml:space="preserve"> </w:t>
      </w:r>
      <w:r w:rsidRPr="005460ED">
        <w:rPr>
          <w:rFonts w:ascii="Arial" w:eastAsia="Arial" w:hAnsi="Arial" w:cs="Arial"/>
          <w:strike/>
          <w:sz w:val="18"/>
          <w:szCs w:val="18"/>
        </w:rPr>
        <w:t>walls.</w:t>
      </w:r>
      <w:r w:rsidRPr="0057653B">
        <w:rPr>
          <w:rFonts w:ascii="Arial" w:eastAsia="Arial" w:hAnsi="Arial" w:cs="Arial"/>
          <w:spacing w:val="-2"/>
          <w:sz w:val="18"/>
          <w:szCs w:val="18"/>
        </w:rPr>
        <w:t xml:space="preserve"> </w:t>
      </w:r>
      <w:r w:rsidRPr="0057653B">
        <w:rPr>
          <w:rFonts w:ascii="Arial" w:eastAsia="Arial" w:hAnsi="Arial" w:cs="Arial"/>
          <w:sz w:val="18"/>
          <w:szCs w:val="18"/>
        </w:rPr>
        <w:t>A</w:t>
      </w:r>
      <w:r w:rsidRPr="0057653B">
        <w:rPr>
          <w:rFonts w:ascii="Arial" w:eastAsia="Arial" w:hAnsi="Arial" w:cs="Arial"/>
          <w:spacing w:val="-2"/>
          <w:sz w:val="18"/>
          <w:szCs w:val="18"/>
        </w:rPr>
        <w:t xml:space="preserve"> </w:t>
      </w:r>
      <w:r w:rsidRPr="0057653B">
        <w:rPr>
          <w:rFonts w:ascii="Arial" w:eastAsia="Arial" w:hAnsi="Arial" w:cs="Arial"/>
          <w:sz w:val="18"/>
          <w:szCs w:val="18"/>
        </w:rPr>
        <w:t>test</w:t>
      </w:r>
      <w:r w:rsidRPr="0057653B">
        <w:rPr>
          <w:rFonts w:ascii="Arial" w:eastAsia="Arial" w:hAnsi="Arial" w:cs="Arial"/>
          <w:spacing w:val="-2"/>
          <w:sz w:val="18"/>
          <w:szCs w:val="18"/>
        </w:rPr>
        <w:t xml:space="preserve"> </w:t>
      </w:r>
      <w:r w:rsidRPr="0057653B">
        <w:rPr>
          <w:rFonts w:ascii="Arial" w:eastAsia="Arial" w:hAnsi="Arial" w:cs="Arial"/>
          <w:sz w:val="18"/>
          <w:szCs w:val="18"/>
        </w:rPr>
        <w:t>shall</w:t>
      </w:r>
      <w:r w:rsidRPr="0057653B">
        <w:rPr>
          <w:rFonts w:ascii="Arial" w:eastAsia="Arial" w:hAnsi="Arial" w:cs="Arial"/>
          <w:spacing w:val="-2"/>
          <w:sz w:val="18"/>
          <w:szCs w:val="18"/>
        </w:rPr>
        <w:t xml:space="preserve"> </w:t>
      </w:r>
      <w:r w:rsidRPr="0057653B">
        <w:rPr>
          <w:rFonts w:ascii="Arial" w:eastAsia="Arial" w:hAnsi="Arial" w:cs="Arial"/>
          <w:sz w:val="18"/>
          <w:szCs w:val="18"/>
        </w:rPr>
        <w:t xml:space="preserve">be performed for the entire </w:t>
      </w:r>
      <w:r w:rsidRPr="0057653B">
        <w:rPr>
          <w:rFonts w:ascii="Arial" w:eastAsia="Arial" w:hAnsi="Arial" w:cs="Arial"/>
          <w:sz w:val="18"/>
          <w:szCs w:val="18"/>
          <w:u w:val="single"/>
        </w:rPr>
        <w:t>grease</w:t>
      </w:r>
      <w:r w:rsidRPr="0057653B">
        <w:rPr>
          <w:rFonts w:ascii="Arial" w:eastAsia="Arial" w:hAnsi="Arial" w:cs="Arial"/>
          <w:sz w:val="18"/>
          <w:szCs w:val="18"/>
        </w:rPr>
        <w:t xml:space="preserve"> duct system, including the hood-to-duct connection. The</w:t>
      </w:r>
      <w:r w:rsidRPr="0057653B">
        <w:rPr>
          <w:rFonts w:ascii="Arial" w:eastAsia="Arial" w:hAnsi="Arial" w:cs="Arial"/>
          <w:spacing w:val="-29"/>
          <w:sz w:val="18"/>
          <w:szCs w:val="18"/>
        </w:rPr>
        <w:t xml:space="preserve"> </w:t>
      </w:r>
      <w:r w:rsidRPr="0057653B">
        <w:rPr>
          <w:rFonts w:ascii="Arial" w:eastAsia="Arial" w:hAnsi="Arial" w:cs="Arial"/>
          <w:sz w:val="18"/>
          <w:szCs w:val="18"/>
          <w:u w:val="single"/>
        </w:rPr>
        <w:t>grease</w:t>
      </w:r>
      <w:r w:rsidRPr="0057653B">
        <w:rPr>
          <w:rFonts w:ascii="Arial" w:eastAsia="Arial" w:hAnsi="Arial" w:cs="Arial"/>
          <w:sz w:val="18"/>
          <w:szCs w:val="18"/>
        </w:rPr>
        <w:t xml:space="preserve"> duct</w:t>
      </w:r>
      <w:r w:rsidRPr="0057653B">
        <w:rPr>
          <w:rFonts w:ascii="Arial" w:eastAsia="Arial" w:hAnsi="Arial" w:cs="Arial"/>
          <w:spacing w:val="-3"/>
          <w:sz w:val="18"/>
          <w:szCs w:val="18"/>
        </w:rPr>
        <w:t xml:space="preserve"> </w:t>
      </w:r>
      <w:r w:rsidRPr="0057653B">
        <w:rPr>
          <w:rFonts w:ascii="Arial" w:eastAsia="Arial" w:hAnsi="Arial" w:cs="Arial"/>
          <w:strike/>
          <w:sz w:val="18"/>
          <w:szCs w:val="18"/>
        </w:rPr>
        <w:t>work</w:t>
      </w:r>
      <w:r w:rsidRPr="0057653B">
        <w:rPr>
          <w:rFonts w:ascii="Arial" w:eastAsia="Arial" w:hAnsi="Arial" w:cs="Arial"/>
          <w:spacing w:val="-8"/>
          <w:sz w:val="18"/>
          <w:szCs w:val="18"/>
        </w:rPr>
        <w:t xml:space="preserve"> </w:t>
      </w:r>
      <w:r w:rsidRPr="0057653B">
        <w:rPr>
          <w:rFonts w:ascii="Arial" w:eastAsia="Arial" w:hAnsi="Arial" w:cs="Arial"/>
          <w:sz w:val="18"/>
          <w:szCs w:val="18"/>
          <w:u w:val="single"/>
        </w:rPr>
        <w:t>system</w:t>
      </w:r>
      <w:r w:rsidRPr="0057653B">
        <w:rPr>
          <w:rFonts w:ascii="Arial" w:eastAsia="Arial" w:hAnsi="Arial" w:cs="Arial"/>
          <w:sz w:val="18"/>
          <w:szCs w:val="18"/>
        </w:rPr>
        <w:t xml:space="preserve"> shall be permitted to be tested in sections, provided that every joint is tested. For </w:t>
      </w:r>
      <w:r w:rsidRPr="0057653B">
        <w:rPr>
          <w:rFonts w:ascii="Arial" w:eastAsia="Arial" w:hAnsi="Arial" w:cs="Arial"/>
          <w:i/>
          <w:sz w:val="18"/>
          <w:szCs w:val="18"/>
        </w:rPr>
        <w:t xml:space="preserve">listed </w:t>
      </w:r>
      <w:r w:rsidRPr="0057653B">
        <w:rPr>
          <w:rFonts w:ascii="Arial" w:eastAsia="Arial" w:hAnsi="Arial" w:cs="Arial"/>
          <w:sz w:val="18"/>
          <w:szCs w:val="18"/>
        </w:rPr>
        <w:t>factory-built grease ducts, this test shall be limited to duct joints assembled in the field and shall exclude factory welds.</w:t>
      </w:r>
      <w:r w:rsidR="005460ED">
        <w:rPr>
          <w:rFonts w:ascii="Arial" w:eastAsia="Arial" w:hAnsi="Arial" w:cs="Arial"/>
          <w:sz w:val="18"/>
          <w:szCs w:val="18"/>
        </w:rPr>
        <w:t xml:space="preserve">  </w:t>
      </w:r>
      <w:r w:rsidR="005460ED" w:rsidRPr="0057653B">
        <w:rPr>
          <w:rFonts w:ascii="Arial" w:eastAsia="Arial" w:hAnsi="Arial" w:cs="Arial"/>
          <w:sz w:val="18"/>
          <w:szCs w:val="18"/>
          <w:u w:val="single"/>
        </w:rPr>
        <w:t>The test shall be performed in accordance with either Section 506.3.2.5.1 or Section 506.3.2.5.2.</w:t>
      </w:r>
    </w:p>
    <w:p w14:paraId="213E3302" w14:textId="77777777" w:rsidR="0057653B" w:rsidRPr="0057653B" w:rsidRDefault="0057653B" w:rsidP="0057653B">
      <w:pPr>
        <w:widowControl w:val="0"/>
        <w:autoSpaceDE w:val="0"/>
        <w:autoSpaceDN w:val="0"/>
        <w:spacing w:before="68" w:after="0" w:afterAutospacing="0"/>
        <w:ind w:left="0" w:firstLine="0"/>
        <w:rPr>
          <w:rFonts w:ascii="Arial" w:eastAsia="Arial" w:hAnsi="Arial" w:cs="Arial"/>
          <w:sz w:val="18"/>
          <w:szCs w:val="18"/>
        </w:rPr>
      </w:pPr>
    </w:p>
    <w:p w14:paraId="77E872FD" w14:textId="77777777" w:rsidR="005460ED" w:rsidRPr="0057653B" w:rsidRDefault="005460ED" w:rsidP="005460ED">
      <w:pPr>
        <w:pStyle w:val="A11-I"/>
      </w:pPr>
      <w:r w:rsidRPr="0057653B">
        <w:t>Add</w:t>
      </w:r>
      <w:r w:rsidRPr="0057653B">
        <w:rPr>
          <w:spacing w:val="-4"/>
        </w:rPr>
        <w:t xml:space="preserve"> </w:t>
      </w:r>
      <w:r w:rsidRPr="0057653B">
        <w:t>new</w:t>
      </w:r>
      <w:r w:rsidRPr="0057653B">
        <w:rPr>
          <w:spacing w:val="-4"/>
        </w:rPr>
        <w:t xml:space="preserve"> </w:t>
      </w:r>
      <w:r w:rsidRPr="0057653B">
        <w:t>text</w:t>
      </w:r>
      <w:r w:rsidRPr="0057653B">
        <w:rPr>
          <w:spacing w:val="-3"/>
        </w:rPr>
        <w:t xml:space="preserve"> </w:t>
      </w:r>
      <w:r w:rsidRPr="0057653B">
        <w:t>as</w:t>
      </w:r>
      <w:r w:rsidRPr="0057653B">
        <w:rPr>
          <w:spacing w:val="-4"/>
        </w:rPr>
        <w:t xml:space="preserve"> </w:t>
      </w:r>
      <w:r w:rsidRPr="0057653B">
        <w:rPr>
          <w:spacing w:val="-2"/>
        </w:rPr>
        <w:t>follows:</w:t>
      </w:r>
    </w:p>
    <w:p w14:paraId="2B90589C" w14:textId="77777777" w:rsidR="005460ED" w:rsidRPr="0057653B" w:rsidRDefault="005460ED" w:rsidP="005460ED">
      <w:pPr>
        <w:widowControl w:val="0"/>
        <w:autoSpaceDE w:val="0"/>
        <w:autoSpaceDN w:val="0"/>
        <w:spacing w:before="126" w:after="0" w:afterAutospacing="0"/>
        <w:ind w:left="0" w:firstLine="0"/>
        <w:rPr>
          <w:rFonts w:ascii="Arial" w:eastAsia="Arial" w:hAnsi="Arial" w:cs="Arial"/>
          <w:b/>
          <w:sz w:val="18"/>
          <w:szCs w:val="18"/>
        </w:rPr>
      </w:pPr>
    </w:p>
    <w:p w14:paraId="5BA42685" w14:textId="77777777" w:rsidR="005460ED" w:rsidRPr="0057653B" w:rsidRDefault="005460ED" w:rsidP="005460ED">
      <w:pPr>
        <w:widowControl w:val="0"/>
        <w:autoSpaceDE w:val="0"/>
        <w:autoSpaceDN w:val="0"/>
        <w:spacing w:after="0" w:afterAutospacing="0" w:line="312" w:lineRule="auto"/>
        <w:ind w:left="110" w:right="319" w:firstLine="0"/>
        <w:jc w:val="both"/>
        <w:rPr>
          <w:rFonts w:ascii="Arial" w:eastAsia="Arial" w:hAnsi="Arial" w:cs="Arial"/>
          <w:sz w:val="18"/>
          <w:szCs w:val="18"/>
        </w:rPr>
      </w:pPr>
      <w:r w:rsidRPr="0057653B">
        <w:rPr>
          <w:rFonts w:ascii="Arial" w:eastAsia="Arial" w:hAnsi="Arial" w:cs="Arial"/>
          <w:b/>
          <w:sz w:val="18"/>
          <w:szCs w:val="18"/>
          <w:u w:val="single"/>
        </w:rPr>
        <w:t>506.3.2.5.3.1</w:t>
      </w:r>
      <w:r w:rsidRPr="0057653B">
        <w:rPr>
          <w:rFonts w:ascii="Arial" w:eastAsia="Arial" w:hAnsi="Arial" w:cs="Arial"/>
          <w:b/>
          <w:spacing w:val="-8"/>
          <w:sz w:val="18"/>
          <w:szCs w:val="18"/>
          <w:u w:val="single"/>
        </w:rPr>
        <w:t xml:space="preserve"> </w:t>
      </w:r>
      <w:r w:rsidRPr="0057653B">
        <w:rPr>
          <w:rFonts w:ascii="Arial" w:eastAsia="Arial" w:hAnsi="Arial" w:cs="Arial"/>
          <w:b/>
          <w:sz w:val="18"/>
          <w:szCs w:val="18"/>
          <w:u w:val="single"/>
        </w:rPr>
        <w:t>Light</w:t>
      </w:r>
      <w:r w:rsidRPr="0057653B">
        <w:rPr>
          <w:rFonts w:ascii="Arial" w:eastAsia="Arial" w:hAnsi="Arial" w:cs="Arial"/>
          <w:b/>
          <w:spacing w:val="-3"/>
          <w:sz w:val="18"/>
          <w:szCs w:val="18"/>
          <w:u w:val="single"/>
        </w:rPr>
        <w:t xml:space="preserve"> </w:t>
      </w:r>
      <w:r w:rsidRPr="0057653B">
        <w:rPr>
          <w:rFonts w:ascii="Arial" w:eastAsia="Arial" w:hAnsi="Arial" w:cs="Arial"/>
          <w:b/>
          <w:sz w:val="18"/>
          <w:szCs w:val="18"/>
          <w:u w:val="single"/>
        </w:rPr>
        <w:t>test</w:t>
      </w:r>
      <w:r w:rsidRPr="0057653B">
        <w:rPr>
          <w:rFonts w:ascii="Arial" w:eastAsia="Arial" w:hAnsi="Arial" w:cs="Arial"/>
          <w:b/>
          <w:sz w:val="18"/>
          <w:szCs w:val="18"/>
        </w:rPr>
        <w:t>.</w:t>
      </w:r>
      <w:r w:rsidRPr="0057653B">
        <w:rPr>
          <w:rFonts w:ascii="Arial" w:eastAsia="Arial" w:hAnsi="Arial" w:cs="Arial"/>
          <w:b/>
          <w:spacing w:val="-13"/>
          <w:sz w:val="18"/>
          <w:szCs w:val="18"/>
        </w:rPr>
        <w:t xml:space="preserve"> </w:t>
      </w:r>
      <w:r w:rsidRPr="0057653B">
        <w:rPr>
          <w:rFonts w:ascii="Arial" w:eastAsia="Arial" w:hAnsi="Arial" w:cs="Arial"/>
          <w:sz w:val="18"/>
          <w:szCs w:val="18"/>
          <w:u w:val="single"/>
        </w:rPr>
        <w:t>A</w:t>
      </w:r>
      <w:r w:rsidRPr="0057653B">
        <w:rPr>
          <w:rFonts w:ascii="Arial" w:eastAsia="Arial" w:hAnsi="Arial" w:cs="Arial"/>
          <w:spacing w:val="-3"/>
          <w:sz w:val="18"/>
          <w:szCs w:val="18"/>
          <w:u w:val="single"/>
        </w:rPr>
        <w:t xml:space="preserve"> </w:t>
      </w:r>
      <w:r w:rsidRPr="0057653B">
        <w:rPr>
          <w:rFonts w:ascii="Arial" w:eastAsia="Arial" w:hAnsi="Arial" w:cs="Arial"/>
          <w:sz w:val="18"/>
          <w:szCs w:val="18"/>
          <w:u w:val="single"/>
        </w:rPr>
        <w:t>duct</w:t>
      </w:r>
      <w:r w:rsidRPr="0057653B">
        <w:rPr>
          <w:rFonts w:ascii="Arial" w:eastAsia="Arial" w:hAnsi="Arial" w:cs="Arial"/>
          <w:spacing w:val="-3"/>
          <w:sz w:val="18"/>
          <w:szCs w:val="18"/>
          <w:u w:val="single"/>
        </w:rPr>
        <w:t xml:space="preserve"> </w:t>
      </w:r>
      <w:r w:rsidRPr="0057653B">
        <w:rPr>
          <w:rFonts w:ascii="Arial" w:eastAsia="Arial" w:hAnsi="Arial" w:cs="Arial"/>
          <w:sz w:val="18"/>
          <w:szCs w:val="18"/>
          <w:u w:val="single"/>
        </w:rPr>
        <w:t>test</w:t>
      </w:r>
      <w:r w:rsidRPr="0057653B">
        <w:rPr>
          <w:rFonts w:ascii="Arial" w:eastAsia="Arial" w:hAnsi="Arial" w:cs="Arial"/>
          <w:spacing w:val="-3"/>
          <w:sz w:val="18"/>
          <w:szCs w:val="18"/>
          <w:u w:val="single"/>
        </w:rPr>
        <w:t xml:space="preserve"> </w:t>
      </w:r>
      <w:r w:rsidRPr="0057653B">
        <w:rPr>
          <w:rFonts w:ascii="Arial" w:eastAsia="Arial" w:hAnsi="Arial" w:cs="Arial"/>
          <w:sz w:val="18"/>
          <w:szCs w:val="18"/>
          <w:u w:val="single"/>
        </w:rPr>
        <w:t>shall</w:t>
      </w:r>
      <w:r w:rsidRPr="0057653B">
        <w:rPr>
          <w:rFonts w:ascii="Arial" w:eastAsia="Arial" w:hAnsi="Arial" w:cs="Arial"/>
          <w:spacing w:val="-3"/>
          <w:sz w:val="18"/>
          <w:szCs w:val="18"/>
          <w:u w:val="single"/>
        </w:rPr>
        <w:t xml:space="preserve"> </w:t>
      </w:r>
      <w:r w:rsidRPr="0057653B">
        <w:rPr>
          <w:rFonts w:ascii="Arial" w:eastAsia="Arial" w:hAnsi="Arial" w:cs="Arial"/>
          <w:sz w:val="18"/>
          <w:szCs w:val="18"/>
          <w:u w:val="single"/>
        </w:rPr>
        <w:t>be</w:t>
      </w:r>
      <w:r w:rsidRPr="0057653B">
        <w:rPr>
          <w:rFonts w:ascii="Arial" w:eastAsia="Arial" w:hAnsi="Arial" w:cs="Arial"/>
          <w:spacing w:val="-3"/>
          <w:sz w:val="18"/>
          <w:szCs w:val="18"/>
          <w:u w:val="single"/>
        </w:rPr>
        <w:t xml:space="preserve"> </w:t>
      </w:r>
      <w:r w:rsidRPr="0057653B">
        <w:rPr>
          <w:rFonts w:ascii="Arial" w:eastAsia="Arial" w:hAnsi="Arial" w:cs="Arial"/>
          <w:sz w:val="18"/>
          <w:szCs w:val="18"/>
          <w:u w:val="single"/>
        </w:rPr>
        <w:t>performed</w:t>
      </w:r>
      <w:r w:rsidRPr="0057653B">
        <w:rPr>
          <w:rFonts w:ascii="Arial" w:eastAsia="Arial" w:hAnsi="Arial" w:cs="Arial"/>
          <w:spacing w:val="-3"/>
          <w:sz w:val="18"/>
          <w:szCs w:val="18"/>
          <w:u w:val="single"/>
        </w:rPr>
        <w:t xml:space="preserve"> </w:t>
      </w:r>
      <w:r w:rsidRPr="0057653B">
        <w:rPr>
          <w:rFonts w:ascii="Arial" w:eastAsia="Arial" w:hAnsi="Arial" w:cs="Arial"/>
          <w:sz w:val="18"/>
          <w:szCs w:val="18"/>
          <w:u w:val="single"/>
        </w:rPr>
        <w:t>by</w:t>
      </w:r>
      <w:r w:rsidRPr="0057653B">
        <w:rPr>
          <w:rFonts w:ascii="Arial" w:eastAsia="Arial" w:hAnsi="Arial" w:cs="Arial"/>
          <w:spacing w:val="-3"/>
          <w:sz w:val="18"/>
          <w:szCs w:val="18"/>
          <w:u w:val="single"/>
        </w:rPr>
        <w:t xml:space="preserve"> </w:t>
      </w:r>
      <w:r w:rsidRPr="0057653B">
        <w:rPr>
          <w:rFonts w:ascii="Arial" w:eastAsia="Arial" w:hAnsi="Arial" w:cs="Arial"/>
          <w:sz w:val="18"/>
          <w:szCs w:val="18"/>
          <w:u w:val="single"/>
        </w:rPr>
        <w:t>passing</w:t>
      </w:r>
      <w:r w:rsidRPr="0057653B">
        <w:rPr>
          <w:rFonts w:ascii="Arial" w:eastAsia="Arial" w:hAnsi="Arial" w:cs="Arial"/>
          <w:spacing w:val="-3"/>
          <w:sz w:val="18"/>
          <w:szCs w:val="18"/>
          <w:u w:val="single"/>
        </w:rPr>
        <w:t xml:space="preserve"> </w:t>
      </w:r>
      <w:r w:rsidRPr="0057653B">
        <w:rPr>
          <w:rFonts w:ascii="Arial" w:eastAsia="Arial" w:hAnsi="Arial" w:cs="Arial"/>
          <w:sz w:val="18"/>
          <w:szCs w:val="18"/>
          <w:u w:val="single"/>
        </w:rPr>
        <w:t>a</w:t>
      </w:r>
      <w:r w:rsidRPr="0057653B">
        <w:rPr>
          <w:rFonts w:ascii="Arial" w:eastAsia="Arial" w:hAnsi="Arial" w:cs="Arial"/>
          <w:spacing w:val="-3"/>
          <w:sz w:val="18"/>
          <w:szCs w:val="18"/>
          <w:u w:val="single"/>
        </w:rPr>
        <w:t xml:space="preserve"> </w:t>
      </w:r>
      <w:r w:rsidRPr="0057653B">
        <w:rPr>
          <w:rFonts w:ascii="Arial" w:eastAsia="Arial" w:hAnsi="Arial" w:cs="Arial"/>
          <w:sz w:val="18"/>
          <w:szCs w:val="18"/>
          <w:u w:val="single"/>
        </w:rPr>
        <w:t>lamp</w:t>
      </w:r>
      <w:r w:rsidRPr="0057653B">
        <w:rPr>
          <w:rFonts w:ascii="Arial" w:eastAsia="Arial" w:hAnsi="Arial" w:cs="Arial"/>
          <w:spacing w:val="-3"/>
          <w:sz w:val="18"/>
          <w:szCs w:val="18"/>
          <w:u w:val="single"/>
        </w:rPr>
        <w:t xml:space="preserve"> </w:t>
      </w:r>
      <w:r w:rsidRPr="0057653B">
        <w:rPr>
          <w:rFonts w:ascii="Arial" w:eastAsia="Arial" w:hAnsi="Arial" w:cs="Arial"/>
          <w:sz w:val="18"/>
          <w:szCs w:val="18"/>
          <w:u w:val="single"/>
        </w:rPr>
        <w:t>having</w:t>
      </w:r>
      <w:r w:rsidRPr="0057653B">
        <w:rPr>
          <w:rFonts w:ascii="Arial" w:eastAsia="Arial" w:hAnsi="Arial" w:cs="Arial"/>
          <w:spacing w:val="-3"/>
          <w:sz w:val="18"/>
          <w:szCs w:val="18"/>
          <w:u w:val="single"/>
        </w:rPr>
        <w:t xml:space="preserve"> </w:t>
      </w:r>
      <w:r w:rsidRPr="0057653B">
        <w:rPr>
          <w:rFonts w:ascii="Arial" w:eastAsia="Arial" w:hAnsi="Arial" w:cs="Arial"/>
          <w:sz w:val="18"/>
          <w:szCs w:val="18"/>
          <w:u w:val="single"/>
        </w:rPr>
        <w:t>not</w:t>
      </w:r>
      <w:r w:rsidRPr="0057653B">
        <w:rPr>
          <w:rFonts w:ascii="Arial" w:eastAsia="Arial" w:hAnsi="Arial" w:cs="Arial"/>
          <w:spacing w:val="-3"/>
          <w:sz w:val="18"/>
          <w:szCs w:val="18"/>
          <w:u w:val="single"/>
        </w:rPr>
        <w:t xml:space="preserve"> </w:t>
      </w:r>
      <w:r w:rsidRPr="0057653B">
        <w:rPr>
          <w:rFonts w:ascii="Arial" w:eastAsia="Arial" w:hAnsi="Arial" w:cs="Arial"/>
          <w:sz w:val="18"/>
          <w:szCs w:val="18"/>
          <w:u w:val="single"/>
        </w:rPr>
        <w:t>less</w:t>
      </w:r>
      <w:r w:rsidRPr="0057653B">
        <w:rPr>
          <w:rFonts w:ascii="Arial" w:eastAsia="Arial" w:hAnsi="Arial" w:cs="Arial"/>
          <w:spacing w:val="-3"/>
          <w:sz w:val="18"/>
          <w:szCs w:val="18"/>
          <w:u w:val="single"/>
        </w:rPr>
        <w:t xml:space="preserve"> </w:t>
      </w:r>
      <w:r w:rsidRPr="0057653B">
        <w:rPr>
          <w:rFonts w:ascii="Arial" w:eastAsia="Arial" w:hAnsi="Arial" w:cs="Arial"/>
          <w:sz w:val="18"/>
          <w:szCs w:val="18"/>
          <w:u w:val="single"/>
        </w:rPr>
        <w:t>than</w:t>
      </w:r>
      <w:r w:rsidRPr="0057653B">
        <w:rPr>
          <w:rFonts w:ascii="Arial" w:eastAsia="Arial" w:hAnsi="Arial" w:cs="Arial"/>
          <w:spacing w:val="-3"/>
          <w:sz w:val="18"/>
          <w:szCs w:val="18"/>
          <w:u w:val="single"/>
        </w:rPr>
        <w:t xml:space="preserve"> </w:t>
      </w:r>
      <w:r w:rsidRPr="0057653B">
        <w:rPr>
          <w:rFonts w:ascii="Arial" w:eastAsia="Arial" w:hAnsi="Arial" w:cs="Arial"/>
          <w:sz w:val="18"/>
          <w:szCs w:val="18"/>
          <w:u w:val="single"/>
        </w:rPr>
        <w:t>1600</w:t>
      </w:r>
      <w:r w:rsidRPr="0057653B">
        <w:rPr>
          <w:rFonts w:ascii="Arial" w:eastAsia="Arial" w:hAnsi="Arial" w:cs="Arial"/>
          <w:spacing w:val="-3"/>
          <w:sz w:val="18"/>
          <w:szCs w:val="18"/>
          <w:u w:val="single"/>
        </w:rPr>
        <w:t xml:space="preserve"> </w:t>
      </w:r>
      <w:r w:rsidRPr="0057653B">
        <w:rPr>
          <w:rFonts w:ascii="Arial" w:eastAsia="Arial" w:hAnsi="Arial" w:cs="Arial"/>
          <w:sz w:val="18"/>
          <w:szCs w:val="18"/>
          <w:u w:val="single"/>
        </w:rPr>
        <w:t>lumens,</w:t>
      </w:r>
      <w:r w:rsidRPr="0057653B">
        <w:rPr>
          <w:rFonts w:ascii="Arial" w:eastAsia="Arial" w:hAnsi="Arial" w:cs="Arial"/>
          <w:spacing w:val="-3"/>
          <w:sz w:val="18"/>
          <w:szCs w:val="18"/>
          <w:u w:val="single"/>
        </w:rPr>
        <w:t xml:space="preserve"> </w:t>
      </w:r>
      <w:r w:rsidRPr="0057653B">
        <w:rPr>
          <w:rFonts w:ascii="Arial" w:eastAsia="Arial" w:hAnsi="Arial" w:cs="Arial"/>
          <w:sz w:val="18"/>
          <w:szCs w:val="18"/>
          <w:u w:val="single"/>
        </w:rPr>
        <w:t>through</w:t>
      </w:r>
      <w:r w:rsidRPr="0057653B">
        <w:rPr>
          <w:rFonts w:ascii="Arial" w:eastAsia="Arial" w:hAnsi="Arial" w:cs="Arial"/>
          <w:spacing w:val="-3"/>
          <w:sz w:val="18"/>
          <w:szCs w:val="18"/>
          <w:u w:val="single"/>
        </w:rPr>
        <w:t xml:space="preserve"> </w:t>
      </w:r>
      <w:r w:rsidRPr="0057653B">
        <w:rPr>
          <w:rFonts w:ascii="Arial" w:eastAsia="Arial" w:hAnsi="Arial" w:cs="Arial"/>
          <w:sz w:val="18"/>
          <w:szCs w:val="18"/>
          <w:u w:val="single"/>
        </w:rPr>
        <w:t>the</w:t>
      </w:r>
      <w:r w:rsidRPr="0057653B">
        <w:rPr>
          <w:rFonts w:ascii="Arial" w:eastAsia="Arial" w:hAnsi="Arial" w:cs="Arial"/>
          <w:spacing w:val="-3"/>
          <w:sz w:val="18"/>
          <w:szCs w:val="18"/>
          <w:u w:val="single"/>
        </w:rPr>
        <w:t xml:space="preserve"> </w:t>
      </w:r>
      <w:r w:rsidRPr="0057653B">
        <w:rPr>
          <w:rFonts w:ascii="Arial" w:eastAsia="Arial" w:hAnsi="Arial" w:cs="Arial"/>
          <w:sz w:val="18"/>
          <w:szCs w:val="18"/>
          <w:u w:val="single"/>
        </w:rPr>
        <w:t>entire</w:t>
      </w:r>
      <w:r w:rsidRPr="0057653B">
        <w:rPr>
          <w:rFonts w:ascii="Arial" w:eastAsia="Arial" w:hAnsi="Arial" w:cs="Arial"/>
          <w:spacing w:val="-3"/>
          <w:sz w:val="18"/>
          <w:szCs w:val="18"/>
          <w:u w:val="single"/>
        </w:rPr>
        <w:t xml:space="preserve"> </w:t>
      </w:r>
      <w:r w:rsidRPr="0057653B">
        <w:rPr>
          <w:rFonts w:ascii="Arial" w:eastAsia="Arial" w:hAnsi="Arial" w:cs="Arial"/>
          <w:sz w:val="18"/>
          <w:szCs w:val="18"/>
          <w:u w:val="single"/>
        </w:rPr>
        <w:t>section</w:t>
      </w:r>
      <w:r w:rsidRPr="0057653B">
        <w:rPr>
          <w:rFonts w:ascii="Arial" w:eastAsia="Arial" w:hAnsi="Arial" w:cs="Arial"/>
          <w:spacing w:val="-3"/>
          <w:sz w:val="18"/>
          <w:szCs w:val="18"/>
          <w:u w:val="single"/>
        </w:rPr>
        <w:t xml:space="preserve"> </w:t>
      </w:r>
      <w:r w:rsidRPr="0057653B">
        <w:rPr>
          <w:rFonts w:ascii="Arial" w:eastAsia="Arial" w:hAnsi="Arial" w:cs="Arial"/>
          <w:sz w:val="18"/>
          <w:szCs w:val="18"/>
          <w:u w:val="single"/>
        </w:rPr>
        <w:t>of</w:t>
      </w:r>
      <w:r w:rsidRPr="0057653B">
        <w:rPr>
          <w:rFonts w:ascii="Arial" w:eastAsia="Arial" w:hAnsi="Arial" w:cs="Arial"/>
          <w:sz w:val="18"/>
          <w:szCs w:val="18"/>
        </w:rPr>
        <w:t xml:space="preserve"> </w:t>
      </w:r>
      <w:r w:rsidRPr="0057653B">
        <w:rPr>
          <w:rFonts w:ascii="Arial" w:eastAsia="Arial" w:hAnsi="Arial" w:cs="Arial"/>
          <w:sz w:val="18"/>
          <w:szCs w:val="18"/>
          <w:u w:val="single"/>
        </w:rPr>
        <w:t>ductwork</w:t>
      </w:r>
      <w:r w:rsidRPr="0057653B">
        <w:rPr>
          <w:rFonts w:ascii="Arial" w:eastAsia="Arial" w:hAnsi="Arial" w:cs="Arial"/>
          <w:spacing w:val="-2"/>
          <w:sz w:val="18"/>
          <w:szCs w:val="18"/>
          <w:u w:val="single"/>
        </w:rPr>
        <w:t xml:space="preserve"> </w:t>
      </w:r>
      <w:r w:rsidRPr="0057653B">
        <w:rPr>
          <w:rFonts w:ascii="Arial" w:eastAsia="Arial" w:hAnsi="Arial" w:cs="Arial"/>
          <w:sz w:val="18"/>
          <w:szCs w:val="18"/>
          <w:u w:val="single"/>
        </w:rPr>
        <w:t>to</w:t>
      </w:r>
      <w:r w:rsidRPr="0057653B">
        <w:rPr>
          <w:rFonts w:ascii="Arial" w:eastAsia="Arial" w:hAnsi="Arial" w:cs="Arial"/>
          <w:spacing w:val="-2"/>
          <w:sz w:val="18"/>
          <w:szCs w:val="18"/>
          <w:u w:val="single"/>
        </w:rPr>
        <w:t xml:space="preserve"> </w:t>
      </w:r>
      <w:r w:rsidRPr="0057653B">
        <w:rPr>
          <w:rFonts w:ascii="Arial" w:eastAsia="Arial" w:hAnsi="Arial" w:cs="Arial"/>
          <w:sz w:val="18"/>
          <w:szCs w:val="18"/>
          <w:u w:val="single"/>
        </w:rPr>
        <w:t>be</w:t>
      </w:r>
      <w:r w:rsidRPr="0057653B">
        <w:rPr>
          <w:rFonts w:ascii="Arial" w:eastAsia="Arial" w:hAnsi="Arial" w:cs="Arial"/>
          <w:spacing w:val="-2"/>
          <w:sz w:val="18"/>
          <w:szCs w:val="18"/>
          <w:u w:val="single"/>
        </w:rPr>
        <w:t xml:space="preserve"> </w:t>
      </w:r>
      <w:r w:rsidRPr="0057653B">
        <w:rPr>
          <w:rFonts w:ascii="Arial" w:eastAsia="Arial" w:hAnsi="Arial" w:cs="Arial"/>
          <w:sz w:val="18"/>
          <w:szCs w:val="18"/>
          <w:u w:val="single"/>
        </w:rPr>
        <w:t>tested.</w:t>
      </w:r>
      <w:r w:rsidRPr="0057653B">
        <w:rPr>
          <w:rFonts w:ascii="Arial" w:eastAsia="Arial" w:hAnsi="Arial" w:cs="Arial"/>
          <w:spacing w:val="-2"/>
          <w:sz w:val="18"/>
          <w:szCs w:val="18"/>
          <w:u w:val="single"/>
        </w:rPr>
        <w:t xml:space="preserve"> </w:t>
      </w:r>
      <w:r w:rsidRPr="0057653B">
        <w:rPr>
          <w:rFonts w:ascii="Arial" w:eastAsia="Arial" w:hAnsi="Arial" w:cs="Arial"/>
          <w:sz w:val="18"/>
          <w:szCs w:val="18"/>
          <w:u w:val="single"/>
        </w:rPr>
        <w:t>The</w:t>
      </w:r>
      <w:r w:rsidRPr="0057653B">
        <w:rPr>
          <w:rFonts w:ascii="Arial" w:eastAsia="Arial" w:hAnsi="Arial" w:cs="Arial"/>
          <w:spacing w:val="-2"/>
          <w:sz w:val="18"/>
          <w:szCs w:val="18"/>
          <w:u w:val="single"/>
        </w:rPr>
        <w:t xml:space="preserve"> </w:t>
      </w:r>
      <w:r w:rsidRPr="0057653B">
        <w:rPr>
          <w:rFonts w:ascii="Arial" w:eastAsia="Arial" w:hAnsi="Arial" w:cs="Arial"/>
          <w:sz w:val="18"/>
          <w:szCs w:val="18"/>
          <w:u w:val="single"/>
        </w:rPr>
        <w:t>lamp</w:t>
      </w:r>
      <w:r w:rsidRPr="0057653B">
        <w:rPr>
          <w:rFonts w:ascii="Arial" w:eastAsia="Arial" w:hAnsi="Arial" w:cs="Arial"/>
          <w:spacing w:val="-2"/>
          <w:sz w:val="18"/>
          <w:szCs w:val="18"/>
          <w:u w:val="single"/>
        </w:rPr>
        <w:t xml:space="preserve"> </w:t>
      </w:r>
      <w:r w:rsidRPr="0057653B">
        <w:rPr>
          <w:rFonts w:ascii="Arial" w:eastAsia="Arial" w:hAnsi="Arial" w:cs="Arial"/>
          <w:sz w:val="18"/>
          <w:szCs w:val="18"/>
          <w:u w:val="single"/>
        </w:rPr>
        <w:t>shall</w:t>
      </w:r>
      <w:r w:rsidRPr="0057653B">
        <w:rPr>
          <w:rFonts w:ascii="Arial" w:eastAsia="Arial" w:hAnsi="Arial" w:cs="Arial"/>
          <w:spacing w:val="-2"/>
          <w:sz w:val="18"/>
          <w:szCs w:val="18"/>
          <w:u w:val="single"/>
        </w:rPr>
        <w:t xml:space="preserve"> </w:t>
      </w:r>
      <w:r w:rsidRPr="0057653B">
        <w:rPr>
          <w:rFonts w:ascii="Arial" w:eastAsia="Arial" w:hAnsi="Arial" w:cs="Arial"/>
          <w:sz w:val="18"/>
          <w:szCs w:val="18"/>
          <w:u w:val="single"/>
        </w:rPr>
        <w:t>be</w:t>
      </w:r>
      <w:r w:rsidRPr="0057653B">
        <w:rPr>
          <w:rFonts w:ascii="Arial" w:eastAsia="Arial" w:hAnsi="Arial" w:cs="Arial"/>
          <w:spacing w:val="-2"/>
          <w:sz w:val="18"/>
          <w:szCs w:val="18"/>
          <w:u w:val="single"/>
        </w:rPr>
        <w:t xml:space="preserve"> </w:t>
      </w:r>
      <w:r w:rsidRPr="0057653B">
        <w:rPr>
          <w:rFonts w:ascii="Arial" w:eastAsia="Arial" w:hAnsi="Arial" w:cs="Arial"/>
          <w:sz w:val="18"/>
          <w:szCs w:val="18"/>
          <w:u w:val="single"/>
        </w:rPr>
        <w:t>open</w:t>
      </w:r>
      <w:r w:rsidRPr="0057653B">
        <w:rPr>
          <w:rFonts w:ascii="Arial" w:eastAsia="Arial" w:hAnsi="Arial" w:cs="Arial"/>
          <w:spacing w:val="-2"/>
          <w:sz w:val="18"/>
          <w:szCs w:val="18"/>
          <w:u w:val="single"/>
        </w:rPr>
        <w:t xml:space="preserve"> </w:t>
      </w:r>
      <w:proofErr w:type="gramStart"/>
      <w:r w:rsidRPr="0057653B">
        <w:rPr>
          <w:rFonts w:ascii="Arial" w:eastAsia="Arial" w:hAnsi="Arial" w:cs="Arial"/>
          <w:sz w:val="18"/>
          <w:szCs w:val="18"/>
          <w:u w:val="single"/>
        </w:rPr>
        <w:t>so</w:t>
      </w:r>
      <w:r w:rsidRPr="0057653B">
        <w:rPr>
          <w:rFonts w:ascii="Arial" w:eastAsia="Arial" w:hAnsi="Arial" w:cs="Arial"/>
          <w:spacing w:val="-2"/>
          <w:sz w:val="18"/>
          <w:szCs w:val="18"/>
          <w:u w:val="single"/>
        </w:rPr>
        <w:t xml:space="preserve"> </w:t>
      </w:r>
      <w:r w:rsidRPr="0057653B">
        <w:rPr>
          <w:rFonts w:ascii="Arial" w:eastAsia="Arial" w:hAnsi="Arial" w:cs="Arial"/>
          <w:sz w:val="18"/>
          <w:szCs w:val="18"/>
          <w:u w:val="single"/>
        </w:rPr>
        <w:t>as</w:t>
      </w:r>
      <w:r w:rsidRPr="0057653B">
        <w:rPr>
          <w:rFonts w:ascii="Arial" w:eastAsia="Arial" w:hAnsi="Arial" w:cs="Arial"/>
          <w:spacing w:val="-2"/>
          <w:sz w:val="18"/>
          <w:szCs w:val="18"/>
          <w:u w:val="single"/>
        </w:rPr>
        <w:t xml:space="preserve"> </w:t>
      </w:r>
      <w:r w:rsidRPr="0057653B">
        <w:rPr>
          <w:rFonts w:ascii="Arial" w:eastAsia="Arial" w:hAnsi="Arial" w:cs="Arial"/>
          <w:sz w:val="18"/>
          <w:szCs w:val="18"/>
          <w:u w:val="single"/>
        </w:rPr>
        <w:t>to</w:t>
      </w:r>
      <w:proofErr w:type="gramEnd"/>
      <w:r w:rsidRPr="0057653B">
        <w:rPr>
          <w:rFonts w:ascii="Arial" w:eastAsia="Arial" w:hAnsi="Arial" w:cs="Arial"/>
          <w:spacing w:val="-2"/>
          <w:sz w:val="18"/>
          <w:szCs w:val="18"/>
          <w:u w:val="single"/>
        </w:rPr>
        <w:t xml:space="preserve"> </w:t>
      </w:r>
      <w:r w:rsidRPr="0057653B">
        <w:rPr>
          <w:rFonts w:ascii="Arial" w:eastAsia="Arial" w:hAnsi="Arial" w:cs="Arial"/>
          <w:sz w:val="18"/>
          <w:szCs w:val="18"/>
          <w:u w:val="single"/>
        </w:rPr>
        <w:t>emit</w:t>
      </w:r>
      <w:r w:rsidRPr="0057653B">
        <w:rPr>
          <w:rFonts w:ascii="Arial" w:eastAsia="Arial" w:hAnsi="Arial" w:cs="Arial"/>
          <w:spacing w:val="-2"/>
          <w:sz w:val="18"/>
          <w:szCs w:val="18"/>
          <w:u w:val="single"/>
        </w:rPr>
        <w:t xml:space="preserve"> </w:t>
      </w:r>
      <w:r w:rsidRPr="0057653B">
        <w:rPr>
          <w:rFonts w:ascii="Arial" w:eastAsia="Arial" w:hAnsi="Arial" w:cs="Arial"/>
          <w:sz w:val="18"/>
          <w:szCs w:val="18"/>
          <w:u w:val="single"/>
        </w:rPr>
        <w:t>light</w:t>
      </w:r>
      <w:r w:rsidRPr="0057653B">
        <w:rPr>
          <w:rFonts w:ascii="Arial" w:eastAsia="Arial" w:hAnsi="Arial" w:cs="Arial"/>
          <w:spacing w:val="-2"/>
          <w:sz w:val="18"/>
          <w:szCs w:val="18"/>
          <w:u w:val="single"/>
        </w:rPr>
        <w:t xml:space="preserve"> </w:t>
      </w:r>
      <w:r w:rsidRPr="0057653B">
        <w:rPr>
          <w:rFonts w:ascii="Arial" w:eastAsia="Arial" w:hAnsi="Arial" w:cs="Arial"/>
          <w:sz w:val="18"/>
          <w:szCs w:val="18"/>
          <w:u w:val="single"/>
        </w:rPr>
        <w:t>equally</w:t>
      </w:r>
      <w:r w:rsidRPr="0057653B">
        <w:rPr>
          <w:rFonts w:ascii="Arial" w:eastAsia="Arial" w:hAnsi="Arial" w:cs="Arial"/>
          <w:spacing w:val="-2"/>
          <w:sz w:val="18"/>
          <w:szCs w:val="18"/>
          <w:u w:val="single"/>
        </w:rPr>
        <w:t xml:space="preserve"> </w:t>
      </w:r>
      <w:r w:rsidRPr="0057653B">
        <w:rPr>
          <w:rFonts w:ascii="Arial" w:eastAsia="Arial" w:hAnsi="Arial" w:cs="Arial"/>
          <w:sz w:val="18"/>
          <w:szCs w:val="18"/>
          <w:u w:val="single"/>
        </w:rPr>
        <w:t>in</w:t>
      </w:r>
      <w:r w:rsidRPr="0057653B">
        <w:rPr>
          <w:rFonts w:ascii="Arial" w:eastAsia="Arial" w:hAnsi="Arial" w:cs="Arial"/>
          <w:spacing w:val="-2"/>
          <w:sz w:val="18"/>
          <w:szCs w:val="18"/>
          <w:u w:val="single"/>
        </w:rPr>
        <w:t xml:space="preserve"> </w:t>
      </w:r>
      <w:r w:rsidRPr="0057653B">
        <w:rPr>
          <w:rFonts w:ascii="Arial" w:eastAsia="Arial" w:hAnsi="Arial" w:cs="Arial"/>
          <w:sz w:val="18"/>
          <w:szCs w:val="18"/>
          <w:u w:val="single"/>
        </w:rPr>
        <w:t>all</w:t>
      </w:r>
      <w:r w:rsidRPr="0057653B">
        <w:rPr>
          <w:rFonts w:ascii="Arial" w:eastAsia="Arial" w:hAnsi="Arial" w:cs="Arial"/>
          <w:spacing w:val="-2"/>
          <w:sz w:val="18"/>
          <w:szCs w:val="18"/>
          <w:u w:val="single"/>
        </w:rPr>
        <w:t xml:space="preserve"> </w:t>
      </w:r>
      <w:r w:rsidRPr="0057653B">
        <w:rPr>
          <w:rFonts w:ascii="Arial" w:eastAsia="Arial" w:hAnsi="Arial" w:cs="Arial"/>
          <w:sz w:val="18"/>
          <w:szCs w:val="18"/>
          <w:u w:val="single"/>
        </w:rPr>
        <w:t>directions</w:t>
      </w:r>
      <w:r w:rsidRPr="0057653B">
        <w:rPr>
          <w:rFonts w:ascii="Arial" w:eastAsia="Arial" w:hAnsi="Arial" w:cs="Arial"/>
          <w:spacing w:val="-2"/>
          <w:sz w:val="18"/>
          <w:szCs w:val="18"/>
          <w:u w:val="single"/>
        </w:rPr>
        <w:t xml:space="preserve"> </w:t>
      </w:r>
      <w:r w:rsidRPr="0057653B">
        <w:rPr>
          <w:rFonts w:ascii="Arial" w:eastAsia="Arial" w:hAnsi="Arial" w:cs="Arial"/>
          <w:sz w:val="18"/>
          <w:szCs w:val="18"/>
          <w:u w:val="single"/>
        </w:rPr>
        <w:t>perpendicular</w:t>
      </w:r>
      <w:r w:rsidRPr="0057653B">
        <w:rPr>
          <w:rFonts w:ascii="Arial" w:eastAsia="Arial" w:hAnsi="Arial" w:cs="Arial"/>
          <w:spacing w:val="-2"/>
          <w:sz w:val="18"/>
          <w:szCs w:val="18"/>
          <w:u w:val="single"/>
        </w:rPr>
        <w:t xml:space="preserve"> </w:t>
      </w:r>
      <w:r w:rsidRPr="0057653B">
        <w:rPr>
          <w:rFonts w:ascii="Arial" w:eastAsia="Arial" w:hAnsi="Arial" w:cs="Arial"/>
          <w:sz w:val="18"/>
          <w:szCs w:val="18"/>
          <w:u w:val="single"/>
        </w:rPr>
        <w:t>to</w:t>
      </w:r>
      <w:r w:rsidRPr="0057653B">
        <w:rPr>
          <w:rFonts w:ascii="Arial" w:eastAsia="Arial" w:hAnsi="Arial" w:cs="Arial"/>
          <w:spacing w:val="-2"/>
          <w:sz w:val="18"/>
          <w:szCs w:val="18"/>
          <w:u w:val="single"/>
        </w:rPr>
        <w:t xml:space="preserve"> </w:t>
      </w:r>
      <w:r w:rsidRPr="0057653B">
        <w:rPr>
          <w:rFonts w:ascii="Arial" w:eastAsia="Arial" w:hAnsi="Arial" w:cs="Arial"/>
          <w:sz w:val="18"/>
          <w:szCs w:val="18"/>
          <w:u w:val="single"/>
        </w:rPr>
        <w:t>the</w:t>
      </w:r>
      <w:r w:rsidRPr="0057653B">
        <w:rPr>
          <w:rFonts w:ascii="Arial" w:eastAsia="Arial" w:hAnsi="Arial" w:cs="Arial"/>
          <w:spacing w:val="-2"/>
          <w:sz w:val="18"/>
          <w:szCs w:val="18"/>
          <w:u w:val="single"/>
        </w:rPr>
        <w:t xml:space="preserve"> </w:t>
      </w:r>
      <w:r w:rsidRPr="0057653B">
        <w:rPr>
          <w:rFonts w:ascii="Arial" w:eastAsia="Arial" w:hAnsi="Arial" w:cs="Arial"/>
          <w:sz w:val="18"/>
          <w:szCs w:val="18"/>
          <w:u w:val="single"/>
        </w:rPr>
        <w:t>duct</w:t>
      </w:r>
      <w:r w:rsidRPr="0057653B">
        <w:rPr>
          <w:rFonts w:ascii="Arial" w:eastAsia="Arial" w:hAnsi="Arial" w:cs="Arial"/>
          <w:spacing w:val="-2"/>
          <w:sz w:val="18"/>
          <w:szCs w:val="18"/>
          <w:u w:val="single"/>
        </w:rPr>
        <w:t xml:space="preserve"> </w:t>
      </w:r>
      <w:r w:rsidRPr="0057653B">
        <w:rPr>
          <w:rFonts w:ascii="Arial" w:eastAsia="Arial" w:hAnsi="Arial" w:cs="Arial"/>
          <w:sz w:val="18"/>
          <w:szCs w:val="18"/>
          <w:u w:val="single"/>
        </w:rPr>
        <w:t>walls.</w:t>
      </w:r>
      <w:r w:rsidRPr="0057653B">
        <w:rPr>
          <w:rFonts w:ascii="Arial" w:eastAsia="Arial" w:hAnsi="Arial" w:cs="Arial"/>
          <w:spacing w:val="-2"/>
          <w:sz w:val="18"/>
          <w:szCs w:val="18"/>
          <w:u w:val="single"/>
        </w:rPr>
        <w:t xml:space="preserve"> </w:t>
      </w:r>
      <w:r w:rsidRPr="0057653B">
        <w:rPr>
          <w:rFonts w:ascii="Arial" w:eastAsia="Arial" w:hAnsi="Arial" w:cs="Arial"/>
          <w:sz w:val="18"/>
          <w:szCs w:val="18"/>
          <w:u w:val="single"/>
        </w:rPr>
        <w:t>A</w:t>
      </w:r>
      <w:r w:rsidRPr="0057653B">
        <w:rPr>
          <w:rFonts w:ascii="Arial" w:eastAsia="Arial" w:hAnsi="Arial" w:cs="Arial"/>
          <w:spacing w:val="-2"/>
          <w:sz w:val="18"/>
          <w:szCs w:val="18"/>
          <w:u w:val="single"/>
        </w:rPr>
        <w:t xml:space="preserve"> </w:t>
      </w:r>
      <w:r w:rsidRPr="0057653B">
        <w:rPr>
          <w:rFonts w:ascii="Arial" w:eastAsia="Arial" w:hAnsi="Arial" w:cs="Arial"/>
          <w:sz w:val="18"/>
          <w:szCs w:val="18"/>
          <w:u w:val="single"/>
        </w:rPr>
        <w:t>successful</w:t>
      </w:r>
      <w:r w:rsidRPr="0057653B">
        <w:rPr>
          <w:rFonts w:ascii="Arial" w:eastAsia="Arial" w:hAnsi="Arial" w:cs="Arial"/>
          <w:spacing w:val="-2"/>
          <w:sz w:val="18"/>
          <w:szCs w:val="18"/>
          <w:u w:val="single"/>
        </w:rPr>
        <w:t xml:space="preserve"> </w:t>
      </w:r>
      <w:r w:rsidRPr="0057653B">
        <w:rPr>
          <w:rFonts w:ascii="Arial" w:eastAsia="Arial" w:hAnsi="Arial" w:cs="Arial"/>
          <w:sz w:val="18"/>
          <w:szCs w:val="18"/>
          <w:u w:val="single"/>
        </w:rPr>
        <w:t>test</w:t>
      </w:r>
      <w:r w:rsidRPr="0057653B">
        <w:rPr>
          <w:rFonts w:ascii="Arial" w:eastAsia="Arial" w:hAnsi="Arial" w:cs="Arial"/>
          <w:sz w:val="18"/>
          <w:szCs w:val="18"/>
        </w:rPr>
        <w:t xml:space="preserve"> </w:t>
      </w:r>
      <w:r w:rsidRPr="0057653B">
        <w:rPr>
          <w:rFonts w:ascii="Arial" w:eastAsia="Arial" w:hAnsi="Arial" w:cs="Arial"/>
          <w:sz w:val="18"/>
          <w:szCs w:val="18"/>
          <w:u w:val="single"/>
        </w:rPr>
        <w:t>shall be where the light from the lamp is not visible at any point on the exterior of the duct.</w:t>
      </w:r>
    </w:p>
    <w:p w14:paraId="4366B1F4" w14:textId="77777777" w:rsidR="005460ED" w:rsidRPr="0057653B" w:rsidRDefault="005460ED" w:rsidP="005460ED">
      <w:pPr>
        <w:widowControl w:val="0"/>
        <w:autoSpaceDE w:val="0"/>
        <w:autoSpaceDN w:val="0"/>
        <w:spacing w:before="65" w:after="0" w:afterAutospacing="0"/>
        <w:ind w:left="0" w:firstLine="0"/>
        <w:rPr>
          <w:rFonts w:ascii="Arial" w:eastAsia="Arial" w:hAnsi="Arial" w:cs="Arial"/>
          <w:sz w:val="18"/>
          <w:szCs w:val="18"/>
        </w:rPr>
      </w:pPr>
    </w:p>
    <w:p w14:paraId="55C5BE39" w14:textId="77777777" w:rsidR="005460ED" w:rsidRPr="0057653B" w:rsidRDefault="005460ED" w:rsidP="005460ED">
      <w:pPr>
        <w:widowControl w:val="0"/>
        <w:autoSpaceDE w:val="0"/>
        <w:autoSpaceDN w:val="0"/>
        <w:spacing w:before="1" w:after="0" w:afterAutospacing="0" w:line="312" w:lineRule="auto"/>
        <w:ind w:left="110" w:right="271" w:firstLine="0"/>
        <w:rPr>
          <w:rFonts w:ascii="Arial" w:eastAsia="Arial" w:hAnsi="Arial" w:cs="Arial"/>
          <w:sz w:val="18"/>
          <w:szCs w:val="18"/>
        </w:rPr>
      </w:pPr>
      <w:r w:rsidRPr="0057653B">
        <w:rPr>
          <w:rFonts w:ascii="Arial" w:eastAsia="Arial" w:hAnsi="Arial" w:cs="Arial"/>
          <w:b/>
          <w:sz w:val="18"/>
          <w:szCs w:val="18"/>
          <w:u w:val="single"/>
        </w:rPr>
        <w:t>506.3.2.5.2</w:t>
      </w:r>
      <w:r w:rsidRPr="0057653B">
        <w:rPr>
          <w:rFonts w:ascii="Arial" w:eastAsia="Arial" w:hAnsi="Arial" w:cs="Arial"/>
          <w:b/>
          <w:spacing w:val="-7"/>
          <w:sz w:val="18"/>
          <w:szCs w:val="18"/>
          <w:u w:val="single"/>
        </w:rPr>
        <w:t xml:space="preserve"> </w:t>
      </w:r>
      <w:r w:rsidRPr="0057653B">
        <w:rPr>
          <w:rFonts w:ascii="Arial" w:eastAsia="Arial" w:hAnsi="Arial" w:cs="Arial"/>
          <w:b/>
          <w:sz w:val="18"/>
          <w:szCs w:val="18"/>
          <w:u w:val="single"/>
        </w:rPr>
        <w:t>Water</w:t>
      </w:r>
      <w:r w:rsidRPr="0057653B">
        <w:rPr>
          <w:rFonts w:ascii="Arial" w:eastAsia="Arial" w:hAnsi="Arial" w:cs="Arial"/>
          <w:b/>
          <w:spacing w:val="-2"/>
          <w:sz w:val="18"/>
          <w:szCs w:val="18"/>
          <w:u w:val="single"/>
        </w:rPr>
        <w:t xml:space="preserve"> </w:t>
      </w:r>
      <w:r w:rsidRPr="0057653B">
        <w:rPr>
          <w:rFonts w:ascii="Arial" w:eastAsia="Arial" w:hAnsi="Arial" w:cs="Arial"/>
          <w:b/>
          <w:sz w:val="18"/>
          <w:szCs w:val="18"/>
          <w:u w:val="single"/>
        </w:rPr>
        <w:t>spray</w:t>
      </w:r>
      <w:r w:rsidRPr="0057653B">
        <w:rPr>
          <w:rFonts w:ascii="Arial" w:eastAsia="Arial" w:hAnsi="Arial" w:cs="Arial"/>
          <w:b/>
          <w:spacing w:val="-2"/>
          <w:sz w:val="18"/>
          <w:szCs w:val="18"/>
          <w:u w:val="single"/>
        </w:rPr>
        <w:t xml:space="preserve"> </w:t>
      </w:r>
      <w:r w:rsidRPr="0057653B">
        <w:rPr>
          <w:rFonts w:ascii="Arial" w:eastAsia="Arial" w:hAnsi="Arial" w:cs="Arial"/>
          <w:b/>
          <w:sz w:val="18"/>
          <w:szCs w:val="18"/>
          <w:u w:val="single"/>
        </w:rPr>
        <w:t>test</w:t>
      </w:r>
      <w:r w:rsidRPr="0057653B">
        <w:rPr>
          <w:rFonts w:ascii="Arial" w:eastAsia="Arial" w:hAnsi="Arial" w:cs="Arial"/>
          <w:b/>
          <w:sz w:val="18"/>
          <w:szCs w:val="18"/>
        </w:rPr>
        <w:t>.</w:t>
      </w:r>
      <w:r w:rsidRPr="0057653B">
        <w:rPr>
          <w:rFonts w:ascii="Arial" w:eastAsia="Arial" w:hAnsi="Arial" w:cs="Arial"/>
          <w:b/>
          <w:spacing w:val="-12"/>
          <w:sz w:val="18"/>
          <w:szCs w:val="18"/>
        </w:rPr>
        <w:t xml:space="preserve"> </w:t>
      </w:r>
      <w:r w:rsidRPr="0057653B">
        <w:rPr>
          <w:rFonts w:ascii="Arial" w:eastAsia="Arial" w:hAnsi="Arial" w:cs="Arial"/>
          <w:sz w:val="18"/>
          <w:szCs w:val="18"/>
          <w:u w:val="single"/>
        </w:rPr>
        <w:t>A</w:t>
      </w:r>
      <w:r w:rsidRPr="0057653B">
        <w:rPr>
          <w:rFonts w:ascii="Arial" w:eastAsia="Arial" w:hAnsi="Arial" w:cs="Arial"/>
          <w:spacing w:val="-2"/>
          <w:sz w:val="18"/>
          <w:szCs w:val="18"/>
          <w:u w:val="single"/>
        </w:rPr>
        <w:t xml:space="preserve"> </w:t>
      </w:r>
      <w:r w:rsidRPr="0057653B">
        <w:rPr>
          <w:rFonts w:ascii="Arial" w:eastAsia="Arial" w:hAnsi="Arial" w:cs="Arial"/>
          <w:sz w:val="18"/>
          <w:szCs w:val="18"/>
          <w:u w:val="single"/>
        </w:rPr>
        <w:t>duct</w:t>
      </w:r>
      <w:r w:rsidRPr="0057653B">
        <w:rPr>
          <w:rFonts w:ascii="Arial" w:eastAsia="Arial" w:hAnsi="Arial" w:cs="Arial"/>
          <w:spacing w:val="-2"/>
          <w:sz w:val="18"/>
          <w:szCs w:val="18"/>
          <w:u w:val="single"/>
        </w:rPr>
        <w:t xml:space="preserve"> </w:t>
      </w:r>
      <w:r w:rsidRPr="0057653B">
        <w:rPr>
          <w:rFonts w:ascii="Arial" w:eastAsia="Arial" w:hAnsi="Arial" w:cs="Arial"/>
          <w:sz w:val="18"/>
          <w:szCs w:val="18"/>
          <w:u w:val="single"/>
        </w:rPr>
        <w:t>test</w:t>
      </w:r>
      <w:r w:rsidRPr="0057653B">
        <w:rPr>
          <w:rFonts w:ascii="Arial" w:eastAsia="Arial" w:hAnsi="Arial" w:cs="Arial"/>
          <w:spacing w:val="-2"/>
          <w:sz w:val="18"/>
          <w:szCs w:val="18"/>
          <w:u w:val="single"/>
        </w:rPr>
        <w:t xml:space="preserve"> </w:t>
      </w:r>
      <w:r w:rsidRPr="0057653B">
        <w:rPr>
          <w:rFonts w:ascii="Arial" w:eastAsia="Arial" w:hAnsi="Arial" w:cs="Arial"/>
          <w:sz w:val="18"/>
          <w:szCs w:val="18"/>
          <w:u w:val="single"/>
        </w:rPr>
        <w:t>shall</w:t>
      </w:r>
      <w:r w:rsidRPr="0057653B">
        <w:rPr>
          <w:rFonts w:ascii="Arial" w:eastAsia="Arial" w:hAnsi="Arial" w:cs="Arial"/>
          <w:spacing w:val="-2"/>
          <w:sz w:val="18"/>
          <w:szCs w:val="18"/>
          <w:u w:val="single"/>
        </w:rPr>
        <w:t xml:space="preserve"> </w:t>
      </w:r>
      <w:r w:rsidRPr="0057653B">
        <w:rPr>
          <w:rFonts w:ascii="Arial" w:eastAsia="Arial" w:hAnsi="Arial" w:cs="Arial"/>
          <w:sz w:val="18"/>
          <w:szCs w:val="18"/>
          <w:u w:val="single"/>
        </w:rPr>
        <w:t>be</w:t>
      </w:r>
      <w:r w:rsidRPr="0057653B">
        <w:rPr>
          <w:rFonts w:ascii="Arial" w:eastAsia="Arial" w:hAnsi="Arial" w:cs="Arial"/>
          <w:spacing w:val="-2"/>
          <w:sz w:val="18"/>
          <w:szCs w:val="18"/>
          <w:u w:val="single"/>
        </w:rPr>
        <w:t xml:space="preserve"> </w:t>
      </w:r>
      <w:r w:rsidRPr="0057653B">
        <w:rPr>
          <w:rFonts w:ascii="Arial" w:eastAsia="Arial" w:hAnsi="Arial" w:cs="Arial"/>
          <w:sz w:val="18"/>
          <w:szCs w:val="18"/>
          <w:u w:val="single"/>
        </w:rPr>
        <w:t>performed</w:t>
      </w:r>
      <w:r w:rsidRPr="0057653B">
        <w:rPr>
          <w:rFonts w:ascii="Arial" w:eastAsia="Arial" w:hAnsi="Arial" w:cs="Arial"/>
          <w:spacing w:val="-2"/>
          <w:sz w:val="18"/>
          <w:szCs w:val="18"/>
          <w:u w:val="single"/>
        </w:rPr>
        <w:t xml:space="preserve"> </w:t>
      </w:r>
      <w:r w:rsidRPr="0057653B">
        <w:rPr>
          <w:rFonts w:ascii="Arial" w:eastAsia="Arial" w:hAnsi="Arial" w:cs="Arial"/>
          <w:sz w:val="18"/>
          <w:szCs w:val="18"/>
          <w:u w:val="single"/>
        </w:rPr>
        <w:t>by</w:t>
      </w:r>
      <w:r w:rsidRPr="0057653B">
        <w:rPr>
          <w:rFonts w:ascii="Arial" w:eastAsia="Arial" w:hAnsi="Arial" w:cs="Arial"/>
          <w:spacing w:val="-2"/>
          <w:sz w:val="18"/>
          <w:szCs w:val="18"/>
          <w:u w:val="single"/>
        </w:rPr>
        <w:t xml:space="preserve"> </w:t>
      </w:r>
      <w:r w:rsidRPr="0057653B">
        <w:rPr>
          <w:rFonts w:ascii="Arial" w:eastAsia="Arial" w:hAnsi="Arial" w:cs="Arial"/>
          <w:sz w:val="18"/>
          <w:szCs w:val="18"/>
          <w:u w:val="single"/>
        </w:rPr>
        <w:t>simulating</w:t>
      </w:r>
      <w:r w:rsidRPr="0057653B">
        <w:rPr>
          <w:rFonts w:ascii="Arial" w:eastAsia="Arial" w:hAnsi="Arial" w:cs="Arial"/>
          <w:spacing w:val="-2"/>
          <w:sz w:val="18"/>
          <w:szCs w:val="18"/>
          <w:u w:val="single"/>
        </w:rPr>
        <w:t xml:space="preserve"> </w:t>
      </w:r>
      <w:r w:rsidRPr="0057653B">
        <w:rPr>
          <w:rFonts w:ascii="Arial" w:eastAsia="Arial" w:hAnsi="Arial" w:cs="Arial"/>
          <w:sz w:val="18"/>
          <w:szCs w:val="18"/>
          <w:u w:val="single"/>
        </w:rPr>
        <w:t>a</w:t>
      </w:r>
      <w:r w:rsidRPr="0057653B">
        <w:rPr>
          <w:rFonts w:ascii="Arial" w:eastAsia="Arial" w:hAnsi="Arial" w:cs="Arial"/>
          <w:spacing w:val="-2"/>
          <w:sz w:val="18"/>
          <w:szCs w:val="18"/>
          <w:u w:val="single"/>
        </w:rPr>
        <w:t xml:space="preserve"> </w:t>
      </w:r>
      <w:r w:rsidRPr="0057653B">
        <w:rPr>
          <w:rFonts w:ascii="Arial" w:eastAsia="Arial" w:hAnsi="Arial" w:cs="Arial"/>
          <w:sz w:val="18"/>
          <w:szCs w:val="18"/>
          <w:u w:val="single"/>
        </w:rPr>
        <w:t>cleaning</w:t>
      </w:r>
      <w:r w:rsidRPr="0057653B">
        <w:rPr>
          <w:rFonts w:ascii="Arial" w:eastAsia="Arial" w:hAnsi="Arial" w:cs="Arial"/>
          <w:spacing w:val="-2"/>
          <w:sz w:val="18"/>
          <w:szCs w:val="18"/>
          <w:u w:val="single"/>
        </w:rPr>
        <w:t xml:space="preserve"> </w:t>
      </w:r>
      <w:r w:rsidRPr="0057653B">
        <w:rPr>
          <w:rFonts w:ascii="Arial" w:eastAsia="Arial" w:hAnsi="Arial" w:cs="Arial"/>
          <w:sz w:val="18"/>
          <w:szCs w:val="18"/>
          <w:u w:val="single"/>
        </w:rPr>
        <w:t>operation,</w:t>
      </w:r>
      <w:r w:rsidRPr="0057653B">
        <w:rPr>
          <w:rFonts w:ascii="Arial" w:eastAsia="Arial" w:hAnsi="Arial" w:cs="Arial"/>
          <w:spacing w:val="-2"/>
          <w:sz w:val="18"/>
          <w:szCs w:val="18"/>
          <w:u w:val="single"/>
        </w:rPr>
        <w:t xml:space="preserve"> </w:t>
      </w:r>
      <w:r w:rsidRPr="0057653B">
        <w:rPr>
          <w:rFonts w:ascii="Arial" w:eastAsia="Arial" w:hAnsi="Arial" w:cs="Arial"/>
          <w:sz w:val="18"/>
          <w:szCs w:val="18"/>
          <w:u w:val="single"/>
        </w:rPr>
        <w:t>of</w:t>
      </w:r>
      <w:r w:rsidRPr="0057653B">
        <w:rPr>
          <w:rFonts w:ascii="Arial" w:eastAsia="Arial" w:hAnsi="Arial" w:cs="Arial"/>
          <w:spacing w:val="-2"/>
          <w:sz w:val="18"/>
          <w:szCs w:val="18"/>
          <w:u w:val="single"/>
        </w:rPr>
        <w:t xml:space="preserve"> </w:t>
      </w:r>
      <w:r w:rsidRPr="0057653B">
        <w:rPr>
          <w:rFonts w:ascii="Arial" w:eastAsia="Arial" w:hAnsi="Arial" w:cs="Arial"/>
          <w:sz w:val="18"/>
          <w:szCs w:val="18"/>
          <w:u w:val="single"/>
        </w:rPr>
        <w:t>the</w:t>
      </w:r>
      <w:r w:rsidRPr="0057653B">
        <w:rPr>
          <w:rFonts w:ascii="Arial" w:eastAsia="Arial" w:hAnsi="Arial" w:cs="Arial"/>
          <w:spacing w:val="-2"/>
          <w:sz w:val="18"/>
          <w:szCs w:val="18"/>
          <w:u w:val="single"/>
        </w:rPr>
        <w:t xml:space="preserve"> </w:t>
      </w:r>
      <w:r w:rsidRPr="0057653B">
        <w:rPr>
          <w:rFonts w:ascii="Arial" w:eastAsia="Arial" w:hAnsi="Arial" w:cs="Arial"/>
          <w:sz w:val="18"/>
          <w:szCs w:val="18"/>
          <w:u w:val="single"/>
        </w:rPr>
        <w:t>interior</w:t>
      </w:r>
      <w:r w:rsidRPr="0057653B">
        <w:rPr>
          <w:rFonts w:ascii="Arial" w:eastAsia="Arial" w:hAnsi="Arial" w:cs="Arial"/>
          <w:spacing w:val="-2"/>
          <w:sz w:val="18"/>
          <w:szCs w:val="18"/>
          <w:u w:val="single"/>
        </w:rPr>
        <w:t xml:space="preserve"> </w:t>
      </w:r>
      <w:r w:rsidRPr="0057653B">
        <w:rPr>
          <w:rFonts w:ascii="Arial" w:eastAsia="Arial" w:hAnsi="Arial" w:cs="Arial"/>
          <w:sz w:val="18"/>
          <w:szCs w:val="18"/>
          <w:u w:val="single"/>
        </w:rPr>
        <w:t>of</w:t>
      </w:r>
      <w:r w:rsidRPr="0057653B">
        <w:rPr>
          <w:rFonts w:ascii="Arial" w:eastAsia="Arial" w:hAnsi="Arial" w:cs="Arial"/>
          <w:spacing w:val="-2"/>
          <w:sz w:val="18"/>
          <w:szCs w:val="18"/>
          <w:u w:val="single"/>
        </w:rPr>
        <w:t xml:space="preserve"> </w:t>
      </w:r>
      <w:r w:rsidRPr="0057653B">
        <w:rPr>
          <w:rFonts w:ascii="Arial" w:eastAsia="Arial" w:hAnsi="Arial" w:cs="Arial"/>
          <w:sz w:val="18"/>
          <w:szCs w:val="18"/>
          <w:u w:val="single"/>
        </w:rPr>
        <w:t>the</w:t>
      </w:r>
      <w:r w:rsidRPr="0057653B">
        <w:rPr>
          <w:rFonts w:ascii="Arial" w:eastAsia="Arial" w:hAnsi="Arial" w:cs="Arial"/>
          <w:spacing w:val="-2"/>
          <w:sz w:val="18"/>
          <w:szCs w:val="18"/>
          <w:u w:val="single"/>
        </w:rPr>
        <w:t xml:space="preserve"> </w:t>
      </w:r>
      <w:r w:rsidRPr="0057653B">
        <w:rPr>
          <w:rFonts w:ascii="Arial" w:eastAsia="Arial" w:hAnsi="Arial" w:cs="Arial"/>
          <w:sz w:val="18"/>
          <w:szCs w:val="18"/>
          <w:u w:val="single"/>
        </w:rPr>
        <w:t>duct.</w:t>
      </w:r>
      <w:r w:rsidRPr="0057653B">
        <w:rPr>
          <w:rFonts w:ascii="Arial" w:eastAsia="Arial" w:hAnsi="Arial" w:cs="Arial"/>
          <w:spacing w:val="-2"/>
          <w:sz w:val="18"/>
          <w:szCs w:val="18"/>
          <w:u w:val="single"/>
        </w:rPr>
        <w:t xml:space="preserve"> </w:t>
      </w:r>
      <w:r w:rsidRPr="0057653B">
        <w:rPr>
          <w:rFonts w:ascii="Arial" w:eastAsia="Arial" w:hAnsi="Arial" w:cs="Arial"/>
          <w:sz w:val="18"/>
          <w:szCs w:val="18"/>
          <w:u w:val="single"/>
        </w:rPr>
        <w:t>A</w:t>
      </w:r>
      <w:r w:rsidRPr="0057653B">
        <w:rPr>
          <w:rFonts w:ascii="Arial" w:eastAsia="Arial" w:hAnsi="Arial" w:cs="Arial"/>
          <w:spacing w:val="-2"/>
          <w:sz w:val="18"/>
          <w:szCs w:val="18"/>
          <w:u w:val="single"/>
        </w:rPr>
        <w:t xml:space="preserve"> </w:t>
      </w:r>
      <w:r w:rsidRPr="0057653B">
        <w:rPr>
          <w:rFonts w:ascii="Arial" w:eastAsia="Arial" w:hAnsi="Arial" w:cs="Arial"/>
          <w:sz w:val="18"/>
          <w:szCs w:val="18"/>
          <w:u w:val="single"/>
        </w:rPr>
        <w:t>water</w:t>
      </w:r>
      <w:r w:rsidRPr="0057653B">
        <w:rPr>
          <w:rFonts w:ascii="Arial" w:eastAsia="Arial" w:hAnsi="Arial" w:cs="Arial"/>
          <w:spacing w:val="-2"/>
          <w:sz w:val="18"/>
          <w:szCs w:val="18"/>
          <w:u w:val="single"/>
        </w:rPr>
        <w:t xml:space="preserve"> </w:t>
      </w:r>
      <w:r w:rsidRPr="0057653B">
        <w:rPr>
          <w:rFonts w:ascii="Arial" w:eastAsia="Arial" w:hAnsi="Arial" w:cs="Arial"/>
          <w:sz w:val="18"/>
          <w:szCs w:val="18"/>
          <w:u w:val="single"/>
        </w:rPr>
        <w:t>pump,</w:t>
      </w:r>
      <w:r w:rsidRPr="0057653B">
        <w:rPr>
          <w:rFonts w:ascii="Arial" w:eastAsia="Arial" w:hAnsi="Arial" w:cs="Arial"/>
          <w:sz w:val="18"/>
          <w:szCs w:val="18"/>
        </w:rPr>
        <w:t xml:space="preserve"> </w:t>
      </w:r>
      <w:r w:rsidRPr="0057653B">
        <w:rPr>
          <w:rFonts w:ascii="Arial" w:eastAsia="Arial" w:hAnsi="Arial" w:cs="Arial"/>
          <w:sz w:val="18"/>
          <w:szCs w:val="18"/>
          <w:u w:val="single"/>
        </w:rPr>
        <w:t xml:space="preserve">capable of a flowing outlet pressure of not less than 1200 psi </w:t>
      </w:r>
      <w:proofErr w:type="gramStart"/>
      <w:r w:rsidRPr="0057653B">
        <w:rPr>
          <w:rFonts w:ascii="Arial" w:eastAsia="Arial" w:hAnsi="Arial" w:cs="Arial"/>
          <w:sz w:val="18"/>
          <w:szCs w:val="18"/>
          <w:u w:val="single"/>
        </w:rPr>
        <w:t>( 8,274</w:t>
      </w:r>
      <w:proofErr w:type="gramEnd"/>
      <w:r w:rsidRPr="0057653B">
        <w:rPr>
          <w:rFonts w:ascii="Arial" w:eastAsia="Arial" w:hAnsi="Arial" w:cs="Arial"/>
          <w:sz w:val="18"/>
          <w:szCs w:val="18"/>
          <w:u w:val="single"/>
        </w:rPr>
        <w:t xml:space="preserve"> kPa) shall be used, along with any necessary hoses and spray</w:t>
      </w:r>
      <w:r w:rsidRPr="0057653B">
        <w:rPr>
          <w:rFonts w:ascii="Arial" w:eastAsia="Arial" w:hAnsi="Arial" w:cs="Arial"/>
          <w:sz w:val="18"/>
          <w:szCs w:val="18"/>
        </w:rPr>
        <w:t xml:space="preserve"> </w:t>
      </w:r>
      <w:r w:rsidRPr="0057653B">
        <w:rPr>
          <w:rFonts w:ascii="Arial" w:eastAsia="Arial" w:hAnsi="Arial" w:cs="Arial"/>
          <w:sz w:val="18"/>
          <w:szCs w:val="18"/>
          <w:u w:val="single"/>
        </w:rPr>
        <w:t>nozzles,</w:t>
      </w:r>
      <w:r w:rsidRPr="0057653B">
        <w:rPr>
          <w:rFonts w:ascii="Arial" w:eastAsia="Arial" w:hAnsi="Arial" w:cs="Arial"/>
          <w:spacing w:val="-2"/>
          <w:sz w:val="18"/>
          <w:szCs w:val="18"/>
          <w:u w:val="single"/>
        </w:rPr>
        <w:t xml:space="preserve"> </w:t>
      </w:r>
      <w:r w:rsidRPr="0057653B">
        <w:rPr>
          <w:rFonts w:ascii="Arial" w:eastAsia="Arial" w:hAnsi="Arial" w:cs="Arial"/>
          <w:sz w:val="18"/>
          <w:szCs w:val="18"/>
          <w:u w:val="single"/>
        </w:rPr>
        <w:t>to</w:t>
      </w:r>
      <w:r w:rsidRPr="0057653B">
        <w:rPr>
          <w:rFonts w:ascii="Arial" w:eastAsia="Arial" w:hAnsi="Arial" w:cs="Arial"/>
          <w:spacing w:val="-2"/>
          <w:sz w:val="18"/>
          <w:szCs w:val="18"/>
          <w:u w:val="single"/>
        </w:rPr>
        <w:t xml:space="preserve"> </w:t>
      </w:r>
      <w:r w:rsidRPr="0057653B">
        <w:rPr>
          <w:rFonts w:ascii="Arial" w:eastAsia="Arial" w:hAnsi="Arial" w:cs="Arial"/>
          <w:sz w:val="18"/>
          <w:szCs w:val="18"/>
          <w:u w:val="single"/>
        </w:rPr>
        <w:t>apply</w:t>
      </w:r>
      <w:r w:rsidRPr="0057653B">
        <w:rPr>
          <w:rFonts w:ascii="Arial" w:eastAsia="Arial" w:hAnsi="Arial" w:cs="Arial"/>
          <w:spacing w:val="-2"/>
          <w:sz w:val="18"/>
          <w:szCs w:val="18"/>
          <w:u w:val="single"/>
        </w:rPr>
        <w:t xml:space="preserve"> </w:t>
      </w:r>
      <w:r w:rsidRPr="0057653B">
        <w:rPr>
          <w:rFonts w:ascii="Arial" w:eastAsia="Arial" w:hAnsi="Arial" w:cs="Arial"/>
          <w:sz w:val="18"/>
          <w:szCs w:val="18"/>
          <w:u w:val="single"/>
        </w:rPr>
        <w:t>high</w:t>
      </w:r>
      <w:r w:rsidRPr="0057653B">
        <w:rPr>
          <w:rFonts w:ascii="Arial" w:eastAsia="Arial" w:hAnsi="Arial" w:cs="Arial"/>
          <w:spacing w:val="-2"/>
          <w:sz w:val="18"/>
          <w:szCs w:val="18"/>
          <w:u w:val="single"/>
        </w:rPr>
        <w:t xml:space="preserve"> </w:t>
      </w:r>
      <w:r w:rsidRPr="0057653B">
        <w:rPr>
          <w:rFonts w:ascii="Arial" w:eastAsia="Arial" w:hAnsi="Arial" w:cs="Arial"/>
          <w:sz w:val="18"/>
          <w:szCs w:val="18"/>
          <w:u w:val="single"/>
        </w:rPr>
        <w:t>pressure</w:t>
      </w:r>
      <w:r w:rsidRPr="0057653B">
        <w:rPr>
          <w:rFonts w:ascii="Arial" w:eastAsia="Arial" w:hAnsi="Arial" w:cs="Arial"/>
          <w:spacing w:val="-2"/>
          <w:sz w:val="18"/>
          <w:szCs w:val="18"/>
          <w:u w:val="single"/>
        </w:rPr>
        <w:t xml:space="preserve"> </w:t>
      </w:r>
      <w:r w:rsidRPr="0057653B">
        <w:rPr>
          <w:rFonts w:ascii="Arial" w:eastAsia="Arial" w:hAnsi="Arial" w:cs="Arial"/>
          <w:sz w:val="18"/>
          <w:szCs w:val="18"/>
          <w:u w:val="single"/>
        </w:rPr>
        <w:t>water</w:t>
      </w:r>
      <w:r w:rsidRPr="0057653B">
        <w:rPr>
          <w:rFonts w:ascii="Arial" w:eastAsia="Arial" w:hAnsi="Arial" w:cs="Arial"/>
          <w:spacing w:val="-2"/>
          <w:sz w:val="18"/>
          <w:szCs w:val="18"/>
          <w:u w:val="single"/>
        </w:rPr>
        <w:t xml:space="preserve"> </w:t>
      </w:r>
      <w:r w:rsidRPr="0057653B">
        <w:rPr>
          <w:rFonts w:ascii="Arial" w:eastAsia="Arial" w:hAnsi="Arial" w:cs="Arial"/>
          <w:sz w:val="18"/>
          <w:szCs w:val="18"/>
          <w:u w:val="single"/>
        </w:rPr>
        <w:t>to</w:t>
      </w:r>
      <w:r w:rsidRPr="0057653B">
        <w:rPr>
          <w:rFonts w:ascii="Arial" w:eastAsia="Arial" w:hAnsi="Arial" w:cs="Arial"/>
          <w:spacing w:val="-2"/>
          <w:sz w:val="18"/>
          <w:szCs w:val="18"/>
          <w:u w:val="single"/>
        </w:rPr>
        <w:t xml:space="preserve"> </w:t>
      </w:r>
      <w:r w:rsidRPr="0057653B">
        <w:rPr>
          <w:rFonts w:ascii="Arial" w:eastAsia="Arial" w:hAnsi="Arial" w:cs="Arial"/>
          <w:sz w:val="18"/>
          <w:szCs w:val="18"/>
          <w:u w:val="single"/>
        </w:rPr>
        <w:t>the</w:t>
      </w:r>
      <w:r w:rsidRPr="0057653B">
        <w:rPr>
          <w:rFonts w:ascii="Arial" w:eastAsia="Arial" w:hAnsi="Arial" w:cs="Arial"/>
          <w:spacing w:val="-2"/>
          <w:sz w:val="18"/>
          <w:szCs w:val="18"/>
          <w:u w:val="single"/>
        </w:rPr>
        <w:t xml:space="preserve"> </w:t>
      </w:r>
      <w:r w:rsidRPr="0057653B">
        <w:rPr>
          <w:rFonts w:ascii="Arial" w:eastAsia="Arial" w:hAnsi="Arial" w:cs="Arial"/>
          <w:sz w:val="18"/>
          <w:szCs w:val="18"/>
          <w:u w:val="single"/>
        </w:rPr>
        <w:t>inside</w:t>
      </w:r>
      <w:r w:rsidRPr="0057653B">
        <w:rPr>
          <w:rFonts w:ascii="Arial" w:eastAsia="Arial" w:hAnsi="Arial" w:cs="Arial"/>
          <w:spacing w:val="-2"/>
          <w:sz w:val="18"/>
          <w:szCs w:val="18"/>
          <w:u w:val="single"/>
        </w:rPr>
        <w:t xml:space="preserve"> </w:t>
      </w:r>
      <w:r w:rsidRPr="0057653B">
        <w:rPr>
          <w:rFonts w:ascii="Arial" w:eastAsia="Arial" w:hAnsi="Arial" w:cs="Arial"/>
          <w:sz w:val="18"/>
          <w:szCs w:val="18"/>
          <w:u w:val="single"/>
        </w:rPr>
        <w:t>surfaces</w:t>
      </w:r>
      <w:r w:rsidRPr="0057653B">
        <w:rPr>
          <w:rFonts w:ascii="Arial" w:eastAsia="Arial" w:hAnsi="Arial" w:cs="Arial"/>
          <w:spacing w:val="-2"/>
          <w:sz w:val="18"/>
          <w:szCs w:val="18"/>
          <w:u w:val="single"/>
        </w:rPr>
        <w:t xml:space="preserve"> </w:t>
      </w:r>
      <w:r w:rsidRPr="0057653B">
        <w:rPr>
          <w:rFonts w:ascii="Arial" w:eastAsia="Arial" w:hAnsi="Arial" w:cs="Arial"/>
          <w:sz w:val="18"/>
          <w:szCs w:val="18"/>
          <w:u w:val="single"/>
        </w:rPr>
        <w:t>of</w:t>
      </w:r>
      <w:r w:rsidRPr="0057653B">
        <w:rPr>
          <w:rFonts w:ascii="Arial" w:eastAsia="Arial" w:hAnsi="Arial" w:cs="Arial"/>
          <w:spacing w:val="-2"/>
          <w:sz w:val="18"/>
          <w:szCs w:val="18"/>
          <w:u w:val="single"/>
        </w:rPr>
        <w:t xml:space="preserve"> </w:t>
      </w:r>
      <w:r w:rsidRPr="0057653B">
        <w:rPr>
          <w:rFonts w:ascii="Arial" w:eastAsia="Arial" w:hAnsi="Arial" w:cs="Arial"/>
          <w:sz w:val="18"/>
          <w:szCs w:val="18"/>
          <w:u w:val="single"/>
        </w:rPr>
        <w:t>the</w:t>
      </w:r>
      <w:r w:rsidRPr="0057653B">
        <w:rPr>
          <w:rFonts w:ascii="Arial" w:eastAsia="Arial" w:hAnsi="Arial" w:cs="Arial"/>
          <w:spacing w:val="-2"/>
          <w:sz w:val="18"/>
          <w:szCs w:val="18"/>
          <w:u w:val="single"/>
        </w:rPr>
        <w:t xml:space="preserve"> </w:t>
      </w:r>
      <w:r w:rsidRPr="0057653B">
        <w:rPr>
          <w:rFonts w:ascii="Arial" w:eastAsia="Arial" w:hAnsi="Arial" w:cs="Arial"/>
          <w:sz w:val="18"/>
          <w:szCs w:val="18"/>
          <w:u w:val="single"/>
        </w:rPr>
        <w:t>duct.</w:t>
      </w:r>
      <w:r w:rsidRPr="0057653B">
        <w:rPr>
          <w:rFonts w:ascii="Arial" w:eastAsia="Arial" w:hAnsi="Arial" w:cs="Arial"/>
          <w:spacing w:val="40"/>
          <w:sz w:val="18"/>
          <w:szCs w:val="18"/>
          <w:u w:val="single"/>
        </w:rPr>
        <w:t xml:space="preserve"> </w:t>
      </w:r>
      <w:r w:rsidRPr="0057653B">
        <w:rPr>
          <w:rFonts w:ascii="Arial" w:eastAsia="Arial" w:hAnsi="Arial" w:cs="Arial"/>
          <w:sz w:val="18"/>
          <w:szCs w:val="18"/>
          <w:u w:val="single"/>
        </w:rPr>
        <w:t>A</w:t>
      </w:r>
      <w:r w:rsidRPr="0057653B">
        <w:rPr>
          <w:rFonts w:ascii="Arial" w:eastAsia="Arial" w:hAnsi="Arial" w:cs="Arial"/>
          <w:spacing w:val="-2"/>
          <w:sz w:val="18"/>
          <w:szCs w:val="18"/>
          <w:u w:val="single"/>
        </w:rPr>
        <w:t xml:space="preserve"> </w:t>
      </w:r>
      <w:r w:rsidRPr="0057653B">
        <w:rPr>
          <w:rFonts w:ascii="Arial" w:eastAsia="Arial" w:hAnsi="Arial" w:cs="Arial"/>
          <w:sz w:val="18"/>
          <w:szCs w:val="18"/>
          <w:u w:val="single"/>
        </w:rPr>
        <w:t>successful</w:t>
      </w:r>
      <w:r w:rsidRPr="0057653B">
        <w:rPr>
          <w:rFonts w:ascii="Arial" w:eastAsia="Arial" w:hAnsi="Arial" w:cs="Arial"/>
          <w:spacing w:val="-2"/>
          <w:sz w:val="18"/>
          <w:szCs w:val="18"/>
          <w:u w:val="single"/>
        </w:rPr>
        <w:t xml:space="preserve"> </w:t>
      </w:r>
      <w:r w:rsidRPr="0057653B">
        <w:rPr>
          <w:rFonts w:ascii="Arial" w:eastAsia="Arial" w:hAnsi="Arial" w:cs="Arial"/>
          <w:sz w:val="18"/>
          <w:szCs w:val="18"/>
          <w:u w:val="single"/>
        </w:rPr>
        <w:t>test</w:t>
      </w:r>
      <w:r w:rsidRPr="0057653B">
        <w:rPr>
          <w:rFonts w:ascii="Arial" w:eastAsia="Arial" w:hAnsi="Arial" w:cs="Arial"/>
          <w:spacing w:val="-2"/>
          <w:sz w:val="18"/>
          <w:szCs w:val="18"/>
          <w:u w:val="single"/>
        </w:rPr>
        <w:t xml:space="preserve"> </w:t>
      </w:r>
      <w:r w:rsidRPr="0057653B">
        <w:rPr>
          <w:rFonts w:ascii="Arial" w:eastAsia="Arial" w:hAnsi="Arial" w:cs="Arial"/>
          <w:sz w:val="18"/>
          <w:szCs w:val="18"/>
          <w:u w:val="single"/>
        </w:rPr>
        <w:t>shall</w:t>
      </w:r>
      <w:r w:rsidRPr="0057653B">
        <w:rPr>
          <w:rFonts w:ascii="Arial" w:eastAsia="Arial" w:hAnsi="Arial" w:cs="Arial"/>
          <w:spacing w:val="-2"/>
          <w:sz w:val="18"/>
          <w:szCs w:val="18"/>
          <w:u w:val="single"/>
        </w:rPr>
        <w:t xml:space="preserve"> </w:t>
      </w:r>
      <w:r w:rsidRPr="0057653B">
        <w:rPr>
          <w:rFonts w:ascii="Arial" w:eastAsia="Arial" w:hAnsi="Arial" w:cs="Arial"/>
          <w:sz w:val="18"/>
          <w:szCs w:val="18"/>
          <w:u w:val="single"/>
        </w:rPr>
        <w:t>be</w:t>
      </w:r>
      <w:r w:rsidRPr="0057653B">
        <w:rPr>
          <w:rFonts w:ascii="Arial" w:eastAsia="Arial" w:hAnsi="Arial" w:cs="Arial"/>
          <w:spacing w:val="-2"/>
          <w:sz w:val="18"/>
          <w:szCs w:val="18"/>
          <w:u w:val="single"/>
        </w:rPr>
        <w:t xml:space="preserve"> </w:t>
      </w:r>
      <w:r w:rsidRPr="0057653B">
        <w:rPr>
          <w:rFonts w:ascii="Arial" w:eastAsia="Arial" w:hAnsi="Arial" w:cs="Arial"/>
          <w:sz w:val="18"/>
          <w:szCs w:val="18"/>
          <w:u w:val="single"/>
        </w:rPr>
        <w:t>where</w:t>
      </w:r>
      <w:r w:rsidRPr="0057653B">
        <w:rPr>
          <w:rFonts w:ascii="Arial" w:eastAsia="Arial" w:hAnsi="Arial" w:cs="Arial"/>
          <w:spacing w:val="-2"/>
          <w:sz w:val="18"/>
          <w:szCs w:val="18"/>
          <w:u w:val="single"/>
        </w:rPr>
        <w:t xml:space="preserve"> </w:t>
      </w:r>
      <w:r w:rsidRPr="0057653B">
        <w:rPr>
          <w:rFonts w:ascii="Arial" w:eastAsia="Arial" w:hAnsi="Arial" w:cs="Arial"/>
          <w:sz w:val="18"/>
          <w:szCs w:val="18"/>
          <w:u w:val="single"/>
        </w:rPr>
        <w:t>there</w:t>
      </w:r>
      <w:r w:rsidRPr="0057653B">
        <w:rPr>
          <w:rFonts w:ascii="Arial" w:eastAsia="Arial" w:hAnsi="Arial" w:cs="Arial"/>
          <w:spacing w:val="-2"/>
          <w:sz w:val="18"/>
          <w:szCs w:val="18"/>
          <w:u w:val="single"/>
        </w:rPr>
        <w:t xml:space="preserve"> </w:t>
      </w:r>
      <w:r w:rsidRPr="0057653B">
        <w:rPr>
          <w:rFonts w:ascii="Arial" w:eastAsia="Arial" w:hAnsi="Arial" w:cs="Arial"/>
          <w:sz w:val="18"/>
          <w:szCs w:val="18"/>
          <w:u w:val="single"/>
        </w:rPr>
        <w:t>is</w:t>
      </w:r>
      <w:r w:rsidRPr="0057653B">
        <w:rPr>
          <w:rFonts w:ascii="Arial" w:eastAsia="Arial" w:hAnsi="Arial" w:cs="Arial"/>
          <w:spacing w:val="-2"/>
          <w:sz w:val="18"/>
          <w:szCs w:val="18"/>
          <w:u w:val="single"/>
        </w:rPr>
        <w:t xml:space="preserve"> </w:t>
      </w:r>
      <w:r w:rsidRPr="0057653B">
        <w:rPr>
          <w:rFonts w:ascii="Arial" w:eastAsia="Arial" w:hAnsi="Arial" w:cs="Arial"/>
          <w:sz w:val="18"/>
          <w:szCs w:val="18"/>
          <w:u w:val="single"/>
        </w:rPr>
        <w:t>no</w:t>
      </w:r>
      <w:r w:rsidRPr="0057653B">
        <w:rPr>
          <w:rFonts w:ascii="Arial" w:eastAsia="Arial" w:hAnsi="Arial" w:cs="Arial"/>
          <w:spacing w:val="-2"/>
          <w:sz w:val="18"/>
          <w:szCs w:val="18"/>
          <w:u w:val="single"/>
        </w:rPr>
        <w:t xml:space="preserve"> </w:t>
      </w:r>
      <w:r w:rsidRPr="0057653B">
        <w:rPr>
          <w:rFonts w:ascii="Arial" w:eastAsia="Arial" w:hAnsi="Arial" w:cs="Arial"/>
          <w:sz w:val="18"/>
          <w:szCs w:val="18"/>
          <w:u w:val="single"/>
        </w:rPr>
        <w:t>evidence</w:t>
      </w:r>
      <w:r w:rsidRPr="0057653B">
        <w:rPr>
          <w:rFonts w:ascii="Arial" w:eastAsia="Arial" w:hAnsi="Arial" w:cs="Arial"/>
          <w:spacing w:val="-2"/>
          <w:sz w:val="18"/>
          <w:szCs w:val="18"/>
          <w:u w:val="single"/>
        </w:rPr>
        <w:t xml:space="preserve"> </w:t>
      </w:r>
      <w:r w:rsidRPr="0057653B">
        <w:rPr>
          <w:rFonts w:ascii="Arial" w:eastAsia="Arial" w:hAnsi="Arial" w:cs="Arial"/>
          <w:sz w:val="18"/>
          <w:szCs w:val="18"/>
          <w:u w:val="single"/>
        </w:rPr>
        <w:t>of</w:t>
      </w:r>
      <w:r w:rsidRPr="0057653B">
        <w:rPr>
          <w:rFonts w:ascii="Arial" w:eastAsia="Arial" w:hAnsi="Arial" w:cs="Arial"/>
          <w:spacing w:val="-2"/>
          <w:sz w:val="18"/>
          <w:szCs w:val="18"/>
          <w:u w:val="single"/>
        </w:rPr>
        <w:t xml:space="preserve"> </w:t>
      </w:r>
      <w:r w:rsidRPr="0057653B">
        <w:rPr>
          <w:rFonts w:ascii="Arial" w:eastAsia="Arial" w:hAnsi="Arial" w:cs="Arial"/>
          <w:sz w:val="18"/>
          <w:szCs w:val="18"/>
          <w:u w:val="single"/>
        </w:rPr>
        <w:t>cleaning</w:t>
      </w:r>
      <w:r w:rsidRPr="0057653B">
        <w:rPr>
          <w:rFonts w:ascii="Arial" w:eastAsia="Arial" w:hAnsi="Arial" w:cs="Arial"/>
          <w:sz w:val="18"/>
          <w:szCs w:val="18"/>
        </w:rPr>
        <w:t xml:space="preserve"> </w:t>
      </w:r>
      <w:r w:rsidRPr="0057653B">
        <w:rPr>
          <w:rFonts w:ascii="Arial" w:eastAsia="Arial" w:hAnsi="Arial" w:cs="Arial"/>
          <w:sz w:val="18"/>
          <w:szCs w:val="18"/>
          <w:u w:val="single"/>
        </w:rPr>
        <w:t>water at any point on the exterior of the duct.</w:t>
      </w:r>
    </w:p>
    <w:p w14:paraId="2712C674" w14:textId="77777777" w:rsidR="005460ED" w:rsidRDefault="005460ED" w:rsidP="0057653B">
      <w:pPr>
        <w:widowControl w:val="0"/>
        <w:tabs>
          <w:tab w:val="left" w:pos="748"/>
        </w:tabs>
        <w:autoSpaceDE w:val="0"/>
        <w:autoSpaceDN w:val="0"/>
        <w:spacing w:after="0" w:afterAutospacing="0" w:line="312" w:lineRule="auto"/>
        <w:ind w:left="110" w:right="364" w:firstLine="0"/>
        <w:rPr>
          <w:rFonts w:ascii="Arial" w:eastAsia="Arial" w:hAnsi="Arial" w:cs="Arial"/>
          <w:b/>
          <w:sz w:val="18"/>
        </w:rPr>
      </w:pPr>
    </w:p>
    <w:p w14:paraId="6A379CDB" w14:textId="6897BBBD" w:rsidR="0057653B" w:rsidRPr="0057653B" w:rsidRDefault="0057653B" w:rsidP="0057653B">
      <w:pPr>
        <w:widowControl w:val="0"/>
        <w:tabs>
          <w:tab w:val="left" w:pos="748"/>
        </w:tabs>
        <w:autoSpaceDE w:val="0"/>
        <w:autoSpaceDN w:val="0"/>
        <w:spacing w:after="0" w:afterAutospacing="0" w:line="312" w:lineRule="auto"/>
        <w:ind w:left="110" w:right="364" w:firstLine="0"/>
        <w:rPr>
          <w:rFonts w:ascii="Arial" w:eastAsia="Arial" w:hAnsi="Arial" w:cs="Arial"/>
          <w:b/>
          <w:sz w:val="18"/>
        </w:rPr>
      </w:pPr>
      <w:r w:rsidRPr="0057653B">
        <w:rPr>
          <w:rFonts w:ascii="Arial" w:eastAsia="Arial" w:hAnsi="Arial" w:cs="Arial"/>
          <w:b/>
          <w:sz w:val="18"/>
        </w:rPr>
        <w:t>506.3.3 Grease</w:t>
      </w:r>
      <w:r w:rsidRPr="0057653B">
        <w:rPr>
          <w:rFonts w:ascii="Arial" w:eastAsia="Arial" w:hAnsi="Arial" w:cs="Arial"/>
          <w:b/>
          <w:spacing w:val="-3"/>
          <w:sz w:val="18"/>
        </w:rPr>
        <w:t xml:space="preserve"> </w:t>
      </w:r>
      <w:r w:rsidRPr="0057653B">
        <w:rPr>
          <w:rFonts w:ascii="Arial" w:eastAsia="Arial" w:hAnsi="Arial" w:cs="Arial"/>
          <w:b/>
          <w:sz w:val="18"/>
        </w:rPr>
        <w:t>duct</w:t>
      </w:r>
      <w:r w:rsidRPr="0057653B">
        <w:rPr>
          <w:rFonts w:ascii="Arial" w:eastAsia="Arial" w:hAnsi="Arial" w:cs="Arial"/>
          <w:b/>
          <w:spacing w:val="-3"/>
          <w:sz w:val="18"/>
        </w:rPr>
        <w:t xml:space="preserve"> </w:t>
      </w:r>
      <w:r w:rsidRPr="0057653B">
        <w:rPr>
          <w:rFonts w:ascii="Arial" w:eastAsia="Arial" w:hAnsi="Arial" w:cs="Arial"/>
          <w:b/>
          <w:sz w:val="18"/>
        </w:rPr>
        <w:t>supports.</w:t>
      </w:r>
      <w:r w:rsidRPr="0057653B">
        <w:rPr>
          <w:rFonts w:ascii="Arial" w:eastAsia="Arial" w:hAnsi="Arial" w:cs="Arial"/>
          <w:b/>
          <w:spacing w:val="-12"/>
          <w:sz w:val="18"/>
        </w:rPr>
        <w:t xml:space="preserve"> </w:t>
      </w:r>
      <w:r w:rsidRPr="0057653B">
        <w:rPr>
          <w:rFonts w:ascii="Arial" w:eastAsia="Arial" w:hAnsi="Arial" w:cs="Arial"/>
          <w:sz w:val="18"/>
        </w:rPr>
        <w:t>Grease</w:t>
      </w:r>
      <w:r w:rsidRPr="0057653B">
        <w:rPr>
          <w:rFonts w:ascii="Arial" w:eastAsia="Arial" w:hAnsi="Arial" w:cs="Arial"/>
          <w:spacing w:val="-3"/>
          <w:sz w:val="18"/>
        </w:rPr>
        <w:t xml:space="preserve"> </w:t>
      </w:r>
      <w:r w:rsidRPr="0057653B">
        <w:rPr>
          <w:rFonts w:ascii="Arial" w:eastAsia="Arial" w:hAnsi="Arial" w:cs="Arial"/>
          <w:sz w:val="18"/>
        </w:rPr>
        <w:t>duct</w:t>
      </w:r>
      <w:r w:rsidRPr="0057653B">
        <w:rPr>
          <w:rFonts w:ascii="Arial" w:eastAsia="Arial" w:hAnsi="Arial" w:cs="Arial"/>
          <w:spacing w:val="-3"/>
          <w:sz w:val="18"/>
        </w:rPr>
        <w:t xml:space="preserve"> </w:t>
      </w:r>
      <w:r w:rsidRPr="0057653B">
        <w:rPr>
          <w:rFonts w:ascii="Arial" w:eastAsia="Arial" w:hAnsi="Arial" w:cs="Arial"/>
          <w:sz w:val="18"/>
        </w:rPr>
        <w:t>bracing</w:t>
      </w:r>
      <w:r w:rsidRPr="0057653B">
        <w:rPr>
          <w:rFonts w:ascii="Arial" w:eastAsia="Arial" w:hAnsi="Arial" w:cs="Arial"/>
          <w:spacing w:val="-3"/>
          <w:sz w:val="18"/>
        </w:rPr>
        <w:t xml:space="preserve"> </w:t>
      </w:r>
      <w:r w:rsidRPr="0057653B">
        <w:rPr>
          <w:rFonts w:ascii="Arial" w:eastAsia="Arial" w:hAnsi="Arial" w:cs="Arial"/>
          <w:sz w:val="18"/>
        </w:rPr>
        <w:t>and</w:t>
      </w:r>
      <w:r w:rsidRPr="0057653B">
        <w:rPr>
          <w:rFonts w:ascii="Arial" w:eastAsia="Arial" w:hAnsi="Arial" w:cs="Arial"/>
          <w:spacing w:val="-3"/>
          <w:sz w:val="18"/>
        </w:rPr>
        <w:t xml:space="preserve"> </w:t>
      </w:r>
      <w:r w:rsidRPr="0057653B">
        <w:rPr>
          <w:rFonts w:ascii="Arial" w:eastAsia="Arial" w:hAnsi="Arial" w:cs="Arial"/>
          <w:sz w:val="18"/>
        </w:rPr>
        <w:t>supports</w:t>
      </w:r>
      <w:r w:rsidRPr="0057653B">
        <w:rPr>
          <w:rFonts w:ascii="Arial" w:eastAsia="Arial" w:hAnsi="Arial" w:cs="Arial"/>
          <w:spacing w:val="-3"/>
          <w:sz w:val="18"/>
        </w:rPr>
        <w:t xml:space="preserve"> </w:t>
      </w:r>
      <w:r w:rsidRPr="0057653B">
        <w:rPr>
          <w:rFonts w:ascii="Arial" w:eastAsia="Arial" w:hAnsi="Arial" w:cs="Arial"/>
          <w:sz w:val="18"/>
        </w:rPr>
        <w:t>shall</w:t>
      </w:r>
      <w:r w:rsidRPr="0057653B">
        <w:rPr>
          <w:rFonts w:ascii="Arial" w:eastAsia="Arial" w:hAnsi="Arial" w:cs="Arial"/>
          <w:spacing w:val="-3"/>
          <w:sz w:val="18"/>
        </w:rPr>
        <w:t xml:space="preserve"> </w:t>
      </w:r>
      <w:r w:rsidRPr="0057653B">
        <w:rPr>
          <w:rFonts w:ascii="Arial" w:eastAsia="Arial" w:hAnsi="Arial" w:cs="Arial"/>
          <w:sz w:val="18"/>
        </w:rPr>
        <w:t>be</w:t>
      </w:r>
      <w:r w:rsidRPr="0057653B">
        <w:rPr>
          <w:rFonts w:ascii="Arial" w:eastAsia="Arial" w:hAnsi="Arial" w:cs="Arial"/>
          <w:spacing w:val="-3"/>
          <w:sz w:val="18"/>
        </w:rPr>
        <w:t xml:space="preserve"> </w:t>
      </w:r>
      <w:r w:rsidRPr="0057653B">
        <w:rPr>
          <w:rFonts w:ascii="Arial" w:eastAsia="Arial" w:hAnsi="Arial" w:cs="Arial"/>
          <w:sz w:val="18"/>
        </w:rPr>
        <w:t>of</w:t>
      </w:r>
      <w:r w:rsidRPr="0057653B">
        <w:rPr>
          <w:rFonts w:ascii="Arial" w:eastAsia="Arial" w:hAnsi="Arial" w:cs="Arial"/>
          <w:spacing w:val="-3"/>
          <w:sz w:val="18"/>
        </w:rPr>
        <w:t xml:space="preserve"> </w:t>
      </w:r>
      <w:r w:rsidRPr="0057653B">
        <w:rPr>
          <w:rFonts w:ascii="Arial" w:eastAsia="Arial" w:hAnsi="Arial" w:cs="Arial"/>
          <w:sz w:val="18"/>
        </w:rPr>
        <w:t>noncombustible</w:t>
      </w:r>
      <w:r w:rsidRPr="0057653B">
        <w:rPr>
          <w:rFonts w:ascii="Arial" w:eastAsia="Arial" w:hAnsi="Arial" w:cs="Arial"/>
          <w:spacing w:val="-3"/>
          <w:sz w:val="18"/>
        </w:rPr>
        <w:t xml:space="preserve"> </w:t>
      </w:r>
      <w:r w:rsidRPr="0057653B">
        <w:rPr>
          <w:rFonts w:ascii="Arial" w:eastAsia="Arial" w:hAnsi="Arial" w:cs="Arial"/>
          <w:sz w:val="18"/>
        </w:rPr>
        <w:t>material</w:t>
      </w:r>
      <w:r w:rsidRPr="0057653B">
        <w:rPr>
          <w:rFonts w:ascii="Arial" w:eastAsia="Arial" w:hAnsi="Arial" w:cs="Arial"/>
          <w:spacing w:val="-3"/>
          <w:sz w:val="18"/>
        </w:rPr>
        <w:t xml:space="preserve"> </w:t>
      </w:r>
      <w:r w:rsidRPr="0057653B">
        <w:rPr>
          <w:rFonts w:ascii="Arial" w:eastAsia="Arial" w:hAnsi="Arial" w:cs="Arial"/>
          <w:sz w:val="18"/>
        </w:rPr>
        <w:t>securely</w:t>
      </w:r>
      <w:r w:rsidRPr="0057653B">
        <w:rPr>
          <w:rFonts w:ascii="Arial" w:eastAsia="Arial" w:hAnsi="Arial" w:cs="Arial"/>
          <w:spacing w:val="-3"/>
          <w:sz w:val="18"/>
        </w:rPr>
        <w:t xml:space="preserve"> </w:t>
      </w:r>
      <w:r w:rsidRPr="0057653B">
        <w:rPr>
          <w:rFonts w:ascii="Arial" w:eastAsia="Arial" w:hAnsi="Arial" w:cs="Arial"/>
          <w:sz w:val="18"/>
        </w:rPr>
        <w:t>attached</w:t>
      </w:r>
      <w:r w:rsidRPr="0057653B">
        <w:rPr>
          <w:rFonts w:ascii="Arial" w:eastAsia="Arial" w:hAnsi="Arial" w:cs="Arial"/>
          <w:spacing w:val="-3"/>
          <w:sz w:val="18"/>
        </w:rPr>
        <w:t xml:space="preserve"> </w:t>
      </w:r>
      <w:r w:rsidRPr="0057653B">
        <w:rPr>
          <w:rFonts w:ascii="Arial" w:eastAsia="Arial" w:hAnsi="Arial" w:cs="Arial"/>
          <w:sz w:val="18"/>
        </w:rPr>
        <w:t>to</w:t>
      </w:r>
      <w:r w:rsidRPr="0057653B">
        <w:rPr>
          <w:rFonts w:ascii="Arial" w:eastAsia="Arial" w:hAnsi="Arial" w:cs="Arial"/>
          <w:spacing w:val="-3"/>
          <w:sz w:val="18"/>
        </w:rPr>
        <w:t xml:space="preserve"> </w:t>
      </w:r>
      <w:r w:rsidRPr="0057653B">
        <w:rPr>
          <w:rFonts w:ascii="Arial" w:eastAsia="Arial" w:hAnsi="Arial" w:cs="Arial"/>
          <w:sz w:val="18"/>
        </w:rPr>
        <w:t>the</w:t>
      </w:r>
      <w:r w:rsidRPr="0057653B">
        <w:rPr>
          <w:rFonts w:ascii="Arial" w:eastAsia="Arial" w:hAnsi="Arial" w:cs="Arial"/>
          <w:spacing w:val="-3"/>
          <w:sz w:val="18"/>
        </w:rPr>
        <w:t xml:space="preserve"> </w:t>
      </w:r>
      <w:r w:rsidRPr="0057653B">
        <w:rPr>
          <w:rFonts w:ascii="Arial" w:eastAsia="Arial" w:hAnsi="Arial" w:cs="Arial"/>
          <w:sz w:val="18"/>
        </w:rPr>
        <w:t xml:space="preserve">structure and designed to carry gravity and seismic loads within the stress limitations of the </w:t>
      </w:r>
      <w:r w:rsidR="00303162">
        <w:rPr>
          <w:rFonts w:ascii="Arial" w:eastAsia="Arial" w:hAnsi="Arial" w:cs="Arial"/>
          <w:i/>
          <w:sz w:val="18"/>
        </w:rPr>
        <w:t>Florida</w:t>
      </w:r>
      <w:r w:rsidRPr="0057653B">
        <w:rPr>
          <w:rFonts w:ascii="Arial" w:eastAsia="Arial" w:hAnsi="Arial" w:cs="Arial"/>
          <w:i/>
          <w:sz w:val="18"/>
        </w:rPr>
        <w:t xml:space="preserve"> Building Code</w:t>
      </w:r>
      <w:r w:rsidR="00303162">
        <w:rPr>
          <w:rFonts w:ascii="Arial" w:eastAsia="Arial" w:hAnsi="Arial" w:cs="Arial"/>
          <w:i/>
          <w:sz w:val="18"/>
        </w:rPr>
        <w:t xml:space="preserve">, </w:t>
      </w:r>
      <w:proofErr w:type="gramStart"/>
      <w:r w:rsidR="00303162">
        <w:rPr>
          <w:rFonts w:ascii="Arial" w:eastAsia="Arial" w:hAnsi="Arial" w:cs="Arial"/>
          <w:i/>
          <w:sz w:val="18"/>
        </w:rPr>
        <w:t>Building</w:t>
      </w:r>
      <w:r w:rsidRPr="0057653B">
        <w:rPr>
          <w:rFonts w:ascii="Arial" w:eastAsia="Arial" w:hAnsi="Arial" w:cs="Arial"/>
          <w:i/>
          <w:spacing w:val="-2"/>
          <w:sz w:val="18"/>
        </w:rPr>
        <w:t xml:space="preserve"> </w:t>
      </w:r>
      <w:r w:rsidRPr="0057653B">
        <w:rPr>
          <w:rFonts w:ascii="Arial" w:eastAsia="Arial" w:hAnsi="Arial" w:cs="Arial"/>
          <w:sz w:val="18"/>
        </w:rPr>
        <w:t>.</w:t>
      </w:r>
      <w:proofErr w:type="gramEnd"/>
      <w:r w:rsidRPr="0057653B">
        <w:rPr>
          <w:rFonts w:ascii="Arial" w:eastAsia="Arial" w:hAnsi="Arial" w:cs="Arial"/>
          <w:sz w:val="18"/>
        </w:rPr>
        <w:t xml:space="preserve"> Bolts, screws, rivets and other mechanical fasteners shall not penetrate </w:t>
      </w:r>
      <w:r w:rsidRPr="0057653B">
        <w:rPr>
          <w:rFonts w:ascii="Arial" w:eastAsia="Arial" w:hAnsi="Arial" w:cs="Arial"/>
          <w:sz w:val="18"/>
          <w:u w:val="single"/>
        </w:rPr>
        <w:t>grease</w:t>
      </w:r>
      <w:r w:rsidRPr="0057653B">
        <w:rPr>
          <w:rFonts w:ascii="Arial" w:eastAsia="Arial" w:hAnsi="Arial" w:cs="Arial"/>
          <w:sz w:val="18"/>
        </w:rPr>
        <w:t xml:space="preserve"> duct walls.</w:t>
      </w:r>
    </w:p>
    <w:p w14:paraId="7289622F" w14:textId="77777777" w:rsidR="0057653B" w:rsidRPr="0057653B" w:rsidRDefault="0057653B" w:rsidP="0057653B">
      <w:pPr>
        <w:widowControl w:val="0"/>
        <w:autoSpaceDE w:val="0"/>
        <w:autoSpaceDN w:val="0"/>
        <w:spacing w:before="66" w:after="0" w:afterAutospacing="0"/>
        <w:ind w:left="0" w:firstLine="0"/>
        <w:rPr>
          <w:rFonts w:ascii="Arial" w:eastAsia="Arial" w:hAnsi="Arial" w:cs="Arial"/>
          <w:sz w:val="18"/>
          <w:szCs w:val="18"/>
        </w:rPr>
      </w:pPr>
    </w:p>
    <w:p w14:paraId="1B88A31B" w14:textId="200A374D" w:rsidR="0057653B" w:rsidRPr="0057653B" w:rsidRDefault="0057653B" w:rsidP="0057653B">
      <w:pPr>
        <w:widowControl w:val="0"/>
        <w:tabs>
          <w:tab w:val="left" w:pos="748"/>
        </w:tabs>
        <w:autoSpaceDE w:val="0"/>
        <w:autoSpaceDN w:val="0"/>
        <w:spacing w:after="0" w:afterAutospacing="0" w:line="312" w:lineRule="auto"/>
        <w:ind w:left="110" w:right="242" w:firstLine="0"/>
        <w:rPr>
          <w:rFonts w:ascii="Arial" w:eastAsia="Arial" w:hAnsi="Arial" w:cs="Arial"/>
          <w:b/>
          <w:sz w:val="18"/>
        </w:rPr>
      </w:pPr>
      <w:r w:rsidRPr="0057653B">
        <w:rPr>
          <w:rFonts w:ascii="Arial" w:eastAsia="Arial" w:hAnsi="Arial" w:cs="Arial"/>
          <w:b/>
          <w:sz w:val="18"/>
        </w:rPr>
        <w:t>506.3.4 Air</w:t>
      </w:r>
      <w:r w:rsidRPr="0057653B">
        <w:rPr>
          <w:rFonts w:ascii="Arial" w:eastAsia="Arial" w:hAnsi="Arial" w:cs="Arial"/>
          <w:b/>
          <w:spacing w:val="-4"/>
          <w:sz w:val="18"/>
        </w:rPr>
        <w:t xml:space="preserve"> </w:t>
      </w:r>
      <w:r w:rsidRPr="0057653B">
        <w:rPr>
          <w:rFonts w:ascii="Arial" w:eastAsia="Arial" w:hAnsi="Arial" w:cs="Arial"/>
          <w:b/>
          <w:sz w:val="18"/>
        </w:rPr>
        <w:t>velocity.</w:t>
      </w:r>
      <w:r w:rsidRPr="0057653B">
        <w:rPr>
          <w:rFonts w:ascii="Arial" w:eastAsia="Arial" w:hAnsi="Arial" w:cs="Arial"/>
          <w:b/>
          <w:spacing w:val="-7"/>
          <w:sz w:val="18"/>
        </w:rPr>
        <w:t xml:space="preserve"> </w:t>
      </w:r>
      <w:r w:rsidRPr="0057653B">
        <w:rPr>
          <w:rFonts w:ascii="Arial" w:eastAsia="Arial" w:hAnsi="Arial" w:cs="Arial"/>
          <w:sz w:val="18"/>
        </w:rPr>
        <w:t>Grease</w:t>
      </w:r>
      <w:r w:rsidRPr="0057653B">
        <w:rPr>
          <w:rFonts w:ascii="Arial" w:eastAsia="Arial" w:hAnsi="Arial" w:cs="Arial"/>
          <w:spacing w:val="-3"/>
          <w:sz w:val="18"/>
        </w:rPr>
        <w:t xml:space="preserve"> </w:t>
      </w:r>
      <w:r w:rsidRPr="0057653B">
        <w:rPr>
          <w:rFonts w:ascii="Arial" w:eastAsia="Arial" w:hAnsi="Arial" w:cs="Arial"/>
          <w:sz w:val="18"/>
        </w:rPr>
        <w:t>duct</w:t>
      </w:r>
      <w:r w:rsidRPr="0057653B">
        <w:rPr>
          <w:rFonts w:ascii="Arial" w:eastAsia="Arial" w:hAnsi="Arial" w:cs="Arial"/>
          <w:spacing w:val="-3"/>
          <w:sz w:val="18"/>
        </w:rPr>
        <w:t xml:space="preserve"> </w:t>
      </w:r>
      <w:r w:rsidRPr="0057653B">
        <w:rPr>
          <w:rFonts w:ascii="Arial" w:eastAsia="Arial" w:hAnsi="Arial" w:cs="Arial"/>
          <w:sz w:val="18"/>
        </w:rPr>
        <w:t>systems</w:t>
      </w:r>
      <w:r w:rsidRPr="0057653B">
        <w:rPr>
          <w:rFonts w:ascii="Arial" w:eastAsia="Arial" w:hAnsi="Arial" w:cs="Arial"/>
          <w:spacing w:val="-15"/>
          <w:sz w:val="18"/>
        </w:rPr>
        <w:t xml:space="preserve"> </w:t>
      </w:r>
      <w:r w:rsidRPr="0057653B">
        <w:rPr>
          <w:rFonts w:ascii="Arial" w:eastAsia="Arial" w:hAnsi="Arial" w:cs="Arial"/>
          <w:strike/>
          <w:sz w:val="18"/>
        </w:rPr>
        <w:t>serving</w:t>
      </w:r>
      <w:r w:rsidRPr="0057653B">
        <w:rPr>
          <w:rFonts w:ascii="Arial" w:eastAsia="Arial" w:hAnsi="Arial" w:cs="Arial"/>
          <w:strike/>
          <w:spacing w:val="-3"/>
          <w:sz w:val="18"/>
        </w:rPr>
        <w:t xml:space="preserve"> </w:t>
      </w:r>
      <w:r w:rsidRPr="0057653B">
        <w:rPr>
          <w:rFonts w:ascii="Arial" w:eastAsia="Arial" w:hAnsi="Arial" w:cs="Arial"/>
          <w:strike/>
          <w:sz w:val="18"/>
        </w:rPr>
        <w:t>a</w:t>
      </w:r>
      <w:r w:rsidRPr="0057653B">
        <w:rPr>
          <w:rFonts w:ascii="Arial" w:eastAsia="Arial" w:hAnsi="Arial" w:cs="Arial"/>
          <w:strike/>
          <w:spacing w:val="-3"/>
          <w:sz w:val="18"/>
        </w:rPr>
        <w:t xml:space="preserve"> </w:t>
      </w:r>
      <w:r w:rsidRPr="0057653B">
        <w:rPr>
          <w:rFonts w:ascii="Arial" w:eastAsia="Arial" w:hAnsi="Arial" w:cs="Arial"/>
          <w:strike/>
          <w:sz w:val="18"/>
        </w:rPr>
        <w:t>Type</w:t>
      </w:r>
      <w:r w:rsidRPr="0057653B">
        <w:rPr>
          <w:rFonts w:ascii="Arial" w:eastAsia="Arial" w:hAnsi="Arial" w:cs="Arial"/>
          <w:strike/>
          <w:spacing w:val="-3"/>
          <w:sz w:val="18"/>
        </w:rPr>
        <w:t xml:space="preserve"> </w:t>
      </w:r>
      <w:r w:rsidRPr="0057653B">
        <w:rPr>
          <w:rFonts w:ascii="Arial" w:eastAsia="Arial" w:hAnsi="Arial" w:cs="Arial"/>
          <w:strike/>
          <w:sz w:val="18"/>
        </w:rPr>
        <w:t>I</w:t>
      </w:r>
      <w:r w:rsidRPr="0057653B">
        <w:rPr>
          <w:rFonts w:ascii="Arial" w:eastAsia="Arial" w:hAnsi="Arial" w:cs="Arial"/>
          <w:strike/>
          <w:spacing w:val="-3"/>
          <w:sz w:val="18"/>
        </w:rPr>
        <w:t xml:space="preserve"> </w:t>
      </w:r>
      <w:r w:rsidRPr="0057653B">
        <w:rPr>
          <w:rFonts w:ascii="Arial" w:eastAsia="Arial" w:hAnsi="Arial" w:cs="Arial"/>
          <w:strike/>
          <w:sz w:val="18"/>
        </w:rPr>
        <w:t>hood</w:t>
      </w:r>
      <w:r w:rsidRPr="0057653B">
        <w:rPr>
          <w:rFonts w:ascii="Arial" w:eastAsia="Arial" w:hAnsi="Arial" w:cs="Arial"/>
          <w:spacing w:val="-7"/>
          <w:sz w:val="18"/>
        </w:rPr>
        <w:t xml:space="preserve"> </w:t>
      </w:r>
      <w:r w:rsidRPr="0057653B">
        <w:rPr>
          <w:rFonts w:ascii="Arial" w:eastAsia="Arial" w:hAnsi="Arial" w:cs="Arial"/>
          <w:sz w:val="18"/>
        </w:rPr>
        <w:t>shall</w:t>
      </w:r>
      <w:r w:rsidRPr="0057653B">
        <w:rPr>
          <w:rFonts w:ascii="Arial" w:eastAsia="Arial" w:hAnsi="Arial" w:cs="Arial"/>
          <w:spacing w:val="-3"/>
          <w:sz w:val="18"/>
        </w:rPr>
        <w:t xml:space="preserve"> </w:t>
      </w:r>
      <w:r w:rsidRPr="0057653B">
        <w:rPr>
          <w:rFonts w:ascii="Arial" w:eastAsia="Arial" w:hAnsi="Arial" w:cs="Arial"/>
          <w:sz w:val="18"/>
        </w:rPr>
        <w:t>be</w:t>
      </w:r>
      <w:r w:rsidRPr="0057653B">
        <w:rPr>
          <w:rFonts w:ascii="Arial" w:eastAsia="Arial" w:hAnsi="Arial" w:cs="Arial"/>
          <w:spacing w:val="-3"/>
          <w:sz w:val="18"/>
        </w:rPr>
        <w:t xml:space="preserve"> </w:t>
      </w:r>
      <w:r w:rsidRPr="0057653B">
        <w:rPr>
          <w:rFonts w:ascii="Arial" w:eastAsia="Arial" w:hAnsi="Arial" w:cs="Arial"/>
          <w:sz w:val="18"/>
        </w:rPr>
        <w:t>designed</w:t>
      </w:r>
      <w:r w:rsidRPr="0057653B">
        <w:rPr>
          <w:rFonts w:ascii="Arial" w:eastAsia="Arial" w:hAnsi="Arial" w:cs="Arial"/>
          <w:spacing w:val="-3"/>
          <w:sz w:val="18"/>
        </w:rPr>
        <w:t xml:space="preserve"> </w:t>
      </w:r>
      <w:r w:rsidRPr="0057653B">
        <w:rPr>
          <w:rFonts w:ascii="Arial" w:eastAsia="Arial" w:hAnsi="Arial" w:cs="Arial"/>
          <w:sz w:val="18"/>
        </w:rPr>
        <w:t>and</w:t>
      </w:r>
      <w:r w:rsidRPr="0057653B">
        <w:rPr>
          <w:rFonts w:ascii="Arial" w:eastAsia="Arial" w:hAnsi="Arial" w:cs="Arial"/>
          <w:spacing w:val="-3"/>
          <w:sz w:val="18"/>
        </w:rPr>
        <w:t xml:space="preserve"> </w:t>
      </w:r>
      <w:r w:rsidRPr="0057653B">
        <w:rPr>
          <w:rFonts w:ascii="Arial" w:eastAsia="Arial" w:hAnsi="Arial" w:cs="Arial"/>
          <w:sz w:val="18"/>
        </w:rPr>
        <w:t>installed</w:t>
      </w:r>
      <w:r w:rsidRPr="0057653B">
        <w:rPr>
          <w:rFonts w:ascii="Arial" w:eastAsia="Arial" w:hAnsi="Arial" w:cs="Arial"/>
          <w:spacing w:val="-3"/>
          <w:sz w:val="18"/>
        </w:rPr>
        <w:t xml:space="preserve"> </w:t>
      </w:r>
      <w:r w:rsidRPr="0057653B">
        <w:rPr>
          <w:rFonts w:ascii="Arial" w:eastAsia="Arial" w:hAnsi="Arial" w:cs="Arial"/>
          <w:sz w:val="18"/>
        </w:rPr>
        <w:t>to</w:t>
      </w:r>
      <w:r w:rsidRPr="0057653B">
        <w:rPr>
          <w:rFonts w:ascii="Arial" w:eastAsia="Arial" w:hAnsi="Arial" w:cs="Arial"/>
          <w:spacing w:val="-3"/>
          <w:sz w:val="18"/>
        </w:rPr>
        <w:t xml:space="preserve"> </w:t>
      </w:r>
      <w:r w:rsidRPr="0057653B">
        <w:rPr>
          <w:rFonts w:ascii="Arial" w:eastAsia="Arial" w:hAnsi="Arial" w:cs="Arial"/>
          <w:sz w:val="18"/>
        </w:rPr>
        <w:t>provide</w:t>
      </w:r>
      <w:r w:rsidRPr="0057653B">
        <w:rPr>
          <w:rFonts w:ascii="Arial" w:eastAsia="Arial" w:hAnsi="Arial" w:cs="Arial"/>
          <w:spacing w:val="-3"/>
          <w:sz w:val="18"/>
        </w:rPr>
        <w:t xml:space="preserve"> </w:t>
      </w:r>
      <w:r w:rsidRPr="0057653B">
        <w:rPr>
          <w:rFonts w:ascii="Arial" w:eastAsia="Arial" w:hAnsi="Arial" w:cs="Arial"/>
          <w:sz w:val="18"/>
        </w:rPr>
        <w:t>an</w:t>
      </w:r>
      <w:r w:rsidRPr="0057653B">
        <w:rPr>
          <w:rFonts w:ascii="Arial" w:eastAsia="Arial" w:hAnsi="Arial" w:cs="Arial"/>
          <w:spacing w:val="-3"/>
          <w:sz w:val="18"/>
        </w:rPr>
        <w:t xml:space="preserve"> </w:t>
      </w:r>
      <w:r w:rsidRPr="0057653B">
        <w:rPr>
          <w:rFonts w:ascii="Arial" w:eastAsia="Arial" w:hAnsi="Arial" w:cs="Arial"/>
          <w:sz w:val="18"/>
        </w:rPr>
        <w:t>air</w:t>
      </w:r>
      <w:r w:rsidRPr="0057653B">
        <w:rPr>
          <w:rFonts w:ascii="Arial" w:eastAsia="Arial" w:hAnsi="Arial" w:cs="Arial"/>
          <w:spacing w:val="-3"/>
          <w:sz w:val="18"/>
        </w:rPr>
        <w:t xml:space="preserve"> </w:t>
      </w:r>
      <w:r w:rsidRPr="0057653B">
        <w:rPr>
          <w:rFonts w:ascii="Arial" w:eastAsia="Arial" w:hAnsi="Arial" w:cs="Arial"/>
          <w:sz w:val="18"/>
        </w:rPr>
        <w:t>velocity</w:t>
      </w:r>
      <w:r w:rsidRPr="0057653B">
        <w:rPr>
          <w:rFonts w:ascii="Arial" w:eastAsia="Arial" w:hAnsi="Arial" w:cs="Arial"/>
          <w:spacing w:val="-3"/>
          <w:sz w:val="18"/>
        </w:rPr>
        <w:t xml:space="preserve"> </w:t>
      </w:r>
      <w:r w:rsidRPr="0057653B">
        <w:rPr>
          <w:rFonts w:ascii="Arial" w:eastAsia="Arial" w:hAnsi="Arial" w:cs="Arial"/>
          <w:sz w:val="18"/>
        </w:rPr>
        <w:t>within</w:t>
      </w:r>
      <w:r w:rsidRPr="0057653B">
        <w:rPr>
          <w:rFonts w:ascii="Arial" w:eastAsia="Arial" w:hAnsi="Arial" w:cs="Arial"/>
          <w:spacing w:val="-3"/>
          <w:sz w:val="18"/>
        </w:rPr>
        <w:t xml:space="preserve"> </w:t>
      </w:r>
      <w:r w:rsidRPr="0057653B">
        <w:rPr>
          <w:rFonts w:ascii="Arial" w:eastAsia="Arial" w:hAnsi="Arial" w:cs="Arial"/>
          <w:sz w:val="18"/>
        </w:rPr>
        <w:t>the</w:t>
      </w:r>
      <w:r w:rsidR="00303162">
        <w:rPr>
          <w:rFonts w:ascii="Arial" w:eastAsia="Arial" w:hAnsi="Arial" w:cs="Arial"/>
          <w:sz w:val="18"/>
        </w:rPr>
        <w:t xml:space="preserve"> </w:t>
      </w:r>
      <w:r w:rsidRPr="0057653B">
        <w:rPr>
          <w:rFonts w:ascii="Arial" w:eastAsia="Arial" w:hAnsi="Arial" w:cs="Arial"/>
          <w:sz w:val="18"/>
          <w:u w:val="single"/>
        </w:rPr>
        <w:t>grease</w:t>
      </w:r>
      <w:r w:rsidRPr="0057653B">
        <w:rPr>
          <w:rFonts w:ascii="Arial" w:eastAsia="Arial" w:hAnsi="Arial" w:cs="Arial"/>
          <w:sz w:val="18"/>
        </w:rPr>
        <w:t xml:space="preserve"> duct system of not less than 500 feet per minute (2.5 m/s).</w:t>
      </w:r>
    </w:p>
    <w:p w14:paraId="63E60A5D" w14:textId="77777777" w:rsidR="0057653B" w:rsidRPr="0057653B" w:rsidRDefault="0057653B" w:rsidP="0057653B">
      <w:pPr>
        <w:widowControl w:val="0"/>
        <w:autoSpaceDE w:val="0"/>
        <w:autoSpaceDN w:val="0"/>
        <w:spacing w:before="47" w:after="0" w:afterAutospacing="0" w:line="312" w:lineRule="auto"/>
        <w:ind w:left="380" w:firstLine="0"/>
        <w:rPr>
          <w:rFonts w:ascii="Arial" w:eastAsia="Arial" w:hAnsi="Arial" w:cs="Arial"/>
          <w:sz w:val="18"/>
          <w:szCs w:val="18"/>
        </w:rPr>
      </w:pPr>
      <w:r w:rsidRPr="0057653B">
        <w:rPr>
          <w:rFonts w:ascii="Arial" w:eastAsia="Arial" w:hAnsi="Arial" w:cs="Arial"/>
          <w:b/>
          <w:sz w:val="18"/>
          <w:szCs w:val="18"/>
        </w:rPr>
        <w:t xml:space="preserve">Exception: </w:t>
      </w:r>
      <w:r w:rsidRPr="0057653B">
        <w:rPr>
          <w:rFonts w:ascii="Arial" w:eastAsia="Arial" w:hAnsi="Arial" w:cs="Arial"/>
          <w:sz w:val="18"/>
          <w:szCs w:val="18"/>
        </w:rPr>
        <w:t>The velocity limitations shall not apply within</w:t>
      </w:r>
      <w:r w:rsidRPr="0057653B">
        <w:rPr>
          <w:rFonts w:ascii="Arial" w:eastAsia="Arial" w:hAnsi="Arial" w:cs="Arial"/>
          <w:spacing w:val="-15"/>
          <w:sz w:val="18"/>
          <w:szCs w:val="18"/>
        </w:rPr>
        <w:t xml:space="preserve"> </w:t>
      </w:r>
      <w:r w:rsidRPr="0057653B">
        <w:rPr>
          <w:rFonts w:ascii="Arial" w:eastAsia="Arial" w:hAnsi="Arial" w:cs="Arial"/>
          <w:sz w:val="18"/>
          <w:szCs w:val="18"/>
          <w:u w:val="single"/>
        </w:rPr>
        <w:t>grease</w:t>
      </w:r>
      <w:r w:rsidRPr="0057653B">
        <w:rPr>
          <w:rFonts w:ascii="Arial" w:eastAsia="Arial" w:hAnsi="Arial" w:cs="Arial"/>
          <w:sz w:val="18"/>
          <w:szCs w:val="18"/>
        </w:rPr>
        <w:t xml:space="preserve"> duct transitions utilized to connect</w:t>
      </w:r>
      <w:r w:rsidRPr="0057653B">
        <w:rPr>
          <w:rFonts w:ascii="Arial" w:eastAsia="Arial" w:hAnsi="Arial" w:cs="Arial"/>
          <w:spacing w:val="-22"/>
          <w:sz w:val="18"/>
          <w:szCs w:val="18"/>
        </w:rPr>
        <w:t xml:space="preserve"> </w:t>
      </w:r>
      <w:r w:rsidRPr="0057653B">
        <w:rPr>
          <w:rFonts w:ascii="Arial" w:eastAsia="Arial" w:hAnsi="Arial" w:cs="Arial"/>
          <w:sz w:val="18"/>
          <w:szCs w:val="18"/>
          <w:u w:val="single"/>
        </w:rPr>
        <w:t>grease</w:t>
      </w:r>
      <w:r w:rsidRPr="0057653B">
        <w:rPr>
          <w:rFonts w:ascii="Arial" w:eastAsia="Arial" w:hAnsi="Arial" w:cs="Arial"/>
          <w:sz w:val="18"/>
          <w:szCs w:val="18"/>
        </w:rPr>
        <w:t xml:space="preserve"> ducts to differently sized or shaped</w:t>
      </w:r>
      <w:r w:rsidRPr="0057653B">
        <w:rPr>
          <w:rFonts w:ascii="Arial" w:eastAsia="Arial" w:hAnsi="Arial" w:cs="Arial"/>
          <w:spacing w:val="-2"/>
          <w:sz w:val="18"/>
          <w:szCs w:val="18"/>
        </w:rPr>
        <w:t xml:space="preserve"> </w:t>
      </w:r>
      <w:r w:rsidRPr="0057653B">
        <w:rPr>
          <w:rFonts w:ascii="Arial" w:eastAsia="Arial" w:hAnsi="Arial" w:cs="Arial"/>
          <w:sz w:val="18"/>
          <w:szCs w:val="18"/>
        </w:rPr>
        <w:t>openings</w:t>
      </w:r>
      <w:r w:rsidRPr="0057653B">
        <w:rPr>
          <w:rFonts w:ascii="Arial" w:eastAsia="Arial" w:hAnsi="Arial" w:cs="Arial"/>
          <w:spacing w:val="-2"/>
          <w:sz w:val="18"/>
          <w:szCs w:val="18"/>
        </w:rPr>
        <w:t xml:space="preserve"> </w:t>
      </w:r>
      <w:r w:rsidRPr="0057653B">
        <w:rPr>
          <w:rFonts w:ascii="Arial" w:eastAsia="Arial" w:hAnsi="Arial" w:cs="Arial"/>
          <w:sz w:val="18"/>
          <w:szCs w:val="18"/>
        </w:rPr>
        <w:t>in</w:t>
      </w:r>
      <w:r w:rsidRPr="0057653B">
        <w:rPr>
          <w:rFonts w:ascii="Arial" w:eastAsia="Arial" w:hAnsi="Arial" w:cs="Arial"/>
          <w:spacing w:val="-2"/>
          <w:sz w:val="18"/>
          <w:szCs w:val="18"/>
        </w:rPr>
        <w:t xml:space="preserve"> </w:t>
      </w:r>
      <w:r w:rsidRPr="0057653B">
        <w:rPr>
          <w:rFonts w:ascii="Arial" w:eastAsia="Arial" w:hAnsi="Arial" w:cs="Arial"/>
          <w:sz w:val="18"/>
          <w:szCs w:val="18"/>
        </w:rPr>
        <w:t>hoods</w:t>
      </w:r>
      <w:r w:rsidRPr="0057653B">
        <w:rPr>
          <w:rFonts w:ascii="Arial" w:eastAsia="Arial" w:hAnsi="Arial" w:cs="Arial"/>
          <w:spacing w:val="-2"/>
          <w:sz w:val="18"/>
          <w:szCs w:val="18"/>
        </w:rPr>
        <w:t xml:space="preserve"> </w:t>
      </w:r>
      <w:r w:rsidRPr="0057653B">
        <w:rPr>
          <w:rFonts w:ascii="Arial" w:eastAsia="Arial" w:hAnsi="Arial" w:cs="Arial"/>
          <w:sz w:val="18"/>
          <w:szCs w:val="18"/>
        </w:rPr>
        <w:t>and</w:t>
      </w:r>
      <w:r w:rsidRPr="0057653B">
        <w:rPr>
          <w:rFonts w:ascii="Arial" w:eastAsia="Arial" w:hAnsi="Arial" w:cs="Arial"/>
          <w:spacing w:val="-2"/>
          <w:sz w:val="18"/>
          <w:szCs w:val="18"/>
        </w:rPr>
        <w:t xml:space="preserve"> </w:t>
      </w:r>
      <w:r w:rsidRPr="0057653B">
        <w:rPr>
          <w:rFonts w:ascii="Arial" w:eastAsia="Arial" w:hAnsi="Arial" w:cs="Arial"/>
          <w:sz w:val="18"/>
          <w:szCs w:val="18"/>
        </w:rPr>
        <w:t>fans,</w:t>
      </w:r>
      <w:r w:rsidRPr="0057653B">
        <w:rPr>
          <w:rFonts w:ascii="Arial" w:eastAsia="Arial" w:hAnsi="Arial" w:cs="Arial"/>
          <w:spacing w:val="-2"/>
          <w:sz w:val="18"/>
          <w:szCs w:val="18"/>
        </w:rPr>
        <w:t xml:space="preserve"> </w:t>
      </w:r>
      <w:r w:rsidRPr="0057653B">
        <w:rPr>
          <w:rFonts w:ascii="Arial" w:eastAsia="Arial" w:hAnsi="Arial" w:cs="Arial"/>
          <w:sz w:val="18"/>
          <w:szCs w:val="18"/>
        </w:rPr>
        <w:t>provided</w:t>
      </w:r>
      <w:r w:rsidRPr="0057653B">
        <w:rPr>
          <w:rFonts w:ascii="Arial" w:eastAsia="Arial" w:hAnsi="Arial" w:cs="Arial"/>
          <w:spacing w:val="-2"/>
          <w:sz w:val="18"/>
          <w:szCs w:val="18"/>
        </w:rPr>
        <w:t xml:space="preserve"> </w:t>
      </w:r>
      <w:r w:rsidRPr="0057653B">
        <w:rPr>
          <w:rFonts w:ascii="Arial" w:eastAsia="Arial" w:hAnsi="Arial" w:cs="Arial"/>
          <w:sz w:val="18"/>
          <w:szCs w:val="18"/>
        </w:rPr>
        <w:t>that</w:t>
      </w:r>
      <w:r w:rsidRPr="0057653B">
        <w:rPr>
          <w:rFonts w:ascii="Arial" w:eastAsia="Arial" w:hAnsi="Arial" w:cs="Arial"/>
          <w:spacing w:val="-2"/>
          <w:sz w:val="18"/>
          <w:szCs w:val="18"/>
        </w:rPr>
        <w:t xml:space="preserve"> </w:t>
      </w:r>
      <w:r w:rsidRPr="0057653B">
        <w:rPr>
          <w:rFonts w:ascii="Arial" w:eastAsia="Arial" w:hAnsi="Arial" w:cs="Arial"/>
          <w:sz w:val="18"/>
          <w:szCs w:val="18"/>
        </w:rPr>
        <w:t>such</w:t>
      </w:r>
      <w:r w:rsidRPr="0057653B">
        <w:rPr>
          <w:rFonts w:ascii="Arial" w:eastAsia="Arial" w:hAnsi="Arial" w:cs="Arial"/>
          <w:spacing w:val="-2"/>
          <w:sz w:val="18"/>
          <w:szCs w:val="18"/>
        </w:rPr>
        <w:t xml:space="preserve"> </w:t>
      </w:r>
      <w:r w:rsidRPr="0057653B">
        <w:rPr>
          <w:rFonts w:ascii="Arial" w:eastAsia="Arial" w:hAnsi="Arial" w:cs="Arial"/>
          <w:sz w:val="18"/>
          <w:szCs w:val="18"/>
        </w:rPr>
        <w:t>transitions</w:t>
      </w:r>
      <w:r w:rsidRPr="0057653B">
        <w:rPr>
          <w:rFonts w:ascii="Arial" w:eastAsia="Arial" w:hAnsi="Arial" w:cs="Arial"/>
          <w:spacing w:val="-2"/>
          <w:sz w:val="18"/>
          <w:szCs w:val="18"/>
        </w:rPr>
        <w:t xml:space="preserve"> </w:t>
      </w:r>
      <w:r w:rsidRPr="0057653B">
        <w:rPr>
          <w:rFonts w:ascii="Arial" w:eastAsia="Arial" w:hAnsi="Arial" w:cs="Arial"/>
          <w:sz w:val="18"/>
          <w:szCs w:val="18"/>
        </w:rPr>
        <w:t>do</w:t>
      </w:r>
      <w:r w:rsidRPr="0057653B">
        <w:rPr>
          <w:rFonts w:ascii="Arial" w:eastAsia="Arial" w:hAnsi="Arial" w:cs="Arial"/>
          <w:spacing w:val="-2"/>
          <w:sz w:val="18"/>
          <w:szCs w:val="18"/>
        </w:rPr>
        <w:t xml:space="preserve"> </w:t>
      </w:r>
      <w:r w:rsidRPr="0057653B">
        <w:rPr>
          <w:rFonts w:ascii="Arial" w:eastAsia="Arial" w:hAnsi="Arial" w:cs="Arial"/>
          <w:sz w:val="18"/>
          <w:szCs w:val="18"/>
        </w:rPr>
        <w:t>not</w:t>
      </w:r>
      <w:r w:rsidRPr="0057653B">
        <w:rPr>
          <w:rFonts w:ascii="Arial" w:eastAsia="Arial" w:hAnsi="Arial" w:cs="Arial"/>
          <w:spacing w:val="-2"/>
          <w:sz w:val="18"/>
          <w:szCs w:val="18"/>
        </w:rPr>
        <w:t xml:space="preserve"> </w:t>
      </w:r>
      <w:r w:rsidRPr="0057653B">
        <w:rPr>
          <w:rFonts w:ascii="Arial" w:eastAsia="Arial" w:hAnsi="Arial" w:cs="Arial"/>
          <w:sz w:val="18"/>
          <w:szCs w:val="18"/>
        </w:rPr>
        <w:t>exceed</w:t>
      </w:r>
      <w:r w:rsidRPr="0057653B">
        <w:rPr>
          <w:rFonts w:ascii="Arial" w:eastAsia="Arial" w:hAnsi="Arial" w:cs="Arial"/>
          <w:spacing w:val="-2"/>
          <w:sz w:val="18"/>
          <w:szCs w:val="18"/>
        </w:rPr>
        <w:t xml:space="preserve"> </w:t>
      </w:r>
      <w:r w:rsidRPr="0057653B">
        <w:rPr>
          <w:rFonts w:ascii="Arial" w:eastAsia="Arial" w:hAnsi="Arial" w:cs="Arial"/>
          <w:sz w:val="18"/>
          <w:szCs w:val="18"/>
        </w:rPr>
        <w:t>3</w:t>
      </w:r>
      <w:r w:rsidRPr="0057653B">
        <w:rPr>
          <w:rFonts w:ascii="Arial" w:eastAsia="Arial" w:hAnsi="Arial" w:cs="Arial"/>
          <w:spacing w:val="-2"/>
          <w:sz w:val="18"/>
          <w:szCs w:val="18"/>
        </w:rPr>
        <w:t xml:space="preserve"> </w:t>
      </w:r>
      <w:r w:rsidRPr="0057653B">
        <w:rPr>
          <w:rFonts w:ascii="Arial" w:eastAsia="Arial" w:hAnsi="Arial" w:cs="Arial"/>
          <w:sz w:val="18"/>
          <w:szCs w:val="18"/>
        </w:rPr>
        <w:t>feet</w:t>
      </w:r>
      <w:r w:rsidRPr="0057653B">
        <w:rPr>
          <w:rFonts w:ascii="Arial" w:eastAsia="Arial" w:hAnsi="Arial" w:cs="Arial"/>
          <w:spacing w:val="-2"/>
          <w:sz w:val="18"/>
          <w:szCs w:val="18"/>
        </w:rPr>
        <w:t xml:space="preserve"> </w:t>
      </w:r>
      <w:r w:rsidRPr="0057653B">
        <w:rPr>
          <w:rFonts w:ascii="Arial" w:eastAsia="Arial" w:hAnsi="Arial" w:cs="Arial"/>
          <w:sz w:val="18"/>
          <w:szCs w:val="18"/>
        </w:rPr>
        <w:t>(914</w:t>
      </w:r>
      <w:r w:rsidRPr="0057653B">
        <w:rPr>
          <w:rFonts w:ascii="Arial" w:eastAsia="Arial" w:hAnsi="Arial" w:cs="Arial"/>
          <w:spacing w:val="-2"/>
          <w:sz w:val="18"/>
          <w:szCs w:val="18"/>
        </w:rPr>
        <w:t xml:space="preserve"> </w:t>
      </w:r>
      <w:r w:rsidRPr="0057653B">
        <w:rPr>
          <w:rFonts w:ascii="Arial" w:eastAsia="Arial" w:hAnsi="Arial" w:cs="Arial"/>
          <w:sz w:val="18"/>
          <w:szCs w:val="18"/>
        </w:rPr>
        <w:t>mm)</w:t>
      </w:r>
      <w:r w:rsidRPr="0057653B">
        <w:rPr>
          <w:rFonts w:ascii="Arial" w:eastAsia="Arial" w:hAnsi="Arial" w:cs="Arial"/>
          <w:spacing w:val="-2"/>
          <w:sz w:val="18"/>
          <w:szCs w:val="18"/>
        </w:rPr>
        <w:t xml:space="preserve"> </w:t>
      </w:r>
      <w:r w:rsidRPr="0057653B">
        <w:rPr>
          <w:rFonts w:ascii="Arial" w:eastAsia="Arial" w:hAnsi="Arial" w:cs="Arial"/>
          <w:sz w:val="18"/>
          <w:szCs w:val="18"/>
        </w:rPr>
        <w:t>in</w:t>
      </w:r>
      <w:r w:rsidRPr="0057653B">
        <w:rPr>
          <w:rFonts w:ascii="Arial" w:eastAsia="Arial" w:hAnsi="Arial" w:cs="Arial"/>
          <w:spacing w:val="-2"/>
          <w:sz w:val="18"/>
          <w:szCs w:val="18"/>
        </w:rPr>
        <w:t xml:space="preserve"> </w:t>
      </w:r>
      <w:r w:rsidRPr="0057653B">
        <w:rPr>
          <w:rFonts w:ascii="Arial" w:eastAsia="Arial" w:hAnsi="Arial" w:cs="Arial"/>
          <w:sz w:val="18"/>
          <w:szCs w:val="18"/>
        </w:rPr>
        <w:t>length</w:t>
      </w:r>
      <w:r w:rsidRPr="0057653B">
        <w:rPr>
          <w:rFonts w:ascii="Arial" w:eastAsia="Arial" w:hAnsi="Arial" w:cs="Arial"/>
          <w:spacing w:val="-2"/>
          <w:sz w:val="18"/>
          <w:szCs w:val="18"/>
        </w:rPr>
        <w:t xml:space="preserve"> </w:t>
      </w:r>
      <w:r w:rsidRPr="0057653B">
        <w:rPr>
          <w:rFonts w:ascii="Arial" w:eastAsia="Arial" w:hAnsi="Arial" w:cs="Arial"/>
          <w:sz w:val="18"/>
          <w:szCs w:val="18"/>
        </w:rPr>
        <w:t>and</w:t>
      </w:r>
      <w:r w:rsidRPr="0057653B">
        <w:rPr>
          <w:rFonts w:ascii="Arial" w:eastAsia="Arial" w:hAnsi="Arial" w:cs="Arial"/>
          <w:spacing w:val="-2"/>
          <w:sz w:val="18"/>
          <w:szCs w:val="18"/>
        </w:rPr>
        <w:t xml:space="preserve"> </w:t>
      </w:r>
      <w:r w:rsidRPr="0057653B">
        <w:rPr>
          <w:rFonts w:ascii="Arial" w:eastAsia="Arial" w:hAnsi="Arial" w:cs="Arial"/>
          <w:sz w:val="18"/>
          <w:szCs w:val="18"/>
        </w:rPr>
        <w:t>are</w:t>
      </w:r>
      <w:r w:rsidRPr="0057653B">
        <w:rPr>
          <w:rFonts w:ascii="Arial" w:eastAsia="Arial" w:hAnsi="Arial" w:cs="Arial"/>
          <w:spacing w:val="-2"/>
          <w:sz w:val="18"/>
          <w:szCs w:val="18"/>
        </w:rPr>
        <w:t xml:space="preserve"> </w:t>
      </w:r>
      <w:r w:rsidRPr="0057653B">
        <w:rPr>
          <w:rFonts w:ascii="Arial" w:eastAsia="Arial" w:hAnsi="Arial" w:cs="Arial"/>
          <w:sz w:val="18"/>
          <w:szCs w:val="18"/>
        </w:rPr>
        <w:t>designed</w:t>
      </w:r>
      <w:r w:rsidRPr="0057653B">
        <w:rPr>
          <w:rFonts w:ascii="Arial" w:eastAsia="Arial" w:hAnsi="Arial" w:cs="Arial"/>
          <w:spacing w:val="-2"/>
          <w:sz w:val="18"/>
          <w:szCs w:val="18"/>
        </w:rPr>
        <w:t xml:space="preserve"> </w:t>
      </w:r>
      <w:r w:rsidRPr="0057653B">
        <w:rPr>
          <w:rFonts w:ascii="Arial" w:eastAsia="Arial" w:hAnsi="Arial" w:cs="Arial"/>
          <w:sz w:val="18"/>
          <w:szCs w:val="18"/>
        </w:rPr>
        <w:t>to</w:t>
      </w:r>
      <w:r w:rsidRPr="0057653B">
        <w:rPr>
          <w:rFonts w:ascii="Arial" w:eastAsia="Arial" w:hAnsi="Arial" w:cs="Arial"/>
          <w:spacing w:val="-2"/>
          <w:sz w:val="18"/>
          <w:szCs w:val="18"/>
        </w:rPr>
        <w:t xml:space="preserve"> </w:t>
      </w:r>
      <w:r w:rsidRPr="0057653B">
        <w:rPr>
          <w:rFonts w:ascii="Arial" w:eastAsia="Arial" w:hAnsi="Arial" w:cs="Arial"/>
          <w:sz w:val="18"/>
          <w:szCs w:val="18"/>
        </w:rPr>
        <w:t>prevent the trapping of grease.</w:t>
      </w:r>
    </w:p>
    <w:p w14:paraId="0B287D89" w14:textId="77777777" w:rsidR="0057653B" w:rsidRPr="0057653B" w:rsidRDefault="0057653B" w:rsidP="0057653B">
      <w:pPr>
        <w:widowControl w:val="0"/>
        <w:autoSpaceDE w:val="0"/>
        <w:autoSpaceDN w:val="0"/>
        <w:spacing w:before="65" w:after="0" w:afterAutospacing="0"/>
        <w:ind w:left="0" w:firstLine="0"/>
        <w:rPr>
          <w:rFonts w:ascii="Arial" w:eastAsia="Arial" w:hAnsi="Arial" w:cs="Arial"/>
          <w:sz w:val="18"/>
          <w:szCs w:val="18"/>
        </w:rPr>
      </w:pPr>
    </w:p>
    <w:p w14:paraId="2B64ABE4" w14:textId="77777777" w:rsidR="0057653B" w:rsidRPr="0057653B" w:rsidRDefault="0057653B" w:rsidP="0057653B">
      <w:pPr>
        <w:widowControl w:val="0"/>
        <w:tabs>
          <w:tab w:val="left" w:pos="748"/>
        </w:tabs>
        <w:autoSpaceDE w:val="0"/>
        <w:autoSpaceDN w:val="0"/>
        <w:spacing w:after="0" w:afterAutospacing="0" w:line="312" w:lineRule="auto"/>
        <w:ind w:left="110" w:right="488" w:firstLine="0"/>
        <w:rPr>
          <w:rFonts w:ascii="Arial" w:eastAsia="Arial" w:hAnsi="Arial" w:cs="Arial"/>
          <w:b/>
          <w:sz w:val="18"/>
        </w:rPr>
      </w:pPr>
      <w:r w:rsidRPr="0057653B">
        <w:rPr>
          <w:rFonts w:ascii="Arial" w:eastAsia="Arial" w:hAnsi="Arial" w:cs="Arial"/>
          <w:b/>
          <w:sz w:val="18"/>
        </w:rPr>
        <w:t>506.3.5 Separation</w:t>
      </w:r>
      <w:r w:rsidRPr="0057653B">
        <w:rPr>
          <w:rFonts w:ascii="Arial" w:eastAsia="Arial" w:hAnsi="Arial" w:cs="Arial"/>
          <w:b/>
          <w:spacing w:val="-3"/>
          <w:sz w:val="18"/>
        </w:rPr>
        <w:t xml:space="preserve"> </w:t>
      </w:r>
      <w:r w:rsidRPr="0057653B">
        <w:rPr>
          <w:rFonts w:ascii="Arial" w:eastAsia="Arial" w:hAnsi="Arial" w:cs="Arial"/>
          <w:b/>
          <w:sz w:val="18"/>
        </w:rPr>
        <w:t>of</w:t>
      </w:r>
      <w:r w:rsidRPr="0057653B">
        <w:rPr>
          <w:rFonts w:ascii="Arial" w:eastAsia="Arial" w:hAnsi="Arial" w:cs="Arial"/>
          <w:b/>
          <w:spacing w:val="-2"/>
          <w:sz w:val="18"/>
        </w:rPr>
        <w:t xml:space="preserve"> </w:t>
      </w:r>
      <w:r w:rsidRPr="0057653B">
        <w:rPr>
          <w:rFonts w:ascii="Arial" w:eastAsia="Arial" w:hAnsi="Arial" w:cs="Arial"/>
          <w:b/>
          <w:sz w:val="18"/>
        </w:rPr>
        <w:t>grease</w:t>
      </w:r>
      <w:r w:rsidRPr="0057653B">
        <w:rPr>
          <w:rFonts w:ascii="Arial" w:eastAsia="Arial" w:hAnsi="Arial" w:cs="Arial"/>
          <w:b/>
          <w:spacing w:val="-2"/>
          <w:sz w:val="18"/>
        </w:rPr>
        <w:t xml:space="preserve"> </w:t>
      </w:r>
      <w:r w:rsidRPr="0057653B">
        <w:rPr>
          <w:rFonts w:ascii="Arial" w:eastAsia="Arial" w:hAnsi="Arial" w:cs="Arial"/>
          <w:b/>
          <w:sz w:val="18"/>
        </w:rPr>
        <w:t>duct</w:t>
      </w:r>
      <w:r w:rsidRPr="0057653B">
        <w:rPr>
          <w:rFonts w:ascii="Arial" w:eastAsia="Arial" w:hAnsi="Arial" w:cs="Arial"/>
          <w:b/>
          <w:spacing w:val="-2"/>
          <w:sz w:val="18"/>
        </w:rPr>
        <w:t xml:space="preserve"> </w:t>
      </w:r>
      <w:r w:rsidRPr="0057653B">
        <w:rPr>
          <w:rFonts w:ascii="Arial" w:eastAsia="Arial" w:hAnsi="Arial" w:cs="Arial"/>
          <w:b/>
          <w:sz w:val="18"/>
        </w:rPr>
        <w:t>system.</w:t>
      </w:r>
      <w:r w:rsidRPr="0057653B">
        <w:rPr>
          <w:rFonts w:ascii="Arial" w:eastAsia="Arial" w:hAnsi="Arial" w:cs="Arial"/>
          <w:b/>
          <w:spacing w:val="-24"/>
          <w:sz w:val="18"/>
        </w:rPr>
        <w:t xml:space="preserve"> </w:t>
      </w:r>
      <w:r w:rsidRPr="0057653B">
        <w:rPr>
          <w:rFonts w:ascii="Arial" w:eastAsia="Arial" w:hAnsi="Arial" w:cs="Arial"/>
          <w:sz w:val="18"/>
        </w:rPr>
        <w:t>A</w:t>
      </w:r>
      <w:r w:rsidRPr="0057653B">
        <w:rPr>
          <w:rFonts w:ascii="Arial" w:eastAsia="Arial" w:hAnsi="Arial" w:cs="Arial"/>
          <w:spacing w:val="-2"/>
          <w:sz w:val="18"/>
        </w:rPr>
        <w:t xml:space="preserve"> </w:t>
      </w:r>
      <w:r w:rsidRPr="0057653B">
        <w:rPr>
          <w:rFonts w:ascii="Arial" w:eastAsia="Arial" w:hAnsi="Arial" w:cs="Arial"/>
          <w:sz w:val="18"/>
        </w:rPr>
        <w:t>separate</w:t>
      </w:r>
      <w:r w:rsidRPr="0057653B">
        <w:rPr>
          <w:rFonts w:ascii="Arial" w:eastAsia="Arial" w:hAnsi="Arial" w:cs="Arial"/>
          <w:spacing w:val="-2"/>
          <w:sz w:val="18"/>
        </w:rPr>
        <w:t xml:space="preserve"> </w:t>
      </w:r>
      <w:r w:rsidRPr="0057653B">
        <w:rPr>
          <w:rFonts w:ascii="Arial" w:eastAsia="Arial" w:hAnsi="Arial" w:cs="Arial"/>
          <w:sz w:val="18"/>
        </w:rPr>
        <w:t>grease</w:t>
      </w:r>
      <w:r w:rsidRPr="0057653B">
        <w:rPr>
          <w:rFonts w:ascii="Arial" w:eastAsia="Arial" w:hAnsi="Arial" w:cs="Arial"/>
          <w:spacing w:val="-2"/>
          <w:sz w:val="18"/>
        </w:rPr>
        <w:t xml:space="preserve"> </w:t>
      </w:r>
      <w:r w:rsidRPr="0057653B">
        <w:rPr>
          <w:rFonts w:ascii="Arial" w:eastAsia="Arial" w:hAnsi="Arial" w:cs="Arial"/>
          <w:sz w:val="18"/>
        </w:rPr>
        <w:t>duct</w:t>
      </w:r>
      <w:r w:rsidRPr="0057653B">
        <w:rPr>
          <w:rFonts w:ascii="Arial" w:eastAsia="Arial" w:hAnsi="Arial" w:cs="Arial"/>
          <w:spacing w:val="-2"/>
          <w:sz w:val="18"/>
        </w:rPr>
        <w:t xml:space="preserve"> </w:t>
      </w:r>
      <w:r w:rsidRPr="0057653B">
        <w:rPr>
          <w:rFonts w:ascii="Arial" w:eastAsia="Arial" w:hAnsi="Arial" w:cs="Arial"/>
          <w:sz w:val="18"/>
        </w:rPr>
        <w:t>system</w:t>
      </w:r>
      <w:r w:rsidRPr="0057653B">
        <w:rPr>
          <w:rFonts w:ascii="Arial" w:eastAsia="Arial" w:hAnsi="Arial" w:cs="Arial"/>
          <w:spacing w:val="-2"/>
          <w:sz w:val="18"/>
        </w:rPr>
        <w:t xml:space="preserve"> </w:t>
      </w:r>
      <w:r w:rsidRPr="0057653B">
        <w:rPr>
          <w:rFonts w:ascii="Arial" w:eastAsia="Arial" w:hAnsi="Arial" w:cs="Arial"/>
          <w:sz w:val="18"/>
        </w:rPr>
        <w:t>shall</w:t>
      </w:r>
      <w:r w:rsidRPr="0057653B">
        <w:rPr>
          <w:rFonts w:ascii="Arial" w:eastAsia="Arial" w:hAnsi="Arial" w:cs="Arial"/>
          <w:spacing w:val="-2"/>
          <w:sz w:val="18"/>
        </w:rPr>
        <w:t xml:space="preserve"> </w:t>
      </w:r>
      <w:r w:rsidRPr="0057653B">
        <w:rPr>
          <w:rFonts w:ascii="Arial" w:eastAsia="Arial" w:hAnsi="Arial" w:cs="Arial"/>
          <w:sz w:val="18"/>
        </w:rPr>
        <w:t>be</w:t>
      </w:r>
      <w:r w:rsidRPr="0057653B">
        <w:rPr>
          <w:rFonts w:ascii="Arial" w:eastAsia="Arial" w:hAnsi="Arial" w:cs="Arial"/>
          <w:spacing w:val="-2"/>
          <w:sz w:val="18"/>
        </w:rPr>
        <w:t xml:space="preserve"> </w:t>
      </w:r>
      <w:r w:rsidRPr="0057653B">
        <w:rPr>
          <w:rFonts w:ascii="Arial" w:eastAsia="Arial" w:hAnsi="Arial" w:cs="Arial"/>
          <w:sz w:val="18"/>
        </w:rPr>
        <w:t>provided</w:t>
      </w:r>
      <w:r w:rsidRPr="0057653B">
        <w:rPr>
          <w:rFonts w:ascii="Arial" w:eastAsia="Arial" w:hAnsi="Arial" w:cs="Arial"/>
          <w:spacing w:val="-2"/>
          <w:sz w:val="18"/>
        </w:rPr>
        <w:t xml:space="preserve"> </w:t>
      </w:r>
      <w:r w:rsidRPr="0057653B">
        <w:rPr>
          <w:rFonts w:ascii="Arial" w:eastAsia="Arial" w:hAnsi="Arial" w:cs="Arial"/>
          <w:sz w:val="18"/>
        </w:rPr>
        <w:t>for</w:t>
      </w:r>
      <w:r w:rsidRPr="0057653B">
        <w:rPr>
          <w:rFonts w:ascii="Arial" w:eastAsia="Arial" w:hAnsi="Arial" w:cs="Arial"/>
          <w:spacing w:val="-2"/>
          <w:sz w:val="18"/>
        </w:rPr>
        <w:t xml:space="preserve"> </w:t>
      </w:r>
      <w:r w:rsidRPr="0057653B">
        <w:rPr>
          <w:rFonts w:ascii="Arial" w:eastAsia="Arial" w:hAnsi="Arial" w:cs="Arial"/>
          <w:sz w:val="18"/>
        </w:rPr>
        <w:t>each</w:t>
      </w:r>
      <w:r w:rsidRPr="0057653B">
        <w:rPr>
          <w:rFonts w:ascii="Arial" w:eastAsia="Arial" w:hAnsi="Arial" w:cs="Arial"/>
          <w:spacing w:val="-2"/>
          <w:sz w:val="18"/>
        </w:rPr>
        <w:t xml:space="preserve"> </w:t>
      </w:r>
      <w:r w:rsidRPr="0057653B">
        <w:rPr>
          <w:rFonts w:ascii="Arial" w:eastAsia="Arial" w:hAnsi="Arial" w:cs="Arial"/>
          <w:sz w:val="18"/>
        </w:rPr>
        <w:t>Type</w:t>
      </w:r>
      <w:r w:rsidRPr="0057653B">
        <w:rPr>
          <w:rFonts w:ascii="Arial" w:eastAsia="Arial" w:hAnsi="Arial" w:cs="Arial"/>
          <w:spacing w:val="-2"/>
          <w:sz w:val="18"/>
        </w:rPr>
        <w:t xml:space="preserve"> </w:t>
      </w:r>
      <w:r w:rsidRPr="0057653B">
        <w:rPr>
          <w:rFonts w:ascii="Arial" w:eastAsia="Arial" w:hAnsi="Arial" w:cs="Arial"/>
          <w:sz w:val="18"/>
        </w:rPr>
        <w:t>I</w:t>
      </w:r>
      <w:r w:rsidRPr="0057653B">
        <w:rPr>
          <w:rFonts w:ascii="Arial" w:eastAsia="Arial" w:hAnsi="Arial" w:cs="Arial"/>
          <w:spacing w:val="-2"/>
          <w:sz w:val="18"/>
        </w:rPr>
        <w:t xml:space="preserve"> </w:t>
      </w:r>
      <w:r w:rsidRPr="0057653B">
        <w:rPr>
          <w:rFonts w:ascii="Arial" w:eastAsia="Arial" w:hAnsi="Arial" w:cs="Arial"/>
          <w:sz w:val="18"/>
        </w:rPr>
        <w:t>hood.</w:t>
      </w:r>
      <w:r w:rsidRPr="0057653B">
        <w:rPr>
          <w:rFonts w:ascii="Arial" w:eastAsia="Arial" w:hAnsi="Arial" w:cs="Arial"/>
          <w:spacing w:val="-2"/>
          <w:sz w:val="18"/>
        </w:rPr>
        <w:t xml:space="preserve"> </w:t>
      </w:r>
      <w:r w:rsidRPr="0057653B">
        <w:rPr>
          <w:rFonts w:ascii="Arial" w:eastAsia="Arial" w:hAnsi="Arial" w:cs="Arial"/>
          <w:sz w:val="18"/>
        </w:rPr>
        <w:t>A</w:t>
      </w:r>
      <w:r w:rsidRPr="0057653B">
        <w:rPr>
          <w:rFonts w:ascii="Arial" w:eastAsia="Arial" w:hAnsi="Arial" w:cs="Arial"/>
          <w:spacing w:val="-2"/>
          <w:sz w:val="18"/>
        </w:rPr>
        <w:t xml:space="preserve"> </w:t>
      </w:r>
      <w:r w:rsidRPr="0057653B">
        <w:rPr>
          <w:rFonts w:ascii="Arial" w:eastAsia="Arial" w:hAnsi="Arial" w:cs="Arial"/>
          <w:sz w:val="18"/>
        </w:rPr>
        <w:t>separate</w:t>
      </w:r>
      <w:r w:rsidRPr="0057653B">
        <w:rPr>
          <w:rFonts w:ascii="Arial" w:eastAsia="Arial" w:hAnsi="Arial" w:cs="Arial"/>
          <w:spacing w:val="-2"/>
          <w:sz w:val="18"/>
        </w:rPr>
        <w:t xml:space="preserve"> </w:t>
      </w:r>
      <w:r w:rsidRPr="0057653B">
        <w:rPr>
          <w:rFonts w:ascii="Arial" w:eastAsia="Arial" w:hAnsi="Arial" w:cs="Arial"/>
          <w:sz w:val="18"/>
        </w:rPr>
        <w:t xml:space="preserve">grease duct system is not required where </w:t>
      </w:r>
      <w:proofErr w:type="gramStart"/>
      <w:r w:rsidRPr="0057653B">
        <w:rPr>
          <w:rFonts w:ascii="Arial" w:eastAsia="Arial" w:hAnsi="Arial" w:cs="Arial"/>
          <w:sz w:val="18"/>
        </w:rPr>
        <w:t>all of</w:t>
      </w:r>
      <w:proofErr w:type="gramEnd"/>
      <w:r w:rsidRPr="0057653B">
        <w:rPr>
          <w:rFonts w:ascii="Arial" w:eastAsia="Arial" w:hAnsi="Arial" w:cs="Arial"/>
          <w:sz w:val="18"/>
        </w:rPr>
        <w:t xml:space="preserve"> the following conditions are met:</w:t>
      </w:r>
    </w:p>
    <w:p w14:paraId="5023095E" w14:textId="77777777" w:rsidR="0057653B" w:rsidRPr="0057653B" w:rsidRDefault="0057653B" w:rsidP="0057653B">
      <w:pPr>
        <w:widowControl w:val="0"/>
        <w:tabs>
          <w:tab w:val="left" w:pos="723"/>
        </w:tabs>
        <w:autoSpaceDE w:val="0"/>
        <w:autoSpaceDN w:val="0"/>
        <w:spacing w:before="2" w:after="0" w:afterAutospacing="0"/>
        <w:ind w:left="723" w:hanging="253"/>
        <w:rPr>
          <w:rFonts w:ascii="Arial" w:eastAsia="Arial" w:hAnsi="Arial" w:cs="Arial"/>
          <w:sz w:val="18"/>
        </w:rPr>
      </w:pPr>
      <w:r w:rsidRPr="0057653B">
        <w:rPr>
          <w:rFonts w:ascii="Arial" w:eastAsia="Arial" w:hAnsi="Arial" w:cs="Arial"/>
          <w:w w:val="99"/>
          <w:sz w:val="18"/>
          <w:szCs w:val="18"/>
        </w:rPr>
        <w:t>1.</w:t>
      </w:r>
      <w:r w:rsidRPr="0057653B">
        <w:rPr>
          <w:rFonts w:ascii="Arial" w:eastAsia="Arial" w:hAnsi="Arial" w:cs="Arial"/>
          <w:w w:val="99"/>
          <w:sz w:val="18"/>
          <w:szCs w:val="18"/>
        </w:rPr>
        <w:tab/>
      </w:r>
      <w:r w:rsidRPr="0057653B">
        <w:rPr>
          <w:rFonts w:ascii="Arial" w:eastAsia="Arial" w:hAnsi="Arial" w:cs="Arial"/>
          <w:sz w:val="18"/>
        </w:rPr>
        <w:t>All</w:t>
      </w:r>
      <w:r w:rsidRPr="0057653B">
        <w:rPr>
          <w:rFonts w:ascii="Arial" w:eastAsia="Arial" w:hAnsi="Arial" w:cs="Arial"/>
          <w:spacing w:val="-7"/>
          <w:sz w:val="18"/>
        </w:rPr>
        <w:t xml:space="preserve"> </w:t>
      </w:r>
      <w:r w:rsidRPr="0057653B">
        <w:rPr>
          <w:rFonts w:ascii="Arial" w:eastAsia="Arial" w:hAnsi="Arial" w:cs="Arial"/>
          <w:sz w:val="18"/>
        </w:rPr>
        <w:t>interconnected</w:t>
      </w:r>
      <w:r w:rsidRPr="0057653B">
        <w:rPr>
          <w:rFonts w:ascii="Arial" w:eastAsia="Arial" w:hAnsi="Arial" w:cs="Arial"/>
          <w:spacing w:val="-6"/>
          <w:sz w:val="18"/>
        </w:rPr>
        <w:t xml:space="preserve"> </w:t>
      </w:r>
      <w:r w:rsidRPr="0057653B">
        <w:rPr>
          <w:rFonts w:ascii="Arial" w:eastAsia="Arial" w:hAnsi="Arial" w:cs="Arial"/>
          <w:sz w:val="18"/>
        </w:rPr>
        <w:t>hoods</w:t>
      </w:r>
      <w:r w:rsidRPr="0057653B">
        <w:rPr>
          <w:rFonts w:ascii="Arial" w:eastAsia="Arial" w:hAnsi="Arial" w:cs="Arial"/>
          <w:spacing w:val="-7"/>
          <w:sz w:val="18"/>
        </w:rPr>
        <w:t xml:space="preserve"> </w:t>
      </w:r>
      <w:r w:rsidRPr="0057653B">
        <w:rPr>
          <w:rFonts w:ascii="Arial" w:eastAsia="Arial" w:hAnsi="Arial" w:cs="Arial"/>
          <w:sz w:val="18"/>
        </w:rPr>
        <w:t>are</w:t>
      </w:r>
      <w:r w:rsidRPr="0057653B">
        <w:rPr>
          <w:rFonts w:ascii="Arial" w:eastAsia="Arial" w:hAnsi="Arial" w:cs="Arial"/>
          <w:spacing w:val="-6"/>
          <w:sz w:val="18"/>
        </w:rPr>
        <w:t xml:space="preserve"> </w:t>
      </w:r>
      <w:r w:rsidRPr="0057653B">
        <w:rPr>
          <w:rFonts w:ascii="Arial" w:eastAsia="Arial" w:hAnsi="Arial" w:cs="Arial"/>
          <w:sz w:val="18"/>
        </w:rPr>
        <w:t>located</w:t>
      </w:r>
      <w:r w:rsidRPr="0057653B">
        <w:rPr>
          <w:rFonts w:ascii="Arial" w:eastAsia="Arial" w:hAnsi="Arial" w:cs="Arial"/>
          <w:spacing w:val="-6"/>
          <w:sz w:val="18"/>
        </w:rPr>
        <w:t xml:space="preserve"> </w:t>
      </w:r>
      <w:r w:rsidRPr="0057653B">
        <w:rPr>
          <w:rFonts w:ascii="Arial" w:eastAsia="Arial" w:hAnsi="Arial" w:cs="Arial"/>
          <w:sz w:val="18"/>
        </w:rPr>
        <w:t>within</w:t>
      </w:r>
      <w:r w:rsidRPr="0057653B">
        <w:rPr>
          <w:rFonts w:ascii="Arial" w:eastAsia="Arial" w:hAnsi="Arial" w:cs="Arial"/>
          <w:spacing w:val="-7"/>
          <w:sz w:val="18"/>
        </w:rPr>
        <w:t xml:space="preserve"> </w:t>
      </w:r>
      <w:r w:rsidRPr="0057653B">
        <w:rPr>
          <w:rFonts w:ascii="Arial" w:eastAsia="Arial" w:hAnsi="Arial" w:cs="Arial"/>
          <w:sz w:val="18"/>
        </w:rPr>
        <w:t>the</w:t>
      </w:r>
      <w:r w:rsidRPr="0057653B">
        <w:rPr>
          <w:rFonts w:ascii="Arial" w:eastAsia="Arial" w:hAnsi="Arial" w:cs="Arial"/>
          <w:spacing w:val="-6"/>
          <w:sz w:val="18"/>
        </w:rPr>
        <w:t xml:space="preserve"> </w:t>
      </w:r>
      <w:r w:rsidRPr="0057653B">
        <w:rPr>
          <w:rFonts w:ascii="Arial" w:eastAsia="Arial" w:hAnsi="Arial" w:cs="Arial"/>
          <w:sz w:val="18"/>
        </w:rPr>
        <w:t>same</w:t>
      </w:r>
      <w:r w:rsidRPr="0057653B">
        <w:rPr>
          <w:rFonts w:ascii="Arial" w:eastAsia="Arial" w:hAnsi="Arial" w:cs="Arial"/>
          <w:spacing w:val="-7"/>
          <w:sz w:val="18"/>
        </w:rPr>
        <w:t xml:space="preserve"> </w:t>
      </w:r>
      <w:r w:rsidRPr="0057653B">
        <w:rPr>
          <w:rFonts w:ascii="Arial" w:eastAsia="Arial" w:hAnsi="Arial" w:cs="Arial"/>
          <w:spacing w:val="-2"/>
          <w:sz w:val="18"/>
        </w:rPr>
        <w:t>story.</w:t>
      </w:r>
    </w:p>
    <w:p w14:paraId="6B2B362F" w14:textId="77777777" w:rsidR="0057653B" w:rsidRPr="0057653B" w:rsidRDefault="0057653B" w:rsidP="0057653B">
      <w:pPr>
        <w:widowControl w:val="0"/>
        <w:tabs>
          <w:tab w:val="left" w:pos="723"/>
        </w:tabs>
        <w:autoSpaceDE w:val="0"/>
        <w:autoSpaceDN w:val="0"/>
        <w:spacing w:after="0" w:afterAutospacing="0"/>
        <w:ind w:left="723" w:hanging="253"/>
        <w:rPr>
          <w:rFonts w:ascii="Arial" w:eastAsia="Arial" w:hAnsi="Arial" w:cs="Arial"/>
          <w:sz w:val="18"/>
        </w:rPr>
      </w:pPr>
      <w:r w:rsidRPr="0057653B">
        <w:rPr>
          <w:rFonts w:ascii="Arial" w:eastAsia="Arial" w:hAnsi="Arial" w:cs="Arial"/>
          <w:w w:val="99"/>
          <w:sz w:val="18"/>
          <w:szCs w:val="18"/>
        </w:rPr>
        <w:t>2.</w:t>
      </w:r>
      <w:r w:rsidRPr="0057653B">
        <w:rPr>
          <w:rFonts w:ascii="Arial" w:eastAsia="Arial" w:hAnsi="Arial" w:cs="Arial"/>
          <w:w w:val="99"/>
          <w:sz w:val="18"/>
          <w:szCs w:val="18"/>
        </w:rPr>
        <w:tab/>
      </w:r>
      <w:r w:rsidRPr="0057653B">
        <w:rPr>
          <w:rFonts w:ascii="Arial" w:eastAsia="Arial" w:hAnsi="Arial" w:cs="Arial"/>
          <w:sz w:val="18"/>
        </w:rPr>
        <w:t>All</w:t>
      </w:r>
      <w:r w:rsidRPr="0057653B">
        <w:rPr>
          <w:rFonts w:ascii="Arial" w:eastAsia="Arial" w:hAnsi="Arial" w:cs="Arial"/>
          <w:spacing w:val="-7"/>
          <w:sz w:val="18"/>
        </w:rPr>
        <w:t xml:space="preserve"> </w:t>
      </w:r>
      <w:r w:rsidRPr="0057653B">
        <w:rPr>
          <w:rFonts w:ascii="Arial" w:eastAsia="Arial" w:hAnsi="Arial" w:cs="Arial"/>
          <w:sz w:val="18"/>
        </w:rPr>
        <w:t>interconnected</w:t>
      </w:r>
      <w:r w:rsidRPr="0057653B">
        <w:rPr>
          <w:rFonts w:ascii="Arial" w:eastAsia="Arial" w:hAnsi="Arial" w:cs="Arial"/>
          <w:spacing w:val="-6"/>
          <w:sz w:val="18"/>
        </w:rPr>
        <w:t xml:space="preserve"> </w:t>
      </w:r>
      <w:r w:rsidRPr="0057653B">
        <w:rPr>
          <w:rFonts w:ascii="Arial" w:eastAsia="Arial" w:hAnsi="Arial" w:cs="Arial"/>
          <w:sz w:val="18"/>
        </w:rPr>
        <w:t>hoods</w:t>
      </w:r>
      <w:r w:rsidRPr="0057653B">
        <w:rPr>
          <w:rFonts w:ascii="Arial" w:eastAsia="Arial" w:hAnsi="Arial" w:cs="Arial"/>
          <w:spacing w:val="-6"/>
          <w:sz w:val="18"/>
        </w:rPr>
        <w:t xml:space="preserve"> </w:t>
      </w:r>
      <w:r w:rsidRPr="0057653B">
        <w:rPr>
          <w:rFonts w:ascii="Arial" w:eastAsia="Arial" w:hAnsi="Arial" w:cs="Arial"/>
          <w:sz w:val="18"/>
        </w:rPr>
        <w:t>are</w:t>
      </w:r>
      <w:r w:rsidRPr="0057653B">
        <w:rPr>
          <w:rFonts w:ascii="Arial" w:eastAsia="Arial" w:hAnsi="Arial" w:cs="Arial"/>
          <w:spacing w:val="-6"/>
          <w:sz w:val="18"/>
        </w:rPr>
        <w:t xml:space="preserve"> </w:t>
      </w:r>
      <w:r w:rsidRPr="0057653B">
        <w:rPr>
          <w:rFonts w:ascii="Arial" w:eastAsia="Arial" w:hAnsi="Arial" w:cs="Arial"/>
          <w:sz w:val="18"/>
        </w:rPr>
        <w:t>located</w:t>
      </w:r>
      <w:r w:rsidRPr="0057653B">
        <w:rPr>
          <w:rFonts w:ascii="Arial" w:eastAsia="Arial" w:hAnsi="Arial" w:cs="Arial"/>
          <w:spacing w:val="-7"/>
          <w:sz w:val="18"/>
        </w:rPr>
        <w:t xml:space="preserve"> </w:t>
      </w:r>
      <w:r w:rsidRPr="0057653B">
        <w:rPr>
          <w:rFonts w:ascii="Arial" w:eastAsia="Arial" w:hAnsi="Arial" w:cs="Arial"/>
          <w:sz w:val="18"/>
        </w:rPr>
        <w:t>within</w:t>
      </w:r>
      <w:r w:rsidRPr="0057653B">
        <w:rPr>
          <w:rFonts w:ascii="Arial" w:eastAsia="Arial" w:hAnsi="Arial" w:cs="Arial"/>
          <w:spacing w:val="-6"/>
          <w:sz w:val="18"/>
        </w:rPr>
        <w:t xml:space="preserve"> </w:t>
      </w:r>
      <w:r w:rsidRPr="0057653B">
        <w:rPr>
          <w:rFonts w:ascii="Arial" w:eastAsia="Arial" w:hAnsi="Arial" w:cs="Arial"/>
          <w:sz w:val="18"/>
        </w:rPr>
        <w:t>the</w:t>
      </w:r>
      <w:r w:rsidRPr="0057653B">
        <w:rPr>
          <w:rFonts w:ascii="Arial" w:eastAsia="Arial" w:hAnsi="Arial" w:cs="Arial"/>
          <w:spacing w:val="-6"/>
          <w:sz w:val="18"/>
        </w:rPr>
        <w:t xml:space="preserve"> </w:t>
      </w:r>
      <w:r w:rsidRPr="0057653B">
        <w:rPr>
          <w:rFonts w:ascii="Arial" w:eastAsia="Arial" w:hAnsi="Arial" w:cs="Arial"/>
          <w:sz w:val="18"/>
        </w:rPr>
        <w:t>same</w:t>
      </w:r>
      <w:r w:rsidRPr="0057653B">
        <w:rPr>
          <w:rFonts w:ascii="Arial" w:eastAsia="Arial" w:hAnsi="Arial" w:cs="Arial"/>
          <w:spacing w:val="-6"/>
          <w:sz w:val="18"/>
        </w:rPr>
        <w:t xml:space="preserve"> </w:t>
      </w:r>
      <w:r w:rsidRPr="0057653B">
        <w:rPr>
          <w:rFonts w:ascii="Arial" w:eastAsia="Arial" w:hAnsi="Arial" w:cs="Arial"/>
          <w:sz w:val="18"/>
        </w:rPr>
        <w:t>room</w:t>
      </w:r>
      <w:r w:rsidRPr="0057653B">
        <w:rPr>
          <w:rFonts w:ascii="Arial" w:eastAsia="Arial" w:hAnsi="Arial" w:cs="Arial"/>
          <w:spacing w:val="-6"/>
          <w:sz w:val="18"/>
        </w:rPr>
        <w:t xml:space="preserve"> </w:t>
      </w:r>
      <w:r w:rsidRPr="0057653B">
        <w:rPr>
          <w:rFonts w:ascii="Arial" w:eastAsia="Arial" w:hAnsi="Arial" w:cs="Arial"/>
          <w:sz w:val="18"/>
        </w:rPr>
        <w:t>or</w:t>
      </w:r>
      <w:r w:rsidRPr="0057653B">
        <w:rPr>
          <w:rFonts w:ascii="Arial" w:eastAsia="Arial" w:hAnsi="Arial" w:cs="Arial"/>
          <w:spacing w:val="-7"/>
          <w:sz w:val="18"/>
        </w:rPr>
        <w:t xml:space="preserve"> </w:t>
      </w:r>
      <w:r w:rsidRPr="0057653B">
        <w:rPr>
          <w:rFonts w:ascii="Arial" w:eastAsia="Arial" w:hAnsi="Arial" w:cs="Arial"/>
          <w:sz w:val="18"/>
        </w:rPr>
        <w:t>in</w:t>
      </w:r>
      <w:r w:rsidRPr="0057653B">
        <w:rPr>
          <w:rFonts w:ascii="Arial" w:eastAsia="Arial" w:hAnsi="Arial" w:cs="Arial"/>
          <w:spacing w:val="-6"/>
          <w:sz w:val="18"/>
        </w:rPr>
        <w:t xml:space="preserve"> </w:t>
      </w:r>
      <w:r w:rsidRPr="0057653B">
        <w:rPr>
          <w:rFonts w:ascii="Arial" w:eastAsia="Arial" w:hAnsi="Arial" w:cs="Arial"/>
          <w:sz w:val="18"/>
        </w:rPr>
        <w:t>adjoining</w:t>
      </w:r>
      <w:r w:rsidRPr="0057653B">
        <w:rPr>
          <w:rFonts w:ascii="Arial" w:eastAsia="Arial" w:hAnsi="Arial" w:cs="Arial"/>
          <w:spacing w:val="-6"/>
          <w:sz w:val="18"/>
        </w:rPr>
        <w:t xml:space="preserve"> </w:t>
      </w:r>
      <w:r w:rsidRPr="0057653B">
        <w:rPr>
          <w:rFonts w:ascii="Arial" w:eastAsia="Arial" w:hAnsi="Arial" w:cs="Arial"/>
          <w:spacing w:val="-2"/>
          <w:sz w:val="18"/>
        </w:rPr>
        <w:t>rooms.</w:t>
      </w:r>
    </w:p>
    <w:p w14:paraId="3F098EEB" w14:textId="77777777" w:rsidR="0057653B" w:rsidRPr="0057653B" w:rsidRDefault="0057653B" w:rsidP="0057653B">
      <w:pPr>
        <w:widowControl w:val="0"/>
        <w:tabs>
          <w:tab w:val="left" w:pos="723"/>
        </w:tabs>
        <w:autoSpaceDE w:val="0"/>
        <w:autoSpaceDN w:val="0"/>
        <w:spacing w:before="46" w:after="0" w:afterAutospacing="0"/>
        <w:ind w:left="723" w:hanging="253"/>
        <w:rPr>
          <w:rFonts w:ascii="Arial" w:eastAsia="Arial" w:hAnsi="Arial" w:cs="Arial"/>
          <w:sz w:val="18"/>
        </w:rPr>
      </w:pPr>
      <w:r w:rsidRPr="0057653B">
        <w:rPr>
          <w:rFonts w:ascii="Arial" w:eastAsia="Arial" w:hAnsi="Arial" w:cs="Arial"/>
          <w:w w:val="99"/>
          <w:sz w:val="18"/>
          <w:szCs w:val="18"/>
        </w:rPr>
        <w:t>3.</w:t>
      </w:r>
      <w:r w:rsidRPr="0057653B">
        <w:rPr>
          <w:rFonts w:ascii="Arial" w:eastAsia="Arial" w:hAnsi="Arial" w:cs="Arial"/>
          <w:w w:val="99"/>
          <w:sz w:val="18"/>
          <w:szCs w:val="18"/>
        </w:rPr>
        <w:tab/>
      </w:r>
      <w:r w:rsidRPr="0057653B">
        <w:rPr>
          <w:rFonts w:ascii="Arial" w:eastAsia="Arial" w:hAnsi="Arial" w:cs="Arial"/>
          <w:sz w:val="18"/>
        </w:rPr>
        <w:t>Interconnecting</w:t>
      </w:r>
      <w:r w:rsidRPr="0057653B">
        <w:rPr>
          <w:rFonts w:ascii="Arial" w:eastAsia="Arial" w:hAnsi="Arial" w:cs="Arial"/>
          <w:spacing w:val="-11"/>
          <w:sz w:val="18"/>
        </w:rPr>
        <w:t xml:space="preserve"> </w:t>
      </w:r>
      <w:r w:rsidRPr="0057653B">
        <w:rPr>
          <w:rFonts w:ascii="Arial" w:eastAsia="Arial" w:hAnsi="Arial" w:cs="Arial"/>
          <w:sz w:val="18"/>
          <w:u w:val="single"/>
        </w:rPr>
        <w:t>grease</w:t>
      </w:r>
      <w:r w:rsidRPr="0057653B">
        <w:rPr>
          <w:rFonts w:ascii="Arial" w:eastAsia="Arial" w:hAnsi="Arial" w:cs="Arial"/>
          <w:spacing w:val="-3"/>
          <w:sz w:val="18"/>
        </w:rPr>
        <w:t xml:space="preserve"> </w:t>
      </w:r>
      <w:r w:rsidRPr="0057653B">
        <w:rPr>
          <w:rFonts w:ascii="Arial" w:eastAsia="Arial" w:hAnsi="Arial" w:cs="Arial"/>
          <w:sz w:val="18"/>
        </w:rPr>
        <w:t>ducts</w:t>
      </w:r>
      <w:r w:rsidRPr="0057653B">
        <w:rPr>
          <w:rFonts w:ascii="Arial" w:eastAsia="Arial" w:hAnsi="Arial" w:cs="Arial"/>
          <w:spacing w:val="-8"/>
          <w:sz w:val="18"/>
        </w:rPr>
        <w:t xml:space="preserve"> </w:t>
      </w:r>
      <w:r w:rsidRPr="0057653B">
        <w:rPr>
          <w:rFonts w:ascii="Arial" w:eastAsia="Arial" w:hAnsi="Arial" w:cs="Arial"/>
          <w:sz w:val="18"/>
        </w:rPr>
        <w:t>do</w:t>
      </w:r>
      <w:r w:rsidRPr="0057653B">
        <w:rPr>
          <w:rFonts w:ascii="Arial" w:eastAsia="Arial" w:hAnsi="Arial" w:cs="Arial"/>
          <w:spacing w:val="-7"/>
          <w:sz w:val="18"/>
        </w:rPr>
        <w:t xml:space="preserve"> </w:t>
      </w:r>
      <w:r w:rsidRPr="0057653B">
        <w:rPr>
          <w:rFonts w:ascii="Arial" w:eastAsia="Arial" w:hAnsi="Arial" w:cs="Arial"/>
          <w:sz w:val="18"/>
        </w:rPr>
        <w:t>not</w:t>
      </w:r>
      <w:r w:rsidRPr="0057653B">
        <w:rPr>
          <w:rFonts w:ascii="Arial" w:eastAsia="Arial" w:hAnsi="Arial" w:cs="Arial"/>
          <w:spacing w:val="-7"/>
          <w:sz w:val="18"/>
        </w:rPr>
        <w:t xml:space="preserve"> </w:t>
      </w:r>
      <w:r w:rsidRPr="0057653B">
        <w:rPr>
          <w:rFonts w:ascii="Arial" w:eastAsia="Arial" w:hAnsi="Arial" w:cs="Arial"/>
          <w:sz w:val="18"/>
        </w:rPr>
        <w:t>penetrate</w:t>
      </w:r>
      <w:r w:rsidRPr="0057653B">
        <w:rPr>
          <w:rFonts w:ascii="Arial" w:eastAsia="Arial" w:hAnsi="Arial" w:cs="Arial"/>
          <w:spacing w:val="-8"/>
          <w:sz w:val="18"/>
        </w:rPr>
        <w:t xml:space="preserve"> </w:t>
      </w:r>
      <w:r w:rsidRPr="0057653B">
        <w:rPr>
          <w:rFonts w:ascii="Arial" w:eastAsia="Arial" w:hAnsi="Arial" w:cs="Arial"/>
          <w:sz w:val="18"/>
        </w:rPr>
        <w:t>assemblies</w:t>
      </w:r>
      <w:r w:rsidRPr="0057653B">
        <w:rPr>
          <w:rFonts w:ascii="Arial" w:eastAsia="Arial" w:hAnsi="Arial" w:cs="Arial"/>
          <w:spacing w:val="-7"/>
          <w:sz w:val="18"/>
        </w:rPr>
        <w:t xml:space="preserve"> </w:t>
      </w:r>
      <w:r w:rsidRPr="0057653B">
        <w:rPr>
          <w:rFonts w:ascii="Arial" w:eastAsia="Arial" w:hAnsi="Arial" w:cs="Arial"/>
          <w:sz w:val="18"/>
        </w:rPr>
        <w:t>required</w:t>
      </w:r>
      <w:r w:rsidRPr="0057653B">
        <w:rPr>
          <w:rFonts w:ascii="Arial" w:eastAsia="Arial" w:hAnsi="Arial" w:cs="Arial"/>
          <w:spacing w:val="-7"/>
          <w:sz w:val="18"/>
        </w:rPr>
        <w:t xml:space="preserve"> </w:t>
      </w:r>
      <w:r w:rsidRPr="0057653B">
        <w:rPr>
          <w:rFonts w:ascii="Arial" w:eastAsia="Arial" w:hAnsi="Arial" w:cs="Arial"/>
          <w:sz w:val="18"/>
        </w:rPr>
        <w:t>to</w:t>
      </w:r>
      <w:r w:rsidRPr="0057653B">
        <w:rPr>
          <w:rFonts w:ascii="Arial" w:eastAsia="Arial" w:hAnsi="Arial" w:cs="Arial"/>
          <w:spacing w:val="-8"/>
          <w:sz w:val="18"/>
        </w:rPr>
        <w:t xml:space="preserve"> </w:t>
      </w:r>
      <w:r w:rsidRPr="0057653B">
        <w:rPr>
          <w:rFonts w:ascii="Arial" w:eastAsia="Arial" w:hAnsi="Arial" w:cs="Arial"/>
          <w:sz w:val="18"/>
        </w:rPr>
        <w:t>be</w:t>
      </w:r>
      <w:r w:rsidRPr="0057653B">
        <w:rPr>
          <w:rFonts w:ascii="Arial" w:eastAsia="Arial" w:hAnsi="Arial" w:cs="Arial"/>
          <w:spacing w:val="-7"/>
          <w:sz w:val="18"/>
        </w:rPr>
        <w:t xml:space="preserve"> </w:t>
      </w:r>
      <w:r w:rsidRPr="0057653B">
        <w:rPr>
          <w:rFonts w:ascii="Arial" w:eastAsia="Arial" w:hAnsi="Arial" w:cs="Arial"/>
          <w:sz w:val="18"/>
        </w:rPr>
        <w:t>fire-resistance</w:t>
      </w:r>
      <w:r w:rsidRPr="0057653B">
        <w:rPr>
          <w:rFonts w:ascii="Arial" w:eastAsia="Arial" w:hAnsi="Arial" w:cs="Arial"/>
          <w:spacing w:val="-7"/>
          <w:sz w:val="18"/>
        </w:rPr>
        <w:t xml:space="preserve"> </w:t>
      </w:r>
      <w:r w:rsidRPr="0057653B">
        <w:rPr>
          <w:rFonts w:ascii="Arial" w:eastAsia="Arial" w:hAnsi="Arial" w:cs="Arial"/>
          <w:spacing w:val="-2"/>
          <w:sz w:val="18"/>
        </w:rPr>
        <w:t>rated.</w:t>
      </w:r>
    </w:p>
    <w:p w14:paraId="6CBCAF9A" w14:textId="77777777" w:rsidR="0057653B" w:rsidRPr="0057653B" w:rsidRDefault="0057653B" w:rsidP="0057653B">
      <w:pPr>
        <w:widowControl w:val="0"/>
        <w:tabs>
          <w:tab w:val="left" w:pos="723"/>
        </w:tabs>
        <w:autoSpaceDE w:val="0"/>
        <w:autoSpaceDN w:val="0"/>
        <w:spacing w:after="0" w:afterAutospacing="0"/>
        <w:ind w:left="723" w:hanging="253"/>
        <w:rPr>
          <w:rFonts w:ascii="Arial" w:eastAsia="Arial" w:hAnsi="Arial" w:cs="Arial"/>
          <w:sz w:val="18"/>
        </w:rPr>
      </w:pPr>
      <w:r w:rsidRPr="0057653B">
        <w:rPr>
          <w:rFonts w:ascii="Arial" w:eastAsia="Arial" w:hAnsi="Arial" w:cs="Arial"/>
          <w:w w:val="99"/>
          <w:sz w:val="18"/>
          <w:szCs w:val="18"/>
        </w:rPr>
        <w:t>4.</w:t>
      </w:r>
      <w:r w:rsidRPr="0057653B">
        <w:rPr>
          <w:rFonts w:ascii="Arial" w:eastAsia="Arial" w:hAnsi="Arial" w:cs="Arial"/>
          <w:w w:val="99"/>
          <w:sz w:val="18"/>
          <w:szCs w:val="18"/>
        </w:rPr>
        <w:tab/>
      </w:r>
      <w:r w:rsidRPr="0057653B">
        <w:rPr>
          <w:rFonts w:ascii="Arial" w:eastAsia="Arial" w:hAnsi="Arial" w:cs="Arial"/>
          <w:sz w:val="18"/>
        </w:rPr>
        <w:t>The</w:t>
      </w:r>
      <w:r w:rsidRPr="0057653B">
        <w:rPr>
          <w:rFonts w:ascii="Arial" w:eastAsia="Arial" w:hAnsi="Arial" w:cs="Arial"/>
          <w:spacing w:val="-9"/>
          <w:sz w:val="18"/>
        </w:rPr>
        <w:t xml:space="preserve"> </w:t>
      </w:r>
      <w:r w:rsidRPr="0057653B">
        <w:rPr>
          <w:rFonts w:ascii="Arial" w:eastAsia="Arial" w:hAnsi="Arial" w:cs="Arial"/>
          <w:sz w:val="18"/>
        </w:rPr>
        <w:t>grease</w:t>
      </w:r>
      <w:r w:rsidRPr="0057653B">
        <w:rPr>
          <w:rFonts w:ascii="Arial" w:eastAsia="Arial" w:hAnsi="Arial" w:cs="Arial"/>
          <w:spacing w:val="-7"/>
          <w:sz w:val="18"/>
        </w:rPr>
        <w:t xml:space="preserve"> </w:t>
      </w:r>
      <w:r w:rsidRPr="0057653B">
        <w:rPr>
          <w:rFonts w:ascii="Arial" w:eastAsia="Arial" w:hAnsi="Arial" w:cs="Arial"/>
          <w:sz w:val="18"/>
        </w:rPr>
        <w:t>duct</w:t>
      </w:r>
      <w:r w:rsidRPr="0057653B">
        <w:rPr>
          <w:rFonts w:ascii="Arial" w:eastAsia="Arial" w:hAnsi="Arial" w:cs="Arial"/>
          <w:spacing w:val="-6"/>
          <w:sz w:val="18"/>
        </w:rPr>
        <w:t xml:space="preserve"> </w:t>
      </w:r>
      <w:r w:rsidRPr="0057653B">
        <w:rPr>
          <w:rFonts w:ascii="Arial" w:eastAsia="Arial" w:hAnsi="Arial" w:cs="Arial"/>
          <w:sz w:val="18"/>
        </w:rPr>
        <w:t>system</w:t>
      </w:r>
      <w:r w:rsidRPr="0057653B">
        <w:rPr>
          <w:rFonts w:ascii="Arial" w:eastAsia="Arial" w:hAnsi="Arial" w:cs="Arial"/>
          <w:spacing w:val="-7"/>
          <w:sz w:val="18"/>
        </w:rPr>
        <w:t xml:space="preserve"> </w:t>
      </w:r>
      <w:r w:rsidRPr="0057653B">
        <w:rPr>
          <w:rFonts w:ascii="Arial" w:eastAsia="Arial" w:hAnsi="Arial" w:cs="Arial"/>
          <w:sz w:val="18"/>
        </w:rPr>
        <w:t>does</w:t>
      </w:r>
      <w:r w:rsidRPr="0057653B">
        <w:rPr>
          <w:rFonts w:ascii="Arial" w:eastAsia="Arial" w:hAnsi="Arial" w:cs="Arial"/>
          <w:spacing w:val="-6"/>
          <w:sz w:val="18"/>
        </w:rPr>
        <w:t xml:space="preserve"> </w:t>
      </w:r>
      <w:r w:rsidRPr="0057653B">
        <w:rPr>
          <w:rFonts w:ascii="Arial" w:eastAsia="Arial" w:hAnsi="Arial" w:cs="Arial"/>
          <w:sz w:val="18"/>
        </w:rPr>
        <w:t>not</w:t>
      </w:r>
      <w:r w:rsidRPr="0057653B">
        <w:rPr>
          <w:rFonts w:ascii="Arial" w:eastAsia="Arial" w:hAnsi="Arial" w:cs="Arial"/>
          <w:spacing w:val="-7"/>
          <w:sz w:val="18"/>
        </w:rPr>
        <w:t xml:space="preserve"> </w:t>
      </w:r>
      <w:r w:rsidRPr="0057653B">
        <w:rPr>
          <w:rFonts w:ascii="Arial" w:eastAsia="Arial" w:hAnsi="Arial" w:cs="Arial"/>
          <w:sz w:val="18"/>
        </w:rPr>
        <w:t>serve</w:t>
      </w:r>
      <w:r w:rsidRPr="0057653B">
        <w:rPr>
          <w:rFonts w:ascii="Arial" w:eastAsia="Arial" w:hAnsi="Arial" w:cs="Arial"/>
          <w:spacing w:val="-6"/>
          <w:sz w:val="18"/>
        </w:rPr>
        <w:t xml:space="preserve"> </w:t>
      </w:r>
      <w:r w:rsidRPr="0057653B">
        <w:rPr>
          <w:rFonts w:ascii="Arial" w:eastAsia="Arial" w:hAnsi="Arial" w:cs="Arial"/>
          <w:sz w:val="18"/>
        </w:rPr>
        <w:t>solid-fuel-fired</w:t>
      </w:r>
      <w:r w:rsidRPr="0057653B">
        <w:rPr>
          <w:rFonts w:ascii="Arial" w:eastAsia="Arial" w:hAnsi="Arial" w:cs="Arial"/>
          <w:spacing w:val="-29"/>
          <w:sz w:val="18"/>
        </w:rPr>
        <w:t xml:space="preserve"> </w:t>
      </w:r>
      <w:r w:rsidRPr="0057653B">
        <w:rPr>
          <w:rFonts w:ascii="Arial" w:eastAsia="Arial" w:hAnsi="Arial" w:cs="Arial"/>
          <w:i/>
          <w:spacing w:val="-2"/>
          <w:sz w:val="18"/>
        </w:rPr>
        <w:t>appliances</w:t>
      </w:r>
      <w:r w:rsidRPr="0057653B">
        <w:rPr>
          <w:rFonts w:ascii="Arial" w:eastAsia="Arial" w:hAnsi="Arial" w:cs="Arial"/>
          <w:spacing w:val="-2"/>
          <w:sz w:val="18"/>
        </w:rPr>
        <w:t>.</w:t>
      </w:r>
    </w:p>
    <w:p w14:paraId="1DA985CF" w14:textId="77777777" w:rsidR="0057653B" w:rsidRPr="0057653B" w:rsidRDefault="0057653B" w:rsidP="0057653B">
      <w:pPr>
        <w:widowControl w:val="0"/>
        <w:autoSpaceDE w:val="0"/>
        <w:autoSpaceDN w:val="0"/>
        <w:spacing w:after="0" w:afterAutospacing="0"/>
        <w:ind w:left="0" w:firstLine="0"/>
        <w:rPr>
          <w:rFonts w:ascii="Arial" w:eastAsia="Arial" w:hAnsi="Arial" w:cs="Arial"/>
          <w:sz w:val="18"/>
          <w:szCs w:val="18"/>
        </w:rPr>
      </w:pPr>
    </w:p>
    <w:p w14:paraId="0B7F082E" w14:textId="77777777" w:rsidR="0057653B" w:rsidRPr="0057653B" w:rsidRDefault="0057653B" w:rsidP="0057653B">
      <w:pPr>
        <w:widowControl w:val="0"/>
        <w:autoSpaceDE w:val="0"/>
        <w:autoSpaceDN w:val="0"/>
        <w:spacing w:before="24" w:after="0" w:afterAutospacing="0"/>
        <w:ind w:left="0" w:firstLine="0"/>
        <w:rPr>
          <w:rFonts w:ascii="Arial" w:eastAsia="Arial" w:hAnsi="Arial" w:cs="Arial"/>
          <w:sz w:val="18"/>
          <w:szCs w:val="18"/>
        </w:rPr>
      </w:pPr>
    </w:p>
    <w:p w14:paraId="2369861C" w14:textId="77777777" w:rsidR="0057653B" w:rsidRPr="0057653B" w:rsidRDefault="0057653B" w:rsidP="0057653B">
      <w:pPr>
        <w:widowControl w:val="0"/>
        <w:tabs>
          <w:tab w:val="left" w:pos="748"/>
        </w:tabs>
        <w:autoSpaceDE w:val="0"/>
        <w:autoSpaceDN w:val="0"/>
        <w:spacing w:after="0" w:afterAutospacing="0" w:line="312" w:lineRule="auto"/>
        <w:ind w:left="110" w:right="195" w:firstLine="0"/>
        <w:rPr>
          <w:rFonts w:ascii="Arial" w:eastAsia="Arial" w:hAnsi="Arial" w:cs="Arial"/>
          <w:sz w:val="18"/>
        </w:rPr>
      </w:pPr>
      <w:r w:rsidRPr="0057653B">
        <w:rPr>
          <w:rFonts w:ascii="Arial" w:eastAsia="Arial" w:hAnsi="Arial" w:cs="Arial"/>
          <w:b/>
          <w:bCs/>
          <w:spacing w:val="-1"/>
          <w:sz w:val="18"/>
          <w:szCs w:val="18"/>
        </w:rPr>
        <w:t>506.3.7</w:t>
      </w:r>
      <w:r w:rsidRPr="0057653B">
        <w:rPr>
          <w:rFonts w:ascii="Arial" w:eastAsia="Arial" w:hAnsi="Arial" w:cs="Arial"/>
          <w:b/>
          <w:bCs/>
          <w:spacing w:val="-1"/>
          <w:sz w:val="18"/>
          <w:szCs w:val="18"/>
        </w:rPr>
        <w:tab/>
      </w:r>
      <w:r w:rsidRPr="0057653B">
        <w:rPr>
          <w:rFonts w:ascii="Arial" w:eastAsia="Arial" w:hAnsi="Arial" w:cs="Arial"/>
          <w:b/>
          <w:sz w:val="18"/>
        </w:rPr>
        <w:t>Prevention of grease accumulation in grease ducts.</w:t>
      </w:r>
      <w:r w:rsidRPr="0057653B">
        <w:rPr>
          <w:rFonts w:ascii="Arial" w:eastAsia="Arial" w:hAnsi="Arial" w:cs="Arial"/>
          <w:b/>
          <w:spacing w:val="-32"/>
          <w:sz w:val="18"/>
        </w:rPr>
        <w:t xml:space="preserve"> </w:t>
      </w:r>
      <w:r w:rsidRPr="0057653B">
        <w:rPr>
          <w:rFonts w:ascii="Arial" w:eastAsia="Arial" w:hAnsi="Arial" w:cs="Arial"/>
          <w:strike/>
          <w:sz w:val="18"/>
        </w:rPr>
        <w:t>Duct</w:t>
      </w:r>
      <w:r w:rsidRPr="0057653B">
        <w:rPr>
          <w:rFonts w:ascii="Arial" w:eastAsia="Arial" w:hAnsi="Arial" w:cs="Arial"/>
          <w:sz w:val="18"/>
        </w:rPr>
        <w:t xml:space="preserve"> </w:t>
      </w:r>
      <w:r w:rsidRPr="0057653B">
        <w:rPr>
          <w:rFonts w:ascii="Arial" w:eastAsia="Arial" w:hAnsi="Arial" w:cs="Arial"/>
          <w:sz w:val="18"/>
          <w:u w:val="single"/>
        </w:rPr>
        <w:t>Grease duct</w:t>
      </w:r>
      <w:r w:rsidRPr="0057653B">
        <w:rPr>
          <w:rFonts w:ascii="Arial" w:eastAsia="Arial" w:hAnsi="Arial" w:cs="Arial"/>
          <w:spacing w:val="-2"/>
          <w:sz w:val="18"/>
        </w:rPr>
        <w:t xml:space="preserve"> </w:t>
      </w:r>
      <w:r w:rsidRPr="0057653B">
        <w:rPr>
          <w:rFonts w:ascii="Arial" w:eastAsia="Arial" w:hAnsi="Arial" w:cs="Arial"/>
          <w:sz w:val="18"/>
        </w:rPr>
        <w:t>systems serving a Type I hood shall be constructed and installed so that grease cannot collect in any portion thereof, and the system shall slope not less than one-fourth unit vertical in 12 units horizontal (2-percent slope) toward the hood or toward a grease reservoir designed and installed in accordance with Section 506.3.7.1. Where</w:t>
      </w:r>
      <w:r w:rsidRPr="0057653B">
        <w:rPr>
          <w:rFonts w:ascii="Arial" w:eastAsia="Arial" w:hAnsi="Arial" w:cs="Arial"/>
          <w:spacing w:val="-2"/>
          <w:sz w:val="18"/>
        </w:rPr>
        <w:t xml:space="preserve"> </w:t>
      </w:r>
      <w:r w:rsidRPr="0057653B">
        <w:rPr>
          <w:rFonts w:ascii="Arial" w:eastAsia="Arial" w:hAnsi="Arial" w:cs="Arial"/>
          <w:sz w:val="18"/>
        </w:rPr>
        <w:t>horizontal</w:t>
      </w:r>
      <w:r w:rsidRPr="0057653B">
        <w:rPr>
          <w:rFonts w:ascii="Arial" w:eastAsia="Arial" w:hAnsi="Arial" w:cs="Arial"/>
          <w:spacing w:val="-1"/>
          <w:sz w:val="18"/>
        </w:rPr>
        <w:t xml:space="preserve"> </w:t>
      </w:r>
      <w:r w:rsidRPr="0057653B">
        <w:rPr>
          <w:rFonts w:ascii="Arial" w:eastAsia="Arial" w:hAnsi="Arial" w:cs="Arial"/>
          <w:sz w:val="18"/>
          <w:u w:val="single"/>
        </w:rPr>
        <w:t>grease</w:t>
      </w:r>
      <w:r w:rsidRPr="0057653B">
        <w:rPr>
          <w:rFonts w:ascii="Arial" w:eastAsia="Arial" w:hAnsi="Arial" w:cs="Arial"/>
          <w:sz w:val="18"/>
        </w:rPr>
        <w:t xml:space="preserve"> ducts</w:t>
      </w:r>
      <w:r w:rsidRPr="0057653B">
        <w:rPr>
          <w:rFonts w:ascii="Arial" w:eastAsia="Arial" w:hAnsi="Arial" w:cs="Arial"/>
          <w:spacing w:val="-2"/>
          <w:sz w:val="18"/>
        </w:rPr>
        <w:t xml:space="preserve"> </w:t>
      </w:r>
      <w:r w:rsidRPr="0057653B">
        <w:rPr>
          <w:rFonts w:ascii="Arial" w:eastAsia="Arial" w:hAnsi="Arial" w:cs="Arial"/>
          <w:sz w:val="18"/>
        </w:rPr>
        <w:t>exceed</w:t>
      </w:r>
      <w:r w:rsidRPr="0057653B">
        <w:rPr>
          <w:rFonts w:ascii="Arial" w:eastAsia="Arial" w:hAnsi="Arial" w:cs="Arial"/>
          <w:spacing w:val="-2"/>
          <w:sz w:val="18"/>
        </w:rPr>
        <w:t xml:space="preserve"> </w:t>
      </w:r>
      <w:r w:rsidRPr="0057653B">
        <w:rPr>
          <w:rFonts w:ascii="Arial" w:eastAsia="Arial" w:hAnsi="Arial" w:cs="Arial"/>
          <w:sz w:val="18"/>
        </w:rPr>
        <w:t>75</w:t>
      </w:r>
      <w:r w:rsidRPr="0057653B">
        <w:rPr>
          <w:rFonts w:ascii="Arial" w:eastAsia="Arial" w:hAnsi="Arial" w:cs="Arial"/>
          <w:spacing w:val="-2"/>
          <w:sz w:val="18"/>
        </w:rPr>
        <w:t xml:space="preserve"> </w:t>
      </w:r>
      <w:r w:rsidRPr="0057653B">
        <w:rPr>
          <w:rFonts w:ascii="Arial" w:eastAsia="Arial" w:hAnsi="Arial" w:cs="Arial"/>
          <w:sz w:val="18"/>
        </w:rPr>
        <w:t>feet</w:t>
      </w:r>
      <w:r w:rsidRPr="0057653B">
        <w:rPr>
          <w:rFonts w:ascii="Arial" w:eastAsia="Arial" w:hAnsi="Arial" w:cs="Arial"/>
          <w:spacing w:val="-2"/>
          <w:sz w:val="18"/>
        </w:rPr>
        <w:t xml:space="preserve"> </w:t>
      </w:r>
      <w:r w:rsidRPr="0057653B">
        <w:rPr>
          <w:rFonts w:ascii="Arial" w:eastAsia="Arial" w:hAnsi="Arial" w:cs="Arial"/>
          <w:sz w:val="18"/>
        </w:rPr>
        <w:t>(22</w:t>
      </w:r>
      <w:r w:rsidRPr="0057653B">
        <w:rPr>
          <w:rFonts w:ascii="Arial" w:eastAsia="Arial" w:hAnsi="Arial" w:cs="Arial"/>
          <w:spacing w:val="-2"/>
          <w:sz w:val="18"/>
        </w:rPr>
        <w:t xml:space="preserve"> </w:t>
      </w:r>
      <w:r w:rsidRPr="0057653B">
        <w:rPr>
          <w:rFonts w:ascii="Arial" w:eastAsia="Arial" w:hAnsi="Arial" w:cs="Arial"/>
          <w:sz w:val="18"/>
        </w:rPr>
        <w:t>860</w:t>
      </w:r>
      <w:r w:rsidRPr="0057653B">
        <w:rPr>
          <w:rFonts w:ascii="Arial" w:eastAsia="Arial" w:hAnsi="Arial" w:cs="Arial"/>
          <w:spacing w:val="-2"/>
          <w:sz w:val="18"/>
        </w:rPr>
        <w:t xml:space="preserve"> </w:t>
      </w:r>
      <w:r w:rsidRPr="0057653B">
        <w:rPr>
          <w:rFonts w:ascii="Arial" w:eastAsia="Arial" w:hAnsi="Arial" w:cs="Arial"/>
          <w:sz w:val="18"/>
        </w:rPr>
        <w:t>mm)</w:t>
      </w:r>
      <w:r w:rsidRPr="0057653B">
        <w:rPr>
          <w:rFonts w:ascii="Arial" w:eastAsia="Arial" w:hAnsi="Arial" w:cs="Arial"/>
          <w:spacing w:val="-2"/>
          <w:sz w:val="18"/>
        </w:rPr>
        <w:t xml:space="preserve"> </w:t>
      </w:r>
      <w:r w:rsidRPr="0057653B">
        <w:rPr>
          <w:rFonts w:ascii="Arial" w:eastAsia="Arial" w:hAnsi="Arial" w:cs="Arial"/>
          <w:sz w:val="18"/>
        </w:rPr>
        <w:t>in</w:t>
      </w:r>
      <w:r w:rsidRPr="0057653B">
        <w:rPr>
          <w:rFonts w:ascii="Arial" w:eastAsia="Arial" w:hAnsi="Arial" w:cs="Arial"/>
          <w:spacing w:val="-2"/>
          <w:sz w:val="18"/>
        </w:rPr>
        <w:t xml:space="preserve"> </w:t>
      </w:r>
      <w:r w:rsidRPr="0057653B">
        <w:rPr>
          <w:rFonts w:ascii="Arial" w:eastAsia="Arial" w:hAnsi="Arial" w:cs="Arial"/>
          <w:sz w:val="18"/>
        </w:rPr>
        <w:t>length,</w:t>
      </w:r>
      <w:r w:rsidRPr="0057653B">
        <w:rPr>
          <w:rFonts w:ascii="Arial" w:eastAsia="Arial" w:hAnsi="Arial" w:cs="Arial"/>
          <w:spacing w:val="-2"/>
          <w:sz w:val="18"/>
        </w:rPr>
        <w:t xml:space="preserve"> </w:t>
      </w:r>
      <w:r w:rsidRPr="0057653B">
        <w:rPr>
          <w:rFonts w:ascii="Arial" w:eastAsia="Arial" w:hAnsi="Arial" w:cs="Arial"/>
          <w:sz w:val="18"/>
        </w:rPr>
        <w:t>the</w:t>
      </w:r>
      <w:r w:rsidRPr="0057653B">
        <w:rPr>
          <w:rFonts w:ascii="Arial" w:eastAsia="Arial" w:hAnsi="Arial" w:cs="Arial"/>
          <w:spacing w:val="-2"/>
          <w:sz w:val="18"/>
        </w:rPr>
        <w:t xml:space="preserve"> </w:t>
      </w:r>
      <w:r w:rsidRPr="0057653B">
        <w:rPr>
          <w:rFonts w:ascii="Arial" w:eastAsia="Arial" w:hAnsi="Arial" w:cs="Arial"/>
          <w:sz w:val="18"/>
        </w:rPr>
        <w:t>slope</w:t>
      </w:r>
      <w:r w:rsidRPr="0057653B">
        <w:rPr>
          <w:rFonts w:ascii="Arial" w:eastAsia="Arial" w:hAnsi="Arial" w:cs="Arial"/>
          <w:spacing w:val="-2"/>
          <w:sz w:val="18"/>
        </w:rPr>
        <w:t xml:space="preserve"> </w:t>
      </w:r>
      <w:r w:rsidRPr="0057653B">
        <w:rPr>
          <w:rFonts w:ascii="Arial" w:eastAsia="Arial" w:hAnsi="Arial" w:cs="Arial"/>
          <w:sz w:val="18"/>
        </w:rPr>
        <w:t>shall</w:t>
      </w:r>
      <w:r w:rsidRPr="0057653B">
        <w:rPr>
          <w:rFonts w:ascii="Arial" w:eastAsia="Arial" w:hAnsi="Arial" w:cs="Arial"/>
          <w:spacing w:val="-2"/>
          <w:sz w:val="18"/>
        </w:rPr>
        <w:t xml:space="preserve"> </w:t>
      </w:r>
      <w:r w:rsidRPr="0057653B">
        <w:rPr>
          <w:rFonts w:ascii="Arial" w:eastAsia="Arial" w:hAnsi="Arial" w:cs="Arial"/>
          <w:sz w:val="18"/>
        </w:rPr>
        <w:t>be</w:t>
      </w:r>
      <w:r w:rsidRPr="0057653B">
        <w:rPr>
          <w:rFonts w:ascii="Arial" w:eastAsia="Arial" w:hAnsi="Arial" w:cs="Arial"/>
          <w:spacing w:val="-2"/>
          <w:sz w:val="18"/>
        </w:rPr>
        <w:t xml:space="preserve"> </w:t>
      </w:r>
      <w:r w:rsidRPr="0057653B">
        <w:rPr>
          <w:rFonts w:ascii="Arial" w:eastAsia="Arial" w:hAnsi="Arial" w:cs="Arial"/>
          <w:sz w:val="18"/>
        </w:rPr>
        <w:t>not</w:t>
      </w:r>
      <w:r w:rsidRPr="0057653B">
        <w:rPr>
          <w:rFonts w:ascii="Arial" w:eastAsia="Arial" w:hAnsi="Arial" w:cs="Arial"/>
          <w:spacing w:val="-2"/>
          <w:sz w:val="18"/>
        </w:rPr>
        <w:t xml:space="preserve"> </w:t>
      </w:r>
      <w:r w:rsidRPr="0057653B">
        <w:rPr>
          <w:rFonts w:ascii="Arial" w:eastAsia="Arial" w:hAnsi="Arial" w:cs="Arial"/>
          <w:sz w:val="18"/>
        </w:rPr>
        <w:t>less</w:t>
      </w:r>
      <w:r w:rsidRPr="0057653B">
        <w:rPr>
          <w:rFonts w:ascii="Arial" w:eastAsia="Arial" w:hAnsi="Arial" w:cs="Arial"/>
          <w:spacing w:val="-2"/>
          <w:sz w:val="18"/>
        </w:rPr>
        <w:t xml:space="preserve"> </w:t>
      </w:r>
      <w:r w:rsidRPr="0057653B">
        <w:rPr>
          <w:rFonts w:ascii="Arial" w:eastAsia="Arial" w:hAnsi="Arial" w:cs="Arial"/>
          <w:sz w:val="18"/>
        </w:rPr>
        <w:t>than</w:t>
      </w:r>
      <w:r w:rsidRPr="0057653B">
        <w:rPr>
          <w:rFonts w:ascii="Arial" w:eastAsia="Arial" w:hAnsi="Arial" w:cs="Arial"/>
          <w:spacing w:val="-2"/>
          <w:sz w:val="18"/>
        </w:rPr>
        <w:t xml:space="preserve"> </w:t>
      </w:r>
      <w:r w:rsidRPr="0057653B">
        <w:rPr>
          <w:rFonts w:ascii="Arial" w:eastAsia="Arial" w:hAnsi="Arial" w:cs="Arial"/>
          <w:sz w:val="18"/>
        </w:rPr>
        <w:t>one</w:t>
      </w:r>
      <w:r w:rsidRPr="0057653B">
        <w:rPr>
          <w:rFonts w:ascii="Arial" w:eastAsia="Arial" w:hAnsi="Arial" w:cs="Arial"/>
          <w:spacing w:val="-2"/>
          <w:sz w:val="18"/>
        </w:rPr>
        <w:t xml:space="preserve"> </w:t>
      </w:r>
      <w:r w:rsidRPr="0057653B">
        <w:rPr>
          <w:rFonts w:ascii="Arial" w:eastAsia="Arial" w:hAnsi="Arial" w:cs="Arial"/>
          <w:sz w:val="18"/>
        </w:rPr>
        <w:t>unit</w:t>
      </w:r>
      <w:r w:rsidRPr="0057653B">
        <w:rPr>
          <w:rFonts w:ascii="Arial" w:eastAsia="Arial" w:hAnsi="Arial" w:cs="Arial"/>
          <w:spacing w:val="-2"/>
          <w:sz w:val="18"/>
        </w:rPr>
        <w:t xml:space="preserve"> </w:t>
      </w:r>
      <w:r w:rsidRPr="0057653B">
        <w:rPr>
          <w:rFonts w:ascii="Arial" w:eastAsia="Arial" w:hAnsi="Arial" w:cs="Arial"/>
          <w:sz w:val="18"/>
        </w:rPr>
        <w:t>vertical</w:t>
      </w:r>
      <w:r w:rsidRPr="0057653B">
        <w:rPr>
          <w:rFonts w:ascii="Arial" w:eastAsia="Arial" w:hAnsi="Arial" w:cs="Arial"/>
          <w:spacing w:val="-2"/>
          <w:sz w:val="18"/>
        </w:rPr>
        <w:t xml:space="preserve"> </w:t>
      </w:r>
      <w:r w:rsidRPr="0057653B">
        <w:rPr>
          <w:rFonts w:ascii="Arial" w:eastAsia="Arial" w:hAnsi="Arial" w:cs="Arial"/>
          <w:sz w:val="18"/>
        </w:rPr>
        <w:t>in</w:t>
      </w:r>
      <w:r w:rsidRPr="0057653B">
        <w:rPr>
          <w:rFonts w:ascii="Arial" w:eastAsia="Arial" w:hAnsi="Arial" w:cs="Arial"/>
          <w:spacing w:val="-2"/>
          <w:sz w:val="18"/>
        </w:rPr>
        <w:t xml:space="preserve"> </w:t>
      </w:r>
      <w:r w:rsidRPr="0057653B">
        <w:rPr>
          <w:rFonts w:ascii="Arial" w:eastAsia="Arial" w:hAnsi="Arial" w:cs="Arial"/>
          <w:sz w:val="18"/>
        </w:rPr>
        <w:t>12</w:t>
      </w:r>
      <w:r w:rsidRPr="0057653B">
        <w:rPr>
          <w:rFonts w:ascii="Arial" w:eastAsia="Arial" w:hAnsi="Arial" w:cs="Arial"/>
          <w:spacing w:val="-2"/>
          <w:sz w:val="18"/>
        </w:rPr>
        <w:t xml:space="preserve"> </w:t>
      </w:r>
      <w:r w:rsidRPr="0057653B">
        <w:rPr>
          <w:rFonts w:ascii="Arial" w:eastAsia="Arial" w:hAnsi="Arial" w:cs="Arial"/>
          <w:sz w:val="18"/>
        </w:rPr>
        <w:t>units</w:t>
      </w:r>
      <w:r w:rsidRPr="0057653B">
        <w:rPr>
          <w:rFonts w:ascii="Arial" w:eastAsia="Arial" w:hAnsi="Arial" w:cs="Arial"/>
          <w:spacing w:val="-2"/>
          <w:sz w:val="18"/>
        </w:rPr>
        <w:t xml:space="preserve"> </w:t>
      </w:r>
      <w:r w:rsidRPr="0057653B">
        <w:rPr>
          <w:rFonts w:ascii="Arial" w:eastAsia="Arial" w:hAnsi="Arial" w:cs="Arial"/>
          <w:sz w:val="18"/>
        </w:rPr>
        <w:t>horizontal (8.3-percent slope).</w:t>
      </w:r>
    </w:p>
    <w:p w14:paraId="224A98E5" w14:textId="77777777" w:rsidR="0057653B" w:rsidRPr="0057653B" w:rsidRDefault="0057653B" w:rsidP="0057653B">
      <w:pPr>
        <w:widowControl w:val="0"/>
        <w:autoSpaceDE w:val="0"/>
        <w:autoSpaceDN w:val="0"/>
        <w:spacing w:before="50" w:after="0" w:afterAutospacing="0" w:line="312" w:lineRule="auto"/>
        <w:ind w:left="380" w:firstLine="0"/>
        <w:rPr>
          <w:rFonts w:ascii="Arial" w:eastAsia="Arial" w:hAnsi="Arial" w:cs="Arial"/>
          <w:sz w:val="18"/>
          <w:szCs w:val="18"/>
        </w:rPr>
      </w:pPr>
      <w:r w:rsidRPr="0057653B">
        <w:rPr>
          <w:rFonts w:ascii="Arial" w:eastAsia="Arial" w:hAnsi="Arial" w:cs="Arial"/>
          <w:b/>
          <w:sz w:val="18"/>
          <w:szCs w:val="18"/>
        </w:rPr>
        <w:t>Exception:</w:t>
      </w:r>
      <w:r w:rsidRPr="0057653B">
        <w:rPr>
          <w:rFonts w:ascii="Arial" w:eastAsia="Arial" w:hAnsi="Arial" w:cs="Arial"/>
          <w:b/>
          <w:spacing w:val="-7"/>
          <w:sz w:val="18"/>
          <w:szCs w:val="18"/>
        </w:rPr>
        <w:t xml:space="preserve"> </w:t>
      </w:r>
      <w:r w:rsidRPr="0057653B">
        <w:rPr>
          <w:rFonts w:ascii="Arial" w:eastAsia="Arial" w:hAnsi="Arial" w:cs="Arial"/>
          <w:sz w:val="18"/>
          <w:szCs w:val="18"/>
        </w:rPr>
        <w:t>Factory-built</w:t>
      </w:r>
      <w:r w:rsidRPr="0057653B">
        <w:rPr>
          <w:rFonts w:ascii="Arial" w:eastAsia="Arial" w:hAnsi="Arial" w:cs="Arial"/>
          <w:spacing w:val="-3"/>
          <w:sz w:val="18"/>
          <w:szCs w:val="18"/>
        </w:rPr>
        <w:t xml:space="preserve"> </w:t>
      </w:r>
      <w:r w:rsidRPr="0057653B">
        <w:rPr>
          <w:rFonts w:ascii="Arial" w:eastAsia="Arial" w:hAnsi="Arial" w:cs="Arial"/>
          <w:sz w:val="18"/>
          <w:szCs w:val="18"/>
        </w:rPr>
        <w:t>grease</w:t>
      </w:r>
      <w:r w:rsidRPr="0057653B">
        <w:rPr>
          <w:rFonts w:ascii="Arial" w:eastAsia="Arial" w:hAnsi="Arial" w:cs="Arial"/>
          <w:spacing w:val="-3"/>
          <w:sz w:val="18"/>
          <w:szCs w:val="18"/>
        </w:rPr>
        <w:t xml:space="preserve"> </w:t>
      </w:r>
      <w:r w:rsidRPr="0057653B">
        <w:rPr>
          <w:rFonts w:ascii="Arial" w:eastAsia="Arial" w:hAnsi="Arial" w:cs="Arial"/>
          <w:sz w:val="18"/>
          <w:szCs w:val="18"/>
        </w:rPr>
        <w:t>ducts</w:t>
      </w:r>
      <w:r w:rsidRPr="0057653B">
        <w:rPr>
          <w:rFonts w:ascii="Arial" w:eastAsia="Arial" w:hAnsi="Arial" w:cs="Arial"/>
          <w:spacing w:val="-3"/>
          <w:sz w:val="18"/>
          <w:szCs w:val="18"/>
        </w:rPr>
        <w:t xml:space="preserve"> </w:t>
      </w:r>
      <w:r w:rsidRPr="0057653B">
        <w:rPr>
          <w:rFonts w:ascii="Arial" w:eastAsia="Arial" w:hAnsi="Arial" w:cs="Arial"/>
          <w:sz w:val="18"/>
          <w:szCs w:val="18"/>
        </w:rPr>
        <w:t>shall</w:t>
      </w:r>
      <w:r w:rsidRPr="0057653B">
        <w:rPr>
          <w:rFonts w:ascii="Arial" w:eastAsia="Arial" w:hAnsi="Arial" w:cs="Arial"/>
          <w:spacing w:val="-3"/>
          <w:sz w:val="18"/>
          <w:szCs w:val="18"/>
        </w:rPr>
        <w:t xml:space="preserve"> </w:t>
      </w:r>
      <w:r w:rsidRPr="0057653B">
        <w:rPr>
          <w:rFonts w:ascii="Arial" w:eastAsia="Arial" w:hAnsi="Arial" w:cs="Arial"/>
          <w:sz w:val="18"/>
          <w:szCs w:val="18"/>
        </w:rPr>
        <w:t>be</w:t>
      </w:r>
      <w:r w:rsidRPr="0057653B">
        <w:rPr>
          <w:rFonts w:ascii="Arial" w:eastAsia="Arial" w:hAnsi="Arial" w:cs="Arial"/>
          <w:spacing w:val="-3"/>
          <w:sz w:val="18"/>
          <w:szCs w:val="18"/>
        </w:rPr>
        <w:t xml:space="preserve"> </w:t>
      </w:r>
      <w:r w:rsidRPr="0057653B">
        <w:rPr>
          <w:rFonts w:ascii="Arial" w:eastAsia="Arial" w:hAnsi="Arial" w:cs="Arial"/>
          <w:sz w:val="18"/>
          <w:szCs w:val="18"/>
        </w:rPr>
        <w:t>installed</w:t>
      </w:r>
      <w:r w:rsidRPr="0057653B">
        <w:rPr>
          <w:rFonts w:ascii="Arial" w:eastAsia="Arial" w:hAnsi="Arial" w:cs="Arial"/>
          <w:spacing w:val="-3"/>
          <w:sz w:val="18"/>
          <w:szCs w:val="18"/>
        </w:rPr>
        <w:t xml:space="preserve"> </w:t>
      </w:r>
      <w:r w:rsidRPr="0057653B">
        <w:rPr>
          <w:rFonts w:ascii="Arial" w:eastAsia="Arial" w:hAnsi="Arial" w:cs="Arial"/>
          <w:sz w:val="18"/>
          <w:szCs w:val="18"/>
        </w:rPr>
        <w:t>at</w:t>
      </w:r>
      <w:r w:rsidRPr="0057653B">
        <w:rPr>
          <w:rFonts w:ascii="Arial" w:eastAsia="Arial" w:hAnsi="Arial" w:cs="Arial"/>
          <w:spacing w:val="-3"/>
          <w:sz w:val="18"/>
          <w:szCs w:val="18"/>
        </w:rPr>
        <w:t xml:space="preserve"> </w:t>
      </w:r>
      <w:r w:rsidRPr="0057653B">
        <w:rPr>
          <w:rFonts w:ascii="Arial" w:eastAsia="Arial" w:hAnsi="Arial" w:cs="Arial"/>
          <w:sz w:val="18"/>
          <w:szCs w:val="18"/>
        </w:rPr>
        <w:t>a</w:t>
      </w:r>
      <w:r w:rsidRPr="0057653B">
        <w:rPr>
          <w:rFonts w:ascii="Arial" w:eastAsia="Arial" w:hAnsi="Arial" w:cs="Arial"/>
          <w:spacing w:val="-3"/>
          <w:sz w:val="18"/>
          <w:szCs w:val="18"/>
        </w:rPr>
        <w:t xml:space="preserve"> </w:t>
      </w:r>
      <w:r w:rsidRPr="0057653B">
        <w:rPr>
          <w:rFonts w:ascii="Arial" w:eastAsia="Arial" w:hAnsi="Arial" w:cs="Arial"/>
          <w:sz w:val="18"/>
          <w:szCs w:val="18"/>
        </w:rPr>
        <w:t>slope</w:t>
      </w:r>
      <w:r w:rsidRPr="0057653B">
        <w:rPr>
          <w:rFonts w:ascii="Arial" w:eastAsia="Arial" w:hAnsi="Arial" w:cs="Arial"/>
          <w:spacing w:val="-3"/>
          <w:sz w:val="18"/>
          <w:szCs w:val="18"/>
        </w:rPr>
        <w:t xml:space="preserve"> </w:t>
      </w:r>
      <w:r w:rsidRPr="0057653B">
        <w:rPr>
          <w:rFonts w:ascii="Arial" w:eastAsia="Arial" w:hAnsi="Arial" w:cs="Arial"/>
          <w:sz w:val="18"/>
          <w:szCs w:val="18"/>
        </w:rPr>
        <w:t>that</w:t>
      </w:r>
      <w:r w:rsidRPr="0057653B">
        <w:rPr>
          <w:rFonts w:ascii="Arial" w:eastAsia="Arial" w:hAnsi="Arial" w:cs="Arial"/>
          <w:spacing w:val="-3"/>
          <w:sz w:val="18"/>
          <w:szCs w:val="18"/>
        </w:rPr>
        <w:t xml:space="preserve"> </w:t>
      </w:r>
      <w:r w:rsidRPr="0057653B">
        <w:rPr>
          <w:rFonts w:ascii="Arial" w:eastAsia="Arial" w:hAnsi="Arial" w:cs="Arial"/>
          <w:sz w:val="18"/>
          <w:szCs w:val="18"/>
        </w:rPr>
        <w:t>is</w:t>
      </w:r>
      <w:r w:rsidRPr="0057653B">
        <w:rPr>
          <w:rFonts w:ascii="Arial" w:eastAsia="Arial" w:hAnsi="Arial" w:cs="Arial"/>
          <w:spacing w:val="-3"/>
          <w:sz w:val="18"/>
          <w:szCs w:val="18"/>
        </w:rPr>
        <w:t xml:space="preserve"> </w:t>
      </w:r>
      <w:r w:rsidRPr="0057653B">
        <w:rPr>
          <w:rFonts w:ascii="Arial" w:eastAsia="Arial" w:hAnsi="Arial" w:cs="Arial"/>
          <w:sz w:val="18"/>
          <w:szCs w:val="18"/>
        </w:rPr>
        <w:t>in</w:t>
      </w:r>
      <w:r w:rsidRPr="0057653B">
        <w:rPr>
          <w:rFonts w:ascii="Arial" w:eastAsia="Arial" w:hAnsi="Arial" w:cs="Arial"/>
          <w:spacing w:val="-3"/>
          <w:sz w:val="18"/>
          <w:szCs w:val="18"/>
        </w:rPr>
        <w:t xml:space="preserve"> </w:t>
      </w:r>
      <w:r w:rsidRPr="0057653B">
        <w:rPr>
          <w:rFonts w:ascii="Arial" w:eastAsia="Arial" w:hAnsi="Arial" w:cs="Arial"/>
          <w:sz w:val="18"/>
          <w:szCs w:val="18"/>
        </w:rPr>
        <w:t>accordance</w:t>
      </w:r>
      <w:r w:rsidRPr="0057653B">
        <w:rPr>
          <w:rFonts w:ascii="Arial" w:eastAsia="Arial" w:hAnsi="Arial" w:cs="Arial"/>
          <w:spacing w:val="-3"/>
          <w:sz w:val="18"/>
          <w:szCs w:val="18"/>
        </w:rPr>
        <w:t xml:space="preserve"> </w:t>
      </w:r>
      <w:r w:rsidRPr="0057653B">
        <w:rPr>
          <w:rFonts w:ascii="Arial" w:eastAsia="Arial" w:hAnsi="Arial" w:cs="Arial"/>
          <w:sz w:val="18"/>
          <w:szCs w:val="18"/>
        </w:rPr>
        <w:t>with</w:t>
      </w:r>
      <w:r w:rsidRPr="0057653B">
        <w:rPr>
          <w:rFonts w:ascii="Arial" w:eastAsia="Arial" w:hAnsi="Arial" w:cs="Arial"/>
          <w:spacing w:val="-3"/>
          <w:sz w:val="18"/>
          <w:szCs w:val="18"/>
        </w:rPr>
        <w:t xml:space="preserve"> </w:t>
      </w:r>
      <w:r w:rsidRPr="0057653B">
        <w:rPr>
          <w:rFonts w:ascii="Arial" w:eastAsia="Arial" w:hAnsi="Arial" w:cs="Arial"/>
          <w:sz w:val="18"/>
          <w:szCs w:val="18"/>
        </w:rPr>
        <w:t>the</w:t>
      </w:r>
      <w:r w:rsidRPr="0057653B">
        <w:rPr>
          <w:rFonts w:ascii="Arial" w:eastAsia="Arial" w:hAnsi="Arial" w:cs="Arial"/>
          <w:spacing w:val="-3"/>
          <w:sz w:val="18"/>
          <w:szCs w:val="18"/>
        </w:rPr>
        <w:t xml:space="preserve"> </w:t>
      </w:r>
      <w:r w:rsidRPr="0057653B">
        <w:rPr>
          <w:rFonts w:ascii="Arial" w:eastAsia="Arial" w:hAnsi="Arial" w:cs="Arial"/>
          <w:sz w:val="18"/>
          <w:szCs w:val="18"/>
        </w:rPr>
        <w:t>listing</w:t>
      </w:r>
      <w:r w:rsidRPr="0057653B">
        <w:rPr>
          <w:rFonts w:ascii="Arial" w:eastAsia="Arial" w:hAnsi="Arial" w:cs="Arial"/>
          <w:spacing w:val="-3"/>
          <w:sz w:val="18"/>
          <w:szCs w:val="18"/>
        </w:rPr>
        <w:t xml:space="preserve"> </w:t>
      </w:r>
      <w:r w:rsidRPr="0057653B">
        <w:rPr>
          <w:rFonts w:ascii="Arial" w:eastAsia="Arial" w:hAnsi="Arial" w:cs="Arial"/>
          <w:sz w:val="18"/>
          <w:szCs w:val="18"/>
        </w:rPr>
        <w:t>and</w:t>
      </w:r>
      <w:r w:rsidRPr="0057653B">
        <w:rPr>
          <w:rFonts w:ascii="Arial" w:eastAsia="Arial" w:hAnsi="Arial" w:cs="Arial"/>
          <w:spacing w:val="-3"/>
          <w:sz w:val="18"/>
          <w:szCs w:val="18"/>
        </w:rPr>
        <w:t xml:space="preserve"> </w:t>
      </w:r>
      <w:r w:rsidRPr="0057653B">
        <w:rPr>
          <w:rFonts w:ascii="Arial" w:eastAsia="Arial" w:hAnsi="Arial" w:cs="Arial"/>
          <w:sz w:val="18"/>
          <w:szCs w:val="18"/>
        </w:rPr>
        <w:t>manufacturer's</w:t>
      </w:r>
      <w:r w:rsidRPr="0057653B">
        <w:rPr>
          <w:rFonts w:ascii="Arial" w:eastAsia="Arial" w:hAnsi="Arial" w:cs="Arial"/>
          <w:spacing w:val="-3"/>
          <w:sz w:val="18"/>
          <w:szCs w:val="18"/>
        </w:rPr>
        <w:t xml:space="preserve"> </w:t>
      </w:r>
      <w:r w:rsidRPr="0057653B">
        <w:rPr>
          <w:rFonts w:ascii="Arial" w:eastAsia="Arial" w:hAnsi="Arial" w:cs="Arial"/>
          <w:sz w:val="18"/>
          <w:szCs w:val="18"/>
        </w:rPr>
        <w:t xml:space="preserve">installation </w:t>
      </w:r>
      <w:r w:rsidRPr="0057653B">
        <w:rPr>
          <w:rFonts w:ascii="Arial" w:eastAsia="Arial" w:hAnsi="Arial" w:cs="Arial"/>
          <w:spacing w:val="-2"/>
          <w:sz w:val="18"/>
          <w:szCs w:val="18"/>
        </w:rPr>
        <w:t>instructions.</w:t>
      </w:r>
    </w:p>
    <w:p w14:paraId="22D84FED" w14:textId="77777777" w:rsidR="0057653B" w:rsidRPr="0057653B" w:rsidRDefault="0057653B" w:rsidP="0057653B">
      <w:pPr>
        <w:widowControl w:val="0"/>
        <w:autoSpaceDE w:val="0"/>
        <w:autoSpaceDN w:val="0"/>
        <w:spacing w:before="64" w:after="0" w:afterAutospacing="0"/>
        <w:ind w:left="0" w:firstLine="0"/>
        <w:rPr>
          <w:rFonts w:ascii="Arial" w:eastAsia="Arial" w:hAnsi="Arial" w:cs="Arial"/>
          <w:sz w:val="18"/>
          <w:szCs w:val="18"/>
        </w:rPr>
      </w:pPr>
    </w:p>
    <w:p w14:paraId="5F7EFC8E" w14:textId="77777777" w:rsidR="0057653B" w:rsidRPr="0057653B" w:rsidRDefault="0057653B" w:rsidP="0057653B">
      <w:pPr>
        <w:widowControl w:val="0"/>
        <w:tabs>
          <w:tab w:val="left" w:pos="896"/>
        </w:tabs>
        <w:autoSpaceDE w:val="0"/>
        <w:autoSpaceDN w:val="0"/>
        <w:spacing w:after="0" w:afterAutospacing="0"/>
        <w:ind w:left="896" w:hanging="786"/>
        <w:rPr>
          <w:rFonts w:ascii="Arial" w:eastAsia="Arial" w:hAnsi="Arial" w:cs="Arial"/>
          <w:sz w:val="18"/>
        </w:rPr>
      </w:pPr>
      <w:r w:rsidRPr="0057653B">
        <w:rPr>
          <w:rFonts w:ascii="Arial" w:eastAsia="Arial" w:hAnsi="Arial" w:cs="Arial"/>
          <w:b/>
          <w:bCs/>
          <w:spacing w:val="-1"/>
          <w:sz w:val="18"/>
          <w:szCs w:val="18"/>
        </w:rPr>
        <w:t>506.3.7.1</w:t>
      </w:r>
      <w:r w:rsidRPr="0057653B">
        <w:rPr>
          <w:rFonts w:ascii="Arial" w:eastAsia="Arial" w:hAnsi="Arial" w:cs="Arial"/>
          <w:b/>
          <w:bCs/>
          <w:spacing w:val="-1"/>
          <w:sz w:val="18"/>
          <w:szCs w:val="18"/>
        </w:rPr>
        <w:tab/>
      </w:r>
      <w:r w:rsidRPr="0057653B">
        <w:rPr>
          <w:rFonts w:ascii="Arial" w:eastAsia="Arial" w:hAnsi="Arial" w:cs="Arial"/>
          <w:b/>
          <w:sz w:val="18"/>
        </w:rPr>
        <w:t>Grease</w:t>
      </w:r>
      <w:r w:rsidRPr="0057653B">
        <w:rPr>
          <w:rFonts w:ascii="Arial" w:eastAsia="Arial" w:hAnsi="Arial" w:cs="Arial"/>
          <w:b/>
          <w:spacing w:val="-13"/>
          <w:sz w:val="18"/>
        </w:rPr>
        <w:t xml:space="preserve"> </w:t>
      </w:r>
      <w:r w:rsidRPr="0057653B">
        <w:rPr>
          <w:rFonts w:ascii="Arial" w:eastAsia="Arial" w:hAnsi="Arial" w:cs="Arial"/>
          <w:b/>
          <w:sz w:val="18"/>
        </w:rPr>
        <w:t>duct</w:t>
      </w:r>
      <w:r w:rsidRPr="0057653B">
        <w:rPr>
          <w:rFonts w:ascii="Arial" w:eastAsia="Arial" w:hAnsi="Arial" w:cs="Arial"/>
          <w:b/>
          <w:spacing w:val="-8"/>
          <w:sz w:val="18"/>
        </w:rPr>
        <w:t xml:space="preserve"> </w:t>
      </w:r>
      <w:r w:rsidRPr="0057653B">
        <w:rPr>
          <w:rFonts w:ascii="Arial" w:eastAsia="Arial" w:hAnsi="Arial" w:cs="Arial"/>
          <w:b/>
          <w:sz w:val="18"/>
        </w:rPr>
        <w:t>reservoirs.</w:t>
      </w:r>
      <w:r w:rsidRPr="0057653B">
        <w:rPr>
          <w:rFonts w:ascii="Arial" w:eastAsia="Arial" w:hAnsi="Arial" w:cs="Arial"/>
          <w:b/>
          <w:spacing w:val="-20"/>
          <w:sz w:val="18"/>
        </w:rPr>
        <w:t xml:space="preserve"> </w:t>
      </w:r>
      <w:r w:rsidRPr="0057653B">
        <w:rPr>
          <w:rFonts w:ascii="Arial" w:eastAsia="Arial" w:hAnsi="Arial" w:cs="Arial"/>
          <w:sz w:val="18"/>
        </w:rPr>
        <w:t>Grease</w:t>
      </w:r>
      <w:r w:rsidRPr="0057653B">
        <w:rPr>
          <w:rFonts w:ascii="Arial" w:eastAsia="Arial" w:hAnsi="Arial" w:cs="Arial"/>
          <w:spacing w:val="-8"/>
          <w:sz w:val="18"/>
        </w:rPr>
        <w:t xml:space="preserve"> </w:t>
      </w:r>
      <w:r w:rsidRPr="0057653B">
        <w:rPr>
          <w:rFonts w:ascii="Arial" w:eastAsia="Arial" w:hAnsi="Arial" w:cs="Arial"/>
          <w:sz w:val="18"/>
        </w:rPr>
        <w:t>duct</w:t>
      </w:r>
      <w:r w:rsidRPr="0057653B">
        <w:rPr>
          <w:rFonts w:ascii="Arial" w:eastAsia="Arial" w:hAnsi="Arial" w:cs="Arial"/>
          <w:spacing w:val="-8"/>
          <w:sz w:val="18"/>
        </w:rPr>
        <w:t xml:space="preserve"> </w:t>
      </w:r>
      <w:r w:rsidRPr="0057653B">
        <w:rPr>
          <w:rFonts w:ascii="Arial" w:eastAsia="Arial" w:hAnsi="Arial" w:cs="Arial"/>
          <w:sz w:val="18"/>
        </w:rPr>
        <w:t>reservoirs</w:t>
      </w:r>
      <w:r w:rsidRPr="0057653B">
        <w:rPr>
          <w:rFonts w:ascii="Arial" w:eastAsia="Arial" w:hAnsi="Arial" w:cs="Arial"/>
          <w:spacing w:val="-8"/>
          <w:sz w:val="18"/>
        </w:rPr>
        <w:t xml:space="preserve"> </w:t>
      </w:r>
      <w:r w:rsidRPr="0057653B">
        <w:rPr>
          <w:rFonts w:ascii="Arial" w:eastAsia="Arial" w:hAnsi="Arial" w:cs="Arial"/>
          <w:spacing w:val="-2"/>
          <w:sz w:val="18"/>
        </w:rPr>
        <w:t>shall:</w:t>
      </w:r>
    </w:p>
    <w:p w14:paraId="25ABBC0A" w14:textId="77777777" w:rsidR="0057653B" w:rsidRPr="0057653B" w:rsidRDefault="0057653B" w:rsidP="0057653B">
      <w:pPr>
        <w:widowControl w:val="0"/>
        <w:tabs>
          <w:tab w:val="left" w:pos="723"/>
        </w:tabs>
        <w:autoSpaceDE w:val="0"/>
        <w:autoSpaceDN w:val="0"/>
        <w:spacing w:before="63" w:after="0" w:afterAutospacing="0"/>
        <w:ind w:left="723" w:hanging="253"/>
        <w:rPr>
          <w:rFonts w:ascii="Arial" w:eastAsia="Arial" w:hAnsi="Arial" w:cs="Arial"/>
          <w:sz w:val="18"/>
        </w:rPr>
      </w:pPr>
      <w:r w:rsidRPr="0057653B">
        <w:rPr>
          <w:rFonts w:ascii="Arial" w:eastAsia="Arial" w:hAnsi="Arial" w:cs="Arial"/>
          <w:w w:val="99"/>
          <w:sz w:val="18"/>
          <w:szCs w:val="18"/>
        </w:rPr>
        <w:t>1.</w:t>
      </w:r>
      <w:r w:rsidRPr="0057653B">
        <w:rPr>
          <w:rFonts w:ascii="Arial" w:eastAsia="Arial" w:hAnsi="Arial" w:cs="Arial"/>
          <w:w w:val="99"/>
          <w:sz w:val="18"/>
          <w:szCs w:val="18"/>
        </w:rPr>
        <w:tab/>
      </w:r>
      <w:r w:rsidRPr="0057653B">
        <w:rPr>
          <w:rFonts w:ascii="Arial" w:eastAsia="Arial" w:hAnsi="Arial" w:cs="Arial"/>
          <w:sz w:val="18"/>
        </w:rPr>
        <w:t>Be</w:t>
      </w:r>
      <w:r w:rsidRPr="0057653B">
        <w:rPr>
          <w:rFonts w:ascii="Arial" w:eastAsia="Arial" w:hAnsi="Arial" w:cs="Arial"/>
          <w:spacing w:val="-5"/>
          <w:sz w:val="18"/>
        </w:rPr>
        <w:t xml:space="preserve"> </w:t>
      </w:r>
      <w:r w:rsidRPr="0057653B">
        <w:rPr>
          <w:rFonts w:ascii="Arial" w:eastAsia="Arial" w:hAnsi="Arial" w:cs="Arial"/>
          <w:sz w:val="18"/>
        </w:rPr>
        <w:t>constructed</w:t>
      </w:r>
      <w:r w:rsidRPr="0057653B">
        <w:rPr>
          <w:rFonts w:ascii="Arial" w:eastAsia="Arial" w:hAnsi="Arial" w:cs="Arial"/>
          <w:spacing w:val="-5"/>
          <w:sz w:val="18"/>
        </w:rPr>
        <w:t xml:space="preserve"> </w:t>
      </w:r>
      <w:r w:rsidRPr="0057653B">
        <w:rPr>
          <w:rFonts w:ascii="Arial" w:eastAsia="Arial" w:hAnsi="Arial" w:cs="Arial"/>
          <w:sz w:val="18"/>
        </w:rPr>
        <w:t>as</w:t>
      </w:r>
      <w:r w:rsidRPr="0057653B">
        <w:rPr>
          <w:rFonts w:ascii="Arial" w:eastAsia="Arial" w:hAnsi="Arial" w:cs="Arial"/>
          <w:spacing w:val="-5"/>
          <w:sz w:val="18"/>
        </w:rPr>
        <w:t xml:space="preserve"> </w:t>
      </w:r>
      <w:r w:rsidRPr="0057653B">
        <w:rPr>
          <w:rFonts w:ascii="Arial" w:eastAsia="Arial" w:hAnsi="Arial" w:cs="Arial"/>
          <w:sz w:val="18"/>
        </w:rPr>
        <w:t>required</w:t>
      </w:r>
      <w:r w:rsidRPr="0057653B">
        <w:rPr>
          <w:rFonts w:ascii="Arial" w:eastAsia="Arial" w:hAnsi="Arial" w:cs="Arial"/>
          <w:spacing w:val="-5"/>
          <w:sz w:val="18"/>
        </w:rPr>
        <w:t xml:space="preserve"> </w:t>
      </w:r>
      <w:r w:rsidRPr="0057653B">
        <w:rPr>
          <w:rFonts w:ascii="Arial" w:eastAsia="Arial" w:hAnsi="Arial" w:cs="Arial"/>
          <w:sz w:val="18"/>
        </w:rPr>
        <w:t>for</w:t>
      </w:r>
      <w:r w:rsidRPr="0057653B">
        <w:rPr>
          <w:rFonts w:ascii="Arial" w:eastAsia="Arial" w:hAnsi="Arial" w:cs="Arial"/>
          <w:spacing w:val="-5"/>
          <w:sz w:val="18"/>
        </w:rPr>
        <w:t xml:space="preserve"> </w:t>
      </w:r>
      <w:r w:rsidRPr="0057653B">
        <w:rPr>
          <w:rFonts w:ascii="Arial" w:eastAsia="Arial" w:hAnsi="Arial" w:cs="Arial"/>
          <w:sz w:val="18"/>
        </w:rPr>
        <w:t>the</w:t>
      </w:r>
      <w:r w:rsidRPr="0057653B">
        <w:rPr>
          <w:rFonts w:ascii="Arial" w:eastAsia="Arial" w:hAnsi="Arial" w:cs="Arial"/>
          <w:spacing w:val="-5"/>
          <w:sz w:val="18"/>
        </w:rPr>
        <w:t xml:space="preserve"> </w:t>
      </w:r>
      <w:r w:rsidRPr="0057653B">
        <w:rPr>
          <w:rFonts w:ascii="Arial" w:eastAsia="Arial" w:hAnsi="Arial" w:cs="Arial"/>
          <w:sz w:val="18"/>
        </w:rPr>
        <w:t>grease</w:t>
      </w:r>
      <w:r w:rsidRPr="0057653B">
        <w:rPr>
          <w:rFonts w:ascii="Arial" w:eastAsia="Arial" w:hAnsi="Arial" w:cs="Arial"/>
          <w:spacing w:val="-5"/>
          <w:sz w:val="18"/>
        </w:rPr>
        <w:t xml:space="preserve"> </w:t>
      </w:r>
      <w:r w:rsidRPr="0057653B">
        <w:rPr>
          <w:rFonts w:ascii="Arial" w:eastAsia="Arial" w:hAnsi="Arial" w:cs="Arial"/>
          <w:sz w:val="18"/>
        </w:rPr>
        <w:t>duct</w:t>
      </w:r>
      <w:r w:rsidRPr="0057653B">
        <w:rPr>
          <w:rFonts w:ascii="Arial" w:eastAsia="Arial" w:hAnsi="Arial" w:cs="Arial"/>
          <w:spacing w:val="-5"/>
          <w:sz w:val="18"/>
        </w:rPr>
        <w:t xml:space="preserve"> </w:t>
      </w:r>
      <w:r w:rsidRPr="0057653B">
        <w:rPr>
          <w:rFonts w:ascii="Arial" w:eastAsia="Arial" w:hAnsi="Arial" w:cs="Arial"/>
          <w:sz w:val="18"/>
        </w:rPr>
        <w:t>they</w:t>
      </w:r>
      <w:r w:rsidRPr="0057653B">
        <w:rPr>
          <w:rFonts w:ascii="Arial" w:eastAsia="Arial" w:hAnsi="Arial" w:cs="Arial"/>
          <w:spacing w:val="-5"/>
          <w:sz w:val="18"/>
        </w:rPr>
        <w:t xml:space="preserve"> </w:t>
      </w:r>
      <w:r w:rsidRPr="0057653B">
        <w:rPr>
          <w:rFonts w:ascii="Arial" w:eastAsia="Arial" w:hAnsi="Arial" w:cs="Arial"/>
          <w:spacing w:val="-2"/>
          <w:sz w:val="18"/>
        </w:rPr>
        <w:t>serve.</w:t>
      </w:r>
    </w:p>
    <w:p w14:paraId="4859870D" w14:textId="77777777" w:rsidR="0057653B" w:rsidRPr="0057653B" w:rsidRDefault="0057653B" w:rsidP="0057653B">
      <w:pPr>
        <w:widowControl w:val="0"/>
        <w:tabs>
          <w:tab w:val="left" w:pos="723"/>
        </w:tabs>
        <w:autoSpaceDE w:val="0"/>
        <w:autoSpaceDN w:val="0"/>
        <w:spacing w:after="0" w:afterAutospacing="0"/>
        <w:ind w:left="723" w:hanging="253"/>
        <w:rPr>
          <w:rFonts w:ascii="Arial" w:eastAsia="Arial" w:hAnsi="Arial" w:cs="Arial"/>
          <w:sz w:val="18"/>
        </w:rPr>
      </w:pPr>
      <w:r w:rsidRPr="0057653B">
        <w:rPr>
          <w:rFonts w:ascii="Arial" w:eastAsia="Arial" w:hAnsi="Arial" w:cs="Arial"/>
          <w:w w:val="99"/>
          <w:sz w:val="18"/>
          <w:szCs w:val="18"/>
        </w:rPr>
        <w:t>2.</w:t>
      </w:r>
      <w:r w:rsidRPr="0057653B">
        <w:rPr>
          <w:rFonts w:ascii="Arial" w:eastAsia="Arial" w:hAnsi="Arial" w:cs="Arial"/>
          <w:w w:val="99"/>
          <w:sz w:val="18"/>
          <w:szCs w:val="18"/>
        </w:rPr>
        <w:tab/>
      </w:r>
      <w:r w:rsidRPr="0057653B">
        <w:rPr>
          <w:rFonts w:ascii="Arial" w:eastAsia="Arial" w:hAnsi="Arial" w:cs="Arial"/>
          <w:sz w:val="18"/>
        </w:rPr>
        <w:t>Be</w:t>
      </w:r>
      <w:r w:rsidRPr="0057653B">
        <w:rPr>
          <w:rFonts w:ascii="Arial" w:eastAsia="Arial" w:hAnsi="Arial" w:cs="Arial"/>
          <w:spacing w:val="-11"/>
          <w:sz w:val="18"/>
        </w:rPr>
        <w:t xml:space="preserve"> </w:t>
      </w:r>
      <w:r w:rsidRPr="0057653B">
        <w:rPr>
          <w:rFonts w:ascii="Arial" w:eastAsia="Arial" w:hAnsi="Arial" w:cs="Arial"/>
          <w:sz w:val="18"/>
        </w:rPr>
        <w:t>located</w:t>
      </w:r>
      <w:r w:rsidRPr="0057653B">
        <w:rPr>
          <w:rFonts w:ascii="Arial" w:eastAsia="Arial" w:hAnsi="Arial" w:cs="Arial"/>
          <w:spacing w:val="-5"/>
          <w:sz w:val="18"/>
        </w:rPr>
        <w:t xml:space="preserve"> </w:t>
      </w:r>
      <w:r w:rsidRPr="0057653B">
        <w:rPr>
          <w:rFonts w:ascii="Arial" w:eastAsia="Arial" w:hAnsi="Arial" w:cs="Arial"/>
          <w:sz w:val="18"/>
        </w:rPr>
        <w:t>on</w:t>
      </w:r>
      <w:r w:rsidRPr="0057653B">
        <w:rPr>
          <w:rFonts w:ascii="Arial" w:eastAsia="Arial" w:hAnsi="Arial" w:cs="Arial"/>
          <w:spacing w:val="-5"/>
          <w:sz w:val="18"/>
        </w:rPr>
        <w:t xml:space="preserve"> </w:t>
      </w:r>
      <w:r w:rsidRPr="0057653B">
        <w:rPr>
          <w:rFonts w:ascii="Arial" w:eastAsia="Arial" w:hAnsi="Arial" w:cs="Arial"/>
          <w:sz w:val="18"/>
        </w:rPr>
        <w:t>the</w:t>
      </w:r>
      <w:r w:rsidRPr="0057653B">
        <w:rPr>
          <w:rFonts w:ascii="Arial" w:eastAsia="Arial" w:hAnsi="Arial" w:cs="Arial"/>
          <w:spacing w:val="-5"/>
          <w:sz w:val="18"/>
        </w:rPr>
        <w:t xml:space="preserve"> </w:t>
      </w:r>
      <w:r w:rsidRPr="0057653B">
        <w:rPr>
          <w:rFonts w:ascii="Arial" w:eastAsia="Arial" w:hAnsi="Arial" w:cs="Arial"/>
          <w:sz w:val="18"/>
        </w:rPr>
        <w:t>bottom</w:t>
      </w:r>
      <w:r w:rsidRPr="0057653B">
        <w:rPr>
          <w:rFonts w:ascii="Arial" w:eastAsia="Arial" w:hAnsi="Arial" w:cs="Arial"/>
          <w:spacing w:val="-5"/>
          <w:sz w:val="18"/>
        </w:rPr>
        <w:t xml:space="preserve"> </w:t>
      </w:r>
      <w:r w:rsidRPr="0057653B">
        <w:rPr>
          <w:rFonts w:ascii="Arial" w:eastAsia="Arial" w:hAnsi="Arial" w:cs="Arial"/>
          <w:sz w:val="18"/>
        </w:rPr>
        <w:t>of</w:t>
      </w:r>
      <w:r w:rsidRPr="0057653B">
        <w:rPr>
          <w:rFonts w:ascii="Arial" w:eastAsia="Arial" w:hAnsi="Arial" w:cs="Arial"/>
          <w:spacing w:val="-5"/>
          <w:sz w:val="18"/>
        </w:rPr>
        <w:t xml:space="preserve"> </w:t>
      </w:r>
      <w:r w:rsidRPr="0057653B">
        <w:rPr>
          <w:rFonts w:ascii="Arial" w:eastAsia="Arial" w:hAnsi="Arial" w:cs="Arial"/>
          <w:sz w:val="18"/>
        </w:rPr>
        <w:t>the</w:t>
      </w:r>
      <w:r w:rsidRPr="0057653B">
        <w:rPr>
          <w:rFonts w:ascii="Arial" w:eastAsia="Arial" w:hAnsi="Arial" w:cs="Arial"/>
          <w:spacing w:val="-5"/>
          <w:sz w:val="18"/>
        </w:rPr>
        <w:t xml:space="preserve"> </w:t>
      </w:r>
      <w:r w:rsidRPr="0057653B">
        <w:rPr>
          <w:rFonts w:ascii="Arial" w:eastAsia="Arial" w:hAnsi="Arial" w:cs="Arial"/>
          <w:sz w:val="18"/>
        </w:rPr>
        <w:t>horizontal</w:t>
      </w:r>
      <w:r w:rsidRPr="0057653B">
        <w:rPr>
          <w:rFonts w:ascii="Arial" w:eastAsia="Arial" w:hAnsi="Arial" w:cs="Arial"/>
          <w:spacing w:val="-20"/>
          <w:sz w:val="18"/>
        </w:rPr>
        <w:t xml:space="preserve"> </w:t>
      </w:r>
      <w:r w:rsidRPr="0057653B">
        <w:rPr>
          <w:rFonts w:ascii="Arial" w:eastAsia="Arial" w:hAnsi="Arial" w:cs="Arial"/>
          <w:sz w:val="18"/>
          <w:u w:val="single"/>
        </w:rPr>
        <w:t>grease</w:t>
      </w:r>
      <w:r w:rsidRPr="0057653B">
        <w:rPr>
          <w:rFonts w:ascii="Arial" w:eastAsia="Arial" w:hAnsi="Arial" w:cs="Arial"/>
          <w:spacing w:val="-1"/>
          <w:sz w:val="18"/>
        </w:rPr>
        <w:t xml:space="preserve"> </w:t>
      </w:r>
      <w:r w:rsidRPr="0057653B">
        <w:rPr>
          <w:rFonts w:ascii="Arial" w:eastAsia="Arial" w:hAnsi="Arial" w:cs="Arial"/>
          <w:sz w:val="18"/>
        </w:rPr>
        <w:t>duct</w:t>
      </w:r>
      <w:r w:rsidRPr="0057653B">
        <w:rPr>
          <w:rFonts w:ascii="Arial" w:eastAsia="Arial" w:hAnsi="Arial" w:cs="Arial"/>
          <w:spacing w:val="-5"/>
          <w:sz w:val="18"/>
        </w:rPr>
        <w:t xml:space="preserve"> </w:t>
      </w:r>
      <w:r w:rsidRPr="0057653B">
        <w:rPr>
          <w:rFonts w:ascii="Arial" w:eastAsia="Arial" w:hAnsi="Arial" w:cs="Arial"/>
          <w:sz w:val="18"/>
        </w:rPr>
        <w:t>or</w:t>
      </w:r>
      <w:r w:rsidRPr="0057653B">
        <w:rPr>
          <w:rFonts w:ascii="Arial" w:eastAsia="Arial" w:hAnsi="Arial" w:cs="Arial"/>
          <w:spacing w:val="-5"/>
          <w:sz w:val="18"/>
        </w:rPr>
        <w:t xml:space="preserve"> </w:t>
      </w:r>
      <w:r w:rsidRPr="0057653B">
        <w:rPr>
          <w:rFonts w:ascii="Arial" w:eastAsia="Arial" w:hAnsi="Arial" w:cs="Arial"/>
          <w:sz w:val="18"/>
        </w:rPr>
        <w:t>the</w:t>
      </w:r>
      <w:r w:rsidRPr="0057653B">
        <w:rPr>
          <w:rFonts w:ascii="Arial" w:eastAsia="Arial" w:hAnsi="Arial" w:cs="Arial"/>
          <w:spacing w:val="-5"/>
          <w:sz w:val="18"/>
        </w:rPr>
        <w:t xml:space="preserve"> </w:t>
      </w:r>
      <w:r w:rsidRPr="0057653B">
        <w:rPr>
          <w:rFonts w:ascii="Arial" w:eastAsia="Arial" w:hAnsi="Arial" w:cs="Arial"/>
          <w:sz w:val="18"/>
        </w:rPr>
        <w:t>bottommost</w:t>
      </w:r>
      <w:r w:rsidRPr="0057653B">
        <w:rPr>
          <w:rFonts w:ascii="Arial" w:eastAsia="Arial" w:hAnsi="Arial" w:cs="Arial"/>
          <w:spacing w:val="-5"/>
          <w:sz w:val="18"/>
        </w:rPr>
        <w:t xml:space="preserve"> </w:t>
      </w:r>
      <w:r w:rsidRPr="0057653B">
        <w:rPr>
          <w:rFonts w:ascii="Arial" w:eastAsia="Arial" w:hAnsi="Arial" w:cs="Arial"/>
          <w:sz w:val="18"/>
        </w:rPr>
        <w:t>section</w:t>
      </w:r>
      <w:r w:rsidRPr="0057653B">
        <w:rPr>
          <w:rFonts w:ascii="Arial" w:eastAsia="Arial" w:hAnsi="Arial" w:cs="Arial"/>
          <w:spacing w:val="-5"/>
          <w:sz w:val="18"/>
        </w:rPr>
        <w:t xml:space="preserve"> </w:t>
      </w:r>
      <w:r w:rsidRPr="0057653B">
        <w:rPr>
          <w:rFonts w:ascii="Arial" w:eastAsia="Arial" w:hAnsi="Arial" w:cs="Arial"/>
          <w:sz w:val="18"/>
        </w:rPr>
        <w:t>of</w:t>
      </w:r>
      <w:r w:rsidRPr="0057653B">
        <w:rPr>
          <w:rFonts w:ascii="Arial" w:eastAsia="Arial" w:hAnsi="Arial" w:cs="Arial"/>
          <w:spacing w:val="-5"/>
          <w:sz w:val="18"/>
        </w:rPr>
        <w:t xml:space="preserve"> </w:t>
      </w:r>
      <w:r w:rsidRPr="0057653B">
        <w:rPr>
          <w:rFonts w:ascii="Arial" w:eastAsia="Arial" w:hAnsi="Arial" w:cs="Arial"/>
          <w:sz w:val="18"/>
        </w:rPr>
        <w:t>the</w:t>
      </w:r>
      <w:r w:rsidRPr="0057653B">
        <w:rPr>
          <w:rFonts w:ascii="Arial" w:eastAsia="Arial" w:hAnsi="Arial" w:cs="Arial"/>
          <w:spacing w:val="-15"/>
          <w:sz w:val="18"/>
        </w:rPr>
        <w:t xml:space="preserve"> </w:t>
      </w:r>
      <w:r w:rsidRPr="0057653B">
        <w:rPr>
          <w:rFonts w:ascii="Arial" w:eastAsia="Arial" w:hAnsi="Arial" w:cs="Arial"/>
          <w:sz w:val="18"/>
          <w:u w:val="single"/>
        </w:rPr>
        <w:t>grease</w:t>
      </w:r>
      <w:r w:rsidRPr="0057653B">
        <w:rPr>
          <w:rFonts w:ascii="Arial" w:eastAsia="Arial" w:hAnsi="Arial" w:cs="Arial"/>
          <w:sz w:val="18"/>
        </w:rPr>
        <w:t xml:space="preserve"> duct</w:t>
      </w:r>
      <w:r w:rsidRPr="0057653B">
        <w:rPr>
          <w:rFonts w:ascii="Arial" w:eastAsia="Arial" w:hAnsi="Arial" w:cs="Arial"/>
          <w:spacing w:val="-5"/>
          <w:sz w:val="18"/>
        </w:rPr>
        <w:t xml:space="preserve"> </w:t>
      </w:r>
      <w:r w:rsidRPr="0057653B">
        <w:rPr>
          <w:rFonts w:ascii="Arial" w:eastAsia="Arial" w:hAnsi="Arial" w:cs="Arial"/>
          <w:spacing w:val="-2"/>
          <w:sz w:val="18"/>
        </w:rPr>
        <w:t>riser.</w:t>
      </w:r>
    </w:p>
    <w:p w14:paraId="2D9ED923" w14:textId="400B0EE1" w:rsidR="0057653B" w:rsidRPr="0057653B" w:rsidRDefault="0057653B" w:rsidP="0057653B">
      <w:pPr>
        <w:widowControl w:val="0"/>
        <w:tabs>
          <w:tab w:val="left" w:pos="723"/>
        </w:tabs>
        <w:autoSpaceDE w:val="0"/>
        <w:autoSpaceDN w:val="0"/>
        <w:spacing w:after="0" w:afterAutospacing="0"/>
        <w:ind w:left="723" w:hanging="253"/>
        <w:rPr>
          <w:rFonts w:ascii="Arial" w:eastAsia="Arial" w:hAnsi="Arial" w:cs="Arial"/>
          <w:sz w:val="18"/>
        </w:rPr>
      </w:pPr>
      <w:r w:rsidRPr="0057653B">
        <w:rPr>
          <w:rFonts w:ascii="Arial" w:eastAsia="Arial" w:hAnsi="Arial" w:cs="Arial"/>
          <w:w w:val="99"/>
          <w:sz w:val="18"/>
          <w:szCs w:val="18"/>
        </w:rPr>
        <w:t>3.</w:t>
      </w:r>
      <w:r w:rsidRPr="0057653B">
        <w:rPr>
          <w:rFonts w:ascii="Arial" w:eastAsia="Arial" w:hAnsi="Arial" w:cs="Arial"/>
          <w:w w:val="99"/>
          <w:sz w:val="18"/>
          <w:szCs w:val="18"/>
        </w:rPr>
        <w:tab/>
      </w:r>
      <w:r w:rsidRPr="0057653B">
        <w:rPr>
          <w:rFonts w:ascii="Arial" w:eastAsia="Arial" w:hAnsi="Arial" w:cs="Arial"/>
          <w:sz w:val="18"/>
        </w:rPr>
        <w:t>Extend</w:t>
      </w:r>
      <w:r w:rsidRPr="0057653B">
        <w:rPr>
          <w:rFonts w:ascii="Arial" w:eastAsia="Arial" w:hAnsi="Arial" w:cs="Arial"/>
          <w:spacing w:val="-4"/>
          <w:sz w:val="18"/>
        </w:rPr>
        <w:t xml:space="preserve"> </w:t>
      </w:r>
      <w:r w:rsidRPr="0057653B">
        <w:rPr>
          <w:rFonts w:ascii="Arial" w:eastAsia="Arial" w:hAnsi="Arial" w:cs="Arial"/>
          <w:sz w:val="18"/>
        </w:rPr>
        <w:t>across</w:t>
      </w:r>
      <w:r w:rsidRPr="0057653B">
        <w:rPr>
          <w:rFonts w:ascii="Arial" w:eastAsia="Arial" w:hAnsi="Arial" w:cs="Arial"/>
          <w:spacing w:val="-4"/>
          <w:sz w:val="18"/>
        </w:rPr>
        <w:t xml:space="preserve"> </w:t>
      </w:r>
      <w:r w:rsidRPr="0057653B">
        <w:rPr>
          <w:rFonts w:ascii="Arial" w:eastAsia="Arial" w:hAnsi="Arial" w:cs="Arial"/>
          <w:sz w:val="18"/>
        </w:rPr>
        <w:t>the</w:t>
      </w:r>
      <w:r w:rsidRPr="0057653B">
        <w:rPr>
          <w:rFonts w:ascii="Arial" w:eastAsia="Arial" w:hAnsi="Arial" w:cs="Arial"/>
          <w:spacing w:val="-4"/>
          <w:sz w:val="18"/>
        </w:rPr>
        <w:t xml:space="preserve"> </w:t>
      </w:r>
      <w:r w:rsidRPr="0057653B">
        <w:rPr>
          <w:rFonts w:ascii="Arial" w:eastAsia="Arial" w:hAnsi="Arial" w:cs="Arial"/>
          <w:sz w:val="18"/>
        </w:rPr>
        <w:t>full</w:t>
      </w:r>
      <w:r w:rsidRPr="0057653B">
        <w:rPr>
          <w:rFonts w:ascii="Arial" w:eastAsia="Arial" w:hAnsi="Arial" w:cs="Arial"/>
          <w:spacing w:val="-4"/>
          <w:sz w:val="18"/>
        </w:rPr>
        <w:t xml:space="preserve"> </w:t>
      </w:r>
      <w:r w:rsidRPr="0057653B">
        <w:rPr>
          <w:rFonts w:ascii="Arial" w:eastAsia="Arial" w:hAnsi="Arial" w:cs="Arial"/>
          <w:sz w:val="18"/>
        </w:rPr>
        <w:t>width</w:t>
      </w:r>
      <w:r w:rsidRPr="0057653B">
        <w:rPr>
          <w:rFonts w:ascii="Arial" w:eastAsia="Arial" w:hAnsi="Arial" w:cs="Arial"/>
          <w:spacing w:val="-4"/>
          <w:sz w:val="18"/>
        </w:rPr>
        <w:t xml:space="preserve"> </w:t>
      </w:r>
      <w:r w:rsidRPr="0057653B">
        <w:rPr>
          <w:rFonts w:ascii="Arial" w:eastAsia="Arial" w:hAnsi="Arial" w:cs="Arial"/>
          <w:sz w:val="18"/>
        </w:rPr>
        <w:t>of</w:t>
      </w:r>
      <w:r w:rsidRPr="0057653B">
        <w:rPr>
          <w:rFonts w:ascii="Arial" w:eastAsia="Arial" w:hAnsi="Arial" w:cs="Arial"/>
          <w:spacing w:val="-4"/>
          <w:sz w:val="18"/>
        </w:rPr>
        <w:t xml:space="preserve"> </w:t>
      </w:r>
      <w:r w:rsidRPr="0057653B">
        <w:rPr>
          <w:rFonts w:ascii="Arial" w:eastAsia="Arial" w:hAnsi="Arial" w:cs="Arial"/>
          <w:sz w:val="18"/>
        </w:rPr>
        <w:t>the</w:t>
      </w:r>
      <w:r w:rsidR="0078260B">
        <w:rPr>
          <w:rFonts w:ascii="Arial" w:eastAsia="Arial" w:hAnsi="Arial" w:cs="Arial"/>
          <w:sz w:val="18"/>
        </w:rPr>
        <w:t xml:space="preserve"> </w:t>
      </w:r>
      <w:r w:rsidRPr="0057653B">
        <w:rPr>
          <w:rFonts w:ascii="Arial" w:eastAsia="Arial" w:hAnsi="Arial" w:cs="Arial"/>
          <w:sz w:val="18"/>
          <w:u w:val="single"/>
        </w:rPr>
        <w:t>grease</w:t>
      </w:r>
      <w:r w:rsidRPr="0057653B">
        <w:rPr>
          <w:rFonts w:ascii="Arial" w:eastAsia="Arial" w:hAnsi="Arial" w:cs="Arial"/>
          <w:spacing w:val="1"/>
          <w:sz w:val="18"/>
        </w:rPr>
        <w:t xml:space="preserve"> </w:t>
      </w:r>
      <w:r w:rsidRPr="0057653B">
        <w:rPr>
          <w:rFonts w:ascii="Arial" w:eastAsia="Arial" w:hAnsi="Arial" w:cs="Arial"/>
          <w:sz w:val="18"/>
        </w:rPr>
        <w:t>duct</w:t>
      </w:r>
      <w:r w:rsidRPr="0057653B">
        <w:rPr>
          <w:rFonts w:ascii="Arial" w:eastAsia="Arial" w:hAnsi="Arial" w:cs="Arial"/>
          <w:spacing w:val="-4"/>
          <w:sz w:val="18"/>
        </w:rPr>
        <w:t xml:space="preserve"> </w:t>
      </w:r>
      <w:r w:rsidRPr="0057653B">
        <w:rPr>
          <w:rFonts w:ascii="Arial" w:eastAsia="Arial" w:hAnsi="Arial" w:cs="Arial"/>
          <w:sz w:val="18"/>
        </w:rPr>
        <w:t>and</w:t>
      </w:r>
      <w:r w:rsidRPr="0057653B">
        <w:rPr>
          <w:rFonts w:ascii="Arial" w:eastAsia="Arial" w:hAnsi="Arial" w:cs="Arial"/>
          <w:spacing w:val="-4"/>
          <w:sz w:val="18"/>
        </w:rPr>
        <w:t xml:space="preserve"> </w:t>
      </w:r>
      <w:r w:rsidRPr="0057653B">
        <w:rPr>
          <w:rFonts w:ascii="Arial" w:eastAsia="Arial" w:hAnsi="Arial" w:cs="Arial"/>
          <w:sz w:val="18"/>
        </w:rPr>
        <w:t>have</w:t>
      </w:r>
      <w:r w:rsidRPr="0057653B">
        <w:rPr>
          <w:rFonts w:ascii="Arial" w:eastAsia="Arial" w:hAnsi="Arial" w:cs="Arial"/>
          <w:spacing w:val="-4"/>
          <w:sz w:val="18"/>
        </w:rPr>
        <w:t xml:space="preserve"> </w:t>
      </w:r>
      <w:r w:rsidRPr="0057653B">
        <w:rPr>
          <w:rFonts w:ascii="Arial" w:eastAsia="Arial" w:hAnsi="Arial" w:cs="Arial"/>
          <w:sz w:val="18"/>
        </w:rPr>
        <w:t>a</w:t>
      </w:r>
      <w:r w:rsidRPr="0057653B">
        <w:rPr>
          <w:rFonts w:ascii="Arial" w:eastAsia="Arial" w:hAnsi="Arial" w:cs="Arial"/>
          <w:spacing w:val="-4"/>
          <w:sz w:val="18"/>
        </w:rPr>
        <w:t xml:space="preserve"> </w:t>
      </w:r>
      <w:r w:rsidRPr="0057653B">
        <w:rPr>
          <w:rFonts w:ascii="Arial" w:eastAsia="Arial" w:hAnsi="Arial" w:cs="Arial"/>
          <w:sz w:val="18"/>
        </w:rPr>
        <w:t>length</w:t>
      </w:r>
      <w:r w:rsidRPr="0057653B">
        <w:rPr>
          <w:rFonts w:ascii="Arial" w:eastAsia="Arial" w:hAnsi="Arial" w:cs="Arial"/>
          <w:spacing w:val="-4"/>
          <w:sz w:val="18"/>
        </w:rPr>
        <w:t xml:space="preserve"> </w:t>
      </w:r>
      <w:r w:rsidRPr="0057653B">
        <w:rPr>
          <w:rFonts w:ascii="Arial" w:eastAsia="Arial" w:hAnsi="Arial" w:cs="Arial"/>
          <w:sz w:val="18"/>
        </w:rPr>
        <w:t>of</w:t>
      </w:r>
      <w:r w:rsidRPr="0057653B">
        <w:rPr>
          <w:rFonts w:ascii="Arial" w:eastAsia="Arial" w:hAnsi="Arial" w:cs="Arial"/>
          <w:spacing w:val="-4"/>
          <w:sz w:val="18"/>
        </w:rPr>
        <w:t xml:space="preserve"> </w:t>
      </w:r>
      <w:r w:rsidRPr="0057653B">
        <w:rPr>
          <w:rFonts w:ascii="Arial" w:eastAsia="Arial" w:hAnsi="Arial" w:cs="Arial"/>
          <w:sz w:val="18"/>
        </w:rPr>
        <w:t>not</w:t>
      </w:r>
      <w:r w:rsidRPr="0057653B">
        <w:rPr>
          <w:rFonts w:ascii="Arial" w:eastAsia="Arial" w:hAnsi="Arial" w:cs="Arial"/>
          <w:spacing w:val="-4"/>
          <w:sz w:val="18"/>
        </w:rPr>
        <w:t xml:space="preserve"> </w:t>
      </w:r>
      <w:r w:rsidRPr="0057653B">
        <w:rPr>
          <w:rFonts w:ascii="Arial" w:eastAsia="Arial" w:hAnsi="Arial" w:cs="Arial"/>
          <w:sz w:val="18"/>
        </w:rPr>
        <w:t>less</w:t>
      </w:r>
      <w:r w:rsidRPr="0057653B">
        <w:rPr>
          <w:rFonts w:ascii="Arial" w:eastAsia="Arial" w:hAnsi="Arial" w:cs="Arial"/>
          <w:spacing w:val="-4"/>
          <w:sz w:val="18"/>
        </w:rPr>
        <w:t xml:space="preserve"> </w:t>
      </w:r>
      <w:r w:rsidRPr="0057653B">
        <w:rPr>
          <w:rFonts w:ascii="Arial" w:eastAsia="Arial" w:hAnsi="Arial" w:cs="Arial"/>
          <w:sz w:val="18"/>
        </w:rPr>
        <w:t>than</w:t>
      </w:r>
      <w:r w:rsidRPr="0057653B">
        <w:rPr>
          <w:rFonts w:ascii="Arial" w:eastAsia="Arial" w:hAnsi="Arial" w:cs="Arial"/>
          <w:spacing w:val="-4"/>
          <w:sz w:val="18"/>
        </w:rPr>
        <w:t xml:space="preserve"> </w:t>
      </w:r>
      <w:r w:rsidRPr="0057653B">
        <w:rPr>
          <w:rFonts w:ascii="Arial" w:eastAsia="Arial" w:hAnsi="Arial" w:cs="Arial"/>
          <w:sz w:val="18"/>
        </w:rPr>
        <w:t>12</w:t>
      </w:r>
      <w:r w:rsidRPr="0057653B">
        <w:rPr>
          <w:rFonts w:ascii="Arial" w:eastAsia="Arial" w:hAnsi="Arial" w:cs="Arial"/>
          <w:spacing w:val="-4"/>
          <w:sz w:val="18"/>
        </w:rPr>
        <w:t xml:space="preserve"> </w:t>
      </w:r>
      <w:r w:rsidRPr="0057653B">
        <w:rPr>
          <w:rFonts w:ascii="Arial" w:eastAsia="Arial" w:hAnsi="Arial" w:cs="Arial"/>
          <w:sz w:val="18"/>
        </w:rPr>
        <w:t>inches</w:t>
      </w:r>
      <w:r w:rsidRPr="0057653B">
        <w:rPr>
          <w:rFonts w:ascii="Arial" w:eastAsia="Arial" w:hAnsi="Arial" w:cs="Arial"/>
          <w:spacing w:val="-4"/>
          <w:sz w:val="18"/>
        </w:rPr>
        <w:t xml:space="preserve"> </w:t>
      </w:r>
      <w:r w:rsidRPr="0057653B">
        <w:rPr>
          <w:rFonts w:ascii="Arial" w:eastAsia="Arial" w:hAnsi="Arial" w:cs="Arial"/>
          <w:sz w:val="18"/>
        </w:rPr>
        <w:t>(305</w:t>
      </w:r>
      <w:r w:rsidRPr="0057653B">
        <w:rPr>
          <w:rFonts w:ascii="Arial" w:eastAsia="Arial" w:hAnsi="Arial" w:cs="Arial"/>
          <w:spacing w:val="-4"/>
          <w:sz w:val="18"/>
        </w:rPr>
        <w:t xml:space="preserve"> mm).</w:t>
      </w:r>
    </w:p>
    <w:p w14:paraId="41FCDE45" w14:textId="77777777" w:rsidR="0057653B" w:rsidRPr="0057653B" w:rsidRDefault="0057653B" w:rsidP="0057653B">
      <w:pPr>
        <w:widowControl w:val="0"/>
        <w:tabs>
          <w:tab w:val="left" w:pos="723"/>
        </w:tabs>
        <w:autoSpaceDE w:val="0"/>
        <w:autoSpaceDN w:val="0"/>
        <w:spacing w:after="0" w:afterAutospacing="0"/>
        <w:ind w:left="723" w:hanging="253"/>
        <w:rPr>
          <w:rFonts w:ascii="Arial" w:eastAsia="Arial" w:hAnsi="Arial" w:cs="Arial"/>
          <w:sz w:val="18"/>
        </w:rPr>
      </w:pPr>
      <w:r w:rsidRPr="0057653B">
        <w:rPr>
          <w:rFonts w:ascii="Arial" w:eastAsia="Arial" w:hAnsi="Arial" w:cs="Arial"/>
          <w:w w:val="99"/>
          <w:sz w:val="18"/>
          <w:szCs w:val="18"/>
        </w:rPr>
        <w:t>4.</w:t>
      </w:r>
      <w:r w:rsidRPr="0057653B">
        <w:rPr>
          <w:rFonts w:ascii="Arial" w:eastAsia="Arial" w:hAnsi="Arial" w:cs="Arial"/>
          <w:w w:val="99"/>
          <w:sz w:val="18"/>
          <w:szCs w:val="18"/>
        </w:rPr>
        <w:tab/>
      </w:r>
      <w:r w:rsidRPr="0057653B">
        <w:rPr>
          <w:rFonts w:ascii="Arial" w:eastAsia="Arial" w:hAnsi="Arial" w:cs="Arial"/>
          <w:sz w:val="18"/>
        </w:rPr>
        <w:t>Have</w:t>
      </w:r>
      <w:r w:rsidRPr="0057653B">
        <w:rPr>
          <w:rFonts w:ascii="Arial" w:eastAsia="Arial" w:hAnsi="Arial" w:cs="Arial"/>
          <w:spacing w:val="-4"/>
          <w:sz w:val="18"/>
        </w:rPr>
        <w:t xml:space="preserve"> </w:t>
      </w:r>
      <w:r w:rsidRPr="0057653B">
        <w:rPr>
          <w:rFonts w:ascii="Arial" w:eastAsia="Arial" w:hAnsi="Arial" w:cs="Arial"/>
          <w:sz w:val="18"/>
        </w:rPr>
        <w:t>a</w:t>
      </w:r>
      <w:r w:rsidRPr="0057653B">
        <w:rPr>
          <w:rFonts w:ascii="Arial" w:eastAsia="Arial" w:hAnsi="Arial" w:cs="Arial"/>
          <w:spacing w:val="-4"/>
          <w:sz w:val="18"/>
        </w:rPr>
        <w:t xml:space="preserve"> </w:t>
      </w:r>
      <w:r w:rsidRPr="0057653B">
        <w:rPr>
          <w:rFonts w:ascii="Arial" w:eastAsia="Arial" w:hAnsi="Arial" w:cs="Arial"/>
          <w:sz w:val="18"/>
        </w:rPr>
        <w:t>depth</w:t>
      </w:r>
      <w:r w:rsidRPr="0057653B">
        <w:rPr>
          <w:rFonts w:ascii="Arial" w:eastAsia="Arial" w:hAnsi="Arial" w:cs="Arial"/>
          <w:spacing w:val="-4"/>
          <w:sz w:val="18"/>
        </w:rPr>
        <w:t xml:space="preserve"> </w:t>
      </w:r>
      <w:r w:rsidRPr="0057653B">
        <w:rPr>
          <w:rFonts w:ascii="Arial" w:eastAsia="Arial" w:hAnsi="Arial" w:cs="Arial"/>
          <w:sz w:val="18"/>
        </w:rPr>
        <w:t>of</w:t>
      </w:r>
      <w:r w:rsidRPr="0057653B">
        <w:rPr>
          <w:rFonts w:ascii="Arial" w:eastAsia="Arial" w:hAnsi="Arial" w:cs="Arial"/>
          <w:spacing w:val="-4"/>
          <w:sz w:val="18"/>
        </w:rPr>
        <w:t xml:space="preserve"> </w:t>
      </w:r>
      <w:r w:rsidRPr="0057653B">
        <w:rPr>
          <w:rFonts w:ascii="Arial" w:eastAsia="Arial" w:hAnsi="Arial" w:cs="Arial"/>
          <w:sz w:val="18"/>
        </w:rPr>
        <w:t>not</w:t>
      </w:r>
      <w:r w:rsidRPr="0057653B">
        <w:rPr>
          <w:rFonts w:ascii="Arial" w:eastAsia="Arial" w:hAnsi="Arial" w:cs="Arial"/>
          <w:spacing w:val="-3"/>
          <w:sz w:val="18"/>
        </w:rPr>
        <w:t xml:space="preserve"> </w:t>
      </w:r>
      <w:r w:rsidRPr="0057653B">
        <w:rPr>
          <w:rFonts w:ascii="Arial" w:eastAsia="Arial" w:hAnsi="Arial" w:cs="Arial"/>
          <w:sz w:val="18"/>
        </w:rPr>
        <w:t>less</w:t>
      </w:r>
      <w:r w:rsidRPr="0057653B">
        <w:rPr>
          <w:rFonts w:ascii="Arial" w:eastAsia="Arial" w:hAnsi="Arial" w:cs="Arial"/>
          <w:spacing w:val="-4"/>
          <w:sz w:val="18"/>
        </w:rPr>
        <w:t xml:space="preserve"> </w:t>
      </w:r>
      <w:r w:rsidRPr="0057653B">
        <w:rPr>
          <w:rFonts w:ascii="Arial" w:eastAsia="Arial" w:hAnsi="Arial" w:cs="Arial"/>
          <w:sz w:val="18"/>
        </w:rPr>
        <w:t>than</w:t>
      </w:r>
      <w:r w:rsidRPr="0057653B">
        <w:rPr>
          <w:rFonts w:ascii="Arial" w:eastAsia="Arial" w:hAnsi="Arial" w:cs="Arial"/>
          <w:spacing w:val="-4"/>
          <w:sz w:val="18"/>
        </w:rPr>
        <w:t xml:space="preserve"> </w:t>
      </w:r>
      <w:r w:rsidRPr="0057653B">
        <w:rPr>
          <w:rFonts w:ascii="Arial" w:eastAsia="Arial" w:hAnsi="Arial" w:cs="Arial"/>
          <w:sz w:val="18"/>
        </w:rPr>
        <w:t>1</w:t>
      </w:r>
      <w:r w:rsidRPr="0057653B">
        <w:rPr>
          <w:rFonts w:ascii="Arial" w:eastAsia="Arial" w:hAnsi="Arial" w:cs="Arial"/>
          <w:spacing w:val="-4"/>
          <w:sz w:val="18"/>
        </w:rPr>
        <w:t xml:space="preserve"> </w:t>
      </w:r>
      <w:r w:rsidRPr="0057653B">
        <w:rPr>
          <w:rFonts w:ascii="Arial" w:eastAsia="Arial" w:hAnsi="Arial" w:cs="Arial"/>
          <w:sz w:val="18"/>
        </w:rPr>
        <w:t>inch</w:t>
      </w:r>
      <w:r w:rsidRPr="0057653B">
        <w:rPr>
          <w:rFonts w:ascii="Arial" w:eastAsia="Arial" w:hAnsi="Arial" w:cs="Arial"/>
          <w:spacing w:val="-3"/>
          <w:sz w:val="18"/>
        </w:rPr>
        <w:t xml:space="preserve"> </w:t>
      </w:r>
      <w:r w:rsidRPr="0057653B">
        <w:rPr>
          <w:rFonts w:ascii="Arial" w:eastAsia="Arial" w:hAnsi="Arial" w:cs="Arial"/>
          <w:sz w:val="18"/>
        </w:rPr>
        <w:t>(25</w:t>
      </w:r>
      <w:r w:rsidRPr="0057653B">
        <w:rPr>
          <w:rFonts w:ascii="Arial" w:eastAsia="Arial" w:hAnsi="Arial" w:cs="Arial"/>
          <w:spacing w:val="-4"/>
          <w:sz w:val="18"/>
        </w:rPr>
        <w:t xml:space="preserve"> mm).</w:t>
      </w:r>
    </w:p>
    <w:p w14:paraId="1CE7CCA5" w14:textId="77777777" w:rsidR="0057653B" w:rsidRPr="0057653B" w:rsidRDefault="0057653B" w:rsidP="0057653B">
      <w:pPr>
        <w:widowControl w:val="0"/>
        <w:tabs>
          <w:tab w:val="left" w:pos="723"/>
        </w:tabs>
        <w:autoSpaceDE w:val="0"/>
        <w:autoSpaceDN w:val="0"/>
        <w:spacing w:after="0" w:afterAutospacing="0"/>
        <w:ind w:left="723" w:hanging="253"/>
        <w:rPr>
          <w:rFonts w:ascii="Arial" w:eastAsia="Arial" w:hAnsi="Arial" w:cs="Arial"/>
          <w:sz w:val="18"/>
        </w:rPr>
      </w:pPr>
      <w:r w:rsidRPr="0057653B">
        <w:rPr>
          <w:rFonts w:ascii="Arial" w:eastAsia="Arial" w:hAnsi="Arial" w:cs="Arial"/>
          <w:w w:val="99"/>
          <w:sz w:val="18"/>
          <w:szCs w:val="18"/>
        </w:rPr>
        <w:lastRenderedPageBreak/>
        <w:t>5.</w:t>
      </w:r>
      <w:r w:rsidRPr="0057653B">
        <w:rPr>
          <w:rFonts w:ascii="Arial" w:eastAsia="Arial" w:hAnsi="Arial" w:cs="Arial"/>
          <w:w w:val="99"/>
          <w:sz w:val="18"/>
          <w:szCs w:val="18"/>
        </w:rPr>
        <w:tab/>
      </w:r>
      <w:r w:rsidRPr="0057653B">
        <w:rPr>
          <w:rFonts w:ascii="Arial" w:eastAsia="Arial" w:hAnsi="Arial" w:cs="Arial"/>
          <w:sz w:val="18"/>
        </w:rPr>
        <w:t>Have</w:t>
      </w:r>
      <w:r w:rsidRPr="0057653B">
        <w:rPr>
          <w:rFonts w:ascii="Arial" w:eastAsia="Arial" w:hAnsi="Arial" w:cs="Arial"/>
          <w:spacing w:val="-4"/>
          <w:sz w:val="18"/>
        </w:rPr>
        <w:t xml:space="preserve"> </w:t>
      </w:r>
      <w:r w:rsidRPr="0057653B">
        <w:rPr>
          <w:rFonts w:ascii="Arial" w:eastAsia="Arial" w:hAnsi="Arial" w:cs="Arial"/>
          <w:sz w:val="18"/>
        </w:rPr>
        <w:t>a</w:t>
      </w:r>
      <w:r w:rsidRPr="0057653B">
        <w:rPr>
          <w:rFonts w:ascii="Arial" w:eastAsia="Arial" w:hAnsi="Arial" w:cs="Arial"/>
          <w:spacing w:val="-4"/>
          <w:sz w:val="18"/>
        </w:rPr>
        <w:t xml:space="preserve"> </w:t>
      </w:r>
      <w:r w:rsidRPr="0057653B">
        <w:rPr>
          <w:rFonts w:ascii="Arial" w:eastAsia="Arial" w:hAnsi="Arial" w:cs="Arial"/>
          <w:sz w:val="18"/>
        </w:rPr>
        <w:t>bottom</w:t>
      </w:r>
      <w:r w:rsidRPr="0057653B">
        <w:rPr>
          <w:rFonts w:ascii="Arial" w:eastAsia="Arial" w:hAnsi="Arial" w:cs="Arial"/>
          <w:spacing w:val="-4"/>
          <w:sz w:val="18"/>
        </w:rPr>
        <w:t xml:space="preserve"> </w:t>
      </w:r>
      <w:r w:rsidRPr="0057653B">
        <w:rPr>
          <w:rFonts w:ascii="Arial" w:eastAsia="Arial" w:hAnsi="Arial" w:cs="Arial"/>
          <w:sz w:val="18"/>
        </w:rPr>
        <w:t>that</w:t>
      </w:r>
      <w:r w:rsidRPr="0057653B">
        <w:rPr>
          <w:rFonts w:ascii="Arial" w:eastAsia="Arial" w:hAnsi="Arial" w:cs="Arial"/>
          <w:spacing w:val="-4"/>
          <w:sz w:val="18"/>
        </w:rPr>
        <w:t xml:space="preserve"> </w:t>
      </w:r>
      <w:r w:rsidRPr="0057653B">
        <w:rPr>
          <w:rFonts w:ascii="Arial" w:eastAsia="Arial" w:hAnsi="Arial" w:cs="Arial"/>
          <w:sz w:val="18"/>
        </w:rPr>
        <w:t>slopes</w:t>
      </w:r>
      <w:r w:rsidRPr="0057653B">
        <w:rPr>
          <w:rFonts w:ascii="Arial" w:eastAsia="Arial" w:hAnsi="Arial" w:cs="Arial"/>
          <w:spacing w:val="-4"/>
          <w:sz w:val="18"/>
        </w:rPr>
        <w:t xml:space="preserve"> </w:t>
      </w:r>
      <w:r w:rsidRPr="0057653B">
        <w:rPr>
          <w:rFonts w:ascii="Arial" w:eastAsia="Arial" w:hAnsi="Arial" w:cs="Arial"/>
          <w:sz w:val="18"/>
        </w:rPr>
        <w:t>to</w:t>
      </w:r>
      <w:r w:rsidRPr="0057653B">
        <w:rPr>
          <w:rFonts w:ascii="Arial" w:eastAsia="Arial" w:hAnsi="Arial" w:cs="Arial"/>
          <w:spacing w:val="-4"/>
          <w:sz w:val="18"/>
        </w:rPr>
        <w:t xml:space="preserve"> </w:t>
      </w:r>
      <w:r w:rsidRPr="0057653B">
        <w:rPr>
          <w:rFonts w:ascii="Arial" w:eastAsia="Arial" w:hAnsi="Arial" w:cs="Arial"/>
          <w:sz w:val="18"/>
        </w:rPr>
        <w:t>a</w:t>
      </w:r>
      <w:r w:rsidRPr="0057653B">
        <w:rPr>
          <w:rFonts w:ascii="Arial" w:eastAsia="Arial" w:hAnsi="Arial" w:cs="Arial"/>
          <w:spacing w:val="-4"/>
          <w:sz w:val="18"/>
        </w:rPr>
        <w:t xml:space="preserve"> </w:t>
      </w:r>
      <w:r w:rsidRPr="0057653B">
        <w:rPr>
          <w:rFonts w:ascii="Arial" w:eastAsia="Arial" w:hAnsi="Arial" w:cs="Arial"/>
          <w:spacing w:val="-2"/>
          <w:sz w:val="18"/>
        </w:rPr>
        <w:t>drain.</w:t>
      </w:r>
    </w:p>
    <w:p w14:paraId="03A285AD" w14:textId="77777777" w:rsidR="0057653B" w:rsidRPr="0057653B" w:rsidRDefault="0057653B" w:rsidP="0057653B">
      <w:pPr>
        <w:widowControl w:val="0"/>
        <w:tabs>
          <w:tab w:val="left" w:pos="723"/>
          <w:tab w:val="left" w:pos="725"/>
        </w:tabs>
        <w:autoSpaceDE w:val="0"/>
        <w:autoSpaceDN w:val="0"/>
        <w:spacing w:before="169" w:after="0" w:afterAutospacing="0" w:line="312" w:lineRule="auto"/>
        <w:ind w:left="725" w:right="414" w:hanging="255"/>
        <w:rPr>
          <w:rFonts w:ascii="Arial" w:eastAsia="Arial" w:hAnsi="Arial" w:cs="Arial"/>
          <w:sz w:val="18"/>
        </w:rPr>
      </w:pPr>
      <w:r w:rsidRPr="0057653B">
        <w:rPr>
          <w:rFonts w:ascii="Arial" w:eastAsia="Arial" w:hAnsi="Arial" w:cs="Arial"/>
          <w:w w:val="99"/>
          <w:sz w:val="18"/>
          <w:szCs w:val="18"/>
        </w:rPr>
        <w:t>6.</w:t>
      </w:r>
      <w:r w:rsidRPr="0057653B">
        <w:rPr>
          <w:rFonts w:ascii="Arial" w:eastAsia="Arial" w:hAnsi="Arial" w:cs="Arial"/>
          <w:w w:val="99"/>
          <w:sz w:val="18"/>
          <w:szCs w:val="18"/>
        </w:rPr>
        <w:tab/>
      </w:r>
      <w:r w:rsidRPr="0057653B">
        <w:rPr>
          <w:rFonts w:ascii="Arial" w:eastAsia="Arial" w:hAnsi="Arial" w:cs="Arial"/>
          <w:sz w:val="18"/>
        </w:rPr>
        <w:t>Be</w:t>
      </w:r>
      <w:r w:rsidRPr="0057653B">
        <w:rPr>
          <w:rFonts w:ascii="Arial" w:eastAsia="Arial" w:hAnsi="Arial" w:cs="Arial"/>
          <w:spacing w:val="-3"/>
          <w:sz w:val="18"/>
        </w:rPr>
        <w:t xml:space="preserve"> </w:t>
      </w:r>
      <w:r w:rsidRPr="0057653B">
        <w:rPr>
          <w:rFonts w:ascii="Arial" w:eastAsia="Arial" w:hAnsi="Arial" w:cs="Arial"/>
          <w:sz w:val="18"/>
        </w:rPr>
        <w:t>provided</w:t>
      </w:r>
      <w:r w:rsidRPr="0057653B">
        <w:rPr>
          <w:rFonts w:ascii="Arial" w:eastAsia="Arial" w:hAnsi="Arial" w:cs="Arial"/>
          <w:spacing w:val="-3"/>
          <w:sz w:val="18"/>
        </w:rPr>
        <w:t xml:space="preserve"> </w:t>
      </w:r>
      <w:r w:rsidRPr="0057653B">
        <w:rPr>
          <w:rFonts w:ascii="Arial" w:eastAsia="Arial" w:hAnsi="Arial" w:cs="Arial"/>
          <w:sz w:val="18"/>
        </w:rPr>
        <w:t>with</w:t>
      </w:r>
      <w:r w:rsidRPr="0057653B">
        <w:rPr>
          <w:rFonts w:ascii="Arial" w:eastAsia="Arial" w:hAnsi="Arial" w:cs="Arial"/>
          <w:spacing w:val="-3"/>
          <w:sz w:val="18"/>
        </w:rPr>
        <w:t xml:space="preserve"> </w:t>
      </w:r>
      <w:r w:rsidRPr="0057653B">
        <w:rPr>
          <w:rFonts w:ascii="Arial" w:eastAsia="Arial" w:hAnsi="Arial" w:cs="Arial"/>
          <w:sz w:val="18"/>
        </w:rPr>
        <w:t>a</w:t>
      </w:r>
      <w:r w:rsidRPr="0057653B">
        <w:rPr>
          <w:rFonts w:ascii="Arial" w:eastAsia="Arial" w:hAnsi="Arial" w:cs="Arial"/>
          <w:spacing w:val="-3"/>
          <w:sz w:val="18"/>
        </w:rPr>
        <w:t xml:space="preserve"> </w:t>
      </w:r>
      <w:r w:rsidRPr="0057653B">
        <w:rPr>
          <w:rFonts w:ascii="Arial" w:eastAsia="Arial" w:hAnsi="Arial" w:cs="Arial"/>
          <w:sz w:val="18"/>
        </w:rPr>
        <w:t>cleanout</w:t>
      </w:r>
      <w:r w:rsidRPr="0057653B">
        <w:rPr>
          <w:rFonts w:ascii="Arial" w:eastAsia="Arial" w:hAnsi="Arial" w:cs="Arial"/>
          <w:spacing w:val="-3"/>
          <w:sz w:val="18"/>
        </w:rPr>
        <w:t xml:space="preserve"> </w:t>
      </w:r>
      <w:r w:rsidRPr="0057653B">
        <w:rPr>
          <w:rFonts w:ascii="Arial" w:eastAsia="Arial" w:hAnsi="Arial" w:cs="Arial"/>
          <w:sz w:val="18"/>
        </w:rPr>
        <w:t>opening</w:t>
      </w:r>
      <w:r w:rsidRPr="0057653B">
        <w:rPr>
          <w:rFonts w:ascii="Arial" w:eastAsia="Arial" w:hAnsi="Arial" w:cs="Arial"/>
          <w:spacing w:val="-3"/>
          <w:sz w:val="18"/>
        </w:rPr>
        <w:t xml:space="preserve"> </w:t>
      </w:r>
      <w:r w:rsidRPr="0057653B">
        <w:rPr>
          <w:rFonts w:ascii="Arial" w:eastAsia="Arial" w:hAnsi="Arial" w:cs="Arial"/>
          <w:sz w:val="18"/>
        </w:rPr>
        <w:t>constructed</w:t>
      </w:r>
      <w:r w:rsidRPr="0057653B">
        <w:rPr>
          <w:rFonts w:ascii="Arial" w:eastAsia="Arial" w:hAnsi="Arial" w:cs="Arial"/>
          <w:spacing w:val="-3"/>
          <w:sz w:val="18"/>
        </w:rPr>
        <w:t xml:space="preserve"> </w:t>
      </w:r>
      <w:r w:rsidRPr="0057653B">
        <w:rPr>
          <w:rFonts w:ascii="Arial" w:eastAsia="Arial" w:hAnsi="Arial" w:cs="Arial"/>
          <w:sz w:val="18"/>
        </w:rPr>
        <w:t>in</w:t>
      </w:r>
      <w:r w:rsidRPr="0057653B">
        <w:rPr>
          <w:rFonts w:ascii="Arial" w:eastAsia="Arial" w:hAnsi="Arial" w:cs="Arial"/>
          <w:spacing w:val="-3"/>
          <w:sz w:val="18"/>
        </w:rPr>
        <w:t xml:space="preserve"> </w:t>
      </w:r>
      <w:r w:rsidRPr="0057653B">
        <w:rPr>
          <w:rFonts w:ascii="Arial" w:eastAsia="Arial" w:hAnsi="Arial" w:cs="Arial"/>
          <w:sz w:val="18"/>
        </w:rPr>
        <w:t>accordance</w:t>
      </w:r>
      <w:r w:rsidRPr="0057653B">
        <w:rPr>
          <w:rFonts w:ascii="Arial" w:eastAsia="Arial" w:hAnsi="Arial" w:cs="Arial"/>
          <w:spacing w:val="-3"/>
          <w:sz w:val="18"/>
        </w:rPr>
        <w:t xml:space="preserve"> </w:t>
      </w:r>
      <w:r w:rsidRPr="0057653B">
        <w:rPr>
          <w:rFonts w:ascii="Arial" w:eastAsia="Arial" w:hAnsi="Arial" w:cs="Arial"/>
          <w:sz w:val="18"/>
        </w:rPr>
        <w:t>with</w:t>
      </w:r>
      <w:r w:rsidRPr="0057653B">
        <w:rPr>
          <w:rFonts w:ascii="Arial" w:eastAsia="Arial" w:hAnsi="Arial" w:cs="Arial"/>
          <w:spacing w:val="-3"/>
          <w:sz w:val="18"/>
        </w:rPr>
        <w:t xml:space="preserve"> </w:t>
      </w:r>
      <w:r w:rsidRPr="0057653B">
        <w:rPr>
          <w:rFonts w:ascii="Arial" w:eastAsia="Arial" w:hAnsi="Arial" w:cs="Arial"/>
          <w:sz w:val="18"/>
        </w:rPr>
        <w:t>Section</w:t>
      </w:r>
      <w:r w:rsidRPr="0057653B">
        <w:rPr>
          <w:rFonts w:ascii="Arial" w:eastAsia="Arial" w:hAnsi="Arial" w:cs="Arial"/>
          <w:spacing w:val="-3"/>
          <w:sz w:val="18"/>
        </w:rPr>
        <w:t xml:space="preserve"> </w:t>
      </w:r>
      <w:r w:rsidRPr="0057653B">
        <w:rPr>
          <w:rFonts w:ascii="Arial" w:eastAsia="Arial" w:hAnsi="Arial" w:cs="Arial"/>
          <w:sz w:val="18"/>
        </w:rPr>
        <w:t>506.3.8</w:t>
      </w:r>
      <w:r w:rsidRPr="0057653B">
        <w:rPr>
          <w:rFonts w:ascii="Arial" w:eastAsia="Arial" w:hAnsi="Arial" w:cs="Arial"/>
          <w:spacing w:val="-3"/>
          <w:sz w:val="18"/>
        </w:rPr>
        <w:t xml:space="preserve"> </w:t>
      </w:r>
      <w:r w:rsidRPr="0057653B">
        <w:rPr>
          <w:rFonts w:ascii="Arial" w:eastAsia="Arial" w:hAnsi="Arial" w:cs="Arial"/>
          <w:sz w:val="18"/>
        </w:rPr>
        <w:t>and</w:t>
      </w:r>
      <w:r w:rsidRPr="0057653B">
        <w:rPr>
          <w:rFonts w:ascii="Arial" w:eastAsia="Arial" w:hAnsi="Arial" w:cs="Arial"/>
          <w:spacing w:val="-3"/>
          <w:sz w:val="18"/>
        </w:rPr>
        <w:t xml:space="preserve"> </w:t>
      </w:r>
      <w:r w:rsidRPr="0057653B">
        <w:rPr>
          <w:rFonts w:ascii="Arial" w:eastAsia="Arial" w:hAnsi="Arial" w:cs="Arial"/>
          <w:sz w:val="18"/>
        </w:rPr>
        <w:t>installed</w:t>
      </w:r>
      <w:r w:rsidRPr="0057653B">
        <w:rPr>
          <w:rFonts w:ascii="Arial" w:eastAsia="Arial" w:hAnsi="Arial" w:cs="Arial"/>
          <w:spacing w:val="-3"/>
          <w:sz w:val="18"/>
        </w:rPr>
        <w:t xml:space="preserve"> </w:t>
      </w:r>
      <w:r w:rsidRPr="0057653B">
        <w:rPr>
          <w:rFonts w:ascii="Arial" w:eastAsia="Arial" w:hAnsi="Arial" w:cs="Arial"/>
          <w:sz w:val="18"/>
        </w:rPr>
        <w:t>to</w:t>
      </w:r>
      <w:r w:rsidRPr="0057653B">
        <w:rPr>
          <w:rFonts w:ascii="Arial" w:eastAsia="Arial" w:hAnsi="Arial" w:cs="Arial"/>
          <w:spacing w:val="-3"/>
          <w:sz w:val="18"/>
        </w:rPr>
        <w:t xml:space="preserve"> </w:t>
      </w:r>
      <w:r w:rsidRPr="0057653B">
        <w:rPr>
          <w:rFonts w:ascii="Arial" w:eastAsia="Arial" w:hAnsi="Arial" w:cs="Arial"/>
          <w:sz w:val="18"/>
        </w:rPr>
        <w:t>provide</w:t>
      </w:r>
      <w:r w:rsidRPr="0057653B">
        <w:rPr>
          <w:rFonts w:ascii="Arial" w:eastAsia="Arial" w:hAnsi="Arial" w:cs="Arial"/>
          <w:spacing w:val="-3"/>
          <w:sz w:val="18"/>
        </w:rPr>
        <w:t xml:space="preserve"> </w:t>
      </w:r>
      <w:r w:rsidRPr="0057653B">
        <w:rPr>
          <w:rFonts w:ascii="Arial" w:eastAsia="Arial" w:hAnsi="Arial" w:cs="Arial"/>
          <w:sz w:val="18"/>
        </w:rPr>
        <w:t>direct</w:t>
      </w:r>
      <w:r w:rsidRPr="0057653B">
        <w:rPr>
          <w:rFonts w:ascii="Arial" w:eastAsia="Arial" w:hAnsi="Arial" w:cs="Arial"/>
          <w:spacing w:val="-3"/>
          <w:sz w:val="18"/>
        </w:rPr>
        <w:t xml:space="preserve"> </w:t>
      </w:r>
      <w:r w:rsidRPr="0057653B">
        <w:rPr>
          <w:rFonts w:ascii="Arial" w:eastAsia="Arial" w:hAnsi="Arial" w:cs="Arial"/>
          <w:sz w:val="18"/>
        </w:rPr>
        <w:t>access</w:t>
      </w:r>
      <w:r w:rsidRPr="0057653B">
        <w:rPr>
          <w:rFonts w:ascii="Arial" w:eastAsia="Arial" w:hAnsi="Arial" w:cs="Arial"/>
          <w:spacing w:val="-3"/>
          <w:sz w:val="18"/>
        </w:rPr>
        <w:t xml:space="preserve"> </w:t>
      </w:r>
      <w:r w:rsidRPr="0057653B">
        <w:rPr>
          <w:rFonts w:ascii="Arial" w:eastAsia="Arial" w:hAnsi="Arial" w:cs="Arial"/>
          <w:sz w:val="18"/>
        </w:rPr>
        <w:t>to</w:t>
      </w:r>
      <w:r w:rsidRPr="0057653B">
        <w:rPr>
          <w:rFonts w:ascii="Arial" w:eastAsia="Arial" w:hAnsi="Arial" w:cs="Arial"/>
          <w:spacing w:val="-3"/>
          <w:sz w:val="18"/>
        </w:rPr>
        <w:t xml:space="preserve"> </w:t>
      </w:r>
      <w:r w:rsidRPr="0057653B">
        <w:rPr>
          <w:rFonts w:ascii="Arial" w:eastAsia="Arial" w:hAnsi="Arial" w:cs="Arial"/>
          <w:sz w:val="18"/>
        </w:rPr>
        <w:t xml:space="preserve">the reservoir. The cleanout opening shall be located on a side or on top of the </w:t>
      </w:r>
      <w:r w:rsidRPr="0057653B">
        <w:rPr>
          <w:rFonts w:ascii="Arial" w:eastAsia="Arial" w:hAnsi="Arial" w:cs="Arial"/>
          <w:sz w:val="18"/>
          <w:u w:val="single"/>
        </w:rPr>
        <w:t>grease</w:t>
      </w:r>
      <w:r w:rsidRPr="0057653B">
        <w:rPr>
          <w:rFonts w:ascii="Arial" w:eastAsia="Arial" w:hAnsi="Arial" w:cs="Arial"/>
          <w:sz w:val="18"/>
        </w:rPr>
        <w:t xml:space="preserve"> duct </w:t>
      </w:r>
      <w:proofErr w:type="gramStart"/>
      <w:r w:rsidRPr="0057653B">
        <w:rPr>
          <w:rFonts w:ascii="Arial" w:eastAsia="Arial" w:hAnsi="Arial" w:cs="Arial"/>
          <w:sz w:val="18"/>
        </w:rPr>
        <w:t>so as to</w:t>
      </w:r>
      <w:proofErr w:type="gramEnd"/>
      <w:r w:rsidRPr="0057653B">
        <w:rPr>
          <w:rFonts w:ascii="Arial" w:eastAsia="Arial" w:hAnsi="Arial" w:cs="Arial"/>
          <w:sz w:val="18"/>
        </w:rPr>
        <w:t xml:space="preserve"> permit cleaning of the reservoir.</w:t>
      </w:r>
    </w:p>
    <w:p w14:paraId="0CEEE603" w14:textId="77777777" w:rsidR="0057653B" w:rsidRPr="0057653B" w:rsidRDefault="0057653B" w:rsidP="0057653B">
      <w:pPr>
        <w:widowControl w:val="0"/>
        <w:tabs>
          <w:tab w:val="left" w:pos="723"/>
        </w:tabs>
        <w:autoSpaceDE w:val="0"/>
        <w:autoSpaceDN w:val="0"/>
        <w:spacing w:before="106" w:after="0" w:afterAutospacing="0"/>
        <w:ind w:left="723" w:hanging="253"/>
        <w:rPr>
          <w:rFonts w:ascii="Arial" w:eastAsia="Arial" w:hAnsi="Arial" w:cs="Arial"/>
          <w:sz w:val="18"/>
        </w:rPr>
      </w:pPr>
      <w:r w:rsidRPr="0057653B">
        <w:rPr>
          <w:rFonts w:ascii="Arial" w:eastAsia="Arial" w:hAnsi="Arial" w:cs="Arial"/>
          <w:w w:val="99"/>
          <w:sz w:val="18"/>
          <w:szCs w:val="18"/>
        </w:rPr>
        <w:t>7.</w:t>
      </w:r>
      <w:r w:rsidRPr="0057653B">
        <w:rPr>
          <w:rFonts w:ascii="Arial" w:eastAsia="Arial" w:hAnsi="Arial" w:cs="Arial"/>
          <w:w w:val="99"/>
          <w:sz w:val="18"/>
          <w:szCs w:val="18"/>
        </w:rPr>
        <w:tab/>
      </w:r>
      <w:r w:rsidRPr="0057653B">
        <w:rPr>
          <w:rFonts w:ascii="Arial" w:eastAsia="Arial" w:hAnsi="Arial" w:cs="Arial"/>
          <w:sz w:val="18"/>
        </w:rPr>
        <w:t>Be</w:t>
      </w:r>
      <w:r w:rsidRPr="0057653B">
        <w:rPr>
          <w:rFonts w:ascii="Arial" w:eastAsia="Arial" w:hAnsi="Arial" w:cs="Arial"/>
          <w:spacing w:val="-8"/>
          <w:sz w:val="18"/>
        </w:rPr>
        <w:t xml:space="preserve"> </w:t>
      </w:r>
      <w:r w:rsidRPr="0057653B">
        <w:rPr>
          <w:rFonts w:ascii="Arial" w:eastAsia="Arial" w:hAnsi="Arial" w:cs="Arial"/>
          <w:sz w:val="18"/>
        </w:rPr>
        <w:t>installed</w:t>
      </w:r>
      <w:r w:rsidRPr="0057653B">
        <w:rPr>
          <w:rFonts w:ascii="Arial" w:eastAsia="Arial" w:hAnsi="Arial" w:cs="Arial"/>
          <w:spacing w:val="-8"/>
          <w:sz w:val="18"/>
        </w:rPr>
        <w:t xml:space="preserve"> </w:t>
      </w:r>
      <w:r w:rsidRPr="0057653B">
        <w:rPr>
          <w:rFonts w:ascii="Arial" w:eastAsia="Arial" w:hAnsi="Arial" w:cs="Arial"/>
          <w:sz w:val="18"/>
        </w:rPr>
        <w:t>in</w:t>
      </w:r>
      <w:r w:rsidRPr="0057653B">
        <w:rPr>
          <w:rFonts w:ascii="Arial" w:eastAsia="Arial" w:hAnsi="Arial" w:cs="Arial"/>
          <w:spacing w:val="-7"/>
          <w:sz w:val="18"/>
        </w:rPr>
        <w:t xml:space="preserve"> </w:t>
      </w:r>
      <w:r w:rsidRPr="0057653B">
        <w:rPr>
          <w:rFonts w:ascii="Arial" w:eastAsia="Arial" w:hAnsi="Arial" w:cs="Arial"/>
          <w:sz w:val="18"/>
        </w:rPr>
        <w:t>accordance</w:t>
      </w:r>
      <w:r w:rsidRPr="0057653B">
        <w:rPr>
          <w:rFonts w:ascii="Arial" w:eastAsia="Arial" w:hAnsi="Arial" w:cs="Arial"/>
          <w:spacing w:val="-8"/>
          <w:sz w:val="18"/>
        </w:rPr>
        <w:t xml:space="preserve"> </w:t>
      </w:r>
      <w:r w:rsidRPr="0057653B">
        <w:rPr>
          <w:rFonts w:ascii="Arial" w:eastAsia="Arial" w:hAnsi="Arial" w:cs="Arial"/>
          <w:sz w:val="18"/>
        </w:rPr>
        <w:t>with</w:t>
      </w:r>
      <w:r w:rsidRPr="0057653B">
        <w:rPr>
          <w:rFonts w:ascii="Arial" w:eastAsia="Arial" w:hAnsi="Arial" w:cs="Arial"/>
          <w:spacing w:val="-7"/>
          <w:sz w:val="18"/>
        </w:rPr>
        <w:t xml:space="preserve"> </w:t>
      </w:r>
      <w:r w:rsidRPr="0057653B">
        <w:rPr>
          <w:rFonts w:ascii="Arial" w:eastAsia="Arial" w:hAnsi="Arial" w:cs="Arial"/>
          <w:sz w:val="18"/>
        </w:rPr>
        <w:t>the</w:t>
      </w:r>
      <w:r w:rsidRPr="0057653B">
        <w:rPr>
          <w:rFonts w:ascii="Arial" w:eastAsia="Arial" w:hAnsi="Arial" w:cs="Arial"/>
          <w:spacing w:val="-8"/>
          <w:sz w:val="18"/>
        </w:rPr>
        <w:t xml:space="preserve"> </w:t>
      </w:r>
      <w:r w:rsidRPr="0057653B">
        <w:rPr>
          <w:rFonts w:ascii="Arial" w:eastAsia="Arial" w:hAnsi="Arial" w:cs="Arial"/>
          <w:sz w:val="18"/>
        </w:rPr>
        <w:t>manufacturer’s</w:t>
      </w:r>
      <w:r w:rsidRPr="0057653B">
        <w:rPr>
          <w:rFonts w:ascii="Arial" w:eastAsia="Arial" w:hAnsi="Arial" w:cs="Arial"/>
          <w:spacing w:val="-8"/>
          <w:sz w:val="18"/>
        </w:rPr>
        <w:t xml:space="preserve"> </w:t>
      </w:r>
      <w:r w:rsidRPr="0057653B">
        <w:rPr>
          <w:rFonts w:ascii="Arial" w:eastAsia="Arial" w:hAnsi="Arial" w:cs="Arial"/>
          <w:sz w:val="18"/>
        </w:rPr>
        <w:t>instructions</w:t>
      </w:r>
      <w:r w:rsidRPr="0057653B">
        <w:rPr>
          <w:rFonts w:ascii="Arial" w:eastAsia="Arial" w:hAnsi="Arial" w:cs="Arial"/>
          <w:spacing w:val="-7"/>
          <w:sz w:val="18"/>
        </w:rPr>
        <w:t xml:space="preserve"> </w:t>
      </w:r>
      <w:r w:rsidRPr="0057653B">
        <w:rPr>
          <w:rFonts w:ascii="Arial" w:eastAsia="Arial" w:hAnsi="Arial" w:cs="Arial"/>
          <w:sz w:val="18"/>
        </w:rPr>
        <w:t>where</w:t>
      </w:r>
      <w:r w:rsidRPr="0057653B">
        <w:rPr>
          <w:rFonts w:ascii="Arial" w:eastAsia="Arial" w:hAnsi="Arial" w:cs="Arial"/>
          <w:spacing w:val="-8"/>
          <w:sz w:val="18"/>
        </w:rPr>
        <w:t xml:space="preserve"> </w:t>
      </w:r>
      <w:r w:rsidRPr="0057653B">
        <w:rPr>
          <w:rFonts w:ascii="Arial" w:eastAsia="Arial" w:hAnsi="Arial" w:cs="Arial"/>
          <w:sz w:val="18"/>
        </w:rPr>
        <w:t>manufactured</w:t>
      </w:r>
      <w:r w:rsidRPr="0057653B">
        <w:rPr>
          <w:rFonts w:ascii="Arial" w:eastAsia="Arial" w:hAnsi="Arial" w:cs="Arial"/>
          <w:spacing w:val="-7"/>
          <w:sz w:val="18"/>
        </w:rPr>
        <w:t xml:space="preserve"> </w:t>
      </w:r>
      <w:r w:rsidRPr="0057653B">
        <w:rPr>
          <w:rFonts w:ascii="Arial" w:eastAsia="Arial" w:hAnsi="Arial" w:cs="Arial"/>
          <w:sz w:val="18"/>
        </w:rPr>
        <w:t>devices</w:t>
      </w:r>
      <w:r w:rsidRPr="0057653B">
        <w:rPr>
          <w:rFonts w:ascii="Arial" w:eastAsia="Arial" w:hAnsi="Arial" w:cs="Arial"/>
          <w:spacing w:val="-8"/>
          <w:sz w:val="18"/>
        </w:rPr>
        <w:t xml:space="preserve"> </w:t>
      </w:r>
      <w:r w:rsidRPr="0057653B">
        <w:rPr>
          <w:rFonts w:ascii="Arial" w:eastAsia="Arial" w:hAnsi="Arial" w:cs="Arial"/>
          <w:sz w:val="18"/>
        </w:rPr>
        <w:t>are</w:t>
      </w:r>
      <w:r w:rsidRPr="0057653B">
        <w:rPr>
          <w:rFonts w:ascii="Arial" w:eastAsia="Arial" w:hAnsi="Arial" w:cs="Arial"/>
          <w:spacing w:val="-8"/>
          <w:sz w:val="18"/>
        </w:rPr>
        <w:t xml:space="preserve"> </w:t>
      </w:r>
      <w:r w:rsidRPr="0057653B">
        <w:rPr>
          <w:rFonts w:ascii="Arial" w:eastAsia="Arial" w:hAnsi="Arial" w:cs="Arial"/>
          <w:spacing w:val="-2"/>
          <w:sz w:val="18"/>
        </w:rPr>
        <w:t>utilized.</w:t>
      </w:r>
    </w:p>
    <w:p w14:paraId="43FAC25A" w14:textId="77777777" w:rsidR="0057653B" w:rsidRPr="0057653B" w:rsidRDefault="0057653B" w:rsidP="0057653B">
      <w:pPr>
        <w:widowControl w:val="0"/>
        <w:autoSpaceDE w:val="0"/>
        <w:autoSpaceDN w:val="0"/>
        <w:spacing w:after="0" w:afterAutospacing="0"/>
        <w:ind w:left="0" w:firstLine="0"/>
        <w:rPr>
          <w:rFonts w:ascii="Arial" w:eastAsia="Arial" w:hAnsi="Arial" w:cs="Arial"/>
          <w:sz w:val="18"/>
          <w:szCs w:val="18"/>
        </w:rPr>
      </w:pPr>
    </w:p>
    <w:p w14:paraId="05FED88E" w14:textId="77777777" w:rsidR="0057653B" w:rsidRPr="0057653B" w:rsidRDefault="0057653B" w:rsidP="0057653B">
      <w:pPr>
        <w:widowControl w:val="0"/>
        <w:autoSpaceDE w:val="0"/>
        <w:autoSpaceDN w:val="0"/>
        <w:spacing w:before="24" w:after="0" w:afterAutospacing="0"/>
        <w:ind w:left="0" w:firstLine="0"/>
        <w:rPr>
          <w:rFonts w:ascii="Arial" w:eastAsia="Arial" w:hAnsi="Arial" w:cs="Arial"/>
          <w:sz w:val="18"/>
          <w:szCs w:val="18"/>
        </w:rPr>
      </w:pPr>
    </w:p>
    <w:p w14:paraId="1CC67B9B" w14:textId="77777777" w:rsidR="0057653B" w:rsidRPr="0057653B" w:rsidRDefault="0057653B" w:rsidP="0057653B">
      <w:pPr>
        <w:widowControl w:val="0"/>
        <w:tabs>
          <w:tab w:val="left" w:pos="748"/>
        </w:tabs>
        <w:autoSpaceDE w:val="0"/>
        <w:autoSpaceDN w:val="0"/>
        <w:spacing w:after="0" w:afterAutospacing="0"/>
        <w:ind w:left="748" w:hanging="638"/>
        <w:rPr>
          <w:rFonts w:ascii="Arial" w:eastAsia="Arial" w:hAnsi="Arial" w:cs="Arial"/>
          <w:sz w:val="18"/>
        </w:rPr>
      </w:pPr>
      <w:r w:rsidRPr="0057653B">
        <w:rPr>
          <w:rFonts w:ascii="Arial" w:eastAsia="Arial" w:hAnsi="Arial" w:cs="Arial"/>
          <w:b/>
          <w:bCs/>
          <w:spacing w:val="-1"/>
          <w:sz w:val="18"/>
          <w:szCs w:val="18"/>
        </w:rPr>
        <w:t>506.3.8</w:t>
      </w:r>
      <w:r w:rsidRPr="0057653B">
        <w:rPr>
          <w:rFonts w:ascii="Arial" w:eastAsia="Arial" w:hAnsi="Arial" w:cs="Arial"/>
          <w:b/>
          <w:bCs/>
          <w:spacing w:val="-1"/>
          <w:sz w:val="18"/>
          <w:szCs w:val="18"/>
        </w:rPr>
        <w:tab/>
      </w:r>
      <w:r w:rsidRPr="0057653B">
        <w:rPr>
          <w:rFonts w:ascii="Arial" w:eastAsia="Arial" w:hAnsi="Arial" w:cs="Arial"/>
          <w:b/>
          <w:sz w:val="18"/>
        </w:rPr>
        <w:t>Grease</w:t>
      </w:r>
      <w:r w:rsidRPr="0057653B">
        <w:rPr>
          <w:rFonts w:ascii="Arial" w:eastAsia="Arial" w:hAnsi="Arial" w:cs="Arial"/>
          <w:b/>
          <w:spacing w:val="-9"/>
          <w:sz w:val="18"/>
        </w:rPr>
        <w:t xml:space="preserve"> </w:t>
      </w:r>
      <w:r w:rsidRPr="0057653B">
        <w:rPr>
          <w:rFonts w:ascii="Arial" w:eastAsia="Arial" w:hAnsi="Arial" w:cs="Arial"/>
          <w:b/>
          <w:sz w:val="18"/>
        </w:rPr>
        <w:t>duct</w:t>
      </w:r>
      <w:r w:rsidRPr="0057653B">
        <w:rPr>
          <w:rFonts w:ascii="Arial" w:eastAsia="Arial" w:hAnsi="Arial" w:cs="Arial"/>
          <w:b/>
          <w:spacing w:val="-6"/>
          <w:sz w:val="18"/>
        </w:rPr>
        <w:t xml:space="preserve"> </w:t>
      </w:r>
      <w:r w:rsidRPr="0057653B">
        <w:rPr>
          <w:rFonts w:ascii="Arial" w:eastAsia="Arial" w:hAnsi="Arial" w:cs="Arial"/>
          <w:b/>
          <w:sz w:val="18"/>
        </w:rPr>
        <w:t>cleanouts</w:t>
      </w:r>
      <w:r w:rsidRPr="0057653B">
        <w:rPr>
          <w:rFonts w:ascii="Arial" w:eastAsia="Arial" w:hAnsi="Arial" w:cs="Arial"/>
          <w:b/>
          <w:spacing w:val="-6"/>
          <w:sz w:val="18"/>
        </w:rPr>
        <w:t xml:space="preserve"> </w:t>
      </w:r>
      <w:r w:rsidRPr="0057653B">
        <w:rPr>
          <w:rFonts w:ascii="Arial" w:eastAsia="Arial" w:hAnsi="Arial" w:cs="Arial"/>
          <w:b/>
          <w:sz w:val="18"/>
        </w:rPr>
        <w:t>and</w:t>
      </w:r>
      <w:r w:rsidRPr="0057653B">
        <w:rPr>
          <w:rFonts w:ascii="Arial" w:eastAsia="Arial" w:hAnsi="Arial" w:cs="Arial"/>
          <w:b/>
          <w:spacing w:val="-5"/>
          <w:sz w:val="18"/>
        </w:rPr>
        <w:t xml:space="preserve"> </w:t>
      </w:r>
      <w:r w:rsidRPr="0057653B">
        <w:rPr>
          <w:rFonts w:ascii="Arial" w:eastAsia="Arial" w:hAnsi="Arial" w:cs="Arial"/>
          <w:b/>
          <w:sz w:val="18"/>
        </w:rPr>
        <w:t>openings.</w:t>
      </w:r>
      <w:r w:rsidRPr="0057653B">
        <w:rPr>
          <w:rFonts w:ascii="Arial" w:eastAsia="Arial" w:hAnsi="Arial" w:cs="Arial"/>
          <w:b/>
          <w:spacing w:val="-24"/>
          <w:sz w:val="18"/>
        </w:rPr>
        <w:t xml:space="preserve"> </w:t>
      </w:r>
      <w:r w:rsidRPr="0057653B">
        <w:rPr>
          <w:rFonts w:ascii="Arial" w:eastAsia="Arial" w:hAnsi="Arial" w:cs="Arial"/>
          <w:sz w:val="18"/>
        </w:rPr>
        <w:t>Grease</w:t>
      </w:r>
      <w:r w:rsidRPr="0057653B">
        <w:rPr>
          <w:rFonts w:ascii="Arial" w:eastAsia="Arial" w:hAnsi="Arial" w:cs="Arial"/>
          <w:spacing w:val="-6"/>
          <w:sz w:val="18"/>
        </w:rPr>
        <w:t xml:space="preserve"> </w:t>
      </w:r>
      <w:r w:rsidRPr="0057653B">
        <w:rPr>
          <w:rFonts w:ascii="Arial" w:eastAsia="Arial" w:hAnsi="Arial" w:cs="Arial"/>
          <w:sz w:val="18"/>
        </w:rPr>
        <w:t>duct</w:t>
      </w:r>
      <w:r w:rsidRPr="0057653B">
        <w:rPr>
          <w:rFonts w:ascii="Arial" w:eastAsia="Arial" w:hAnsi="Arial" w:cs="Arial"/>
          <w:spacing w:val="-6"/>
          <w:sz w:val="18"/>
        </w:rPr>
        <w:t xml:space="preserve"> </w:t>
      </w:r>
      <w:r w:rsidRPr="0057653B">
        <w:rPr>
          <w:rFonts w:ascii="Arial" w:eastAsia="Arial" w:hAnsi="Arial" w:cs="Arial"/>
          <w:sz w:val="18"/>
        </w:rPr>
        <w:t>cleanouts</w:t>
      </w:r>
      <w:r w:rsidRPr="0057653B">
        <w:rPr>
          <w:rFonts w:ascii="Arial" w:eastAsia="Arial" w:hAnsi="Arial" w:cs="Arial"/>
          <w:spacing w:val="-6"/>
          <w:sz w:val="18"/>
        </w:rPr>
        <w:t xml:space="preserve"> </w:t>
      </w:r>
      <w:r w:rsidRPr="0057653B">
        <w:rPr>
          <w:rFonts w:ascii="Arial" w:eastAsia="Arial" w:hAnsi="Arial" w:cs="Arial"/>
          <w:sz w:val="18"/>
        </w:rPr>
        <w:t>and</w:t>
      </w:r>
      <w:r w:rsidRPr="0057653B">
        <w:rPr>
          <w:rFonts w:ascii="Arial" w:eastAsia="Arial" w:hAnsi="Arial" w:cs="Arial"/>
          <w:spacing w:val="-6"/>
          <w:sz w:val="18"/>
        </w:rPr>
        <w:t xml:space="preserve"> </w:t>
      </w:r>
      <w:r w:rsidRPr="0057653B">
        <w:rPr>
          <w:rFonts w:ascii="Arial" w:eastAsia="Arial" w:hAnsi="Arial" w:cs="Arial"/>
          <w:sz w:val="18"/>
        </w:rPr>
        <w:t>openings</w:t>
      </w:r>
      <w:r w:rsidRPr="0057653B">
        <w:rPr>
          <w:rFonts w:ascii="Arial" w:eastAsia="Arial" w:hAnsi="Arial" w:cs="Arial"/>
          <w:spacing w:val="-6"/>
          <w:sz w:val="18"/>
        </w:rPr>
        <w:t xml:space="preserve"> </w:t>
      </w:r>
      <w:r w:rsidRPr="0057653B">
        <w:rPr>
          <w:rFonts w:ascii="Arial" w:eastAsia="Arial" w:hAnsi="Arial" w:cs="Arial"/>
          <w:sz w:val="18"/>
        </w:rPr>
        <w:t>shall</w:t>
      </w:r>
      <w:r w:rsidRPr="0057653B">
        <w:rPr>
          <w:rFonts w:ascii="Arial" w:eastAsia="Arial" w:hAnsi="Arial" w:cs="Arial"/>
          <w:spacing w:val="-6"/>
          <w:sz w:val="18"/>
        </w:rPr>
        <w:t xml:space="preserve"> </w:t>
      </w:r>
      <w:r w:rsidRPr="0057653B">
        <w:rPr>
          <w:rFonts w:ascii="Arial" w:eastAsia="Arial" w:hAnsi="Arial" w:cs="Arial"/>
          <w:sz w:val="18"/>
        </w:rPr>
        <w:t>comply</w:t>
      </w:r>
      <w:r w:rsidRPr="0057653B">
        <w:rPr>
          <w:rFonts w:ascii="Arial" w:eastAsia="Arial" w:hAnsi="Arial" w:cs="Arial"/>
          <w:spacing w:val="-5"/>
          <w:sz w:val="18"/>
        </w:rPr>
        <w:t xml:space="preserve"> </w:t>
      </w:r>
      <w:r w:rsidRPr="0057653B">
        <w:rPr>
          <w:rFonts w:ascii="Arial" w:eastAsia="Arial" w:hAnsi="Arial" w:cs="Arial"/>
          <w:sz w:val="18"/>
        </w:rPr>
        <w:t>with</w:t>
      </w:r>
      <w:r w:rsidRPr="0057653B">
        <w:rPr>
          <w:rFonts w:ascii="Arial" w:eastAsia="Arial" w:hAnsi="Arial" w:cs="Arial"/>
          <w:spacing w:val="-6"/>
          <w:sz w:val="18"/>
        </w:rPr>
        <w:t xml:space="preserve"> </w:t>
      </w:r>
      <w:proofErr w:type="gramStart"/>
      <w:r w:rsidRPr="0057653B">
        <w:rPr>
          <w:rFonts w:ascii="Arial" w:eastAsia="Arial" w:hAnsi="Arial" w:cs="Arial"/>
          <w:sz w:val="18"/>
        </w:rPr>
        <w:t>all</w:t>
      </w:r>
      <w:r w:rsidRPr="0057653B">
        <w:rPr>
          <w:rFonts w:ascii="Arial" w:eastAsia="Arial" w:hAnsi="Arial" w:cs="Arial"/>
          <w:spacing w:val="-6"/>
          <w:sz w:val="18"/>
        </w:rPr>
        <w:t xml:space="preserve"> </w:t>
      </w:r>
      <w:r w:rsidRPr="0057653B">
        <w:rPr>
          <w:rFonts w:ascii="Arial" w:eastAsia="Arial" w:hAnsi="Arial" w:cs="Arial"/>
          <w:sz w:val="18"/>
        </w:rPr>
        <w:t>of</w:t>
      </w:r>
      <w:proofErr w:type="gramEnd"/>
      <w:r w:rsidRPr="0057653B">
        <w:rPr>
          <w:rFonts w:ascii="Arial" w:eastAsia="Arial" w:hAnsi="Arial" w:cs="Arial"/>
          <w:spacing w:val="-6"/>
          <w:sz w:val="18"/>
        </w:rPr>
        <w:t xml:space="preserve"> </w:t>
      </w:r>
      <w:r w:rsidRPr="0057653B">
        <w:rPr>
          <w:rFonts w:ascii="Arial" w:eastAsia="Arial" w:hAnsi="Arial" w:cs="Arial"/>
          <w:sz w:val="18"/>
        </w:rPr>
        <w:t>the</w:t>
      </w:r>
      <w:r w:rsidRPr="0057653B">
        <w:rPr>
          <w:rFonts w:ascii="Arial" w:eastAsia="Arial" w:hAnsi="Arial" w:cs="Arial"/>
          <w:spacing w:val="-6"/>
          <w:sz w:val="18"/>
        </w:rPr>
        <w:t xml:space="preserve"> </w:t>
      </w:r>
      <w:r w:rsidRPr="0057653B">
        <w:rPr>
          <w:rFonts w:ascii="Arial" w:eastAsia="Arial" w:hAnsi="Arial" w:cs="Arial"/>
          <w:spacing w:val="-2"/>
          <w:sz w:val="18"/>
        </w:rPr>
        <w:t>following:</w:t>
      </w:r>
    </w:p>
    <w:p w14:paraId="0580AFBF" w14:textId="77777777" w:rsidR="0057653B" w:rsidRPr="0057653B" w:rsidRDefault="0057653B" w:rsidP="0057653B">
      <w:pPr>
        <w:widowControl w:val="0"/>
        <w:tabs>
          <w:tab w:val="left" w:pos="723"/>
        </w:tabs>
        <w:autoSpaceDE w:val="0"/>
        <w:autoSpaceDN w:val="0"/>
        <w:spacing w:before="63" w:after="0" w:afterAutospacing="0"/>
        <w:ind w:left="723" w:hanging="253"/>
        <w:rPr>
          <w:rFonts w:ascii="Arial" w:eastAsia="Arial" w:hAnsi="Arial" w:cs="Arial"/>
          <w:sz w:val="18"/>
        </w:rPr>
      </w:pPr>
      <w:r w:rsidRPr="0057653B">
        <w:rPr>
          <w:rFonts w:ascii="Arial" w:eastAsia="Arial" w:hAnsi="Arial" w:cs="Arial"/>
          <w:w w:val="99"/>
          <w:sz w:val="18"/>
          <w:szCs w:val="18"/>
        </w:rPr>
        <w:t>1.</w:t>
      </w:r>
      <w:r w:rsidRPr="0057653B">
        <w:rPr>
          <w:rFonts w:ascii="Arial" w:eastAsia="Arial" w:hAnsi="Arial" w:cs="Arial"/>
          <w:w w:val="99"/>
          <w:sz w:val="18"/>
          <w:szCs w:val="18"/>
        </w:rPr>
        <w:tab/>
      </w:r>
      <w:r w:rsidRPr="0057653B">
        <w:rPr>
          <w:rFonts w:ascii="Arial" w:eastAsia="Arial" w:hAnsi="Arial" w:cs="Arial"/>
          <w:sz w:val="18"/>
        </w:rPr>
        <w:t>Grease</w:t>
      </w:r>
      <w:r w:rsidRPr="0057653B">
        <w:rPr>
          <w:rFonts w:ascii="Arial" w:eastAsia="Arial" w:hAnsi="Arial" w:cs="Arial"/>
          <w:spacing w:val="-6"/>
          <w:sz w:val="18"/>
        </w:rPr>
        <w:t xml:space="preserve"> </w:t>
      </w:r>
      <w:r w:rsidRPr="0057653B">
        <w:rPr>
          <w:rFonts w:ascii="Arial" w:eastAsia="Arial" w:hAnsi="Arial" w:cs="Arial"/>
          <w:sz w:val="18"/>
        </w:rPr>
        <w:t>ducts</w:t>
      </w:r>
      <w:r w:rsidRPr="0057653B">
        <w:rPr>
          <w:rFonts w:ascii="Arial" w:eastAsia="Arial" w:hAnsi="Arial" w:cs="Arial"/>
          <w:spacing w:val="-6"/>
          <w:sz w:val="18"/>
        </w:rPr>
        <w:t xml:space="preserve"> </w:t>
      </w:r>
      <w:r w:rsidRPr="0057653B">
        <w:rPr>
          <w:rFonts w:ascii="Arial" w:eastAsia="Arial" w:hAnsi="Arial" w:cs="Arial"/>
          <w:sz w:val="18"/>
        </w:rPr>
        <w:t>shall</w:t>
      </w:r>
      <w:r w:rsidRPr="0057653B">
        <w:rPr>
          <w:rFonts w:ascii="Arial" w:eastAsia="Arial" w:hAnsi="Arial" w:cs="Arial"/>
          <w:spacing w:val="-6"/>
          <w:sz w:val="18"/>
        </w:rPr>
        <w:t xml:space="preserve"> </w:t>
      </w:r>
      <w:r w:rsidRPr="0057653B">
        <w:rPr>
          <w:rFonts w:ascii="Arial" w:eastAsia="Arial" w:hAnsi="Arial" w:cs="Arial"/>
          <w:sz w:val="18"/>
        </w:rPr>
        <w:t>not</w:t>
      </w:r>
      <w:r w:rsidRPr="0057653B">
        <w:rPr>
          <w:rFonts w:ascii="Arial" w:eastAsia="Arial" w:hAnsi="Arial" w:cs="Arial"/>
          <w:spacing w:val="-6"/>
          <w:sz w:val="18"/>
        </w:rPr>
        <w:t xml:space="preserve"> </w:t>
      </w:r>
      <w:r w:rsidRPr="0057653B">
        <w:rPr>
          <w:rFonts w:ascii="Arial" w:eastAsia="Arial" w:hAnsi="Arial" w:cs="Arial"/>
          <w:sz w:val="18"/>
        </w:rPr>
        <w:t>have</w:t>
      </w:r>
      <w:r w:rsidRPr="0057653B">
        <w:rPr>
          <w:rFonts w:ascii="Arial" w:eastAsia="Arial" w:hAnsi="Arial" w:cs="Arial"/>
          <w:spacing w:val="-6"/>
          <w:sz w:val="18"/>
        </w:rPr>
        <w:t xml:space="preserve"> </w:t>
      </w:r>
      <w:r w:rsidRPr="0057653B">
        <w:rPr>
          <w:rFonts w:ascii="Arial" w:eastAsia="Arial" w:hAnsi="Arial" w:cs="Arial"/>
          <w:sz w:val="18"/>
        </w:rPr>
        <w:t>openings</w:t>
      </w:r>
      <w:r w:rsidRPr="0057653B">
        <w:rPr>
          <w:rFonts w:ascii="Arial" w:eastAsia="Arial" w:hAnsi="Arial" w:cs="Arial"/>
          <w:spacing w:val="-6"/>
          <w:sz w:val="18"/>
        </w:rPr>
        <w:t xml:space="preserve"> </w:t>
      </w:r>
      <w:r w:rsidRPr="0057653B">
        <w:rPr>
          <w:rFonts w:ascii="Arial" w:eastAsia="Arial" w:hAnsi="Arial" w:cs="Arial"/>
          <w:sz w:val="18"/>
        </w:rPr>
        <w:t>except</w:t>
      </w:r>
      <w:r w:rsidRPr="0057653B">
        <w:rPr>
          <w:rFonts w:ascii="Arial" w:eastAsia="Arial" w:hAnsi="Arial" w:cs="Arial"/>
          <w:spacing w:val="-6"/>
          <w:sz w:val="18"/>
        </w:rPr>
        <w:t xml:space="preserve"> </w:t>
      </w:r>
      <w:r w:rsidRPr="0057653B">
        <w:rPr>
          <w:rFonts w:ascii="Arial" w:eastAsia="Arial" w:hAnsi="Arial" w:cs="Arial"/>
          <w:sz w:val="18"/>
        </w:rPr>
        <w:t>where</w:t>
      </w:r>
      <w:r w:rsidRPr="0057653B">
        <w:rPr>
          <w:rFonts w:ascii="Arial" w:eastAsia="Arial" w:hAnsi="Arial" w:cs="Arial"/>
          <w:spacing w:val="-5"/>
          <w:sz w:val="18"/>
        </w:rPr>
        <w:t xml:space="preserve"> </w:t>
      </w:r>
      <w:r w:rsidRPr="0057653B">
        <w:rPr>
          <w:rFonts w:ascii="Arial" w:eastAsia="Arial" w:hAnsi="Arial" w:cs="Arial"/>
          <w:sz w:val="18"/>
        </w:rPr>
        <w:t>required</w:t>
      </w:r>
      <w:r w:rsidRPr="0057653B">
        <w:rPr>
          <w:rFonts w:ascii="Arial" w:eastAsia="Arial" w:hAnsi="Arial" w:cs="Arial"/>
          <w:spacing w:val="-6"/>
          <w:sz w:val="18"/>
        </w:rPr>
        <w:t xml:space="preserve"> </w:t>
      </w:r>
      <w:r w:rsidRPr="0057653B">
        <w:rPr>
          <w:rFonts w:ascii="Arial" w:eastAsia="Arial" w:hAnsi="Arial" w:cs="Arial"/>
          <w:sz w:val="18"/>
        </w:rPr>
        <w:t>for</w:t>
      </w:r>
      <w:r w:rsidRPr="0057653B">
        <w:rPr>
          <w:rFonts w:ascii="Arial" w:eastAsia="Arial" w:hAnsi="Arial" w:cs="Arial"/>
          <w:spacing w:val="-6"/>
          <w:sz w:val="18"/>
        </w:rPr>
        <w:t xml:space="preserve"> </w:t>
      </w:r>
      <w:r w:rsidRPr="0057653B">
        <w:rPr>
          <w:rFonts w:ascii="Arial" w:eastAsia="Arial" w:hAnsi="Arial" w:cs="Arial"/>
          <w:sz w:val="18"/>
        </w:rPr>
        <w:t>the</w:t>
      </w:r>
      <w:r w:rsidRPr="0057653B">
        <w:rPr>
          <w:rFonts w:ascii="Arial" w:eastAsia="Arial" w:hAnsi="Arial" w:cs="Arial"/>
          <w:spacing w:val="-6"/>
          <w:sz w:val="18"/>
        </w:rPr>
        <w:t xml:space="preserve"> </w:t>
      </w:r>
      <w:r w:rsidRPr="0057653B">
        <w:rPr>
          <w:rFonts w:ascii="Arial" w:eastAsia="Arial" w:hAnsi="Arial" w:cs="Arial"/>
          <w:sz w:val="18"/>
        </w:rPr>
        <w:t>operation</w:t>
      </w:r>
      <w:r w:rsidRPr="0057653B">
        <w:rPr>
          <w:rFonts w:ascii="Arial" w:eastAsia="Arial" w:hAnsi="Arial" w:cs="Arial"/>
          <w:spacing w:val="-6"/>
          <w:sz w:val="18"/>
        </w:rPr>
        <w:t xml:space="preserve"> </w:t>
      </w:r>
      <w:r w:rsidRPr="0057653B">
        <w:rPr>
          <w:rFonts w:ascii="Arial" w:eastAsia="Arial" w:hAnsi="Arial" w:cs="Arial"/>
          <w:sz w:val="18"/>
        </w:rPr>
        <w:t>and</w:t>
      </w:r>
      <w:r w:rsidRPr="0057653B">
        <w:rPr>
          <w:rFonts w:ascii="Arial" w:eastAsia="Arial" w:hAnsi="Arial" w:cs="Arial"/>
          <w:spacing w:val="-6"/>
          <w:sz w:val="18"/>
        </w:rPr>
        <w:t xml:space="preserve"> </w:t>
      </w:r>
      <w:r w:rsidRPr="0057653B">
        <w:rPr>
          <w:rFonts w:ascii="Arial" w:eastAsia="Arial" w:hAnsi="Arial" w:cs="Arial"/>
          <w:sz w:val="18"/>
        </w:rPr>
        <w:t>maintenance</w:t>
      </w:r>
      <w:r w:rsidRPr="0057653B">
        <w:rPr>
          <w:rFonts w:ascii="Arial" w:eastAsia="Arial" w:hAnsi="Arial" w:cs="Arial"/>
          <w:spacing w:val="-6"/>
          <w:sz w:val="18"/>
        </w:rPr>
        <w:t xml:space="preserve"> </w:t>
      </w:r>
      <w:r w:rsidRPr="0057653B">
        <w:rPr>
          <w:rFonts w:ascii="Arial" w:eastAsia="Arial" w:hAnsi="Arial" w:cs="Arial"/>
          <w:sz w:val="18"/>
        </w:rPr>
        <w:t>of</w:t>
      </w:r>
      <w:r w:rsidRPr="0057653B">
        <w:rPr>
          <w:rFonts w:ascii="Arial" w:eastAsia="Arial" w:hAnsi="Arial" w:cs="Arial"/>
          <w:spacing w:val="-5"/>
          <w:sz w:val="18"/>
        </w:rPr>
        <w:t xml:space="preserve"> </w:t>
      </w:r>
      <w:r w:rsidRPr="0057653B">
        <w:rPr>
          <w:rFonts w:ascii="Arial" w:eastAsia="Arial" w:hAnsi="Arial" w:cs="Arial"/>
          <w:sz w:val="18"/>
        </w:rPr>
        <w:t>the</w:t>
      </w:r>
      <w:r w:rsidRPr="0057653B">
        <w:rPr>
          <w:rFonts w:ascii="Arial" w:eastAsia="Arial" w:hAnsi="Arial" w:cs="Arial"/>
          <w:spacing w:val="-6"/>
          <w:sz w:val="18"/>
        </w:rPr>
        <w:t xml:space="preserve"> </w:t>
      </w:r>
      <w:r w:rsidRPr="0057653B">
        <w:rPr>
          <w:rFonts w:ascii="Arial" w:eastAsia="Arial" w:hAnsi="Arial" w:cs="Arial"/>
          <w:spacing w:val="-2"/>
          <w:sz w:val="18"/>
        </w:rPr>
        <w:t>system.</w:t>
      </w:r>
    </w:p>
    <w:p w14:paraId="34E2DBF9" w14:textId="77777777" w:rsidR="0057653B" w:rsidRPr="0057653B" w:rsidRDefault="0057653B" w:rsidP="0057653B">
      <w:pPr>
        <w:widowControl w:val="0"/>
        <w:tabs>
          <w:tab w:val="left" w:pos="723"/>
          <w:tab w:val="left" w:pos="725"/>
        </w:tabs>
        <w:autoSpaceDE w:val="0"/>
        <w:autoSpaceDN w:val="0"/>
        <w:spacing w:after="0" w:afterAutospacing="0" w:line="312" w:lineRule="auto"/>
        <w:ind w:left="725" w:right="555" w:hanging="255"/>
        <w:rPr>
          <w:rFonts w:ascii="Arial" w:eastAsia="Arial" w:hAnsi="Arial" w:cs="Arial"/>
          <w:sz w:val="18"/>
        </w:rPr>
      </w:pPr>
      <w:r w:rsidRPr="0057653B">
        <w:rPr>
          <w:rFonts w:ascii="Arial" w:eastAsia="Arial" w:hAnsi="Arial" w:cs="Arial"/>
          <w:w w:val="99"/>
          <w:sz w:val="18"/>
          <w:szCs w:val="18"/>
        </w:rPr>
        <w:t>2.</w:t>
      </w:r>
      <w:r w:rsidRPr="0057653B">
        <w:rPr>
          <w:rFonts w:ascii="Arial" w:eastAsia="Arial" w:hAnsi="Arial" w:cs="Arial"/>
          <w:w w:val="99"/>
          <w:sz w:val="18"/>
          <w:szCs w:val="18"/>
        </w:rPr>
        <w:tab/>
      </w:r>
      <w:r w:rsidRPr="0057653B">
        <w:rPr>
          <w:rFonts w:ascii="Arial" w:eastAsia="Arial" w:hAnsi="Arial" w:cs="Arial"/>
          <w:sz w:val="18"/>
        </w:rPr>
        <w:t>Sections of grease ducts that are inaccessible from the hood or discharge openings shall be provided with cleanout openings spaced</w:t>
      </w:r>
      <w:r w:rsidRPr="0057653B">
        <w:rPr>
          <w:rFonts w:ascii="Arial" w:eastAsia="Arial" w:hAnsi="Arial" w:cs="Arial"/>
          <w:spacing w:val="-2"/>
          <w:sz w:val="18"/>
        </w:rPr>
        <w:t xml:space="preserve"> </w:t>
      </w:r>
      <w:r w:rsidRPr="0057653B">
        <w:rPr>
          <w:rFonts w:ascii="Arial" w:eastAsia="Arial" w:hAnsi="Arial" w:cs="Arial"/>
          <w:sz w:val="18"/>
        </w:rPr>
        <w:t>not</w:t>
      </w:r>
      <w:r w:rsidRPr="0057653B">
        <w:rPr>
          <w:rFonts w:ascii="Arial" w:eastAsia="Arial" w:hAnsi="Arial" w:cs="Arial"/>
          <w:spacing w:val="-2"/>
          <w:sz w:val="18"/>
        </w:rPr>
        <w:t xml:space="preserve"> </w:t>
      </w:r>
      <w:r w:rsidRPr="0057653B">
        <w:rPr>
          <w:rFonts w:ascii="Arial" w:eastAsia="Arial" w:hAnsi="Arial" w:cs="Arial"/>
          <w:sz w:val="18"/>
        </w:rPr>
        <w:t>more</w:t>
      </w:r>
      <w:r w:rsidRPr="0057653B">
        <w:rPr>
          <w:rFonts w:ascii="Arial" w:eastAsia="Arial" w:hAnsi="Arial" w:cs="Arial"/>
          <w:spacing w:val="-2"/>
          <w:sz w:val="18"/>
        </w:rPr>
        <w:t xml:space="preserve"> </w:t>
      </w:r>
      <w:r w:rsidRPr="0057653B">
        <w:rPr>
          <w:rFonts w:ascii="Arial" w:eastAsia="Arial" w:hAnsi="Arial" w:cs="Arial"/>
          <w:sz w:val="18"/>
        </w:rPr>
        <w:t>than</w:t>
      </w:r>
      <w:r w:rsidRPr="0057653B">
        <w:rPr>
          <w:rFonts w:ascii="Arial" w:eastAsia="Arial" w:hAnsi="Arial" w:cs="Arial"/>
          <w:spacing w:val="-2"/>
          <w:sz w:val="18"/>
        </w:rPr>
        <w:t xml:space="preserve"> </w:t>
      </w:r>
      <w:r w:rsidRPr="0057653B">
        <w:rPr>
          <w:rFonts w:ascii="Arial" w:eastAsia="Arial" w:hAnsi="Arial" w:cs="Arial"/>
          <w:sz w:val="18"/>
        </w:rPr>
        <w:t>20</w:t>
      </w:r>
      <w:r w:rsidRPr="0057653B">
        <w:rPr>
          <w:rFonts w:ascii="Arial" w:eastAsia="Arial" w:hAnsi="Arial" w:cs="Arial"/>
          <w:spacing w:val="-2"/>
          <w:sz w:val="18"/>
        </w:rPr>
        <w:t xml:space="preserve"> </w:t>
      </w:r>
      <w:r w:rsidRPr="0057653B">
        <w:rPr>
          <w:rFonts w:ascii="Arial" w:eastAsia="Arial" w:hAnsi="Arial" w:cs="Arial"/>
          <w:sz w:val="18"/>
        </w:rPr>
        <w:t>feet</w:t>
      </w:r>
      <w:r w:rsidRPr="0057653B">
        <w:rPr>
          <w:rFonts w:ascii="Arial" w:eastAsia="Arial" w:hAnsi="Arial" w:cs="Arial"/>
          <w:spacing w:val="-2"/>
          <w:sz w:val="18"/>
        </w:rPr>
        <w:t xml:space="preserve"> </w:t>
      </w:r>
      <w:r w:rsidRPr="0057653B">
        <w:rPr>
          <w:rFonts w:ascii="Arial" w:eastAsia="Arial" w:hAnsi="Arial" w:cs="Arial"/>
          <w:sz w:val="18"/>
        </w:rPr>
        <w:t>(6096</w:t>
      </w:r>
      <w:r w:rsidRPr="0057653B">
        <w:rPr>
          <w:rFonts w:ascii="Arial" w:eastAsia="Arial" w:hAnsi="Arial" w:cs="Arial"/>
          <w:spacing w:val="-2"/>
          <w:sz w:val="18"/>
        </w:rPr>
        <w:t xml:space="preserve"> </w:t>
      </w:r>
      <w:r w:rsidRPr="0057653B">
        <w:rPr>
          <w:rFonts w:ascii="Arial" w:eastAsia="Arial" w:hAnsi="Arial" w:cs="Arial"/>
          <w:sz w:val="18"/>
        </w:rPr>
        <w:t>mm)</w:t>
      </w:r>
      <w:r w:rsidRPr="0057653B">
        <w:rPr>
          <w:rFonts w:ascii="Arial" w:eastAsia="Arial" w:hAnsi="Arial" w:cs="Arial"/>
          <w:spacing w:val="-2"/>
          <w:sz w:val="18"/>
        </w:rPr>
        <w:t xml:space="preserve"> </w:t>
      </w:r>
      <w:r w:rsidRPr="0057653B">
        <w:rPr>
          <w:rFonts w:ascii="Arial" w:eastAsia="Arial" w:hAnsi="Arial" w:cs="Arial"/>
          <w:sz w:val="18"/>
        </w:rPr>
        <w:t>apart</w:t>
      </w:r>
      <w:r w:rsidRPr="0057653B">
        <w:rPr>
          <w:rFonts w:ascii="Arial" w:eastAsia="Arial" w:hAnsi="Arial" w:cs="Arial"/>
          <w:spacing w:val="-2"/>
          <w:sz w:val="18"/>
        </w:rPr>
        <w:t xml:space="preserve"> </w:t>
      </w:r>
      <w:r w:rsidRPr="0057653B">
        <w:rPr>
          <w:rFonts w:ascii="Arial" w:eastAsia="Arial" w:hAnsi="Arial" w:cs="Arial"/>
          <w:sz w:val="18"/>
        </w:rPr>
        <w:t>and</w:t>
      </w:r>
      <w:r w:rsidRPr="0057653B">
        <w:rPr>
          <w:rFonts w:ascii="Arial" w:eastAsia="Arial" w:hAnsi="Arial" w:cs="Arial"/>
          <w:spacing w:val="-2"/>
          <w:sz w:val="18"/>
        </w:rPr>
        <w:t xml:space="preserve"> </w:t>
      </w:r>
      <w:r w:rsidRPr="0057653B">
        <w:rPr>
          <w:rFonts w:ascii="Arial" w:eastAsia="Arial" w:hAnsi="Arial" w:cs="Arial"/>
          <w:sz w:val="18"/>
        </w:rPr>
        <w:t>not</w:t>
      </w:r>
      <w:r w:rsidRPr="0057653B">
        <w:rPr>
          <w:rFonts w:ascii="Arial" w:eastAsia="Arial" w:hAnsi="Arial" w:cs="Arial"/>
          <w:spacing w:val="-2"/>
          <w:sz w:val="18"/>
        </w:rPr>
        <w:t xml:space="preserve"> </w:t>
      </w:r>
      <w:r w:rsidRPr="0057653B">
        <w:rPr>
          <w:rFonts w:ascii="Arial" w:eastAsia="Arial" w:hAnsi="Arial" w:cs="Arial"/>
          <w:sz w:val="18"/>
        </w:rPr>
        <w:t>more</w:t>
      </w:r>
      <w:r w:rsidRPr="0057653B">
        <w:rPr>
          <w:rFonts w:ascii="Arial" w:eastAsia="Arial" w:hAnsi="Arial" w:cs="Arial"/>
          <w:spacing w:val="-2"/>
          <w:sz w:val="18"/>
        </w:rPr>
        <w:t xml:space="preserve"> </w:t>
      </w:r>
      <w:r w:rsidRPr="0057653B">
        <w:rPr>
          <w:rFonts w:ascii="Arial" w:eastAsia="Arial" w:hAnsi="Arial" w:cs="Arial"/>
          <w:sz w:val="18"/>
        </w:rPr>
        <w:t>than</w:t>
      </w:r>
      <w:r w:rsidRPr="0057653B">
        <w:rPr>
          <w:rFonts w:ascii="Arial" w:eastAsia="Arial" w:hAnsi="Arial" w:cs="Arial"/>
          <w:spacing w:val="-2"/>
          <w:sz w:val="18"/>
        </w:rPr>
        <w:t xml:space="preserve"> </w:t>
      </w:r>
      <w:r w:rsidRPr="0057653B">
        <w:rPr>
          <w:rFonts w:ascii="Arial" w:eastAsia="Arial" w:hAnsi="Arial" w:cs="Arial"/>
          <w:sz w:val="18"/>
        </w:rPr>
        <w:t>10</w:t>
      </w:r>
      <w:r w:rsidRPr="0057653B">
        <w:rPr>
          <w:rFonts w:ascii="Arial" w:eastAsia="Arial" w:hAnsi="Arial" w:cs="Arial"/>
          <w:spacing w:val="-2"/>
          <w:sz w:val="18"/>
        </w:rPr>
        <w:t xml:space="preserve"> </w:t>
      </w:r>
      <w:r w:rsidRPr="0057653B">
        <w:rPr>
          <w:rFonts w:ascii="Arial" w:eastAsia="Arial" w:hAnsi="Arial" w:cs="Arial"/>
          <w:sz w:val="18"/>
        </w:rPr>
        <w:t>feet</w:t>
      </w:r>
      <w:r w:rsidRPr="0057653B">
        <w:rPr>
          <w:rFonts w:ascii="Arial" w:eastAsia="Arial" w:hAnsi="Arial" w:cs="Arial"/>
          <w:spacing w:val="-2"/>
          <w:sz w:val="18"/>
        </w:rPr>
        <w:t xml:space="preserve"> </w:t>
      </w:r>
      <w:r w:rsidRPr="0057653B">
        <w:rPr>
          <w:rFonts w:ascii="Arial" w:eastAsia="Arial" w:hAnsi="Arial" w:cs="Arial"/>
          <w:sz w:val="18"/>
        </w:rPr>
        <w:t>(3048</w:t>
      </w:r>
      <w:r w:rsidRPr="0057653B">
        <w:rPr>
          <w:rFonts w:ascii="Arial" w:eastAsia="Arial" w:hAnsi="Arial" w:cs="Arial"/>
          <w:spacing w:val="-2"/>
          <w:sz w:val="18"/>
        </w:rPr>
        <w:t xml:space="preserve"> </w:t>
      </w:r>
      <w:r w:rsidRPr="0057653B">
        <w:rPr>
          <w:rFonts w:ascii="Arial" w:eastAsia="Arial" w:hAnsi="Arial" w:cs="Arial"/>
          <w:sz w:val="18"/>
        </w:rPr>
        <w:t>mm)</w:t>
      </w:r>
      <w:r w:rsidRPr="0057653B">
        <w:rPr>
          <w:rFonts w:ascii="Arial" w:eastAsia="Arial" w:hAnsi="Arial" w:cs="Arial"/>
          <w:spacing w:val="-2"/>
          <w:sz w:val="18"/>
        </w:rPr>
        <w:t xml:space="preserve"> </w:t>
      </w:r>
      <w:r w:rsidRPr="0057653B">
        <w:rPr>
          <w:rFonts w:ascii="Arial" w:eastAsia="Arial" w:hAnsi="Arial" w:cs="Arial"/>
          <w:sz w:val="18"/>
        </w:rPr>
        <w:t>from</w:t>
      </w:r>
      <w:r w:rsidRPr="0057653B">
        <w:rPr>
          <w:rFonts w:ascii="Arial" w:eastAsia="Arial" w:hAnsi="Arial" w:cs="Arial"/>
          <w:spacing w:val="-2"/>
          <w:sz w:val="18"/>
        </w:rPr>
        <w:t xml:space="preserve"> </w:t>
      </w:r>
      <w:r w:rsidRPr="0057653B">
        <w:rPr>
          <w:rFonts w:ascii="Arial" w:eastAsia="Arial" w:hAnsi="Arial" w:cs="Arial"/>
          <w:sz w:val="18"/>
        </w:rPr>
        <w:t>changes</w:t>
      </w:r>
      <w:r w:rsidRPr="0057653B">
        <w:rPr>
          <w:rFonts w:ascii="Arial" w:eastAsia="Arial" w:hAnsi="Arial" w:cs="Arial"/>
          <w:spacing w:val="-2"/>
          <w:sz w:val="18"/>
        </w:rPr>
        <w:t xml:space="preserve"> </w:t>
      </w:r>
      <w:r w:rsidRPr="0057653B">
        <w:rPr>
          <w:rFonts w:ascii="Arial" w:eastAsia="Arial" w:hAnsi="Arial" w:cs="Arial"/>
          <w:sz w:val="18"/>
        </w:rPr>
        <w:t>in</w:t>
      </w:r>
      <w:r w:rsidRPr="0057653B">
        <w:rPr>
          <w:rFonts w:ascii="Arial" w:eastAsia="Arial" w:hAnsi="Arial" w:cs="Arial"/>
          <w:spacing w:val="-2"/>
          <w:sz w:val="18"/>
        </w:rPr>
        <w:t xml:space="preserve"> </w:t>
      </w:r>
      <w:r w:rsidRPr="0057653B">
        <w:rPr>
          <w:rFonts w:ascii="Arial" w:eastAsia="Arial" w:hAnsi="Arial" w:cs="Arial"/>
          <w:sz w:val="18"/>
        </w:rPr>
        <w:t>direction</w:t>
      </w:r>
      <w:r w:rsidRPr="0057653B">
        <w:rPr>
          <w:rFonts w:ascii="Arial" w:eastAsia="Arial" w:hAnsi="Arial" w:cs="Arial"/>
          <w:spacing w:val="-2"/>
          <w:sz w:val="18"/>
        </w:rPr>
        <w:t xml:space="preserve"> </w:t>
      </w:r>
      <w:r w:rsidRPr="0057653B">
        <w:rPr>
          <w:rFonts w:ascii="Arial" w:eastAsia="Arial" w:hAnsi="Arial" w:cs="Arial"/>
          <w:sz w:val="18"/>
        </w:rPr>
        <w:t>greater</w:t>
      </w:r>
      <w:r w:rsidRPr="0057653B">
        <w:rPr>
          <w:rFonts w:ascii="Arial" w:eastAsia="Arial" w:hAnsi="Arial" w:cs="Arial"/>
          <w:spacing w:val="-2"/>
          <w:sz w:val="18"/>
        </w:rPr>
        <w:t xml:space="preserve"> </w:t>
      </w:r>
      <w:r w:rsidRPr="0057653B">
        <w:rPr>
          <w:rFonts w:ascii="Arial" w:eastAsia="Arial" w:hAnsi="Arial" w:cs="Arial"/>
          <w:sz w:val="18"/>
        </w:rPr>
        <w:t>than</w:t>
      </w:r>
      <w:r w:rsidRPr="0057653B">
        <w:rPr>
          <w:rFonts w:ascii="Arial" w:eastAsia="Arial" w:hAnsi="Arial" w:cs="Arial"/>
          <w:spacing w:val="-2"/>
          <w:sz w:val="18"/>
        </w:rPr>
        <w:t xml:space="preserve"> </w:t>
      </w:r>
      <w:r w:rsidRPr="0057653B">
        <w:rPr>
          <w:rFonts w:ascii="Arial" w:eastAsia="Arial" w:hAnsi="Arial" w:cs="Arial"/>
          <w:sz w:val="18"/>
        </w:rPr>
        <w:t>45 degrees (0.79 rad).</w:t>
      </w:r>
    </w:p>
    <w:p w14:paraId="7E1DB206" w14:textId="77777777" w:rsidR="0057653B" w:rsidRPr="0057653B" w:rsidRDefault="0057653B" w:rsidP="0057653B">
      <w:pPr>
        <w:widowControl w:val="0"/>
        <w:tabs>
          <w:tab w:val="left" w:pos="723"/>
          <w:tab w:val="left" w:pos="725"/>
        </w:tabs>
        <w:autoSpaceDE w:val="0"/>
        <w:autoSpaceDN w:val="0"/>
        <w:spacing w:before="108" w:after="0" w:afterAutospacing="0" w:line="312" w:lineRule="auto"/>
        <w:ind w:left="725" w:right="214" w:hanging="255"/>
        <w:rPr>
          <w:rFonts w:ascii="Arial" w:eastAsia="Arial" w:hAnsi="Arial" w:cs="Arial"/>
          <w:sz w:val="18"/>
        </w:rPr>
      </w:pPr>
      <w:r w:rsidRPr="0057653B">
        <w:rPr>
          <w:rFonts w:ascii="Arial" w:eastAsia="Arial" w:hAnsi="Arial" w:cs="Arial"/>
          <w:w w:val="99"/>
          <w:sz w:val="18"/>
          <w:szCs w:val="18"/>
        </w:rPr>
        <w:t>3.</w:t>
      </w:r>
      <w:r w:rsidRPr="0057653B">
        <w:rPr>
          <w:rFonts w:ascii="Arial" w:eastAsia="Arial" w:hAnsi="Arial" w:cs="Arial"/>
          <w:w w:val="99"/>
          <w:sz w:val="18"/>
          <w:szCs w:val="18"/>
        </w:rPr>
        <w:tab/>
      </w:r>
      <w:r w:rsidRPr="0057653B">
        <w:rPr>
          <w:rFonts w:ascii="Arial" w:eastAsia="Arial" w:hAnsi="Arial" w:cs="Arial"/>
          <w:sz w:val="18"/>
        </w:rPr>
        <w:t>Cleanouts</w:t>
      </w:r>
      <w:r w:rsidRPr="0057653B">
        <w:rPr>
          <w:rFonts w:ascii="Arial" w:eastAsia="Arial" w:hAnsi="Arial" w:cs="Arial"/>
          <w:spacing w:val="-3"/>
          <w:sz w:val="18"/>
        </w:rPr>
        <w:t xml:space="preserve"> </w:t>
      </w:r>
      <w:r w:rsidRPr="0057653B">
        <w:rPr>
          <w:rFonts w:ascii="Arial" w:eastAsia="Arial" w:hAnsi="Arial" w:cs="Arial"/>
          <w:sz w:val="18"/>
        </w:rPr>
        <w:t>and</w:t>
      </w:r>
      <w:r w:rsidRPr="0057653B">
        <w:rPr>
          <w:rFonts w:ascii="Arial" w:eastAsia="Arial" w:hAnsi="Arial" w:cs="Arial"/>
          <w:spacing w:val="-3"/>
          <w:sz w:val="18"/>
        </w:rPr>
        <w:t xml:space="preserve"> </w:t>
      </w:r>
      <w:r w:rsidRPr="0057653B">
        <w:rPr>
          <w:rFonts w:ascii="Arial" w:eastAsia="Arial" w:hAnsi="Arial" w:cs="Arial"/>
          <w:sz w:val="18"/>
        </w:rPr>
        <w:t>openings</w:t>
      </w:r>
      <w:r w:rsidRPr="0057653B">
        <w:rPr>
          <w:rFonts w:ascii="Arial" w:eastAsia="Arial" w:hAnsi="Arial" w:cs="Arial"/>
          <w:spacing w:val="-3"/>
          <w:sz w:val="18"/>
        </w:rPr>
        <w:t xml:space="preserve"> </w:t>
      </w:r>
      <w:r w:rsidRPr="0057653B">
        <w:rPr>
          <w:rFonts w:ascii="Arial" w:eastAsia="Arial" w:hAnsi="Arial" w:cs="Arial"/>
          <w:sz w:val="18"/>
        </w:rPr>
        <w:t>shall</w:t>
      </w:r>
      <w:r w:rsidRPr="0057653B">
        <w:rPr>
          <w:rFonts w:ascii="Arial" w:eastAsia="Arial" w:hAnsi="Arial" w:cs="Arial"/>
          <w:spacing w:val="-3"/>
          <w:sz w:val="18"/>
        </w:rPr>
        <w:t xml:space="preserve"> </w:t>
      </w:r>
      <w:r w:rsidRPr="0057653B">
        <w:rPr>
          <w:rFonts w:ascii="Arial" w:eastAsia="Arial" w:hAnsi="Arial" w:cs="Arial"/>
          <w:sz w:val="18"/>
        </w:rPr>
        <w:t>be</w:t>
      </w:r>
      <w:r w:rsidRPr="0057653B">
        <w:rPr>
          <w:rFonts w:ascii="Arial" w:eastAsia="Arial" w:hAnsi="Arial" w:cs="Arial"/>
          <w:spacing w:val="-3"/>
          <w:sz w:val="18"/>
        </w:rPr>
        <w:t xml:space="preserve"> </w:t>
      </w:r>
      <w:r w:rsidRPr="0057653B">
        <w:rPr>
          <w:rFonts w:ascii="Arial" w:eastAsia="Arial" w:hAnsi="Arial" w:cs="Arial"/>
          <w:sz w:val="18"/>
        </w:rPr>
        <w:t>equipped</w:t>
      </w:r>
      <w:r w:rsidRPr="0057653B">
        <w:rPr>
          <w:rFonts w:ascii="Arial" w:eastAsia="Arial" w:hAnsi="Arial" w:cs="Arial"/>
          <w:spacing w:val="-3"/>
          <w:sz w:val="18"/>
        </w:rPr>
        <w:t xml:space="preserve"> </w:t>
      </w:r>
      <w:r w:rsidRPr="0057653B">
        <w:rPr>
          <w:rFonts w:ascii="Arial" w:eastAsia="Arial" w:hAnsi="Arial" w:cs="Arial"/>
          <w:sz w:val="18"/>
        </w:rPr>
        <w:t>with</w:t>
      </w:r>
      <w:r w:rsidRPr="0057653B">
        <w:rPr>
          <w:rFonts w:ascii="Arial" w:eastAsia="Arial" w:hAnsi="Arial" w:cs="Arial"/>
          <w:spacing w:val="-3"/>
          <w:sz w:val="18"/>
        </w:rPr>
        <w:t xml:space="preserve"> </w:t>
      </w:r>
      <w:r w:rsidRPr="0057653B">
        <w:rPr>
          <w:rFonts w:ascii="Arial" w:eastAsia="Arial" w:hAnsi="Arial" w:cs="Arial"/>
          <w:sz w:val="18"/>
        </w:rPr>
        <w:t>tight-fitting</w:t>
      </w:r>
      <w:r w:rsidRPr="0057653B">
        <w:rPr>
          <w:rFonts w:ascii="Arial" w:eastAsia="Arial" w:hAnsi="Arial" w:cs="Arial"/>
          <w:spacing w:val="-3"/>
          <w:sz w:val="18"/>
        </w:rPr>
        <w:t xml:space="preserve"> </w:t>
      </w:r>
      <w:r w:rsidRPr="0057653B">
        <w:rPr>
          <w:rFonts w:ascii="Arial" w:eastAsia="Arial" w:hAnsi="Arial" w:cs="Arial"/>
          <w:sz w:val="18"/>
        </w:rPr>
        <w:t>doors</w:t>
      </w:r>
      <w:r w:rsidRPr="0057653B">
        <w:rPr>
          <w:rFonts w:ascii="Arial" w:eastAsia="Arial" w:hAnsi="Arial" w:cs="Arial"/>
          <w:spacing w:val="-3"/>
          <w:sz w:val="18"/>
        </w:rPr>
        <w:t xml:space="preserve"> </w:t>
      </w:r>
      <w:r w:rsidRPr="0057653B">
        <w:rPr>
          <w:rFonts w:ascii="Arial" w:eastAsia="Arial" w:hAnsi="Arial" w:cs="Arial"/>
          <w:sz w:val="18"/>
        </w:rPr>
        <w:t>constructed</w:t>
      </w:r>
      <w:r w:rsidRPr="0057653B">
        <w:rPr>
          <w:rFonts w:ascii="Arial" w:eastAsia="Arial" w:hAnsi="Arial" w:cs="Arial"/>
          <w:spacing w:val="-3"/>
          <w:sz w:val="18"/>
        </w:rPr>
        <w:t xml:space="preserve"> </w:t>
      </w:r>
      <w:r w:rsidRPr="0057653B">
        <w:rPr>
          <w:rFonts w:ascii="Arial" w:eastAsia="Arial" w:hAnsi="Arial" w:cs="Arial"/>
          <w:sz w:val="18"/>
        </w:rPr>
        <w:t>of</w:t>
      </w:r>
      <w:r w:rsidRPr="0057653B">
        <w:rPr>
          <w:rFonts w:ascii="Arial" w:eastAsia="Arial" w:hAnsi="Arial" w:cs="Arial"/>
          <w:spacing w:val="-3"/>
          <w:sz w:val="18"/>
        </w:rPr>
        <w:t xml:space="preserve"> </w:t>
      </w:r>
      <w:r w:rsidRPr="0057653B">
        <w:rPr>
          <w:rFonts w:ascii="Arial" w:eastAsia="Arial" w:hAnsi="Arial" w:cs="Arial"/>
          <w:sz w:val="18"/>
        </w:rPr>
        <w:t>steel</w:t>
      </w:r>
      <w:r w:rsidRPr="0057653B">
        <w:rPr>
          <w:rFonts w:ascii="Arial" w:eastAsia="Arial" w:hAnsi="Arial" w:cs="Arial"/>
          <w:spacing w:val="-3"/>
          <w:sz w:val="18"/>
        </w:rPr>
        <w:t xml:space="preserve"> </w:t>
      </w:r>
      <w:r w:rsidRPr="0057653B">
        <w:rPr>
          <w:rFonts w:ascii="Arial" w:eastAsia="Arial" w:hAnsi="Arial" w:cs="Arial"/>
          <w:sz w:val="18"/>
        </w:rPr>
        <w:t>having</w:t>
      </w:r>
      <w:r w:rsidRPr="0057653B">
        <w:rPr>
          <w:rFonts w:ascii="Arial" w:eastAsia="Arial" w:hAnsi="Arial" w:cs="Arial"/>
          <w:spacing w:val="-3"/>
          <w:sz w:val="18"/>
        </w:rPr>
        <w:t xml:space="preserve"> </w:t>
      </w:r>
      <w:r w:rsidRPr="0057653B">
        <w:rPr>
          <w:rFonts w:ascii="Arial" w:eastAsia="Arial" w:hAnsi="Arial" w:cs="Arial"/>
          <w:sz w:val="18"/>
        </w:rPr>
        <w:t>a</w:t>
      </w:r>
      <w:r w:rsidRPr="0057653B">
        <w:rPr>
          <w:rFonts w:ascii="Arial" w:eastAsia="Arial" w:hAnsi="Arial" w:cs="Arial"/>
          <w:spacing w:val="-3"/>
          <w:sz w:val="18"/>
        </w:rPr>
        <w:t xml:space="preserve"> </w:t>
      </w:r>
      <w:r w:rsidRPr="0057653B">
        <w:rPr>
          <w:rFonts w:ascii="Arial" w:eastAsia="Arial" w:hAnsi="Arial" w:cs="Arial"/>
          <w:sz w:val="18"/>
        </w:rPr>
        <w:t>thickness</w:t>
      </w:r>
      <w:r w:rsidRPr="0057653B">
        <w:rPr>
          <w:rFonts w:ascii="Arial" w:eastAsia="Arial" w:hAnsi="Arial" w:cs="Arial"/>
          <w:spacing w:val="-3"/>
          <w:sz w:val="18"/>
        </w:rPr>
        <w:t xml:space="preserve"> </w:t>
      </w:r>
      <w:r w:rsidRPr="0057653B">
        <w:rPr>
          <w:rFonts w:ascii="Arial" w:eastAsia="Arial" w:hAnsi="Arial" w:cs="Arial"/>
          <w:sz w:val="18"/>
        </w:rPr>
        <w:t>not</w:t>
      </w:r>
      <w:r w:rsidRPr="0057653B">
        <w:rPr>
          <w:rFonts w:ascii="Arial" w:eastAsia="Arial" w:hAnsi="Arial" w:cs="Arial"/>
          <w:spacing w:val="-3"/>
          <w:sz w:val="18"/>
        </w:rPr>
        <w:t xml:space="preserve"> </w:t>
      </w:r>
      <w:r w:rsidRPr="0057653B">
        <w:rPr>
          <w:rFonts w:ascii="Arial" w:eastAsia="Arial" w:hAnsi="Arial" w:cs="Arial"/>
          <w:sz w:val="18"/>
        </w:rPr>
        <w:t>less</w:t>
      </w:r>
      <w:r w:rsidRPr="0057653B">
        <w:rPr>
          <w:rFonts w:ascii="Arial" w:eastAsia="Arial" w:hAnsi="Arial" w:cs="Arial"/>
          <w:spacing w:val="-3"/>
          <w:sz w:val="18"/>
        </w:rPr>
        <w:t xml:space="preserve"> </w:t>
      </w:r>
      <w:r w:rsidRPr="0057653B">
        <w:rPr>
          <w:rFonts w:ascii="Arial" w:eastAsia="Arial" w:hAnsi="Arial" w:cs="Arial"/>
          <w:sz w:val="18"/>
        </w:rPr>
        <w:t>than</w:t>
      </w:r>
      <w:r w:rsidRPr="0057653B">
        <w:rPr>
          <w:rFonts w:ascii="Arial" w:eastAsia="Arial" w:hAnsi="Arial" w:cs="Arial"/>
          <w:spacing w:val="-3"/>
          <w:sz w:val="18"/>
        </w:rPr>
        <w:t xml:space="preserve"> </w:t>
      </w:r>
      <w:r w:rsidRPr="0057653B">
        <w:rPr>
          <w:rFonts w:ascii="Arial" w:eastAsia="Arial" w:hAnsi="Arial" w:cs="Arial"/>
          <w:sz w:val="18"/>
        </w:rPr>
        <w:t>that</w:t>
      </w:r>
      <w:r w:rsidRPr="0057653B">
        <w:rPr>
          <w:rFonts w:ascii="Arial" w:eastAsia="Arial" w:hAnsi="Arial" w:cs="Arial"/>
          <w:spacing w:val="-3"/>
          <w:sz w:val="18"/>
        </w:rPr>
        <w:t xml:space="preserve"> </w:t>
      </w:r>
      <w:r w:rsidRPr="0057653B">
        <w:rPr>
          <w:rFonts w:ascii="Arial" w:eastAsia="Arial" w:hAnsi="Arial" w:cs="Arial"/>
          <w:sz w:val="18"/>
        </w:rPr>
        <w:t xml:space="preserve">required for the </w:t>
      </w:r>
      <w:r w:rsidRPr="0057653B">
        <w:rPr>
          <w:rFonts w:ascii="Arial" w:eastAsia="Arial" w:hAnsi="Arial" w:cs="Arial"/>
          <w:sz w:val="18"/>
          <w:u w:val="single"/>
        </w:rPr>
        <w:t>grease</w:t>
      </w:r>
      <w:r w:rsidRPr="0057653B">
        <w:rPr>
          <w:rFonts w:ascii="Arial" w:eastAsia="Arial" w:hAnsi="Arial" w:cs="Arial"/>
          <w:sz w:val="18"/>
        </w:rPr>
        <w:t xml:space="preserve"> duct.</w:t>
      </w:r>
    </w:p>
    <w:p w14:paraId="544396D3" w14:textId="77777777" w:rsidR="0057653B" w:rsidRPr="0057653B" w:rsidRDefault="0057653B" w:rsidP="0057653B">
      <w:pPr>
        <w:widowControl w:val="0"/>
        <w:tabs>
          <w:tab w:val="left" w:pos="723"/>
        </w:tabs>
        <w:autoSpaceDE w:val="0"/>
        <w:autoSpaceDN w:val="0"/>
        <w:spacing w:before="107" w:after="0" w:afterAutospacing="0"/>
        <w:ind w:left="723" w:hanging="253"/>
        <w:rPr>
          <w:rFonts w:ascii="Arial" w:eastAsia="Arial" w:hAnsi="Arial" w:cs="Arial"/>
          <w:sz w:val="18"/>
        </w:rPr>
      </w:pPr>
      <w:r w:rsidRPr="0057653B">
        <w:rPr>
          <w:rFonts w:ascii="Arial" w:eastAsia="Arial" w:hAnsi="Arial" w:cs="Arial"/>
          <w:w w:val="99"/>
          <w:sz w:val="18"/>
          <w:szCs w:val="18"/>
        </w:rPr>
        <w:t>4.</w:t>
      </w:r>
      <w:r w:rsidRPr="0057653B">
        <w:rPr>
          <w:rFonts w:ascii="Arial" w:eastAsia="Arial" w:hAnsi="Arial" w:cs="Arial"/>
          <w:w w:val="99"/>
          <w:sz w:val="18"/>
          <w:szCs w:val="18"/>
        </w:rPr>
        <w:tab/>
      </w:r>
      <w:r w:rsidRPr="0057653B">
        <w:rPr>
          <w:rFonts w:ascii="Arial" w:eastAsia="Arial" w:hAnsi="Arial" w:cs="Arial"/>
          <w:sz w:val="18"/>
        </w:rPr>
        <w:t>Cleanout</w:t>
      </w:r>
      <w:r w:rsidRPr="0057653B">
        <w:rPr>
          <w:rFonts w:ascii="Arial" w:eastAsia="Arial" w:hAnsi="Arial" w:cs="Arial"/>
          <w:spacing w:val="-7"/>
          <w:sz w:val="18"/>
        </w:rPr>
        <w:t xml:space="preserve"> </w:t>
      </w:r>
      <w:r w:rsidRPr="0057653B">
        <w:rPr>
          <w:rFonts w:ascii="Arial" w:eastAsia="Arial" w:hAnsi="Arial" w:cs="Arial"/>
          <w:sz w:val="18"/>
        </w:rPr>
        <w:t>doors</w:t>
      </w:r>
      <w:r w:rsidRPr="0057653B">
        <w:rPr>
          <w:rFonts w:ascii="Arial" w:eastAsia="Arial" w:hAnsi="Arial" w:cs="Arial"/>
          <w:spacing w:val="-7"/>
          <w:sz w:val="18"/>
        </w:rPr>
        <w:t xml:space="preserve"> </w:t>
      </w:r>
      <w:r w:rsidRPr="0057653B">
        <w:rPr>
          <w:rFonts w:ascii="Arial" w:eastAsia="Arial" w:hAnsi="Arial" w:cs="Arial"/>
          <w:sz w:val="18"/>
        </w:rPr>
        <w:t>shall</w:t>
      </w:r>
      <w:r w:rsidRPr="0057653B">
        <w:rPr>
          <w:rFonts w:ascii="Arial" w:eastAsia="Arial" w:hAnsi="Arial" w:cs="Arial"/>
          <w:spacing w:val="-7"/>
          <w:sz w:val="18"/>
        </w:rPr>
        <w:t xml:space="preserve"> </w:t>
      </w:r>
      <w:r w:rsidRPr="0057653B">
        <w:rPr>
          <w:rFonts w:ascii="Arial" w:eastAsia="Arial" w:hAnsi="Arial" w:cs="Arial"/>
          <w:sz w:val="18"/>
        </w:rPr>
        <w:t>be</w:t>
      </w:r>
      <w:r w:rsidRPr="0057653B">
        <w:rPr>
          <w:rFonts w:ascii="Arial" w:eastAsia="Arial" w:hAnsi="Arial" w:cs="Arial"/>
          <w:spacing w:val="-7"/>
          <w:sz w:val="18"/>
        </w:rPr>
        <w:t xml:space="preserve"> </w:t>
      </w:r>
      <w:r w:rsidRPr="0057653B">
        <w:rPr>
          <w:rFonts w:ascii="Arial" w:eastAsia="Arial" w:hAnsi="Arial" w:cs="Arial"/>
          <w:sz w:val="18"/>
        </w:rPr>
        <w:t>installed</w:t>
      </w:r>
      <w:r w:rsidRPr="0057653B">
        <w:rPr>
          <w:rFonts w:ascii="Arial" w:eastAsia="Arial" w:hAnsi="Arial" w:cs="Arial"/>
          <w:spacing w:val="-7"/>
          <w:sz w:val="18"/>
        </w:rPr>
        <w:t xml:space="preserve"> </w:t>
      </w:r>
      <w:r w:rsidRPr="0057653B">
        <w:rPr>
          <w:rFonts w:ascii="Arial" w:eastAsia="Arial" w:hAnsi="Arial" w:cs="Arial"/>
          <w:sz w:val="18"/>
        </w:rPr>
        <w:t>liquid</w:t>
      </w:r>
      <w:r w:rsidRPr="0057653B">
        <w:rPr>
          <w:rFonts w:ascii="Arial" w:eastAsia="Arial" w:hAnsi="Arial" w:cs="Arial"/>
          <w:spacing w:val="-7"/>
          <w:sz w:val="18"/>
        </w:rPr>
        <w:t xml:space="preserve"> </w:t>
      </w:r>
      <w:r w:rsidRPr="0057653B">
        <w:rPr>
          <w:rFonts w:ascii="Arial" w:eastAsia="Arial" w:hAnsi="Arial" w:cs="Arial"/>
          <w:spacing w:val="-2"/>
          <w:sz w:val="18"/>
        </w:rPr>
        <w:t>tight.</w:t>
      </w:r>
    </w:p>
    <w:p w14:paraId="3FFE063A" w14:textId="77777777" w:rsidR="0057653B" w:rsidRPr="0057653B" w:rsidRDefault="0057653B" w:rsidP="0057653B">
      <w:pPr>
        <w:widowControl w:val="0"/>
        <w:tabs>
          <w:tab w:val="left" w:pos="723"/>
          <w:tab w:val="left" w:pos="725"/>
        </w:tabs>
        <w:autoSpaceDE w:val="0"/>
        <w:autoSpaceDN w:val="0"/>
        <w:spacing w:after="0" w:afterAutospacing="0" w:line="312" w:lineRule="auto"/>
        <w:ind w:left="725" w:right="174" w:hanging="255"/>
        <w:rPr>
          <w:rFonts w:ascii="Arial" w:eastAsia="Arial" w:hAnsi="Arial" w:cs="Arial"/>
          <w:sz w:val="18"/>
        </w:rPr>
      </w:pPr>
      <w:r w:rsidRPr="0057653B">
        <w:rPr>
          <w:rFonts w:ascii="Arial" w:eastAsia="Arial" w:hAnsi="Arial" w:cs="Arial"/>
          <w:w w:val="99"/>
          <w:sz w:val="18"/>
          <w:szCs w:val="18"/>
        </w:rPr>
        <w:t>5.</w:t>
      </w:r>
      <w:r w:rsidRPr="0057653B">
        <w:rPr>
          <w:rFonts w:ascii="Arial" w:eastAsia="Arial" w:hAnsi="Arial" w:cs="Arial"/>
          <w:w w:val="99"/>
          <w:sz w:val="18"/>
          <w:szCs w:val="18"/>
        </w:rPr>
        <w:tab/>
      </w:r>
      <w:r w:rsidRPr="0057653B">
        <w:rPr>
          <w:rFonts w:ascii="Arial" w:eastAsia="Arial" w:hAnsi="Arial" w:cs="Arial"/>
          <w:sz w:val="18"/>
        </w:rPr>
        <w:t>Door</w:t>
      </w:r>
      <w:r w:rsidRPr="0057653B">
        <w:rPr>
          <w:rFonts w:ascii="Arial" w:eastAsia="Arial" w:hAnsi="Arial" w:cs="Arial"/>
          <w:spacing w:val="-3"/>
          <w:sz w:val="18"/>
        </w:rPr>
        <w:t xml:space="preserve"> </w:t>
      </w:r>
      <w:r w:rsidRPr="0057653B">
        <w:rPr>
          <w:rFonts w:ascii="Arial" w:eastAsia="Arial" w:hAnsi="Arial" w:cs="Arial"/>
          <w:sz w:val="18"/>
        </w:rPr>
        <w:t>assemblies</w:t>
      </w:r>
      <w:r w:rsidRPr="0057653B">
        <w:rPr>
          <w:rFonts w:ascii="Arial" w:eastAsia="Arial" w:hAnsi="Arial" w:cs="Arial"/>
          <w:spacing w:val="-3"/>
          <w:sz w:val="18"/>
        </w:rPr>
        <w:t xml:space="preserve"> </w:t>
      </w:r>
      <w:r w:rsidRPr="0057653B">
        <w:rPr>
          <w:rFonts w:ascii="Arial" w:eastAsia="Arial" w:hAnsi="Arial" w:cs="Arial"/>
          <w:sz w:val="18"/>
        </w:rPr>
        <w:t>including</w:t>
      </w:r>
      <w:r w:rsidRPr="0057653B">
        <w:rPr>
          <w:rFonts w:ascii="Arial" w:eastAsia="Arial" w:hAnsi="Arial" w:cs="Arial"/>
          <w:spacing w:val="-3"/>
          <w:sz w:val="18"/>
        </w:rPr>
        <w:t xml:space="preserve"> </w:t>
      </w:r>
      <w:r w:rsidRPr="0057653B">
        <w:rPr>
          <w:rFonts w:ascii="Arial" w:eastAsia="Arial" w:hAnsi="Arial" w:cs="Arial"/>
          <w:sz w:val="18"/>
        </w:rPr>
        <w:t>any</w:t>
      </w:r>
      <w:r w:rsidRPr="0057653B">
        <w:rPr>
          <w:rFonts w:ascii="Arial" w:eastAsia="Arial" w:hAnsi="Arial" w:cs="Arial"/>
          <w:spacing w:val="-3"/>
          <w:sz w:val="18"/>
        </w:rPr>
        <w:t xml:space="preserve"> </w:t>
      </w:r>
      <w:r w:rsidRPr="0057653B">
        <w:rPr>
          <w:rFonts w:ascii="Arial" w:eastAsia="Arial" w:hAnsi="Arial" w:cs="Arial"/>
          <w:sz w:val="18"/>
        </w:rPr>
        <w:t>frames</w:t>
      </w:r>
      <w:r w:rsidRPr="0057653B">
        <w:rPr>
          <w:rFonts w:ascii="Arial" w:eastAsia="Arial" w:hAnsi="Arial" w:cs="Arial"/>
          <w:spacing w:val="-3"/>
          <w:sz w:val="18"/>
        </w:rPr>
        <w:t xml:space="preserve"> </w:t>
      </w:r>
      <w:r w:rsidRPr="0057653B">
        <w:rPr>
          <w:rFonts w:ascii="Arial" w:eastAsia="Arial" w:hAnsi="Arial" w:cs="Arial"/>
          <w:sz w:val="18"/>
        </w:rPr>
        <w:t>and</w:t>
      </w:r>
      <w:r w:rsidRPr="0057653B">
        <w:rPr>
          <w:rFonts w:ascii="Arial" w:eastAsia="Arial" w:hAnsi="Arial" w:cs="Arial"/>
          <w:spacing w:val="-3"/>
          <w:sz w:val="18"/>
        </w:rPr>
        <w:t xml:space="preserve"> </w:t>
      </w:r>
      <w:r w:rsidRPr="0057653B">
        <w:rPr>
          <w:rFonts w:ascii="Arial" w:eastAsia="Arial" w:hAnsi="Arial" w:cs="Arial"/>
          <w:sz w:val="18"/>
        </w:rPr>
        <w:t>gaskets</w:t>
      </w:r>
      <w:r w:rsidRPr="0057653B">
        <w:rPr>
          <w:rFonts w:ascii="Arial" w:eastAsia="Arial" w:hAnsi="Arial" w:cs="Arial"/>
          <w:spacing w:val="-3"/>
          <w:sz w:val="18"/>
        </w:rPr>
        <w:t xml:space="preserve"> </w:t>
      </w:r>
      <w:r w:rsidRPr="0057653B">
        <w:rPr>
          <w:rFonts w:ascii="Arial" w:eastAsia="Arial" w:hAnsi="Arial" w:cs="Arial"/>
          <w:sz w:val="18"/>
        </w:rPr>
        <w:t>shall</w:t>
      </w:r>
      <w:r w:rsidRPr="0057653B">
        <w:rPr>
          <w:rFonts w:ascii="Arial" w:eastAsia="Arial" w:hAnsi="Arial" w:cs="Arial"/>
          <w:spacing w:val="-3"/>
          <w:sz w:val="18"/>
        </w:rPr>
        <w:t xml:space="preserve"> </w:t>
      </w:r>
      <w:r w:rsidRPr="0057653B">
        <w:rPr>
          <w:rFonts w:ascii="Arial" w:eastAsia="Arial" w:hAnsi="Arial" w:cs="Arial"/>
          <w:sz w:val="18"/>
        </w:rPr>
        <w:t>be</w:t>
      </w:r>
      <w:r w:rsidRPr="0057653B">
        <w:rPr>
          <w:rFonts w:ascii="Arial" w:eastAsia="Arial" w:hAnsi="Arial" w:cs="Arial"/>
          <w:spacing w:val="-3"/>
          <w:sz w:val="18"/>
        </w:rPr>
        <w:t xml:space="preserve"> </w:t>
      </w:r>
      <w:r w:rsidRPr="0057653B">
        <w:rPr>
          <w:rFonts w:ascii="Arial" w:eastAsia="Arial" w:hAnsi="Arial" w:cs="Arial"/>
          <w:sz w:val="18"/>
        </w:rPr>
        <w:t>approved</w:t>
      </w:r>
      <w:r w:rsidRPr="0057653B">
        <w:rPr>
          <w:rFonts w:ascii="Arial" w:eastAsia="Arial" w:hAnsi="Arial" w:cs="Arial"/>
          <w:spacing w:val="-3"/>
          <w:sz w:val="18"/>
        </w:rPr>
        <w:t xml:space="preserve"> </w:t>
      </w:r>
      <w:r w:rsidRPr="0057653B">
        <w:rPr>
          <w:rFonts w:ascii="Arial" w:eastAsia="Arial" w:hAnsi="Arial" w:cs="Arial"/>
          <w:sz w:val="18"/>
        </w:rPr>
        <w:t>for</w:t>
      </w:r>
      <w:r w:rsidRPr="0057653B">
        <w:rPr>
          <w:rFonts w:ascii="Arial" w:eastAsia="Arial" w:hAnsi="Arial" w:cs="Arial"/>
          <w:spacing w:val="-3"/>
          <w:sz w:val="18"/>
        </w:rPr>
        <w:t xml:space="preserve"> </w:t>
      </w:r>
      <w:r w:rsidRPr="0057653B">
        <w:rPr>
          <w:rFonts w:ascii="Arial" w:eastAsia="Arial" w:hAnsi="Arial" w:cs="Arial"/>
          <w:sz w:val="18"/>
        </w:rPr>
        <w:t>the</w:t>
      </w:r>
      <w:r w:rsidRPr="0057653B">
        <w:rPr>
          <w:rFonts w:ascii="Arial" w:eastAsia="Arial" w:hAnsi="Arial" w:cs="Arial"/>
          <w:spacing w:val="-3"/>
          <w:sz w:val="18"/>
        </w:rPr>
        <w:t xml:space="preserve"> </w:t>
      </w:r>
      <w:r w:rsidRPr="0057653B">
        <w:rPr>
          <w:rFonts w:ascii="Arial" w:eastAsia="Arial" w:hAnsi="Arial" w:cs="Arial"/>
          <w:sz w:val="18"/>
        </w:rPr>
        <w:t>application</w:t>
      </w:r>
      <w:r w:rsidRPr="0057653B">
        <w:rPr>
          <w:rFonts w:ascii="Arial" w:eastAsia="Arial" w:hAnsi="Arial" w:cs="Arial"/>
          <w:spacing w:val="-3"/>
          <w:sz w:val="18"/>
        </w:rPr>
        <w:t xml:space="preserve"> </w:t>
      </w:r>
      <w:r w:rsidRPr="0057653B">
        <w:rPr>
          <w:rFonts w:ascii="Arial" w:eastAsia="Arial" w:hAnsi="Arial" w:cs="Arial"/>
          <w:sz w:val="18"/>
        </w:rPr>
        <w:t>and</w:t>
      </w:r>
      <w:r w:rsidRPr="0057653B">
        <w:rPr>
          <w:rFonts w:ascii="Arial" w:eastAsia="Arial" w:hAnsi="Arial" w:cs="Arial"/>
          <w:spacing w:val="-3"/>
          <w:sz w:val="18"/>
        </w:rPr>
        <w:t xml:space="preserve"> </w:t>
      </w:r>
      <w:r w:rsidRPr="0057653B">
        <w:rPr>
          <w:rFonts w:ascii="Arial" w:eastAsia="Arial" w:hAnsi="Arial" w:cs="Arial"/>
          <w:sz w:val="18"/>
        </w:rPr>
        <w:t>shall</w:t>
      </w:r>
      <w:r w:rsidRPr="0057653B">
        <w:rPr>
          <w:rFonts w:ascii="Arial" w:eastAsia="Arial" w:hAnsi="Arial" w:cs="Arial"/>
          <w:spacing w:val="-3"/>
          <w:sz w:val="18"/>
        </w:rPr>
        <w:t xml:space="preserve"> </w:t>
      </w:r>
      <w:r w:rsidRPr="0057653B">
        <w:rPr>
          <w:rFonts w:ascii="Arial" w:eastAsia="Arial" w:hAnsi="Arial" w:cs="Arial"/>
          <w:sz w:val="18"/>
        </w:rPr>
        <w:t>not</w:t>
      </w:r>
      <w:r w:rsidRPr="0057653B">
        <w:rPr>
          <w:rFonts w:ascii="Arial" w:eastAsia="Arial" w:hAnsi="Arial" w:cs="Arial"/>
          <w:spacing w:val="-3"/>
          <w:sz w:val="18"/>
        </w:rPr>
        <w:t xml:space="preserve"> </w:t>
      </w:r>
      <w:r w:rsidRPr="0057653B">
        <w:rPr>
          <w:rFonts w:ascii="Arial" w:eastAsia="Arial" w:hAnsi="Arial" w:cs="Arial"/>
          <w:sz w:val="18"/>
        </w:rPr>
        <w:t>have</w:t>
      </w:r>
      <w:r w:rsidRPr="0057653B">
        <w:rPr>
          <w:rFonts w:ascii="Arial" w:eastAsia="Arial" w:hAnsi="Arial" w:cs="Arial"/>
          <w:spacing w:val="-3"/>
          <w:sz w:val="18"/>
        </w:rPr>
        <w:t xml:space="preserve"> </w:t>
      </w:r>
      <w:r w:rsidRPr="0057653B">
        <w:rPr>
          <w:rFonts w:ascii="Arial" w:eastAsia="Arial" w:hAnsi="Arial" w:cs="Arial"/>
          <w:sz w:val="18"/>
        </w:rPr>
        <w:t>fasteners</w:t>
      </w:r>
      <w:r w:rsidRPr="0057653B">
        <w:rPr>
          <w:rFonts w:ascii="Arial" w:eastAsia="Arial" w:hAnsi="Arial" w:cs="Arial"/>
          <w:spacing w:val="-3"/>
          <w:sz w:val="18"/>
        </w:rPr>
        <w:t xml:space="preserve"> </w:t>
      </w:r>
      <w:r w:rsidRPr="0057653B">
        <w:rPr>
          <w:rFonts w:ascii="Arial" w:eastAsia="Arial" w:hAnsi="Arial" w:cs="Arial"/>
          <w:sz w:val="18"/>
        </w:rPr>
        <w:t>that</w:t>
      </w:r>
      <w:r w:rsidRPr="0057653B">
        <w:rPr>
          <w:rFonts w:ascii="Arial" w:eastAsia="Arial" w:hAnsi="Arial" w:cs="Arial"/>
          <w:spacing w:val="-3"/>
          <w:sz w:val="18"/>
        </w:rPr>
        <w:t xml:space="preserve"> </w:t>
      </w:r>
      <w:r w:rsidRPr="0057653B">
        <w:rPr>
          <w:rFonts w:ascii="Arial" w:eastAsia="Arial" w:hAnsi="Arial" w:cs="Arial"/>
          <w:sz w:val="18"/>
        </w:rPr>
        <w:t xml:space="preserve">penetrate the </w:t>
      </w:r>
      <w:r w:rsidRPr="0057653B">
        <w:rPr>
          <w:rFonts w:ascii="Arial" w:eastAsia="Arial" w:hAnsi="Arial" w:cs="Arial"/>
          <w:sz w:val="18"/>
          <w:u w:val="single"/>
        </w:rPr>
        <w:t>grease</w:t>
      </w:r>
      <w:r w:rsidRPr="0057653B">
        <w:rPr>
          <w:rFonts w:ascii="Arial" w:eastAsia="Arial" w:hAnsi="Arial" w:cs="Arial"/>
          <w:sz w:val="18"/>
        </w:rPr>
        <w:t xml:space="preserve"> duct.</w:t>
      </w:r>
    </w:p>
    <w:p w14:paraId="0F41B64A" w14:textId="77777777" w:rsidR="0057653B" w:rsidRPr="0057653B" w:rsidRDefault="0057653B" w:rsidP="0057653B">
      <w:pPr>
        <w:widowControl w:val="0"/>
        <w:tabs>
          <w:tab w:val="left" w:pos="723"/>
        </w:tabs>
        <w:autoSpaceDE w:val="0"/>
        <w:autoSpaceDN w:val="0"/>
        <w:spacing w:before="107" w:after="0" w:afterAutospacing="0"/>
        <w:ind w:left="723" w:hanging="253"/>
        <w:rPr>
          <w:rFonts w:ascii="Arial" w:eastAsia="Arial" w:hAnsi="Arial" w:cs="Arial"/>
          <w:sz w:val="18"/>
        </w:rPr>
      </w:pPr>
      <w:r w:rsidRPr="0057653B">
        <w:rPr>
          <w:rFonts w:ascii="Arial" w:eastAsia="Arial" w:hAnsi="Arial" w:cs="Arial"/>
          <w:w w:val="99"/>
          <w:sz w:val="18"/>
          <w:szCs w:val="18"/>
        </w:rPr>
        <w:t>6.</w:t>
      </w:r>
      <w:r w:rsidRPr="0057653B">
        <w:rPr>
          <w:rFonts w:ascii="Arial" w:eastAsia="Arial" w:hAnsi="Arial" w:cs="Arial"/>
          <w:w w:val="99"/>
          <w:sz w:val="18"/>
          <w:szCs w:val="18"/>
        </w:rPr>
        <w:tab/>
      </w:r>
      <w:r w:rsidRPr="0057653B">
        <w:rPr>
          <w:rFonts w:ascii="Arial" w:eastAsia="Arial" w:hAnsi="Arial" w:cs="Arial"/>
          <w:sz w:val="18"/>
        </w:rPr>
        <w:t>Gasket</w:t>
      </w:r>
      <w:r w:rsidRPr="0057653B">
        <w:rPr>
          <w:rFonts w:ascii="Arial" w:eastAsia="Arial" w:hAnsi="Arial" w:cs="Arial"/>
          <w:spacing w:val="-6"/>
          <w:sz w:val="18"/>
        </w:rPr>
        <w:t xml:space="preserve"> </w:t>
      </w:r>
      <w:r w:rsidRPr="0057653B">
        <w:rPr>
          <w:rFonts w:ascii="Arial" w:eastAsia="Arial" w:hAnsi="Arial" w:cs="Arial"/>
          <w:sz w:val="18"/>
        </w:rPr>
        <w:t>and</w:t>
      </w:r>
      <w:r w:rsidRPr="0057653B">
        <w:rPr>
          <w:rFonts w:ascii="Arial" w:eastAsia="Arial" w:hAnsi="Arial" w:cs="Arial"/>
          <w:spacing w:val="-5"/>
          <w:sz w:val="18"/>
        </w:rPr>
        <w:t xml:space="preserve"> </w:t>
      </w:r>
      <w:r w:rsidRPr="0057653B">
        <w:rPr>
          <w:rFonts w:ascii="Arial" w:eastAsia="Arial" w:hAnsi="Arial" w:cs="Arial"/>
          <w:sz w:val="18"/>
        </w:rPr>
        <w:t>sealing</w:t>
      </w:r>
      <w:r w:rsidRPr="0057653B">
        <w:rPr>
          <w:rFonts w:ascii="Arial" w:eastAsia="Arial" w:hAnsi="Arial" w:cs="Arial"/>
          <w:spacing w:val="-6"/>
          <w:sz w:val="18"/>
        </w:rPr>
        <w:t xml:space="preserve"> </w:t>
      </w:r>
      <w:r w:rsidRPr="0057653B">
        <w:rPr>
          <w:rFonts w:ascii="Arial" w:eastAsia="Arial" w:hAnsi="Arial" w:cs="Arial"/>
          <w:sz w:val="18"/>
        </w:rPr>
        <w:t>materials</w:t>
      </w:r>
      <w:r w:rsidRPr="0057653B">
        <w:rPr>
          <w:rFonts w:ascii="Arial" w:eastAsia="Arial" w:hAnsi="Arial" w:cs="Arial"/>
          <w:spacing w:val="-5"/>
          <w:sz w:val="18"/>
        </w:rPr>
        <w:t xml:space="preserve"> </w:t>
      </w:r>
      <w:r w:rsidRPr="0057653B">
        <w:rPr>
          <w:rFonts w:ascii="Arial" w:eastAsia="Arial" w:hAnsi="Arial" w:cs="Arial"/>
          <w:sz w:val="18"/>
        </w:rPr>
        <w:t>shall</w:t>
      </w:r>
      <w:r w:rsidRPr="0057653B">
        <w:rPr>
          <w:rFonts w:ascii="Arial" w:eastAsia="Arial" w:hAnsi="Arial" w:cs="Arial"/>
          <w:spacing w:val="-5"/>
          <w:sz w:val="18"/>
        </w:rPr>
        <w:t xml:space="preserve"> </w:t>
      </w:r>
      <w:r w:rsidRPr="0057653B">
        <w:rPr>
          <w:rFonts w:ascii="Arial" w:eastAsia="Arial" w:hAnsi="Arial" w:cs="Arial"/>
          <w:sz w:val="18"/>
        </w:rPr>
        <w:t>be</w:t>
      </w:r>
      <w:r w:rsidRPr="0057653B">
        <w:rPr>
          <w:rFonts w:ascii="Arial" w:eastAsia="Arial" w:hAnsi="Arial" w:cs="Arial"/>
          <w:spacing w:val="-6"/>
          <w:sz w:val="18"/>
        </w:rPr>
        <w:t xml:space="preserve"> </w:t>
      </w:r>
      <w:r w:rsidRPr="0057653B">
        <w:rPr>
          <w:rFonts w:ascii="Arial" w:eastAsia="Arial" w:hAnsi="Arial" w:cs="Arial"/>
          <w:sz w:val="18"/>
        </w:rPr>
        <w:t>rated</w:t>
      </w:r>
      <w:r w:rsidRPr="0057653B">
        <w:rPr>
          <w:rFonts w:ascii="Arial" w:eastAsia="Arial" w:hAnsi="Arial" w:cs="Arial"/>
          <w:spacing w:val="-5"/>
          <w:sz w:val="18"/>
        </w:rPr>
        <w:t xml:space="preserve"> </w:t>
      </w:r>
      <w:r w:rsidRPr="0057653B">
        <w:rPr>
          <w:rFonts w:ascii="Arial" w:eastAsia="Arial" w:hAnsi="Arial" w:cs="Arial"/>
          <w:sz w:val="18"/>
        </w:rPr>
        <w:t>for</w:t>
      </w:r>
      <w:r w:rsidRPr="0057653B">
        <w:rPr>
          <w:rFonts w:ascii="Arial" w:eastAsia="Arial" w:hAnsi="Arial" w:cs="Arial"/>
          <w:spacing w:val="-6"/>
          <w:sz w:val="18"/>
        </w:rPr>
        <w:t xml:space="preserve"> </w:t>
      </w:r>
      <w:r w:rsidRPr="0057653B">
        <w:rPr>
          <w:rFonts w:ascii="Arial" w:eastAsia="Arial" w:hAnsi="Arial" w:cs="Arial"/>
          <w:sz w:val="18"/>
        </w:rPr>
        <w:t>not</w:t>
      </w:r>
      <w:r w:rsidRPr="0057653B">
        <w:rPr>
          <w:rFonts w:ascii="Arial" w:eastAsia="Arial" w:hAnsi="Arial" w:cs="Arial"/>
          <w:spacing w:val="-5"/>
          <w:sz w:val="18"/>
        </w:rPr>
        <w:t xml:space="preserve"> </w:t>
      </w:r>
      <w:r w:rsidRPr="0057653B">
        <w:rPr>
          <w:rFonts w:ascii="Arial" w:eastAsia="Arial" w:hAnsi="Arial" w:cs="Arial"/>
          <w:sz w:val="18"/>
        </w:rPr>
        <w:t>less</w:t>
      </w:r>
      <w:r w:rsidRPr="0057653B">
        <w:rPr>
          <w:rFonts w:ascii="Arial" w:eastAsia="Arial" w:hAnsi="Arial" w:cs="Arial"/>
          <w:spacing w:val="-5"/>
          <w:sz w:val="18"/>
        </w:rPr>
        <w:t xml:space="preserve"> </w:t>
      </w:r>
      <w:r w:rsidRPr="0057653B">
        <w:rPr>
          <w:rFonts w:ascii="Arial" w:eastAsia="Arial" w:hAnsi="Arial" w:cs="Arial"/>
          <w:sz w:val="18"/>
        </w:rPr>
        <w:t>than</w:t>
      </w:r>
      <w:r w:rsidRPr="0057653B">
        <w:rPr>
          <w:rFonts w:ascii="Arial" w:eastAsia="Arial" w:hAnsi="Arial" w:cs="Arial"/>
          <w:spacing w:val="-6"/>
          <w:sz w:val="18"/>
        </w:rPr>
        <w:t xml:space="preserve"> </w:t>
      </w:r>
      <w:r w:rsidRPr="0057653B">
        <w:rPr>
          <w:rFonts w:ascii="Arial" w:eastAsia="Arial" w:hAnsi="Arial" w:cs="Arial"/>
          <w:sz w:val="18"/>
        </w:rPr>
        <w:t>1,500ºF</w:t>
      </w:r>
      <w:r w:rsidRPr="0057653B">
        <w:rPr>
          <w:rFonts w:ascii="Arial" w:eastAsia="Arial" w:hAnsi="Arial" w:cs="Arial"/>
          <w:spacing w:val="-5"/>
          <w:sz w:val="18"/>
        </w:rPr>
        <w:t xml:space="preserve"> </w:t>
      </w:r>
      <w:r w:rsidRPr="0057653B">
        <w:rPr>
          <w:rFonts w:ascii="Arial" w:eastAsia="Arial" w:hAnsi="Arial" w:cs="Arial"/>
          <w:spacing w:val="-2"/>
          <w:sz w:val="18"/>
        </w:rPr>
        <w:t>(816ºC).</w:t>
      </w:r>
    </w:p>
    <w:p w14:paraId="66FAF8D7" w14:textId="77777777" w:rsidR="0057653B" w:rsidRPr="0057653B" w:rsidRDefault="0057653B" w:rsidP="0057653B">
      <w:pPr>
        <w:widowControl w:val="0"/>
        <w:tabs>
          <w:tab w:val="left" w:pos="723"/>
        </w:tabs>
        <w:autoSpaceDE w:val="0"/>
        <w:autoSpaceDN w:val="0"/>
        <w:spacing w:after="0" w:afterAutospacing="0"/>
        <w:ind w:left="723" w:hanging="253"/>
        <w:rPr>
          <w:rFonts w:ascii="Arial" w:eastAsia="Arial" w:hAnsi="Arial" w:cs="Arial"/>
          <w:sz w:val="18"/>
        </w:rPr>
      </w:pPr>
      <w:r w:rsidRPr="0057653B">
        <w:rPr>
          <w:rFonts w:ascii="Arial" w:eastAsia="Arial" w:hAnsi="Arial" w:cs="Arial"/>
          <w:w w:val="99"/>
          <w:sz w:val="18"/>
          <w:szCs w:val="18"/>
        </w:rPr>
        <w:t>7.</w:t>
      </w:r>
      <w:r w:rsidRPr="0057653B">
        <w:rPr>
          <w:rFonts w:ascii="Arial" w:eastAsia="Arial" w:hAnsi="Arial" w:cs="Arial"/>
          <w:w w:val="99"/>
          <w:sz w:val="18"/>
          <w:szCs w:val="18"/>
        </w:rPr>
        <w:tab/>
      </w:r>
      <w:r w:rsidRPr="0057653B">
        <w:rPr>
          <w:rFonts w:ascii="Arial" w:eastAsia="Arial" w:hAnsi="Arial" w:cs="Arial"/>
          <w:sz w:val="18"/>
        </w:rPr>
        <w:t>Listed</w:t>
      </w:r>
      <w:r w:rsidRPr="0057653B">
        <w:rPr>
          <w:rFonts w:ascii="Arial" w:eastAsia="Arial" w:hAnsi="Arial" w:cs="Arial"/>
          <w:spacing w:val="-7"/>
          <w:sz w:val="18"/>
        </w:rPr>
        <w:t xml:space="preserve"> </w:t>
      </w:r>
      <w:r w:rsidRPr="0057653B">
        <w:rPr>
          <w:rFonts w:ascii="Arial" w:eastAsia="Arial" w:hAnsi="Arial" w:cs="Arial"/>
          <w:sz w:val="18"/>
        </w:rPr>
        <w:t>door</w:t>
      </w:r>
      <w:r w:rsidRPr="0057653B">
        <w:rPr>
          <w:rFonts w:ascii="Arial" w:eastAsia="Arial" w:hAnsi="Arial" w:cs="Arial"/>
          <w:spacing w:val="-7"/>
          <w:sz w:val="18"/>
        </w:rPr>
        <w:t xml:space="preserve"> </w:t>
      </w:r>
      <w:r w:rsidRPr="0057653B">
        <w:rPr>
          <w:rFonts w:ascii="Arial" w:eastAsia="Arial" w:hAnsi="Arial" w:cs="Arial"/>
          <w:sz w:val="18"/>
        </w:rPr>
        <w:t>assemblies</w:t>
      </w:r>
      <w:r w:rsidRPr="0057653B">
        <w:rPr>
          <w:rFonts w:ascii="Arial" w:eastAsia="Arial" w:hAnsi="Arial" w:cs="Arial"/>
          <w:spacing w:val="-7"/>
          <w:sz w:val="18"/>
        </w:rPr>
        <w:t xml:space="preserve"> </w:t>
      </w:r>
      <w:r w:rsidRPr="0057653B">
        <w:rPr>
          <w:rFonts w:ascii="Arial" w:eastAsia="Arial" w:hAnsi="Arial" w:cs="Arial"/>
          <w:sz w:val="18"/>
        </w:rPr>
        <w:t>shall</w:t>
      </w:r>
      <w:r w:rsidRPr="0057653B">
        <w:rPr>
          <w:rFonts w:ascii="Arial" w:eastAsia="Arial" w:hAnsi="Arial" w:cs="Arial"/>
          <w:spacing w:val="-7"/>
          <w:sz w:val="18"/>
        </w:rPr>
        <w:t xml:space="preserve"> </w:t>
      </w:r>
      <w:r w:rsidRPr="0057653B">
        <w:rPr>
          <w:rFonts w:ascii="Arial" w:eastAsia="Arial" w:hAnsi="Arial" w:cs="Arial"/>
          <w:sz w:val="18"/>
        </w:rPr>
        <w:t>be</w:t>
      </w:r>
      <w:r w:rsidRPr="0057653B">
        <w:rPr>
          <w:rFonts w:ascii="Arial" w:eastAsia="Arial" w:hAnsi="Arial" w:cs="Arial"/>
          <w:spacing w:val="-7"/>
          <w:sz w:val="18"/>
        </w:rPr>
        <w:t xml:space="preserve"> </w:t>
      </w:r>
      <w:r w:rsidRPr="0057653B">
        <w:rPr>
          <w:rFonts w:ascii="Arial" w:eastAsia="Arial" w:hAnsi="Arial" w:cs="Arial"/>
          <w:sz w:val="18"/>
        </w:rPr>
        <w:t>installed</w:t>
      </w:r>
      <w:r w:rsidRPr="0057653B">
        <w:rPr>
          <w:rFonts w:ascii="Arial" w:eastAsia="Arial" w:hAnsi="Arial" w:cs="Arial"/>
          <w:spacing w:val="-6"/>
          <w:sz w:val="18"/>
        </w:rPr>
        <w:t xml:space="preserve"> </w:t>
      </w:r>
      <w:r w:rsidRPr="0057653B">
        <w:rPr>
          <w:rFonts w:ascii="Arial" w:eastAsia="Arial" w:hAnsi="Arial" w:cs="Arial"/>
          <w:sz w:val="18"/>
        </w:rPr>
        <w:t>in</w:t>
      </w:r>
      <w:r w:rsidRPr="0057653B">
        <w:rPr>
          <w:rFonts w:ascii="Arial" w:eastAsia="Arial" w:hAnsi="Arial" w:cs="Arial"/>
          <w:spacing w:val="-7"/>
          <w:sz w:val="18"/>
        </w:rPr>
        <w:t xml:space="preserve"> </w:t>
      </w:r>
      <w:r w:rsidRPr="0057653B">
        <w:rPr>
          <w:rFonts w:ascii="Arial" w:eastAsia="Arial" w:hAnsi="Arial" w:cs="Arial"/>
          <w:sz w:val="18"/>
        </w:rPr>
        <w:t>accordance</w:t>
      </w:r>
      <w:r w:rsidRPr="0057653B">
        <w:rPr>
          <w:rFonts w:ascii="Arial" w:eastAsia="Arial" w:hAnsi="Arial" w:cs="Arial"/>
          <w:spacing w:val="-7"/>
          <w:sz w:val="18"/>
        </w:rPr>
        <w:t xml:space="preserve"> </w:t>
      </w:r>
      <w:r w:rsidRPr="0057653B">
        <w:rPr>
          <w:rFonts w:ascii="Arial" w:eastAsia="Arial" w:hAnsi="Arial" w:cs="Arial"/>
          <w:sz w:val="18"/>
        </w:rPr>
        <w:t>with</w:t>
      </w:r>
      <w:r w:rsidRPr="0057653B">
        <w:rPr>
          <w:rFonts w:ascii="Arial" w:eastAsia="Arial" w:hAnsi="Arial" w:cs="Arial"/>
          <w:spacing w:val="-7"/>
          <w:sz w:val="18"/>
        </w:rPr>
        <w:t xml:space="preserve"> </w:t>
      </w:r>
      <w:r w:rsidRPr="0057653B">
        <w:rPr>
          <w:rFonts w:ascii="Arial" w:eastAsia="Arial" w:hAnsi="Arial" w:cs="Arial"/>
          <w:sz w:val="18"/>
        </w:rPr>
        <w:t>the</w:t>
      </w:r>
      <w:r w:rsidRPr="0057653B">
        <w:rPr>
          <w:rFonts w:ascii="Arial" w:eastAsia="Arial" w:hAnsi="Arial" w:cs="Arial"/>
          <w:spacing w:val="-7"/>
          <w:sz w:val="18"/>
        </w:rPr>
        <w:t xml:space="preserve"> </w:t>
      </w:r>
      <w:r w:rsidRPr="0057653B">
        <w:rPr>
          <w:rFonts w:ascii="Arial" w:eastAsia="Arial" w:hAnsi="Arial" w:cs="Arial"/>
          <w:sz w:val="18"/>
        </w:rPr>
        <w:t>manufacturer’s</w:t>
      </w:r>
      <w:r w:rsidRPr="0057653B">
        <w:rPr>
          <w:rFonts w:ascii="Arial" w:eastAsia="Arial" w:hAnsi="Arial" w:cs="Arial"/>
          <w:spacing w:val="-7"/>
          <w:sz w:val="18"/>
        </w:rPr>
        <w:t xml:space="preserve"> </w:t>
      </w:r>
      <w:r w:rsidRPr="0057653B">
        <w:rPr>
          <w:rFonts w:ascii="Arial" w:eastAsia="Arial" w:hAnsi="Arial" w:cs="Arial"/>
          <w:spacing w:val="-2"/>
          <w:sz w:val="18"/>
        </w:rPr>
        <w:t>instructions.</w:t>
      </w:r>
    </w:p>
    <w:p w14:paraId="452946A4" w14:textId="77777777" w:rsidR="0057653B" w:rsidRPr="0057653B" w:rsidRDefault="0057653B" w:rsidP="0057653B">
      <w:pPr>
        <w:widowControl w:val="0"/>
        <w:autoSpaceDE w:val="0"/>
        <w:autoSpaceDN w:val="0"/>
        <w:spacing w:after="0" w:afterAutospacing="0"/>
        <w:ind w:left="0" w:firstLine="0"/>
        <w:rPr>
          <w:rFonts w:ascii="Arial" w:eastAsia="Arial" w:hAnsi="Arial" w:cs="Arial"/>
          <w:sz w:val="18"/>
          <w:szCs w:val="18"/>
        </w:rPr>
      </w:pPr>
    </w:p>
    <w:p w14:paraId="5B87E90E" w14:textId="77777777" w:rsidR="0057653B" w:rsidRPr="0057653B" w:rsidRDefault="0057653B" w:rsidP="0057653B">
      <w:pPr>
        <w:widowControl w:val="0"/>
        <w:autoSpaceDE w:val="0"/>
        <w:autoSpaceDN w:val="0"/>
        <w:spacing w:before="24" w:after="0" w:afterAutospacing="0"/>
        <w:ind w:left="0" w:firstLine="0"/>
        <w:rPr>
          <w:rFonts w:ascii="Arial" w:eastAsia="Arial" w:hAnsi="Arial" w:cs="Arial"/>
          <w:sz w:val="18"/>
          <w:szCs w:val="18"/>
        </w:rPr>
      </w:pPr>
    </w:p>
    <w:p w14:paraId="08049202" w14:textId="77777777" w:rsidR="0057653B" w:rsidRPr="0057653B" w:rsidRDefault="0057653B" w:rsidP="0057653B">
      <w:pPr>
        <w:widowControl w:val="0"/>
        <w:tabs>
          <w:tab w:val="left" w:pos="896"/>
        </w:tabs>
        <w:autoSpaceDE w:val="0"/>
        <w:autoSpaceDN w:val="0"/>
        <w:spacing w:after="0" w:afterAutospacing="0" w:line="312" w:lineRule="auto"/>
        <w:ind w:left="110" w:right="253" w:firstLine="0"/>
        <w:rPr>
          <w:rFonts w:ascii="Arial" w:eastAsia="Arial" w:hAnsi="Arial" w:cs="Arial"/>
          <w:sz w:val="18"/>
        </w:rPr>
      </w:pPr>
      <w:r w:rsidRPr="0057653B">
        <w:rPr>
          <w:rFonts w:ascii="Arial" w:eastAsia="Arial" w:hAnsi="Arial" w:cs="Arial"/>
          <w:b/>
          <w:bCs/>
          <w:spacing w:val="-1"/>
          <w:sz w:val="18"/>
          <w:szCs w:val="18"/>
        </w:rPr>
        <w:t>506.3.8.1</w:t>
      </w:r>
      <w:r w:rsidRPr="0057653B">
        <w:rPr>
          <w:rFonts w:ascii="Arial" w:eastAsia="Arial" w:hAnsi="Arial" w:cs="Arial"/>
          <w:b/>
          <w:bCs/>
          <w:spacing w:val="-1"/>
          <w:sz w:val="18"/>
          <w:szCs w:val="18"/>
        </w:rPr>
        <w:tab/>
      </w:r>
      <w:r w:rsidRPr="0057653B">
        <w:rPr>
          <w:rFonts w:ascii="Arial" w:eastAsia="Arial" w:hAnsi="Arial" w:cs="Arial"/>
          <w:b/>
          <w:sz w:val="18"/>
        </w:rPr>
        <w:t>Personnel</w:t>
      </w:r>
      <w:r w:rsidRPr="0057653B">
        <w:rPr>
          <w:rFonts w:ascii="Arial" w:eastAsia="Arial" w:hAnsi="Arial" w:cs="Arial"/>
          <w:b/>
          <w:spacing w:val="-3"/>
          <w:sz w:val="18"/>
        </w:rPr>
        <w:t xml:space="preserve"> </w:t>
      </w:r>
      <w:r w:rsidRPr="0057653B">
        <w:rPr>
          <w:rFonts w:ascii="Arial" w:eastAsia="Arial" w:hAnsi="Arial" w:cs="Arial"/>
          <w:b/>
          <w:sz w:val="18"/>
        </w:rPr>
        <w:t>entry.</w:t>
      </w:r>
      <w:r w:rsidRPr="0057653B">
        <w:rPr>
          <w:rFonts w:ascii="Arial" w:eastAsia="Arial" w:hAnsi="Arial" w:cs="Arial"/>
          <w:b/>
          <w:spacing w:val="-7"/>
          <w:sz w:val="18"/>
        </w:rPr>
        <w:t xml:space="preserve"> </w:t>
      </w:r>
      <w:r w:rsidRPr="0057653B">
        <w:rPr>
          <w:rFonts w:ascii="Arial" w:eastAsia="Arial" w:hAnsi="Arial" w:cs="Arial"/>
          <w:sz w:val="18"/>
        </w:rPr>
        <w:t>Where</w:t>
      </w:r>
      <w:r w:rsidRPr="0057653B">
        <w:rPr>
          <w:rFonts w:ascii="Arial" w:eastAsia="Arial" w:hAnsi="Arial" w:cs="Arial"/>
          <w:spacing w:val="-12"/>
          <w:sz w:val="18"/>
        </w:rPr>
        <w:t xml:space="preserve"> </w:t>
      </w:r>
      <w:r w:rsidRPr="0057653B">
        <w:rPr>
          <w:rFonts w:ascii="Arial" w:eastAsia="Arial" w:hAnsi="Arial" w:cs="Arial"/>
          <w:sz w:val="18"/>
          <w:u w:val="single"/>
        </w:rPr>
        <w:t>a</w:t>
      </w:r>
      <w:r w:rsidRPr="0057653B">
        <w:rPr>
          <w:rFonts w:ascii="Arial" w:eastAsia="Arial" w:hAnsi="Arial" w:cs="Arial"/>
          <w:spacing w:val="-3"/>
          <w:sz w:val="18"/>
          <w:u w:val="single"/>
        </w:rPr>
        <w:t xml:space="preserve"> </w:t>
      </w:r>
      <w:r w:rsidRPr="0057653B">
        <w:rPr>
          <w:rFonts w:ascii="Arial" w:eastAsia="Arial" w:hAnsi="Arial" w:cs="Arial"/>
          <w:sz w:val="18"/>
          <w:u w:val="single"/>
        </w:rPr>
        <w:t>grease</w:t>
      </w:r>
      <w:r w:rsidRPr="0057653B">
        <w:rPr>
          <w:rFonts w:ascii="Arial" w:eastAsia="Arial" w:hAnsi="Arial" w:cs="Arial"/>
          <w:spacing w:val="-3"/>
          <w:sz w:val="18"/>
          <w:u w:val="single"/>
        </w:rPr>
        <w:t xml:space="preserve"> </w:t>
      </w:r>
      <w:r w:rsidRPr="0057653B">
        <w:rPr>
          <w:rFonts w:ascii="Arial" w:eastAsia="Arial" w:hAnsi="Arial" w:cs="Arial"/>
          <w:sz w:val="18"/>
          <w:u w:val="single"/>
        </w:rPr>
        <w:t>duct</w:t>
      </w:r>
      <w:r w:rsidRPr="0057653B">
        <w:rPr>
          <w:rFonts w:ascii="Arial" w:eastAsia="Arial" w:hAnsi="Arial" w:cs="Arial"/>
          <w:spacing w:val="-3"/>
          <w:sz w:val="18"/>
        </w:rPr>
        <w:t xml:space="preserve"> </w:t>
      </w:r>
      <w:r w:rsidRPr="0057653B">
        <w:rPr>
          <w:rFonts w:ascii="Arial" w:eastAsia="Arial" w:hAnsi="Arial" w:cs="Arial"/>
          <w:strike/>
          <w:sz w:val="18"/>
        </w:rPr>
        <w:t>ductwork</w:t>
      </w:r>
      <w:r w:rsidRPr="0057653B">
        <w:rPr>
          <w:rFonts w:ascii="Arial" w:eastAsia="Arial" w:hAnsi="Arial" w:cs="Arial"/>
          <w:spacing w:val="-2"/>
          <w:sz w:val="18"/>
        </w:rPr>
        <w:t xml:space="preserve"> </w:t>
      </w:r>
      <w:r w:rsidRPr="0057653B">
        <w:rPr>
          <w:rFonts w:ascii="Arial" w:eastAsia="Arial" w:hAnsi="Arial" w:cs="Arial"/>
          <w:sz w:val="18"/>
        </w:rPr>
        <w:t>is</w:t>
      </w:r>
      <w:r w:rsidRPr="0057653B">
        <w:rPr>
          <w:rFonts w:ascii="Arial" w:eastAsia="Arial" w:hAnsi="Arial" w:cs="Arial"/>
          <w:spacing w:val="-3"/>
          <w:sz w:val="18"/>
        </w:rPr>
        <w:t xml:space="preserve"> </w:t>
      </w:r>
      <w:r w:rsidRPr="0057653B">
        <w:rPr>
          <w:rFonts w:ascii="Arial" w:eastAsia="Arial" w:hAnsi="Arial" w:cs="Arial"/>
          <w:sz w:val="18"/>
        </w:rPr>
        <w:t>large</w:t>
      </w:r>
      <w:r w:rsidRPr="0057653B">
        <w:rPr>
          <w:rFonts w:ascii="Arial" w:eastAsia="Arial" w:hAnsi="Arial" w:cs="Arial"/>
          <w:spacing w:val="-3"/>
          <w:sz w:val="18"/>
        </w:rPr>
        <w:t xml:space="preserve"> </w:t>
      </w:r>
      <w:r w:rsidRPr="0057653B">
        <w:rPr>
          <w:rFonts w:ascii="Arial" w:eastAsia="Arial" w:hAnsi="Arial" w:cs="Arial"/>
          <w:sz w:val="18"/>
        </w:rPr>
        <w:t>enough</w:t>
      </w:r>
      <w:r w:rsidRPr="0057653B">
        <w:rPr>
          <w:rFonts w:ascii="Arial" w:eastAsia="Arial" w:hAnsi="Arial" w:cs="Arial"/>
          <w:spacing w:val="-3"/>
          <w:sz w:val="18"/>
        </w:rPr>
        <w:t xml:space="preserve"> </w:t>
      </w:r>
      <w:r w:rsidRPr="0057653B">
        <w:rPr>
          <w:rFonts w:ascii="Arial" w:eastAsia="Arial" w:hAnsi="Arial" w:cs="Arial"/>
          <w:sz w:val="18"/>
        </w:rPr>
        <w:t>to</w:t>
      </w:r>
      <w:r w:rsidRPr="0057653B">
        <w:rPr>
          <w:rFonts w:ascii="Arial" w:eastAsia="Arial" w:hAnsi="Arial" w:cs="Arial"/>
          <w:spacing w:val="-3"/>
          <w:sz w:val="18"/>
        </w:rPr>
        <w:t xml:space="preserve"> </w:t>
      </w:r>
      <w:r w:rsidRPr="0057653B">
        <w:rPr>
          <w:rFonts w:ascii="Arial" w:eastAsia="Arial" w:hAnsi="Arial" w:cs="Arial"/>
          <w:sz w:val="18"/>
        </w:rPr>
        <w:t>allow</w:t>
      </w:r>
      <w:r w:rsidRPr="0057653B">
        <w:rPr>
          <w:rFonts w:ascii="Arial" w:eastAsia="Arial" w:hAnsi="Arial" w:cs="Arial"/>
          <w:spacing w:val="-3"/>
          <w:sz w:val="18"/>
        </w:rPr>
        <w:t xml:space="preserve"> </w:t>
      </w:r>
      <w:r w:rsidRPr="0057653B">
        <w:rPr>
          <w:rFonts w:ascii="Arial" w:eastAsia="Arial" w:hAnsi="Arial" w:cs="Arial"/>
          <w:sz w:val="18"/>
        </w:rPr>
        <w:t>entry</w:t>
      </w:r>
      <w:r w:rsidRPr="0057653B">
        <w:rPr>
          <w:rFonts w:ascii="Arial" w:eastAsia="Arial" w:hAnsi="Arial" w:cs="Arial"/>
          <w:spacing w:val="-3"/>
          <w:sz w:val="18"/>
        </w:rPr>
        <w:t xml:space="preserve"> </w:t>
      </w:r>
      <w:r w:rsidRPr="0057653B">
        <w:rPr>
          <w:rFonts w:ascii="Arial" w:eastAsia="Arial" w:hAnsi="Arial" w:cs="Arial"/>
          <w:sz w:val="18"/>
        </w:rPr>
        <w:t>of</w:t>
      </w:r>
      <w:r w:rsidRPr="0057653B">
        <w:rPr>
          <w:rFonts w:ascii="Arial" w:eastAsia="Arial" w:hAnsi="Arial" w:cs="Arial"/>
          <w:spacing w:val="-3"/>
          <w:sz w:val="18"/>
        </w:rPr>
        <w:t xml:space="preserve"> </w:t>
      </w:r>
      <w:r w:rsidRPr="0057653B">
        <w:rPr>
          <w:rFonts w:ascii="Arial" w:eastAsia="Arial" w:hAnsi="Arial" w:cs="Arial"/>
          <w:sz w:val="18"/>
        </w:rPr>
        <w:t>personnel,</w:t>
      </w:r>
      <w:r w:rsidRPr="0057653B">
        <w:rPr>
          <w:rFonts w:ascii="Arial" w:eastAsia="Arial" w:hAnsi="Arial" w:cs="Arial"/>
          <w:spacing w:val="-3"/>
          <w:sz w:val="18"/>
        </w:rPr>
        <w:t xml:space="preserve"> </w:t>
      </w:r>
      <w:r w:rsidRPr="0057653B">
        <w:rPr>
          <w:rFonts w:ascii="Arial" w:eastAsia="Arial" w:hAnsi="Arial" w:cs="Arial"/>
          <w:sz w:val="18"/>
        </w:rPr>
        <w:t>not</w:t>
      </w:r>
      <w:r w:rsidRPr="0057653B">
        <w:rPr>
          <w:rFonts w:ascii="Arial" w:eastAsia="Arial" w:hAnsi="Arial" w:cs="Arial"/>
          <w:spacing w:val="-3"/>
          <w:sz w:val="18"/>
        </w:rPr>
        <w:t xml:space="preserve"> </w:t>
      </w:r>
      <w:r w:rsidRPr="0057653B">
        <w:rPr>
          <w:rFonts w:ascii="Arial" w:eastAsia="Arial" w:hAnsi="Arial" w:cs="Arial"/>
          <w:sz w:val="18"/>
        </w:rPr>
        <w:t>less</w:t>
      </w:r>
      <w:r w:rsidRPr="0057653B">
        <w:rPr>
          <w:rFonts w:ascii="Arial" w:eastAsia="Arial" w:hAnsi="Arial" w:cs="Arial"/>
          <w:spacing w:val="-3"/>
          <w:sz w:val="18"/>
        </w:rPr>
        <w:t xml:space="preserve"> </w:t>
      </w:r>
      <w:r w:rsidRPr="0057653B">
        <w:rPr>
          <w:rFonts w:ascii="Arial" w:eastAsia="Arial" w:hAnsi="Arial" w:cs="Arial"/>
          <w:sz w:val="18"/>
        </w:rPr>
        <w:t>than</w:t>
      </w:r>
      <w:r w:rsidRPr="0057653B">
        <w:rPr>
          <w:rFonts w:ascii="Arial" w:eastAsia="Arial" w:hAnsi="Arial" w:cs="Arial"/>
          <w:spacing w:val="-3"/>
          <w:sz w:val="18"/>
        </w:rPr>
        <w:t xml:space="preserve"> </w:t>
      </w:r>
      <w:proofErr w:type="spellStart"/>
      <w:r w:rsidRPr="0057653B">
        <w:rPr>
          <w:rFonts w:ascii="Arial" w:eastAsia="Arial" w:hAnsi="Arial" w:cs="Arial"/>
          <w:sz w:val="18"/>
        </w:rPr>
        <w:t>one</w:t>
      </w:r>
      <w:r w:rsidRPr="0057653B">
        <w:rPr>
          <w:rFonts w:ascii="Arial" w:eastAsia="Arial" w:hAnsi="Arial" w:cs="Arial"/>
          <w:i/>
          <w:sz w:val="18"/>
        </w:rPr>
        <w:t>approved</w:t>
      </w:r>
      <w:proofErr w:type="spellEnd"/>
      <w:r w:rsidRPr="0057653B">
        <w:rPr>
          <w:rFonts w:ascii="Arial" w:eastAsia="Arial" w:hAnsi="Arial" w:cs="Arial"/>
          <w:i/>
          <w:spacing w:val="-3"/>
          <w:sz w:val="18"/>
        </w:rPr>
        <w:t xml:space="preserve"> </w:t>
      </w:r>
      <w:r w:rsidRPr="0057653B">
        <w:rPr>
          <w:rFonts w:ascii="Arial" w:eastAsia="Arial" w:hAnsi="Arial" w:cs="Arial"/>
          <w:sz w:val="18"/>
        </w:rPr>
        <w:t>or</w:t>
      </w:r>
      <w:r w:rsidRPr="0057653B">
        <w:rPr>
          <w:rFonts w:ascii="Arial" w:eastAsia="Arial" w:hAnsi="Arial" w:cs="Arial"/>
          <w:spacing w:val="-7"/>
          <w:sz w:val="18"/>
        </w:rPr>
        <w:t xml:space="preserve"> </w:t>
      </w:r>
      <w:r w:rsidRPr="0057653B">
        <w:rPr>
          <w:rFonts w:ascii="Arial" w:eastAsia="Arial" w:hAnsi="Arial" w:cs="Arial"/>
          <w:i/>
          <w:sz w:val="18"/>
        </w:rPr>
        <w:t xml:space="preserve">listed </w:t>
      </w:r>
      <w:r w:rsidRPr="0057653B">
        <w:rPr>
          <w:rFonts w:ascii="Arial" w:eastAsia="Arial" w:hAnsi="Arial" w:cs="Arial"/>
          <w:sz w:val="18"/>
        </w:rPr>
        <w:t>opening having dimensions not less than 22 inches by 20 inches (559 mm by 508 mm) shall be provided in the horizontal sections, and in the</w:t>
      </w:r>
      <w:r w:rsidRPr="0057653B">
        <w:rPr>
          <w:rFonts w:ascii="Arial" w:eastAsia="Arial" w:hAnsi="Arial" w:cs="Arial"/>
          <w:spacing w:val="-1"/>
          <w:sz w:val="18"/>
        </w:rPr>
        <w:t xml:space="preserve"> </w:t>
      </w:r>
      <w:r w:rsidRPr="0057653B">
        <w:rPr>
          <w:rFonts w:ascii="Arial" w:eastAsia="Arial" w:hAnsi="Arial" w:cs="Arial"/>
          <w:sz w:val="18"/>
        </w:rPr>
        <w:t>top</w:t>
      </w:r>
      <w:r w:rsidRPr="0057653B">
        <w:rPr>
          <w:rFonts w:ascii="Arial" w:eastAsia="Arial" w:hAnsi="Arial" w:cs="Arial"/>
          <w:spacing w:val="-1"/>
          <w:sz w:val="18"/>
        </w:rPr>
        <w:t xml:space="preserve"> </w:t>
      </w:r>
      <w:r w:rsidRPr="0057653B">
        <w:rPr>
          <w:rFonts w:ascii="Arial" w:eastAsia="Arial" w:hAnsi="Arial" w:cs="Arial"/>
          <w:sz w:val="18"/>
        </w:rPr>
        <w:t>of</w:t>
      </w:r>
      <w:r w:rsidRPr="0057653B">
        <w:rPr>
          <w:rFonts w:ascii="Arial" w:eastAsia="Arial" w:hAnsi="Arial" w:cs="Arial"/>
          <w:spacing w:val="-1"/>
          <w:sz w:val="18"/>
        </w:rPr>
        <w:t xml:space="preserve"> </w:t>
      </w:r>
      <w:r w:rsidRPr="0057653B">
        <w:rPr>
          <w:rFonts w:ascii="Arial" w:eastAsia="Arial" w:hAnsi="Arial" w:cs="Arial"/>
          <w:sz w:val="18"/>
        </w:rPr>
        <w:t>vertical</w:t>
      </w:r>
      <w:r w:rsidRPr="0057653B">
        <w:rPr>
          <w:rFonts w:ascii="Arial" w:eastAsia="Arial" w:hAnsi="Arial" w:cs="Arial"/>
          <w:spacing w:val="-1"/>
          <w:sz w:val="18"/>
        </w:rPr>
        <w:t xml:space="preserve"> </w:t>
      </w:r>
      <w:r w:rsidRPr="0057653B">
        <w:rPr>
          <w:rFonts w:ascii="Arial" w:eastAsia="Arial" w:hAnsi="Arial" w:cs="Arial"/>
          <w:sz w:val="18"/>
        </w:rPr>
        <w:t>risers.</w:t>
      </w:r>
      <w:r w:rsidRPr="0057653B">
        <w:rPr>
          <w:rFonts w:ascii="Arial" w:eastAsia="Arial" w:hAnsi="Arial" w:cs="Arial"/>
          <w:spacing w:val="-1"/>
          <w:sz w:val="18"/>
        </w:rPr>
        <w:t xml:space="preserve"> </w:t>
      </w:r>
      <w:r w:rsidRPr="0057653B">
        <w:rPr>
          <w:rFonts w:ascii="Arial" w:eastAsia="Arial" w:hAnsi="Arial" w:cs="Arial"/>
          <w:sz w:val="18"/>
        </w:rPr>
        <w:t>Where</w:t>
      </w:r>
      <w:r w:rsidRPr="0057653B">
        <w:rPr>
          <w:rFonts w:ascii="Arial" w:eastAsia="Arial" w:hAnsi="Arial" w:cs="Arial"/>
          <w:spacing w:val="-1"/>
          <w:sz w:val="18"/>
        </w:rPr>
        <w:t xml:space="preserve"> </w:t>
      </w:r>
      <w:r w:rsidRPr="0057653B">
        <w:rPr>
          <w:rFonts w:ascii="Arial" w:eastAsia="Arial" w:hAnsi="Arial" w:cs="Arial"/>
          <w:sz w:val="18"/>
        </w:rPr>
        <w:t>such</w:t>
      </w:r>
      <w:r w:rsidRPr="0057653B">
        <w:rPr>
          <w:rFonts w:ascii="Arial" w:eastAsia="Arial" w:hAnsi="Arial" w:cs="Arial"/>
          <w:spacing w:val="-1"/>
          <w:sz w:val="18"/>
        </w:rPr>
        <w:t xml:space="preserve"> </w:t>
      </w:r>
      <w:r w:rsidRPr="0057653B">
        <w:rPr>
          <w:rFonts w:ascii="Arial" w:eastAsia="Arial" w:hAnsi="Arial" w:cs="Arial"/>
          <w:sz w:val="18"/>
        </w:rPr>
        <w:t>entry</w:t>
      </w:r>
      <w:r w:rsidRPr="0057653B">
        <w:rPr>
          <w:rFonts w:ascii="Arial" w:eastAsia="Arial" w:hAnsi="Arial" w:cs="Arial"/>
          <w:spacing w:val="-1"/>
          <w:sz w:val="18"/>
        </w:rPr>
        <w:t xml:space="preserve"> </w:t>
      </w:r>
      <w:r w:rsidRPr="0057653B">
        <w:rPr>
          <w:rFonts w:ascii="Arial" w:eastAsia="Arial" w:hAnsi="Arial" w:cs="Arial"/>
          <w:sz w:val="18"/>
        </w:rPr>
        <w:t>is</w:t>
      </w:r>
      <w:r w:rsidRPr="0057653B">
        <w:rPr>
          <w:rFonts w:ascii="Arial" w:eastAsia="Arial" w:hAnsi="Arial" w:cs="Arial"/>
          <w:spacing w:val="-1"/>
          <w:sz w:val="18"/>
        </w:rPr>
        <w:t xml:space="preserve"> </w:t>
      </w:r>
      <w:r w:rsidRPr="0057653B">
        <w:rPr>
          <w:rFonts w:ascii="Arial" w:eastAsia="Arial" w:hAnsi="Arial" w:cs="Arial"/>
          <w:sz w:val="18"/>
        </w:rPr>
        <w:t>provided,</w:t>
      </w:r>
      <w:r w:rsidRPr="0057653B">
        <w:rPr>
          <w:rFonts w:ascii="Arial" w:eastAsia="Arial" w:hAnsi="Arial" w:cs="Arial"/>
          <w:spacing w:val="-1"/>
          <w:sz w:val="18"/>
        </w:rPr>
        <w:t xml:space="preserve"> </w:t>
      </w:r>
      <w:r w:rsidRPr="0057653B">
        <w:rPr>
          <w:rFonts w:ascii="Arial" w:eastAsia="Arial" w:hAnsi="Arial" w:cs="Arial"/>
          <w:sz w:val="18"/>
        </w:rPr>
        <w:t xml:space="preserve">the </w:t>
      </w:r>
      <w:r w:rsidRPr="0057653B">
        <w:rPr>
          <w:rFonts w:ascii="Arial" w:eastAsia="Arial" w:hAnsi="Arial" w:cs="Arial"/>
          <w:sz w:val="18"/>
          <w:u w:val="single"/>
        </w:rPr>
        <w:t>grease</w:t>
      </w:r>
      <w:r w:rsidRPr="0057653B">
        <w:rPr>
          <w:rFonts w:ascii="Arial" w:eastAsia="Arial" w:hAnsi="Arial" w:cs="Arial"/>
          <w:sz w:val="18"/>
        </w:rPr>
        <w:t xml:space="preserve"> duct</w:t>
      </w:r>
      <w:r w:rsidRPr="0057653B">
        <w:rPr>
          <w:rFonts w:ascii="Arial" w:eastAsia="Arial" w:hAnsi="Arial" w:cs="Arial"/>
          <w:spacing w:val="-1"/>
          <w:sz w:val="18"/>
        </w:rPr>
        <w:t xml:space="preserve"> </w:t>
      </w:r>
      <w:r w:rsidRPr="0057653B">
        <w:rPr>
          <w:rFonts w:ascii="Arial" w:eastAsia="Arial" w:hAnsi="Arial" w:cs="Arial"/>
          <w:sz w:val="18"/>
        </w:rPr>
        <w:t>and</w:t>
      </w:r>
      <w:r w:rsidRPr="0057653B">
        <w:rPr>
          <w:rFonts w:ascii="Arial" w:eastAsia="Arial" w:hAnsi="Arial" w:cs="Arial"/>
          <w:spacing w:val="-1"/>
          <w:sz w:val="18"/>
        </w:rPr>
        <w:t xml:space="preserve"> </w:t>
      </w:r>
      <w:r w:rsidRPr="0057653B">
        <w:rPr>
          <w:rFonts w:ascii="Arial" w:eastAsia="Arial" w:hAnsi="Arial" w:cs="Arial"/>
          <w:sz w:val="18"/>
        </w:rPr>
        <w:t>its</w:t>
      </w:r>
      <w:r w:rsidRPr="0057653B">
        <w:rPr>
          <w:rFonts w:ascii="Arial" w:eastAsia="Arial" w:hAnsi="Arial" w:cs="Arial"/>
          <w:spacing w:val="-1"/>
          <w:sz w:val="18"/>
        </w:rPr>
        <w:t xml:space="preserve"> </w:t>
      </w:r>
      <w:r w:rsidRPr="0057653B">
        <w:rPr>
          <w:rFonts w:ascii="Arial" w:eastAsia="Arial" w:hAnsi="Arial" w:cs="Arial"/>
          <w:sz w:val="18"/>
        </w:rPr>
        <w:t>supports</w:t>
      </w:r>
      <w:r w:rsidRPr="0057653B">
        <w:rPr>
          <w:rFonts w:ascii="Arial" w:eastAsia="Arial" w:hAnsi="Arial" w:cs="Arial"/>
          <w:spacing w:val="-1"/>
          <w:sz w:val="18"/>
        </w:rPr>
        <w:t xml:space="preserve"> </w:t>
      </w:r>
      <w:r w:rsidRPr="0057653B">
        <w:rPr>
          <w:rFonts w:ascii="Arial" w:eastAsia="Arial" w:hAnsi="Arial" w:cs="Arial"/>
          <w:sz w:val="18"/>
        </w:rPr>
        <w:t>shall</w:t>
      </w:r>
      <w:r w:rsidRPr="0057653B">
        <w:rPr>
          <w:rFonts w:ascii="Arial" w:eastAsia="Arial" w:hAnsi="Arial" w:cs="Arial"/>
          <w:spacing w:val="-1"/>
          <w:sz w:val="18"/>
        </w:rPr>
        <w:t xml:space="preserve"> </w:t>
      </w:r>
      <w:r w:rsidRPr="0057653B">
        <w:rPr>
          <w:rFonts w:ascii="Arial" w:eastAsia="Arial" w:hAnsi="Arial" w:cs="Arial"/>
          <w:sz w:val="18"/>
        </w:rPr>
        <w:t>be</w:t>
      </w:r>
      <w:r w:rsidRPr="0057653B">
        <w:rPr>
          <w:rFonts w:ascii="Arial" w:eastAsia="Arial" w:hAnsi="Arial" w:cs="Arial"/>
          <w:spacing w:val="-1"/>
          <w:sz w:val="18"/>
        </w:rPr>
        <w:t xml:space="preserve"> </w:t>
      </w:r>
      <w:r w:rsidRPr="0057653B">
        <w:rPr>
          <w:rFonts w:ascii="Arial" w:eastAsia="Arial" w:hAnsi="Arial" w:cs="Arial"/>
          <w:sz w:val="18"/>
        </w:rPr>
        <w:t>capable</w:t>
      </w:r>
      <w:r w:rsidRPr="0057653B">
        <w:rPr>
          <w:rFonts w:ascii="Arial" w:eastAsia="Arial" w:hAnsi="Arial" w:cs="Arial"/>
          <w:spacing w:val="-1"/>
          <w:sz w:val="18"/>
        </w:rPr>
        <w:t xml:space="preserve"> </w:t>
      </w:r>
      <w:r w:rsidRPr="0057653B">
        <w:rPr>
          <w:rFonts w:ascii="Arial" w:eastAsia="Arial" w:hAnsi="Arial" w:cs="Arial"/>
          <w:sz w:val="18"/>
        </w:rPr>
        <w:t>of</w:t>
      </w:r>
      <w:r w:rsidRPr="0057653B">
        <w:rPr>
          <w:rFonts w:ascii="Arial" w:eastAsia="Arial" w:hAnsi="Arial" w:cs="Arial"/>
          <w:spacing w:val="-1"/>
          <w:sz w:val="18"/>
        </w:rPr>
        <w:t xml:space="preserve"> </w:t>
      </w:r>
      <w:r w:rsidRPr="0057653B">
        <w:rPr>
          <w:rFonts w:ascii="Arial" w:eastAsia="Arial" w:hAnsi="Arial" w:cs="Arial"/>
          <w:sz w:val="18"/>
        </w:rPr>
        <w:t>supporting</w:t>
      </w:r>
      <w:r w:rsidRPr="0057653B">
        <w:rPr>
          <w:rFonts w:ascii="Arial" w:eastAsia="Arial" w:hAnsi="Arial" w:cs="Arial"/>
          <w:spacing w:val="-1"/>
          <w:sz w:val="18"/>
        </w:rPr>
        <w:t xml:space="preserve"> </w:t>
      </w:r>
      <w:r w:rsidRPr="0057653B">
        <w:rPr>
          <w:rFonts w:ascii="Arial" w:eastAsia="Arial" w:hAnsi="Arial" w:cs="Arial"/>
          <w:sz w:val="18"/>
        </w:rPr>
        <w:t>the</w:t>
      </w:r>
      <w:r w:rsidRPr="0057653B">
        <w:rPr>
          <w:rFonts w:ascii="Arial" w:eastAsia="Arial" w:hAnsi="Arial" w:cs="Arial"/>
          <w:spacing w:val="-1"/>
          <w:sz w:val="18"/>
        </w:rPr>
        <w:t xml:space="preserve"> </w:t>
      </w:r>
      <w:r w:rsidRPr="0057653B">
        <w:rPr>
          <w:rFonts w:ascii="Arial" w:eastAsia="Arial" w:hAnsi="Arial" w:cs="Arial"/>
          <w:sz w:val="18"/>
        </w:rPr>
        <w:t>additional</w:t>
      </w:r>
      <w:r w:rsidRPr="0057653B">
        <w:rPr>
          <w:rFonts w:ascii="Arial" w:eastAsia="Arial" w:hAnsi="Arial" w:cs="Arial"/>
          <w:spacing w:val="-1"/>
          <w:sz w:val="18"/>
        </w:rPr>
        <w:t xml:space="preserve"> </w:t>
      </w:r>
      <w:r w:rsidRPr="0057653B">
        <w:rPr>
          <w:rFonts w:ascii="Arial" w:eastAsia="Arial" w:hAnsi="Arial" w:cs="Arial"/>
          <w:sz w:val="18"/>
        </w:rPr>
        <w:t>load, and the cleanouts specified in Section 506.3.8 are not required.</w:t>
      </w:r>
    </w:p>
    <w:p w14:paraId="32621AFD" w14:textId="77777777" w:rsidR="0057653B" w:rsidRPr="0057653B" w:rsidRDefault="0057653B" w:rsidP="0057653B">
      <w:pPr>
        <w:widowControl w:val="0"/>
        <w:autoSpaceDE w:val="0"/>
        <w:autoSpaceDN w:val="0"/>
        <w:spacing w:before="67" w:after="0" w:afterAutospacing="0"/>
        <w:ind w:left="0" w:firstLine="0"/>
        <w:rPr>
          <w:rFonts w:ascii="Arial" w:eastAsia="Arial" w:hAnsi="Arial" w:cs="Arial"/>
          <w:sz w:val="18"/>
          <w:szCs w:val="18"/>
        </w:rPr>
      </w:pPr>
    </w:p>
    <w:p w14:paraId="78B22197" w14:textId="77777777" w:rsidR="0057653B" w:rsidRPr="0057653B" w:rsidRDefault="0057653B" w:rsidP="0057653B">
      <w:pPr>
        <w:widowControl w:val="0"/>
        <w:tabs>
          <w:tab w:val="left" w:pos="896"/>
        </w:tabs>
        <w:autoSpaceDE w:val="0"/>
        <w:autoSpaceDN w:val="0"/>
        <w:spacing w:after="0" w:afterAutospacing="0" w:line="312" w:lineRule="auto"/>
        <w:ind w:left="110" w:right="199" w:firstLine="0"/>
        <w:rPr>
          <w:rFonts w:ascii="Arial" w:eastAsia="Arial" w:hAnsi="Arial" w:cs="Arial"/>
          <w:sz w:val="18"/>
        </w:rPr>
      </w:pPr>
      <w:r w:rsidRPr="0057653B">
        <w:rPr>
          <w:rFonts w:ascii="Arial" w:eastAsia="Arial" w:hAnsi="Arial" w:cs="Arial"/>
          <w:b/>
          <w:bCs/>
          <w:spacing w:val="-1"/>
          <w:sz w:val="18"/>
          <w:szCs w:val="18"/>
        </w:rPr>
        <w:t>506.3.8.2</w:t>
      </w:r>
      <w:r w:rsidRPr="0057653B">
        <w:rPr>
          <w:rFonts w:ascii="Arial" w:eastAsia="Arial" w:hAnsi="Arial" w:cs="Arial"/>
          <w:b/>
          <w:bCs/>
          <w:spacing w:val="-1"/>
          <w:sz w:val="18"/>
          <w:szCs w:val="18"/>
        </w:rPr>
        <w:tab/>
      </w:r>
      <w:r w:rsidRPr="0057653B">
        <w:rPr>
          <w:rFonts w:ascii="Arial" w:eastAsia="Arial" w:hAnsi="Arial" w:cs="Arial"/>
          <w:b/>
          <w:sz w:val="18"/>
        </w:rPr>
        <w:t>Cleanouts</w:t>
      </w:r>
      <w:r w:rsidRPr="0057653B">
        <w:rPr>
          <w:rFonts w:ascii="Arial" w:eastAsia="Arial" w:hAnsi="Arial" w:cs="Arial"/>
          <w:b/>
          <w:spacing w:val="-2"/>
          <w:sz w:val="18"/>
        </w:rPr>
        <w:t xml:space="preserve"> </w:t>
      </w:r>
      <w:r w:rsidRPr="0057653B">
        <w:rPr>
          <w:rFonts w:ascii="Arial" w:eastAsia="Arial" w:hAnsi="Arial" w:cs="Arial"/>
          <w:b/>
          <w:sz w:val="18"/>
        </w:rPr>
        <w:t>serving</w:t>
      </w:r>
      <w:r w:rsidRPr="0057653B">
        <w:rPr>
          <w:rFonts w:ascii="Arial" w:eastAsia="Arial" w:hAnsi="Arial" w:cs="Arial"/>
          <w:b/>
          <w:spacing w:val="-2"/>
          <w:sz w:val="18"/>
        </w:rPr>
        <w:t xml:space="preserve"> </w:t>
      </w:r>
      <w:r w:rsidRPr="0057653B">
        <w:rPr>
          <w:rFonts w:ascii="Arial" w:eastAsia="Arial" w:hAnsi="Arial" w:cs="Arial"/>
          <w:b/>
          <w:sz w:val="18"/>
        </w:rPr>
        <w:t>in-line</w:t>
      </w:r>
      <w:r w:rsidRPr="0057653B">
        <w:rPr>
          <w:rFonts w:ascii="Arial" w:eastAsia="Arial" w:hAnsi="Arial" w:cs="Arial"/>
          <w:b/>
          <w:spacing w:val="-2"/>
          <w:sz w:val="18"/>
        </w:rPr>
        <w:t xml:space="preserve"> </w:t>
      </w:r>
      <w:r w:rsidRPr="0057653B">
        <w:rPr>
          <w:rFonts w:ascii="Arial" w:eastAsia="Arial" w:hAnsi="Arial" w:cs="Arial"/>
          <w:b/>
          <w:sz w:val="18"/>
        </w:rPr>
        <w:t>fans.</w:t>
      </w:r>
      <w:r w:rsidRPr="0057653B">
        <w:rPr>
          <w:rFonts w:ascii="Arial" w:eastAsia="Arial" w:hAnsi="Arial" w:cs="Arial"/>
          <w:b/>
          <w:spacing w:val="-5"/>
          <w:sz w:val="18"/>
        </w:rPr>
        <w:t xml:space="preserve"> </w:t>
      </w:r>
      <w:r w:rsidRPr="0057653B">
        <w:rPr>
          <w:rFonts w:ascii="Arial" w:eastAsia="Arial" w:hAnsi="Arial" w:cs="Arial"/>
          <w:sz w:val="18"/>
        </w:rPr>
        <w:t>A</w:t>
      </w:r>
      <w:r w:rsidRPr="0057653B">
        <w:rPr>
          <w:rFonts w:ascii="Arial" w:eastAsia="Arial" w:hAnsi="Arial" w:cs="Arial"/>
          <w:spacing w:val="-2"/>
          <w:sz w:val="18"/>
        </w:rPr>
        <w:t xml:space="preserve"> </w:t>
      </w:r>
      <w:r w:rsidRPr="0057653B">
        <w:rPr>
          <w:rFonts w:ascii="Arial" w:eastAsia="Arial" w:hAnsi="Arial" w:cs="Arial"/>
          <w:sz w:val="18"/>
        </w:rPr>
        <w:t>cleanout</w:t>
      </w:r>
      <w:r w:rsidRPr="0057653B">
        <w:rPr>
          <w:rFonts w:ascii="Arial" w:eastAsia="Arial" w:hAnsi="Arial" w:cs="Arial"/>
          <w:spacing w:val="-2"/>
          <w:sz w:val="18"/>
        </w:rPr>
        <w:t xml:space="preserve"> </w:t>
      </w:r>
      <w:r w:rsidRPr="0057653B">
        <w:rPr>
          <w:rFonts w:ascii="Arial" w:eastAsia="Arial" w:hAnsi="Arial" w:cs="Arial"/>
          <w:sz w:val="18"/>
        </w:rPr>
        <w:t>shall</w:t>
      </w:r>
      <w:r w:rsidRPr="0057653B">
        <w:rPr>
          <w:rFonts w:ascii="Arial" w:eastAsia="Arial" w:hAnsi="Arial" w:cs="Arial"/>
          <w:spacing w:val="-2"/>
          <w:sz w:val="18"/>
        </w:rPr>
        <w:t xml:space="preserve"> </w:t>
      </w:r>
      <w:r w:rsidRPr="0057653B">
        <w:rPr>
          <w:rFonts w:ascii="Arial" w:eastAsia="Arial" w:hAnsi="Arial" w:cs="Arial"/>
          <w:sz w:val="18"/>
        </w:rPr>
        <w:t>be</w:t>
      </w:r>
      <w:r w:rsidRPr="0057653B">
        <w:rPr>
          <w:rFonts w:ascii="Arial" w:eastAsia="Arial" w:hAnsi="Arial" w:cs="Arial"/>
          <w:spacing w:val="-2"/>
          <w:sz w:val="18"/>
        </w:rPr>
        <w:t xml:space="preserve"> </w:t>
      </w:r>
      <w:r w:rsidRPr="0057653B">
        <w:rPr>
          <w:rFonts w:ascii="Arial" w:eastAsia="Arial" w:hAnsi="Arial" w:cs="Arial"/>
          <w:sz w:val="18"/>
        </w:rPr>
        <w:t>provided</w:t>
      </w:r>
      <w:r w:rsidRPr="0057653B">
        <w:rPr>
          <w:rFonts w:ascii="Arial" w:eastAsia="Arial" w:hAnsi="Arial" w:cs="Arial"/>
          <w:spacing w:val="-2"/>
          <w:sz w:val="18"/>
        </w:rPr>
        <w:t xml:space="preserve"> </w:t>
      </w:r>
      <w:r w:rsidRPr="0057653B">
        <w:rPr>
          <w:rFonts w:ascii="Arial" w:eastAsia="Arial" w:hAnsi="Arial" w:cs="Arial"/>
          <w:sz w:val="18"/>
        </w:rPr>
        <w:t>for</w:t>
      </w:r>
      <w:r w:rsidRPr="0057653B">
        <w:rPr>
          <w:rFonts w:ascii="Arial" w:eastAsia="Arial" w:hAnsi="Arial" w:cs="Arial"/>
          <w:spacing w:val="-2"/>
          <w:sz w:val="18"/>
        </w:rPr>
        <w:t xml:space="preserve"> </w:t>
      </w:r>
      <w:r w:rsidRPr="0057653B">
        <w:rPr>
          <w:rFonts w:ascii="Arial" w:eastAsia="Arial" w:hAnsi="Arial" w:cs="Arial"/>
          <w:sz w:val="18"/>
        </w:rPr>
        <w:t>both</w:t>
      </w:r>
      <w:r w:rsidRPr="0057653B">
        <w:rPr>
          <w:rFonts w:ascii="Arial" w:eastAsia="Arial" w:hAnsi="Arial" w:cs="Arial"/>
          <w:spacing w:val="-2"/>
          <w:sz w:val="18"/>
        </w:rPr>
        <w:t xml:space="preserve"> </w:t>
      </w:r>
      <w:r w:rsidRPr="0057653B">
        <w:rPr>
          <w:rFonts w:ascii="Arial" w:eastAsia="Arial" w:hAnsi="Arial" w:cs="Arial"/>
          <w:sz w:val="18"/>
        </w:rPr>
        <w:t>the</w:t>
      </w:r>
      <w:r w:rsidRPr="0057653B">
        <w:rPr>
          <w:rFonts w:ascii="Arial" w:eastAsia="Arial" w:hAnsi="Arial" w:cs="Arial"/>
          <w:spacing w:val="-2"/>
          <w:sz w:val="18"/>
        </w:rPr>
        <w:t xml:space="preserve"> </w:t>
      </w:r>
      <w:r w:rsidRPr="0057653B">
        <w:rPr>
          <w:rFonts w:ascii="Arial" w:eastAsia="Arial" w:hAnsi="Arial" w:cs="Arial"/>
          <w:sz w:val="18"/>
        </w:rPr>
        <w:t>inlet</w:t>
      </w:r>
      <w:r w:rsidRPr="0057653B">
        <w:rPr>
          <w:rFonts w:ascii="Arial" w:eastAsia="Arial" w:hAnsi="Arial" w:cs="Arial"/>
          <w:spacing w:val="-2"/>
          <w:sz w:val="18"/>
        </w:rPr>
        <w:t xml:space="preserve"> </w:t>
      </w:r>
      <w:r w:rsidRPr="0057653B">
        <w:rPr>
          <w:rFonts w:ascii="Arial" w:eastAsia="Arial" w:hAnsi="Arial" w:cs="Arial"/>
          <w:sz w:val="18"/>
        </w:rPr>
        <w:t>side</w:t>
      </w:r>
      <w:r w:rsidRPr="0057653B">
        <w:rPr>
          <w:rFonts w:ascii="Arial" w:eastAsia="Arial" w:hAnsi="Arial" w:cs="Arial"/>
          <w:spacing w:val="-2"/>
          <w:sz w:val="18"/>
        </w:rPr>
        <w:t xml:space="preserve"> </w:t>
      </w:r>
      <w:r w:rsidRPr="0057653B">
        <w:rPr>
          <w:rFonts w:ascii="Arial" w:eastAsia="Arial" w:hAnsi="Arial" w:cs="Arial"/>
          <w:sz w:val="18"/>
        </w:rPr>
        <w:t>and</w:t>
      </w:r>
      <w:r w:rsidRPr="0057653B">
        <w:rPr>
          <w:rFonts w:ascii="Arial" w:eastAsia="Arial" w:hAnsi="Arial" w:cs="Arial"/>
          <w:spacing w:val="-2"/>
          <w:sz w:val="18"/>
        </w:rPr>
        <w:t xml:space="preserve"> </w:t>
      </w:r>
      <w:r w:rsidRPr="0057653B">
        <w:rPr>
          <w:rFonts w:ascii="Arial" w:eastAsia="Arial" w:hAnsi="Arial" w:cs="Arial"/>
          <w:sz w:val="18"/>
        </w:rPr>
        <w:t>outlet</w:t>
      </w:r>
      <w:r w:rsidRPr="0057653B">
        <w:rPr>
          <w:rFonts w:ascii="Arial" w:eastAsia="Arial" w:hAnsi="Arial" w:cs="Arial"/>
          <w:spacing w:val="-2"/>
          <w:sz w:val="18"/>
        </w:rPr>
        <w:t xml:space="preserve"> </w:t>
      </w:r>
      <w:r w:rsidRPr="0057653B">
        <w:rPr>
          <w:rFonts w:ascii="Arial" w:eastAsia="Arial" w:hAnsi="Arial" w:cs="Arial"/>
          <w:sz w:val="18"/>
        </w:rPr>
        <w:t>side</w:t>
      </w:r>
      <w:r w:rsidRPr="0057653B">
        <w:rPr>
          <w:rFonts w:ascii="Arial" w:eastAsia="Arial" w:hAnsi="Arial" w:cs="Arial"/>
          <w:spacing w:val="-2"/>
          <w:sz w:val="18"/>
        </w:rPr>
        <w:t xml:space="preserve"> </w:t>
      </w:r>
      <w:r w:rsidRPr="0057653B">
        <w:rPr>
          <w:rFonts w:ascii="Arial" w:eastAsia="Arial" w:hAnsi="Arial" w:cs="Arial"/>
          <w:sz w:val="18"/>
        </w:rPr>
        <w:t>of</w:t>
      </w:r>
      <w:r w:rsidRPr="0057653B">
        <w:rPr>
          <w:rFonts w:ascii="Arial" w:eastAsia="Arial" w:hAnsi="Arial" w:cs="Arial"/>
          <w:spacing w:val="-2"/>
          <w:sz w:val="18"/>
        </w:rPr>
        <w:t xml:space="preserve"> </w:t>
      </w:r>
      <w:r w:rsidRPr="0057653B">
        <w:rPr>
          <w:rFonts w:ascii="Arial" w:eastAsia="Arial" w:hAnsi="Arial" w:cs="Arial"/>
          <w:sz w:val="18"/>
        </w:rPr>
        <w:t>an</w:t>
      </w:r>
      <w:r w:rsidRPr="0057653B">
        <w:rPr>
          <w:rFonts w:ascii="Arial" w:eastAsia="Arial" w:hAnsi="Arial" w:cs="Arial"/>
          <w:spacing w:val="-2"/>
          <w:sz w:val="18"/>
        </w:rPr>
        <w:t xml:space="preserve"> </w:t>
      </w:r>
      <w:r w:rsidRPr="0057653B">
        <w:rPr>
          <w:rFonts w:ascii="Arial" w:eastAsia="Arial" w:hAnsi="Arial" w:cs="Arial"/>
          <w:sz w:val="18"/>
        </w:rPr>
        <w:t>in-line</w:t>
      </w:r>
      <w:r w:rsidRPr="0057653B">
        <w:rPr>
          <w:rFonts w:ascii="Arial" w:eastAsia="Arial" w:hAnsi="Arial" w:cs="Arial"/>
          <w:spacing w:val="-2"/>
          <w:sz w:val="18"/>
        </w:rPr>
        <w:t xml:space="preserve"> </w:t>
      </w:r>
      <w:r w:rsidRPr="0057653B">
        <w:rPr>
          <w:rFonts w:ascii="Arial" w:eastAsia="Arial" w:hAnsi="Arial" w:cs="Arial"/>
          <w:sz w:val="18"/>
        </w:rPr>
        <w:t>fan</w:t>
      </w:r>
      <w:r w:rsidRPr="0057653B">
        <w:rPr>
          <w:rFonts w:ascii="Arial" w:eastAsia="Arial" w:hAnsi="Arial" w:cs="Arial"/>
          <w:spacing w:val="-2"/>
          <w:sz w:val="18"/>
        </w:rPr>
        <w:t xml:space="preserve"> </w:t>
      </w:r>
      <w:r w:rsidRPr="0057653B">
        <w:rPr>
          <w:rFonts w:ascii="Arial" w:eastAsia="Arial" w:hAnsi="Arial" w:cs="Arial"/>
          <w:sz w:val="18"/>
        </w:rPr>
        <w:t>except</w:t>
      </w:r>
      <w:r w:rsidRPr="0057653B">
        <w:rPr>
          <w:rFonts w:ascii="Arial" w:eastAsia="Arial" w:hAnsi="Arial" w:cs="Arial"/>
          <w:spacing w:val="-2"/>
          <w:sz w:val="18"/>
        </w:rPr>
        <w:t xml:space="preserve"> </w:t>
      </w:r>
      <w:r w:rsidRPr="0057653B">
        <w:rPr>
          <w:rFonts w:ascii="Arial" w:eastAsia="Arial" w:hAnsi="Arial" w:cs="Arial"/>
          <w:sz w:val="18"/>
        </w:rPr>
        <w:t xml:space="preserve">where a </w:t>
      </w:r>
      <w:r w:rsidRPr="0057653B">
        <w:rPr>
          <w:rFonts w:ascii="Arial" w:eastAsia="Arial" w:hAnsi="Arial" w:cs="Arial"/>
          <w:sz w:val="18"/>
          <w:u w:val="single"/>
        </w:rPr>
        <w:t>grease</w:t>
      </w:r>
      <w:r w:rsidRPr="0057653B">
        <w:rPr>
          <w:rFonts w:ascii="Arial" w:eastAsia="Arial" w:hAnsi="Arial" w:cs="Arial"/>
          <w:sz w:val="18"/>
        </w:rPr>
        <w:t xml:space="preserve"> duct does not connect to the fan. Such cleanouts shall be located within 3 feet (914 mm) of the fan duct connections.</w:t>
      </w:r>
    </w:p>
    <w:p w14:paraId="64BF9B35" w14:textId="77777777" w:rsidR="0057653B" w:rsidRPr="0057653B" w:rsidRDefault="0057653B" w:rsidP="0057653B">
      <w:pPr>
        <w:widowControl w:val="0"/>
        <w:autoSpaceDE w:val="0"/>
        <w:autoSpaceDN w:val="0"/>
        <w:spacing w:before="64" w:after="0" w:afterAutospacing="0"/>
        <w:ind w:left="0" w:firstLine="0"/>
        <w:rPr>
          <w:rFonts w:ascii="Arial" w:eastAsia="Arial" w:hAnsi="Arial" w:cs="Arial"/>
          <w:sz w:val="18"/>
          <w:szCs w:val="18"/>
        </w:rPr>
      </w:pPr>
    </w:p>
    <w:p w14:paraId="25B23C1D" w14:textId="77777777" w:rsidR="0057653B" w:rsidRPr="0057653B" w:rsidRDefault="0057653B" w:rsidP="0057653B">
      <w:pPr>
        <w:widowControl w:val="0"/>
        <w:tabs>
          <w:tab w:val="left" w:pos="748"/>
        </w:tabs>
        <w:autoSpaceDE w:val="0"/>
        <w:autoSpaceDN w:val="0"/>
        <w:spacing w:before="1" w:after="0" w:afterAutospacing="0"/>
        <w:ind w:left="748" w:hanging="638"/>
        <w:rPr>
          <w:rFonts w:ascii="Arial" w:eastAsia="Arial" w:hAnsi="Arial" w:cs="Arial"/>
          <w:sz w:val="18"/>
        </w:rPr>
      </w:pPr>
      <w:r w:rsidRPr="0057653B">
        <w:rPr>
          <w:rFonts w:ascii="Arial" w:eastAsia="Arial" w:hAnsi="Arial" w:cs="Arial"/>
          <w:b/>
          <w:bCs/>
          <w:spacing w:val="-1"/>
          <w:sz w:val="18"/>
          <w:szCs w:val="18"/>
        </w:rPr>
        <w:t>506.3.9</w:t>
      </w:r>
      <w:r w:rsidRPr="0057653B">
        <w:rPr>
          <w:rFonts w:ascii="Arial" w:eastAsia="Arial" w:hAnsi="Arial" w:cs="Arial"/>
          <w:b/>
          <w:bCs/>
          <w:spacing w:val="-1"/>
          <w:sz w:val="18"/>
          <w:szCs w:val="18"/>
        </w:rPr>
        <w:tab/>
      </w:r>
      <w:r w:rsidRPr="0057653B">
        <w:rPr>
          <w:rFonts w:ascii="Arial" w:eastAsia="Arial" w:hAnsi="Arial" w:cs="Arial"/>
          <w:b/>
          <w:sz w:val="18"/>
        </w:rPr>
        <w:t>Grease</w:t>
      </w:r>
      <w:r w:rsidRPr="0057653B">
        <w:rPr>
          <w:rFonts w:ascii="Arial" w:eastAsia="Arial" w:hAnsi="Arial" w:cs="Arial"/>
          <w:b/>
          <w:spacing w:val="-11"/>
          <w:sz w:val="18"/>
        </w:rPr>
        <w:t xml:space="preserve"> </w:t>
      </w:r>
      <w:r w:rsidRPr="0057653B">
        <w:rPr>
          <w:rFonts w:ascii="Arial" w:eastAsia="Arial" w:hAnsi="Arial" w:cs="Arial"/>
          <w:b/>
          <w:sz w:val="18"/>
        </w:rPr>
        <w:t>duct</w:t>
      </w:r>
      <w:r w:rsidRPr="0057653B">
        <w:rPr>
          <w:rFonts w:ascii="Arial" w:eastAsia="Arial" w:hAnsi="Arial" w:cs="Arial"/>
          <w:b/>
          <w:spacing w:val="-7"/>
          <w:sz w:val="18"/>
        </w:rPr>
        <w:t xml:space="preserve"> </w:t>
      </w:r>
      <w:r w:rsidRPr="0057653B">
        <w:rPr>
          <w:rFonts w:ascii="Arial" w:eastAsia="Arial" w:hAnsi="Arial" w:cs="Arial"/>
          <w:b/>
          <w:sz w:val="18"/>
        </w:rPr>
        <w:t>horizontal</w:t>
      </w:r>
      <w:r w:rsidRPr="0057653B">
        <w:rPr>
          <w:rFonts w:ascii="Arial" w:eastAsia="Arial" w:hAnsi="Arial" w:cs="Arial"/>
          <w:b/>
          <w:spacing w:val="-7"/>
          <w:sz w:val="18"/>
        </w:rPr>
        <w:t xml:space="preserve"> </w:t>
      </w:r>
      <w:r w:rsidRPr="0057653B">
        <w:rPr>
          <w:rFonts w:ascii="Arial" w:eastAsia="Arial" w:hAnsi="Arial" w:cs="Arial"/>
          <w:b/>
          <w:sz w:val="18"/>
        </w:rPr>
        <w:t>cleanouts.</w:t>
      </w:r>
      <w:r w:rsidRPr="0057653B">
        <w:rPr>
          <w:rFonts w:ascii="Arial" w:eastAsia="Arial" w:hAnsi="Arial" w:cs="Arial"/>
          <w:b/>
          <w:spacing w:val="-29"/>
          <w:sz w:val="18"/>
        </w:rPr>
        <w:t xml:space="preserve"> </w:t>
      </w:r>
      <w:r w:rsidRPr="0057653B">
        <w:rPr>
          <w:rFonts w:ascii="Arial" w:eastAsia="Arial" w:hAnsi="Arial" w:cs="Arial"/>
          <w:sz w:val="18"/>
        </w:rPr>
        <w:t>Cleanouts</w:t>
      </w:r>
      <w:r w:rsidRPr="0057653B">
        <w:rPr>
          <w:rFonts w:ascii="Arial" w:eastAsia="Arial" w:hAnsi="Arial" w:cs="Arial"/>
          <w:spacing w:val="-8"/>
          <w:sz w:val="18"/>
        </w:rPr>
        <w:t xml:space="preserve"> </w:t>
      </w:r>
      <w:r w:rsidRPr="0057653B">
        <w:rPr>
          <w:rFonts w:ascii="Arial" w:eastAsia="Arial" w:hAnsi="Arial" w:cs="Arial"/>
          <w:sz w:val="18"/>
        </w:rPr>
        <w:t>serving</w:t>
      </w:r>
      <w:r w:rsidRPr="0057653B">
        <w:rPr>
          <w:rFonts w:ascii="Arial" w:eastAsia="Arial" w:hAnsi="Arial" w:cs="Arial"/>
          <w:spacing w:val="-7"/>
          <w:sz w:val="18"/>
        </w:rPr>
        <w:t xml:space="preserve"> </w:t>
      </w:r>
      <w:r w:rsidRPr="0057653B">
        <w:rPr>
          <w:rFonts w:ascii="Arial" w:eastAsia="Arial" w:hAnsi="Arial" w:cs="Arial"/>
          <w:sz w:val="18"/>
        </w:rPr>
        <w:t>horizontal</w:t>
      </w:r>
      <w:r w:rsidRPr="0057653B">
        <w:rPr>
          <w:rFonts w:ascii="Arial" w:eastAsia="Arial" w:hAnsi="Arial" w:cs="Arial"/>
          <w:spacing w:val="-8"/>
          <w:sz w:val="18"/>
        </w:rPr>
        <w:t xml:space="preserve"> </w:t>
      </w:r>
      <w:r w:rsidRPr="0057653B">
        <w:rPr>
          <w:rFonts w:ascii="Arial" w:eastAsia="Arial" w:hAnsi="Arial" w:cs="Arial"/>
          <w:sz w:val="18"/>
        </w:rPr>
        <w:t>sections</w:t>
      </w:r>
      <w:r w:rsidRPr="0057653B">
        <w:rPr>
          <w:rFonts w:ascii="Arial" w:eastAsia="Arial" w:hAnsi="Arial" w:cs="Arial"/>
          <w:spacing w:val="-7"/>
          <w:sz w:val="18"/>
        </w:rPr>
        <w:t xml:space="preserve"> </w:t>
      </w:r>
      <w:r w:rsidRPr="0057653B">
        <w:rPr>
          <w:rFonts w:ascii="Arial" w:eastAsia="Arial" w:hAnsi="Arial" w:cs="Arial"/>
          <w:sz w:val="18"/>
        </w:rPr>
        <w:t>of</w:t>
      </w:r>
      <w:r w:rsidRPr="0057653B">
        <w:rPr>
          <w:rFonts w:ascii="Arial" w:eastAsia="Arial" w:hAnsi="Arial" w:cs="Arial"/>
          <w:spacing w:val="-7"/>
          <w:sz w:val="18"/>
        </w:rPr>
        <w:t xml:space="preserve"> </w:t>
      </w:r>
      <w:r w:rsidRPr="0057653B">
        <w:rPr>
          <w:rFonts w:ascii="Arial" w:eastAsia="Arial" w:hAnsi="Arial" w:cs="Arial"/>
          <w:sz w:val="18"/>
        </w:rPr>
        <w:t>grease</w:t>
      </w:r>
      <w:r w:rsidRPr="0057653B">
        <w:rPr>
          <w:rFonts w:ascii="Arial" w:eastAsia="Arial" w:hAnsi="Arial" w:cs="Arial"/>
          <w:spacing w:val="-8"/>
          <w:sz w:val="18"/>
        </w:rPr>
        <w:t xml:space="preserve"> </w:t>
      </w:r>
      <w:r w:rsidRPr="0057653B">
        <w:rPr>
          <w:rFonts w:ascii="Arial" w:eastAsia="Arial" w:hAnsi="Arial" w:cs="Arial"/>
          <w:sz w:val="18"/>
        </w:rPr>
        <w:t>ducts</w:t>
      </w:r>
      <w:r w:rsidRPr="0057653B">
        <w:rPr>
          <w:rFonts w:ascii="Arial" w:eastAsia="Arial" w:hAnsi="Arial" w:cs="Arial"/>
          <w:spacing w:val="-7"/>
          <w:sz w:val="18"/>
        </w:rPr>
        <w:t xml:space="preserve"> </w:t>
      </w:r>
      <w:r w:rsidRPr="0057653B">
        <w:rPr>
          <w:rFonts w:ascii="Arial" w:eastAsia="Arial" w:hAnsi="Arial" w:cs="Arial"/>
          <w:spacing w:val="-2"/>
          <w:sz w:val="18"/>
        </w:rPr>
        <w:t>shall:</w:t>
      </w:r>
    </w:p>
    <w:p w14:paraId="41B8E1AD" w14:textId="77777777" w:rsidR="0057653B" w:rsidRPr="0057653B" w:rsidRDefault="0057653B" w:rsidP="0057653B">
      <w:pPr>
        <w:widowControl w:val="0"/>
        <w:tabs>
          <w:tab w:val="left" w:pos="723"/>
        </w:tabs>
        <w:autoSpaceDE w:val="0"/>
        <w:autoSpaceDN w:val="0"/>
        <w:spacing w:before="63" w:after="0" w:afterAutospacing="0"/>
        <w:ind w:left="723" w:hanging="253"/>
        <w:rPr>
          <w:rFonts w:ascii="Arial" w:eastAsia="Arial" w:hAnsi="Arial" w:cs="Arial"/>
          <w:sz w:val="18"/>
        </w:rPr>
      </w:pPr>
      <w:r w:rsidRPr="0057653B">
        <w:rPr>
          <w:rFonts w:ascii="Arial" w:eastAsia="Arial" w:hAnsi="Arial" w:cs="Arial"/>
          <w:w w:val="99"/>
          <w:sz w:val="18"/>
          <w:szCs w:val="18"/>
        </w:rPr>
        <w:t>1.</w:t>
      </w:r>
      <w:r w:rsidRPr="0057653B">
        <w:rPr>
          <w:rFonts w:ascii="Arial" w:eastAsia="Arial" w:hAnsi="Arial" w:cs="Arial"/>
          <w:w w:val="99"/>
          <w:sz w:val="18"/>
          <w:szCs w:val="18"/>
        </w:rPr>
        <w:tab/>
      </w:r>
      <w:r w:rsidRPr="0057653B">
        <w:rPr>
          <w:rFonts w:ascii="Arial" w:eastAsia="Arial" w:hAnsi="Arial" w:cs="Arial"/>
          <w:sz w:val="18"/>
        </w:rPr>
        <w:t>Be</w:t>
      </w:r>
      <w:r w:rsidRPr="0057653B">
        <w:rPr>
          <w:rFonts w:ascii="Arial" w:eastAsia="Arial" w:hAnsi="Arial" w:cs="Arial"/>
          <w:spacing w:val="-5"/>
          <w:sz w:val="18"/>
        </w:rPr>
        <w:t xml:space="preserve"> </w:t>
      </w:r>
      <w:r w:rsidRPr="0057653B">
        <w:rPr>
          <w:rFonts w:ascii="Arial" w:eastAsia="Arial" w:hAnsi="Arial" w:cs="Arial"/>
          <w:sz w:val="18"/>
        </w:rPr>
        <w:t>spaced</w:t>
      </w:r>
      <w:r w:rsidRPr="0057653B">
        <w:rPr>
          <w:rFonts w:ascii="Arial" w:eastAsia="Arial" w:hAnsi="Arial" w:cs="Arial"/>
          <w:spacing w:val="-5"/>
          <w:sz w:val="18"/>
        </w:rPr>
        <w:t xml:space="preserve"> </w:t>
      </w:r>
      <w:r w:rsidRPr="0057653B">
        <w:rPr>
          <w:rFonts w:ascii="Arial" w:eastAsia="Arial" w:hAnsi="Arial" w:cs="Arial"/>
          <w:sz w:val="18"/>
        </w:rPr>
        <w:t>not</w:t>
      </w:r>
      <w:r w:rsidRPr="0057653B">
        <w:rPr>
          <w:rFonts w:ascii="Arial" w:eastAsia="Arial" w:hAnsi="Arial" w:cs="Arial"/>
          <w:spacing w:val="-5"/>
          <w:sz w:val="18"/>
        </w:rPr>
        <w:t xml:space="preserve"> </w:t>
      </w:r>
      <w:r w:rsidRPr="0057653B">
        <w:rPr>
          <w:rFonts w:ascii="Arial" w:eastAsia="Arial" w:hAnsi="Arial" w:cs="Arial"/>
          <w:sz w:val="18"/>
        </w:rPr>
        <w:t>more</w:t>
      </w:r>
      <w:r w:rsidRPr="0057653B">
        <w:rPr>
          <w:rFonts w:ascii="Arial" w:eastAsia="Arial" w:hAnsi="Arial" w:cs="Arial"/>
          <w:spacing w:val="-5"/>
          <w:sz w:val="18"/>
        </w:rPr>
        <w:t xml:space="preserve"> </w:t>
      </w:r>
      <w:r w:rsidRPr="0057653B">
        <w:rPr>
          <w:rFonts w:ascii="Arial" w:eastAsia="Arial" w:hAnsi="Arial" w:cs="Arial"/>
          <w:sz w:val="18"/>
        </w:rPr>
        <w:t>than</w:t>
      </w:r>
      <w:r w:rsidRPr="0057653B">
        <w:rPr>
          <w:rFonts w:ascii="Arial" w:eastAsia="Arial" w:hAnsi="Arial" w:cs="Arial"/>
          <w:spacing w:val="-5"/>
          <w:sz w:val="18"/>
        </w:rPr>
        <w:t xml:space="preserve"> </w:t>
      </w:r>
      <w:r w:rsidRPr="0057653B">
        <w:rPr>
          <w:rFonts w:ascii="Arial" w:eastAsia="Arial" w:hAnsi="Arial" w:cs="Arial"/>
          <w:sz w:val="18"/>
        </w:rPr>
        <w:t>20</w:t>
      </w:r>
      <w:r w:rsidRPr="0057653B">
        <w:rPr>
          <w:rFonts w:ascii="Arial" w:eastAsia="Arial" w:hAnsi="Arial" w:cs="Arial"/>
          <w:spacing w:val="-5"/>
          <w:sz w:val="18"/>
        </w:rPr>
        <w:t xml:space="preserve"> </w:t>
      </w:r>
      <w:r w:rsidRPr="0057653B">
        <w:rPr>
          <w:rFonts w:ascii="Arial" w:eastAsia="Arial" w:hAnsi="Arial" w:cs="Arial"/>
          <w:sz w:val="18"/>
        </w:rPr>
        <w:t>feet</w:t>
      </w:r>
      <w:r w:rsidRPr="0057653B">
        <w:rPr>
          <w:rFonts w:ascii="Arial" w:eastAsia="Arial" w:hAnsi="Arial" w:cs="Arial"/>
          <w:spacing w:val="-4"/>
          <w:sz w:val="18"/>
        </w:rPr>
        <w:t xml:space="preserve"> </w:t>
      </w:r>
      <w:r w:rsidRPr="0057653B">
        <w:rPr>
          <w:rFonts w:ascii="Arial" w:eastAsia="Arial" w:hAnsi="Arial" w:cs="Arial"/>
          <w:sz w:val="18"/>
        </w:rPr>
        <w:t>(6096</w:t>
      </w:r>
      <w:r w:rsidRPr="0057653B">
        <w:rPr>
          <w:rFonts w:ascii="Arial" w:eastAsia="Arial" w:hAnsi="Arial" w:cs="Arial"/>
          <w:spacing w:val="-5"/>
          <w:sz w:val="18"/>
        </w:rPr>
        <w:t xml:space="preserve"> </w:t>
      </w:r>
      <w:r w:rsidRPr="0057653B">
        <w:rPr>
          <w:rFonts w:ascii="Arial" w:eastAsia="Arial" w:hAnsi="Arial" w:cs="Arial"/>
          <w:sz w:val="18"/>
        </w:rPr>
        <w:t>mm)</w:t>
      </w:r>
      <w:r w:rsidRPr="0057653B">
        <w:rPr>
          <w:rFonts w:ascii="Arial" w:eastAsia="Arial" w:hAnsi="Arial" w:cs="Arial"/>
          <w:spacing w:val="-5"/>
          <w:sz w:val="18"/>
        </w:rPr>
        <w:t xml:space="preserve"> </w:t>
      </w:r>
      <w:r w:rsidRPr="0057653B">
        <w:rPr>
          <w:rFonts w:ascii="Arial" w:eastAsia="Arial" w:hAnsi="Arial" w:cs="Arial"/>
          <w:spacing w:val="-2"/>
          <w:sz w:val="18"/>
        </w:rPr>
        <w:t>apart.</w:t>
      </w:r>
    </w:p>
    <w:p w14:paraId="6CB68C14" w14:textId="77777777" w:rsidR="0057653B" w:rsidRPr="0057653B" w:rsidRDefault="0057653B" w:rsidP="0057653B">
      <w:pPr>
        <w:widowControl w:val="0"/>
        <w:tabs>
          <w:tab w:val="left" w:pos="723"/>
        </w:tabs>
        <w:autoSpaceDE w:val="0"/>
        <w:autoSpaceDN w:val="0"/>
        <w:spacing w:after="0" w:afterAutospacing="0"/>
        <w:ind w:left="723" w:hanging="253"/>
        <w:rPr>
          <w:rFonts w:ascii="Arial" w:eastAsia="Arial" w:hAnsi="Arial" w:cs="Arial"/>
          <w:sz w:val="18"/>
        </w:rPr>
      </w:pPr>
      <w:r w:rsidRPr="0057653B">
        <w:rPr>
          <w:rFonts w:ascii="Arial" w:eastAsia="Arial" w:hAnsi="Arial" w:cs="Arial"/>
          <w:w w:val="99"/>
          <w:sz w:val="18"/>
          <w:szCs w:val="18"/>
        </w:rPr>
        <w:t>2.</w:t>
      </w:r>
      <w:r w:rsidRPr="0057653B">
        <w:rPr>
          <w:rFonts w:ascii="Arial" w:eastAsia="Arial" w:hAnsi="Arial" w:cs="Arial"/>
          <w:w w:val="99"/>
          <w:sz w:val="18"/>
          <w:szCs w:val="18"/>
        </w:rPr>
        <w:tab/>
      </w:r>
      <w:r w:rsidRPr="0057653B">
        <w:rPr>
          <w:rFonts w:ascii="Arial" w:eastAsia="Arial" w:hAnsi="Arial" w:cs="Arial"/>
          <w:sz w:val="18"/>
        </w:rPr>
        <w:t>Be</w:t>
      </w:r>
      <w:r w:rsidRPr="0057653B">
        <w:rPr>
          <w:rFonts w:ascii="Arial" w:eastAsia="Arial" w:hAnsi="Arial" w:cs="Arial"/>
          <w:spacing w:val="-6"/>
          <w:sz w:val="18"/>
        </w:rPr>
        <w:t xml:space="preserve"> </w:t>
      </w:r>
      <w:r w:rsidRPr="0057653B">
        <w:rPr>
          <w:rFonts w:ascii="Arial" w:eastAsia="Arial" w:hAnsi="Arial" w:cs="Arial"/>
          <w:sz w:val="18"/>
        </w:rPr>
        <w:t>located</w:t>
      </w:r>
      <w:r w:rsidRPr="0057653B">
        <w:rPr>
          <w:rFonts w:ascii="Arial" w:eastAsia="Arial" w:hAnsi="Arial" w:cs="Arial"/>
          <w:spacing w:val="-5"/>
          <w:sz w:val="18"/>
        </w:rPr>
        <w:t xml:space="preserve"> </w:t>
      </w:r>
      <w:r w:rsidRPr="0057653B">
        <w:rPr>
          <w:rFonts w:ascii="Arial" w:eastAsia="Arial" w:hAnsi="Arial" w:cs="Arial"/>
          <w:sz w:val="18"/>
        </w:rPr>
        <w:t>not</w:t>
      </w:r>
      <w:r w:rsidRPr="0057653B">
        <w:rPr>
          <w:rFonts w:ascii="Arial" w:eastAsia="Arial" w:hAnsi="Arial" w:cs="Arial"/>
          <w:spacing w:val="-6"/>
          <w:sz w:val="18"/>
        </w:rPr>
        <w:t xml:space="preserve"> </w:t>
      </w:r>
      <w:r w:rsidRPr="0057653B">
        <w:rPr>
          <w:rFonts w:ascii="Arial" w:eastAsia="Arial" w:hAnsi="Arial" w:cs="Arial"/>
          <w:sz w:val="18"/>
        </w:rPr>
        <w:t>more</w:t>
      </w:r>
      <w:r w:rsidRPr="0057653B">
        <w:rPr>
          <w:rFonts w:ascii="Arial" w:eastAsia="Arial" w:hAnsi="Arial" w:cs="Arial"/>
          <w:spacing w:val="-5"/>
          <w:sz w:val="18"/>
        </w:rPr>
        <w:t xml:space="preserve"> </w:t>
      </w:r>
      <w:r w:rsidRPr="0057653B">
        <w:rPr>
          <w:rFonts w:ascii="Arial" w:eastAsia="Arial" w:hAnsi="Arial" w:cs="Arial"/>
          <w:sz w:val="18"/>
        </w:rPr>
        <w:t>than</w:t>
      </w:r>
      <w:r w:rsidRPr="0057653B">
        <w:rPr>
          <w:rFonts w:ascii="Arial" w:eastAsia="Arial" w:hAnsi="Arial" w:cs="Arial"/>
          <w:spacing w:val="-5"/>
          <w:sz w:val="18"/>
        </w:rPr>
        <w:t xml:space="preserve"> </w:t>
      </w:r>
      <w:r w:rsidRPr="0057653B">
        <w:rPr>
          <w:rFonts w:ascii="Arial" w:eastAsia="Arial" w:hAnsi="Arial" w:cs="Arial"/>
          <w:sz w:val="18"/>
        </w:rPr>
        <w:t>10</w:t>
      </w:r>
      <w:r w:rsidRPr="0057653B">
        <w:rPr>
          <w:rFonts w:ascii="Arial" w:eastAsia="Arial" w:hAnsi="Arial" w:cs="Arial"/>
          <w:spacing w:val="-6"/>
          <w:sz w:val="18"/>
        </w:rPr>
        <w:t xml:space="preserve"> </w:t>
      </w:r>
      <w:r w:rsidRPr="0057653B">
        <w:rPr>
          <w:rFonts w:ascii="Arial" w:eastAsia="Arial" w:hAnsi="Arial" w:cs="Arial"/>
          <w:sz w:val="18"/>
        </w:rPr>
        <w:t>feet</w:t>
      </w:r>
      <w:r w:rsidRPr="0057653B">
        <w:rPr>
          <w:rFonts w:ascii="Arial" w:eastAsia="Arial" w:hAnsi="Arial" w:cs="Arial"/>
          <w:spacing w:val="-5"/>
          <w:sz w:val="18"/>
        </w:rPr>
        <w:t xml:space="preserve"> </w:t>
      </w:r>
      <w:r w:rsidRPr="0057653B">
        <w:rPr>
          <w:rFonts w:ascii="Arial" w:eastAsia="Arial" w:hAnsi="Arial" w:cs="Arial"/>
          <w:sz w:val="18"/>
        </w:rPr>
        <w:t>(3048</w:t>
      </w:r>
      <w:r w:rsidRPr="0057653B">
        <w:rPr>
          <w:rFonts w:ascii="Arial" w:eastAsia="Arial" w:hAnsi="Arial" w:cs="Arial"/>
          <w:spacing w:val="-6"/>
          <w:sz w:val="18"/>
        </w:rPr>
        <w:t xml:space="preserve"> </w:t>
      </w:r>
      <w:r w:rsidRPr="0057653B">
        <w:rPr>
          <w:rFonts w:ascii="Arial" w:eastAsia="Arial" w:hAnsi="Arial" w:cs="Arial"/>
          <w:sz w:val="18"/>
        </w:rPr>
        <w:t>mm)</w:t>
      </w:r>
      <w:r w:rsidRPr="0057653B">
        <w:rPr>
          <w:rFonts w:ascii="Arial" w:eastAsia="Arial" w:hAnsi="Arial" w:cs="Arial"/>
          <w:spacing w:val="-5"/>
          <w:sz w:val="18"/>
        </w:rPr>
        <w:t xml:space="preserve"> </w:t>
      </w:r>
      <w:r w:rsidRPr="0057653B">
        <w:rPr>
          <w:rFonts w:ascii="Arial" w:eastAsia="Arial" w:hAnsi="Arial" w:cs="Arial"/>
          <w:sz w:val="18"/>
        </w:rPr>
        <w:t>from</w:t>
      </w:r>
      <w:r w:rsidRPr="0057653B">
        <w:rPr>
          <w:rFonts w:ascii="Arial" w:eastAsia="Arial" w:hAnsi="Arial" w:cs="Arial"/>
          <w:spacing w:val="-5"/>
          <w:sz w:val="18"/>
        </w:rPr>
        <w:t xml:space="preserve"> </w:t>
      </w:r>
      <w:r w:rsidRPr="0057653B">
        <w:rPr>
          <w:rFonts w:ascii="Arial" w:eastAsia="Arial" w:hAnsi="Arial" w:cs="Arial"/>
          <w:sz w:val="18"/>
        </w:rPr>
        <w:t>changes</w:t>
      </w:r>
      <w:r w:rsidRPr="0057653B">
        <w:rPr>
          <w:rFonts w:ascii="Arial" w:eastAsia="Arial" w:hAnsi="Arial" w:cs="Arial"/>
          <w:spacing w:val="-6"/>
          <w:sz w:val="18"/>
        </w:rPr>
        <w:t xml:space="preserve"> </w:t>
      </w:r>
      <w:r w:rsidRPr="0057653B">
        <w:rPr>
          <w:rFonts w:ascii="Arial" w:eastAsia="Arial" w:hAnsi="Arial" w:cs="Arial"/>
          <w:sz w:val="18"/>
        </w:rPr>
        <w:t>in</w:t>
      </w:r>
      <w:r w:rsidRPr="0057653B">
        <w:rPr>
          <w:rFonts w:ascii="Arial" w:eastAsia="Arial" w:hAnsi="Arial" w:cs="Arial"/>
          <w:spacing w:val="-5"/>
          <w:sz w:val="18"/>
        </w:rPr>
        <w:t xml:space="preserve"> </w:t>
      </w:r>
      <w:r w:rsidRPr="0057653B">
        <w:rPr>
          <w:rFonts w:ascii="Arial" w:eastAsia="Arial" w:hAnsi="Arial" w:cs="Arial"/>
          <w:sz w:val="18"/>
        </w:rPr>
        <w:t>direction</w:t>
      </w:r>
      <w:r w:rsidRPr="0057653B">
        <w:rPr>
          <w:rFonts w:ascii="Arial" w:eastAsia="Arial" w:hAnsi="Arial" w:cs="Arial"/>
          <w:spacing w:val="-6"/>
          <w:sz w:val="18"/>
        </w:rPr>
        <w:t xml:space="preserve"> </w:t>
      </w:r>
      <w:r w:rsidRPr="0057653B">
        <w:rPr>
          <w:rFonts w:ascii="Arial" w:eastAsia="Arial" w:hAnsi="Arial" w:cs="Arial"/>
          <w:sz w:val="18"/>
        </w:rPr>
        <w:t>that</w:t>
      </w:r>
      <w:r w:rsidRPr="0057653B">
        <w:rPr>
          <w:rFonts w:ascii="Arial" w:eastAsia="Arial" w:hAnsi="Arial" w:cs="Arial"/>
          <w:spacing w:val="-5"/>
          <w:sz w:val="18"/>
        </w:rPr>
        <w:t xml:space="preserve"> </w:t>
      </w:r>
      <w:r w:rsidRPr="0057653B">
        <w:rPr>
          <w:rFonts w:ascii="Arial" w:eastAsia="Arial" w:hAnsi="Arial" w:cs="Arial"/>
          <w:sz w:val="18"/>
        </w:rPr>
        <w:t>are</w:t>
      </w:r>
      <w:r w:rsidRPr="0057653B">
        <w:rPr>
          <w:rFonts w:ascii="Arial" w:eastAsia="Arial" w:hAnsi="Arial" w:cs="Arial"/>
          <w:spacing w:val="-5"/>
          <w:sz w:val="18"/>
        </w:rPr>
        <w:t xml:space="preserve"> </w:t>
      </w:r>
      <w:r w:rsidRPr="0057653B">
        <w:rPr>
          <w:rFonts w:ascii="Arial" w:eastAsia="Arial" w:hAnsi="Arial" w:cs="Arial"/>
          <w:sz w:val="18"/>
        </w:rPr>
        <w:t>greater</w:t>
      </w:r>
      <w:r w:rsidRPr="0057653B">
        <w:rPr>
          <w:rFonts w:ascii="Arial" w:eastAsia="Arial" w:hAnsi="Arial" w:cs="Arial"/>
          <w:spacing w:val="-6"/>
          <w:sz w:val="18"/>
        </w:rPr>
        <w:t xml:space="preserve"> </w:t>
      </w:r>
      <w:r w:rsidRPr="0057653B">
        <w:rPr>
          <w:rFonts w:ascii="Arial" w:eastAsia="Arial" w:hAnsi="Arial" w:cs="Arial"/>
          <w:sz w:val="18"/>
        </w:rPr>
        <w:t>than</w:t>
      </w:r>
      <w:r w:rsidRPr="0057653B">
        <w:rPr>
          <w:rFonts w:ascii="Arial" w:eastAsia="Arial" w:hAnsi="Arial" w:cs="Arial"/>
          <w:spacing w:val="-5"/>
          <w:sz w:val="18"/>
        </w:rPr>
        <w:t xml:space="preserve"> </w:t>
      </w:r>
      <w:r w:rsidRPr="0057653B">
        <w:rPr>
          <w:rFonts w:ascii="Arial" w:eastAsia="Arial" w:hAnsi="Arial" w:cs="Arial"/>
          <w:sz w:val="18"/>
        </w:rPr>
        <w:t>45</w:t>
      </w:r>
      <w:r w:rsidRPr="0057653B">
        <w:rPr>
          <w:rFonts w:ascii="Arial" w:eastAsia="Arial" w:hAnsi="Arial" w:cs="Arial"/>
          <w:spacing w:val="-6"/>
          <w:sz w:val="18"/>
        </w:rPr>
        <w:t xml:space="preserve"> </w:t>
      </w:r>
      <w:r w:rsidRPr="0057653B">
        <w:rPr>
          <w:rFonts w:ascii="Arial" w:eastAsia="Arial" w:hAnsi="Arial" w:cs="Arial"/>
          <w:sz w:val="18"/>
        </w:rPr>
        <w:t>degrees</w:t>
      </w:r>
      <w:r w:rsidRPr="0057653B">
        <w:rPr>
          <w:rFonts w:ascii="Arial" w:eastAsia="Arial" w:hAnsi="Arial" w:cs="Arial"/>
          <w:spacing w:val="-5"/>
          <w:sz w:val="18"/>
        </w:rPr>
        <w:t xml:space="preserve"> </w:t>
      </w:r>
      <w:r w:rsidRPr="0057653B">
        <w:rPr>
          <w:rFonts w:ascii="Arial" w:eastAsia="Arial" w:hAnsi="Arial" w:cs="Arial"/>
          <w:sz w:val="18"/>
        </w:rPr>
        <w:t>(0.79</w:t>
      </w:r>
      <w:r w:rsidRPr="0057653B">
        <w:rPr>
          <w:rFonts w:ascii="Arial" w:eastAsia="Arial" w:hAnsi="Arial" w:cs="Arial"/>
          <w:spacing w:val="-5"/>
          <w:sz w:val="18"/>
        </w:rPr>
        <w:t xml:space="preserve"> </w:t>
      </w:r>
      <w:r w:rsidRPr="0057653B">
        <w:rPr>
          <w:rFonts w:ascii="Arial" w:eastAsia="Arial" w:hAnsi="Arial" w:cs="Arial"/>
          <w:spacing w:val="-2"/>
          <w:sz w:val="18"/>
        </w:rPr>
        <w:t>rad).</w:t>
      </w:r>
    </w:p>
    <w:p w14:paraId="5F7935F7" w14:textId="77777777" w:rsidR="0057653B" w:rsidRPr="0057653B" w:rsidRDefault="0057653B" w:rsidP="0057653B">
      <w:pPr>
        <w:widowControl w:val="0"/>
        <w:tabs>
          <w:tab w:val="left" w:pos="723"/>
          <w:tab w:val="left" w:pos="725"/>
        </w:tabs>
        <w:autoSpaceDE w:val="0"/>
        <w:autoSpaceDN w:val="0"/>
        <w:spacing w:before="46" w:after="0" w:afterAutospacing="0" w:line="312" w:lineRule="auto"/>
        <w:ind w:left="725" w:right="375" w:hanging="255"/>
        <w:rPr>
          <w:rFonts w:ascii="Arial" w:eastAsia="Arial" w:hAnsi="Arial" w:cs="Arial"/>
          <w:sz w:val="18"/>
        </w:rPr>
      </w:pPr>
      <w:r w:rsidRPr="0057653B">
        <w:rPr>
          <w:rFonts w:ascii="Arial" w:eastAsia="Arial" w:hAnsi="Arial" w:cs="Arial"/>
          <w:w w:val="99"/>
          <w:sz w:val="18"/>
          <w:szCs w:val="18"/>
        </w:rPr>
        <w:t>3.</w:t>
      </w:r>
      <w:r w:rsidRPr="0057653B">
        <w:rPr>
          <w:rFonts w:ascii="Arial" w:eastAsia="Arial" w:hAnsi="Arial" w:cs="Arial"/>
          <w:w w:val="99"/>
          <w:sz w:val="18"/>
          <w:szCs w:val="18"/>
        </w:rPr>
        <w:tab/>
      </w:r>
      <w:r w:rsidRPr="0057653B">
        <w:rPr>
          <w:rFonts w:ascii="Arial" w:eastAsia="Arial" w:hAnsi="Arial" w:cs="Arial"/>
          <w:sz w:val="18"/>
        </w:rPr>
        <w:t>Be</w:t>
      </w:r>
      <w:r w:rsidRPr="0057653B">
        <w:rPr>
          <w:rFonts w:ascii="Arial" w:eastAsia="Arial" w:hAnsi="Arial" w:cs="Arial"/>
          <w:spacing w:val="-3"/>
          <w:sz w:val="18"/>
        </w:rPr>
        <w:t xml:space="preserve"> </w:t>
      </w:r>
      <w:r w:rsidRPr="0057653B">
        <w:rPr>
          <w:rFonts w:ascii="Arial" w:eastAsia="Arial" w:hAnsi="Arial" w:cs="Arial"/>
          <w:sz w:val="18"/>
        </w:rPr>
        <w:t>located</w:t>
      </w:r>
      <w:r w:rsidRPr="0057653B">
        <w:rPr>
          <w:rFonts w:ascii="Arial" w:eastAsia="Arial" w:hAnsi="Arial" w:cs="Arial"/>
          <w:spacing w:val="-3"/>
          <w:sz w:val="18"/>
        </w:rPr>
        <w:t xml:space="preserve"> </w:t>
      </w:r>
      <w:r w:rsidRPr="0057653B">
        <w:rPr>
          <w:rFonts w:ascii="Arial" w:eastAsia="Arial" w:hAnsi="Arial" w:cs="Arial"/>
          <w:sz w:val="18"/>
        </w:rPr>
        <w:t>on</w:t>
      </w:r>
      <w:r w:rsidRPr="0057653B">
        <w:rPr>
          <w:rFonts w:ascii="Arial" w:eastAsia="Arial" w:hAnsi="Arial" w:cs="Arial"/>
          <w:spacing w:val="-3"/>
          <w:sz w:val="18"/>
        </w:rPr>
        <w:t xml:space="preserve"> </w:t>
      </w:r>
      <w:r w:rsidRPr="0057653B">
        <w:rPr>
          <w:rFonts w:ascii="Arial" w:eastAsia="Arial" w:hAnsi="Arial" w:cs="Arial"/>
          <w:sz w:val="18"/>
        </w:rPr>
        <w:t>the</w:t>
      </w:r>
      <w:r w:rsidRPr="0057653B">
        <w:rPr>
          <w:rFonts w:ascii="Arial" w:eastAsia="Arial" w:hAnsi="Arial" w:cs="Arial"/>
          <w:spacing w:val="-3"/>
          <w:sz w:val="18"/>
        </w:rPr>
        <w:t xml:space="preserve"> </w:t>
      </w:r>
      <w:r w:rsidRPr="0057653B">
        <w:rPr>
          <w:rFonts w:ascii="Arial" w:eastAsia="Arial" w:hAnsi="Arial" w:cs="Arial"/>
          <w:sz w:val="18"/>
        </w:rPr>
        <w:t>bottom</w:t>
      </w:r>
      <w:r w:rsidRPr="0057653B">
        <w:rPr>
          <w:rFonts w:ascii="Arial" w:eastAsia="Arial" w:hAnsi="Arial" w:cs="Arial"/>
          <w:spacing w:val="-3"/>
          <w:sz w:val="18"/>
        </w:rPr>
        <w:t xml:space="preserve"> </w:t>
      </w:r>
      <w:r w:rsidRPr="0057653B">
        <w:rPr>
          <w:rFonts w:ascii="Arial" w:eastAsia="Arial" w:hAnsi="Arial" w:cs="Arial"/>
          <w:sz w:val="18"/>
        </w:rPr>
        <w:t>only</w:t>
      </w:r>
      <w:r w:rsidRPr="0057653B">
        <w:rPr>
          <w:rFonts w:ascii="Arial" w:eastAsia="Arial" w:hAnsi="Arial" w:cs="Arial"/>
          <w:spacing w:val="-3"/>
          <w:sz w:val="18"/>
        </w:rPr>
        <w:t xml:space="preserve"> </w:t>
      </w:r>
      <w:r w:rsidRPr="0057653B">
        <w:rPr>
          <w:rFonts w:ascii="Arial" w:eastAsia="Arial" w:hAnsi="Arial" w:cs="Arial"/>
          <w:sz w:val="18"/>
        </w:rPr>
        <w:t>where</w:t>
      </w:r>
      <w:r w:rsidRPr="0057653B">
        <w:rPr>
          <w:rFonts w:ascii="Arial" w:eastAsia="Arial" w:hAnsi="Arial" w:cs="Arial"/>
          <w:spacing w:val="-3"/>
          <w:sz w:val="18"/>
        </w:rPr>
        <w:t xml:space="preserve"> </w:t>
      </w:r>
      <w:r w:rsidRPr="0057653B">
        <w:rPr>
          <w:rFonts w:ascii="Arial" w:eastAsia="Arial" w:hAnsi="Arial" w:cs="Arial"/>
          <w:sz w:val="18"/>
        </w:rPr>
        <w:t>other</w:t>
      </w:r>
      <w:r w:rsidRPr="0057653B">
        <w:rPr>
          <w:rFonts w:ascii="Arial" w:eastAsia="Arial" w:hAnsi="Arial" w:cs="Arial"/>
          <w:spacing w:val="-3"/>
          <w:sz w:val="18"/>
        </w:rPr>
        <w:t xml:space="preserve"> </w:t>
      </w:r>
      <w:r w:rsidRPr="0057653B">
        <w:rPr>
          <w:rFonts w:ascii="Arial" w:eastAsia="Arial" w:hAnsi="Arial" w:cs="Arial"/>
          <w:sz w:val="18"/>
        </w:rPr>
        <w:t>locations</w:t>
      </w:r>
      <w:r w:rsidRPr="0057653B">
        <w:rPr>
          <w:rFonts w:ascii="Arial" w:eastAsia="Arial" w:hAnsi="Arial" w:cs="Arial"/>
          <w:spacing w:val="-3"/>
          <w:sz w:val="18"/>
        </w:rPr>
        <w:t xml:space="preserve"> </w:t>
      </w:r>
      <w:r w:rsidRPr="0057653B">
        <w:rPr>
          <w:rFonts w:ascii="Arial" w:eastAsia="Arial" w:hAnsi="Arial" w:cs="Arial"/>
          <w:sz w:val="18"/>
        </w:rPr>
        <w:t>are</w:t>
      </w:r>
      <w:r w:rsidRPr="0057653B">
        <w:rPr>
          <w:rFonts w:ascii="Arial" w:eastAsia="Arial" w:hAnsi="Arial" w:cs="Arial"/>
          <w:spacing w:val="-3"/>
          <w:sz w:val="18"/>
        </w:rPr>
        <w:t xml:space="preserve"> </w:t>
      </w:r>
      <w:r w:rsidRPr="0057653B">
        <w:rPr>
          <w:rFonts w:ascii="Arial" w:eastAsia="Arial" w:hAnsi="Arial" w:cs="Arial"/>
          <w:sz w:val="18"/>
        </w:rPr>
        <w:t>not</w:t>
      </w:r>
      <w:r w:rsidRPr="0057653B">
        <w:rPr>
          <w:rFonts w:ascii="Arial" w:eastAsia="Arial" w:hAnsi="Arial" w:cs="Arial"/>
          <w:spacing w:val="-3"/>
          <w:sz w:val="18"/>
        </w:rPr>
        <w:t xml:space="preserve"> </w:t>
      </w:r>
      <w:r w:rsidRPr="0057653B">
        <w:rPr>
          <w:rFonts w:ascii="Arial" w:eastAsia="Arial" w:hAnsi="Arial" w:cs="Arial"/>
          <w:sz w:val="18"/>
        </w:rPr>
        <w:t>available</w:t>
      </w:r>
      <w:r w:rsidRPr="0057653B">
        <w:rPr>
          <w:rFonts w:ascii="Arial" w:eastAsia="Arial" w:hAnsi="Arial" w:cs="Arial"/>
          <w:spacing w:val="-3"/>
          <w:sz w:val="18"/>
        </w:rPr>
        <w:t xml:space="preserve"> </w:t>
      </w:r>
      <w:r w:rsidRPr="0057653B">
        <w:rPr>
          <w:rFonts w:ascii="Arial" w:eastAsia="Arial" w:hAnsi="Arial" w:cs="Arial"/>
          <w:sz w:val="18"/>
        </w:rPr>
        <w:t>and</w:t>
      </w:r>
      <w:r w:rsidRPr="0057653B">
        <w:rPr>
          <w:rFonts w:ascii="Arial" w:eastAsia="Arial" w:hAnsi="Arial" w:cs="Arial"/>
          <w:spacing w:val="-3"/>
          <w:sz w:val="18"/>
        </w:rPr>
        <w:t xml:space="preserve"> </w:t>
      </w:r>
      <w:r w:rsidRPr="0057653B">
        <w:rPr>
          <w:rFonts w:ascii="Arial" w:eastAsia="Arial" w:hAnsi="Arial" w:cs="Arial"/>
          <w:sz w:val="18"/>
        </w:rPr>
        <w:t>shall</w:t>
      </w:r>
      <w:r w:rsidRPr="0057653B">
        <w:rPr>
          <w:rFonts w:ascii="Arial" w:eastAsia="Arial" w:hAnsi="Arial" w:cs="Arial"/>
          <w:spacing w:val="-3"/>
          <w:sz w:val="18"/>
        </w:rPr>
        <w:t xml:space="preserve"> </w:t>
      </w:r>
      <w:r w:rsidRPr="0057653B">
        <w:rPr>
          <w:rFonts w:ascii="Arial" w:eastAsia="Arial" w:hAnsi="Arial" w:cs="Arial"/>
          <w:sz w:val="18"/>
        </w:rPr>
        <w:t>be</w:t>
      </w:r>
      <w:r w:rsidRPr="0057653B">
        <w:rPr>
          <w:rFonts w:ascii="Arial" w:eastAsia="Arial" w:hAnsi="Arial" w:cs="Arial"/>
          <w:spacing w:val="-3"/>
          <w:sz w:val="18"/>
        </w:rPr>
        <w:t xml:space="preserve"> </w:t>
      </w:r>
      <w:r w:rsidRPr="0057653B">
        <w:rPr>
          <w:rFonts w:ascii="Arial" w:eastAsia="Arial" w:hAnsi="Arial" w:cs="Arial"/>
          <w:sz w:val="18"/>
        </w:rPr>
        <w:t>provided</w:t>
      </w:r>
      <w:r w:rsidRPr="0057653B">
        <w:rPr>
          <w:rFonts w:ascii="Arial" w:eastAsia="Arial" w:hAnsi="Arial" w:cs="Arial"/>
          <w:spacing w:val="-3"/>
          <w:sz w:val="18"/>
        </w:rPr>
        <w:t xml:space="preserve"> </w:t>
      </w:r>
      <w:r w:rsidRPr="0057653B">
        <w:rPr>
          <w:rFonts w:ascii="Arial" w:eastAsia="Arial" w:hAnsi="Arial" w:cs="Arial"/>
          <w:sz w:val="18"/>
        </w:rPr>
        <w:t>with</w:t>
      </w:r>
      <w:r w:rsidRPr="0057653B">
        <w:rPr>
          <w:rFonts w:ascii="Arial" w:eastAsia="Arial" w:hAnsi="Arial" w:cs="Arial"/>
          <w:spacing w:val="-3"/>
          <w:sz w:val="18"/>
        </w:rPr>
        <w:t xml:space="preserve"> </w:t>
      </w:r>
      <w:r w:rsidRPr="0057653B">
        <w:rPr>
          <w:rFonts w:ascii="Arial" w:eastAsia="Arial" w:hAnsi="Arial" w:cs="Arial"/>
          <w:sz w:val="18"/>
        </w:rPr>
        <w:t>internal</w:t>
      </w:r>
      <w:r w:rsidRPr="0057653B">
        <w:rPr>
          <w:rFonts w:ascii="Arial" w:eastAsia="Arial" w:hAnsi="Arial" w:cs="Arial"/>
          <w:spacing w:val="-3"/>
          <w:sz w:val="18"/>
        </w:rPr>
        <w:t xml:space="preserve"> </w:t>
      </w:r>
      <w:r w:rsidRPr="0057653B">
        <w:rPr>
          <w:rFonts w:ascii="Arial" w:eastAsia="Arial" w:hAnsi="Arial" w:cs="Arial"/>
          <w:sz w:val="18"/>
        </w:rPr>
        <w:t>damming</w:t>
      </w:r>
      <w:r w:rsidRPr="0057653B">
        <w:rPr>
          <w:rFonts w:ascii="Arial" w:eastAsia="Arial" w:hAnsi="Arial" w:cs="Arial"/>
          <w:spacing w:val="-3"/>
          <w:sz w:val="18"/>
        </w:rPr>
        <w:t xml:space="preserve"> </w:t>
      </w:r>
      <w:r w:rsidRPr="0057653B">
        <w:rPr>
          <w:rFonts w:ascii="Arial" w:eastAsia="Arial" w:hAnsi="Arial" w:cs="Arial"/>
          <w:sz w:val="18"/>
        </w:rPr>
        <w:t>of</w:t>
      </w:r>
      <w:r w:rsidRPr="0057653B">
        <w:rPr>
          <w:rFonts w:ascii="Arial" w:eastAsia="Arial" w:hAnsi="Arial" w:cs="Arial"/>
          <w:spacing w:val="-3"/>
          <w:sz w:val="18"/>
        </w:rPr>
        <w:t xml:space="preserve"> </w:t>
      </w:r>
      <w:r w:rsidRPr="0057653B">
        <w:rPr>
          <w:rFonts w:ascii="Arial" w:eastAsia="Arial" w:hAnsi="Arial" w:cs="Arial"/>
          <w:sz w:val="18"/>
        </w:rPr>
        <w:t>the</w:t>
      </w:r>
      <w:r w:rsidRPr="0057653B">
        <w:rPr>
          <w:rFonts w:ascii="Arial" w:eastAsia="Arial" w:hAnsi="Arial" w:cs="Arial"/>
          <w:spacing w:val="-3"/>
          <w:sz w:val="18"/>
        </w:rPr>
        <w:t xml:space="preserve"> </w:t>
      </w:r>
      <w:r w:rsidRPr="0057653B">
        <w:rPr>
          <w:rFonts w:ascii="Arial" w:eastAsia="Arial" w:hAnsi="Arial" w:cs="Arial"/>
          <w:sz w:val="18"/>
        </w:rPr>
        <w:t>opening such that grease will flow past the opening without pooling. Bottom cleanouts and openings shall be approved for the application and installed liquid tight.</w:t>
      </w:r>
    </w:p>
    <w:p w14:paraId="4818247D" w14:textId="03469F57" w:rsidR="0057653B" w:rsidRPr="0057653B" w:rsidRDefault="0057653B" w:rsidP="0057653B">
      <w:pPr>
        <w:widowControl w:val="0"/>
        <w:tabs>
          <w:tab w:val="left" w:pos="723"/>
        </w:tabs>
        <w:autoSpaceDE w:val="0"/>
        <w:autoSpaceDN w:val="0"/>
        <w:spacing w:before="108" w:after="0" w:afterAutospacing="0"/>
        <w:ind w:left="723" w:hanging="253"/>
        <w:rPr>
          <w:rFonts w:ascii="Arial" w:eastAsia="Arial" w:hAnsi="Arial" w:cs="Arial"/>
          <w:sz w:val="18"/>
        </w:rPr>
      </w:pPr>
      <w:r w:rsidRPr="0057653B">
        <w:rPr>
          <w:rFonts w:ascii="Arial" w:eastAsia="Arial" w:hAnsi="Arial" w:cs="Arial"/>
          <w:w w:val="99"/>
          <w:sz w:val="18"/>
          <w:szCs w:val="18"/>
        </w:rPr>
        <w:t>4.</w:t>
      </w:r>
      <w:r w:rsidRPr="0057653B">
        <w:rPr>
          <w:rFonts w:ascii="Arial" w:eastAsia="Arial" w:hAnsi="Arial" w:cs="Arial"/>
          <w:w w:val="99"/>
          <w:sz w:val="18"/>
          <w:szCs w:val="18"/>
        </w:rPr>
        <w:tab/>
      </w:r>
      <w:r w:rsidRPr="0057653B">
        <w:rPr>
          <w:rFonts w:ascii="Arial" w:eastAsia="Arial" w:hAnsi="Arial" w:cs="Arial"/>
          <w:sz w:val="18"/>
        </w:rPr>
        <w:t>Not</w:t>
      </w:r>
      <w:r w:rsidRPr="0057653B">
        <w:rPr>
          <w:rFonts w:ascii="Arial" w:eastAsia="Arial" w:hAnsi="Arial" w:cs="Arial"/>
          <w:spacing w:val="-5"/>
          <w:sz w:val="18"/>
        </w:rPr>
        <w:t xml:space="preserve"> </w:t>
      </w:r>
      <w:r w:rsidRPr="0057653B">
        <w:rPr>
          <w:rFonts w:ascii="Arial" w:eastAsia="Arial" w:hAnsi="Arial" w:cs="Arial"/>
          <w:sz w:val="18"/>
        </w:rPr>
        <w:t>be</w:t>
      </w:r>
      <w:r w:rsidRPr="0057653B">
        <w:rPr>
          <w:rFonts w:ascii="Arial" w:eastAsia="Arial" w:hAnsi="Arial" w:cs="Arial"/>
          <w:spacing w:val="-5"/>
          <w:sz w:val="18"/>
        </w:rPr>
        <w:t xml:space="preserve"> </w:t>
      </w:r>
      <w:r w:rsidRPr="0057653B">
        <w:rPr>
          <w:rFonts w:ascii="Arial" w:eastAsia="Arial" w:hAnsi="Arial" w:cs="Arial"/>
          <w:sz w:val="18"/>
        </w:rPr>
        <w:t>closer</w:t>
      </w:r>
      <w:r w:rsidRPr="0057653B">
        <w:rPr>
          <w:rFonts w:ascii="Arial" w:eastAsia="Arial" w:hAnsi="Arial" w:cs="Arial"/>
          <w:spacing w:val="-5"/>
          <w:sz w:val="18"/>
        </w:rPr>
        <w:t xml:space="preserve"> </w:t>
      </w:r>
      <w:r w:rsidRPr="0057653B">
        <w:rPr>
          <w:rFonts w:ascii="Arial" w:eastAsia="Arial" w:hAnsi="Arial" w:cs="Arial"/>
          <w:sz w:val="18"/>
        </w:rPr>
        <w:t>than</w:t>
      </w:r>
      <w:r w:rsidRPr="0057653B">
        <w:rPr>
          <w:rFonts w:ascii="Arial" w:eastAsia="Arial" w:hAnsi="Arial" w:cs="Arial"/>
          <w:spacing w:val="-5"/>
          <w:sz w:val="18"/>
        </w:rPr>
        <w:t xml:space="preserve"> </w:t>
      </w:r>
      <w:r w:rsidRPr="0057653B">
        <w:rPr>
          <w:rFonts w:ascii="Arial" w:eastAsia="Arial" w:hAnsi="Arial" w:cs="Arial"/>
          <w:sz w:val="18"/>
        </w:rPr>
        <w:t>1</w:t>
      </w:r>
      <w:r w:rsidRPr="0057653B">
        <w:rPr>
          <w:rFonts w:ascii="Arial" w:eastAsia="Arial" w:hAnsi="Arial" w:cs="Arial"/>
          <w:spacing w:val="-5"/>
          <w:sz w:val="18"/>
        </w:rPr>
        <w:t xml:space="preserve"> </w:t>
      </w:r>
      <w:r w:rsidRPr="0057653B">
        <w:rPr>
          <w:rFonts w:ascii="Arial" w:eastAsia="Arial" w:hAnsi="Arial" w:cs="Arial"/>
          <w:sz w:val="18"/>
        </w:rPr>
        <w:t>inch</w:t>
      </w:r>
      <w:r w:rsidRPr="0057653B">
        <w:rPr>
          <w:rFonts w:ascii="Arial" w:eastAsia="Arial" w:hAnsi="Arial" w:cs="Arial"/>
          <w:spacing w:val="-5"/>
          <w:sz w:val="18"/>
        </w:rPr>
        <w:t xml:space="preserve"> </w:t>
      </w:r>
      <w:r w:rsidRPr="0057653B">
        <w:rPr>
          <w:rFonts w:ascii="Arial" w:eastAsia="Arial" w:hAnsi="Arial" w:cs="Arial"/>
          <w:sz w:val="18"/>
        </w:rPr>
        <w:t>(25</w:t>
      </w:r>
      <w:r w:rsidRPr="0057653B">
        <w:rPr>
          <w:rFonts w:ascii="Arial" w:eastAsia="Arial" w:hAnsi="Arial" w:cs="Arial"/>
          <w:spacing w:val="-5"/>
          <w:sz w:val="18"/>
        </w:rPr>
        <w:t xml:space="preserve"> </w:t>
      </w:r>
      <w:r w:rsidRPr="0057653B">
        <w:rPr>
          <w:rFonts w:ascii="Arial" w:eastAsia="Arial" w:hAnsi="Arial" w:cs="Arial"/>
          <w:sz w:val="18"/>
        </w:rPr>
        <w:t>mm)</w:t>
      </w:r>
      <w:r w:rsidRPr="0057653B">
        <w:rPr>
          <w:rFonts w:ascii="Arial" w:eastAsia="Arial" w:hAnsi="Arial" w:cs="Arial"/>
          <w:spacing w:val="-5"/>
          <w:sz w:val="18"/>
        </w:rPr>
        <w:t xml:space="preserve"> </w:t>
      </w:r>
      <w:r w:rsidRPr="0057653B">
        <w:rPr>
          <w:rFonts w:ascii="Arial" w:eastAsia="Arial" w:hAnsi="Arial" w:cs="Arial"/>
          <w:sz w:val="18"/>
        </w:rPr>
        <w:t>from</w:t>
      </w:r>
      <w:r w:rsidRPr="0057653B">
        <w:rPr>
          <w:rFonts w:ascii="Arial" w:eastAsia="Arial" w:hAnsi="Arial" w:cs="Arial"/>
          <w:spacing w:val="-5"/>
          <w:sz w:val="18"/>
        </w:rPr>
        <w:t xml:space="preserve"> </w:t>
      </w:r>
      <w:r w:rsidRPr="0057653B">
        <w:rPr>
          <w:rFonts w:ascii="Arial" w:eastAsia="Arial" w:hAnsi="Arial" w:cs="Arial"/>
          <w:sz w:val="18"/>
        </w:rPr>
        <w:t>the</w:t>
      </w:r>
      <w:r w:rsidRPr="0057653B">
        <w:rPr>
          <w:rFonts w:ascii="Arial" w:eastAsia="Arial" w:hAnsi="Arial" w:cs="Arial"/>
          <w:spacing w:val="-5"/>
          <w:sz w:val="18"/>
        </w:rPr>
        <w:t xml:space="preserve"> </w:t>
      </w:r>
      <w:r w:rsidRPr="0057653B">
        <w:rPr>
          <w:rFonts w:ascii="Arial" w:eastAsia="Arial" w:hAnsi="Arial" w:cs="Arial"/>
          <w:sz w:val="18"/>
        </w:rPr>
        <w:t>edges</w:t>
      </w:r>
      <w:r w:rsidRPr="0057653B">
        <w:rPr>
          <w:rFonts w:ascii="Arial" w:eastAsia="Arial" w:hAnsi="Arial" w:cs="Arial"/>
          <w:spacing w:val="-5"/>
          <w:sz w:val="18"/>
        </w:rPr>
        <w:t xml:space="preserve"> </w:t>
      </w:r>
      <w:r w:rsidRPr="0057653B">
        <w:rPr>
          <w:rFonts w:ascii="Arial" w:eastAsia="Arial" w:hAnsi="Arial" w:cs="Arial"/>
          <w:sz w:val="18"/>
        </w:rPr>
        <w:t>of</w:t>
      </w:r>
      <w:r w:rsidRPr="0057653B">
        <w:rPr>
          <w:rFonts w:ascii="Arial" w:eastAsia="Arial" w:hAnsi="Arial" w:cs="Arial"/>
          <w:spacing w:val="-5"/>
          <w:sz w:val="18"/>
        </w:rPr>
        <w:t xml:space="preserve"> </w:t>
      </w:r>
      <w:r w:rsidRPr="0057653B">
        <w:rPr>
          <w:rFonts w:ascii="Arial" w:eastAsia="Arial" w:hAnsi="Arial" w:cs="Arial"/>
          <w:sz w:val="18"/>
        </w:rPr>
        <w:t>the</w:t>
      </w:r>
      <w:r w:rsidR="0078260B">
        <w:rPr>
          <w:rFonts w:ascii="Arial" w:eastAsia="Arial" w:hAnsi="Arial" w:cs="Arial"/>
          <w:sz w:val="18"/>
        </w:rPr>
        <w:t xml:space="preserve"> </w:t>
      </w:r>
      <w:r w:rsidRPr="0057653B">
        <w:rPr>
          <w:rFonts w:ascii="Arial" w:eastAsia="Arial" w:hAnsi="Arial" w:cs="Arial"/>
          <w:sz w:val="18"/>
          <w:u w:val="single"/>
        </w:rPr>
        <w:t>grease</w:t>
      </w:r>
      <w:r w:rsidRPr="0057653B">
        <w:rPr>
          <w:rFonts w:ascii="Arial" w:eastAsia="Arial" w:hAnsi="Arial" w:cs="Arial"/>
          <w:sz w:val="18"/>
        </w:rPr>
        <w:t xml:space="preserve"> </w:t>
      </w:r>
      <w:r w:rsidRPr="0057653B">
        <w:rPr>
          <w:rFonts w:ascii="Arial" w:eastAsia="Arial" w:hAnsi="Arial" w:cs="Arial"/>
          <w:spacing w:val="-2"/>
          <w:sz w:val="18"/>
        </w:rPr>
        <w:t>duct.</w:t>
      </w:r>
    </w:p>
    <w:p w14:paraId="613CAE7E" w14:textId="77777777" w:rsidR="0057653B" w:rsidRPr="0057653B" w:rsidRDefault="0057653B" w:rsidP="0057653B">
      <w:pPr>
        <w:widowControl w:val="0"/>
        <w:tabs>
          <w:tab w:val="left" w:pos="723"/>
          <w:tab w:val="left" w:pos="725"/>
        </w:tabs>
        <w:autoSpaceDE w:val="0"/>
        <w:autoSpaceDN w:val="0"/>
        <w:spacing w:after="0" w:afterAutospacing="0" w:line="312" w:lineRule="auto"/>
        <w:ind w:left="725" w:right="554" w:hanging="255"/>
        <w:rPr>
          <w:rFonts w:ascii="Arial" w:eastAsia="Arial" w:hAnsi="Arial" w:cs="Arial"/>
          <w:sz w:val="18"/>
        </w:rPr>
      </w:pPr>
      <w:r w:rsidRPr="0057653B">
        <w:rPr>
          <w:rFonts w:ascii="Arial" w:eastAsia="Arial" w:hAnsi="Arial" w:cs="Arial"/>
          <w:w w:val="99"/>
          <w:sz w:val="18"/>
          <w:szCs w:val="18"/>
        </w:rPr>
        <w:t>5.</w:t>
      </w:r>
      <w:r w:rsidRPr="0057653B">
        <w:rPr>
          <w:rFonts w:ascii="Arial" w:eastAsia="Arial" w:hAnsi="Arial" w:cs="Arial"/>
          <w:w w:val="99"/>
          <w:sz w:val="18"/>
          <w:szCs w:val="18"/>
        </w:rPr>
        <w:tab/>
      </w:r>
      <w:r w:rsidRPr="0057653B">
        <w:rPr>
          <w:rFonts w:ascii="Arial" w:eastAsia="Arial" w:hAnsi="Arial" w:cs="Arial"/>
          <w:sz w:val="18"/>
        </w:rPr>
        <w:t>Have opening dimensions of not less than 12 inches by 12 inches (305 mm by 305 mm). Where such dimensions preclude installation,</w:t>
      </w:r>
      <w:r w:rsidRPr="0057653B">
        <w:rPr>
          <w:rFonts w:ascii="Arial" w:eastAsia="Arial" w:hAnsi="Arial" w:cs="Arial"/>
          <w:spacing w:val="-2"/>
          <w:sz w:val="18"/>
        </w:rPr>
        <w:t xml:space="preserve"> </w:t>
      </w:r>
      <w:r w:rsidRPr="0057653B">
        <w:rPr>
          <w:rFonts w:ascii="Arial" w:eastAsia="Arial" w:hAnsi="Arial" w:cs="Arial"/>
          <w:sz w:val="18"/>
        </w:rPr>
        <w:t>the</w:t>
      </w:r>
      <w:r w:rsidRPr="0057653B">
        <w:rPr>
          <w:rFonts w:ascii="Arial" w:eastAsia="Arial" w:hAnsi="Arial" w:cs="Arial"/>
          <w:spacing w:val="-2"/>
          <w:sz w:val="18"/>
        </w:rPr>
        <w:t xml:space="preserve"> </w:t>
      </w:r>
      <w:r w:rsidRPr="0057653B">
        <w:rPr>
          <w:rFonts w:ascii="Arial" w:eastAsia="Arial" w:hAnsi="Arial" w:cs="Arial"/>
          <w:sz w:val="18"/>
        </w:rPr>
        <w:t>opening</w:t>
      </w:r>
      <w:r w:rsidRPr="0057653B">
        <w:rPr>
          <w:rFonts w:ascii="Arial" w:eastAsia="Arial" w:hAnsi="Arial" w:cs="Arial"/>
          <w:spacing w:val="-2"/>
          <w:sz w:val="18"/>
        </w:rPr>
        <w:t xml:space="preserve"> </w:t>
      </w:r>
      <w:r w:rsidRPr="0057653B">
        <w:rPr>
          <w:rFonts w:ascii="Arial" w:eastAsia="Arial" w:hAnsi="Arial" w:cs="Arial"/>
          <w:sz w:val="18"/>
        </w:rPr>
        <w:t>shall</w:t>
      </w:r>
      <w:r w:rsidRPr="0057653B">
        <w:rPr>
          <w:rFonts w:ascii="Arial" w:eastAsia="Arial" w:hAnsi="Arial" w:cs="Arial"/>
          <w:spacing w:val="-2"/>
          <w:sz w:val="18"/>
        </w:rPr>
        <w:t xml:space="preserve"> </w:t>
      </w:r>
      <w:r w:rsidRPr="0057653B">
        <w:rPr>
          <w:rFonts w:ascii="Arial" w:eastAsia="Arial" w:hAnsi="Arial" w:cs="Arial"/>
          <w:sz w:val="18"/>
        </w:rPr>
        <w:t>be</w:t>
      </w:r>
      <w:r w:rsidRPr="0057653B">
        <w:rPr>
          <w:rFonts w:ascii="Arial" w:eastAsia="Arial" w:hAnsi="Arial" w:cs="Arial"/>
          <w:spacing w:val="-2"/>
          <w:sz w:val="18"/>
        </w:rPr>
        <w:t xml:space="preserve"> </w:t>
      </w:r>
      <w:r w:rsidRPr="0057653B">
        <w:rPr>
          <w:rFonts w:ascii="Arial" w:eastAsia="Arial" w:hAnsi="Arial" w:cs="Arial"/>
          <w:sz w:val="18"/>
        </w:rPr>
        <w:t>not</w:t>
      </w:r>
      <w:r w:rsidRPr="0057653B">
        <w:rPr>
          <w:rFonts w:ascii="Arial" w:eastAsia="Arial" w:hAnsi="Arial" w:cs="Arial"/>
          <w:spacing w:val="-2"/>
          <w:sz w:val="18"/>
        </w:rPr>
        <w:t xml:space="preserve"> </w:t>
      </w:r>
      <w:r w:rsidRPr="0057653B">
        <w:rPr>
          <w:rFonts w:ascii="Arial" w:eastAsia="Arial" w:hAnsi="Arial" w:cs="Arial"/>
          <w:sz w:val="18"/>
        </w:rPr>
        <w:t>less</w:t>
      </w:r>
      <w:r w:rsidRPr="0057653B">
        <w:rPr>
          <w:rFonts w:ascii="Arial" w:eastAsia="Arial" w:hAnsi="Arial" w:cs="Arial"/>
          <w:spacing w:val="-2"/>
          <w:sz w:val="18"/>
        </w:rPr>
        <w:t xml:space="preserve"> </w:t>
      </w:r>
      <w:r w:rsidRPr="0057653B">
        <w:rPr>
          <w:rFonts w:ascii="Arial" w:eastAsia="Arial" w:hAnsi="Arial" w:cs="Arial"/>
          <w:sz w:val="18"/>
        </w:rPr>
        <w:t>than</w:t>
      </w:r>
      <w:r w:rsidRPr="0057653B">
        <w:rPr>
          <w:rFonts w:ascii="Arial" w:eastAsia="Arial" w:hAnsi="Arial" w:cs="Arial"/>
          <w:spacing w:val="-2"/>
          <w:sz w:val="18"/>
        </w:rPr>
        <w:t xml:space="preserve"> </w:t>
      </w:r>
      <w:r w:rsidRPr="0057653B">
        <w:rPr>
          <w:rFonts w:ascii="Arial" w:eastAsia="Arial" w:hAnsi="Arial" w:cs="Arial"/>
          <w:sz w:val="18"/>
        </w:rPr>
        <w:t>12</w:t>
      </w:r>
      <w:r w:rsidRPr="0057653B">
        <w:rPr>
          <w:rFonts w:ascii="Arial" w:eastAsia="Arial" w:hAnsi="Arial" w:cs="Arial"/>
          <w:spacing w:val="-2"/>
          <w:sz w:val="18"/>
        </w:rPr>
        <w:t xml:space="preserve"> </w:t>
      </w:r>
      <w:r w:rsidRPr="0057653B">
        <w:rPr>
          <w:rFonts w:ascii="Arial" w:eastAsia="Arial" w:hAnsi="Arial" w:cs="Arial"/>
          <w:sz w:val="18"/>
        </w:rPr>
        <w:t>inches</w:t>
      </w:r>
      <w:r w:rsidRPr="0057653B">
        <w:rPr>
          <w:rFonts w:ascii="Arial" w:eastAsia="Arial" w:hAnsi="Arial" w:cs="Arial"/>
          <w:spacing w:val="-2"/>
          <w:sz w:val="18"/>
        </w:rPr>
        <w:t xml:space="preserve"> </w:t>
      </w:r>
      <w:r w:rsidRPr="0057653B">
        <w:rPr>
          <w:rFonts w:ascii="Arial" w:eastAsia="Arial" w:hAnsi="Arial" w:cs="Arial"/>
          <w:sz w:val="18"/>
        </w:rPr>
        <w:t>(305</w:t>
      </w:r>
      <w:r w:rsidRPr="0057653B">
        <w:rPr>
          <w:rFonts w:ascii="Arial" w:eastAsia="Arial" w:hAnsi="Arial" w:cs="Arial"/>
          <w:spacing w:val="-2"/>
          <w:sz w:val="18"/>
        </w:rPr>
        <w:t xml:space="preserve"> </w:t>
      </w:r>
      <w:r w:rsidRPr="0057653B">
        <w:rPr>
          <w:rFonts w:ascii="Arial" w:eastAsia="Arial" w:hAnsi="Arial" w:cs="Arial"/>
          <w:sz w:val="18"/>
        </w:rPr>
        <w:t>mm)</w:t>
      </w:r>
      <w:r w:rsidRPr="0057653B">
        <w:rPr>
          <w:rFonts w:ascii="Arial" w:eastAsia="Arial" w:hAnsi="Arial" w:cs="Arial"/>
          <w:spacing w:val="-2"/>
          <w:sz w:val="18"/>
        </w:rPr>
        <w:t xml:space="preserve"> </w:t>
      </w:r>
      <w:r w:rsidRPr="0057653B">
        <w:rPr>
          <w:rFonts w:ascii="Arial" w:eastAsia="Arial" w:hAnsi="Arial" w:cs="Arial"/>
          <w:sz w:val="18"/>
        </w:rPr>
        <w:t>on</w:t>
      </w:r>
      <w:r w:rsidRPr="0057653B">
        <w:rPr>
          <w:rFonts w:ascii="Arial" w:eastAsia="Arial" w:hAnsi="Arial" w:cs="Arial"/>
          <w:spacing w:val="-2"/>
          <w:sz w:val="18"/>
        </w:rPr>
        <w:t xml:space="preserve"> </w:t>
      </w:r>
      <w:r w:rsidRPr="0057653B">
        <w:rPr>
          <w:rFonts w:ascii="Arial" w:eastAsia="Arial" w:hAnsi="Arial" w:cs="Arial"/>
          <w:sz w:val="18"/>
        </w:rPr>
        <w:t>one</w:t>
      </w:r>
      <w:r w:rsidRPr="0057653B">
        <w:rPr>
          <w:rFonts w:ascii="Arial" w:eastAsia="Arial" w:hAnsi="Arial" w:cs="Arial"/>
          <w:spacing w:val="-2"/>
          <w:sz w:val="18"/>
        </w:rPr>
        <w:t xml:space="preserve"> </w:t>
      </w:r>
      <w:r w:rsidRPr="0057653B">
        <w:rPr>
          <w:rFonts w:ascii="Arial" w:eastAsia="Arial" w:hAnsi="Arial" w:cs="Arial"/>
          <w:sz w:val="18"/>
        </w:rPr>
        <w:t>side</w:t>
      </w:r>
      <w:r w:rsidRPr="0057653B">
        <w:rPr>
          <w:rFonts w:ascii="Arial" w:eastAsia="Arial" w:hAnsi="Arial" w:cs="Arial"/>
          <w:spacing w:val="-2"/>
          <w:sz w:val="18"/>
        </w:rPr>
        <w:t xml:space="preserve"> </w:t>
      </w:r>
      <w:r w:rsidRPr="0057653B">
        <w:rPr>
          <w:rFonts w:ascii="Arial" w:eastAsia="Arial" w:hAnsi="Arial" w:cs="Arial"/>
          <w:sz w:val="18"/>
        </w:rPr>
        <w:t>and</w:t>
      </w:r>
      <w:r w:rsidRPr="0057653B">
        <w:rPr>
          <w:rFonts w:ascii="Arial" w:eastAsia="Arial" w:hAnsi="Arial" w:cs="Arial"/>
          <w:spacing w:val="-2"/>
          <w:sz w:val="18"/>
        </w:rPr>
        <w:t xml:space="preserve"> </w:t>
      </w:r>
      <w:r w:rsidRPr="0057653B">
        <w:rPr>
          <w:rFonts w:ascii="Arial" w:eastAsia="Arial" w:hAnsi="Arial" w:cs="Arial"/>
          <w:sz w:val="18"/>
        </w:rPr>
        <w:t>shall</w:t>
      </w:r>
      <w:r w:rsidRPr="0057653B">
        <w:rPr>
          <w:rFonts w:ascii="Arial" w:eastAsia="Arial" w:hAnsi="Arial" w:cs="Arial"/>
          <w:spacing w:val="-2"/>
          <w:sz w:val="18"/>
        </w:rPr>
        <w:t xml:space="preserve"> </w:t>
      </w:r>
      <w:r w:rsidRPr="0057653B">
        <w:rPr>
          <w:rFonts w:ascii="Arial" w:eastAsia="Arial" w:hAnsi="Arial" w:cs="Arial"/>
          <w:sz w:val="18"/>
        </w:rPr>
        <w:t>be</w:t>
      </w:r>
      <w:r w:rsidRPr="0057653B">
        <w:rPr>
          <w:rFonts w:ascii="Arial" w:eastAsia="Arial" w:hAnsi="Arial" w:cs="Arial"/>
          <w:spacing w:val="-2"/>
          <w:sz w:val="18"/>
        </w:rPr>
        <w:t xml:space="preserve"> </w:t>
      </w:r>
      <w:r w:rsidRPr="0057653B">
        <w:rPr>
          <w:rFonts w:ascii="Arial" w:eastAsia="Arial" w:hAnsi="Arial" w:cs="Arial"/>
          <w:sz w:val="18"/>
        </w:rPr>
        <w:t>large</w:t>
      </w:r>
      <w:r w:rsidRPr="0057653B">
        <w:rPr>
          <w:rFonts w:ascii="Arial" w:eastAsia="Arial" w:hAnsi="Arial" w:cs="Arial"/>
          <w:spacing w:val="-2"/>
          <w:sz w:val="18"/>
        </w:rPr>
        <w:t xml:space="preserve"> </w:t>
      </w:r>
      <w:r w:rsidRPr="0057653B">
        <w:rPr>
          <w:rFonts w:ascii="Arial" w:eastAsia="Arial" w:hAnsi="Arial" w:cs="Arial"/>
          <w:sz w:val="18"/>
        </w:rPr>
        <w:t>enough</w:t>
      </w:r>
      <w:r w:rsidRPr="0057653B">
        <w:rPr>
          <w:rFonts w:ascii="Arial" w:eastAsia="Arial" w:hAnsi="Arial" w:cs="Arial"/>
          <w:spacing w:val="-2"/>
          <w:sz w:val="18"/>
        </w:rPr>
        <w:t xml:space="preserve"> </w:t>
      </w:r>
      <w:r w:rsidRPr="0057653B">
        <w:rPr>
          <w:rFonts w:ascii="Arial" w:eastAsia="Arial" w:hAnsi="Arial" w:cs="Arial"/>
          <w:sz w:val="18"/>
        </w:rPr>
        <w:t>to</w:t>
      </w:r>
      <w:r w:rsidRPr="0057653B">
        <w:rPr>
          <w:rFonts w:ascii="Arial" w:eastAsia="Arial" w:hAnsi="Arial" w:cs="Arial"/>
          <w:spacing w:val="-2"/>
          <w:sz w:val="18"/>
        </w:rPr>
        <w:t xml:space="preserve"> </w:t>
      </w:r>
      <w:r w:rsidRPr="0057653B">
        <w:rPr>
          <w:rFonts w:ascii="Arial" w:eastAsia="Arial" w:hAnsi="Arial" w:cs="Arial"/>
          <w:sz w:val="18"/>
        </w:rPr>
        <w:t>provide</w:t>
      </w:r>
      <w:r w:rsidRPr="0057653B">
        <w:rPr>
          <w:rFonts w:ascii="Arial" w:eastAsia="Arial" w:hAnsi="Arial" w:cs="Arial"/>
          <w:spacing w:val="-2"/>
          <w:sz w:val="18"/>
        </w:rPr>
        <w:t xml:space="preserve"> </w:t>
      </w:r>
      <w:r w:rsidRPr="0057653B">
        <w:rPr>
          <w:rFonts w:ascii="Arial" w:eastAsia="Arial" w:hAnsi="Arial" w:cs="Arial"/>
          <w:sz w:val="18"/>
        </w:rPr>
        <w:t>access</w:t>
      </w:r>
      <w:r w:rsidRPr="0057653B">
        <w:rPr>
          <w:rFonts w:ascii="Arial" w:eastAsia="Arial" w:hAnsi="Arial" w:cs="Arial"/>
          <w:spacing w:val="-2"/>
          <w:sz w:val="18"/>
        </w:rPr>
        <w:t xml:space="preserve"> </w:t>
      </w:r>
      <w:r w:rsidRPr="0057653B">
        <w:rPr>
          <w:rFonts w:ascii="Arial" w:eastAsia="Arial" w:hAnsi="Arial" w:cs="Arial"/>
          <w:sz w:val="18"/>
        </w:rPr>
        <w:t>for cleaning and maintenance.</w:t>
      </w:r>
    </w:p>
    <w:p w14:paraId="6FFF04DE" w14:textId="77777777" w:rsidR="0057653B" w:rsidRPr="0057653B" w:rsidRDefault="0057653B" w:rsidP="0057653B">
      <w:pPr>
        <w:widowControl w:val="0"/>
        <w:tabs>
          <w:tab w:val="left" w:pos="723"/>
        </w:tabs>
        <w:autoSpaceDE w:val="0"/>
        <w:autoSpaceDN w:val="0"/>
        <w:spacing w:before="107" w:after="0" w:afterAutospacing="0"/>
        <w:ind w:left="723" w:hanging="253"/>
        <w:rPr>
          <w:rFonts w:ascii="Arial" w:eastAsia="Arial" w:hAnsi="Arial" w:cs="Arial"/>
          <w:sz w:val="18"/>
        </w:rPr>
      </w:pPr>
      <w:r w:rsidRPr="0057653B">
        <w:rPr>
          <w:rFonts w:ascii="Arial" w:eastAsia="Arial" w:hAnsi="Arial" w:cs="Arial"/>
          <w:w w:val="99"/>
          <w:sz w:val="18"/>
          <w:szCs w:val="18"/>
        </w:rPr>
        <w:t>6.</w:t>
      </w:r>
      <w:r w:rsidRPr="0057653B">
        <w:rPr>
          <w:rFonts w:ascii="Arial" w:eastAsia="Arial" w:hAnsi="Arial" w:cs="Arial"/>
          <w:w w:val="99"/>
          <w:sz w:val="18"/>
          <w:szCs w:val="18"/>
        </w:rPr>
        <w:tab/>
      </w:r>
      <w:r w:rsidRPr="0057653B">
        <w:rPr>
          <w:rFonts w:ascii="Arial" w:eastAsia="Arial" w:hAnsi="Arial" w:cs="Arial"/>
          <w:sz w:val="18"/>
        </w:rPr>
        <w:t>Be</w:t>
      </w:r>
      <w:r w:rsidRPr="0057653B">
        <w:rPr>
          <w:rFonts w:ascii="Arial" w:eastAsia="Arial" w:hAnsi="Arial" w:cs="Arial"/>
          <w:spacing w:val="-5"/>
          <w:sz w:val="18"/>
        </w:rPr>
        <w:t xml:space="preserve"> </w:t>
      </w:r>
      <w:r w:rsidRPr="0057653B">
        <w:rPr>
          <w:rFonts w:ascii="Arial" w:eastAsia="Arial" w:hAnsi="Arial" w:cs="Arial"/>
          <w:sz w:val="18"/>
        </w:rPr>
        <w:t>located</w:t>
      </w:r>
      <w:r w:rsidRPr="0057653B">
        <w:rPr>
          <w:rFonts w:ascii="Arial" w:eastAsia="Arial" w:hAnsi="Arial" w:cs="Arial"/>
          <w:spacing w:val="-5"/>
          <w:sz w:val="18"/>
        </w:rPr>
        <w:t xml:space="preserve"> </w:t>
      </w:r>
      <w:r w:rsidRPr="0057653B">
        <w:rPr>
          <w:rFonts w:ascii="Arial" w:eastAsia="Arial" w:hAnsi="Arial" w:cs="Arial"/>
          <w:sz w:val="18"/>
        </w:rPr>
        <w:t>at</w:t>
      </w:r>
      <w:r w:rsidRPr="0057653B">
        <w:rPr>
          <w:rFonts w:ascii="Arial" w:eastAsia="Arial" w:hAnsi="Arial" w:cs="Arial"/>
          <w:spacing w:val="-5"/>
          <w:sz w:val="18"/>
        </w:rPr>
        <w:t xml:space="preserve"> </w:t>
      </w:r>
      <w:r w:rsidRPr="0057653B">
        <w:rPr>
          <w:rFonts w:ascii="Arial" w:eastAsia="Arial" w:hAnsi="Arial" w:cs="Arial"/>
          <w:sz w:val="18"/>
        </w:rPr>
        <w:t>grease</w:t>
      </w:r>
      <w:r w:rsidRPr="0057653B">
        <w:rPr>
          <w:rFonts w:ascii="Arial" w:eastAsia="Arial" w:hAnsi="Arial" w:cs="Arial"/>
          <w:spacing w:val="-5"/>
          <w:sz w:val="18"/>
        </w:rPr>
        <w:t xml:space="preserve"> </w:t>
      </w:r>
      <w:r w:rsidRPr="0057653B">
        <w:rPr>
          <w:rFonts w:ascii="Arial" w:eastAsia="Arial" w:hAnsi="Arial" w:cs="Arial"/>
          <w:spacing w:val="-2"/>
          <w:sz w:val="18"/>
        </w:rPr>
        <w:t>reservoirs.</w:t>
      </w:r>
    </w:p>
    <w:p w14:paraId="256AA479" w14:textId="77777777" w:rsidR="0057653B" w:rsidRPr="0057653B" w:rsidRDefault="0057653B" w:rsidP="0057653B">
      <w:pPr>
        <w:widowControl w:val="0"/>
        <w:tabs>
          <w:tab w:val="left" w:pos="723"/>
        </w:tabs>
        <w:autoSpaceDE w:val="0"/>
        <w:autoSpaceDN w:val="0"/>
        <w:spacing w:after="0" w:afterAutospacing="0"/>
        <w:ind w:left="723" w:hanging="253"/>
        <w:rPr>
          <w:rFonts w:ascii="Arial" w:eastAsia="Arial" w:hAnsi="Arial" w:cs="Arial"/>
          <w:sz w:val="18"/>
        </w:rPr>
      </w:pPr>
      <w:r w:rsidRPr="0057653B">
        <w:rPr>
          <w:rFonts w:ascii="Arial" w:eastAsia="Arial" w:hAnsi="Arial" w:cs="Arial"/>
          <w:w w:val="99"/>
          <w:sz w:val="18"/>
          <w:szCs w:val="18"/>
        </w:rPr>
        <w:t>7.</w:t>
      </w:r>
      <w:r w:rsidRPr="0057653B">
        <w:rPr>
          <w:rFonts w:ascii="Arial" w:eastAsia="Arial" w:hAnsi="Arial" w:cs="Arial"/>
          <w:w w:val="99"/>
          <w:sz w:val="18"/>
          <w:szCs w:val="18"/>
        </w:rPr>
        <w:tab/>
      </w:r>
      <w:r w:rsidRPr="0057653B">
        <w:rPr>
          <w:rFonts w:ascii="Arial" w:eastAsia="Arial" w:hAnsi="Arial" w:cs="Arial"/>
          <w:sz w:val="18"/>
        </w:rPr>
        <w:t>Be</w:t>
      </w:r>
      <w:r w:rsidRPr="0057653B">
        <w:rPr>
          <w:rFonts w:ascii="Arial" w:eastAsia="Arial" w:hAnsi="Arial" w:cs="Arial"/>
          <w:spacing w:val="-6"/>
          <w:sz w:val="18"/>
        </w:rPr>
        <w:t xml:space="preserve"> </w:t>
      </w:r>
      <w:r w:rsidRPr="0057653B">
        <w:rPr>
          <w:rFonts w:ascii="Arial" w:eastAsia="Arial" w:hAnsi="Arial" w:cs="Arial"/>
          <w:sz w:val="18"/>
        </w:rPr>
        <w:t>located</w:t>
      </w:r>
      <w:r w:rsidRPr="0057653B">
        <w:rPr>
          <w:rFonts w:ascii="Arial" w:eastAsia="Arial" w:hAnsi="Arial" w:cs="Arial"/>
          <w:spacing w:val="-6"/>
          <w:sz w:val="18"/>
        </w:rPr>
        <w:t xml:space="preserve"> </w:t>
      </w:r>
      <w:r w:rsidRPr="0057653B">
        <w:rPr>
          <w:rFonts w:ascii="Arial" w:eastAsia="Arial" w:hAnsi="Arial" w:cs="Arial"/>
          <w:sz w:val="18"/>
        </w:rPr>
        <w:t>within</w:t>
      </w:r>
      <w:r w:rsidRPr="0057653B">
        <w:rPr>
          <w:rFonts w:ascii="Arial" w:eastAsia="Arial" w:hAnsi="Arial" w:cs="Arial"/>
          <w:spacing w:val="-6"/>
          <w:sz w:val="18"/>
        </w:rPr>
        <w:t xml:space="preserve"> </w:t>
      </w:r>
      <w:r w:rsidRPr="0057653B">
        <w:rPr>
          <w:rFonts w:ascii="Arial" w:eastAsia="Arial" w:hAnsi="Arial" w:cs="Arial"/>
          <w:sz w:val="18"/>
        </w:rPr>
        <w:t>3</w:t>
      </w:r>
      <w:r w:rsidRPr="0057653B">
        <w:rPr>
          <w:rFonts w:ascii="Arial" w:eastAsia="Arial" w:hAnsi="Arial" w:cs="Arial"/>
          <w:spacing w:val="-6"/>
          <w:sz w:val="18"/>
        </w:rPr>
        <w:t xml:space="preserve"> </w:t>
      </w:r>
      <w:r w:rsidRPr="0057653B">
        <w:rPr>
          <w:rFonts w:ascii="Arial" w:eastAsia="Arial" w:hAnsi="Arial" w:cs="Arial"/>
          <w:sz w:val="18"/>
        </w:rPr>
        <w:t>feet</w:t>
      </w:r>
      <w:r w:rsidRPr="0057653B">
        <w:rPr>
          <w:rFonts w:ascii="Arial" w:eastAsia="Arial" w:hAnsi="Arial" w:cs="Arial"/>
          <w:spacing w:val="-6"/>
          <w:sz w:val="18"/>
        </w:rPr>
        <w:t xml:space="preserve"> </w:t>
      </w:r>
      <w:r w:rsidRPr="0057653B">
        <w:rPr>
          <w:rFonts w:ascii="Arial" w:eastAsia="Arial" w:hAnsi="Arial" w:cs="Arial"/>
          <w:sz w:val="18"/>
        </w:rPr>
        <w:t>(914</w:t>
      </w:r>
      <w:r w:rsidRPr="0057653B">
        <w:rPr>
          <w:rFonts w:ascii="Arial" w:eastAsia="Arial" w:hAnsi="Arial" w:cs="Arial"/>
          <w:spacing w:val="-5"/>
          <w:sz w:val="18"/>
        </w:rPr>
        <w:t xml:space="preserve"> </w:t>
      </w:r>
      <w:r w:rsidRPr="0057653B">
        <w:rPr>
          <w:rFonts w:ascii="Arial" w:eastAsia="Arial" w:hAnsi="Arial" w:cs="Arial"/>
          <w:sz w:val="18"/>
        </w:rPr>
        <w:t>mm)</w:t>
      </w:r>
      <w:r w:rsidRPr="0057653B">
        <w:rPr>
          <w:rFonts w:ascii="Arial" w:eastAsia="Arial" w:hAnsi="Arial" w:cs="Arial"/>
          <w:spacing w:val="-6"/>
          <w:sz w:val="18"/>
        </w:rPr>
        <w:t xml:space="preserve"> </w:t>
      </w:r>
      <w:r w:rsidRPr="0057653B">
        <w:rPr>
          <w:rFonts w:ascii="Arial" w:eastAsia="Arial" w:hAnsi="Arial" w:cs="Arial"/>
          <w:sz w:val="18"/>
        </w:rPr>
        <w:t>of</w:t>
      </w:r>
      <w:r w:rsidRPr="0057653B">
        <w:rPr>
          <w:rFonts w:ascii="Arial" w:eastAsia="Arial" w:hAnsi="Arial" w:cs="Arial"/>
          <w:spacing w:val="-6"/>
          <w:sz w:val="18"/>
        </w:rPr>
        <w:t xml:space="preserve"> </w:t>
      </w:r>
      <w:r w:rsidRPr="0057653B">
        <w:rPr>
          <w:rFonts w:ascii="Arial" w:eastAsia="Arial" w:hAnsi="Arial" w:cs="Arial"/>
          <w:sz w:val="18"/>
        </w:rPr>
        <w:t>horizontal</w:t>
      </w:r>
      <w:r w:rsidRPr="0057653B">
        <w:rPr>
          <w:rFonts w:ascii="Arial" w:eastAsia="Arial" w:hAnsi="Arial" w:cs="Arial"/>
          <w:spacing w:val="-6"/>
          <w:sz w:val="18"/>
        </w:rPr>
        <w:t xml:space="preserve"> </w:t>
      </w:r>
      <w:r w:rsidRPr="0057653B">
        <w:rPr>
          <w:rFonts w:ascii="Arial" w:eastAsia="Arial" w:hAnsi="Arial" w:cs="Arial"/>
          <w:sz w:val="18"/>
        </w:rPr>
        <w:t>discharge</w:t>
      </w:r>
      <w:r w:rsidRPr="0057653B">
        <w:rPr>
          <w:rFonts w:ascii="Arial" w:eastAsia="Arial" w:hAnsi="Arial" w:cs="Arial"/>
          <w:spacing w:val="-6"/>
          <w:sz w:val="18"/>
        </w:rPr>
        <w:t xml:space="preserve"> </w:t>
      </w:r>
      <w:r w:rsidRPr="0057653B">
        <w:rPr>
          <w:rFonts w:ascii="Arial" w:eastAsia="Arial" w:hAnsi="Arial" w:cs="Arial"/>
          <w:spacing w:val="-4"/>
          <w:sz w:val="18"/>
        </w:rPr>
        <w:t>fans.</w:t>
      </w:r>
    </w:p>
    <w:p w14:paraId="0734781F" w14:textId="77777777" w:rsidR="0057653B" w:rsidRPr="0057653B" w:rsidRDefault="0057653B" w:rsidP="0057653B">
      <w:pPr>
        <w:widowControl w:val="0"/>
        <w:autoSpaceDE w:val="0"/>
        <w:autoSpaceDN w:val="0"/>
        <w:spacing w:after="0" w:afterAutospacing="0"/>
        <w:ind w:left="0" w:firstLine="0"/>
        <w:rPr>
          <w:rFonts w:ascii="Arial" w:eastAsia="Arial" w:hAnsi="Arial" w:cs="Arial"/>
          <w:sz w:val="18"/>
          <w:szCs w:val="18"/>
        </w:rPr>
      </w:pPr>
    </w:p>
    <w:p w14:paraId="02F0FFA7" w14:textId="77777777" w:rsidR="0057653B" w:rsidRPr="0057653B" w:rsidRDefault="0057653B" w:rsidP="0057653B">
      <w:pPr>
        <w:widowControl w:val="0"/>
        <w:autoSpaceDE w:val="0"/>
        <w:autoSpaceDN w:val="0"/>
        <w:spacing w:before="24" w:after="0" w:afterAutospacing="0"/>
        <w:ind w:left="0" w:firstLine="0"/>
        <w:rPr>
          <w:rFonts w:ascii="Arial" w:eastAsia="Arial" w:hAnsi="Arial" w:cs="Arial"/>
          <w:sz w:val="18"/>
          <w:szCs w:val="18"/>
        </w:rPr>
      </w:pPr>
    </w:p>
    <w:p w14:paraId="728C5A98" w14:textId="77777777" w:rsidR="0057653B" w:rsidRPr="0057653B" w:rsidRDefault="0057653B" w:rsidP="0057653B">
      <w:pPr>
        <w:widowControl w:val="0"/>
        <w:tabs>
          <w:tab w:val="left" w:pos="852"/>
        </w:tabs>
        <w:autoSpaceDE w:val="0"/>
        <w:autoSpaceDN w:val="0"/>
        <w:spacing w:after="0" w:afterAutospacing="0"/>
        <w:ind w:left="852" w:hanging="742"/>
        <w:rPr>
          <w:rFonts w:ascii="Arial" w:eastAsia="Arial" w:hAnsi="Arial" w:cs="Arial"/>
          <w:sz w:val="18"/>
        </w:rPr>
      </w:pPr>
      <w:r w:rsidRPr="0057653B">
        <w:rPr>
          <w:rFonts w:ascii="Arial" w:eastAsia="Arial" w:hAnsi="Arial" w:cs="Arial"/>
          <w:b/>
          <w:bCs/>
          <w:spacing w:val="-1"/>
          <w:sz w:val="18"/>
          <w:szCs w:val="18"/>
        </w:rPr>
        <w:t>506.3.10</w:t>
      </w:r>
      <w:r w:rsidRPr="0057653B">
        <w:rPr>
          <w:rFonts w:ascii="Arial" w:eastAsia="Arial" w:hAnsi="Arial" w:cs="Arial"/>
          <w:b/>
          <w:bCs/>
          <w:spacing w:val="-1"/>
          <w:sz w:val="18"/>
          <w:szCs w:val="18"/>
        </w:rPr>
        <w:tab/>
      </w:r>
      <w:r w:rsidRPr="0057653B">
        <w:rPr>
          <w:rFonts w:ascii="Arial" w:eastAsia="Arial" w:hAnsi="Arial" w:cs="Arial"/>
          <w:b/>
          <w:sz w:val="18"/>
        </w:rPr>
        <w:t>Underground</w:t>
      </w:r>
      <w:r w:rsidRPr="0057653B">
        <w:rPr>
          <w:rFonts w:ascii="Arial" w:eastAsia="Arial" w:hAnsi="Arial" w:cs="Arial"/>
          <w:b/>
          <w:spacing w:val="-13"/>
          <w:sz w:val="18"/>
        </w:rPr>
        <w:t xml:space="preserve"> </w:t>
      </w:r>
      <w:r w:rsidRPr="0057653B">
        <w:rPr>
          <w:rFonts w:ascii="Arial" w:eastAsia="Arial" w:hAnsi="Arial" w:cs="Arial"/>
          <w:b/>
          <w:sz w:val="18"/>
        </w:rPr>
        <w:t>grease</w:t>
      </w:r>
      <w:r w:rsidRPr="0057653B">
        <w:rPr>
          <w:rFonts w:ascii="Arial" w:eastAsia="Arial" w:hAnsi="Arial" w:cs="Arial"/>
          <w:b/>
          <w:spacing w:val="-8"/>
          <w:sz w:val="18"/>
        </w:rPr>
        <w:t xml:space="preserve"> </w:t>
      </w:r>
      <w:r w:rsidRPr="0057653B">
        <w:rPr>
          <w:rFonts w:ascii="Arial" w:eastAsia="Arial" w:hAnsi="Arial" w:cs="Arial"/>
          <w:b/>
          <w:sz w:val="18"/>
        </w:rPr>
        <w:t>duct</w:t>
      </w:r>
      <w:r w:rsidRPr="0057653B">
        <w:rPr>
          <w:rFonts w:ascii="Arial" w:eastAsia="Arial" w:hAnsi="Arial" w:cs="Arial"/>
          <w:b/>
          <w:spacing w:val="-7"/>
          <w:sz w:val="18"/>
        </w:rPr>
        <w:t xml:space="preserve"> </w:t>
      </w:r>
      <w:r w:rsidRPr="0057653B">
        <w:rPr>
          <w:rFonts w:ascii="Arial" w:eastAsia="Arial" w:hAnsi="Arial" w:cs="Arial"/>
          <w:b/>
          <w:sz w:val="18"/>
        </w:rPr>
        <w:t>installation.</w:t>
      </w:r>
      <w:r w:rsidRPr="0057653B">
        <w:rPr>
          <w:rFonts w:ascii="Arial" w:eastAsia="Arial" w:hAnsi="Arial" w:cs="Arial"/>
          <w:b/>
          <w:spacing w:val="-13"/>
          <w:sz w:val="18"/>
        </w:rPr>
        <w:t xml:space="preserve"> </w:t>
      </w:r>
      <w:r w:rsidRPr="0057653B">
        <w:rPr>
          <w:rFonts w:ascii="Arial" w:eastAsia="Arial" w:hAnsi="Arial" w:cs="Arial"/>
          <w:sz w:val="18"/>
        </w:rPr>
        <w:t>Underground</w:t>
      </w:r>
      <w:r w:rsidRPr="0057653B">
        <w:rPr>
          <w:rFonts w:ascii="Arial" w:eastAsia="Arial" w:hAnsi="Arial" w:cs="Arial"/>
          <w:spacing w:val="-8"/>
          <w:sz w:val="18"/>
        </w:rPr>
        <w:t xml:space="preserve"> </w:t>
      </w:r>
      <w:r w:rsidRPr="0057653B">
        <w:rPr>
          <w:rFonts w:ascii="Arial" w:eastAsia="Arial" w:hAnsi="Arial" w:cs="Arial"/>
          <w:sz w:val="18"/>
        </w:rPr>
        <w:t>grease</w:t>
      </w:r>
      <w:r w:rsidRPr="0057653B">
        <w:rPr>
          <w:rFonts w:ascii="Arial" w:eastAsia="Arial" w:hAnsi="Arial" w:cs="Arial"/>
          <w:spacing w:val="-7"/>
          <w:sz w:val="18"/>
        </w:rPr>
        <w:t xml:space="preserve"> </w:t>
      </w:r>
      <w:r w:rsidRPr="0057653B">
        <w:rPr>
          <w:rFonts w:ascii="Arial" w:eastAsia="Arial" w:hAnsi="Arial" w:cs="Arial"/>
          <w:sz w:val="18"/>
        </w:rPr>
        <w:t>duct</w:t>
      </w:r>
      <w:r w:rsidRPr="0057653B">
        <w:rPr>
          <w:rFonts w:ascii="Arial" w:eastAsia="Arial" w:hAnsi="Arial" w:cs="Arial"/>
          <w:spacing w:val="-8"/>
          <w:sz w:val="18"/>
        </w:rPr>
        <w:t xml:space="preserve"> </w:t>
      </w:r>
      <w:r w:rsidRPr="0057653B">
        <w:rPr>
          <w:rFonts w:ascii="Arial" w:eastAsia="Arial" w:hAnsi="Arial" w:cs="Arial"/>
          <w:sz w:val="18"/>
        </w:rPr>
        <w:t>installations</w:t>
      </w:r>
      <w:r w:rsidRPr="0057653B">
        <w:rPr>
          <w:rFonts w:ascii="Arial" w:eastAsia="Arial" w:hAnsi="Arial" w:cs="Arial"/>
          <w:spacing w:val="-7"/>
          <w:sz w:val="18"/>
        </w:rPr>
        <w:t xml:space="preserve"> </w:t>
      </w:r>
      <w:r w:rsidRPr="0057653B">
        <w:rPr>
          <w:rFonts w:ascii="Arial" w:eastAsia="Arial" w:hAnsi="Arial" w:cs="Arial"/>
          <w:sz w:val="18"/>
        </w:rPr>
        <w:t>shall</w:t>
      </w:r>
      <w:r w:rsidRPr="0057653B">
        <w:rPr>
          <w:rFonts w:ascii="Arial" w:eastAsia="Arial" w:hAnsi="Arial" w:cs="Arial"/>
          <w:spacing w:val="-8"/>
          <w:sz w:val="18"/>
        </w:rPr>
        <w:t xml:space="preserve"> </w:t>
      </w:r>
      <w:r w:rsidRPr="0057653B">
        <w:rPr>
          <w:rFonts w:ascii="Arial" w:eastAsia="Arial" w:hAnsi="Arial" w:cs="Arial"/>
          <w:sz w:val="18"/>
        </w:rPr>
        <w:t>comply</w:t>
      </w:r>
      <w:r w:rsidRPr="0057653B">
        <w:rPr>
          <w:rFonts w:ascii="Arial" w:eastAsia="Arial" w:hAnsi="Arial" w:cs="Arial"/>
          <w:spacing w:val="-7"/>
          <w:sz w:val="18"/>
        </w:rPr>
        <w:t xml:space="preserve"> </w:t>
      </w:r>
      <w:r w:rsidRPr="0057653B">
        <w:rPr>
          <w:rFonts w:ascii="Arial" w:eastAsia="Arial" w:hAnsi="Arial" w:cs="Arial"/>
          <w:sz w:val="18"/>
        </w:rPr>
        <w:t>with</w:t>
      </w:r>
      <w:r w:rsidRPr="0057653B">
        <w:rPr>
          <w:rFonts w:ascii="Arial" w:eastAsia="Arial" w:hAnsi="Arial" w:cs="Arial"/>
          <w:spacing w:val="-8"/>
          <w:sz w:val="18"/>
        </w:rPr>
        <w:t xml:space="preserve"> </w:t>
      </w:r>
      <w:proofErr w:type="gramStart"/>
      <w:r w:rsidRPr="0057653B">
        <w:rPr>
          <w:rFonts w:ascii="Arial" w:eastAsia="Arial" w:hAnsi="Arial" w:cs="Arial"/>
          <w:sz w:val="18"/>
        </w:rPr>
        <w:t>all</w:t>
      </w:r>
      <w:r w:rsidRPr="0057653B">
        <w:rPr>
          <w:rFonts w:ascii="Arial" w:eastAsia="Arial" w:hAnsi="Arial" w:cs="Arial"/>
          <w:spacing w:val="-8"/>
          <w:sz w:val="18"/>
        </w:rPr>
        <w:t xml:space="preserve"> </w:t>
      </w:r>
      <w:r w:rsidRPr="0057653B">
        <w:rPr>
          <w:rFonts w:ascii="Arial" w:eastAsia="Arial" w:hAnsi="Arial" w:cs="Arial"/>
          <w:sz w:val="18"/>
        </w:rPr>
        <w:t>of</w:t>
      </w:r>
      <w:proofErr w:type="gramEnd"/>
      <w:r w:rsidRPr="0057653B">
        <w:rPr>
          <w:rFonts w:ascii="Arial" w:eastAsia="Arial" w:hAnsi="Arial" w:cs="Arial"/>
          <w:spacing w:val="-7"/>
          <w:sz w:val="18"/>
        </w:rPr>
        <w:t xml:space="preserve"> </w:t>
      </w:r>
      <w:r w:rsidRPr="0057653B">
        <w:rPr>
          <w:rFonts w:ascii="Arial" w:eastAsia="Arial" w:hAnsi="Arial" w:cs="Arial"/>
          <w:sz w:val="18"/>
        </w:rPr>
        <w:t>the</w:t>
      </w:r>
      <w:r w:rsidRPr="0057653B">
        <w:rPr>
          <w:rFonts w:ascii="Arial" w:eastAsia="Arial" w:hAnsi="Arial" w:cs="Arial"/>
          <w:spacing w:val="-8"/>
          <w:sz w:val="18"/>
        </w:rPr>
        <w:t xml:space="preserve"> </w:t>
      </w:r>
      <w:r w:rsidRPr="0057653B">
        <w:rPr>
          <w:rFonts w:ascii="Arial" w:eastAsia="Arial" w:hAnsi="Arial" w:cs="Arial"/>
          <w:spacing w:val="-2"/>
          <w:sz w:val="18"/>
        </w:rPr>
        <w:t>following:</w:t>
      </w:r>
    </w:p>
    <w:p w14:paraId="0D7C6A84" w14:textId="77777777" w:rsidR="0057653B" w:rsidRPr="0057653B" w:rsidRDefault="0057653B" w:rsidP="0057653B">
      <w:pPr>
        <w:widowControl w:val="0"/>
        <w:tabs>
          <w:tab w:val="left" w:pos="723"/>
          <w:tab w:val="left" w:pos="725"/>
        </w:tabs>
        <w:autoSpaceDE w:val="0"/>
        <w:autoSpaceDN w:val="0"/>
        <w:spacing w:before="64" w:after="0" w:afterAutospacing="0" w:line="312" w:lineRule="auto"/>
        <w:ind w:left="725" w:right="196" w:hanging="255"/>
        <w:rPr>
          <w:rFonts w:ascii="Arial" w:eastAsia="Arial" w:hAnsi="Arial" w:cs="Arial"/>
          <w:sz w:val="18"/>
        </w:rPr>
      </w:pPr>
      <w:r w:rsidRPr="0057653B">
        <w:rPr>
          <w:rFonts w:ascii="Arial" w:eastAsia="Arial" w:hAnsi="Arial" w:cs="Arial"/>
          <w:w w:val="99"/>
          <w:sz w:val="18"/>
          <w:szCs w:val="18"/>
        </w:rPr>
        <w:t>1.</w:t>
      </w:r>
      <w:r w:rsidRPr="0057653B">
        <w:rPr>
          <w:rFonts w:ascii="Arial" w:eastAsia="Arial" w:hAnsi="Arial" w:cs="Arial"/>
          <w:w w:val="99"/>
          <w:sz w:val="18"/>
          <w:szCs w:val="18"/>
        </w:rPr>
        <w:tab/>
      </w:r>
      <w:r w:rsidRPr="0057653B">
        <w:rPr>
          <w:rFonts w:ascii="Arial" w:eastAsia="Arial" w:hAnsi="Arial" w:cs="Arial"/>
          <w:sz w:val="18"/>
        </w:rPr>
        <w:t>Underground grease ducts shall be constructed of steel having a minimum thickness of 0.0575 inch (1.463 mm) (No. 16 gage) and shall</w:t>
      </w:r>
      <w:r w:rsidRPr="0057653B">
        <w:rPr>
          <w:rFonts w:ascii="Arial" w:eastAsia="Arial" w:hAnsi="Arial" w:cs="Arial"/>
          <w:spacing w:val="-3"/>
          <w:sz w:val="18"/>
        </w:rPr>
        <w:t xml:space="preserve"> </w:t>
      </w:r>
      <w:r w:rsidRPr="0057653B">
        <w:rPr>
          <w:rFonts w:ascii="Arial" w:eastAsia="Arial" w:hAnsi="Arial" w:cs="Arial"/>
          <w:sz w:val="18"/>
        </w:rPr>
        <w:t>be</w:t>
      </w:r>
      <w:r w:rsidRPr="0057653B">
        <w:rPr>
          <w:rFonts w:ascii="Arial" w:eastAsia="Arial" w:hAnsi="Arial" w:cs="Arial"/>
          <w:spacing w:val="-3"/>
          <w:sz w:val="18"/>
        </w:rPr>
        <w:t xml:space="preserve"> </w:t>
      </w:r>
      <w:r w:rsidRPr="0057653B">
        <w:rPr>
          <w:rFonts w:ascii="Arial" w:eastAsia="Arial" w:hAnsi="Arial" w:cs="Arial"/>
          <w:sz w:val="18"/>
        </w:rPr>
        <w:t>coated</w:t>
      </w:r>
      <w:r w:rsidRPr="0057653B">
        <w:rPr>
          <w:rFonts w:ascii="Arial" w:eastAsia="Arial" w:hAnsi="Arial" w:cs="Arial"/>
          <w:spacing w:val="-3"/>
          <w:sz w:val="18"/>
        </w:rPr>
        <w:t xml:space="preserve"> </w:t>
      </w:r>
      <w:r w:rsidRPr="0057653B">
        <w:rPr>
          <w:rFonts w:ascii="Arial" w:eastAsia="Arial" w:hAnsi="Arial" w:cs="Arial"/>
          <w:sz w:val="18"/>
        </w:rPr>
        <w:t>to</w:t>
      </w:r>
      <w:r w:rsidRPr="0057653B">
        <w:rPr>
          <w:rFonts w:ascii="Arial" w:eastAsia="Arial" w:hAnsi="Arial" w:cs="Arial"/>
          <w:spacing w:val="-3"/>
          <w:sz w:val="18"/>
        </w:rPr>
        <w:t xml:space="preserve"> </w:t>
      </w:r>
      <w:r w:rsidRPr="0057653B">
        <w:rPr>
          <w:rFonts w:ascii="Arial" w:eastAsia="Arial" w:hAnsi="Arial" w:cs="Arial"/>
          <w:sz w:val="18"/>
        </w:rPr>
        <w:t>provide</w:t>
      </w:r>
      <w:r w:rsidRPr="0057653B">
        <w:rPr>
          <w:rFonts w:ascii="Arial" w:eastAsia="Arial" w:hAnsi="Arial" w:cs="Arial"/>
          <w:spacing w:val="-3"/>
          <w:sz w:val="18"/>
        </w:rPr>
        <w:t xml:space="preserve"> </w:t>
      </w:r>
      <w:r w:rsidRPr="0057653B">
        <w:rPr>
          <w:rFonts w:ascii="Arial" w:eastAsia="Arial" w:hAnsi="Arial" w:cs="Arial"/>
          <w:sz w:val="18"/>
        </w:rPr>
        <w:t>protection</w:t>
      </w:r>
      <w:r w:rsidRPr="0057653B">
        <w:rPr>
          <w:rFonts w:ascii="Arial" w:eastAsia="Arial" w:hAnsi="Arial" w:cs="Arial"/>
          <w:spacing w:val="-3"/>
          <w:sz w:val="18"/>
        </w:rPr>
        <w:t xml:space="preserve"> </w:t>
      </w:r>
      <w:r w:rsidRPr="0057653B">
        <w:rPr>
          <w:rFonts w:ascii="Arial" w:eastAsia="Arial" w:hAnsi="Arial" w:cs="Arial"/>
          <w:sz w:val="18"/>
        </w:rPr>
        <w:t>from</w:t>
      </w:r>
      <w:r w:rsidRPr="0057653B">
        <w:rPr>
          <w:rFonts w:ascii="Arial" w:eastAsia="Arial" w:hAnsi="Arial" w:cs="Arial"/>
          <w:spacing w:val="-3"/>
          <w:sz w:val="18"/>
        </w:rPr>
        <w:t xml:space="preserve"> </w:t>
      </w:r>
      <w:r w:rsidRPr="0057653B">
        <w:rPr>
          <w:rFonts w:ascii="Arial" w:eastAsia="Arial" w:hAnsi="Arial" w:cs="Arial"/>
          <w:sz w:val="18"/>
        </w:rPr>
        <w:t>corrosion</w:t>
      </w:r>
      <w:r w:rsidRPr="0057653B">
        <w:rPr>
          <w:rFonts w:ascii="Arial" w:eastAsia="Arial" w:hAnsi="Arial" w:cs="Arial"/>
          <w:spacing w:val="-3"/>
          <w:sz w:val="18"/>
        </w:rPr>
        <w:t xml:space="preserve"> </w:t>
      </w:r>
      <w:r w:rsidRPr="0057653B">
        <w:rPr>
          <w:rFonts w:ascii="Arial" w:eastAsia="Arial" w:hAnsi="Arial" w:cs="Arial"/>
          <w:sz w:val="18"/>
        </w:rPr>
        <w:t>or</w:t>
      </w:r>
      <w:r w:rsidRPr="0057653B">
        <w:rPr>
          <w:rFonts w:ascii="Arial" w:eastAsia="Arial" w:hAnsi="Arial" w:cs="Arial"/>
          <w:spacing w:val="-3"/>
          <w:sz w:val="18"/>
        </w:rPr>
        <w:t xml:space="preserve"> </w:t>
      </w:r>
      <w:r w:rsidRPr="0057653B">
        <w:rPr>
          <w:rFonts w:ascii="Arial" w:eastAsia="Arial" w:hAnsi="Arial" w:cs="Arial"/>
          <w:sz w:val="18"/>
        </w:rPr>
        <w:t>shall</w:t>
      </w:r>
      <w:r w:rsidRPr="0057653B">
        <w:rPr>
          <w:rFonts w:ascii="Arial" w:eastAsia="Arial" w:hAnsi="Arial" w:cs="Arial"/>
          <w:spacing w:val="-3"/>
          <w:sz w:val="18"/>
        </w:rPr>
        <w:t xml:space="preserve"> </w:t>
      </w:r>
      <w:r w:rsidRPr="0057653B">
        <w:rPr>
          <w:rFonts w:ascii="Arial" w:eastAsia="Arial" w:hAnsi="Arial" w:cs="Arial"/>
          <w:sz w:val="18"/>
        </w:rPr>
        <w:t>be</w:t>
      </w:r>
      <w:r w:rsidRPr="0057653B">
        <w:rPr>
          <w:rFonts w:ascii="Arial" w:eastAsia="Arial" w:hAnsi="Arial" w:cs="Arial"/>
          <w:spacing w:val="-3"/>
          <w:sz w:val="18"/>
        </w:rPr>
        <w:t xml:space="preserve"> </w:t>
      </w:r>
      <w:r w:rsidRPr="0057653B">
        <w:rPr>
          <w:rFonts w:ascii="Arial" w:eastAsia="Arial" w:hAnsi="Arial" w:cs="Arial"/>
          <w:sz w:val="18"/>
        </w:rPr>
        <w:t>constructed</w:t>
      </w:r>
      <w:r w:rsidRPr="0057653B">
        <w:rPr>
          <w:rFonts w:ascii="Arial" w:eastAsia="Arial" w:hAnsi="Arial" w:cs="Arial"/>
          <w:spacing w:val="-3"/>
          <w:sz w:val="18"/>
        </w:rPr>
        <w:t xml:space="preserve"> </w:t>
      </w:r>
      <w:r w:rsidRPr="0057653B">
        <w:rPr>
          <w:rFonts w:ascii="Arial" w:eastAsia="Arial" w:hAnsi="Arial" w:cs="Arial"/>
          <w:sz w:val="18"/>
        </w:rPr>
        <w:t>of</w:t>
      </w:r>
      <w:r w:rsidRPr="0057653B">
        <w:rPr>
          <w:rFonts w:ascii="Arial" w:eastAsia="Arial" w:hAnsi="Arial" w:cs="Arial"/>
          <w:spacing w:val="-3"/>
          <w:sz w:val="18"/>
        </w:rPr>
        <w:t xml:space="preserve"> </w:t>
      </w:r>
      <w:r w:rsidRPr="0057653B">
        <w:rPr>
          <w:rFonts w:ascii="Arial" w:eastAsia="Arial" w:hAnsi="Arial" w:cs="Arial"/>
          <w:sz w:val="18"/>
        </w:rPr>
        <w:t>stainless</w:t>
      </w:r>
      <w:r w:rsidRPr="0057653B">
        <w:rPr>
          <w:rFonts w:ascii="Arial" w:eastAsia="Arial" w:hAnsi="Arial" w:cs="Arial"/>
          <w:spacing w:val="-3"/>
          <w:sz w:val="18"/>
        </w:rPr>
        <w:t xml:space="preserve"> </w:t>
      </w:r>
      <w:r w:rsidRPr="0057653B">
        <w:rPr>
          <w:rFonts w:ascii="Arial" w:eastAsia="Arial" w:hAnsi="Arial" w:cs="Arial"/>
          <w:sz w:val="18"/>
        </w:rPr>
        <w:t>steel</w:t>
      </w:r>
      <w:r w:rsidRPr="0057653B">
        <w:rPr>
          <w:rFonts w:ascii="Arial" w:eastAsia="Arial" w:hAnsi="Arial" w:cs="Arial"/>
          <w:spacing w:val="-3"/>
          <w:sz w:val="18"/>
        </w:rPr>
        <w:t xml:space="preserve"> </w:t>
      </w:r>
      <w:r w:rsidRPr="0057653B">
        <w:rPr>
          <w:rFonts w:ascii="Arial" w:eastAsia="Arial" w:hAnsi="Arial" w:cs="Arial"/>
          <w:sz w:val="18"/>
        </w:rPr>
        <w:t>having</w:t>
      </w:r>
      <w:r w:rsidRPr="0057653B">
        <w:rPr>
          <w:rFonts w:ascii="Arial" w:eastAsia="Arial" w:hAnsi="Arial" w:cs="Arial"/>
          <w:spacing w:val="-3"/>
          <w:sz w:val="18"/>
        </w:rPr>
        <w:t xml:space="preserve"> </w:t>
      </w:r>
      <w:r w:rsidRPr="0057653B">
        <w:rPr>
          <w:rFonts w:ascii="Arial" w:eastAsia="Arial" w:hAnsi="Arial" w:cs="Arial"/>
          <w:sz w:val="18"/>
        </w:rPr>
        <w:t>a</w:t>
      </w:r>
      <w:r w:rsidRPr="0057653B">
        <w:rPr>
          <w:rFonts w:ascii="Arial" w:eastAsia="Arial" w:hAnsi="Arial" w:cs="Arial"/>
          <w:spacing w:val="-3"/>
          <w:sz w:val="18"/>
        </w:rPr>
        <w:t xml:space="preserve"> </w:t>
      </w:r>
      <w:r w:rsidRPr="0057653B">
        <w:rPr>
          <w:rFonts w:ascii="Arial" w:eastAsia="Arial" w:hAnsi="Arial" w:cs="Arial"/>
          <w:sz w:val="18"/>
        </w:rPr>
        <w:t>minimum</w:t>
      </w:r>
      <w:r w:rsidRPr="0057653B">
        <w:rPr>
          <w:rFonts w:ascii="Arial" w:eastAsia="Arial" w:hAnsi="Arial" w:cs="Arial"/>
          <w:spacing w:val="-3"/>
          <w:sz w:val="18"/>
        </w:rPr>
        <w:t xml:space="preserve"> </w:t>
      </w:r>
      <w:r w:rsidRPr="0057653B">
        <w:rPr>
          <w:rFonts w:ascii="Arial" w:eastAsia="Arial" w:hAnsi="Arial" w:cs="Arial"/>
          <w:sz w:val="18"/>
        </w:rPr>
        <w:t>thickness</w:t>
      </w:r>
      <w:r w:rsidRPr="0057653B">
        <w:rPr>
          <w:rFonts w:ascii="Arial" w:eastAsia="Arial" w:hAnsi="Arial" w:cs="Arial"/>
          <w:spacing w:val="-3"/>
          <w:sz w:val="18"/>
        </w:rPr>
        <w:t xml:space="preserve"> </w:t>
      </w:r>
      <w:r w:rsidRPr="0057653B">
        <w:rPr>
          <w:rFonts w:ascii="Arial" w:eastAsia="Arial" w:hAnsi="Arial" w:cs="Arial"/>
          <w:sz w:val="18"/>
        </w:rPr>
        <w:t>of</w:t>
      </w:r>
      <w:r w:rsidRPr="0057653B">
        <w:rPr>
          <w:rFonts w:ascii="Arial" w:eastAsia="Arial" w:hAnsi="Arial" w:cs="Arial"/>
          <w:spacing w:val="-3"/>
          <w:sz w:val="18"/>
        </w:rPr>
        <w:t xml:space="preserve"> </w:t>
      </w:r>
      <w:r w:rsidRPr="0057653B">
        <w:rPr>
          <w:rFonts w:ascii="Arial" w:eastAsia="Arial" w:hAnsi="Arial" w:cs="Arial"/>
          <w:sz w:val="18"/>
        </w:rPr>
        <w:t>0.0450 inch (1.140 mm) (No. 18 gage).</w:t>
      </w:r>
    </w:p>
    <w:p w14:paraId="790F06B8" w14:textId="77777777" w:rsidR="0057653B" w:rsidRPr="0057653B" w:rsidRDefault="0057653B" w:rsidP="0057653B">
      <w:pPr>
        <w:widowControl w:val="0"/>
        <w:tabs>
          <w:tab w:val="left" w:pos="723"/>
          <w:tab w:val="left" w:pos="725"/>
        </w:tabs>
        <w:autoSpaceDE w:val="0"/>
        <w:autoSpaceDN w:val="0"/>
        <w:spacing w:before="107" w:after="0" w:afterAutospacing="0" w:line="312" w:lineRule="auto"/>
        <w:ind w:left="725" w:right="844" w:hanging="255"/>
        <w:rPr>
          <w:rFonts w:ascii="Arial" w:eastAsia="Arial" w:hAnsi="Arial" w:cs="Arial"/>
          <w:sz w:val="18"/>
        </w:rPr>
      </w:pPr>
      <w:r w:rsidRPr="0057653B">
        <w:rPr>
          <w:rFonts w:ascii="Arial" w:eastAsia="Arial" w:hAnsi="Arial" w:cs="Arial"/>
          <w:w w:val="99"/>
          <w:sz w:val="18"/>
          <w:szCs w:val="18"/>
        </w:rPr>
        <w:t>2.</w:t>
      </w:r>
      <w:r w:rsidRPr="0057653B">
        <w:rPr>
          <w:rFonts w:ascii="Arial" w:eastAsia="Arial" w:hAnsi="Arial" w:cs="Arial"/>
          <w:w w:val="99"/>
          <w:sz w:val="18"/>
          <w:szCs w:val="18"/>
        </w:rPr>
        <w:tab/>
      </w:r>
      <w:r w:rsidRPr="0057653B">
        <w:rPr>
          <w:rFonts w:ascii="Arial" w:eastAsia="Arial" w:hAnsi="Arial" w:cs="Arial"/>
          <w:sz w:val="18"/>
        </w:rPr>
        <w:t>The</w:t>
      </w:r>
      <w:r w:rsidRPr="0057653B">
        <w:rPr>
          <w:rFonts w:ascii="Arial" w:eastAsia="Arial" w:hAnsi="Arial" w:cs="Arial"/>
          <w:spacing w:val="-3"/>
          <w:sz w:val="18"/>
        </w:rPr>
        <w:t xml:space="preserve"> </w:t>
      </w:r>
      <w:r w:rsidRPr="0057653B">
        <w:rPr>
          <w:rFonts w:ascii="Arial" w:eastAsia="Arial" w:hAnsi="Arial" w:cs="Arial"/>
          <w:sz w:val="18"/>
        </w:rPr>
        <w:t>underground</w:t>
      </w:r>
      <w:r w:rsidRPr="0057653B">
        <w:rPr>
          <w:rFonts w:ascii="Arial" w:eastAsia="Arial" w:hAnsi="Arial" w:cs="Arial"/>
          <w:spacing w:val="-8"/>
          <w:sz w:val="18"/>
        </w:rPr>
        <w:t xml:space="preserve"> </w:t>
      </w:r>
      <w:r w:rsidRPr="0057653B">
        <w:rPr>
          <w:rFonts w:ascii="Arial" w:eastAsia="Arial" w:hAnsi="Arial" w:cs="Arial"/>
          <w:sz w:val="18"/>
          <w:u w:val="single"/>
        </w:rPr>
        <w:t>grease</w:t>
      </w:r>
      <w:r w:rsidRPr="0057653B">
        <w:rPr>
          <w:rFonts w:ascii="Arial" w:eastAsia="Arial" w:hAnsi="Arial" w:cs="Arial"/>
          <w:sz w:val="18"/>
        </w:rPr>
        <w:t xml:space="preserve"> duct</w:t>
      </w:r>
      <w:r w:rsidRPr="0057653B">
        <w:rPr>
          <w:rFonts w:ascii="Arial" w:eastAsia="Arial" w:hAnsi="Arial" w:cs="Arial"/>
          <w:spacing w:val="-3"/>
          <w:sz w:val="18"/>
        </w:rPr>
        <w:t xml:space="preserve"> </w:t>
      </w:r>
      <w:r w:rsidRPr="0057653B">
        <w:rPr>
          <w:rFonts w:ascii="Arial" w:eastAsia="Arial" w:hAnsi="Arial" w:cs="Arial"/>
          <w:sz w:val="18"/>
        </w:rPr>
        <w:t>system</w:t>
      </w:r>
      <w:r w:rsidRPr="0057653B">
        <w:rPr>
          <w:rFonts w:ascii="Arial" w:eastAsia="Arial" w:hAnsi="Arial" w:cs="Arial"/>
          <w:spacing w:val="-3"/>
          <w:sz w:val="18"/>
        </w:rPr>
        <w:t xml:space="preserve"> </w:t>
      </w:r>
      <w:r w:rsidRPr="0057653B">
        <w:rPr>
          <w:rFonts w:ascii="Arial" w:eastAsia="Arial" w:hAnsi="Arial" w:cs="Arial"/>
          <w:sz w:val="18"/>
        </w:rPr>
        <w:t>shall</w:t>
      </w:r>
      <w:r w:rsidRPr="0057653B">
        <w:rPr>
          <w:rFonts w:ascii="Arial" w:eastAsia="Arial" w:hAnsi="Arial" w:cs="Arial"/>
          <w:spacing w:val="-3"/>
          <w:sz w:val="18"/>
        </w:rPr>
        <w:t xml:space="preserve"> </w:t>
      </w:r>
      <w:r w:rsidRPr="0057653B">
        <w:rPr>
          <w:rFonts w:ascii="Arial" w:eastAsia="Arial" w:hAnsi="Arial" w:cs="Arial"/>
          <w:sz w:val="18"/>
        </w:rPr>
        <w:t>be</w:t>
      </w:r>
      <w:r w:rsidRPr="0057653B">
        <w:rPr>
          <w:rFonts w:ascii="Arial" w:eastAsia="Arial" w:hAnsi="Arial" w:cs="Arial"/>
          <w:spacing w:val="-3"/>
          <w:sz w:val="18"/>
        </w:rPr>
        <w:t xml:space="preserve"> </w:t>
      </w:r>
      <w:r w:rsidRPr="0057653B">
        <w:rPr>
          <w:rFonts w:ascii="Arial" w:eastAsia="Arial" w:hAnsi="Arial" w:cs="Arial"/>
          <w:sz w:val="18"/>
        </w:rPr>
        <w:t>tested</w:t>
      </w:r>
      <w:r w:rsidRPr="0057653B">
        <w:rPr>
          <w:rFonts w:ascii="Arial" w:eastAsia="Arial" w:hAnsi="Arial" w:cs="Arial"/>
          <w:spacing w:val="-3"/>
          <w:sz w:val="18"/>
        </w:rPr>
        <w:t xml:space="preserve"> </w:t>
      </w:r>
      <w:r w:rsidRPr="0057653B">
        <w:rPr>
          <w:rFonts w:ascii="Arial" w:eastAsia="Arial" w:hAnsi="Arial" w:cs="Arial"/>
          <w:sz w:val="18"/>
        </w:rPr>
        <w:t>and</w:t>
      </w:r>
      <w:r w:rsidRPr="0057653B">
        <w:rPr>
          <w:rFonts w:ascii="Arial" w:eastAsia="Arial" w:hAnsi="Arial" w:cs="Arial"/>
          <w:spacing w:val="-3"/>
          <w:sz w:val="18"/>
        </w:rPr>
        <w:t xml:space="preserve"> </w:t>
      </w:r>
      <w:r w:rsidRPr="0057653B">
        <w:rPr>
          <w:rFonts w:ascii="Arial" w:eastAsia="Arial" w:hAnsi="Arial" w:cs="Arial"/>
          <w:sz w:val="18"/>
        </w:rPr>
        <w:t>approved</w:t>
      </w:r>
      <w:r w:rsidRPr="0057653B">
        <w:rPr>
          <w:rFonts w:ascii="Arial" w:eastAsia="Arial" w:hAnsi="Arial" w:cs="Arial"/>
          <w:spacing w:val="-3"/>
          <w:sz w:val="18"/>
        </w:rPr>
        <w:t xml:space="preserve"> </w:t>
      </w:r>
      <w:r w:rsidRPr="0057653B">
        <w:rPr>
          <w:rFonts w:ascii="Arial" w:eastAsia="Arial" w:hAnsi="Arial" w:cs="Arial"/>
          <w:sz w:val="18"/>
        </w:rPr>
        <w:t>in</w:t>
      </w:r>
      <w:r w:rsidRPr="0057653B">
        <w:rPr>
          <w:rFonts w:ascii="Arial" w:eastAsia="Arial" w:hAnsi="Arial" w:cs="Arial"/>
          <w:spacing w:val="-3"/>
          <w:sz w:val="18"/>
        </w:rPr>
        <w:t xml:space="preserve"> </w:t>
      </w:r>
      <w:r w:rsidRPr="0057653B">
        <w:rPr>
          <w:rFonts w:ascii="Arial" w:eastAsia="Arial" w:hAnsi="Arial" w:cs="Arial"/>
          <w:sz w:val="18"/>
        </w:rPr>
        <w:t>accordance</w:t>
      </w:r>
      <w:r w:rsidRPr="0057653B">
        <w:rPr>
          <w:rFonts w:ascii="Arial" w:eastAsia="Arial" w:hAnsi="Arial" w:cs="Arial"/>
          <w:spacing w:val="-3"/>
          <w:sz w:val="18"/>
        </w:rPr>
        <w:t xml:space="preserve"> </w:t>
      </w:r>
      <w:r w:rsidRPr="0057653B">
        <w:rPr>
          <w:rFonts w:ascii="Arial" w:eastAsia="Arial" w:hAnsi="Arial" w:cs="Arial"/>
          <w:sz w:val="18"/>
        </w:rPr>
        <w:t>with</w:t>
      </w:r>
      <w:r w:rsidRPr="0057653B">
        <w:rPr>
          <w:rFonts w:ascii="Arial" w:eastAsia="Arial" w:hAnsi="Arial" w:cs="Arial"/>
          <w:spacing w:val="-3"/>
          <w:sz w:val="18"/>
        </w:rPr>
        <w:t xml:space="preserve"> </w:t>
      </w:r>
      <w:r w:rsidRPr="0057653B">
        <w:rPr>
          <w:rFonts w:ascii="Arial" w:eastAsia="Arial" w:hAnsi="Arial" w:cs="Arial"/>
          <w:sz w:val="18"/>
        </w:rPr>
        <w:t>Section</w:t>
      </w:r>
      <w:r w:rsidRPr="0057653B">
        <w:rPr>
          <w:rFonts w:ascii="Arial" w:eastAsia="Arial" w:hAnsi="Arial" w:cs="Arial"/>
          <w:spacing w:val="-3"/>
          <w:sz w:val="18"/>
        </w:rPr>
        <w:t xml:space="preserve"> </w:t>
      </w:r>
      <w:r w:rsidRPr="0057653B">
        <w:rPr>
          <w:rFonts w:ascii="Arial" w:eastAsia="Arial" w:hAnsi="Arial" w:cs="Arial"/>
          <w:sz w:val="18"/>
        </w:rPr>
        <w:t>506.3.2.5</w:t>
      </w:r>
      <w:r w:rsidRPr="0057653B">
        <w:rPr>
          <w:rFonts w:ascii="Arial" w:eastAsia="Arial" w:hAnsi="Arial" w:cs="Arial"/>
          <w:spacing w:val="-3"/>
          <w:sz w:val="18"/>
        </w:rPr>
        <w:t xml:space="preserve"> </w:t>
      </w:r>
      <w:r w:rsidRPr="0057653B">
        <w:rPr>
          <w:rFonts w:ascii="Arial" w:eastAsia="Arial" w:hAnsi="Arial" w:cs="Arial"/>
          <w:sz w:val="18"/>
        </w:rPr>
        <w:t>prior</w:t>
      </w:r>
      <w:r w:rsidRPr="0057653B">
        <w:rPr>
          <w:rFonts w:ascii="Arial" w:eastAsia="Arial" w:hAnsi="Arial" w:cs="Arial"/>
          <w:spacing w:val="-3"/>
          <w:sz w:val="18"/>
        </w:rPr>
        <w:t xml:space="preserve"> </w:t>
      </w:r>
      <w:r w:rsidRPr="0057653B">
        <w:rPr>
          <w:rFonts w:ascii="Arial" w:eastAsia="Arial" w:hAnsi="Arial" w:cs="Arial"/>
          <w:sz w:val="18"/>
        </w:rPr>
        <w:t>to</w:t>
      </w:r>
      <w:r w:rsidRPr="0057653B">
        <w:rPr>
          <w:rFonts w:ascii="Arial" w:eastAsia="Arial" w:hAnsi="Arial" w:cs="Arial"/>
          <w:spacing w:val="-3"/>
          <w:sz w:val="18"/>
        </w:rPr>
        <w:t xml:space="preserve"> </w:t>
      </w:r>
      <w:r w:rsidRPr="0057653B">
        <w:rPr>
          <w:rFonts w:ascii="Arial" w:eastAsia="Arial" w:hAnsi="Arial" w:cs="Arial"/>
          <w:sz w:val="18"/>
        </w:rPr>
        <w:t>coating</w:t>
      </w:r>
      <w:r w:rsidRPr="0057653B">
        <w:rPr>
          <w:rFonts w:ascii="Arial" w:eastAsia="Arial" w:hAnsi="Arial" w:cs="Arial"/>
          <w:spacing w:val="-3"/>
          <w:sz w:val="18"/>
        </w:rPr>
        <w:t xml:space="preserve"> </w:t>
      </w:r>
      <w:r w:rsidRPr="0057653B">
        <w:rPr>
          <w:rFonts w:ascii="Arial" w:eastAsia="Arial" w:hAnsi="Arial" w:cs="Arial"/>
          <w:sz w:val="18"/>
        </w:rPr>
        <w:t xml:space="preserve">or </w:t>
      </w:r>
      <w:r w:rsidRPr="0057653B">
        <w:rPr>
          <w:rFonts w:ascii="Arial" w:eastAsia="Arial" w:hAnsi="Arial" w:cs="Arial"/>
          <w:sz w:val="18"/>
        </w:rPr>
        <w:lastRenderedPageBreak/>
        <w:t>placement in the ground.</w:t>
      </w:r>
    </w:p>
    <w:p w14:paraId="5081A698" w14:textId="77777777" w:rsidR="0057653B" w:rsidRPr="0057653B" w:rsidRDefault="0057653B" w:rsidP="0057653B">
      <w:pPr>
        <w:widowControl w:val="0"/>
        <w:tabs>
          <w:tab w:val="left" w:pos="723"/>
        </w:tabs>
        <w:autoSpaceDE w:val="0"/>
        <w:autoSpaceDN w:val="0"/>
        <w:spacing w:before="107" w:after="0" w:afterAutospacing="0"/>
        <w:ind w:left="723" w:hanging="253"/>
        <w:rPr>
          <w:rFonts w:ascii="Arial" w:eastAsia="Arial" w:hAnsi="Arial" w:cs="Arial"/>
          <w:sz w:val="18"/>
        </w:rPr>
      </w:pPr>
      <w:r w:rsidRPr="0057653B">
        <w:rPr>
          <w:rFonts w:ascii="Arial" w:eastAsia="Arial" w:hAnsi="Arial" w:cs="Arial"/>
          <w:w w:val="99"/>
          <w:sz w:val="18"/>
          <w:szCs w:val="18"/>
        </w:rPr>
        <w:t>3.</w:t>
      </w:r>
      <w:r w:rsidRPr="0057653B">
        <w:rPr>
          <w:rFonts w:ascii="Arial" w:eastAsia="Arial" w:hAnsi="Arial" w:cs="Arial"/>
          <w:w w:val="99"/>
          <w:sz w:val="18"/>
          <w:szCs w:val="18"/>
        </w:rPr>
        <w:tab/>
      </w:r>
      <w:r w:rsidRPr="0057653B">
        <w:rPr>
          <w:rFonts w:ascii="Arial" w:eastAsia="Arial" w:hAnsi="Arial" w:cs="Arial"/>
          <w:sz w:val="18"/>
        </w:rPr>
        <w:t>The</w:t>
      </w:r>
      <w:r w:rsidRPr="0057653B">
        <w:rPr>
          <w:rFonts w:ascii="Arial" w:eastAsia="Arial" w:hAnsi="Arial" w:cs="Arial"/>
          <w:spacing w:val="-6"/>
          <w:sz w:val="18"/>
        </w:rPr>
        <w:t xml:space="preserve"> </w:t>
      </w:r>
      <w:r w:rsidRPr="0057653B">
        <w:rPr>
          <w:rFonts w:ascii="Arial" w:eastAsia="Arial" w:hAnsi="Arial" w:cs="Arial"/>
          <w:sz w:val="18"/>
        </w:rPr>
        <w:t>underground</w:t>
      </w:r>
      <w:r w:rsidRPr="0057653B">
        <w:rPr>
          <w:rFonts w:ascii="Arial" w:eastAsia="Arial" w:hAnsi="Arial" w:cs="Arial"/>
          <w:spacing w:val="-10"/>
          <w:sz w:val="18"/>
        </w:rPr>
        <w:t xml:space="preserve"> </w:t>
      </w:r>
      <w:r w:rsidRPr="0057653B">
        <w:rPr>
          <w:rFonts w:ascii="Arial" w:eastAsia="Arial" w:hAnsi="Arial" w:cs="Arial"/>
          <w:sz w:val="18"/>
          <w:u w:val="single"/>
        </w:rPr>
        <w:t>grease</w:t>
      </w:r>
      <w:r w:rsidRPr="0057653B">
        <w:rPr>
          <w:rFonts w:ascii="Arial" w:eastAsia="Arial" w:hAnsi="Arial" w:cs="Arial"/>
          <w:spacing w:val="-2"/>
          <w:sz w:val="18"/>
        </w:rPr>
        <w:t xml:space="preserve"> </w:t>
      </w:r>
      <w:r w:rsidRPr="0057653B">
        <w:rPr>
          <w:rFonts w:ascii="Arial" w:eastAsia="Arial" w:hAnsi="Arial" w:cs="Arial"/>
          <w:sz w:val="18"/>
        </w:rPr>
        <w:t>duct</w:t>
      </w:r>
      <w:r w:rsidRPr="0057653B">
        <w:rPr>
          <w:rFonts w:ascii="Arial" w:eastAsia="Arial" w:hAnsi="Arial" w:cs="Arial"/>
          <w:spacing w:val="-5"/>
          <w:sz w:val="18"/>
        </w:rPr>
        <w:t xml:space="preserve"> </w:t>
      </w:r>
      <w:r w:rsidRPr="0057653B">
        <w:rPr>
          <w:rFonts w:ascii="Arial" w:eastAsia="Arial" w:hAnsi="Arial" w:cs="Arial"/>
          <w:sz w:val="18"/>
        </w:rPr>
        <w:t>system</w:t>
      </w:r>
      <w:r w:rsidRPr="0057653B">
        <w:rPr>
          <w:rFonts w:ascii="Arial" w:eastAsia="Arial" w:hAnsi="Arial" w:cs="Arial"/>
          <w:spacing w:val="-6"/>
          <w:sz w:val="18"/>
        </w:rPr>
        <w:t xml:space="preserve"> </w:t>
      </w:r>
      <w:r w:rsidRPr="0057653B">
        <w:rPr>
          <w:rFonts w:ascii="Arial" w:eastAsia="Arial" w:hAnsi="Arial" w:cs="Arial"/>
          <w:sz w:val="18"/>
        </w:rPr>
        <w:t>shall</w:t>
      </w:r>
      <w:r w:rsidRPr="0057653B">
        <w:rPr>
          <w:rFonts w:ascii="Arial" w:eastAsia="Arial" w:hAnsi="Arial" w:cs="Arial"/>
          <w:spacing w:val="-6"/>
          <w:sz w:val="18"/>
        </w:rPr>
        <w:t xml:space="preserve"> </w:t>
      </w:r>
      <w:r w:rsidRPr="0057653B">
        <w:rPr>
          <w:rFonts w:ascii="Arial" w:eastAsia="Arial" w:hAnsi="Arial" w:cs="Arial"/>
          <w:sz w:val="18"/>
        </w:rPr>
        <w:t>be</w:t>
      </w:r>
      <w:r w:rsidRPr="0057653B">
        <w:rPr>
          <w:rFonts w:ascii="Arial" w:eastAsia="Arial" w:hAnsi="Arial" w:cs="Arial"/>
          <w:spacing w:val="-5"/>
          <w:sz w:val="18"/>
        </w:rPr>
        <w:t xml:space="preserve"> </w:t>
      </w:r>
      <w:r w:rsidRPr="0057653B">
        <w:rPr>
          <w:rFonts w:ascii="Arial" w:eastAsia="Arial" w:hAnsi="Arial" w:cs="Arial"/>
          <w:sz w:val="18"/>
        </w:rPr>
        <w:t>completely</w:t>
      </w:r>
      <w:r w:rsidRPr="0057653B">
        <w:rPr>
          <w:rFonts w:ascii="Arial" w:eastAsia="Arial" w:hAnsi="Arial" w:cs="Arial"/>
          <w:spacing w:val="-6"/>
          <w:sz w:val="18"/>
        </w:rPr>
        <w:t xml:space="preserve"> </w:t>
      </w:r>
      <w:r w:rsidRPr="0057653B">
        <w:rPr>
          <w:rFonts w:ascii="Arial" w:eastAsia="Arial" w:hAnsi="Arial" w:cs="Arial"/>
          <w:sz w:val="18"/>
        </w:rPr>
        <w:t>encased</w:t>
      </w:r>
      <w:r w:rsidRPr="0057653B">
        <w:rPr>
          <w:rFonts w:ascii="Arial" w:eastAsia="Arial" w:hAnsi="Arial" w:cs="Arial"/>
          <w:spacing w:val="-6"/>
          <w:sz w:val="18"/>
        </w:rPr>
        <w:t xml:space="preserve"> </w:t>
      </w:r>
      <w:r w:rsidRPr="0057653B">
        <w:rPr>
          <w:rFonts w:ascii="Arial" w:eastAsia="Arial" w:hAnsi="Arial" w:cs="Arial"/>
          <w:sz w:val="18"/>
        </w:rPr>
        <w:t>in</w:t>
      </w:r>
      <w:r w:rsidRPr="0057653B">
        <w:rPr>
          <w:rFonts w:ascii="Arial" w:eastAsia="Arial" w:hAnsi="Arial" w:cs="Arial"/>
          <w:spacing w:val="-6"/>
          <w:sz w:val="18"/>
        </w:rPr>
        <w:t xml:space="preserve"> </w:t>
      </w:r>
      <w:r w:rsidRPr="0057653B">
        <w:rPr>
          <w:rFonts w:ascii="Arial" w:eastAsia="Arial" w:hAnsi="Arial" w:cs="Arial"/>
          <w:sz w:val="18"/>
        </w:rPr>
        <w:t>concrete</w:t>
      </w:r>
      <w:r w:rsidRPr="0057653B">
        <w:rPr>
          <w:rFonts w:ascii="Arial" w:eastAsia="Arial" w:hAnsi="Arial" w:cs="Arial"/>
          <w:spacing w:val="-5"/>
          <w:sz w:val="18"/>
        </w:rPr>
        <w:t xml:space="preserve"> </w:t>
      </w:r>
      <w:r w:rsidRPr="0057653B">
        <w:rPr>
          <w:rFonts w:ascii="Arial" w:eastAsia="Arial" w:hAnsi="Arial" w:cs="Arial"/>
          <w:sz w:val="18"/>
        </w:rPr>
        <w:t>with</w:t>
      </w:r>
      <w:r w:rsidRPr="0057653B">
        <w:rPr>
          <w:rFonts w:ascii="Arial" w:eastAsia="Arial" w:hAnsi="Arial" w:cs="Arial"/>
          <w:spacing w:val="-6"/>
          <w:sz w:val="18"/>
        </w:rPr>
        <w:t xml:space="preserve"> </w:t>
      </w:r>
      <w:r w:rsidRPr="0057653B">
        <w:rPr>
          <w:rFonts w:ascii="Arial" w:eastAsia="Arial" w:hAnsi="Arial" w:cs="Arial"/>
          <w:sz w:val="18"/>
        </w:rPr>
        <w:t>a</w:t>
      </w:r>
      <w:r w:rsidRPr="0057653B">
        <w:rPr>
          <w:rFonts w:ascii="Arial" w:eastAsia="Arial" w:hAnsi="Arial" w:cs="Arial"/>
          <w:spacing w:val="-6"/>
          <w:sz w:val="18"/>
        </w:rPr>
        <w:t xml:space="preserve"> </w:t>
      </w:r>
      <w:r w:rsidRPr="0057653B">
        <w:rPr>
          <w:rFonts w:ascii="Arial" w:eastAsia="Arial" w:hAnsi="Arial" w:cs="Arial"/>
          <w:sz w:val="18"/>
        </w:rPr>
        <w:t>minimum</w:t>
      </w:r>
      <w:r w:rsidRPr="0057653B">
        <w:rPr>
          <w:rFonts w:ascii="Arial" w:eastAsia="Arial" w:hAnsi="Arial" w:cs="Arial"/>
          <w:spacing w:val="-5"/>
          <w:sz w:val="18"/>
        </w:rPr>
        <w:t xml:space="preserve"> </w:t>
      </w:r>
      <w:r w:rsidRPr="0057653B">
        <w:rPr>
          <w:rFonts w:ascii="Arial" w:eastAsia="Arial" w:hAnsi="Arial" w:cs="Arial"/>
          <w:sz w:val="18"/>
        </w:rPr>
        <w:t>thickness</w:t>
      </w:r>
      <w:r w:rsidRPr="0057653B">
        <w:rPr>
          <w:rFonts w:ascii="Arial" w:eastAsia="Arial" w:hAnsi="Arial" w:cs="Arial"/>
          <w:spacing w:val="-6"/>
          <w:sz w:val="18"/>
        </w:rPr>
        <w:t xml:space="preserve"> </w:t>
      </w:r>
      <w:r w:rsidRPr="0057653B">
        <w:rPr>
          <w:rFonts w:ascii="Arial" w:eastAsia="Arial" w:hAnsi="Arial" w:cs="Arial"/>
          <w:sz w:val="18"/>
        </w:rPr>
        <w:t>of</w:t>
      </w:r>
      <w:r w:rsidRPr="0057653B">
        <w:rPr>
          <w:rFonts w:ascii="Arial" w:eastAsia="Arial" w:hAnsi="Arial" w:cs="Arial"/>
          <w:spacing w:val="-6"/>
          <w:sz w:val="18"/>
        </w:rPr>
        <w:t xml:space="preserve"> </w:t>
      </w:r>
      <w:r w:rsidRPr="0057653B">
        <w:rPr>
          <w:rFonts w:ascii="Arial" w:eastAsia="Arial" w:hAnsi="Arial" w:cs="Arial"/>
          <w:sz w:val="18"/>
        </w:rPr>
        <w:t>4</w:t>
      </w:r>
      <w:r w:rsidRPr="0057653B">
        <w:rPr>
          <w:rFonts w:ascii="Arial" w:eastAsia="Arial" w:hAnsi="Arial" w:cs="Arial"/>
          <w:spacing w:val="-6"/>
          <w:sz w:val="18"/>
        </w:rPr>
        <w:t xml:space="preserve"> </w:t>
      </w:r>
      <w:r w:rsidRPr="0057653B">
        <w:rPr>
          <w:rFonts w:ascii="Arial" w:eastAsia="Arial" w:hAnsi="Arial" w:cs="Arial"/>
          <w:sz w:val="18"/>
        </w:rPr>
        <w:t>inches</w:t>
      </w:r>
      <w:r w:rsidRPr="0057653B">
        <w:rPr>
          <w:rFonts w:ascii="Arial" w:eastAsia="Arial" w:hAnsi="Arial" w:cs="Arial"/>
          <w:spacing w:val="-5"/>
          <w:sz w:val="18"/>
        </w:rPr>
        <w:t xml:space="preserve"> </w:t>
      </w:r>
      <w:r w:rsidRPr="0057653B">
        <w:rPr>
          <w:rFonts w:ascii="Arial" w:eastAsia="Arial" w:hAnsi="Arial" w:cs="Arial"/>
          <w:sz w:val="18"/>
        </w:rPr>
        <w:t>(102</w:t>
      </w:r>
      <w:r w:rsidRPr="0057653B">
        <w:rPr>
          <w:rFonts w:ascii="Arial" w:eastAsia="Arial" w:hAnsi="Arial" w:cs="Arial"/>
          <w:spacing w:val="-6"/>
          <w:sz w:val="18"/>
        </w:rPr>
        <w:t xml:space="preserve"> </w:t>
      </w:r>
      <w:r w:rsidRPr="0057653B">
        <w:rPr>
          <w:rFonts w:ascii="Arial" w:eastAsia="Arial" w:hAnsi="Arial" w:cs="Arial"/>
          <w:spacing w:val="-4"/>
          <w:sz w:val="18"/>
        </w:rPr>
        <w:t>mm).</w:t>
      </w:r>
    </w:p>
    <w:p w14:paraId="18E108D6" w14:textId="77777777" w:rsidR="0057653B" w:rsidRPr="0057653B" w:rsidRDefault="0057653B" w:rsidP="0057653B">
      <w:pPr>
        <w:widowControl w:val="0"/>
        <w:tabs>
          <w:tab w:val="left" w:pos="723"/>
        </w:tabs>
        <w:autoSpaceDE w:val="0"/>
        <w:autoSpaceDN w:val="0"/>
        <w:spacing w:after="0" w:afterAutospacing="0"/>
        <w:ind w:left="723" w:hanging="253"/>
        <w:rPr>
          <w:rFonts w:ascii="Arial" w:eastAsia="Arial" w:hAnsi="Arial" w:cs="Arial"/>
          <w:sz w:val="18"/>
        </w:rPr>
      </w:pPr>
      <w:r w:rsidRPr="0057653B">
        <w:rPr>
          <w:rFonts w:ascii="Arial" w:eastAsia="Arial" w:hAnsi="Arial" w:cs="Arial"/>
          <w:w w:val="99"/>
          <w:sz w:val="18"/>
          <w:szCs w:val="18"/>
        </w:rPr>
        <w:t>4.</w:t>
      </w:r>
      <w:r w:rsidRPr="0057653B">
        <w:rPr>
          <w:rFonts w:ascii="Arial" w:eastAsia="Arial" w:hAnsi="Arial" w:cs="Arial"/>
          <w:w w:val="99"/>
          <w:sz w:val="18"/>
          <w:szCs w:val="18"/>
        </w:rPr>
        <w:tab/>
      </w:r>
      <w:r w:rsidRPr="0057653B">
        <w:rPr>
          <w:rFonts w:ascii="Arial" w:eastAsia="Arial" w:hAnsi="Arial" w:cs="Arial"/>
          <w:sz w:val="18"/>
        </w:rPr>
        <w:t>Ducts</w:t>
      </w:r>
      <w:r w:rsidRPr="0057653B">
        <w:rPr>
          <w:rFonts w:ascii="Arial" w:eastAsia="Arial" w:hAnsi="Arial" w:cs="Arial"/>
          <w:spacing w:val="-6"/>
          <w:sz w:val="18"/>
        </w:rPr>
        <w:t xml:space="preserve"> </w:t>
      </w:r>
      <w:r w:rsidRPr="0057653B">
        <w:rPr>
          <w:rFonts w:ascii="Arial" w:eastAsia="Arial" w:hAnsi="Arial" w:cs="Arial"/>
          <w:sz w:val="18"/>
        </w:rPr>
        <w:t>shall</w:t>
      </w:r>
      <w:r w:rsidRPr="0057653B">
        <w:rPr>
          <w:rFonts w:ascii="Arial" w:eastAsia="Arial" w:hAnsi="Arial" w:cs="Arial"/>
          <w:spacing w:val="-6"/>
          <w:sz w:val="18"/>
        </w:rPr>
        <w:t xml:space="preserve"> </w:t>
      </w:r>
      <w:r w:rsidRPr="0057653B">
        <w:rPr>
          <w:rFonts w:ascii="Arial" w:eastAsia="Arial" w:hAnsi="Arial" w:cs="Arial"/>
          <w:sz w:val="18"/>
        </w:rPr>
        <w:t>slope</w:t>
      </w:r>
      <w:r w:rsidRPr="0057653B">
        <w:rPr>
          <w:rFonts w:ascii="Arial" w:eastAsia="Arial" w:hAnsi="Arial" w:cs="Arial"/>
          <w:spacing w:val="-6"/>
          <w:sz w:val="18"/>
        </w:rPr>
        <w:t xml:space="preserve"> </w:t>
      </w:r>
      <w:r w:rsidRPr="0057653B">
        <w:rPr>
          <w:rFonts w:ascii="Arial" w:eastAsia="Arial" w:hAnsi="Arial" w:cs="Arial"/>
          <w:sz w:val="18"/>
        </w:rPr>
        <w:t>toward</w:t>
      </w:r>
      <w:r w:rsidRPr="0057653B">
        <w:rPr>
          <w:rFonts w:ascii="Arial" w:eastAsia="Arial" w:hAnsi="Arial" w:cs="Arial"/>
          <w:spacing w:val="-6"/>
          <w:sz w:val="18"/>
        </w:rPr>
        <w:t xml:space="preserve"> </w:t>
      </w:r>
      <w:r w:rsidRPr="0057653B">
        <w:rPr>
          <w:rFonts w:ascii="Arial" w:eastAsia="Arial" w:hAnsi="Arial" w:cs="Arial"/>
          <w:sz w:val="18"/>
        </w:rPr>
        <w:t>grease</w:t>
      </w:r>
      <w:r w:rsidRPr="0057653B">
        <w:rPr>
          <w:rFonts w:ascii="Arial" w:eastAsia="Arial" w:hAnsi="Arial" w:cs="Arial"/>
          <w:spacing w:val="-7"/>
          <w:sz w:val="18"/>
        </w:rPr>
        <w:t xml:space="preserve"> </w:t>
      </w:r>
      <w:r w:rsidRPr="0057653B">
        <w:rPr>
          <w:rFonts w:ascii="Arial" w:eastAsia="Arial" w:hAnsi="Arial" w:cs="Arial"/>
          <w:spacing w:val="-2"/>
          <w:sz w:val="18"/>
        </w:rPr>
        <w:t>reservoirs.</w:t>
      </w:r>
    </w:p>
    <w:p w14:paraId="0C1CB7A3" w14:textId="1B30E41C" w:rsidR="0057653B" w:rsidRPr="0057653B" w:rsidRDefault="0057653B" w:rsidP="0057653B">
      <w:pPr>
        <w:widowControl w:val="0"/>
        <w:tabs>
          <w:tab w:val="left" w:pos="723"/>
        </w:tabs>
        <w:autoSpaceDE w:val="0"/>
        <w:autoSpaceDN w:val="0"/>
        <w:spacing w:after="0" w:afterAutospacing="0"/>
        <w:ind w:left="723" w:hanging="253"/>
        <w:rPr>
          <w:rFonts w:ascii="Arial" w:eastAsia="Arial" w:hAnsi="Arial" w:cs="Arial"/>
          <w:sz w:val="18"/>
        </w:rPr>
      </w:pPr>
      <w:r w:rsidRPr="0057653B">
        <w:rPr>
          <w:rFonts w:ascii="Arial" w:eastAsia="Arial" w:hAnsi="Arial" w:cs="Arial"/>
          <w:w w:val="99"/>
          <w:sz w:val="18"/>
          <w:szCs w:val="18"/>
        </w:rPr>
        <w:t>5.</w:t>
      </w:r>
      <w:r w:rsidRPr="0057653B">
        <w:rPr>
          <w:rFonts w:ascii="Arial" w:eastAsia="Arial" w:hAnsi="Arial" w:cs="Arial"/>
          <w:w w:val="99"/>
          <w:sz w:val="18"/>
          <w:szCs w:val="18"/>
        </w:rPr>
        <w:tab/>
      </w:r>
      <w:r w:rsidRPr="0057653B">
        <w:rPr>
          <w:rFonts w:ascii="Arial" w:eastAsia="Arial" w:hAnsi="Arial" w:cs="Arial"/>
          <w:sz w:val="18"/>
        </w:rPr>
        <w:t>A</w:t>
      </w:r>
      <w:r w:rsidRPr="0057653B">
        <w:rPr>
          <w:rFonts w:ascii="Arial" w:eastAsia="Arial" w:hAnsi="Arial" w:cs="Arial"/>
          <w:spacing w:val="-7"/>
          <w:sz w:val="18"/>
        </w:rPr>
        <w:t xml:space="preserve"> </w:t>
      </w:r>
      <w:r w:rsidRPr="0057653B">
        <w:rPr>
          <w:rFonts w:ascii="Arial" w:eastAsia="Arial" w:hAnsi="Arial" w:cs="Arial"/>
          <w:sz w:val="18"/>
        </w:rPr>
        <w:t>grease</w:t>
      </w:r>
      <w:r w:rsidRPr="0057653B">
        <w:rPr>
          <w:rFonts w:ascii="Arial" w:eastAsia="Arial" w:hAnsi="Arial" w:cs="Arial"/>
          <w:spacing w:val="-7"/>
          <w:sz w:val="18"/>
        </w:rPr>
        <w:t xml:space="preserve"> </w:t>
      </w:r>
      <w:r w:rsidRPr="0057653B">
        <w:rPr>
          <w:rFonts w:ascii="Arial" w:eastAsia="Arial" w:hAnsi="Arial" w:cs="Arial"/>
          <w:sz w:val="18"/>
        </w:rPr>
        <w:t>reservoir</w:t>
      </w:r>
      <w:r w:rsidRPr="0057653B">
        <w:rPr>
          <w:rFonts w:ascii="Arial" w:eastAsia="Arial" w:hAnsi="Arial" w:cs="Arial"/>
          <w:spacing w:val="-7"/>
          <w:sz w:val="18"/>
        </w:rPr>
        <w:t xml:space="preserve"> </w:t>
      </w:r>
      <w:r w:rsidRPr="0057653B">
        <w:rPr>
          <w:rFonts w:ascii="Arial" w:eastAsia="Arial" w:hAnsi="Arial" w:cs="Arial"/>
          <w:sz w:val="18"/>
        </w:rPr>
        <w:t>with</w:t>
      </w:r>
      <w:r w:rsidRPr="0057653B">
        <w:rPr>
          <w:rFonts w:ascii="Arial" w:eastAsia="Arial" w:hAnsi="Arial" w:cs="Arial"/>
          <w:spacing w:val="-7"/>
          <w:sz w:val="18"/>
        </w:rPr>
        <w:t xml:space="preserve"> </w:t>
      </w:r>
      <w:r w:rsidRPr="0057653B">
        <w:rPr>
          <w:rFonts w:ascii="Arial" w:eastAsia="Arial" w:hAnsi="Arial" w:cs="Arial"/>
          <w:sz w:val="18"/>
        </w:rPr>
        <w:t>a</w:t>
      </w:r>
      <w:r w:rsidRPr="0057653B">
        <w:rPr>
          <w:rFonts w:ascii="Arial" w:eastAsia="Arial" w:hAnsi="Arial" w:cs="Arial"/>
          <w:spacing w:val="-6"/>
          <w:sz w:val="18"/>
        </w:rPr>
        <w:t xml:space="preserve"> </w:t>
      </w:r>
      <w:proofErr w:type="spellStart"/>
      <w:r w:rsidRPr="0057653B">
        <w:rPr>
          <w:rFonts w:ascii="Arial" w:eastAsia="Arial" w:hAnsi="Arial" w:cs="Arial"/>
          <w:sz w:val="18"/>
        </w:rPr>
        <w:t>cleanout</w:t>
      </w:r>
      <w:proofErr w:type="spellEnd"/>
      <w:r w:rsidRPr="0057653B">
        <w:rPr>
          <w:rFonts w:ascii="Arial" w:eastAsia="Arial" w:hAnsi="Arial" w:cs="Arial"/>
          <w:spacing w:val="-7"/>
          <w:sz w:val="18"/>
        </w:rPr>
        <w:t xml:space="preserve"> </w:t>
      </w:r>
      <w:r w:rsidRPr="0057653B">
        <w:rPr>
          <w:rFonts w:ascii="Arial" w:eastAsia="Arial" w:hAnsi="Arial" w:cs="Arial"/>
          <w:sz w:val="18"/>
        </w:rPr>
        <w:t>to</w:t>
      </w:r>
      <w:r w:rsidRPr="0057653B">
        <w:rPr>
          <w:rFonts w:ascii="Arial" w:eastAsia="Arial" w:hAnsi="Arial" w:cs="Arial"/>
          <w:spacing w:val="-7"/>
          <w:sz w:val="18"/>
        </w:rPr>
        <w:t xml:space="preserve"> </w:t>
      </w:r>
      <w:r w:rsidRPr="0057653B">
        <w:rPr>
          <w:rFonts w:ascii="Arial" w:eastAsia="Arial" w:hAnsi="Arial" w:cs="Arial"/>
          <w:sz w:val="18"/>
        </w:rPr>
        <w:t>allow</w:t>
      </w:r>
      <w:r w:rsidRPr="0057653B">
        <w:rPr>
          <w:rFonts w:ascii="Arial" w:eastAsia="Arial" w:hAnsi="Arial" w:cs="Arial"/>
          <w:spacing w:val="-7"/>
          <w:sz w:val="18"/>
        </w:rPr>
        <w:t xml:space="preserve"> </w:t>
      </w:r>
      <w:r w:rsidRPr="0057653B">
        <w:rPr>
          <w:rFonts w:ascii="Arial" w:eastAsia="Arial" w:hAnsi="Arial" w:cs="Arial"/>
          <w:sz w:val="18"/>
        </w:rPr>
        <w:t>cleaning</w:t>
      </w:r>
      <w:r w:rsidRPr="0057653B">
        <w:rPr>
          <w:rFonts w:ascii="Arial" w:eastAsia="Arial" w:hAnsi="Arial" w:cs="Arial"/>
          <w:spacing w:val="-7"/>
          <w:sz w:val="18"/>
        </w:rPr>
        <w:t xml:space="preserve"> </w:t>
      </w:r>
      <w:r w:rsidRPr="0057653B">
        <w:rPr>
          <w:rFonts w:ascii="Arial" w:eastAsia="Arial" w:hAnsi="Arial" w:cs="Arial"/>
          <w:sz w:val="18"/>
        </w:rPr>
        <w:t>of</w:t>
      </w:r>
      <w:r w:rsidRPr="0057653B">
        <w:rPr>
          <w:rFonts w:ascii="Arial" w:eastAsia="Arial" w:hAnsi="Arial" w:cs="Arial"/>
          <w:spacing w:val="-6"/>
          <w:sz w:val="18"/>
        </w:rPr>
        <w:t xml:space="preserve"> </w:t>
      </w:r>
      <w:r w:rsidRPr="0057653B">
        <w:rPr>
          <w:rFonts w:ascii="Arial" w:eastAsia="Arial" w:hAnsi="Arial" w:cs="Arial"/>
          <w:sz w:val="18"/>
        </w:rPr>
        <w:t>the</w:t>
      </w:r>
      <w:r w:rsidRPr="0057653B">
        <w:rPr>
          <w:rFonts w:ascii="Arial" w:eastAsia="Arial" w:hAnsi="Arial" w:cs="Arial"/>
          <w:spacing w:val="-7"/>
          <w:sz w:val="18"/>
        </w:rPr>
        <w:t xml:space="preserve"> </w:t>
      </w:r>
      <w:r w:rsidRPr="0057653B">
        <w:rPr>
          <w:rFonts w:ascii="Arial" w:eastAsia="Arial" w:hAnsi="Arial" w:cs="Arial"/>
          <w:sz w:val="18"/>
        </w:rPr>
        <w:t>reservoir</w:t>
      </w:r>
      <w:r w:rsidRPr="0057653B">
        <w:rPr>
          <w:rFonts w:ascii="Arial" w:eastAsia="Arial" w:hAnsi="Arial" w:cs="Arial"/>
          <w:spacing w:val="-7"/>
          <w:sz w:val="18"/>
        </w:rPr>
        <w:t xml:space="preserve"> </w:t>
      </w:r>
      <w:r w:rsidRPr="0057653B">
        <w:rPr>
          <w:rFonts w:ascii="Arial" w:eastAsia="Arial" w:hAnsi="Arial" w:cs="Arial"/>
          <w:sz w:val="18"/>
        </w:rPr>
        <w:t>shall</w:t>
      </w:r>
      <w:r w:rsidRPr="0057653B">
        <w:rPr>
          <w:rFonts w:ascii="Arial" w:eastAsia="Arial" w:hAnsi="Arial" w:cs="Arial"/>
          <w:spacing w:val="-7"/>
          <w:sz w:val="18"/>
        </w:rPr>
        <w:t xml:space="preserve"> </w:t>
      </w:r>
      <w:r w:rsidRPr="0057653B">
        <w:rPr>
          <w:rFonts w:ascii="Arial" w:eastAsia="Arial" w:hAnsi="Arial" w:cs="Arial"/>
          <w:sz w:val="18"/>
        </w:rPr>
        <w:t>be</w:t>
      </w:r>
      <w:r w:rsidRPr="0057653B">
        <w:rPr>
          <w:rFonts w:ascii="Arial" w:eastAsia="Arial" w:hAnsi="Arial" w:cs="Arial"/>
          <w:spacing w:val="-7"/>
          <w:sz w:val="18"/>
        </w:rPr>
        <w:t xml:space="preserve"> </w:t>
      </w:r>
      <w:r w:rsidRPr="0057653B">
        <w:rPr>
          <w:rFonts w:ascii="Arial" w:eastAsia="Arial" w:hAnsi="Arial" w:cs="Arial"/>
          <w:sz w:val="18"/>
        </w:rPr>
        <w:t>provided</w:t>
      </w:r>
      <w:r w:rsidRPr="0057653B">
        <w:rPr>
          <w:rFonts w:ascii="Arial" w:eastAsia="Arial" w:hAnsi="Arial" w:cs="Arial"/>
          <w:spacing w:val="-6"/>
          <w:sz w:val="18"/>
        </w:rPr>
        <w:t xml:space="preserve"> </w:t>
      </w:r>
      <w:r w:rsidRPr="0057653B">
        <w:rPr>
          <w:rFonts w:ascii="Arial" w:eastAsia="Arial" w:hAnsi="Arial" w:cs="Arial"/>
          <w:sz w:val="18"/>
        </w:rPr>
        <w:t>at</w:t>
      </w:r>
      <w:r w:rsidRPr="0057653B">
        <w:rPr>
          <w:rFonts w:ascii="Arial" w:eastAsia="Arial" w:hAnsi="Arial" w:cs="Arial"/>
          <w:spacing w:val="-7"/>
          <w:sz w:val="18"/>
        </w:rPr>
        <w:t xml:space="preserve"> </w:t>
      </w:r>
      <w:r w:rsidRPr="0057653B">
        <w:rPr>
          <w:rFonts w:ascii="Arial" w:eastAsia="Arial" w:hAnsi="Arial" w:cs="Arial"/>
          <w:sz w:val="18"/>
        </w:rPr>
        <w:t>the</w:t>
      </w:r>
      <w:r w:rsidRPr="0057653B">
        <w:rPr>
          <w:rFonts w:ascii="Arial" w:eastAsia="Arial" w:hAnsi="Arial" w:cs="Arial"/>
          <w:spacing w:val="-7"/>
          <w:sz w:val="18"/>
        </w:rPr>
        <w:t xml:space="preserve"> </w:t>
      </w:r>
      <w:r w:rsidRPr="0057653B">
        <w:rPr>
          <w:rFonts w:ascii="Arial" w:eastAsia="Arial" w:hAnsi="Arial" w:cs="Arial"/>
          <w:sz w:val="18"/>
        </w:rPr>
        <w:t>base</w:t>
      </w:r>
      <w:r w:rsidRPr="0057653B">
        <w:rPr>
          <w:rFonts w:ascii="Arial" w:eastAsia="Arial" w:hAnsi="Arial" w:cs="Arial"/>
          <w:spacing w:val="-7"/>
          <w:sz w:val="18"/>
        </w:rPr>
        <w:t xml:space="preserve"> </w:t>
      </w:r>
      <w:r w:rsidRPr="0057653B">
        <w:rPr>
          <w:rFonts w:ascii="Arial" w:eastAsia="Arial" w:hAnsi="Arial" w:cs="Arial"/>
          <w:sz w:val="18"/>
        </w:rPr>
        <w:t>of</w:t>
      </w:r>
      <w:r w:rsidRPr="0057653B">
        <w:rPr>
          <w:rFonts w:ascii="Arial" w:eastAsia="Arial" w:hAnsi="Arial" w:cs="Arial"/>
          <w:spacing w:val="-7"/>
          <w:sz w:val="18"/>
        </w:rPr>
        <w:t xml:space="preserve"> </w:t>
      </w:r>
      <w:r w:rsidRPr="0057653B">
        <w:rPr>
          <w:rFonts w:ascii="Arial" w:eastAsia="Arial" w:hAnsi="Arial" w:cs="Arial"/>
          <w:sz w:val="18"/>
        </w:rPr>
        <w:t>each</w:t>
      </w:r>
      <w:r w:rsidRPr="0057653B">
        <w:rPr>
          <w:rFonts w:ascii="Arial" w:eastAsia="Arial" w:hAnsi="Arial" w:cs="Arial"/>
          <w:spacing w:val="-6"/>
          <w:sz w:val="18"/>
        </w:rPr>
        <w:t xml:space="preserve"> </w:t>
      </w:r>
      <w:r w:rsidRPr="0057653B">
        <w:rPr>
          <w:rFonts w:ascii="Arial" w:eastAsia="Arial" w:hAnsi="Arial" w:cs="Arial"/>
          <w:sz w:val="18"/>
        </w:rPr>
        <w:t>vertical</w:t>
      </w:r>
      <w:r w:rsidR="0078260B">
        <w:rPr>
          <w:rFonts w:ascii="Arial" w:eastAsia="Arial" w:hAnsi="Arial" w:cs="Arial"/>
          <w:sz w:val="18"/>
        </w:rPr>
        <w:t xml:space="preserve"> </w:t>
      </w:r>
      <w:r w:rsidRPr="0057653B">
        <w:rPr>
          <w:rFonts w:ascii="Arial" w:eastAsia="Arial" w:hAnsi="Arial" w:cs="Arial"/>
          <w:sz w:val="18"/>
          <w:u w:val="single"/>
        </w:rPr>
        <w:t>grease</w:t>
      </w:r>
      <w:r w:rsidRPr="0057653B">
        <w:rPr>
          <w:rFonts w:ascii="Arial" w:eastAsia="Arial" w:hAnsi="Arial" w:cs="Arial"/>
          <w:spacing w:val="-3"/>
          <w:sz w:val="18"/>
        </w:rPr>
        <w:t xml:space="preserve"> </w:t>
      </w:r>
      <w:r w:rsidRPr="0057653B">
        <w:rPr>
          <w:rFonts w:ascii="Arial" w:eastAsia="Arial" w:hAnsi="Arial" w:cs="Arial"/>
          <w:sz w:val="18"/>
        </w:rPr>
        <w:t>duct</w:t>
      </w:r>
      <w:r w:rsidRPr="0057653B">
        <w:rPr>
          <w:rFonts w:ascii="Arial" w:eastAsia="Arial" w:hAnsi="Arial" w:cs="Arial"/>
          <w:spacing w:val="-7"/>
          <w:sz w:val="18"/>
        </w:rPr>
        <w:t xml:space="preserve"> </w:t>
      </w:r>
      <w:r w:rsidRPr="0057653B">
        <w:rPr>
          <w:rFonts w:ascii="Arial" w:eastAsia="Arial" w:hAnsi="Arial" w:cs="Arial"/>
          <w:spacing w:val="-2"/>
          <w:sz w:val="18"/>
        </w:rPr>
        <w:t>riser.</w:t>
      </w:r>
    </w:p>
    <w:p w14:paraId="44BD9D0A" w14:textId="475B78AA" w:rsidR="0057653B" w:rsidRPr="0057653B" w:rsidRDefault="0057653B" w:rsidP="0057653B">
      <w:pPr>
        <w:widowControl w:val="0"/>
        <w:tabs>
          <w:tab w:val="left" w:pos="723"/>
        </w:tabs>
        <w:autoSpaceDE w:val="0"/>
        <w:autoSpaceDN w:val="0"/>
        <w:spacing w:after="0" w:afterAutospacing="0"/>
        <w:ind w:left="723" w:hanging="253"/>
        <w:rPr>
          <w:rFonts w:ascii="Arial" w:eastAsia="Arial" w:hAnsi="Arial" w:cs="Arial"/>
          <w:sz w:val="18"/>
        </w:rPr>
      </w:pPr>
      <w:r w:rsidRPr="0057653B">
        <w:rPr>
          <w:rFonts w:ascii="Arial" w:eastAsia="Arial" w:hAnsi="Arial" w:cs="Arial"/>
          <w:w w:val="99"/>
          <w:sz w:val="18"/>
          <w:szCs w:val="18"/>
        </w:rPr>
        <w:t>6.</w:t>
      </w:r>
      <w:r w:rsidRPr="0057653B">
        <w:rPr>
          <w:rFonts w:ascii="Arial" w:eastAsia="Arial" w:hAnsi="Arial" w:cs="Arial"/>
          <w:w w:val="99"/>
          <w:sz w:val="18"/>
          <w:szCs w:val="18"/>
        </w:rPr>
        <w:tab/>
      </w:r>
      <w:r w:rsidRPr="0057653B">
        <w:rPr>
          <w:rFonts w:ascii="Arial" w:eastAsia="Arial" w:hAnsi="Arial" w:cs="Arial"/>
          <w:sz w:val="18"/>
        </w:rPr>
        <w:t>Cleanouts</w:t>
      </w:r>
      <w:r w:rsidRPr="0057653B">
        <w:rPr>
          <w:rFonts w:ascii="Arial" w:eastAsia="Arial" w:hAnsi="Arial" w:cs="Arial"/>
          <w:spacing w:val="-8"/>
          <w:sz w:val="18"/>
        </w:rPr>
        <w:t xml:space="preserve"> </w:t>
      </w:r>
      <w:r w:rsidRPr="0057653B">
        <w:rPr>
          <w:rFonts w:ascii="Arial" w:eastAsia="Arial" w:hAnsi="Arial" w:cs="Arial"/>
          <w:sz w:val="18"/>
        </w:rPr>
        <w:t>shall</w:t>
      </w:r>
      <w:r w:rsidRPr="0057653B">
        <w:rPr>
          <w:rFonts w:ascii="Arial" w:eastAsia="Arial" w:hAnsi="Arial" w:cs="Arial"/>
          <w:spacing w:val="-7"/>
          <w:sz w:val="18"/>
        </w:rPr>
        <w:t xml:space="preserve"> </w:t>
      </w:r>
      <w:r w:rsidRPr="0057653B">
        <w:rPr>
          <w:rFonts w:ascii="Arial" w:eastAsia="Arial" w:hAnsi="Arial" w:cs="Arial"/>
          <w:sz w:val="18"/>
        </w:rPr>
        <w:t>be</w:t>
      </w:r>
      <w:r w:rsidRPr="0057653B">
        <w:rPr>
          <w:rFonts w:ascii="Arial" w:eastAsia="Arial" w:hAnsi="Arial" w:cs="Arial"/>
          <w:spacing w:val="-7"/>
          <w:sz w:val="18"/>
        </w:rPr>
        <w:t xml:space="preserve"> </w:t>
      </w:r>
      <w:r w:rsidRPr="0057653B">
        <w:rPr>
          <w:rFonts w:ascii="Arial" w:eastAsia="Arial" w:hAnsi="Arial" w:cs="Arial"/>
          <w:sz w:val="18"/>
        </w:rPr>
        <w:t>provided</w:t>
      </w:r>
      <w:r w:rsidRPr="0057653B">
        <w:rPr>
          <w:rFonts w:ascii="Arial" w:eastAsia="Arial" w:hAnsi="Arial" w:cs="Arial"/>
          <w:spacing w:val="-7"/>
          <w:sz w:val="18"/>
        </w:rPr>
        <w:t xml:space="preserve"> </w:t>
      </w:r>
      <w:r w:rsidRPr="0057653B">
        <w:rPr>
          <w:rFonts w:ascii="Arial" w:eastAsia="Arial" w:hAnsi="Arial" w:cs="Arial"/>
          <w:sz w:val="18"/>
        </w:rPr>
        <w:t>with</w:t>
      </w:r>
      <w:r w:rsidRPr="0057653B">
        <w:rPr>
          <w:rFonts w:ascii="Arial" w:eastAsia="Arial" w:hAnsi="Arial" w:cs="Arial"/>
          <w:spacing w:val="-7"/>
          <w:sz w:val="18"/>
        </w:rPr>
        <w:t xml:space="preserve"> </w:t>
      </w:r>
      <w:r w:rsidRPr="0057653B">
        <w:rPr>
          <w:rFonts w:ascii="Arial" w:eastAsia="Arial" w:hAnsi="Arial" w:cs="Arial"/>
          <w:sz w:val="18"/>
        </w:rPr>
        <w:t>access</w:t>
      </w:r>
      <w:r w:rsidRPr="0057653B">
        <w:rPr>
          <w:rFonts w:ascii="Arial" w:eastAsia="Arial" w:hAnsi="Arial" w:cs="Arial"/>
          <w:spacing w:val="-7"/>
          <w:sz w:val="18"/>
        </w:rPr>
        <w:t xml:space="preserve"> </w:t>
      </w:r>
      <w:r w:rsidRPr="0057653B">
        <w:rPr>
          <w:rFonts w:ascii="Arial" w:eastAsia="Arial" w:hAnsi="Arial" w:cs="Arial"/>
          <w:sz w:val="18"/>
        </w:rPr>
        <w:t>to</w:t>
      </w:r>
      <w:r w:rsidRPr="0057653B">
        <w:rPr>
          <w:rFonts w:ascii="Arial" w:eastAsia="Arial" w:hAnsi="Arial" w:cs="Arial"/>
          <w:spacing w:val="-8"/>
          <w:sz w:val="18"/>
        </w:rPr>
        <w:t xml:space="preserve"> </w:t>
      </w:r>
      <w:r w:rsidRPr="0057653B">
        <w:rPr>
          <w:rFonts w:ascii="Arial" w:eastAsia="Arial" w:hAnsi="Arial" w:cs="Arial"/>
          <w:sz w:val="18"/>
        </w:rPr>
        <w:t>permit</w:t>
      </w:r>
      <w:r w:rsidRPr="0057653B">
        <w:rPr>
          <w:rFonts w:ascii="Arial" w:eastAsia="Arial" w:hAnsi="Arial" w:cs="Arial"/>
          <w:spacing w:val="-7"/>
          <w:sz w:val="18"/>
        </w:rPr>
        <w:t xml:space="preserve"> </w:t>
      </w:r>
      <w:r w:rsidRPr="0057653B">
        <w:rPr>
          <w:rFonts w:ascii="Arial" w:eastAsia="Arial" w:hAnsi="Arial" w:cs="Arial"/>
          <w:sz w:val="18"/>
        </w:rPr>
        <w:t>cleaning</w:t>
      </w:r>
      <w:r w:rsidRPr="0057653B">
        <w:rPr>
          <w:rFonts w:ascii="Arial" w:eastAsia="Arial" w:hAnsi="Arial" w:cs="Arial"/>
          <w:spacing w:val="-7"/>
          <w:sz w:val="18"/>
        </w:rPr>
        <w:t xml:space="preserve"> </w:t>
      </w:r>
      <w:r w:rsidRPr="0057653B">
        <w:rPr>
          <w:rFonts w:ascii="Arial" w:eastAsia="Arial" w:hAnsi="Arial" w:cs="Arial"/>
          <w:sz w:val="18"/>
        </w:rPr>
        <w:t>and</w:t>
      </w:r>
      <w:r w:rsidRPr="0057653B">
        <w:rPr>
          <w:rFonts w:ascii="Arial" w:eastAsia="Arial" w:hAnsi="Arial" w:cs="Arial"/>
          <w:spacing w:val="-7"/>
          <w:sz w:val="18"/>
        </w:rPr>
        <w:t xml:space="preserve"> </w:t>
      </w:r>
      <w:r w:rsidRPr="0057653B">
        <w:rPr>
          <w:rFonts w:ascii="Arial" w:eastAsia="Arial" w:hAnsi="Arial" w:cs="Arial"/>
          <w:sz w:val="18"/>
        </w:rPr>
        <w:t>inspection</w:t>
      </w:r>
      <w:r w:rsidRPr="0057653B">
        <w:rPr>
          <w:rFonts w:ascii="Arial" w:eastAsia="Arial" w:hAnsi="Arial" w:cs="Arial"/>
          <w:spacing w:val="-7"/>
          <w:sz w:val="18"/>
        </w:rPr>
        <w:t xml:space="preserve"> </w:t>
      </w:r>
      <w:r w:rsidRPr="0057653B">
        <w:rPr>
          <w:rFonts w:ascii="Arial" w:eastAsia="Arial" w:hAnsi="Arial" w:cs="Arial"/>
          <w:sz w:val="18"/>
        </w:rPr>
        <w:t>of</w:t>
      </w:r>
      <w:r w:rsidRPr="0057653B">
        <w:rPr>
          <w:rFonts w:ascii="Arial" w:eastAsia="Arial" w:hAnsi="Arial" w:cs="Arial"/>
          <w:spacing w:val="-7"/>
          <w:sz w:val="18"/>
        </w:rPr>
        <w:t xml:space="preserve"> </w:t>
      </w:r>
      <w:r w:rsidRPr="0057653B">
        <w:rPr>
          <w:rFonts w:ascii="Arial" w:eastAsia="Arial" w:hAnsi="Arial" w:cs="Arial"/>
          <w:sz w:val="18"/>
        </w:rPr>
        <w:t>the</w:t>
      </w:r>
      <w:r w:rsidR="0078260B">
        <w:rPr>
          <w:rFonts w:ascii="Arial" w:eastAsia="Arial" w:hAnsi="Arial" w:cs="Arial"/>
          <w:sz w:val="18"/>
        </w:rPr>
        <w:t xml:space="preserve"> </w:t>
      </w:r>
      <w:r w:rsidRPr="0057653B">
        <w:rPr>
          <w:rFonts w:ascii="Arial" w:eastAsia="Arial" w:hAnsi="Arial" w:cs="Arial"/>
          <w:sz w:val="18"/>
          <w:u w:val="single"/>
        </w:rPr>
        <w:t>grease</w:t>
      </w:r>
      <w:r w:rsidRPr="0057653B">
        <w:rPr>
          <w:rFonts w:ascii="Arial" w:eastAsia="Arial" w:hAnsi="Arial" w:cs="Arial"/>
          <w:spacing w:val="-3"/>
          <w:sz w:val="18"/>
        </w:rPr>
        <w:t xml:space="preserve"> </w:t>
      </w:r>
      <w:r w:rsidRPr="0057653B">
        <w:rPr>
          <w:rFonts w:ascii="Arial" w:eastAsia="Arial" w:hAnsi="Arial" w:cs="Arial"/>
          <w:sz w:val="18"/>
        </w:rPr>
        <w:t>duct</w:t>
      </w:r>
      <w:r w:rsidRPr="0057653B">
        <w:rPr>
          <w:rFonts w:ascii="Arial" w:eastAsia="Arial" w:hAnsi="Arial" w:cs="Arial"/>
          <w:spacing w:val="-7"/>
          <w:sz w:val="18"/>
        </w:rPr>
        <w:t xml:space="preserve"> </w:t>
      </w:r>
      <w:r w:rsidRPr="0057653B">
        <w:rPr>
          <w:rFonts w:ascii="Arial" w:eastAsia="Arial" w:hAnsi="Arial" w:cs="Arial"/>
          <w:sz w:val="18"/>
        </w:rPr>
        <w:t>in</w:t>
      </w:r>
      <w:r w:rsidRPr="0057653B">
        <w:rPr>
          <w:rFonts w:ascii="Arial" w:eastAsia="Arial" w:hAnsi="Arial" w:cs="Arial"/>
          <w:spacing w:val="-7"/>
          <w:sz w:val="18"/>
        </w:rPr>
        <w:t xml:space="preserve"> </w:t>
      </w:r>
      <w:r w:rsidRPr="0057653B">
        <w:rPr>
          <w:rFonts w:ascii="Arial" w:eastAsia="Arial" w:hAnsi="Arial" w:cs="Arial"/>
          <w:sz w:val="18"/>
        </w:rPr>
        <w:t>accordance</w:t>
      </w:r>
      <w:r w:rsidRPr="0057653B">
        <w:rPr>
          <w:rFonts w:ascii="Arial" w:eastAsia="Arial" w:hAnsi="Arial" w:cs="Arial"/>
          <w:spacing w:val="-7"/>
          <w:sz w:val="18"/>
        </w:rPr>
        <w:t xml:space="preserve"> </w:t>
      </w:r>
      <w:r w:rsidRPr="0057653B">
        <w:rPr>
          <w:rFonts w:ascii="Arial" w:eastAsia="Arial" w:hAnsi="Arial" w:cs="Arial"/>
          <w:sz w:val="18"/>
        </w:rPr>
        <w:t>with</w:t>
      </w:r>
      <w:r w:rsidRPr="0057653B">
        <w:rPr>
          <w:rFonts w:ascii="Arial" w:eastAsia="Arial" w:hAnsi="Arial" w:cs="Arial"/>
          <w:spacing w:val="-8"/>
          <w:sz w:val="18"/>
        </w:rPr>
        <w:t xml:space="preserve"> </w:t>
      </w:r>
      <w:r w:rsidRPr="0057653B">
        <w:rPr>
          <w:rFonts w:ascii="Arial" w:eastAsia="Arial" w:hAnsi="Arial" w:cs="Arial"/>
          <w:sz w:val="18"/>
        </w:rPr>
        <w:t>Section</w:t>
      </w:r>
      <w:r w:rsidRPr="0057653B">
        <w:rPr>
          <w:rFonts w:ascii="Arial" w:eastAsia="Arial" w:hAnsi="Arial" w:cs="Arial"/>
          <w:spacing w:val="-7"/>
          <w:sz w:val="18"/>
        </w:rPr>
        <w:t xml:space="preserve"> </w:t>
      </w:r>
      <w:r w:rsidRPr="0057653B">
        <w:rPr>
          <w:rFonts w:ascii="Arial" w:eastAsia="Arial" w:hAnsi="Arial" w:cs="Arial"/>
          <w:spacing w:val="-2"/>
          <w:sz w:val="18"/>
        </w:rPr>
        <w:t>506.3.</w:t>
      </w:r>
    </w:p>
    <w:p w14:paraId="393E64A5" w14:textId="3DABC231" w:rsidR="0057653B" w:rsidRPr="0057653B" w:rsidRDefault="0057653B" w:rsidP="0057653B">
      <w:pPr>
        <w:widowControl w:val="0"/>
        <w:tabs>
          <w:tab w:val="left" w:pos="723"/>
        </w:tabs>
        <w:autoSpaceDE w:val="0"/>
        <w:autoSpaceDN w:val="0"/>
        <w:spacing w:after="0" w:afterAutospacing="0"/>
        <w:ind w:left="723" w:hanging="253"/>
        <w:rPr>
          <w:rFonts w:ascii="Arial" w:eastAsia="Arial" w:hAnsi="Arial" w:cs="Arial"/>
          <w:sz w:val="18"/>
        </w:rPr>
      </w:pPr>
      <w:r w:rsidRPr="0057653B">
        <w:rPr>
          <w:rFonts w:ascii="Arial" w:eastAsia="Arial" w:hAnsi="Arial" w:cs="Arial"/>
          <w:w w:val="99"/>
          <w:sz w:val="18"/>
          <w:szCs w:val="18"/>
        </w:rPr>
        <w:t>7.</w:t>
      </w:r>
      <w:r w:rsidRPr="0057653B">
        <w:rPr>
          <w:rFonts w:ascii="Arial" w:eastAsia="Arial" w:hAnsi="Arial" w:cs="Arial"/>
          <w:w w:val="99"/>
          <w:sz w:val="18"/>
          <w:szCs w:val="18"/>
        </w:rPr>
        <w:tab/>
      </w:r>
      <w:r w:rsidRPr="0057653B">
        <w:rPr>
          <w:rFonts w:ascii="Arial" w:eastAsia="Arial" w:hAnsi="Arial" w:cs="Arial"/>
          <w:sz w:val="18"/>
        </w:rPr>
        <w:t>Cleanouts</w:t>
      </w:r>
      <w:r w:rsidRPr="0057653B">
        <w:rPr>
          <w:rFonts w:ascii="Arial" w:eastAsia="Arial" w:hAnsi="Arial" w:cs="Arial"/>
          <w:spacing w:val="-8"/>
          <w:sz w:val="18"/>
        </w:rPr>
        <w:t xml:space="preserve"> </w:t>
      </w:r>
      <w:r w:rsidRPr="0057653B">
        <w:rPr>
          <w:rFonts w:ascii="Arial" w:eastAsia="Arial" w:hAnsi="Arial" w:cs="Arial"/>
          <w:sz w:val="18"/>
        </w:rPr>
        <w:t>in</w:t>
      </w:r>
      <w:r w:rsidRPr="0057653B">
        <w:rPr>
          <w:rFonts w:ascii="Arial" w:eastAsia="Arial" w:hAnsi="Arial" w:cs="Arial"/>
          <w:spacing w:val="-4"/>
          <w:sz w:val="18"/>
        </w:rPr>
        <w:t xml:space="preserve"> </w:t>
      </w:r>
      <w:r w:rsidRPr="0057653B">
        <w:rPr>
          <w:rFonts w:ascii="Arial" w:eastAsia="Arial" w:hAnsi="Arial" w:cs="Arial"/>
          <w:sz w:val="18"/>
        </w:rPr>
        <w:t>horizontal</w:t>
      </w:r>
      <w:r w:rsidRPr="0057653B">
        <w:rPr>
          <w:rFonts w:ascii="Arial" w:eastAsia="Arial" w:hAnsi="Arial" w:cs="Arial"/>
          <w:spacing w:val="-20"/>
          <w:sz w:val="18"/>
        </w:rPr>
        <w:t xml:space="preserve"> </w:t>
      </w:r>
      <w:r w:rsidRPr="0057653B">
        <w:rPr>
          <w:rFonts w:ascii="Arial" w:eastAsia="Arial" w:hAnsi="Arial" w:cs="Arial"/>
          <w:sz w:val="18"/>
          <w:u w:val="single"/>
        </w:rPr>
        <w:t>grease</w:t>
      </w:r>
      <w:r w:rsidRPr="0057653B">
        <w:rPr>
          <w:rFonts w:ascii="Arial" w:eastAsia="Arial" w:hAnsi="Arial" w:cs="Arial"/>
          <w:sz w:val="18"/>
        </w:rPr>
        <w:t xml:space="preserve"> ducts</w:t>
      </w:r>
      <w:r w:rsidRPr="0057653B">
        <w:rPr>
          <w:rFonts w:ascii="Arial" w:eastAsia="Arial" w:hAnsi="Arial" w:cs="Arial"/>
          <w:spacing w:val="-5"/>
          <w:sz w:val="18"/>
        </w:rPr>
        <w:t xml:space="preserve"> </w:t>
      </w:r>
      <w:r w:rsidRPr="0057653B">
        <w:rPr>
          <w:rFonts w:ascii="Arial" w:eastAsia="Arial" w:hAnsi="Arial" w:cs="Arial"/>
          <w:sz w:val="18"/>
        </w:rPr>
        <w:t>shall</w:t>
      </w:r>
      <w:r w:rsidRPr="0057653B">
        <w:rPr>
          <w:rFonts w:ascii="Arial" w:eastAsia="Arial" w:hAnsi="Arial" w:cs="Arial"/>
          <w:spacing w:val="-5"/>
          <w:sz w:val="18"/>
        </w:rPr>
        <w:t xml:space="preserve"> </w:t>
      </w:r>
      <w:r w:rsidRPr="0057653B">
        <w:rPr>
          <w:rFonts w:ascii="Arial" w:eastAsia="Arial" w:hAnsi="Arial" w:cs="Arial"/>
          <w:sz w:val="18"/>
        </w:rPr>
        <w:t>be</w:t>
      </w:r>
      <w:r w:rsidRPr="0057653B">
        <w:rPr>
          <w:rFonts w:ascii="Arial" w:eastAsia="Arial" w:hAnsi="Arial" w:cs="Arial"/>
          <w:spacing w:val="-5"/>
          <w:sz w:val="18"/>
        </w:rPr>
        <w:t xml:space="preserve"> </w:t>
      </w:r>
      <w:r w:rsidRPr="0057653B">
        <w:rPr>
          <w:rFonts w:ascii="Arial" w:eastAsia="Arial" w:hAnsi="Arial" w:cs="Arial"/>
          <w:sz w:val="18"/>
        </w:rPr>
        <w:t>installed</w:t>
      </w:r>
      <w:r w:rsidRPr="0057653B">
        <w:rPr>
          <w:rFonts w:ascii="Arial" w:eastAsia="Arial" w:hAnsi="Arial" w:cs="Arial"/>
          <w:spacing w:val="-4"/>
          <w:sz w:val="18"/>
        </w:rPr>
        <w:t xml:space="preserve"> </w:t>
      </w:r>
      <w:r w:rsidRPr="0057653B">
        <w:rPr>
          <w:rFonts w:ascii="Arial" w:eastAsia="Arial" w:hAnsi="Arial" w:cs="Arial"/>
          <w:sz w:val="18"/>
        </w:rPr>
        <w:t>on</w:t>
      </w:r>
      <w:r w:rsidRPr="0057653B">
        <w:rPr>
          <w:rFonts w:ascii="Arial" w:eastAsia="Arial" w:hAnsi="Arial" w:cs="Arial"/>
          <w:spacing w:val="-5"/>
          <w:sz w:val="18"/>
        </w:rPr>
        <w:t xml:space="preserve"> </w:t>
      </w:r>
      <w:r w:rsidRPr="0057653B">
        <w:rPr>
          <w:rFonts w:ascii="Arial" w:eastAsia="Arial" w:hAnsi="Arial" w:cs="Arial"/>
          <w:sz w:val="18"/>
        </w:rPr>
        <w:t>the</w:t>
      </w:r>
      <w:r w:rsidRPr="0057653B">
        <w:rPr>
          <w:rFonts w:ascii="Arial" w:eastAsia="Arial" w:hAnsi="Arial" w:cs="Arial"/>
          <w:spacing w:val="-5"/>
          <w:sz w:val="18"/>
        </w:rPr>
        <w:t xml:space="preserve"> </w:t>
      </w:r>
      <w:r w:rsidRPr="0057653B">
        <w:rPr>
          <w:rFonts w:ascii="Arial" w:eastAsia="Arial" w:hAnsi="Arial" w:cs="Arial"/>
          <w:sz w:val="18"/>
        </w:rPr>
        <w:t>topside</w:t>
      </w:r>
      <w:r w:rsidRPr="0057653B">
        <w:rPr>
          <w:rFonts w:ascii="Arial" w:eastAsia="Arial" w:hAnsi="Arial" w:cs="Arial"/>
          <w:spacing w:val="-5"/>
          <w:sz w:val="18"/>
        </w:rPr>
        <w:t xml:space="preserve"> </w:t>
      </w:r>
      <w:r w:rsidRPr="0057653B">
        <w:rPr>
          <w:rFonts w:ascii="Arial" w:eastAsia="Arial" w:hAnsi="Arial" w:cs="Arial"/>
          <w:sz w:val="18"/>
        </w:rPr>
        <w:t>of</w:t>
      </w:r>
      <w:r w:rsidRPr="0057653B">
        <w:rPr>
          <w:rFonts w:ascii="Arial" w:eastAsia="Arial" w:hAnsi="Arial" w:cs="Arial"/>
          <w:spacing w:val="-4"/>
          <w:sz w:val="18"/>
        </w:rPr>
        <w:t xml:space="preserve"> </w:t>
      </w:r>
      <w:r w:rsidRPr="0057653B">
        <w:rPr>
          <w:rFonts w:ascii="Arial" w:eastAsia="Arial" w:hAnsi="Arial" w:cs="Arial"/>
          <w:sz w:val="18"/>
        </w:rPr>
        <w:t>the</w:t>
      </w:r>
      <w:r w:rsidR="0078260B">
        <w:rPr>
          <w:rFonts w:ascii="Arial" w:eastAsia="Arial" w:hAnsi="Arial" w:cs="Arial"/>
          <w:sz w:val="18"/>
        </w:rPr>
        <w:t xml:space="preserve"> </w:t>
      </w:r>
      <w:r w:rsidRPr="0057653B">
        <w:rPr>
          <w:rFonts w:ascii="Arial" w:eastAsia="Arial" w:hAnsi="Arial" w:cs="Arial"/>
          <w:sz w:val="18"/>
          <w:u w:val="single"/>
        </w:rPr>
        <w:t>grease</w:t>
      </w:r>
      <w:r w:rsidRPr="0057653B">
        <w:rPr>
          <w:rFonts w:ascii="Arial" w:eastAsia="Arial" w:hAnsi="Arial" w:cs="Arial"/>
          <w:spacing w:val="-1"/>
          <w:sz w:val="18"/>
        </w:rPr>
        <w:t xml:space="preserve"> </w:t>
      </w:r>
      <w:r w:rsidRPr="0057653B">
        <w:rPr>
          <w:rFonts w:ascii="Arial" w:eastAsia="Arial" w:hAnsi="Arial" w:cs="Arial"/>
          <w:spacing w:val="-2"/>
          <w:sz w:val="18"/>
        </w:rPr>
        <w:t>duct.</w:t>
      </w:r>
    </w:p>
    <w:p w14:paraId="29A7E9E1" w14:textId="77777777" w:rsidR="0057653B" w:rsidRPr="0057653B" w:rsidRDefault="0057653B" w:rsidP="0057653B">
      <w:pPr>
        <w:widowControl w:val="0"/>
        <w:tabs>
          <w:tab w:val="left" w:pos="723"/>
        </w:tabs>
        <w:autoSpaceDE w:val="0"/>
        <w:autoSpaceDN w:val="0"/>
        <w:spacing w:after="0" w:afterAutospacing="0"/>
        <w:ind w:left="723" w:hanging="253"/>
        <w:rPr>
          <w:rFonts w:ascii="Arial" w:eastAsia="Arial" w:hAnsi="Arial" w:cs="Arial"/>
          <w:sz w:val="18"/>
        </w:rPr>
      </w:pPr>
      <w:r w:rsidRPr="0057653B">
        <w:rPr>
          <w:rFonts w:ascii="Arial" w:eastAsia="Arial" w:hAnsi="Arial" w:cs="Arial"/>
          <w:w w:val="99"/>
          <w:sz w:val="18"/>
          <w:szCs w:val="18"/>
        </w:rPr>
        <w:t>8.</w:t>
      </w:r>
      <w:r w:rsidRPr="0057653B">
        <w:rPr>
          <w:rFonts w:ascii="Arial" w:eastAsia="Arial" w:hAnsi="Arial" w:cs="Arial"/>
          <w:w w:val="99"/>
          <w:sz w:val="18"/>
          <w:szCs w:val="18"/>
        </w:rPr>
        <w:tab/>
      </w:r>
      <w:r w:rsidRPr="0057653B">
        <w:rPr>
          <w:rFonts w:ascii="Arial" w:eastAsia="Arial" w:hAnsi="Arial" w:cs="Arial"/>
          <w:sz w:val="18"/>
        </w:rPr>
        <w:t>Cleanout</w:t>
      </w:r>
      <w:r w:rsidRPr="0057653B">
        <w:rPr>
          <w:rFonts w:ascii="Arial" w:eastAsia="Arial" w:hAnsi="Arial" w:cs="Arial"/>
          <w:spacing w:val="-6"/>
          <w:sz w:val="18"/>
        </w:rPr>
        <w:t xml:space="preserve"> </w:t>
      </w:r>
      <w:r w:rsidRPr="0057653B">
        <w:rPr>
          <w:rFonts w:ascii="Arial" w:eastAsia="Arial" w:hAnsi="Arial" w:cs="Arial"/>
          <w:sz w:val="18"/>
        </w:rPr>
        <w:t>locations</w:t>
      </w:r>
      <w:r w:rsidRPr="0057653B">
        <w:rPr>
          <w:rFonts w:ascii="Arial" w:eastAsia="Arial" w:hAnsi="Arial" w:cs="Arial"/>
          <w:spacing w:val="-6"/>
          <w:sz w:val="18"/>
        </w:rPr>
        <w:t xml:space="preserve"> </w:t>
      </w:r>
      <w:r w:rsidRPr="0057653B">
        <w:rPr>
          <w:rFonts w:ascii="Arial" w:eastAsia="Arial" w:hAnsi="Arial" w:cs="Arial"/>
          <w:sz w:val="18"/>
        </w:rPr>
        <w:t>shall</w:t>
      </w:r>
      <w:r w:rsidRPr="0057653B">
        <w:rPr>
          <w:rFonts w:ascii="Arial" w:eastAsia="Arial" w:hAnsi="Arial" w:cs="Arial"/>
          <w:spacing w:val="-6"/>
          <w:sz w:val="18"/>
        </w:rPr>
        <w:t xml:space="preserve"> </w:t>
      </w:r>
      <w:r w:rsidRPr="0057653B">
        <w:rPr>
          <w:rFonts w:ascii="Arial" w:eastAsia="Arial" w:hAnsi="Arial" w:cs="Arial"/>
          <w:sz w:val="18"/>
        </w:rPr>
        <w:t>be</w:t>
      </w:r>
      <w:r w:rsidRPr="0057653B">
        <w:rPr>
          <w:rFonts w:ascii="Arial" w:eastAsia="Arial" w:hAnsi="Arial" w:cs="Arial"/>
          <w:spacing w:val="-6"/>
          <w:sz w:val="18"/>
        </w:rPr>
        <w:t xml:space="preserve"> </w:t>
      </w:r>
      <w:r w:rsidRPr="0057653B">
        <w:rPr>
          <w:rFonts w:ascii="Arial" w:eastAsia="Arial" w:hAnsi="Arial" w:cs="Arial"/>
          <w:sz w:val="18"/>
        </w:rPr>
        <w:t>legibly</w:t>
      </w:r>
      <w:r w:rsidRPr="0057653B">
        <w:rPr>
          <w:rFonts w:ascii="Arial" w:eastAsia="Arial" w:hAnsi="Arial" w:cs="Arial"/>
          <w:spacing w:val="-6"/>
          <w:sz w:val="18"/>
        </w:rPr>
        <w:t xml:space="preserve"> </w:t>
      </w:r>
      <w:r w:rsidRPr="0057653B">
        <w:rPr>
          <w:rFonts w:ascii="Arial" w:eastAsia="Arial" w:hAnsi="Arial" w:cs="Arial"/>
          <w:sz w:val="18"/>
        </w:rPr>
        <w:t>identified</w:t>
      </w:r>
      <w:r w:rsidRPr="0057653B">
        <w:rPr>
          <w:rFonts w:ascii="Arial" w:eastAsia="Arial" w:hAnsi="Arial" w:cs="Arial"/>
          <w:spacing w:val="-6"/>
          <w:sz w:val="18"/>
        </w:rPr>
        <w:t xml:space="preserve"> </w:t>
      </w:r>
      <w:r w:rsidRPr="0057653B">
        <w:rPr>
          <w:rFonts w:ascii="Arial" w:eastAsia="Arial" w:hAnsi="Arial" w:cs="Arial"/>
          <w:sz w:val="18"/>
        </w:rPr>
        <w:t>at</w:t>
      </w:r>
      <w:r w:rsidRPr="0057653B">
        <w:rPr>
          <w:rFonts w:ascii="Arial" w:eastAsia="Arial" w:hAnsi="Arial" w:cs="Arial"/>
          <w:spacing w:val="-5"/>
          <w:sz w:val="18"/>
        </w:rPr>
        <w:t xml:space="preserve"> </w:t>
      </w:r>
      <w:r w:rsidRPr="0057653B">
        <w:rPr>
          <w:rFonts w:ascii="Arial" w:eastAsia="Arial" w:hAnsi="Arial" w:cs="Arial"/>
          <w:sz w:val="18"/>
        </w:rPr>
        <w:t>the</w:t>
      </w:r>
      <w:r w:rsidRPr="0057653B">
        <w:rPr>
          <w:rFonts w:ascii="Arial" w:eastAsia="Arial" w:hAnsi="Arial" w:cs="Arial"/>
          <w:spacing w:val="-6"/>
          <w:sz w:val="18"/>
        </w:rPr>
        <w:t xml:space="preserve"> </w:t>
      </w:r>
      <w:r w:rsidRPr="0057653B">
        <w:rPr>
          <w:rFonts w:ascii="Arial" w:eastAsia="Arial" w:hAnsi="Arial" w:cs="Arial"/>
          <w:sz w:val="18"/>
        </w:rPr>
        <w:t>point</w:t>
      </w:r>
      <w:r w:rsidRPr="0057653B">
        <w:rPr>
          <w:rFonts w:ascii="Arial" w:eastAsia="Arial" w:hAnsi="Arial" w:cs="Arial"/>
          <w:spacing w:val="-6"/>
          <w:sz w:val="18"/>
        </w:rPr>
        <w:t xml:space="preserve"> </w:t>
      </w:r>
      <w:r w:rsidRPr="0057653B">
        <w:rPr>
          <w:rFonts w:ascii="Arial" w:eastAsia="Arial" w:hAnsi="Arial" w:cs="Arial"/>
          <w:sz w:val="18"/>
        </w:rPr>
        <w:t>of</w:t>
      </w:r>
      <w:r w:rsidRPr="0057653B">
        <w:rPr>
          <w:rFonts w:ascii="Arial" w:eastAsia="Arial" w:hAnsi="Arial" w:cs="Arial"/>
          <w:spacing w:val="-6"/>
          <w:sz w:val="18"/>
        </w:rPr>
        <w:t xml:space="preserve"> </w:t>
      </w:r>
      <w:r w:rsidRPr="0057653B">
        <w:rPr>
          <w:rFonts w:ascii="Arial" w:eastAsia="Arial" w:hAnsi="Arial" w:cs="Arial"/>
          <w:sz w:val="18"/>
        </w:rPr>
        <w:t>access</w:t>
      </w:r>
      <w:r w:rsidRPr="0057653B">
        <w:rPr>
          <w:rFonts w:ascii="Arial" w:eastAsia="Arial" w:hAnsi="Arial" w:cs="Arial"/>
          <w:spacing w:val="-6"/>
          <w:sz w:val="18"/>
        </w:rPr>
        <w:t xml:space="preserve"> </w:t>
      </w:r>
      <w:r w:rsidRPr="0057653B">
        <w:rPr>
          <w:rFonts w:ascii="Arial" w:eastAsia="Arial" w:hAnsi="Arial" w:cs="Arial"/>
          <w:sz w:val="18"/>
        </w:rPr>
        <w:t>from</w:t>
      </w:r>
      <w:r w:rsidRPr="0057653B">
        <w:rPr>
          <w:rFonts w:ascii="Arial" w:eastAsia="Arial" w:hAnsi="Arial" w:cs="Arial"/>
          <w:spacing w:val="-6"/>
          <w:sz w:val="18"/>
        </w:rPr>
        <w:t xml:space="preserve"> </w:t>
      </w:r>
      <w:r w:rsidRPr="0057653B">
        <w:rPr>
          <w:rFonts w:ascii="Arial" w:eastAsia="Arial" w:hAnsi="Arial" w:cs="Arial"/>
          <w:sz w:val="18"/>
        </w:rPr>
        <w:t>the</w:t>
      </w:r>
      <w:r w:rsidRPr="0057653B">
        <w:rPr>
          <w:rFonts w:ascii="Arial" w:eastAsia="Arial" w:hAnsi="Arial" w:cs="Arial"/>
          <w:spacing w:val="-5"/>
          <w:sz w:val="18"/>
        </w:rPr>
        <w:t xml:space="preserve"> </w:t>
      </w:r>
      <w:r w:rsidRPr="0057653B">
        <w:rPr>
          <w:rFonts w:ascii="Arial" w:eastAsia="Arial" w:hAnsi="Arial" w:cs="Arial"/>
          <w:sz w:val="18"/>
        </w:rPr>
        <w:t>interior</w:t>
      </w:r>
      <w:r w:rsidRPr="0057653B">
        <w:rPr>
          <w:rFonts w:ascii="Arial" w:eastAsia="Arial" w:hAnsi="Arial" w:cs="Arial"/>
          <w:spacing w:val="-6"/>
          <w:sz w:val="18"/>
        </w:rPr>
        <w:t xml:space="preserve"> </w:t>
      </w:r>
      <w:r w:rsidRPr="0057653B">
        <w:rPr>
          <w:rFonts w:ascii="Arial" w:eastAsia="Arial" w:hAnsi="Arial" w:cs="Arial"/>
          <w:spacing w:val="-2"/>
          <w:sz w:val="18"/>
        </w:rPr>
        <w:t>space.</w:t>
      </w:r>
    </w:p>
    <w:p w14:paraId="29C431B5" w14:textId="77777777" w:rsidR="0057653B" w:rsidRPr="0057653B" w:rsidRDefault="0057653B" w:rsidP="0057653B">
      <w:pPr>
        <w:widowControl w:val="0"/>
        <w:autoSpaceDE w:val="0"/>
        <w:autoSpaceDN w:val="0"/>
        <w:spacing w:after="0" w:afterAutospacing="0"/>
        <w:ind w:left="0" w:firstLine="0"/>
        <w:rPr>
          <w:rFonts w:ascii="Arial" w:eastAsia="Arial" w:hAnsi="Arial" w:cs="Arial"/>
          <w:sz w:val="18"/>
          <w:szCs w:val="18"/>
        </w:rPr>
      </w:pPr>
    </w:p>
    <w:p w14:paraId="66B3C5D7" w14:textId="77777777" w:rsidR="0057653B" w:rsidRPr="0057653B" w:rsidRDefault="0057653B" w:rsidP="0057653B">
      <w:pPr>
        <w:widowControl w:val="0"/>
        <w:autoSpaceDE w:val="0"/>
        <w:autoSpaceDN w:val="0"/>
        <w:spacing w:before="24" w:after="0" w:afterAutospacing="0"/>
        <w:ind w:left="0" w:firstLine="0"/>
        <w:rPr>
          <w:rFonts w:ascii="Arial" w:eastAsia="Arial" w:hAnsi="Arial" w:cs="Arial"/>
          <w:sz w:val="18"/>
          <w:szCs w:val="18"/>
        </w:rPr>
      </w:pPr>
    </w:p>
    <w:p w14:paraId="19B9C830" w14:textId="2747DD6C" w:rsidR="0057653B" w:rsidRPr="0057653B" w:rsidRDefault="0057653B" w:rsidP="0057653B">
      <w:pPr>
        <w:widowControl w:val="0"/>
        <w:tabs>
          <w:tab w:val="left" w:pos="852"/>
        </w:tabs>
        <w:autoSpaceDE w:val="0"/>
        <w:autoSpaceDN w:val="0"/>
        <w:spacing w:after="0" w:afterAutospacing="0" w:line="312" w:lineRule="auto"/>
        <w:ind w:left="110" w:right="223" w:firstLine="0"/>
        <w:rPr>
          <w:rFonts w:ascii="Arial" w:eastAsia="Arial" w:hAnsi="Arial" w:cs="Arial"/>
          <w:sz w:val="18"/>
        </w:rPr>
      </w:pPr>
      <w:r w:rsidRPr="0057653B">
        <w:rPr>
          <w:rFonts w:ascii="Arial" w:eastAsia="Arial" w:hAnsi="Arial" w:cs="Arial"/>
          <w:b/>
          <w:bCs/>
          <w:spacing w:val="-1"/>
          <w:sz w:val="18"/>
          <w:szCs w:val="18"/>
        </w:rPr>
        <w:t>506.3.11</w:t>
      </w:r>
      <w:r w:rsidRPr="0057653B">
        <w:rPr>
          <w:rFonts w:ascii="Arial" w:eastAsia="Arial" w:hAnsi="Arial" w:cs="Arial"/>
          <w:b/>
          <w:bCs/>
          <w:spacing w:val="-1"/>
          <w:sz w:val="18"/>
          <w:szCs w:val="18"/>
        </w:rPr>
        <w:tab/>
      </w:r>
      <w:r w:rsidRPr="0057653B">
        <w:rPr>
          <w:rFonts w:ascii="Arial" w:eastAsia="Arial" w:hAnsi="Arial" w:cs="Arial"/>
          <w:b/>
          <w:sz w:val="18"/>
        </w:rPr>
        <w:t>Grease duct enclosures.</w:t>
      </w:r>
      <w:r w:rsidRPr="0057653B">
        <w:rPr>
          <w:rFonts w:ascii="Arial" w:eastAsia="Arial" w:hAnsi="Arial" w:cs="Arial"/>
          <w:b/>
          <w:spacing w:val="-6"/>
          <w:sz w:val="18"/>
        </w:rPr>
        <w:t xml:space="preserve"> </w:t>
      </w:r>
      <w:r w:rsidRPr="0057653B">
        <w:rPr>
          <w:rFonts w:ascii="Arial" w:eastAsia="Arial" w:hAnsi="Arial" w:cs="Arial"/>
          <w:sz w:val="18"/>
        </w:rPr>
        <w:t xml:space="preserve">A commercial kitchen grease duct serving a Type I hood that penetrates a ceiling, wall, floor or any concealed space shall be enclosed from the point of penetration to the outlet terminal. In-line exhaust fans not located outdoors shall be enclosed as required for grease ducts. A </w:t>
      </w:r>
      <w:r w:rsidRPr="0057653B">
        <w:rPr>
          <w:rFonts w:ascii="Arial" w:eastAsia="Arial" w:hAnsi="Arial" w:cs="Arial"/>
          <w:sz w:val="18"/>
          <w:u w:val="single"/>
        </w:rPr>
        <w:t>grease</w:t>
      </w:r>
      <w:r w:rsidRPr="0057653B">
        <w:rPr>
          <w:rFonts w:ascii="Arial" w:eastAsia="Arial" w:hAnsi="Arial" w:cs="Arial"/>
          <w:sz w:val="18"/>
        </w:rPr>
        <w:t xml:space="preserve"> duct shall penetrate exterior walls only at locations where unprotected openings are permitted</w:t>
      </w:r>
      <w:r w:rsidRPr="0057653B">
        <w:rPr>
          <w:rFonts w:ascii="Arial" w:eastAsia="Arial" w:hAnsi="Arial" w:cs="Arial"/>
          <w:spacing w:val="-3"/>
          <w:sz w:val="18"/>
        </w:rPr>
        <w:t xml:space="preserve"> </w:t>
      </w:r>
      <w:r w:rsidRPr="0057653B">
        <w:rPr>
          <w:rFonts w:ascii="Arial" w:eastAsia="Arial" w:hAnsi="Arial" w:cs="Arial"/>
          <w:sz w:val="18"/>
        </w:rPr>
        <w:t>by</w:t>
      </w:r>
      <w:r w:rsidRPr="0057653B">
        <w:rPr>
          <w:rFonts w:ascii="Arial" w:eastAsia="Arial" w:hAnsi="Arial" w:cs="Arial"/>
          <w:spacing w:val="-3"/>
          <w:sz w:val="18"/>
        </w:rPr>
        <w:t xml:space="preserve"> </w:t>
      </w:r>
      <w:r w:rsidRPr="0057653B">
        <w:rPr>
          <w:rFonts w:ascii="Arial" w:eastAsia="Arial" w:hAnsi="Arial" w:cs="Arial"/>
          <w:sz w:val="18"/>
        </w:rPr>
        <w:t>the</w:t>
      </w:r>
      <w:r w:rsidRPr="0057653B">
        <w:rPr>
          <w:rFonts w:ascii="Arial" w:eastAsia="Arial" w:hAnsi="Arial" w:cs="Arial"/>
          <w:spacing w:val="-7"/>
          <w:sz w:val="18"/>
        </w:rPr>
        <w:t xml:space="preserve"> </w:t>
      </w:r>
      <w:r w:rsidR="00303162">
        <w:rPr>
          <w:rFonts w:ascii="Arial" w:eastAsia="Arial" w:hAnsi="Arial" w:cs="Arial"/>
          <w:i/>
          <w:sz w:val="18"/>
        </w:rPr>
        <w:t>Florida</w:t>
      </w:r>
      <w:r w:rsidRPr="0057653B">
        <w:rPr>
          <w:rFonts w:ascii="Arial" w:eastAsia="Arial" w:hAnsi="Arial" w:cs="Arial"/>
          <w:i/>
          <w:spacing w:val="-3"/>
          <w:sz w:val="18"/>
        </w:rPr>
        <w:t xml:space="preserve"> </w:t>
      </w:r>
      <w:r w:rsidRPr="0057653B">
        <w:rPr>
          <w:rFonts w:ascii="Arial" w:eastAsia="Arial" w:hAnsi="Arial" w:cs="Arial"/>
          <w:i/>
          <w:sz w:val="18"/>
        </w:rPr>
        <w:t>Building</w:t>
      </w:r>
      <w:r w:rsidRPr="0057653B">
        <w:rPr>
          <w:rFonts w:ascii="Arial" w:eastAsia="Arial" w:hAnsi="Arial" w:cs="Arial"/>
          <w:i/>
          <w:spacing w:val="-3"/>
          <w:sz w:val="18"/>
        </w:rPr>
        <w:t xml:space="preserve"> </w:t>
      </w:r>
      <w:r w:rsidRPr="0057653B">
        <w:rPr>
          <w:rFonts w:ascii="Arial" w:eastAsia="Arial" w:hAnsi="Arial" w:cs="Arial"/>
          <w:i/>
          <w:sz w:val="18"/>
        </w:rPr>
        <w:t>Code</w:t>
      </w:r>
      <w:r w:rsidR="00303162">
        <w:rPr>
          <w:rFonts w:ascii="Arial" w:eastAsia="Arial" w:hAnsi="Arial" w:cs="Arial"/>
          <w:i/>
          <w:sz w:val="18"/>
        </w:rPr>
        <w:t>, Building</w:t>
      </w:r>
      <w:r w:rsidRPr="0057653B">
        <w:rPr>
          <w:rFonts w:ascii="Arial" w:eastAsia="Arial" w:hAnsi="Arial" w:cs="Arial"/>
          <w:sz w:val="18"/>
        </w:rPr>
        <w:t>.</w:t>
      </w:r>
      <w:r w:rsidRPr="0057653B">
        <w:rPr>
          <w:rFonts w:ascii="Arial" w:eastAsia="Arial" w:hAnsi="Arial" w:cs="Arial"/>
          <w:spacing w:val="-3"/>
          <w:sz w:val="18"/>
        </w:rPr>
        <w:t xml:space="preserve"> </w:t>
      </w:r>
      <w:r w:rsidRPr="0057653B">
        <w:rPr>
          <w:rFonts w:ascii="Arial" w:eastAsia="Arial" w:hAnsi="Arial" w:cs="Arial"/>
          <w:sz w:val="18"/>
        </w:rPr>
        <w:t>The</w:t>
      </w:r>
      <w:r w:rsidRPr="0057653B">
        <w:rPr>
          <w:rFonts w:ascii="Arial" w:eastAsia="Arial" w:hAnsi="Arial" w:cs="Arial"/>
          <w:spacing w:val="-11"/>
          <w:sz w:val="18"/>
        </w:rPr>
        <w:t xml:space="preserve"> </w:t>
      </w:r>
      <w:r w:rsidRPr="0057653B">
        <w:rPr>
          <w:rFonts w:ascii="Arial" w:eastAsia="Arial" w:hAnsi="Arial" w:cs="Arial"/>
          <w:sz w:val="18"/>
          <w:u w:val="single"/>
        </w:rPr>
        <w:t>grease</w:t>
      </w:r>
      <w:r w:rsidRPr="0057653B">
        <w:rPr>
          <w:rFonts w:ascii="Arial" w:eastAsia="Arial" w:hAnsi="Arial" w:cs="Arial"/>
          <w:sz w:val="18"/>
        </w:rPr>
        <w:t xml:space="preserve"> duct</w:t>
      </w:r>
      <w:r w:rsidRPr="0057653B">
        <w:rPr>
          <w:rFonts w:ascii="Arial" w:eastAsia="Arial" w:hAnsi="Arial" w:cs="Arial"/>
          <w:spacing w:val="-3"/>
          <w:sz w:val="18"/>
        </w:rPr>
        <w:t xml:space="preserve"> </w:t>
      </w:r>
      <w:r w:rsidRPr="0057653B">
        <w:rPr>
          <w:rFonts w:ascii="Arial" w:eastAsia="Arial" w:hAnsi="Arial" w:cs="Arial"/>
          <w:sz w:val="18"/>
        </w:rPr>
        <w:t>enclosure</w:t>
      </w:r>
      <w:r w:rsidRPr="0057653B">
        <w:rPr>
          <w:rFonts w:ascii="Arial" w:eastAsia="Arial" w:hAnsi="Arial" w:cs="Arial"/>
          <w:spacing w:val="-3"/>
          <w:sz w:val="18"/>
        </w:rPr>
        <w:t xml:space="preserve"> </w:t>
      </w:r>
      <w:r w:rsidRPr="0057653B">
        <w:rPr>
          <w:rFonts w:ascii="Arial" w:eastAsia="Arial" w:hAnsi="Arial" w:cs="Arial"/>
          <w:sz w:val="18"/>
        </w:rPr>
        <w:t>shall</w:t>
      </w:r>
      <w:r w:rsidRPr="0057653B">
        <w:rPr>
          <w:rFonts w:ascii="Arial" w:eastAsia="Arial" w:hAnsi="Arial" w:cs="Arial"/>
          <w:spacing w:val="-3"/>
          <w:sz w:val="18"/>
        </w:rPr>
        <w:t xml:space="preserve"> </w:t>
      </w:r>
      <w:r w:rsidRPr="0057653B">
        <w:rPr>
          <w:rFonts w:ascii="Arial" w:eastAsia="Arial" w:hAnsi="Arial" w:cs="Arial"/>
          <w:sz w:val="18"/>
        </w:rPr>
        <w:t>serve</w:t>
      </w:r>
      <w:r w:rsidRPr="0057653B">
        <w:rPr>
          <w:rFonts w:ascii="Arial" w:eastAsia="Arial" w:hAnsi="Arial" w:cs="Arial"/>
          <w:spacing w:val="-3"/>
          <w:sz w:val="18"/>
        </w:rPr>
        <w:t xml:space="preserve"> </w:t>
      </w:r>
      <w:r w:rsidRPr="0057653B">
        <w:rPr>
          <w:rFonts w:ascii="Arial" w:eastAsia="Arial" w:hAnsi="Arial" w:cs="Arial"/>
          <w:sz w:val="18"/>
        </w:rPr>
        <w:t>a</w:t>
      </w:r>
      <w:r w:rsidRPr="0057653B">
        <w:rPr>
          <w:rFonts w:ascii="Arial" w:eastAsia="Arial" w:hAnsi="Arial" w:cs="Arial"/>
          <w:spacing w:val="-3"/>
          <w:sz w:val="18"/>
        </w:rPr>
        <w:t xml:space="preserve"> </w:t>
      </w:r>
      <w:r w:rsidRPr="0057653B">
        <w:rPr>
          <w:rFonts w:ascii="Arial" w:eastAsia="Arial" w:hAnsi="Arial" w:cs="Arial"/>
          <w:sz w:val="18"/>
        </w:rPr>
        <w:t>single</w:t>
      </w:r>
      <w:r w:rsidRPr="0057653B">
        <w:rPr>
          <w:rFonts w:ascii="Arial" w:eastAsia="Arial" w:hAnsi="Arial" w:cs="Arial"/>
          <w:spacing w:val="-3"/>
          <w:sz w:val="18"/>
        </w:rPr>
        <w:t xml:space="preserve"> </w:t>
      </w:r>
      <w:r w:rsidRPr="0057653B">
        <w:rPr>
          <w:rFonts w:ascii="Arial" w:eastAsia="Arial" w:hAnsi="Arial" w:cs="Arial"/>
          <w:sz w:val="18"/>
        </w:rPr>
        <w:t>grease</w:t>
      </w:r>
      <w:r w:rsidRPr="0057653B">
        <w:rPr>
          <w:rFonts w:ascii="Arial" w:eastAsia="Arial" w:hAnsi="Arial" w:cs="Arial"/>
          <w:spacing w:val="-3"/>
          <w:sz w:val="18"/>
        </w:rPr>
        <w:t xml:space="preserve"> </w:t>
      </w:r>
      <w:r w:rsidRPr="0057653B">
        <w:rPr>
          <w:rFonts w:ascii="Arial" w:eastAsia="Arial" w:hAnsi="Arial" w:cs="Arial"/>
          <w:sz w:val="18"/>
        </w:rPr>
        <w:t>duct</w:t>
      </w:r>
      <w:r w:rsidRPr="0057653B">
        <w:rPr>
          <w:rFonts w:ascii="Arial" w:eastAsia="Arial" w:hAnsi="Arial" w:cs="Arial"/>
          <w:spacing w:val="-3"/>
          <w:sz w:val="18"/>
        </w:rPr>
        <w:t xml:space="preserve"> </w:t>
      </w:r>
      <w:r w:rsidRPr="0057653B">
        <w:rPr>
          <w:rFonts w:ascii="Arial" w:eastAsia="Arial" w:hAnsi="Arial" w:cs="Arial"/>
          <w:sz w:val="18"/>
        </w:rPr>
        <w:t>and</w:t>
      </w:r>
      <w:r w:rsidRPr="0057653B">
        <w:rPr>
          <w:rFonts w:ascii="Arial" w:eastAsia="Arial" w:hAnsi="Arial" w:cs="Arial"/>
          <w:spacing w:val="-3"/>
          <w:sz w:val="18"/>
        </w:rPr>
        <w:t xml:space="preserve"> </w:t>
      </w:r>
      <w:r w:rsidRPr="0057653B">
        <w:rPr>
          <w:rFonts w:ascii="Arial" w:eastAsia="Arial" w:hAnsi="Arial" w:cs="Arial"/>
          <w:sz w:val="18"/>
        </w:rPr>
        <w:t>shall</w:t>
      </w:r>
      <w:r w:rsidRPr="0057653B">
        <w:rPr>
          <w:rFonts w:ascii="Arial" w:eastAsia="Arial" w:hAnsi="Arial" w:cs="Arial"/>
          <w:spacing w:val="-3"/>
          <w:sz w:val="18"/>
        </w:rPr>
        <w:t xml:space="preserve"> </w:t>
      </w:r>
      <w:r w:rsidRPr="0057653B">
        <w:rPr>
          <w:rFonts w:ascii="Arial" w:eastAsia="Arial" w:hAnsi="Arial" w:cs="Arial"/>
          <w:sz w:val="18"/>
        </w:rPr>
        <w:t>not</w:t>
      </w:r>
      <w:r w:rsidRPr="0057653B">
        <w:rPr>
          <w:rFonts w:ascii="Arial" w:eastAsia="Arial" w:hAnsi="Arial" w:cs="Arial"/>
          <w:spacing w:val="-3"/>
          <w:sz w:val="18"/>
        </w:rPr>
        <w:t xml:space="preserve"> </w:t>
      </w:r>
      <w:r w:rsidRPr="0057653B">
        <w:rPr>
          <w:rFonts w:ascii="Arial" w:eastAsia="Arial" w:hAnsi="Arial" w:cs="Arial"/>
          <w:sz w:val="18"/>
        </w:rPr>
        <w:t>contain</w:t>
      </w:r>
      <w:r w:rsidRPr="0057653B">
        <w:rPr>
          <w:rFonts w:ascii="Arial" w:eastAsia="Arial" w:hAnsi="Arial" w:cs="Arial"/>
          <w:spacing w:val="-3"/>
          <w:sz w:val="18"/>
        </w:rPr>
        <w:t xml:space="preserve"> </w:t>
      </w:r>
      <w:r w:rsidRPr="0057653B">
        <w:rPr>
          <w:rFonts w:ascii="Arial" w:eastAsia="Arial" w:hAnsi="Arial" w:cs="Arial"/>
          <w:sz w:val="18"/>
        </w:rPr>
        <w:t>other</w:t>
      </w:r>
      <w:r w:rsidRPr="0057653B">
        <w:rPr>
          <w:rFonts w:ascii="Arial" w:eastAsia="Arial" w:hAnsi="Arial" w:cs="Arial"/>
          <w:spacing w:val="-3"/>
          <w:sz w:val="18"/>
        </w:rPr>
        <w:t xml:space="preserve"> </w:t>
      </w:r>
      <w:r w:rsidRPr="0057653B">
        <w:rPr>
          <w:rFonts w:ascii="Arial" w:eastAsia="Arial" w:hAnsi="Arial" w:cs="Arial"/>
          <w:sz w:val="18"/>
        </w:rPr>
        <w:t xml:space="preserve">ducts, piping or wiring systems. </w:t>
      </w:r>
      <w:r w:rsidRPr="0057653B">
        <w:rPr>
          <w:rFonts w:ascii="Arial" w:eastAsia="Arial" w:hAnsi="Arial" w:cs="Arial"/>
          <w:sz w:val="18"/>
          <w:u w:val="single"/>
        </w:rPr>
        <w:t>Grease duct</w:t>
      </w:r>
      <w:r w:rsidRPr="0057653B">
        <w:rPr>
          <w:rFonts w:ascii="Arial" w:eastAsia="Arial" w:hAnsi="Arial" w:cs="Arial"/>
          <w:spacing w:val="-5"/>
          <w:sz w:val="18"/>
        </w:rPr>
        <w:t xml:space="preserve"> </w:t>
      </w:r>
      <w:proofErr w:type="spellStart"/>
      <w:r w:rsidRPr="0057653B">
        <w:rPr>
          <w:rFonts w:ascii="Arial" w:eastAsia="Arial" w:hAnsi="Arial" w:cs="Arial"/>
          <w:strike/>
          <w:sz w:val="18"/>
        </w:rPr>
        <w:t>Duct</w:t>
      </w:r>
      <w:proofErr w:type="spellEnd"/>
      <w:r w:rsidRPr="0057653B">
        <w:rPr>
          <w:rFonts w:ascii="Arial" w:eastAsia="Arial" w:hAnsi="Arial" w:cs="Arial"/>
          <w:sz w:val="18"/>
        </w:rPr>
        <w:t xml:space="preserve"> enclosures shall be a shaft enclosure in accordance with Section 506.3.11.1, a field-applied enclosure assembly in accordance with Section 506.3.11.2 or a factory-built </w:t>
      </w:r>
      <w:r w:rsidRPr="0057653B">
        <w:rPr>
          <w:rFonts w:ascii="Arial" w:eastAsia="Arial" w:hAnsi="Arial" w:cs="Arial"/>
          <w:sz w:val="18"/>
          <w:u w:val="single"/>
        </w:rPr>
        <w:t>grease duct</w:t>
      </w:r>
      <w:r w:rsidRPr="0057653B">
        <w:rPr>
          <w:rFonts w:ascii="Arial" w:eastAsia="Arial" w:hAnsi="Arial" w:cs="Arial"/>
          <w:sz w:val="18"/>
        </w:rPr>
        <w:t xml:space="preserve"> enclosure assembly in accordance with Section 506.3.11.3.</w:t>
      </w:r>
      <w:r w:rsidRPr="0057653B">
        <w:rPr>
          <w:rFonts w:ascii="Arial" w:eastAsia="Arial" w:hAnsi="Arial" w:cs="Arial"/>
          <w:spacing w:val="-1"/>
          <w:sz w:val="18"/>
        </w:rPr>
        <w:t xml:space="preserve"> </w:t>
      </w:r>
      <w:r w:rsidRPr="0057653B">
        <w:rPr>
          <w:rFonts w:ascii="Arial" w:eastAsia="Arial" w:hAnsi="Arial" w:cs="Arial"/>
          <w:sz w:val="18"/>
          <w:u w:val="single"/>
        </w:rPr>
        <w:t>Grease duct</w:t>
      </w:r>
      <w:r w:rsidRPr="0057653B">
        <w:rPr>
          <w:rFonts w:ascii="Arial" w:eastAsia="Arial" w:hAnsi="Arial" w:cs="Arial"/>
          <w:spacing w:val="-5"/>
          <w:sz w:val="18"/>
        </w:rPr>
        <w:t xml:space="preserve"> </w:t>
      </w:r>
      <w:proofErr w:type="spellStart"/>
      <w:r w:rsidRPr="0057653B">
        <w:rPr>
          <w:rFonts w:ascii="Arial" w:eastAsia="Arial" w:hAnsi="Arial" w:cs="Arial"/>
          <w:strike/>
          <w:sz w:val="18"/>
        </w:rPr>
        <w:t>Duct</w:t>
      </w:r>
      <w:proofErr w:type="spellEnd"/>
      <w:r w:rsidRPr="0057653B">
        <w:rPr>
          <w:rFonts w:ascii="Arial" w:eastAsia="Arial" w:hAnsi="Arial" w:cs="Arial"/>
          <w:sz w:val="18"/>
        </w:rPr>
        <w:t xml:space="preserve"> enclosures shall have a fire-resistance rating of not less than that of the assembly penetrated and not less than 1 hour. Fire dampers and smoke dampers shall not be installed in grease ducts.</w:t>
      </w:r>
    </w:p>
    <w:p w14:paraId="07418F51" w14:textId="0145983D" w:rsidR="0057653B" w:rsidRPr="0057653B" w:rsidRDefault="0057653B" w:rsidP="0057653B">
      <w:pPr>
        <w:widowControl w:val="0"/>
        <w:autoSpaceDE w:val="0"/>
        <w:autoSpaceDN w:val="0"/>
        <w:spacing w:before="53" w:after="0" w:afterAutospacing="0" w:line="312" w:lineRule="auto"/>
        <w:ind w:left="380" w:firstLine="0"/>
        <w:rPr>
          <w:rFonts w:ascii="Arial" w:eastAsia="Arial" w:hAnsi="Arial" w:cs="Arial"/>
          <w:sz w:val="18"/>
          <w:szCs w:val="18"/>
        </w:rPr>
      </w:pPr>
      <w:r w:rsidRPr="0057653B">
        <w:rPr>
          <w:rFonts w:ascii="Arial" w:eastAsia="Arial" w:hAnsi="Arial" w:cs="Arial"/>
          <w:b/>
          <w:sz w:val="18"/>
          <w:szCs w:val="18"/>
        </w:rPr>
        <w:t>Exception:</w:t>
      </w:r>
      <w:r w:rsidRPr="0057653B">
        <w:rPr>
          <w:rFonts w:ascii="Arial" w:eastAsia="Arial" w:hAnsi="Arial" w:cs="Arial"/>
          <w:b/>
          <w:spacing w:val="-7"/>
          <w:sz w:val="18"/>
          <w:szCs w:val="18"/>
        </w:rPr>
        <w:t xml:space="preserve"> </w:t>
      </w:r>
      <w:r w:rsidRPr="0057653B">
        <w:rPr>
          <w:rFonts w:ascii="Arial" w:eastAsia="Arial" w:hAnsi="Arial" w:cs="Arial"/>
          <w:sz w:val="18"/>
          <w:szCs w:val="18"/>
        </w:rPr>
        <w:t>A</w:t>
      </w:r>
      <w:r w:rsidRPr="0057653B">
        <w:rPr>
          <w:rFonts w:ascii="Arial" w:eastAsia="Arial" w:hAnsi="Arial" w:cs="Arial"/>
          <w:spacing w:val="-12"/>
          <w:sz w:val="18"/>
          <w:szCs w:val="18"/>
        </w:rPr>
        <w:t xml:space="preserve"> </w:t>
      </w:r>
      <w:r w:rsidRPr="0057653B">
        <w:rPr>
          <w:rFonts w:ascii="Arial" w:eastAsia="Arial" w:hAnsi="Arial" w:cs="Arial"/>
          <w:sz w:val="18"/>
          <w:szCs w:val="18"/>
          <w:u w:val="single"/>
        </w:rPr>
        <w:t>grease</w:t>
      </w:r>
      <w:r w:rsidRPr="0057653B">
        <w:rPr>
          <w:rFonts w:ascii="Arial" w:eastAsia="Arial" w:hAnsi="Arial" w:cs="Arial"/>
          <w:sz w:val="18"/>
          <w:szCs w:val="18"/>
        </w:rPr>
        <w:t xml:space="preserve"> duct</w:t>
      </w:r>
      <w:r w:rsidRPr="0057653B">
        <w:rPr>
          <w:rFonts w:ascii="Arial" w:eastAsia="Arial" w:hAnsi="Arial" w:cs="Arial"/>
          <w:spacing w:val="-3"/>
          <w:sz w:val="18"/>
          <w:szCs w:val="18"/>
        </w:rPr>
        <w:t xml:space="preserve"> </w:t>
      </w:r>
      <w:r w:rsidRPr="0057653B">
        <w:rPr>
          <w:rFonts w:ascii="Arial" w:eastAsia="Arial" w:hAnsi="Arial" w:cs="Arial"/>
          <w:sz w:val="18"/>
          <w:szCs w:val="18"/>
        </w:rPr>
        <w:t>enclosure</w:t>
      </w:r>
      <w:r w:rsidRPr="0057653B">
        <w:rPr>
          <w:rFonts w:ascii="Arial" w:eastAsia="Arial" w:hAnsi="Arial" w:cs="Arial"/>
          <w:spacing w:val="-3"/>
          <w:sz w:val="18"/>
          <w:szCs w:val="18"/>
        </w:rPr>
        <w:t xml:space="preserve"> </w:t>
      </w:r>
      <w:r w:rsidRPr="0057653B">
        <w:rPr>
          <w:rFonts w:ascii="Arial" w:eastAsia="Arial" w:hAnsi="Arial" w:cs="Arial"/>
          <w:sz w:val="18"/>
          <w:szCs w:val="18"/>
        </w:rPr>
        <w:t>shall</w:t>
      </w:r>
      <w:r w:rsidRPr="0057653B">
        <w:rPr>
          <w:rFonts w:ascii="Arial" w:eastAsia="Arial" w:hAnsi="Arial" w:cs="Arial"/>
          <w:spacing w:val="-3"/>
          <w:sz w:val="18"/>
          <w:szCs w:val="18"/>
        </w:rPr>
        <w:t xml:space="preserve"> </w:t>
      </w:r>
      <w:r w:rsidRPr="0057653B">
        <w:rPr>
          <w:rFonts w:ascii="Arial" w:eastAsia="Arial" w:hAnsi="Arial" w:cs="Arial"/>
          <w:sz w:val="18"/>
          <w:szCs w:val="18"/>
        </w:rPr>
        <w:t>not</w:t>
      </w:r>
      <w:r w:rsidRPr="0057653B">
        <w:rPr>
          <w:rFonts w:ascii="Arial" w:eastAsia="Arial" w:hAnsi="Arial" w:cs="Arial"/>
          <w:spacing w:val="-3"/>
          <w:sz w:val="18"/>
          <w:szCs w:val="18"/>
        </w:rPr>
        <w:t xml:space="preserve"> </w:t>
      </w:r>
      <w:r w:rsidRPr="0057653B">
        <w:rPr>
          <w:rFonts w:ascii="Arial" w:eastAsia="Arial" w:hAnsi="Arial" w:cs="Arial"/>
          <w:sz w:val="18"/>
          <w:szCs w:val="18"/>
        </w:rPr>
        <w:t>be</w:t>
      </w:r>
      <w:r w:rsidRPr="0057653B">
        <w:rPr>
          <w:rFonts w:ascii="Arial" w:eastAsia="Arial" w:hAnsi="Arial" w:cs="Arial"/>
          <w:spacing w:val="-3"/>
          <w:sz w:val="18"/>
          <w:szCs w:val="18"/>
        </w:rPr>
        <w:t xml:space="preserve"> </w:t>
      </w:r>
      <w:r w:rsidRPr="0057653B">
        <w:rPr>
          <w:rFonts w:ascii="Arial" w:eastAsia="Arial" w:hAnsi="Arial" w:cs="Arial"/>
          <w:sz w:val="18"/>
          <w:szCs w:val="18"/>
        </w:rPr>
        <w:t>required</w:t>
      </w:r>
      <w:r w:rsidRPr="0057653B">
        <w:rPr>
          <w:rFonts w:ascii="Arial" w:eastAsia="Arial" w:hAnsi="Arial" w:cs="Arial"/>
          <w:spacing w:val="-3"/>
          <w:sz w:val="18"/>
          <w:szCs w:val="18"/>
        </w:rPr>
        <w:t xml:space="preserve"> </w:t>
      </w:r>
      <w:r w:rsidRPr="0057653B">
        <w:rPr>
          <w:rFonts w:ascii="Arial" w:eastAsia="Arial" w:hAnsi="Arial" w:cs="Arial"/>
          <w:sz w:val="18"/>
          <w:szCs w:val="18"/>
        </w:rPr>
        <w:t>for</w:t>
      </w:r>
      <w:r w:rsidRPr="0057653B">
        <w:rPr>
          <w:rFonts w:ascii="Arial" w:eastAsia="Arial" w:hAnsi="Arial" w:cs="Arial"/>
          <w:spacing w:val="-3"/>
          <w:sz w:val="18"/>
          <w:szCs w:val="18"/>
        </w:rPr>
        <w:t xml:space="preserve"> </w:t>
      </w:r>
      <w:r w:rsidRPr="0057653B">
        <w:rPr>
          <w:rFonts w:ascii="Arial" w:eastAsia="Arial" w:hAnsi="Arial" w:cs="Arial"/>
          <w:sz w:val="18"/>
          <w:szCs w:val="18"/>
        </w:rPr>
        <w:t>a</w:t>
      </w:r>
      <w:r w:rsidRPr="0057653B">
        <w:rPr>
          <w:rFonts w:ascii="Arial" w:eastAsia="Arial" w:hAnsi="Arial" w:cs="Arial"/>
          <w:spacing w:val="-3"/>
          <w:sz w:val="18"/>
          <w:szCs w:val="18"/>
        </w:rPr>
        <w:t xml:space="preserve"> </w:t>
      </w:r>
      <w:r w:rsidRPr="0057653B">
        <w:rPr>
          <w:rFonts w:ascii="Arial" w:eastAsia="Arial" w:hAnsi="Arial" w:cs="Arial"/>
          <w:sz w:val="18"/>
          <w:szCs w:val="18"/>
        </w:rPr>
        <w:t>grease</w:t>
      </w:r>
      <w:r w:rsidRPr="0057653B">
        <w:rPr>
          <w:rFonts w:ascii="Arial" w:eastAsia="Arial" w:hAnsi="Arial" w:cs="Arial"/>
          <w:spacing w:val="-3"/>
          <w:sz w:val="18"/>
          <w:szCs w:val="18"/>
        </w:rPr>
        <w:t xml:space="preserve"> </w:t>
      </w:r>
      <w:r w:rsidRPr="0057653B">
        <w:rPr>
          <w:rFonts w:ascii="Arial" w:eastAsia="Arial" w:hAnsi="Arial" w:cs="Arial"/>
          <w:sz w:val="18"/>
          <w:szCs w:val="18"/>
        </w:rPr>
        <w:t>duct</w:t>
      </w:r>
      <w:r w:rsidRPr="0057653B">
        <w:rPr>
          <w:rFonts w:ascii="Arial" w:eastAsia="Arial" w:hAnsi="Arial" w:cs="Arial"/>
          <w:spacing w:val="-3"/>
          <w:sz w:val="18"/>
          <w:szCs w:val="18"/>
        </w:rPr>
        <w:t xml:space="preserve"> </w:t>
      </w:r>
      <w:r w:rsidRPr="0057653B">
        <w:rPr>
          <w:rFonts w:ascii="Arial" w:eastAsia="Arial" w:hAnsi="Arial" w:cs="Arial"/>
          <w:sz w:val="18"/>
          <w:szCs w:val="18"/>
        </w:rPr>
        <w:t>that</w:t>
      </w:r>
      <w:r w:rsidRPr="0057653B">
        <w:rPr>
          <w:rFonts w:ascii="Arial" w:eastAsia="Arial" w:hAnsi="Arial" w:cs="Arial"/>
          <w:spacing w:val="-3"/>
          <w:sz w:val="18"/>
          <w:szCs w:val="18"/>
        </w:rPr>
        <w:t xml:space="preserve"> </w:t>
      </w:r>
      <w:r w:rsidRPr="0057653B">
        <w:rPr>
          <w:rFonts w:ascii="Arial" w:eastAsia="Arial" w:hAnsi="Arial" w:cs="Arial"/>
          <w:sz w:val="18"/>
          <w:szCs w:val="18"/>
        </w:rPr>
        <w:t>penetrates</w:t>
      </w:r>
      <w:r w:rsidRPr="0057653B">
        <w:rPr>
          <w:rFonts w:ascii="Arial" w:eastAsia="Arial" w:hAnsi="Arial" w:cs="Arial"/>
          <w:spacing w:val="-3"/>
          <w:sz w:val="18"/>
          <w:szCs w:val="18"/>
        </w:rPr>
        <w:t xml:space="preserve"> </w:t>
      </w:r>
      <w:r w:rsidRPr="0057653B">
        <w:rPr>
          <w:rFonts w:ascii="Arial" w:eastAsia="Arial" w:hAnsi="Arial" w:cs="Arial"/>
          <w:sz w:val="18"/>
          <w:szCs w:val="18"/>
        </w:rPr>
        <w:t>only</w:t>
      </w:r>
      <w:r w:rsidRPr="0057653B">
        <w:rPr>
          <w:rFonts w:ascii="Arial" w:eastAsia="Arial" w:hAnsi="Arial" w:cs="Arial"/>
          <w:spacing w:val="-3"/>
          <w:sz w:val="18"/>
          <w:szCs w:val="18"/>
        </w:rPr>
        <w:t xml:space="preserve"> </w:t>
      </w:r>
      <w:r w:rsidRPr="0057653B">
        <w:rPr>
          <w:rFonts w:ascii="Arial" w:eastAsia="Arial" w:hAnsi="Arial" w:cs="Arial"/>
          <w:sz w:val="18"/>
          <w:szCs w:val="18"/>
        </w:rPr>
        <w:t>a</w:t>
      </w:r>
      <w:r w:rsidRPr="0057653B">
        <w:rPr>
          <w:rFonts w:ascii="Arial" w:eastAsia="Arial" w:hAnsi="Arial" w:cs="Arial"/>
          <w:spacing w:val="-3"/>
          <w:sz w:val="18"/>
          <w:szCs w:val="18"/>
        </w:rPr>
        <w:t xml:space="preserve"> </w:t>
      </w:r>
      <w:proofErr w:type="gramStart"/>
      <w:r w:rsidRPr="0057653B">
        <w:rPr>
          <w:rFonts w:ascii="Arial" w:eastAsia="Arial" w:hAnsi="Arial" w:cs="Arial"/>
          <w:sz w:val="18"/>
          <w:szCs w:val="18"/>
        </w:rPr>
        <w:t>non</w:t>
      </w:r>
      <w:r w:rsidR="0078260B">
        <w:rPr>
          <w:rFonts w:ascii="Arial" w:eastAsia="Arial" w:hAnsi="Arial" w:cs="Arial"/>
          <w:sz w:val="18"/>
          <w:szCs w:val="18"/>
        </w:rPr>
        <w:t xml:space="preserve"> </w:t>
      </w:r>
      <w:r w:rsidRPr="0057653B">
        <w:rPr>
          <w:rFonts w:ascii="Arial" w:eastAsia="Arial" w:hAnsi="Arial" w:cs="Arial"/>
          <w:sz w:val="18"/>
          <w:szCs w:val="18"/>
        </w:rPr>
        <w:t>fire</w:t>
      </w:r>
      <w:proofErr w:type="gramEnd"/>
      <w:r w:rsidRPr="0057653B">
        <w:rPr>
          <w:rFonts w:ascii="Arial" w:eastAsia="Arial" w:hAnsi="Arial" w:cs="Arial"/>
          <w:sz w:val="18"/>
          <w:szCs w:val="18"/>
        </w:rPr>
        <w:t>-resistance-rated</w:t>
      </w:r>
      <w:r w:rsidRPr="0057653B">
        <w:rPr>
          <w:rFonts w:ascii="Arial" w:eastAsia="Arial" w:hAnsi="Arial" w:cs="Arial"/>
          <w:spacing w:val="-3"/>
          <w:sz w:val="18"/>
          <w:szCs w:val="18"/>
        </w:rPr>
        <w:t xml:space="preserve"> </w:t>
      </w:r>
      <w:r w:rsidRPr="0057653B">
        <w:rPr>
          <w:rFonts w:ascii="Arial" w:eastAsia="Arial" w:hAnsi="Arial" w:cs="Arial"/>
          <w:sz w:val="18"/>
          <w:szCs w:val="18"/>
        </w:rPr>
        <w:t xml:space="preserve">roof/ceiling </w:t>
      </w:r>
      <w:r w:rsidRPr="0057653B">
        <w:rPr>
          <w:rFonts w:ascii="Arial" w:eastAsia="Arial" w:hAnsi="Arial" w:cs="Arial"/>
          <w:spacing w:val="-2"/>
          <w:sz w:val="18"/>
          <w:szCs w:val="18"/>
        </w:rPr>
        <w:t>assembly.</w:t>
      </w:r>
    </w:p>
    <w:p w14:paraId="7923BA8A" w14:textId="77777777" w:rsidR="0057653B" w:rsidRPr="0057653B" w:rsidRDefault="0057653B" w:rsidP="0057653B">
      <w:pPr>
        <w:widowControl w:val="0"/>
        <w:autoSpaceDE w:val="0"/>
        <w:autoSpaceDN w:val="0"/>
        <w:spacing w:before="64" w:after="0" w:afterAutospacing="0"/>
        <w:ind w:left="0" w:firstLine="0"/>
        <w:rPr>
          <w:rFonts w:ascii="Arial" w:eastAsia="Arial" w:hAnsi="Arial" w:cs="Arial"/>
          <w:sz w:val="18"/>
          <w:szCs w:val="18"/>
        </w:rPr>
      </w:pPr>
    </w:p>
    <w:p w14:paraId="6AB82F19" w14:textId="6940F81B" w:rsidR="0057653B" w:rsidRPr="0057653B" w:rsidRDefault="0057653B" w:rsidP="0057653B">
      <w:pPr>
        <w:widowControl w:val="0"/>
        <w:tabs>
          <w:tab w:val="left" w:pos="1000"/>
        </w:tabs>
        <w:autoSpaceDE w:val="0"/>
        <w:autoSpaceDN w:val="0"/>
        <w:spacing w:before="1" w:after="0" w:afterAutospacing="0" w:line="312" w:lineRule="auto"/>
        <w:ind w:left="110" w:right="159" w:firstLine="0"/>
        <w:rPr>
          <w:rFonts w:ascii="Arial" w:eastAsia="Arial" w:hAnsi="Arial" w:cs="Arial"/>
          <w:sz w:val="18"/>
        </w:rPr>
      </w:pPr>
      <w:r w:rsidRPr="0057653B">
        <w:rPr>
          <w:rFonts w:ascii="Arial" w:eastAsia="Arial" w:hAnsi="Arial" w:cs="Arial"/>
          <w:b/>
          <w:bCs/>
          <w:spacing w:val="-1"/>
          <w:sz w:val="18"/>
          <w:szCs w:val="18"/>
        </w:rPr>
        <w:t>506.3.11.1</w:t>
      </w:r>
      <w:r w:rsidRPr="0057653B">
        <w:rPr>
          <w:rFonts w:ascii="Arial" w:eastAsia="Arial" w:hAnsi="Arial" w:cs="Arial"/>
          <w:b/>
          <w:bCs/>
          <w:spacing w:val="-1"/>
          <w:sz w:val="18"/>
          <w:szCs w:val="18"/>
        </w:rPr>
        <w:tab/>
      </w:r>
      <w:r w:rsidRPr="0057653B">
        <w:rPr>
          <w:rFonts w:ascii="Arial" w:eastAsia="Arial" w:hAnsi="Arial" w:cs="Arial"/>
          <w:b/>
          <w:sz w:val="18"/>
        </w:rPr>
        <w:t>Shaft</w:t>
      </w:r>
      <w:r w:rsidRPr="0057653B">
        <w:rPr>
          <w:rFonts w:ascii="Arial" w:eastAsia="Arial" w:hAnsi="Arial" w:cs="Arial"/>
          <w:b/>
          <w:spacing w:val="-3"/>
          <w:sz w:val="18"/>
        </w:rPr>
        <w:t xml:space="preserve"> </w:t>
      </w:r>
      <w:r w:rsidRPr="0057653B">
        <w:rPr>
          <w:rFonts w:ascii="Arial" w:eastAsia="Arial" w:hAnsi="Arial" w:cs="Arial"/>
          <w:b/>
          <w:sz w:val="18"/>
        </w:rPr>
        <w:t>enclosure.</w:t>
      </w:r>
      <w:r w:rsidRPr="0057653B">
        <w:rPr>
          <w:rFonts w:ascii="Arial" w:eastAsia="Arial" w:hAnsi="Arial" w:cs="Arial"/>
          <w:b/>
          <w:spacing w:val="-11"/>
          <w:sz w:val="18"/>
        </w:rPr>
        <w:t xml:space="preserve"> </w:t>
      </w:r>
      <w:r w:rsidRPr="0057653B">
        <w:rPr>
          <w:rFonts w:ascii="Arial" w:eastAsia="Arial" w:hAnsi="Arial" w:cs="Arial"/>
          <w:sz w:val="18"/>
        </w:rPr>
        <w:t>Grease</w:t>
      </w:r>
      <w:r w:rsidRPr="0057653B">
        <w:rPr>
          <w:rFonts w:ascii="Arial" w:eastAsia="Arial" w:hAnsi="Arial" w:cs="Arial"/>
          <w:spacing w:val="-3"/>
          <w:sz w:val="18"/>
        </w:rPr>
        <w:t xml:space="preserve"> </w:t>
      </w:r>
      <w:r w:rsidRPr="0057653B">
        <w:rPr>
          <w:rFonts w:ascii="Arial" w:eastAsia="Arial" w:hAnsi="Arial" w:cs="Arial"/>
          <w:sz w:val="18"/>
        </w:rPr>
        <w:t>ducts</w:t>
      </w:r>
      <w:r w:rsidRPr="0057653B">
        <w:rPr>
          <w:rFonts w:ascii="Arial" w:eastAsia="Arial" w:hAnsi="Arial" w:cs="Arial"/>
          <w:spacing w:val="-3"/>
          <w:sz w:val="18"/>
        </w:rPr>
        <w:t xml:space="preserve"> </w:t>
      </w:r>
      <w:r w:rsidRPr="0057653B">
        <w:rPr>
          <w:rFonts w:ascii="Arial" w:eastAsia="Arial" w:hAnsi="Arial" w:cs="Arial"/>
          <w:sz w:val="18"/>
        </w:rPr>
        <w:t>constructed</w:t>
      </w:r>
      <w:r w:rsidRPr="0057653B">
        <w:rPr>
          <w:rFonts w:ascii="Arial" w:eastAsia="Arial" w:hAnsi="Arial" w:cs="Arial"/>
          <w:spacing w:val="-3"/>
          <w:sz w:val="18"/>
        </w:rPr>
        <w:t xml:space="preserve"> </w:t>
      </w:r>
      <w:r w:rsidRPr="0057653B">
        <w:rPr>
          <w:rFonts w:ascii="Arial" w:eastAsia="Arial" w:hAnsi="Arial" w:cs="Arial"/>
          <w:sz w:val="18"/>
        </w:rPr>
        <w:t>in</w:t>
      </w:r>
      <w:r w:rsidRPr="0057653B">
        <w:rPr>
          <w:rFonts w:ascii="Arial" w:eastAsia="Arial" w:hAnsi="Arial" w:cs="Arial"/>
          <w:spacing w:val="-3"/>
          <w:sz w:val="18"/>
        </w:rPr>
        <w:t xml:space="preserve"> </w:t>
      </w:r>
      <w:r w:rsidRPr="0057653B">
        <w:rPr>
          <w:rFonts w:ascii="Arial" w:eastAsia="Arial" w:hAnsi="Arial" w:cs="Arial"/>
          <w:sz w:val="18"/>
        </w:rPr>
        <w:t>accordance</w:t>
      </w:r>
      <w:r w:rsidRPr="0057653B">
        <w:rPr>
          <w:rFonts w:ascii="Arial" w:eastAsia="Arial" w:hAnsi="Arial" w:cs="Arial"/>
          <w:spacing w:val="-3"/>
          <w:sz w:val="18"/>
        </w:rPr>
        <w:t xml:space="preserve"> </w:t>
      </w:r>
      <w:r w:rsidRPr="0057653B">
        <w:rPr>
          <w:rFonts w:ascii="Arial" w:eastAsia="Arial" w:hAnsi="Arial" w:cs="Arial"/>
          <w:sz w:val="18"/>
        </w:rPr>
        <w:t>with</w:t>
      </w:r>
      <w:r w:rsidRPr="0057653B">
        <w:rPr>
          <w:rFonts w:ascii="Arial" w:eastAsia="Arial" w:hAnsi="Arial" w:cs="Arial"/>
          <w:spacing w:val="-3"/>
          <w:sz w:val="18"/>
        </w:rPr>
        <w:t xml:space="preserve"> </w:t>
      </w:r>
      <w:r w:rsidRPr="0057653B">
        <w:rPr>
          <w:rFonts w:ascii="Arial" w:eastAsia="Arial" w:hAnsi="Arial" w:cs="Arial"/>
          <w:sz w:val="18"/>
        </w:rPr>
        <w:t>Section</w:t>
      </w:r>
      <w:r w:rsidRPr="0057653B">
        <w:rPr>
          <w:rFonts w:ascii="Arial" w:eastAsia="Arial" w:hAnsi="Arial" w:cs="Arial"/>
          <w:spacing w:val="-3"/>
          <w:sz w:val="18"/>
        </w:rPr>
        <w:t xml:space="preserve"> </w:t>
      </w:r>
      <w:r w:rsidRPr="0057653B">
        <w:rPr>
          <w:rFonts w:ascii="Arial" w:eastAsia="Arial" w:hAnsi="Arial" w:cs="Arial"/>
          <w:sz w:val="18"/>
        </w:rPr>
        <w:t>506.3.1</w:t>
      </w:r>
      <w:r w:rsidRPr="0057653B">
        <w:rPr>
          <w:rFonts w:ascii="Arial" w:eastAsia="Arial" w:hAnsi="Arial" w:cs="Arial"/>
          <w:spacing w:val="-3"/>
          <w:sz w:val="18"/>
        </w:rPr>
        <w:t xml:space="preserve"> </w:t>
      </w:r>
      <w:r w:rsidRPr="0057653B">
        <w:rPr>
          <w:rFonts w:ascii="Arial" w:eastAsia="Arial" w:hAnsi="Arial" w:cs="Arial"/>
          <w:sz w:val="18"/>
        </w:rPr>
        <w:t>shall</w:t>
      </w:r>
      <w:r w:rsidRPr="0057653B">
        <w:rPr>
          <w:rFonts w:ascii="Arial" w:eastAsia="Arial" w:hAnsi="Arial" w:cs="Arial"/>
          <w:spacing w:val="-3"/>
          <w:sz w:val="18"/>
        </w:rPr>
        <w:t xml:space="preserve"> </w:t>
      </w:r>
      <w:r w:rsidRPr="0057653B">
        <w:rPr>
          <w:rFonts w:ascii="Arial" w:eastAsia="Arial" w:hAnsi="Arial" w:cs="Arial"/>
          <w:sz w:val="18"/>
        </w:rPr>
        <w:t>be</w:t>
      </w:r>
      <w:r w:rsidRPr="0057653B">
        <w:rPr>
          <w:rFonts w:ascii="Arial" w:eastAsia="Arial" w:hAnsi="Arial" w:cs="Arial"/>
          <w:spacing w:val="-3"/>
          <w:sz w:val="18"/>
        </w:rPr>
        <w:t xml:space="preserve"> </w:t>
      </w:r>
      <w:r w:rsidRPr="0057653B">
        <w:rPr>
          <w:rFonts w:ascii="Arial" w:eastAsia="Arial" w:hAnsi="Arial" w:cs="Arial"/>
          <w:sz w:val="18"/>
        </w:rPr>
        <w:t>permitted</w:t>
      </w:r>
      <w:r w:rsidRPr="0057653B">
        <w:rPr>
          <w:rFonts w:ascii="Arial" w:eastAsia="Arial" w:hAnsi="Arial" w:cs="Arial"/>
          <w:spacing w:val="-3"/>
          <w:sz w:val="18"/>
        </w:rPr>
        <w:t xml:space="preserve"> </w:t>
      </w:r>
      <w:r w:rsidRPr="0057653B">
        <w:rPr>
          <w:rFonts w:ascii="Arial" w:eastAsia="Arial" w:hAnsi="Arial" w:cs="Arial"/>
          <w:sz w:val="18"/>
        </w:rPr>
        <w:t>to</w:t>
      </w:r>
      <w:r w:rsidRPr="0057653B">
        <w:rPr>
          <w:rFonts w:ascii="Arial" w:eastAsia="Arial" w:hAnsi="Arial" w:cs="Arial"/>
          <w:spacing w:val="-3"/>
          <w:sz w:val="18"/>
        </w:rPr>
        <w:t xml:space="preserve"> </w:t>
      </w:r>
      <w:r w:rsidRPr="0057653B">
        <w:rPr>
          <w:rFonts w:ascii="Arial" w:eastAsia="Arial" w:hAnsi="Arial" w:cs="Arial"/>
          <w:sz w:val="18"/>
        </w:rPr>
        <w:t>be</w:t>
      </w:r>
      <w:r w:rsidRPr="0057653B">
        <w:rPr>
          <w:rFonts w:ascii="Arial" w:eastAsia="Arial" w:hAnsi="Arial" w:cs="Arial"/>
          <w:spacing w:val="-3"/>
          <w:sz w:val="18"/>
        </w:rPr>
        <w:t xml:space="preserve"> </w:t>
      </w:r>
      <w:r w:rsidRPr="0057653B">
        <w:rPr>
          <w:rFonts w:ascii="Arial" w:eastAsia="Arial" w:hAnsi="Arial" w:cs="Arial"/>
          <w:sz w:val="18"/>
        </w:rPr>
        <w:t>enclosed</w:t>
      </w:r>
      <w:r w:rsidRPr="0057653B">
        <w:rPr>
          <w:rFonts w:ascii="Arial" w:eastAsia="Arial" w:hAnsi="Arial" w:cs="Arial"/>
          <w:spacing w:val="-3"/>
          <w:sz w:val="18"/>
        </w:rPr>
        <w:t xml:space="preserve"> </w:t>
      </w:r>
      <w:r w:rsidRPr="0057653B">
        <w:rPr>
          <w:rFonts w:ascii="Arial" w:eastAsia="Arial" w:hAnsi="Arial" w:cs="Arial"/>
          <w:sz w:val="18"/>
        </w:rPr>
        <w:t>in</w:t>
      </w:r>
      <w:r w:rsidRPr="0057653B">
        <w:rPr>
          <w:rFonts w:ascii="Arial" w:eastAsia="Arial" w:hAnsi="Arial" w:cs="Arial"/>
          <w:spacing w:val="-3"/>
          <w:sz w:val="18"/>
        </w:rPr>
        <w:t xml:space="preserve"> </w:t>
      </w:r>
      <w:r w:rsidRPr="0057653B">
        <w:rPr>
          <w:rFonts w:ascii="Arial" w:eastAsia="Arial" w:hAnsi="Arial" w:cs="Arial"/>
          <w:sz w:val="18"/>
        </w:rPr>
        <w:t xml:space="preserve">accordance with the </w:t>
      </w:r>
      <w:r w:rsidR="00303162">
        <w:rPr>
          <w:rFonts w:ascii="Arial" w:eastAsia="Arial" w:hAnsi="Arial" w:cs="Arial"/>
          <w:i/>
          <w:sz w:val="18"/>
        </w:rPr>
        <w:t>Florida</w:t>
      </w:r>
      <w:r w:rsidRPr="0057653B">
        <w:rPr>
          <w:rFonts w:ascii="Arial" w:eastAsia="Arial" w:hAnsi="Arial" w:cs="Arial"/>
          <w:i/>
          <w:sz w:val="18"/>
        </w:rPr>
        <w:t xml:space="preserve"> Building Code</w:t>
      </w:r>
      <w:r w:rsidR="00303162">
        <w:rPr>
          <w:rFonts w:ascii="Arial" w:eastAsia="Arial" w:hAnsi="Arial" w:cs="Arial"/>
          <w:i/>
          <w:sz w:val="18"/>
        </w:rPr>
        <w:t>, Building</w:t>
      </w:r>
      <w:r w:rsidRPr="0057653B">
        <w:rPr>
          <w:rFonts w:ascii="Arial" w:eastAsia="Arial" w:hAnsi="Arial" w:cs="Arial"/>
          <w:i/>
          <w:sz w:val="18"/>
        </w:rPr>
        <w:t xml:space="preserve"> </w:t>
      </w:r>
      <w:r w:rsidRPr="0057653B">
        <w:rPr>
          <w:rFonts w:ascii="Arial" w:eastAsia="Arial" w:hAnsi="Arial" w:cs="Arial"/>
          <w:sz w:val="18"/>
        </w:rPr>
        <w:t xml:space="preserve">requirements for shaft construction. Such grease duct systems and exhaust </w:t>
      </w:r>
      <w:r w:rsidRPr="0057653B">
        <w:rPr>
          <w:rFonts w:ascii="Arial" w:eastAsia="Arial" w:hAnsi="Arial" w:cs="Arial"/>
          <w:i/>
          <w:sz w:val="18"/>
        </w:rPr>
        <w:t xml:space="preserve">equipment </w:t>
      </w:r>
      <w:r w:rsidRPr="0057653B">
        <w:rPr>
          <w:rFonts w:ascii="Arial" w:eastAsia="Arial" w:hAnsi="Arial" w:cs="Arial"/>
          <w:sz w:val="18"/>
        </w:rPr>
        <w:t xml:space="preserve">shall have a </w:t>
      </w:r>
      <w:r w:rsidRPr="0057653B">
        <w:rPr>
          <w:rFonts w:ascii="Arial" w:eastAsia="Arial" w:hAnsi="Arial" w:cs="Arial"/>
          <w:i/>
          <w:sz w:val="18"/>
        </w:rPr>
        <w:t xml:space="preserve">clearance </w:t>
      </w:r>
      <w:r w:rsidRPr="0057653B">
        <w:rPr>
          <w:rFonts w:ascii="Arial" w:eastAsia="Arial" w:hAnsi="Arial" w:cs="Arial"/>
          <w:sz w:val="18"/>
        </w:rPr>
        <w:t>to combustible construction of not less than 18 inches (457 mm</w:t>
      </w:r>
      <w:proofErr w:type="gramStart"/>
      <w:r w:rsidRPr="0057653B">
        <w:rPr>
          <w:rFonts w:ascii="Arial" w:eastAsia="Arial" w:hAnsi="Arial" w:cs="Arial"/>
          <w:sz w:val="18"/>
        </w:rPr>
        <w:t>), and</w:t>
      </w:r>
      <w:proofErr w:type="gramEnd"/>
      <w:r w:rsidRPr="0057653B">
        <w:rPr>
          <w:rFonts w:ascii="Arial" w:eastAsia="Arial" w:hAnsi="Arial" w:cs="Arial"/>
          <w:sz w:val="18"/>
        </w:rPr>
        <w:t xml:space="preserve"> shall have a</w:t>
      </w:r>
      <w:r w:rsidR="0078260B">
        <w:rPr>
          <w:rFonts w:ascii="Arial" w:eastAsia="Arial" w:hAnsi="Arial" w:cs="Arial"/>
          <w:sz w:val="18"/>
        </w:rPr>
        <w:t xml:space="preserve"> </w:t>
      </w:r>
      <w:r w:rsidRPr="0057653B">
        <w:rPr>
          <w:rFonts w:ascii="Arial" w:eastAsia="Arial" w:hAnsi="Arial" w:cs="Arial"/>
          <w:i/>
          <w:sz w:val="18"/>
        </w:rPr>
        <w:t xml:space="preserve">clearance </w:t>
      </w:r>
      <w:r w:rsidRPr="0057653B">
        <w:rPr>
          <w:rFonts w:ascii="Arial" w:eastAsia="Arial" w:hAnsi="Arial" w:cs="Arial"/>
          <w:sz w:val="18"/>
        </w:rPr>
        <w:t>to noncombustible construction and gypsum</w:t>
      </w:r>
      <w:r w:rsidRPr="0057653B">
        <w:rPr>
          <w:rFonts w:ascii="Arial" w:eastAsia="Arial" w:hAnsi="Arial" w:cs="Arial"/>
          <w:spacing w:val="-2"/>
          <w:sz w:val="18"/>
        </w:rPr>
        <w:t xml:space="preserve"> </w:t>
      </w:r>
      <w:r w:rsidRPr="0057653B">
        <w:rPr>
          <w:rFonts w:ascii="Arial" w:eastAsia="Arial" w:hAnsi="Arial" w:cs="Arial"/>
          <w:sz w:val="18"/>
        </w:rPr>
        <w:t>wallboard</w:t>
      </w:r>
      <w:r w:rsidRPr="0057653B">
        <w:rPr>
          <w:rFonts w:ascii="Arial" w:eastAsia="Arial" w:hAnsi="Arial" w:cs="Arial"/>
          <w:spacing w:val="-2"/>
          <w:sz w:val="18"/>
        </w:rPr>
        <w:t xml:space="preserve"> </w:t>
      </w:r>
      <w:r w:rsidRPr="0057653B">
        <w:rPr>
          <w:rFonts w:ascii="Arial" w:eastAsia="Arial" w:hAnsi="Arial" w:cs="Arial"/>
          <w:sz w:val="18"/>
        </w:rPr>
        <w:t>attached</w:t>
      </w:r>
      <w:r w:rsidRPr="0057653B">
        <w:rPr>
          <w:rFonts w:ascii="Arial" w:eastAsia="Arial" w:hAnsi="Arial" w:cs="Arial"/>
          <w:spacing w:val="-2"/>
          <w:sz w:val="18"/>
        </w:rPr>
        <w:t xml:space="preserve"> </w:t>
      </w:r>
      <w:r w:rsidRPr="0057653B">
        <w:rPr>
          <w:rFonts w:ascii="Arial" w:eastAsia="Arial" w:hAnsi="Arial" w:cs="Arial"/>
          <w:sz w:val="18"/>
        </w:rPr>
        <w:t>to</w:t>
      </w:r>
      <w:r w:rsidRPr="0057653B">
        <w:rPr>
          <w:rFonts w:ascii="Arial" w:eastAsia="Arial" w:hAnsi="Arial" w:cs="Arial"/>
          <w:spacing w:val="-2"/>
          <w:sz w:val="18"/>
        </w:rPr>
        <w:t xml:space="preserve"> </w:t>
      </w:r>
      <w:r w:rsidRPr="0057653B">
        <w:rPr>
          <w:rFonts w:ascii="Arial" w:eastAsia="Arial" w:hAnsi="Arial" w:cs="Arial"/>
          <w:sz w:val="18"/>
        </w:rPr>
        <w:t>noncombustible</w:t>
      </w:r>
      <w:r w:rsidRPr="0057653B">
        <w:rPr>
          <w:rFonts w:ascii="Arial" w:eastAsia="Arial" w:hAnsi="Arial" w:cs="Arial"/>
          <w:spacing w:val="-2"/>
          <w:sz w:val="18"/>
        </w:rPr>
        <w:t xml:space="preserve"> </w:t>
      </w:r>
      <w:r w:rsidRPr="0057653B">
        <w:rPr>
          <w:rFonts w:ascii="Arial" w:eastAsia="Arial" w:hAnsi="Arial" w:cs="Arial"/>
          <w:sz w:val="18"/>
        </w:rPr>
        <w:t>structures</w:t>
      </w:r>
      <w:r w:rsidRPr="0057653B">
        <w:rPr>
          <w:rFonts w:ascii="Arial" w:eastAsia="Arial" w:hAnsi="Arial" w:cs="Arial"/>
          <w:spacing w:val="-2"/>
          <w:sz w:val="18"/>
        </w:rPr>
        <w:t xml:space="preserve"> </w:t>
      </w:r>
      <w:r w:rsidRPr="0057653B">
        <w:rPr>
          <w:rFonts w:ascii="Arial" w:eastAsia="Arial" w:hAnsi="Arial" w:cs="Arial"/>
          <w:sz w:val="18"/>
        </w:rPr>
        <w:t>of</w:t>
      </w:r>
      <w:r w:rsidRPr="0057653B">
        <w:rPr>
          <w:rFonts w:ascii="Arial" w:eastAsia="Arial" w:hAnsi="Arial" w:cs="Arial"/>
          <w:spacing w:val="-2"/>
          <w:sz w:val="18"/>
        </w:rPr>
        <w:t xml:space="preserve"> </w:t>
      </w:r>
      <w:r w:rsidRPr="0057653B">
        <w:rPr>
          <w:rFonts w:ascii="Arial" w:eastAsia="Arial" w:hAnsi="Arial" w:cs="Arial"/>
          <w:sz w:val="18"/>
        </w:rPr>
        <w:t>not</w:t>
      </w:r>
      <w:r w:rsidRPr="0057653B">
        <w:rPr>
          <w:rFonts w:ascii="Arial" w:eastAsia="Arial" w:hAnsi="Arial" w:cs="Arial"/>
          <w:spacing w:val="-2"/>
          <w:sz w:val="18"/>
        </w:rPr>
        <w:t xml:space="preserve"> </w:t>
      </w:r>
      <w:r w:rsidRPr="0057653B">
        <w:rPr>
          <w:rFonts w:ascii="Arial" w:eastAsia="Arial" w:hAnsi="Arial" w:cs="Arial"/>
          <w:sz w:val="18"/>
        </w:rPr>
        <w:t>less</w:t>
      </w:r>
      <w:r w:rsidRPr="0057653B">
        <w:rPr>
          <w:rFonts w:ascii="Arial" w:eastAsia="Arial" w:hAnsi="Arial" w:cs="Arial"/>
          <w:spacing w:val="-2"/>
          <w:sz w:val="18"/>
        </w:rPr>
        <w:t xml:space="preserve"> </w:t>
      </w:r>
      <w:r w:rsidRPr="0057653B">
        <w:rPr>
          <w:rFonts w:ascii="Arial" w:eastAsia="Arial" w:hAnsi="Arial" w:cs="Arial"/>
          <w:sz w:val="18"/>
        </w:rPr>
        <w:t>than</w:t>
      </w:r>
      <w:r w:rsidRPr="0057653B">
        <w:rPr>
          <w:rFonts w:ascii="Arial" w:eastAsia="Arial" w:hAnsi="Arial" w:cs="Arial"/>
          <w:spacing w:val="-2"/>
          <w:sz w:val="18"/>
        </w:rPr>
        <w:t xml:space="preserve"> </w:t>
      </w:r>
      <w:r w:rsidRPr="0057653B">
        <w:rPr>
          <w:rFonts w:ascii="Arial" w:eastAsia="Arial" w:hAnsi="Arial" w:cs="Arial"/>
          <w:sz w:val="18"/>
        </w:rPr>
        <w:t>6</w:t>
      </w:r>
      <w:r w:rsidRPr="0057653B">
        <w:rPr>
          <w:rFonts w:ascii="Arial" w:eastAsia="Arial" w:hAnsi="Arial" w:cs="Arial"/>
          <w:spacing w:val="-2"/>
          <w:sz w:val="18"/>
        </w:rPr>
        <w:t xml:space="preserve"> </w:t>
      </w:r>
      <w:r w:rsidRPr="0057653B">
        <w:rPr>
          <w:rFonts w:ascii="Arial" w:eastAsia="Arial" w:hAnsi="Arial" w:cs="Arial"/>
          <w:sz w:val="18"/>
        </w:rPr>
        <w:t>inches</w:t>
      </w:r>
      <w:r w:rsidRPr="0057653B">
        <w:rPr>
          <w:rFonts w:ascii="Arial" w:eastAsia="Arial" w:hAnsi="Arial" w:cs="Arial"/>
          <w:spacing w:val="-2"/>
          <w:sz w:val="18"/>
        </w:rPr>
        <w:t xml:space="preserve"> </w:t>
      </w:r>
      <w:r w:rsidRPr="0057653B">
        <w:rPr>
          <w:rFonts w:ascii="Arial" w:eastAsia="Arial" w:hAnsi="Arial" w:cs="Arial"/>
          <w:sz w:val="18"/>
        </w:rPr>
        <w:t>(152</w:t>
      </w:r>
      <w:r w:rsidRPr="0057653B">
        <w:rPr>
          <w:rFonts w:ascii="Arial" w:eastAsia="Arial" w:hAnsi="Arial" w:cs="Arial"/>
          <w:spacing w:val="-2"/>
          <w:sz w:val="18"/>
        </w:rPr>
        <w:t xml:space="preserve"> </w:t>
      </w:r>
      <w:r w:rsidRPr="0057653B">
        <w:rPr>
          <w:rFonts w:ascii="Arial" w:eastAsia="Arial" w:hAnsi="Arial" w:cs="Arial"/>
          <w:sz w:val="18"/>
        </w:rPr>
        <w:t xml:space="preserve">mm). </w:t>
      </w:r>
      <w:r w:rsidRPr="0057653B">
        <w:rPr>
          <w:rFonts w:ascii="Arial" w:eastAsia="Arial" w:hAnsi="Arial" w:cs="Arial"/>
          <w:sz w:val="18"/>
          <w:u w:val="single"/>
        </w:rPr>
        <w:t>Shaft</w:t>
      </w:r>
      <w:r w:rsidRPr="0057653B">
        <w:rPr>
          <w:rFonts w:ascii="Arial" w:eastAsia="Arial" w:hAnsi="Arial" w:cs="Arial"/>
          <w:spacing w:val="-6"/>
          <w:sz w:val="18"/>
        </w:rPr>
        <w:t xml:space="preserve"> </w:t>
      </w:r>
      <w:r w:rsidRPr="0057653B">
        <w:rPr>
          <w:rFonts w:ascii="Arial" w:eastAsia="Arial" w:hAnsi="Arial" w:cs="Arial"/>
          <w:strike/>
          <w:sz w:val="18"/>
        </w:rPr>
        <w:t>Duct</w:t>
      </w:r>
      <w:r w:rsidRPr="0057653B">
        <w:rPr>
          <w:rFonts w:ascii="Arial" w:eastAsia="Arial" w:hAnsi="Arial" w:cs="Arial"/>
          <w:sz w:val="18"/>
        </w:rPr>
        <w:t xml:space="preserve"> enclosures</w:t>
      </w:r>
      <w:r w:rsidRPr="0057653B">
        <w:rPr>
          <w:rFonts w:ascii="Arial" w:eastAsia="Arial" w:hAnsi="Arial" w:cs="Arial"/>
          <w:spacing w:val="-2"/>
          <w:sz w:val="18"/>
        </w:rPr>
        <w:t xml:space="preserve"> </w:t>
      </w:r>
      <w:r w:rsidRPr="0057653B">
        <w:rPr>
          <w:rFonts w:ascii="Arial" w:eastAsia="Arial" w:hAnsi="Arial" w:cs="Arial"/>
          <w:sz w:val="18"/>
        </w:rPr>
        <w:t>shall</w:t>
      </w:r>
      <w:r w:rsidRPr="0057653B">
        <w:rPr>
          <w:rFonts w:ascii="Arial" w:eastAsia="Arial" w:hAnsi="Arial" w:cs="Arial"/>
          <w:spacing w:val="-2"/>
          <w:sz w:val="18"/>
        </w:rPr>
        <w:t xml:space="preserve"> </w:t>
      </w:r>
      <w:r w:rsidRPr="0057653B">
        <w:rPr>
          <w:rFonts w:ascii="Arial" w:eastAsia="Arial" w:hAnsi="Arial" w:cs="Arial"/>
          <w:sz w:val="18"/>
        </w:rPr>
        <w:t>be</w:t>
      </w:r>
      <w:r w:rsidRPr="0057653B">
        <w:rPr>
          <w:rFonts w:ascii="Arial" w:eastAsia="Arial" w:hAnsi="Arial" w:cs="Arial"/>
          <w:spacing w:val="-2"/>
          <w:sz w:val="18"/>
        </w:rPr>
        <w:t xml:space="preserve"> </w:t>
      </w:r>
      <w:r w:rsidRPr="0057653B">
        <w:rPr>
          <w:rFonts w:ascii="Arial" w:eastAsia="Arial" w:hAnsi="Arial" w:cs="Arial"/>
          <w:sz w:val="18"/>
        </w:rPr>
        <w:t>sealed</w:t>
      </w:r>
      <w:r w:rsidRPr="0057653B">
        <w:rPr>
          <w:rFonts w:ascii="Arial" w:eastAsia="Arial" w:hAnsi="Arial" w:cs="Arial"/>
          <w:spacing w:val="-2"/>
          <w:sz w:val="18"/>
        </w:rPr>
        <w:t xml:space="preserve"> </w:t>
      </w:r>
      <w:r w:rsidRPr="0057653B">
        <w:rPr>
          <w:rFonts w:ascii="Arial" w:eastAsia="Arial" w:hAnsi="Arial" w:cs="Arial"/>
          <w:sz w:val="18"/>
        </w:rPr>
        <w:t xml:space="preserve">around the </w:t>
      </w:r>
      <w:r w:rsidRPr="0057653B">
        <w:rPr>
          <w:rFonts w:ascii="Arial" w:eastAsia="Arial" w:hAnsi="Arial" w:cs="Arial"/>
          <w:sz w:val="18"/>
          <w:u w:val="single"/>
        </w:rPr>
        <w:t>grease</w:t>
      </w:r>
      <w:r w:rsidRPr="0057653B">
        <w:rPr>
          <w:rFonts w:ascii="Arial" w:eastAsia="Arial" w:hAnsi="Arial" w:cs="Arial"/>
          <w:sz w:val="18"/>
        </w:rPr>
        <w:t xml:space="preserve"> duct at the point of penetration and vented to the outside of the building </w:t>
      </w:r>
      <w:proofErr w:type="gramStart"/>
      <w:r w:rsidRPr="0057653B">
        <w:rPr>
          <w:rFonts w:ascii="Arial" w:eastAsia="Arial" w:hAnsi="Arial" w:cs="Arial"/>
          <w:sz w:val="18"/>
        </w:rPr>
        <w:t>through the use of</w:t>
      </w:r>
      <w:proofErr w:type="gramEnd"/>
      <w:r w:rsidRPr="0057653B">
        <w:rPr>
          <w:rFonts w:ascii="Arial" w:eastAsia="Arial" w:hAnsi="Arial" w:cs="Arial"/>
          <w:sz w:val="18"/>
        </w:rPr>
        <w:t xml:space="preserve"> weather-protected openings.</w:t>
      </w:r>
    </w:p>
    <w:p w14:paraId="36F3D2BC" w14:textId="77777777" w:rsidR="0057653B" w:rsidRPr="0057653B" w:rsidRDefault="0057653B" w:rsidP="0057653B">
      <w:pPr>
        <w:widowControl w:val="0"/>
        <w:autoSpaceDE w:val="0"/>
        <w:autoSpaceDN w:val="0"/>
        <w:spacing w:before="67" w:after="0" w:afterAutospacing="0"/>
        <w:ind w:left="0" w:firstLine="0"/>
        <w:rPr>
          <w:rFonts w:ascii="Arial" w:eastAsia="Arial" w:hAnsi="Arial" w:cs="Arial"/>
          <w:sz w:val="18"/>
          <w:szCs w:val="18"/>
        </w:rPr>
      </w:pPr>
    </w:p>
    <w:p w14:paraId="42E84B6A" w14:textId="77777777" w:rsidR="0057653B" w:rsidRPr="0057653B" w:rsidRDefault="0057653B" w:rsidP="0057653B">
      <w:pPr>
        <w:widowControl w:val="0"/>
        <w:tabs>
          <w:tab w:val="left" w:pos="1000"/>
        </w:tabs>
        <w:autoSpaceDE w:val="0"/>
        <w:autoSpaceDN w:val="0"/>
        <w:spacing w:after="0" w:afterAutospacing="0" w:line="312" w:lineRule="auto"/>
        <w:ind w:left="110" w:right="131" w:firstLine="0"/>
        <w:rPr>
          <w:rFonts w:ascii="Arial" w:eastAsia="Arial" w:hAnsi="Arial" w:cs="Arial"/>
          <w:sz w:val="18"/>
        </w:rPr>
      </w:pPr>
      <w:r w:rsidRPr="0057653B">
        <w:rPr>
          <w:rFonts w:ascii="Arial" w:eastAsia="Arial" w:hAnsi="Arial" w:cs="Arial"/>
          <w:b/>
          <w:bCs/>
          <w:spacing w:val="-1"/>
          <w:sz w:val="18"/>
          <w:szCs w:val="18"/>
        </w:rPr>
        <w:t>506.3.11.2</w:t>
      </w:r>
      <w:r w:rsidRPr="0057653B">
        <w:rPr>
          <w:rFonts w:ascii="Arial" w:eastAsia="Arial" w:hAnsi="Arial" w:cs="Arial"/>
          <w:b/>
          <w:bCs/>
          <w:spacing w:val="-1"/>
          <w:sz w:val="18"/>
          <w:szCs w:val="18"/>
        </w:rPr>
        <w:tab/>
      </w:r>
      <w:r w:rsidRPr="0057653B">
        <w:rPr>
          <w:rFonts w:ascii="Arial" w:eastAsia="Arial" w:hAnsi="Arial" w:cs="Arial"/>
          <w:b/>
          <w:sz w:val="18"/>
        </w:rPr>
        <w:t>Field-applied grease duct enclosure.</w:t>
      </w:r>
      <w:r w:rsidRPr="0057653B">
        <w:rPr>
          <w:rFonts w:ascii="Arial" w:eastAsia="Arial" w:hAnsi="Arial" w:cs="Arial"/>
          <w:b/>
          <w:spacing w:val="-15"/>
          <w:sz w:val="18"/>
        </w:rPr>
        <w:t xml:space="preserve"> </w:t>
      </w:r>
      <w:r w:rsidRPr="0057653B">
        <w:rPr>
          <w:rFonts w:ascii="Arial" w:eastAsia="Arial" w:hAnsi="Arial" w:cs="Arial"/>
          <w:sz w:val="18"/>
        </w:rPr>
        <w:t xml:space="preserve">Grease ducts constructed in accordance with Section 506.3.1 shall be enclosed by a </w:t>
      </w:r>
      <w:r w:rsidRPr="0057653B">
        <w:rPr>
          <w:rFonts w:ascii="Arial" w:eastAsia="Arial" w:hAnsi="Arial" w:cs="Arial"/>
          <w:i/>
          <w:sz w:val="18"/>
        </w:rPr>
        <w:t xml:space="preserve">listed </w:t>
      </w:r>
      <w:r w:rsidRPr="0057653B">
        <w:rPr>
          <w:rFonts w:ascii="Arial" w:eastAsia="Arial" w:hAnsi="Arial" w:cs="Arial"/>
          <w:sz w:val="18"/>
        </w:rPr>
        <w:t>and</w:t>
      </w:r>
      <w:r w:rsidRPr="0057653B">
        <w:rPr>
          <w:rFonts w:ascii="Arial" w:eastAsia="Arial" w:hAnsi="Arial" w:cs="Arial"/>
          <w:spacing w:val="-6"/>
          <w:sz w:val="18"/>
        </w:rPr>
        <w:t xml:space="preserve"> </w:t>
      </w:r>
      <w:r w:rsidRPr="0057653B">
        <w:rPr>
          <w:rFonts w:ascii="Arial" w:eastAsia="Arial" w:hAnsi="Arial" w:cs="Arial"/>
          <w:i/>
          <w:sz w:val="18"/>
        </w:rPr>
        <w:t xml:space="preserve">labeled </w:t>
      </w:r>
      <w:r w:rsidRPr="0057653B">
        <w:rPr>
          <w:rFonts w:ascii="Arial" w:eastAsia="Arial" w:hAnsi="Arial" w:cs="Arial"/>
          <w:sz w:val="18"/>
        </w:rPr>
        <w:t>field-applied grease duct enclosure material, systems, product, or method of construction specifically evaluated for such purpose in accordance with ASTM E2336. The surface of the</w:t>
      </w:r>
      <w:r w:rsidRPr="0057653B">
        <w:rPr>
          <w:rFonts w:ascii="Arial" w:eastAsia="Arial" w:hAnsi="Arial" w:cs="Arial"/>
          <w:spacing w:val="-5"/>
          <w:sz w:val="18"/>
        </w:rPr>
        <w:t xml:space="preserve"> </w:t>
      </w:r>
      <w:r w:rsidRPr="0057653B">
        <w:rPr>
          <w:rFonts w:ascii="Arial" w:eastAsia="Arial" w:hAnsi="Arial" w:cs="Arial"/>
          <w:sz w:val="18"/>
          <w:u w:val="single"/>
        </w:rPr>
        <w:t>grease</w:t>
      </w:r>
      <w:r w:rsidRPr="0057653B">
        <w:rPr>
          <w:rFonts w:ascii="Arial" w:eastAsia="Arial" w:hAnsi="Arial" w:cs="Arial"/>
          <w:sz w:val="18"/>
        </w:rPr>
        <w:t xml:space="preserve"> duct shall be continuously covered on all sides from the point at which the </w:t>
      </w:r>
      <w:r w:rsidRPr="0057653B">
        <w:rPr>
          <w:rFonts w:ascii="Arial" w:eastAsia="Arial" w:hAnsi="Arial" w:cs="Arial"/>
          <w:sz w:val="18"/>
          <w:u w:val="single"/>
        </w:rPr>
        <w:t>grease</w:t>
      </w:r>
      <w:r w:rsidRPr="0057653B">
        <w:rPr>
          <w:rFonts w:ascii="Arial" w:eastAsia="Arial" w:hAnsi="Arial" w:cs="Arial"/>
          <w:spacing w:val="12"/>
          <w:sz w:val="18"/>
        </w:rPr>
        <w:t xml:space="preserve"> </w:t>
      </w:r>
      <w:r w:rsidRPr="0057653B">
        <w:rPr>
          <w:rFonts w:ascii="Arial" w:eastAsia="Arial" w:hAnsi="Arial" w:cs="Arial"/>
          <w:sz w:val="18"/>
        </w:rPr>
        <w:t>duct originates to the outlet terminal.</w:t>
      </w:r>
      <w:r w:rsidRPr="0057653B">
        <w:rPr>
          <w:rFonts w:ascii="Arial" w:eastAsia="Arial" w:hAnsi="Arial" w:cs="Arial"/>
          <w:spacing w:val="-26"/>
          <w:sz w:val="18"/>
        </w:rPr>
        <w:t xml:space="preserve"> </w:t>
      </w:r>
      <w:r w:rsidRPr="0057653B">
        <w:rPr>
          <w:rFonts w:ascii="Arial" w:eastAsia="Arial" w:hAnsi="Arial" w:cs="Arial"/>
          <w:sz w:val="18"/>
          <w:u w:val="single"/>
        </w:rPr>
        <w:t>Grease duct</w:t>
      </w:r>
      <w:r w:rsidRPr="0057653B">
        <w:rPr>
          <w:rFonts w:ascii="Arial" w:eastAsia="Arial" w:hAnsi="Arial" w:cs="Arial"/>
          <w:spacing w:val="-5"/>
          <w:sz w:val="18"/>
        </w:rPr>
        <w:t xml:space="preserve"> </w:t>
      </w:r>
      <w:proofErr w:type="spellStart"/>
      <w:r w:rsidRPr="0057653B">
        <w:rPr>
          <w:rFonts w:ascii="Arial" w:eastAsia="Arial" w:hAnsi="Arial" w:cs="Arial"/>
          <w:strike/>
          <w:sz w:val="18"/>
        </w:rPr>
        <w:t>Duct</w:t>
      </w:r>
      <w:proofErr w:type="spellEnd"/>
      <w:r w:rsidRPr="0057653B">
        <w:rPr>
          <w:rFonts w:ascii="Arial" w:eastAsia="Arial" w:hAnsi="Arial" w:cs="Arial"/>
          <w:sz w:val="18"/>
        </w:rPr>
        <w:t xml:space="preserve"> penetrations shall be protected with a through-penetration firestop</w:t>
      </w:r>
      <w:r w:rsidRPr="0057653B">
        <w:rPr>
          <w:rFonts w:ascii="Arial" w:eastAsia="Arial" w:hAnsi="Arial" w:cs="Arial"/>
          <w:spacing w:val="40"/>
          <w:sz w:val="18"/>
        </w:rPr>
        <w:t xml:space="preserve"> </w:t>
      </w:r>
      <w:r w:rsidRPr="0057653B">
        <w:rPr>
          <w:rFonts w:ascii="Arial" w:eastAsia="Arial" w:hAnsi="Arial" w:cs="Arial"/>
          <w:sz w:val="18"/>
        </w:rPr>
        <w:t>system</w:t>
      </w:r>
      <w:r w:rsidRPr="0057653B">
        <w:rPr>
          <w:rFonts w:ascii="Arial" w:eastAsia="Arial" w:hAnsi="Arial" w:cs="Arial"/>
          <w:spacing w:val="-1"/>
          <w:sz w:val="18"/>
        </w:rPr>
        <w:t xml:space="preserve"> </w:t>
      </w:r>
      <w:r w:rsidRPr="0057653B">
        <w:rPr>
          <w:rFonts w:ascii="Arial" w:eastAsia="Arial" w:hAnsi="Arial" w:cs="Arial"/>
          <w:sz w:val="18"/>
        </w:rPr>
        <w:t>tested</w:t>
      </w:r>
      <w:r w:rsidRPr="0057653B">
        <w:rPr>
          <w:rFonts w:ascii="Arial" w:eastAsia="Arial" w:hAnsi="Arial" w:cs="Arial"/>
          <w:spacing w:val="-1"/>
          <w:sz w:val="18"/>
        </w:rPr>
        <w:t xml:space="preserve"> </w:t>
      </w:r>
      <w:r w:rsidRPr="0057653B">
        <w:rPr>
          <w:rFonts w:ascii="Arial" w:eastAsia="Arial" w:hAnsi="Arial" w:cs="Arial"/>
          <w:sz w:val="18"/>
        </w:rPr>
        <w:t xml:space="preserve">and </w:t>
      </w:r>
      <w:r w:rsidRPr="0057653B">
        <w:rPr>
          <w:rFonts w:ascii="Arial" w:eastAsia="Arial" w:hAnsi="Arial" w:cs="Arial"/>
          <w:i/>
          <w:sz w:val="18"/>
        </w:rPr>
        <w:t xml:space="preserve">listed </w:t>
      </w:r>
      <w:r w:rsidRPr="0057653B">
        <w:rPr>
          <w:rFonts w:ascii="Arial" w:eastAsia="Arial" w:hAnsi="Arial" w:cs="Arial"/>
          <w:sz w:val="18"/>
        </w:rPr>
        <w:t>in</w:t>
      </w:r>
      <w:r w:rsidRPr="0057653B">
        <w:rPr>
          <w:rFonts w:ascii="Arial" w:eastAsia="Arial" w:hAnsi="Arial" w:cs="Arial"/>
          <w:spacing w:val="-1"/>
          <w:sz w:val="18"/>
        </w:rPr>
        <w:t xml:space="preserve"> </w:t>
      </w:r>
      <w:r w:rsidRPr="0057653B">
        <w:rPr>
          <w:rFonts w:ascii="Arial" w:eastAsia="Arial" w:hAnsi="Arial" w:cs="Arial"/>
          <w:sz w:val="18"/>
        </w:rPr>
        <w:t>accordance</w:t>
      </w:r>
      <w:r w:rsidRPr="0057653B">
        <w:rPr>
          <w:rFonts w:ascii="Arial" w:eastAsia="Arial" w:hAnsi="Arial" w:cs="Arial"/>
          <w:spacing w:val="-1"/>
          <w:sz w:val="18"/>
        </w:rPr>
        <w:t xml:space="preserve"> </w:t>
      </w:r>
      <w:r w:rsidRPr="0057653B">
        <w:rPr>
          <w:rFonts w:ascii="Arial" w:eastAsia="Arial" w:hAnsi="Arial" w:cs="Arial"/>
          <w:sz w:val="18"/>
        </w:rPr>
        <w:t>with</w:t>
      </w:r>
      <w:r w:rsidRPr="0057653B">
        <w:rPr>
          <w:rFonts w:ascii="Arial" w:eastAsia="Arial" w:hAnsi="Arial" w:cs="Arial"/>
          <w:spacing w:val="-1"/>
          <w:sz w:val="18"/>
        </w:rPr>
        <w:t xml:space="preserve"> </w:t>
      </w:r>
      <w:r w:rsidRPr="0057653B">
        <w:rPr>
          <w:rFonts w:ascii="Arial" w:eastAsia="Arial" w:hAnsi="Arial" w:cs="Arial"/>
          <w:sz w:val="18"/>
        </w:rPr>
        <w:t>ASTM</w:t>
      </w:r>
      <w:r w:rsidRPr="0057653B">
        <w:rPr>
          <w:rFonts w:ascii="Arial" w:eastAsia="Arial" w:hAnsi="Arial" w:cs="Arial"/>
          <w:spacing w:val="-1"/>
          <w:sz w:val="18"/>
        </w:rPr>
        <w:t xml:space="preserve"> </w:t>
      </w:r>
      <w:r w:rsidRPr="0057653B">
        <w:rPr>
          <w:rFonts w:ascii="Arial" w:eastAsia="Arial" w:hAnsi="Arial" w:cs="Arial"/>
          <w:sz w:val="18"/>
        </w:rPr>
        <w:t>E814</w:t>
      </w:r>
      <w:r w:rsidRPr="0057653B">
        <w:rPr>
          <w:rFonts w:ascii="Arial" w:eastAsia="Arial" w:hAnsi="Arial" w:cs="Arial"/>
          <w:spacing w:val="-1"/>
          <w:sz w:val="18"/>
        </w:rPr>
        <w:t xml:space="preserve"> </w:t>
      </w:r>
      <w:r w:rsidRPr="0057653B">
        <w:rPr>
          <w:rFonts w:ascii="Arial" w:eastAsia="Arial" w:hAnsi="Arial" w:cs="Arial"/>
          <w:sz w:val="18"/>
        </w:rPr>
        <w:t>or</w:t>
      </w:r>
      <w:r w:rsidRPr="0057653B">
        <w:rPr>
          <w:rFonts w:ascii="Arial" w:eastAsia="Arial" w:hAnsi="Arial" w:cs="Arial"/>
          <w:spacing w:val="-1"/>
          <w:sz w:val="18"/>
        </w:rPr>
        <w:t xml:space="preserve"> </w:t>
      </w:r>
      <w:r w:rsidRPr="0057653B">
        <w:rPr>
          <w:rFonts w:ascii="Arial" w:eastAsia="Arial" w:hAnsi="Arial" w:cs="Arial"/>
          <w:sz w:val="18"/>
        </w:rPr>
        <w:t>UL</w:t>
      </w:r>
      <w:r w:rsidRPr="0057653B">
        <w:rPr>
          <w:rFonts w:ascii="Arial" w:eastAsia="Arial" w:hAnsi="Arial" w:cs="Arial"/>
          <w:spacing w:val="-1"/>
          <w:sz w:val="18"/>
        </w:rPr>
        <w:t xml:space="preserve"> </w:t>
      </w:r>
      <w:r w:rsidRPr="0057653B">
        <w:rPr>
          <w:rFonts w:ascii="Arial" w:eastAsia="Arial" w:hAnsi="Arial" w:cs="Arial"/>
          <w:sz w:val="18"/>
        </w:rPr>
        <w:t>1479</w:t>
      </w:r>
      <w:r w:rsidRPr="0057653B">
        <w:rPr>
          <w:rFonts w:ascii="Arial" w:eastAsia="Arial" w:hAnsi="Arial" w:cs="Arial"/>
          <w:spacing w:val="-1"/>
          <w:sz w:val="18"/>
        </w:rPr>
        <w:t xml:space="preserve"> </w:t>
      </w:r>
      <w:r w:rsidRPr="0057653B">
        <w:rPr>
          <w:rFonts w:ascii="Arial" w:eastAsia="Arial" w:hAnsi="Arial" w:cs="Arial"/>
          <w:sz w:val="18"/>
        </w:rPr>
        <w:t>and</w:t>
      </w:r>
      <w:r w:rsidRPr="0057653B">
        <w:rPr>
          <w:rFonts w:ascii="Arial" w:eastAsia="Arial" w:hAnsi="Arial" w:cs="Arial"/>
          <w:spacing w:val="-1"/>
          <w:sz w:val="18"/>
        </w:rPr>
        <w:t xml:space="preserve"> </w:t>
      </w:r>
      <w:r w:rsidRPr="0057653B">
        <w:rPr>
          <w:rFonts w:ascii="Arial" w:eastAsia="Arial" w:hAnsi="Arial" w:cs="Arial"/>
          <w:sz w:val="18"/>
        </w:rPr>
        <w:t>having</w:t>
      </w:r>
      <w:r w:rsidRPr="0057653B">
        <w:rPr>
          <w:rFonts w:ascii="Arial" w:eastAsia="Arial" w:hAnsi="Arial" w:cs="Arial"/>
          <w:spacing w:val="-1"/>
          <w:sz w:val="18"/>
        </w:rPr>
        <w:t xml:space="preserve"> </w:t>
      </w:r>
      <w:r w:rsidRPr="0057653B">
        <w:rPr>
          <w:rFonts w:ascii="Arial" w:eastAsia="Arial" w:hAnsi="Arial" w:cs="Arial"/>
          <w:sz w:val="18"/>
        </w:rPr>
        <w:t>a</w:t>
      </w:r>
      <w:r w:rsidRPr="0057653B">
        <w:rPr>
          <w:rFonts w:ascii="Arial" w:eastAsia="Arial" w:hAnsi="Arial" w:cs="Arial"/>
          <w:spacing w:val="-1"/>
          <w:sz w:val="18"/>
        </w:rPr>
        <w:t xml:space="preserve"> </w:t>
      </w:r>
      <w:r w:rsidRPr="0057653B">
        <w:rPr>
          <w:rFonts w:ascii="Arial" w:eastAsia="Arial" w:hAnsi="Arial" w:cs="Arial"/>
          <w:sz w:val="18"/>
        </w:rPr>
        <w:t>“F”</w:t>
      </w:r>
      <w:r w:rsidRPr="0057653B">
        <w:rPr>
          <w:rFonts w:ascii="Arial" w:eastAsia="Arial" w:hAnsi="Arial" w:cs="Arial"/>
          <w:spacing w:val="-1"/>
          <w:sz w:val="18"/>
        </w:rPr>
        <w:t xml:space="preserve"> </w:t>
      </w:r>
      <w:r w:rsidRPr="0057653B">
        <w:rPr>
          <w:rFonts w:ascii="Arial" w:eastAsia="Arial" w:hAnsi="Arial" w:cs="Arial"/>
          <w:sz w:val="18"/>
        </w:rPr>
        <w:t>and</w:t>
      </w:r>
      <w:r w:rsidRPr="0057653B">
        <w:rPr>
          <w:rFonts w:ascii="Arial" w:eastAsia="Arial" w:hAnsi="Arial" w:cs="Arial"/>
          <w:spacing w:val="-1"/>
          <w:sz w:val="18"/>
        </w:rPr>
        <w:t xml:space="preserve"> </w:t>
      </w:r>
      <w:r w:rsidRPr="0057653B">
        <w:rPr>
          <w:rFonts w:ascii="Arial" w:eastAsia="Arial" w:hAnsi="Arial" w:cs="Arial"/>
          <w:sz w:val="18"/>
        </w:rPr>
        <w:t>“T”</w:t>
      </w:r>
      <w:r w:rsidRPr="0057653B">
        <w:rPr>
          <w:rFonts w:ascii="Arial" w:eastAsia="Arial" w:hAnsi="Arial" w:cs="Arial"/>
          <w:spacing w:val="-1"/>
          <w:sz w:val="18"/>
        </w:rPr>
        <w:t xml:space="preserve"> </w:t>
      </w:r>
      <w:r w:rsidRPr="0057653B">
        <w:rPr>
          <w:rFonts w:ascii="Arial" w:eastAsia="Arial" w:hAnsi="Arial" w:cs="Arial"/>
          <w:sz w:val="18"/>
        </w:rPr>
        <w:t>rating</w:t>
      </w:r>
      <w:r w:rsidRPr="0057653B">
        <w:rPr>
          <w:rFonts w:ascii="Arial" w:eastAsia="Arial" w:hAnsi="Arial" w:cs="Arial"/>
          <w:spacing w:val="-1"/>
          <w:sz w:val="18"/>
        </w:rPr>
        <w:t xml:space="preserve"> </w:t>
      </w:r>
      <w:r w:rsidRPr="0057653B">
        <w:rPr>
          <w:rFonts w:ascii="Arial" w:eastAsia="Arial" w:hAnsi="Arial" w:cs="Arial"/>
          <w:sz w:val="18"/>
        </w:rPr>
        <w:t>equal</w:t>
      </w:r>
      <w:r w:rsidRPr="0057653B">
        <w:rPr>
          <w:rFonts w:ascii="Arial" w:eastAsia="Arial" w:hAnsi="Arial" w:cs="Arial"/>
          <w:spacing w:val="-1"/>
          <w:sz w:val="18"/>
        </w:rPr>
        <w:t xml:space="preserve"> </w:t>
      </w:r>
      <w:r w:rsidRPr="0057653B">
        <w:rPr>
          <w:rFonts w:ascii="Arial" w:eastAsia="Arial" w:hAnsi="Arial" w:cs="Arial"/>
          <w:sz w:val="18"/>
        </w:rPr>
        <w:t>to</w:t>
      </w:r>
      <w:r w:rsidRPr="0057653B">
        <w:rPr>
          <w:rFonts w:ascii="Arial" w:eastAsia="Arial" w:hAnsi="Arial" w:cs="Arial"/>
          <w:spacing w:val="-1"/>
          <w:sz w:val="18"/>
        </w:rPr>
        <w:t xml:space="preserve"> </w:t>
      </w:r>
      <w:r w:rsidRPr="0057653B">
        <w:rPr>
          <w:rFonts w:ascii="Arial" w:eastAsia="Arial" w:hAnsi="Arial" w:cs="Arial"/>
          <w:sz w:val="18"/>
        </w:rPr>
        <w:t>the</w:t>
      </w:r>
      <w:r w:rsidRPr="0057653B">
        <w:rPr>
          <w:rFonts w:ascii="Arial" w:eastAsia="Arial" w:hAnsi="Arial" w:cs="Arial"/>
          <w:spacing w:val="-1"/>
          <w:sz w:val="18"/>
        </w:rPr>
        <w:t xml:space="preserve"> </w:t>
      </w:r>
      <w:r w:rsidRPr="0057653B">
        <w:rPr>
          <w:rFonts w:ascii="Arial" w:eastAsia="Arial" w:hAnsi="Arial" w:cs="Arial"/>
          <w:sz w:val="18"/>
        </w:rPr>
        <w:t>fire-resistance</w:t>
      </w:r>
      <w:r w:rsidRPr="0057653B">
        <w:rPr>
          <w:rFonts w:ascii="Arial" w:eastAsia="Arial" w:hAnsi="Arial" w:cs="Arial"/>
          <w:spacing w:val="-1"/>
          <w:sz w:val="18"/>
        </w:rPr>
        <w:t xml:space="preserve"> </w:t>
      </w:r>
      <w:r w:rsidRPr="0057653B">
        <w:rPr>
          <w:rFonts w:ascii="Arial" w:eastAsia="Arial" w:hAnsi="Arial" w:cs="Arial"/>
          <w:sz w:val="18"/>
        </w:rPr>
        <w:t>rating</w:t>
      </w:r>
      <w:r w:rsidRPr="0057653B">
        <w:rPr>
          <w:rFonts w:ascii="Arial" w:eastAsia="Arial" w:hAnsi="Arial" w:cs="Arial"/>
          <w:spacing w:val="-1"/>
          <w:sz w:val="18"/>
        </w:rPr>
        <w:t xml:space="preserve"> </w:t>
      </w:r>
      <w:r w:rsidRPr="0057653B">
        <w:rPr>
          <w:rFonts w:ascii="Arial" w:eastAsia="Arial" w:hAnsi="Arial" w:cs="Arial"/>
          <w:sz w:val="18"/>
        </w:rPr>
        <w:t>of</w:t>
      </w:r>
      <w:r w:rsidRPr="0057653B">
        <w:rPr>
          <w:rFonts w:ascii="Arial" w:eastAsia="Arial" w:hAnsi="Arial" w:cs="Arial"/>
          <w:spacing w:val="-1"/>
          <w:sz w:val="18"/>
        </w:rPr>
        <w:t xml:space="preserve"> </w:t>
      </w:r>
      <w:r w:rsidRPr="0057653B">
        <w:rPr>
          <w:rFonts w:ascii="Arial" w:eastAsia="Arial" w:hAnsi="Arial" w:cs="Arial"/>
          <w:sz w:val="18"/>
        </w:rPr>
        <w:t>the assembly being penetrated. The grease duct enclosure and firestop system shall be installed in accordance with the listing and the manufacturer’s</w:t>
      </w:r>
      <w:r w:rsidRPr="0057653B">
        <w:rPr>
          <w:rFonts w:ascii="Arial" w:eastAsia="Arial" w:hAnsi="Arial" w:cs="Arial"/>
          <w:spacing w:val="-3"/>
          <w:sz w:val="18"/>
        </w:rPr>
        <w:t xml:space="preserve"> </w:t>
      </w:r>
      <w:r w:rsidRPr="0057653B">
        <w:rPr>
          <w:rFonts w:ascii="Arial" w:eastAsia="Arial" w:hAnsi="Arial" w:cs="Arial"/>
          <w:sz w:val="18"/>
        </w:rPr>
        <w:t>instructions.</w:t>
      </w:r>
      <w:r w:rsidRPr="0057653B">
        <w:rPr>
          <w:rFonts w:ascii="Arial" w:eastAsia="Arial" w:hAnsi="Arial" w:cs="Arial"/>
          <w:spacing w:val="-3"/>
          <w:sz w:val="18"/>
        </w:rPr>
        <w:t xml:space="preserve"> </w:t>
      </w:r>
      <w:r w:rsidRPr="0057653B">
        <w:rPr>
          <w:rFonts w:ascii="Arial" w:eastAsia="Arial" w:hAnsi="Arial" w:cs="Arial"/>
          <w:sz w:val="18"/>
        </w:rPr>
        <w:t>Partial</w:t>
      </w:r>
      <w:r w:rsidRPr="0057653B">
        <w:rPr>
          <w:rFonts w:ascii="Arial" w:eastAsia="Arial" w:hAnsi="Arial" w:cs="Arial"/>
          <w:spacing w:val="-3"/>
          <w:sz w:val="18"/>
        </w:rPr>
        <w:t xml:space="preserve"> </w:t>
      </w:r>
      <w:r w:rsidRPr="0057653B">
        <w:rPr>
          <w:rFonts w:ascii="Arial" w:eastAsia="Arial" w:hAnsi="Arial" w:cs="Arial"/>
          <w:sz w:val="18"/>
        </w:rPr>
        <w:t>application</w:t>
      </w:r>
      <w:r w:rsidRPr="0057653B">
        <w:rPr>
          <w:rFonts w:ascii="Arial" w:eastAsia="Arial" w:hAnsi="Arial" w:cs="Arial"/>
          <w:spacing w:val="-3"/>
          <w:sz w:val="18"/>
        </w:rPr>
        <w:t xml:space="preserve"> </w:t>
      </w:r>
      <w:r w:rsidRPr="0057653B">
        <w:rPr>
          <w:rFonts w:ascii="Arial" w:eastAsia="Arial" w:hAnsi="Arial" w:cs="Arial"/>
          <w:sz w:val="18"/>
        </w:rPr>
        <w:t>of</w:t>
      </w:r>
      <w:r w:rsidRPr="0057653B">
        <w:rPr>
          <w:rFonts w:ascii="Arial" w:eastAsia="Arial" w:hAnsi="Arial" w:cs="Arial"/>
          <w:spacing w:val="-3"/>
          <w:sz w:val="18"/>
        </w:rPr>
        <w:t xml:space="preserve"> </w:t>
      </w:r>
      <w:r w:rsidRPr="0057653B">
        <w:rPr>
          <w:rFonts w:ascii="Arial" w:eastAsia="Arial" w:hAnsi="Arial" w:cs="Arial"/>
          <w:sz w:val="18"/>
        </w:rPr>
        <w:t>a</w:t>
      </w:r>
      <w:r w:rsidRPr="0057653B">
        <w:rPr>
          <w:rFonts w:ascii="Arial" w:eastAsia="Arial" w:hAnsi="Arial" w:cs="Arial"/>
          <w:spacing w:val="-3"/>
          <w:sz w:val="18"/>
        </w:rPr>
        <w:t xml:space="preserve"> </w:t>
      </w:r>
      <w:r w:rsidRPr="0057653B">
        <w:rPr>
          <w:rFonts w:ascii="Arial" w:eastAsia="Arial" w:hAnsi="Arial" w:cs="Arial"/>
          <w:sz w:val="18"/>
        </w:rPr>
        <w:t>field-applied</w:t>
      </w:r>
      <w:r w:rsidRPr="0057653B">
        <w:rPr>
          <w:rFonts w:ascii="Arial" w:eastAsia="Arial" w:hAnsi="Arial" w:cs="Arial"/>
          <w:spacing w:val="-3"/>
          <w:sz w:val="18"/>
        </w:rPr>
        <w:t xml:space="preserve"> </w:t>
      </w:r>
      <w:r w:rsidRPr="0057653B">
        <w:rPr>
          <w:rFonts w:ascii="Arial" w:eastAsia="Arial" w:hAnsi="Arial" w:cs="Arial"/>
          <w:sz w:val="18"/>
        </w:rPr>
        <w:t>grease</w:t>
      </w:r>
      <w:r w:rsidRPr="0057653B">
        <w:rPr>
          <w:rFonts w:ascii="Arial" w:eastAsia="Arial" w:hAnsi="Arial" w:cs="Arial"/>
          <w:spacing w:val="-3"/>
          <w:sz w:val="18"/>
        </w:rPr>
        <w:t xml:space="preserve"> </w:t>
      </w:r>
      <w:r w:rsidRPr="0057653B">
        <w:rPr>
          <w:rFonts w:ascii="Arial" w:eastAsia="Arial" w:hAnsi="Arial" w:cs="Arial"/>
          <w:sz w:val="18"/>
        </w:rPr>
        <w:t>duct</w:t>
      </w:r>
      <w:r w:rsidRPr="0057653B">
        <w:rPr>
          <w:rFonts w:ascii="Arial" w:eastAsia="Arial" w:hAnsi="Arial" w:cs="Arial"/>
          <w:spacing w:val="-3"/>
          <w:sz w:val="18"/>
        </w:rPr>
        <w:t xml:space="preserve"> </w:t>
      </w:r>
      <w:r w:rsidRPr="0057653B">
        <w:rPr>
          <w:rFonts w:ascii="Arial" w:eastAsia="Arial" w:hAnsi="Arial" w:cs="Arial"/>
          <w:sz w:val="18"/>
        </w:rPr>
        <w:t>enclosure</w:t>
      </w:r>
      <w:r w:rsidRPr="0057653B">
        <w:rPr>
          <w:rFonts w:ascii="Arial" w:eastAsia="Arial" w:hAnsi="Arial" w:cs="Arial"/>
          <w:spacing w:val="-3"/>
          <w:sz w:val="18"/>
        </w:rPr>
        <w:t xml:space="preserve"> </w:t>
      </w:r>
      <w:r w:rsidRPr="0057653B">
        <w:rPr>
          <w:rFonts w:ascii="Arial" w:eastAsia="Arial" w:hAnsi="Arial" w:cs="Arial"/>
          <w:sz w:val="18"/>
        </w:rPr>
        <w:t>shall</w:t>
      </w:r>
      <w:r w:rsidRPr="0057653B">
        <w:rPr>
          <w:rFonts w:ascii="Arial" w:eastAsia="Arial" w:hAnsi="Arial" w:cs="Arial"/>
          <w:spacing w:val="-3"/>
          <w:sz w:val="18"/>
        </w:rPr>
        <w:t xml:space="preserve"> </w:t>
      </w:r>
      <w:r w:rsidRPr="0057653B">
        <w:rPr>
          <w:rFonts w:ascii="Arial" w:eastAsia="Arial" w:hAnsi="Arial" w:cs="Arial"/>
          <w:sz w:val="18"/>
        </w:rPr>
        <w:t>not</w:t>
      </w:r>
      <w:r w:rsidRPr="0057653B">
        <w:rPr>
          <w:rFonts w:ascii="Arial" w:eastAsia="Arial" w:hAnsi="Arial" w:cs="Arial"/>
          <w:spacing w:val="-3"/>
          <w:sz w:val="18"/>
        </w:rPr>
        <w:t xml:space="preserve"> </w:t>
      </w:r>
      <w:r w:rsidRPr="0057653B">
        <w:rPr>
          <w:rFonts w:ascii="Arial" w:eastAsia="Arial" w:hAnsi="Arial" w:cs="Arial"/>
          <w:sz w:val="18"/>
        </w:rPr>
        <w:t>be</w:t>
      </w:r>
      <w:r w:rsidRPr="0057653B">
        <w:rPr>
          <w:rFonts w:ascii="Arial" w:eastAsia="Arial" w:hAnsi="Arial" w:cs="Arial"/>
          <w:spacing w:val="-3"/>
          <w:sz w:val="18"/>
        </w:rPr>
        <w:t xml:space="preserve"> </w:t>
      </w:r>
      <w:r w:rsidRPr="0057653B">
        <w:rPr>
          <w:rFonts w:ascii="Arial" w:eastAsia="Arial" w:hAnsi="Arial" w:cs="Arial"/>
          <w:sz w:val="18"/>
        </w:rPr>
        <w:t>installed</w:t>
      </w:r>
      <w:r w:rsidRPr="0057653B">
        <w:rPr>
          <w:rFonts w:ascii="Arial" w:eastAsia="Arial" w:hAnsi="Arial" w:cs="Arial"/>
          <w:spacing w:val="-3"/>
          <w:sz w:val="18"/>
        </w:rPr>
        <w:t xml:space="preserve"> </w:t>
      </w:r>
      <w:r w:rsidRPr="0057653B">
        <w:rPr>
          <w:rFonts w:ascii="Arial" w:eastAsia="Arial" w:hAnsi="Arial" w:cs="Arial"/>
          <w:sz w:val="18"/>
        </w:rPr>
        <w:t>for</w:t>
      </w:r>
      <w:r w:rsidRPr="0057653B">
        <w:rPr>
          <w:rFonts w:ascii="Arial" w:eastAsia="Arial" w:hAnsi="Arial" w:cs="Arial"/>
          <w:spacing w:val="-3"/>
          <w:sz w:val="18"/>
        </w:rPr>
        <w:t xml:space="preserve"> </w:t>
      </w:r>
      <w:r w:rsidRPr="0057653B">
        <w:rPr>
          <w:rFonts w:ascii="Arial" w:eastAsia="Arial" w:hAnsi="Arial" w:cs="Arial"/>
          <w:sz w:val="18"/>
        </w:rPr>
        <w:t>the</w:t>
      </w:r>
      <w:r w:rsidRPr="0057653B">
        <w:rPr>
          <w:rFonts w:ascii="Arial" w:eastAsia="Arial" w:hAnsi="Arial" w:cs="Arial"/>
          <w:spacing w:val="-3"/>
          <w:sz w:val="18"/>
        </w:rPr>
        <w:t xml:space="preserve"> </w:t>
      </w:r>
      <w:r w:rsidRPr="0057653B">
        <w:rPr>
          <w:rFonts w:ascii="Arial" w:eastAsia="Arial" w:hAnsi="Arial" w:cs="Arial"/>
          <w:sz w:val="18"/>
        </w:rPr>
        <w:t>sole</w:t>
      </w:r>
      <w:r w:rsidRPr="0057653B">
        <w:rPr>
          <w:rFonts w:ascii="Arial" w:eastAsia="Arial" w:hAnsi="Arial" w:cs="Arial"/>
          <w:spacing w:val="-3"/>
          <w:sz w:val="18"/>
        </w:rPr>
        <w:t xml:space="preserve"> </w:t>
      </w:r>
      <w:r w:rsidRPr="0057653B">
        <w:rPr>
          <w:rFonts w:ascii="Arial" w:eastAsia="Arial" w:hAnsi="Arial" w:cs="Arial"/>
          <w:sz w:val="18"/>
        </w:rPr>
        <w:t>purpose</w:t>
      </w:r>
      <w:r w:rsidRPr="0057653B">
        <w:rPr>
          <w:rFonts w:ascii="Arial" w:eastAsia="Arial" w:hAnsi="Arial" w:cs="Arial"/>
          <w:spacing w:val="-3"/>
          <w:sz w:val="18"/>
        </w:rPr>
        <w:t xml:space="preserve"> </w:t>
      </w:r>
      <w:r w:rsidRPr="0057653B">
        <w:rPr>
          <w:rFonts w:ascii="Arial" w:eastAsia="Arial" w:hAnsi="Arial" w:cs="Arial"/>
          <w:sz w:val="18"/>
        </w:rPr>
        <w:t>of</w:t>
      </w:r>
      <w:r w:rsidRPr="0057653B">
        <w:rPr>
          <w:rFonts w:ascii="Arial" w:eastAsia="Arial" w:hAnsi="Arial" w:cs="Arial"/>
          <w:spacing w:val="-3"/>
          <w:sz w:val="18"/>
        </w:rPr>
        <w:t xml:space="preserve"> </w:t>
      </w:r>
      <w:r w:rsidRPr="0057653B">
        <w:rPr>
          <w:rFonts w:ascii="Arial" w:eastAsia="Arial" w:hAnsi="Arial" w:cs="Arial"/>
          <w:sz w:val="18"/>
        </w:rPr>
        <w:t>reducing</w:t>
      </w:r>
    </w:p>
    <w:p w14:paraId="372E403E" w14:textId="77777777" w:rsidR="0057653B" w:rsidRPr="0057653B" w:rsidRDefault="0057653B" w:rsidP="0057653B">
      <w:pPr>
        <w:widowControl w:val="0"/>
        <w:autoSpaceDE w:val="0"/>
        <w:autoSpaceDN w:val="0"/>
        <w:spacing w:before="56" w:after="0" w:afterAutospacing="0" w:line="312" w:lineRule="auto"/>
        <w:ind w:left="110" w:firstLine="0"/>
        <w:rPr>
          <w:rFonts w:ascii="Arial" w:eastAsia="Arial" w:hAnsi="Arial" w:cs="Arial"/>
          <w:sz w:val="18"/>
          <w:szCs w:val="18"/>
        </w:rPr>
      </w:pPr>
      <w:r w:rsidRPr="0057653B">
        <w:rPr>
          <w:rFonts w:ascii="Arial" w:eastAsia="Arial" w:hAnsi="Arial" w:cs="Arial"/>
          <w:i/>
          <w:sz w:val="18"/>
          <w:szCs w:val="18"/>
        </w:rPr>
        <w:t>clearances</w:t>
      </w:r>
      <w:r w:rsidRPr="0057653B">
        <w:rPr>
          <w:rFonts w:ascii="Arial" w:eastAsia="Arial" w:hAnsi="Arial" w:cs="Arial"/>
          <w:i/>
          <w:spacing w:val="-7"/>
          <w:sz w:val="18"/>
          <w:szCs w:val="18"/>
        </w:rPr>
        <w:t xml:space="preserve"> </w:t>
      </w:r>
      <w:r w:rsidRPr="0057653B">
        <w:rPr>
          <w:rFonts w:ascii="Arial" w:eastAsia="Arial" w:hAnsi="Arial" w:cs="Arial"/>
          <w:sz w:val="18"/>
          <w:szCs w:val="18"/>
        </w:rPr>
        <w:t>to</w:t>
      </w:r>
      <w:r w:rsidRPr="0057653B">
        <w:rPr>
          <w:rFonts w:ascii="Arial" w:eastAsia="Arial" w:hAnsi="Arial" w:cs="Arial"/>
          <w:spacing w:val="-3"/>
          <w:sz w:val="18"/>
          <w:szCs w:val="18"/>
        </w:rPr>
        <w:t xml:space="preserve"> </w:t>
      </w:r>
      <w:r w:rsidRPr="0057653B">
        <w:rPr>
          <w:rFonts w:ascii="Arial" w:eastAsia="Arial" w:hAnsi="Arial" w:cs="Arial"/>
          <w:sz w:val="18"/>
          <w:szCs w:val="18"/>
        </w:rPr>
        <w:t>combustibles</w:t>
      </w:r>
      <w:r w:rsidRPr="0057653B">
        <w:rPr>
          <w:rFonts w:ascii="Arial" w:eastAsia="Arial" w:hAnsi="Arial" w:cs="Arial"/>
          <w:spacing w:val="-3"/>
          <w:sz w:val="18"/>
          <w:szCs w:val="18"/>
        </w:rPr>
        <w:t xml:space="preserve"> </w:t>
      </w:r>
      <w:r w:rsidRPr="0057653B">
        <w:rPr>
          <w:rFonts w:ascii="Arial" w:eastAsia="Arial" w:hAnsi="Arial" w:cs="Arial"/>
          <w:sz w:val="18"/>
          <w:szCs w:val="18"/>
        </w:rPr>
        <w:t>at</w:t>
      </w:r>
      <w:r w:rsidRPr="0057653B">
        <w:rPr>
          <w:rFonts w:ascii="Arial" w:eastAsia="Arial" w:hAnsi="Arial" w:cs="Arial"/>
          <w:spacing w:val="-3"/>
          <w:sz w:val="18"/>
          <w:szCs w:val="18"/>
        </w:rPr>
        <w:t xml:space="preserve"> </w:t>
      </w:r>
      <w:r w:rsidRPr="0057653B">
        <w:rPr>
          <w:rFonts w:ascii="Arial" w:eastAsia="Arial" w:hAnsi="Arial" w:cs="Arial"/>
          <w:sz w:val="18"/>
          <w:szCs w:val="18"/>
        </w:rPr>
        <w:t>isolated</w:t>
      </w:r>
      <w:r w:rsidRPr="0057653B">
        <w:rPr>
          <w:rFonts w:ascii="Arial" w:eastAsia="Arial" w:hAnsi="Arial" w:cs="Arial"/>
          <w:spacing w:val="-3"/>
          <w:sz w:val="18"/>
          <w:szCs w:val="18"/>
        </w:rPr>
        <w:t xml:space="preserve"> </w:t>
      </w:r>
      <w:r w:rsidRPr="0057653B">
        <w:rPr>
          <w:rFonts w:ascii="Arial" w:eastAsia="Arial" w:hAnsi="Arial" w:cs="Arial"/>
          <w:sz w:val="18"/>
          <w:szCs w:val="18"/>
        </w:rPr>
        <w:t>sections</w:t>
      </w:r>
      <w:r w:rsidRPr="0057653B">
        <w:rPr>
          <w:rFonts w:ascii="Arial" w:eastAsia="Arial" w:hAnsi="Arial" w:cs="Arial"/>
          <w:spacing w:val="-3"/>
          <w:sz w:val="18"/>
          <w:szCs w:val="18"/>
        </w:rPr>
        <w:t xml:space="preserve"> </w:t>
      </w:r>
      <w:r w:rsidRPr="0057653B">
        <w:rPr>
          <w:rFonts w:ascii="Arial" w:eastAsia="Arial" w:hAnsi="Arial" w:cs="Arial"/>
          <w:sz w:val="18"/>
          <w:szCs w:val="18"/>
        </w:rPr>
        <w:t>of</w:t>
      </w:r>
      <w:r w:rsidRPr="0057653B">
        <w:rPr>
          <w:rFonts w:ascii="Arial" w:eastAsia="Arial" w:hAnsi="Arial" w:cs="Arial"/>
          <w:spacing w:val="-3"/>
          <w:sz w:val="18"/>
          <w:szCs w:val="18"/>
        </w:rPr>
        <w:t xml:space="preserve"> </w:t>
      </w:r>
      <w:r w:rsidRPr="0057653B">
        <w:rPr>
          <w:rFonts w:ascii="Arial" w:eastAsia="Arial" w:hAnsi="Arial" w:cs="Arial"/>
          <w:sz w:val="18"/>
          <w:szCs w:val="18"/>
        </w:rPr>
        <w:t>grease</w:t>
      </w:r>
      <w:r w:rsidRPr="0057653B">
        <w:rPr>
          <w:rFonts w:ascii="Arial" w:eastAsia="Arial" w:hAnsi="Arial" w:cs="Arial"/>
          <w:spacing w:val="-3"/>
          <w:sz w:val="18"/>
          <w:szCs w:val="18"/>
        </w:rPr>
        <w:t xml:space="preserve"> </w:t>
      </w:r>
      <w:r w:rsidRPr="0057653B">
        <w:rPr>
          <w:rFonts w:ascii="Arial" w:eastAsia="Arial" w:hAnsi="Arial" w:cs="Arial"/>
          <w:sz w:val="18"/>
          <w:szCs w:val="18"/>
        </w:rPr>
        <w:t>duct.</w:t>
      </w:r>
      <w:r w:rsidRPr="0057653B">
        <w:rPr>
          <w:rFonts w:ascii="Arial" w:eastAsia="Arial" w:hAnsi="Arial" w:cs="Arial"/>
          <w:spacing w:val="-3"/>
          <w:sz w:val="18"/>
          <w:szCs w:val="18"/>
        </w:rPr>
        <w:t xml:space="preserve"> </w:t>
      </w:r>
      <w:r w:rsidRPr="0057653B">
        <w:rPr>
          <w:rFonts w:ascii="Arial" w:eastAsia="Arial" w:hAnsi="Arial" w:cs="Arial"/>
          <w:sz w:val="18"/>
          <w:szCs w:val="18"/>
        </w:rPr>
        <w:t>Exposed</w:t>
      </w:r>
      <w:r w:rsidRPr="0057653B">
        <w:rPr>
          <w:rFonts w:ascii="Arial" w:eastAsia="Arial" w:hAnsi="Arial" w:cs="Arial"/>
          <w:spacing w:val="-3"/>
          <w:sz w:val="18"/>
          <w:szCs w:val="18"/>
        </w:rPr>
        <w:t xml:space="preserve"> </w:t>
      </w:r>
      <w:r w:rsidRPr="0057653B">
        <w:rPr>
          <w:rFonts w:ascii="Arial" w:eastAsia="Arial" w:hAnsi="Arial" w:cs="Arial"/>
          <w:sz w:val="18"/>
          <w:szCs w:val="18"/>
        </w:rPr>
        <w:t>duct-wrap</w:t>
      </w:r>
      <w:r w:rsidRPr="0057653B">
        <w:rPr>
          <w:rFonts w:ascii="Arial" w:eastAsia="Arial" w:hAnsi="Arial" w:cs="Arial"/>
          <w:spacing w:val="-3"/>
          <w:sz w:val="18"/>
          <w:szCs w:val="18"/>
        </w:rPr>
        <w:t xml:space="preserve"> </w:t>
      </w:r>
      <w:r w:rsidRPr="0057653B">
        <w:rPr>
          <w:rFonts w:ascii="Arial" w:eastAsia="Arial" w:hAnsi="Arial" w:cs="Arial"/>
          <w:sz w:val="18"/>
          <w:szCs w:val="18"/>
        </w:rPr>
        <w:t>systems</w:t>
      </w:r>
      <w:r w:rsidRPr="0057653B">
        <w:rPr>
          <w:rFonts w:ascii="Arial" w:eastAsia="Arial" w:hAnsi="Arial" w:cs="Arial"/>
          <w:spacing w:val="-3"/>
          <w:sz w:val="18"/>
          <w:szCs w:val="18"/>
        </w:rPr>
        <w:t xml:space="preserve"> </w:t>
      </w:r>
      <w:r w:rsidRPr="0057653B">
        <w:rPr>
          <w:rFonts w:ascii="Arial" w:eastAsia="Arial" w:hAnsi="Arial" w:cs="Arial"/>
          <w:sz w:val="18"/>
          <w:szCs w:val="18"/>
        </w:rPr>
        <w:t>shall</w:t>
      </w:r>
      <w:r w:rsidRPr="0057653B">
        <w:rPr>
          <w:rFonts w:ascii="Arial" w:eastAsia="Arial" w:hAnsi="Arial" w:cs="Arial"/>
          <w:spacing w:val="-3"/>
          <w:sz w:val="18"/>
          <w:szCs w:val="18"/>
        </w:rPr>
        <w:t xml:space="preserve"> </w:t>
      </w:r>
      <w:r w:rsidRPr="0057653B">
        <w:rPr>
          <w:rFonts w:ascii="Arial" w:eastAsia="Arial" w:hAnsi="Arial" w:cs="Arial"/>
          <w:sz w:val="18"/>
          <w:szCs w:val="18"/>
        </w:rPr>
        <w:t>be</w:t>
      </w:r>
      <w:r w:rsidRPr="0057653B">
        <w:rPr>
          <w:rFonts w:ascii="Arial" w:eastAsia="Arial" w:hAnsi="Arial" w:cs="Arial"/>
          <w:spacing w:val="-3"/>
          <w:sz w:val="18"/>
          <w:szCs w:val="18"/>
        </w:rPr>
        <w:t xml:space="preserve"> </w:t>
      </w:r>
      <w:r w:rsidRPr="0057653B">
        <w:rPr>
          <w:rFonts w:ascii="Arial" w:eastAsia="Arial" w:hAnsi="Arial" w:cs="Arial"/>
          <w:sz w:val="18"/>
          <w:szCs w:val="18"/>
        </w:rPr>
        <w:t>protected</w:t>
      </w:r>
      <w:r w:rsidRPr="0057653B">
        <w:rPr>
          <w:rFonts w:ascii="Arial" w:eastAsia="Arial" w:hAnsi="Arial" w:cs="Arial"/>
          <w:spacing w:val="-3"/>
          <w:sz w:val="18"/>
          <w:szCs w:val="18"/>
        </w:rPr>
        <w:t xml:space="preserve"> </w:t>
      </w:r>
      <w:r w:rsidRPr="0057653B">
        <w:rPr>
          <w:rFonts w:ascii="Arial" w:eastAsia="Arial" w:hAnsi="Arial" w:cs="Arial"/>
          <w:sz w:val="18"/>
          <w:szCs w:val="18"/>
        </w:rPr>
        <w:t>where</w:t>
      </w:r>
      <w:r w:rsidRPr="0057653B">
        <w:rPr>
          <w:rFonts w:ascii="Arial" w:eastAsia="Arial" w:hAnsi="Arial" w:cs="Arial"/>
          <w:spacing w:val="-3"/>
          <w:sz w:val="18"/>
          <w:szCs w:val="18"/>
        </w:rPr>
        <w:t xml:space="preserve"> </w:t>
      </w:r>
      <w:r w:rsidRPr="0057653B">
        <w:rPr>
          <w:rFonts w:ascii="Arial" w:eastAsia="Arial" w:hAnsi="Arial" w:cs="Arial"/>
          <w:sz w:val="18"/>
          <w:szCs w:val="18"/>
        </w:rPr>
        <w:t>subject</w:t>
      </w:r>
      <w:r w:rsidRPr="0057653B">
        <w:rPr>
          <w:rFonts w:ascii="Arial" w:eastAsia="Arial" w:hAnsi="Arial" w:cs="Arial"/>
          <w:spacing w:val="-3"/>
          <w:sz w:val="18"/>
          <w:szCs w:val="18"/>
        </w:rPr>
        <w:t xml:space="preserve"> </w:t>
      </w:r>
      <w:r w:rsidRPr="0057653B">
        <w:rPr>
          <w:rFonts w:ascii="Arial" w:eastAsia="Arial" w:hAnsi="Arial" w:cs="Arial"/>
          <w:sz w:val="18"/>
          <w:szCs w:val="18"/>
        </w:rPr>
        <w:t>to</w:t>
      </w:r>
      <w:r w:rsidRPr="0057653B">
        <w:rPr>
          <w:rFonts w:ascii="Arial" w:eastAsia="Arial" w:hAnsi="Arial" w:cs="Arial"/>
          <w:spacing w:val="-3"/>
          <w:sz w:val="18"/>
          <w:szCs w:val="18"/>
        </w:rPr>
        <w:t xml:space="preserve"> </w:t>
      </w:r>
      <w:r w:rsidRPr="0057653B">
        <w:rPr>
          <w:rFonts w:ascii="Arial" w:eastAsia="Arial" w:hAnsi="Arial" w:cs="Arial"/>
          <w:sz w:val="18"/>
          <w:szCs w:val="18"/>
        </w:rPr>
        <w:t xml:space="preserve">physical </w:t>
      </w:r>
      <w:r w:rsidRPr="0057653B">
        <w:rPr>
          <w:rFonts w:ascii="Arial" w:eastAsia="Arial" w:hAnsi="Arial" w:cs="Arial"/>
          <w:spacing w:val="-2"/>
          <w:sz w:val="18"/>
          <w:szCs w:val="18"/>
        </w:rPr>
        <w:t>damage.</w:t>
      </w:r>
    </w:p>
    <w:p w14:paraId="04636783" w14:textId="77777777" w:rsidR="0057653B" w:rsidRPr="0057653B" w:rsidRDefault="0057653B" w:rsidP="0057653B">
      <w:pPr>
        <w:widowControl w:val="0"/>
        <w:autoSpaceDE w:val="0"/>
        <w:autoSpaceDN w:val="0"/>
        <w:spacing w:before="65" w:after="0" w:afterAutospacing="0"/>
        <w:ind w:left="0" w:firstLine="0"/>
        <w:rPr>
          <w:rFonts w:ascii="Arial" w:eastAsia="Arial" w:hAnsi="Arial" w:cs="Arial"/>
          <w:sz w:val="18"/>
          <w:szCs w:val="18"/>
        </w:rPr>
      </w:pPr>
    </w:p>
    <w:p w14:paraId="7486D006" w14:textId="775F42F5" w:rsidR="0057653B" w:rsidRPr="0057653B" w:rsidRDefault="0057653B" w:rsidP="0057653B">
      <w:pPr>
        <w:widowControl w:val="0"/>
        <w:tabs>
          <w:tab w:val="left" w:pos="1000"/>
        </w:tabs>
        <w:autoSpaceDE w:val="0"/>
        <w:autoSpaceDN w:val="0"/>
        <w:spacing w:after="0" w:afterAutospacing="0" w:line="312" w:lineRule="auto"/>
        <w:ind w:left="110" w:right="380" w:firstLine="0"/>
        <w:rPr>
          <w:rFonts w:ascii="Arial" w:eastAsia="Arial" w:hAnsi="Arial" w:cs="Arial"/>
          <w:sz w:val="18"/>
        </w:rPr>
      </w:pPr>
      <w:r w:rsidRPr="0057653B">
        <w:rPr>
          <w:rFonts w:ascii="Arial" w:eastAsia="Arial" w:hAnsi="Arial" w:cs="Arial"/>
          <w:b/>
          <w:bCs/>
          <w:spacing w:val="-1"/>
          <w:sz w:val="18"/>
          <w:szCs w:val="18"/>
        </w:rPr>
        <w:t>506.3.11.3</w:t>
      </w:r>
      <w:r w:rsidRPr="0057653B">
        <w:rPr>
          <w:rFonts w:ascii="Arial" w:eastAsia="Arial" w:hAnsi="Arial" w:cs="Arial"/>
          <w:b/>
          <w:bCs/>
          <w:spacing w:val="-1"/>
          <w:sz w:val="18"/>
          <w:szCs w:val="18"/>
        </w:rPr>
        <w:tab/>
      </w:r>
      <w:r w:rsidRPr="0057653B">
        <w:rPr>
          <w:rFonts w:ascii="Arial" w:eastAsia="Arial" w:hAnsi="Arial" w:cs="Arial"/>
          <w:b/>
          <w:sz w:val="18"/>
        </w:rPr>
        <w:t>Factory-built</w:t>
      </w:r>
      <w:r w:rsidRPr="0057653B">
        <w:rPr>
          <w:rFonts w:ascii="Arial" w:eastAsia="Arial" w:hAnsi="Arial" w:cs="Arial"/>
          <w:b/>
          <w:spacing w:val="-5"/>
          <w:sz w:val="18"/>
        </w:rPr>
        <w:t xml:space="preserve"> </w:t>
      </w:r>
      <w:r w:rsidRPr="0057653B">
        <w:rPr>
          <w:rFonts w:ascii="Arial" w:eastAsia="Arial" w:hAnsi="Arial" w:cs="Arial"/>
          <w:b/>
          <w:sz w:val="18"/>
        </w:rPr>
        <w:t>grease</w:t>
      </w:r>
      <w:r w:rsidRPr="0057653B">
        <w:rPr>
          <w:rFonts w:ascii="Arial" w:eastAsia="Arial" w:hAnsi="Arial" w:cs="Arial"/>
          <w:b/>
          <w:spacing w:val="-4"/>
          <w:sz w:val="18"/>
        </w:rPr>
        <w:t xml:space="preserve"> </w:t>
      </w:r>
      <w:r w:rsidRPr="0057653B">
        <w:rPr>
          <w:rFonts w:ascii="Arial" w:eastAsia="Arial" w:hAnsi="Arial" w:cs="Arial"/>
          <w:b/>
          <w:sz w:val="18"/>
        </w:rPr>
        <w:t>duct</w:t>
      </w:r>
      <w:r w:rsidRPr="0057653B">
        <w:rPr>
          <w:rFonts w:ascii="Arial" w:eastAsia="Arial" w:hAnsi="Arial" w:cs="Arial"/>
          <w:b/>
          <w:spacing w:val="-4"/>
          <w:sz w:val="18"/>
        </w:rPr>
        <w:t xml:space="preserve"> </w:t>
      </w:r>
      <w:r w:rsidRPr="0057653B">
        <w:rPr>
          <w:rFonts w:ascii="Arial" w:eastAsia="Arial" w:hAnsi="Arial" w:cs="Arial"/>
          <w:b/>
          <w:sz w:val="18"/>
        </w:rPr>
        <w:t>enclosure</w:t>
      </w:r>
      <w:r w:rsidRPr="0057653B">
        <w:rPr>
          <w:rFonts w:ascii="Arial" w:eastAsia="Arial" w:hAnsi="Arial" w:cs="Arial"/>
          <w:b/>
          <w:spacing w:val="-4"/>
          <w:sz w:val="18"/>
        </w:rPr>
        <w:t xml:space="preserve"> </w:t>
      </w:r>
      <w:r w:rsidRPr="0057653B">
        <w:rPr>
          <w:rFonts w:ascii="Arial" w:eastAsia="Arial" w:hAnsi="Arial" w:cs="Arial"/>
          <w:b/>
          <w:sz w:val="18"/>
        </w:rPr>
        <w:t>assemblies.</w:t>
      </w:r>
      <w:r w:rsidRPr="0057653B">
        <w:rPr>
          <w:rFonts w:ascii="Arial" w:eastAsia="Arial" w:hAnsi="Arial" w:cs="Arial"/>
          <w:b/>
          <w:spacing w:val="-29"/>
          <w:sz w:val="18"/>
        </w:rPr>
        <w:t xml:space="preserve"> </w:t>
      </w:r>
      <w:r w:rsidRPr="0057653B">
        <w:rPr>
          <w:rFonts w:ascii="Arial" w:eastAsia="Arial" w:hAnsi="Arial" w:cs="Arial"/>
          <w:sz w:val="18"/>
        </w:rPr>
        <w:t>Factory-built</w:t>
      </w:r>
      <w:r w:rsidRPr="0057653B">
        <w:rPr>
          <w:rFonts w:ascii="Arial" w:eastAsia="Arial" w:hAnsi="Arial" w:cs="Arial"/>
          <w:spacing w:val="-4"/>
          <w:sz w:val="18"/>
        </w:rPr>
        <w:t xml:space="preserve"> </w:t>
      </w:r>
      <w:r w:rsidRPr="0057653B">
        <w:rPr>
          <w:rFonts w:ascii="Arial" w:eastAsia="Arial" w:hAnsi="Arial" w:cs="Arial"/>
          <w:sz w:val="18"/>
        </w:rPr>
        <w:t>grease</w:t>
      </w:r>
      <w:r w:rsidRPr="0057653B">
        <w:rPr>
          <w:rFonts w:ascii="Arial" w:eastAsia="Arial" w:hAnsi="Arial" w:cs="Arial"/>
          <w:spacing w:val="-4"/>
          <w:sz w:val="18"/>
        </w:rPr>
        <w:t xml:space="preserve"> </w:t>
      </w:r>
      <w:r w:rsidRPr="0057653B">
        <w:rPr>
          <w:rFonts w:ascii="Arial" w:eastAsia="Arial" w:hAnsi="Arial" w:cs="Arial"/>
          <w:sz w:val="18"/>
        </w:rPr>
        <w:t>ducts</w:t>
      </w:r>
      <w:r w:rsidRPr="0057653B">
        <w:rPr>
          <w:rFonts w:ascii="Arial" w:eastAsia="Arial" w:hAnsi="Arial" w:cs="Arial"/>
          <w:spacing w:val="-4"/>
          <w:sz w:val="18"/>
        </w:rPr>
        <w:t xml:space="preserve"> </w:t>
      </w:r>
      <w:r w:rsidRPr="0057653B">
        <w:rPr>
          <w:rFonts w:ascii="Arial" w:eastAsia="Arial" w:hAnsi="Arial" w:cs="Arial"/>
          <w:sz w:val="18"/>
        </w:rPr>
        <w:t>incorporating</w:t>
      </w:r>
      <w:r w:rsidRPr="0057653B">
        <w:rPr>
          <w:rFonts w:ascii="Arial" w:eastAsia="Arial" w:hAnsi="Arial" w:cs="Arial"/>
          <w:spacing w:val="-4"/>
          <w:sz w:val="18"/>
        </w:rPr>
        <w:t xml:space="preserve"> </w:t>
      </w:r>
      <w:r w:rsidRPr="0057653B">
        <w:rPr>
          <w:rFonts w:ascii="Arial" w:eastAsia="Arial" w:hAnsi="Arial" w:cs="Arial"/>
          <w:sz w:val="18"/>
        </w:rPr>
        <w:t>integral</w:t>
      </w:r>
      <w:r w:rsidRPr="0057653B">
        <w:rPr>
          <w:rFonts w:ascii="Arial" w:eastAsia="Arial" w:hAnsi="Arial" w:cs="Arial"/>
          <w:spacing w:val="-4"/>
          <w:sz w:val="18"/>
        </w:rPr>
        <w:t xml:space="preserve"> </w:t>
      </w:r>
      <w:r w:rsidRPr="0057653B">
        <w:rPr>
          <w:rFonts w:ascii="Arial" w:eastAsia="Arial" w:hAnsi="Arial" w:cs="Arial"/>
          <w:sz w:val="18"/>
        </w:rPr>
        <w:t>enclosure</w:t>
      </w:r>
      <w:r w:rsidRPr="0057653B">
        <w:rPr>
          <w:rFonts w:ascii="Arial" w:eastAsia="Arial" w:hAnsi="Arial" w:cs="Arial"/>
          <w:spacing w:val="-4"/>
          <w:sz w:val="18"/>
        </w:rPr>
        <w:t xml:space="preserve"> </w:t>
      </w:r>
      <w:r w:rsidRPr="0057653B">
        <w:rPr>
          <w:rFonts w:ascii="Arial" w:eastAsia="Arial" w:hAnsi="Arial" w:cs="Arial"/>
          <w:sz w:val="18"/>
        </w:rPr>
        <w:t>materials</w:t>
      </w:r>
      <w:r w:rsidRPr="0057653B">
        <w:rPr>
          <w:rFonts w:ascii="Arial" w:eastAsia="Arial" w:hAnsi="Arial" w:cs="Arial"/>
          <w:spacing w:val="-4"/>
          <w:sz w:val="18"/>
        </w:rPr>
        <w:t xml:space="preserve"> </w:t>
      </w:r>
      <w:r w:rsidRPr="0057653B">
        <w:rPr>
          <w:rFonts w:ascii="Arial" w:eastAsia="Arial" w:hAnsi="Arial" w:cs="Arial"/>
          <w:sz w:val="18"/>
        </w:rPr>
        <w:t xml:space="preserve">shall be </w:t>
      </w:r>
      <w:r w:rsidRPr="0057653B">
        <w:rPr>
          <w:rFonts w:ascii="Arial" w:eastAsia="Arial" w:hAnsi="Arial" w:cs="Arial"/>
          <w:i/>
          <w:sz w:val="18"/>
        </w:rPr>
        <w:t xml:space="preserve">listed </w:t>
      </w:r>
      <w:r w:rsidRPr="0057653B">
        <w:rPr>
          <w:rFonts w:ascii="Arial" w:eastAsia="Arial" w:hAnsi="Arial" w:cs="Arial"/>
          <w:sz w:val="18"/>
        </w:rPr>
        <w:t>and</w:t>
      </w:r>
      <w:r w:rsidRPr="0057653B">
        <w:rPr>
          <w:rFonts w:ascii="Arial" w:eastAsia="Arial" w:hAnsi="Arial" w:cs="Arial"/>
          <w:spacing w:val="-1"/>
          <w:sz w:val="18"/>
        </w:rPr>
        <w:t xml:space="preserve"> </w:t>
      </w:r>
      <w:r w:rsidRPr="0057653B">
        <w:rPr>
          <w:rFonts w:ascii="Arial" w:eastAsia="Arial" w:hAnsi="Arial" w:cs="Arial"/>
          <w:i/>
          <w:sz w:val="18"/>
        </w:rPr>
        <w:t xml:space="preserve">labeled </w:t>
      </w:r>
      <w:r w:rsidRPr="0057653B">
        <w:rPr>
          <w:rFonts w:ascii="Arial" w:eastAsia="Arial" w:hAnsi="Arial" w:cs="Arial"/>
          <w:sz w:val="18"/>
        </w:rPr>
        <w:t xml:space="preserve">for use as grease duct enclosure assemblies specifically evaluated for such purpose in accordance with UL 2221. </w:t>
      </w:r>
      <w:r w:rsidRPr="0057653B">
        <w:rPr>
          <w:rFonts w:ascii="Arial" w:eastAsia="Arial" w:hAnsi="Arial" w:cs="Arial"/>
          <w:sz w:val="18"/>
          <w:u w:val="single"/>
        </w:rPr>
        <w:t>Grease duct</w:t>
      </w:r>
      <w:r w:rsidRPr="0057653B">
        <w:rPr>
          <w:rFonts w:ascii="Arial" w:eastAsia="Arial" w:hAnsi="Arial" w:cs="Arial"/>
          <w:spacing w:val="-4"/>
          <w:sz w:val="18"/>
        </w:rPr>
        <w:t xml:space="preserve"> </w:t>
      </w:r>
      <w:proofErr w:type="spellStart"/>
      <w:r w:rsidRPr="0057653B">
        <w:rPr>
          <w:rFonts w:ascii="Arial" w:eastAsia="Arial" w:hAnsi="Arial" w:cs="Arial"/>
          <w:strike/>
          <w:sz w:val="18"/>
        </w:rPr>
        <w:t>Duct</w:t>
      </w:r>
      <w:proofErr w:type="spellEnd"/>
      <w:r w:rsidRPr="0057653B">
        <w:rPr>
          <w:rFonts w:ascii="Arial" w:eastAsia="Arial" w:hAnsi="Arial" w:cs="Arial"/>
          <w:sz w:val="18"/>
        </w:rPr>
        <w:t xml:space="preserve"> penetrations shall be protected with a through-penetration firestop system tested and</w:t>
      </w:r>
      <w:r w:rsidR="0078260B">
        <w:rPr>
          <w:rFonts w:ascii="Arial" w:eastAsia="Arial" w:hAnsi="Arial" w:cs="Arial"/>
          <w:sz w:val="18"/>
        </w:rPr>
        <w:t xml:space="preserve"> </w:t>
      </w:r>
      <w:r w:rsidRPr="0057653B">
        <w:rPr>
          <w:rFonts w:ascii="Arial" w:eastAsia="Arial" w:hAnsi="Arial" w:cs="Arial"/>
          <w:i/>
          <w:sz w:val="18"/>
        </w:rPr>
        <w:t xml:space="preserve">listed </w:t>
      </w:r>
      <w:r w:rsidRPr="0057653B">
        <w:rPr>
          <w:rFonts w:ascii="Arial" w:eastAsia="Arial" w:hAnsi="Arial" w:cs="Arial"/>
          <w:sz w:val="18"/>
        </w:rPr>
        <w:t>in accordance with ASTM E814 or UL 1479 and having an "F" and "T" rating equal to the fire-resistance rating of the assembly being penetrated. The grease duct enclosure assembly and firestop system shall be installed in accordance with the listing and the manufacturer’s instructions.</w:t>
      </w:r>
    </w:p>
    <w:p w14:paraId="72E7624C" w14:textId="77777777" w:rsidR="0057653B" w:rsidRPr="0057653B" w:rsidRDefault="0057653B" w:rsidP="0057653B">
      <w:pPr>
        <w:widowControl w:val="0"/>
        <w:autoSpaceDE w:val="0"/>
        <w:autoSpaceDN w:val="0"/>
        <w:spacing w:before="67" w:after="0" w:afterAutospacing="0"/>
        <w:ind w:left="0" w:firstLine="0"/>
        <w:rPr>
          <w:rFonts w:ascii="Arial" w:eastAsia="Arial" w:hAnsi="Arial" w:cs="Arial"/>
          <w:sz w:val="18"/>
          <w:szCs w:val="18"/>
        </w:rPr>
      </w:pPr>
    </w:p>
    <w:p w14:paraId="31B30202" w14:textId="1C989CC1" w:rsidR="0057653B" w:rsidRPr="0057653B" w:rsidRDefault="0057653B" w:rsidP="0057653B">
      <w:pPr>
        <w:widowControl w:val="0"/>
        <w:tabs>
          <w:tab w:val="left" w:pos="852"/>
        </w:tabs>
        <w:autoSpaceDE w:val="0"/>
        <w:autoSpaceDN w:val="0"/>
        <w:spacing w:after="0" w:afterAutospacing="0" w:line="312" w:lineRule="auto"/>
        <w:ind w:left="110" w:right="319" w:firstLine="0"/>
        <w:rPr>
          <w:rFonts w:ascii="Arial" w:eastAsia="Arial" w:hAnsi="Arial" w:cs="Arial"/>
          <w:sz w:val="18"/>
        </w:rPr>
      </w:pPr>
      <w:r w:rsidRPr="0057653B">
        <w:rPr>
          <w:rFonts w:ascii="Arial" w:eastAsia="Arial" w:hAnsi="Arial" w:cs="Arial"/>
          <w:b/>
          <w:bCs/>
          <w:spacing w:val="-1"/>
          <w:sz w:val="18"/>
          <w:szCs w:val="18"/>
        </w:rPr>
        <w:t>506.3.12</w:t>
      </w:r>
      <w:r w:rsidRPr="0057653B">
        <w:rPr>
          <w:rFonts w:ascii="Arial" w:eastAsia="Arial" w:hAnsi="Arial" w:cs="Arial"/>
          <w:b/>
          <w:bCs/>
          <w:spacing w:val="-1"/>
          <w:sz w:val="18"/>
          <w:szCs w:val="18"/>
        </w:rPr>
        <w:tab/>
      </w:r>
      <w:r w:rsidRPr="0057653B">
        <w:rPr>
          <w:rFonts w:ascii="Arial" w:eastAsia="Arial" w:hAnsi="Arial" w:cs="Arial"/>
          <w:b/>
          <w:sz w:val="18"/>
        </w:rPr>
        <w:t>Grease</w:t>
      </w:r>
      <w:r w:rsidRPr="0057653B">
        <w:rPr>
          <w:rFonts w:ascii="Arial" w:eastAsia="Arial" w:hAnsi="Arial" w:cs="Arial"/>
          <w:b/>
          <w:spacing w:val="-2"/>
          <w:sz w:val="18"/>
        </w:rPr>
        <w:t xml:space="preserve"> </w:t>
      </w:r>
      <w:r w:rsidRPr="0057653B">
        <w:rPr>
          <w:rFonts w:ascii="Arial" w:eastAsia="Arial" w:hAnsi="Arial" w:cs="Arial"/>
          <w:b/>
          <w:sz w:val="18"/>
        </w:rPr>
        <w:t>duct</w:t>
      </w:r>
      <w:r w:rsidRPr="0057653B">
        <w:rPr>
          <w:rFonts w:ascii="Arial" w:eastAsia="Arial" w:hAnsi="Arial" w:cs="Arial"/>
          <w:b/>
          <w:spacing w:val="-2"/>
          <w:sz w:val="18"/>
        </w:rPr>
        <w:t xml:space="preserve"> </w:t>
      </w:r>
      <w:r w:rsidRPr="0057653B">
        <w:rPr>
          <w:rFonts w:ascii="Arial" w:eastAsia="Arial" w:hAnsi="Arial" w:cs="Arial"/>
          <w:b/>
          <w:sz w:val="18"/>
        </w:rPr>
        <w:t>fire-resistive</w:t>
      </w:r>
      <w:r w:rsidRPr="0057653B">
        <w:rPr>
          <w:rFonts w:ascii="Arial" w:eastAsia="Arial" w:hAnsi="Arial" w:cs="Arial"/>
          <w:b/>
          <w:spacing w:val="-2"/>
          <w:sz w:val="18"/>
        </w:rPr>
        <w:t xml:space="preserve"> </w:t>
      </w:r>
      <w:r w:rsidRPr="0057653B">
        <w:rPr>
          <w:rFonts w:ascii="Arial" w:eastAsia="Arial" w:hAnsi="Arial" w:cs="Arial"/>
          <w:b/>
          <w:sz w:val="18"/>
        </w:rPr>
        <w:t>access</w:t>
      </w:r>
      <w:r w:rsidRPr="0057653B">
        <w:rPr>
          <w:rFonts w:ascii="Arial" w:eastAsia="Arial" w:hAnsi="Arial" w:cs="Arial"/>
          <w:b/>
          <w:spacing w:val="-2"/>
          <w:sz w:val="18"/>
        </w:rPr>
        <w:t xml:space="preserve"> </w:t>
      </w:r>
      <w:r w:rsidRPr="0057653B">
        <w:rPr>
          <w:rFonts w:ascii="Arial" w:eastAsia="Arial" w:hAnsi="Arial" w:cs="Arial"/>
          <w:b/>
          <w:sz w:val="18"/>
        </w:rPr>
        <w:t>opening.</w:t>
      </w:r>
      <w:r w:rsidRPr="0057653B">
        <w:rPr>
          <w:rFonts w:ascii="Arial" w:eastAsia="Arial" w:hAnsi="Arial" w:cs="Arial"/>
          <w:b/>
          <w:spacing w:val="-14"/>
          <w:sz w:val="18"/>
        </w:rPr>
        <w:t xml:space="preserve"> </w:t>
      </w:r>
      <w:r w:rsidRPr="0057653B">
        <w:rPr>
          <w:rFonts w:ascii="Arial" w:eastAsia="Arial" w:hAnsi="Arial" w:cs="Arial"/>
          <w:sz w:val="18"/>
        </w:rPr>
        <w:t>Where</w:t>
      </w:r>
      <w:r w:rsidRPr="0057653B">
        <w:rPr>
          <w:rFonts w:ascii="Arial" w:eastAsia="Arial" w:hAnsi="Arial" w:cs="Arial"/>
          <w:spacing w:val="-2"/>
          <w:sz w:val="18"/>
        </w:rPr>
        <w:t xml:space="preserve"> </w:t>
      </w:r>
      <w:r w:rsidRPr="0057653B">
        <w:rPr>
          <w:rFonts w:ascii="Arial" w:eastAsia="Arial" w:hAnsi="Arial" w:cs="Arial"/>
          <w:sz w:val="18"/>
        </w:rPr>
        <w:t>cleanout</w:t>
      </w:r>
      <w:r w:rsidRPr="0057653B">
        <w:rPr>
          <w:rFonts w:ascii="Arial" w:eastAsia="Arial" w:hAnsi="Arial" w:cs="Arial"/>
          <w:spacing w:val="-2"/>
          <w:sz w:val="18"/>
        </w:rPr>
        <w:t xml:space="preserve"> </w:t>
      </w:r>
      <w:r w:rsidRPr="0057653B">
        <w:rPr>
          <w:rFonts w:ascii="Arial" w:eastAsia="Arial" w:hAnsi="Arial" w:cs="Arial"/>
          <w:sz w:val="18"/>
        </w:rPr>
        <w:t>openings</w:t>
      </w:r>
      <w:r w:rsidRPr="0057653B">
        <w:rPr>
          <w:rFonts w:ascii="Arial" w:eastAsia="Arial" w:hAnsi="Arial" w:cs="Arial"/>
          <w:spacing w:val="-2"/>
          <w:sz w:val="18"/>
        </w:rPr>
        <w:t xml:space="preserve"> </w:t>
      </w:r>
      <w:proofErr w:type="gramStart"/>
      <w:r w:rsidRPr="0057653B">
        <w:rPr>
          <w:rFonts w:ascii="Arial" w:eastAsia="Arial" w:hAnsi="Arial" w:cs="Arial"/>
          <w:sz w:val="18"/>
        </w:rPr>
        <w:t>are</w:t>
      </w:r>
      <w:r w:rsidRPr="0057653B">
        <w:rPr>
          <w:rFonts w:ascii="Arial" w:eastAsia="Arial" w:hAnsi="Arial" w:cs="Arial"/>
          <w:spacing w:val="-2"/>
          <w:sz w:val="18"/>
        </w:rPr>
        <w:t xml:space="preserve"> </w:t>
      </w:r>
      <w:r w:rsidRPr="0057653B">
        <w:rPr>
          <w:rFonts w:ascii="Arial" w:eastAsia="Arial" w:hAnsi="Arial" w:cs="Arial"/>
          <w:sz w:val="18"/>
        </w:rPr>
        <w:t>located</w:t>
      </w:r>
      <w:r w:rsidRPr="0057653B">
        <w:rPr>
          <w:rFonts w:ascii="Arial" w:eastAsia="Arial" w:hAnsi="Arial" w:cs="Arial"/>
          <w:spacing w:val="-2"/>
          <w:sz w:val="18"/>
        </w:rPr>
        <w:t xml:space="preserve"> </w:t>
      </w:r>
      <w:r w:rsidRPr="0057653B">
        <w:rPr>
          <w:rFonts w:ascii="Arial" w:eastAsia="Arial" w:hAnsi="Arial" w:cs="Arial"/>
          <w:sz w:val="18"/>
        </w:rPr>
        <w:t>in</w:t>
      </w:r>
      <w:proofErr w:type="gramEnd"/>
      <w:r w:rsidR="0078260B">
        <w:rPr>
          <w:rFonts w:ascii="Arial" w:eastAsia="Arial" w:hAnsi="Arial" w:cs="Arial"/>
          <w:sz w:val="18"/>
        </w:rPr>
        <w:t xml:space="preserve"> </w:t>
      </w:r>
      <w:r w:rsidRPr="0057653B">
        <w:rPr>
          <w:rFonts w:ascii="Arial" w:eastAsia="Arial" w:hAnsi="Arial" w:cs="Arial"/>
          <w:sz w:val="18"/>
          <w:u w:val="single"/>
        </w:rPr>
        <w:t>grease</w:t>
      </w:r>
      <w:r w:rsidRPr="0057653B">
        <w:rPr>
          <w:rFonts w:ascii="Arial" w:eastAsia="Arial" w:hAnsi="Arial" w:cs="Arial"/>
          <w:sz w:val="18"/>
        </w:rPr>
        <w:t xml:space="preserve"> ducts</w:t>
      </w:r>
      <w:r w:rsidRPr="0057653B">
        <w:rPr>
          <w:rFonts w:ascii="Arial" w:eastAsia="Arial" w:hAnsi="Arial" w:cs="Arial"/>
          <w:spacing w:val="-2"/>
          <w:sz w:val="18"/>
        </w:rPr>
        <w:t xml:space="preserve"> </w:t>
      </w:r>
      <w:r w:rsidRPr="0057653B">
        <w:rPr>
          <w:rFonts w:ascii="Arial" w:eastAsia="Arial" w:hAnsi="Arial" w:cs="Arial"/>
          <w:sz w:val="18"/>
        </w:rPr>
        <w:t>within</w:t>
      </w:r>
      <w:r w:rsidRPr="0057653B">
        <w:rPr>
          <w:rFonts w:ascii="Arial" w:eastAsia="Arial" w:hAnsi="Arial" w:cs="Arial"/>
          <w:spacing w:val="-2"/>
          <w:sz w:val="18"/>
        </w:rPr>
        <w:t xml:space="preserve"> </w:t>
      </w:r>
      <w:r w:rsidRPr="0057653B">
        <w:rPr>
          <w:rFonts w:ascii="Arial" w:eastAsia="Arial" w:hAnsi="Arial" w:cs="Arial"/>
          <w:sz w:val="18"/>
        </w:rPr>
        <w:t>a</w:t>
      </w:r>
      <w:r w:rsidRPr="0057653B">
        <w:rPr>
          <w:rFonts w:ascii="Arial" w:eastAsia="Arial" w:hAnsi="Arial" w:cs="Arial"/>
          <w:spacing w:val="-2"/>
          <w:sz w:val="18"/>
        </w:rPr>
        <w:t xml:space="preserve"> </w:t>
      </w:r>
      <w:r w:rsidRPr="0057653B">
        <w:rPr>
          <w:rFonts w:ascii="Arial" w:eastAsia="Arial" w:hAnsi="Arial" w:cs="Arial"/>
          <w:sz w:val="18"/>
        </w:rPr>
        <w:t>fire-resistance-rated enclosure,</w:t>
      </w:r>
      <w:r w:rsidRPr="0057653B">
        <w:rPr>
          <w:rFonts w:ascii="Arial" w:eastAsia="Arial" w:hAnsi="Arial" w:cs="Arial"/>
          <w:spacing w:val="-3"/>
          <w:sz w:val="18"/>
        </w:rPr>
        <w:t xml:space="preserve"> </w:t>
      </w:r>
      <w:r w:rsidRPr="0057653B">
        <w:rPr>
          <w:rFonts w:ascii="Arial" w:eastAsia="Arial" w:hAnsi="Arial" w:cs="Arial"/>
          <w:sz w:val="18"/>
        </w:rPr>
        <w:t>access</w:t>
      </w:r>
      <w:r w:rsidRPr="0057653B">
        <w:rPr>
          <w:rFonts w:ascii="Arial" w:eastAsia="Arial" w:hAnsi="Arial" w:cs="Arial"/>
          <w:spacing w:val="-3"/>
          <w:sz w:val="18"/>
        </w:rPr>
        <w:t xml:space="preserve"> </w:t>
      </w:r>
      <w:r w:rsidRPr="0057653B">
        <w:rPr>
          <w:rFonts w:ascii="Arial" w:eastAsia="Arial" w:hAnsi="Arial" w:cs="Arial"/>
          <w:sz w:val="18"/>
        </w:rPr>
        <w:t>openings</w:t>
      </w:r>
      <w:r w:rsidRPr="0057653B">
        <w:rPr>
          <w:rFonts w:ascii="Arial" w:eastAsia="Arial" w:hAnsi="Arial" w:cs="Arial"/>
          <w:spacing w:val="-3"/>
          <w:sz w:val="18"/>
        </w:rPr>
        <w:t xml:space="preserve"> </w:t>
      </w:r>
      <w:r w:rsidRPr="0057653B">
        <w:rPr>
          <w:rFonts w:ascii="Arial" w:eastAsia="Arial" w:hAnsi="Arial" w:cs="Arial"/>
          <w:sz w:val="18"/>
        </w:rPr>
        <w:t>shall</w:t>
      </w:r>
      <w:r w:rsidRPr="0057653B">
        <w:rPr>
          <w:rFonts w:ascii="Arial" w:eastAsia="Arial" w:hAnsi="Arial" w:cs="Arial"/>
          <w:spacing w:val="-3"/>
          <w:sz w:val="18"/>
        </w:rPr>
        <w:t xml:space="preserve"> </w:t>
      </w:r>
      <w:r w:rsidRPr="0057653B">
        <w:rPr>
          <w:rFonts w:ascii="Arial" w:eastAsia="Arial" w:hAnsi="Arial" w:cs="Arial"/>
          <w:sz w:val="18"/>
        </w:rPr>
        <w:t>be</w:t>
      </w:r>
      <w:r w:rsidRPr="0057653B">
        <w:rPr>
          <w:rFonts w:ascii="Arial" w:eastAsia="Arial" w:hAnsi="Arial" w:cs="Arial"/>
          <w:spacing w:val="-3"/>
          <w:sz w:val="18"/>
        </w:rPr>
        <w:t xml:space="preserve"> </w:t>
      </w:r>
      <w:r w:rsidRPr="0057653B">
        <w:rPr>
          <w:rFonts w:ascii="Arial" w:eastAsia="Arial" w:hAnsi="Arial" w:cs="Arial"/>
          <w:sz w:val="18"/>
        </w:rPr>
        <w:t>provided</w:t>
      </w:r>
      <w:r w:rsidRPr="0057653B">
        <w:rPr>
          <w:rFonts w:ascii="Arial" w:eastAsia="Arial" w:hAnsi="Arial" w:cs="Arial"/>
          <w:spacing w:val="-3"/>
          <w:sz w:val="18"/>
        </w:rPr>
        <w:t xml:space="preserve"> </w:t>
      </w:r>
      <w:r w:rsidRPr="0057653B">
        <w:rPr>
          <w:rFonts w:ascii="Arial" w:eastAsia="Arial" w:hAnsi="Arial" w:cs="Arial"/>
          <w:sz w:val="18"/>
        </w:rPr>
        <w:t>in</w:t>
      </w:r>
      <w:r w:rsidRPr="0057653B">
        <w:rPr>
          <w:rFonts w:ascii="Arial" w:eastAsia="Arial" w:hAnsi="Arial" w:cs="Arial"/>
          <w:spacing w:val="-3"/>
          <w:sz w:val="18"/>
        </w:rPr>
        <w:t xml:space="preserve"> </w:t>
      </w:r>
      <w:r w:rsidRPr="0057653B">
        <w:rPr>
          <w:rFonts w:ascii="Arial" w:eastAsia="Arial" w:hAnsi="Arial" w:cs="Arial"/>
          <w:sz w:val="18"/>
        </w:rPr>
        <w:t>the</w:t>
      </w:r>
      <w:r w:rsidRPr="0057653B">
        <w:rPr>
          <w:rFonts w:ascii="Arial" w:eastAsia="Arial" w:hAnsi="Arial" w:cs="Arial"/>
          <w:spacing w:val="-3"/>
          <w:sz w:val="18"/>
        </w:rPr>
        <w:t xml:space="preserve"> </w:t>
      </w:r>
      <w:r w:rsidRPr="0057653B">
        <w:rPr>
          <w:rFonts w:ascii="Arial" w:eastAsia="Arial" w:hAnsi="Arial" w:cs="Arial"/>
          <w:sz w:val="18"/>
        </w:rPr>
        <w:t>enclosure</w:t>
      </w:r>
      <w:r w:rsidRPr="0057653B">
        <w:rPr>
          <w:rFonts w:ascii="Arial" w:eastAsia="Arial" w:hAnsi="Arial" w:cs="Arial"/>
          <w:spacing w:val="-3"/>
          <w:sz w:val="18"/>
        </w:rPr>
        <w:t xml:space="preserve"> </w:t>
      </w:r>
      <w:r w:rsidRPr="0057653B">
        <w:rPr>
          <w:rFonts w:ascii="Arial" w:eastAsia="Arial" w:hAnsi="Arial" w:cs="Arial"/>
          <w:sz w:val="18"/>
        </w:rPr>
        <w:t>at</w:t>
      </w:r>
      <w:r w:rsidRPr="0057653B">
        <w:rPr>
          <w:rFonts w:ascii="Arial" w:eastAsia="Arial" w:hAnsi="Arial" w:cs="Arial"/>
          <w:spacing w:val="-3"/>
          <w:sz w:val="18"/>
        </w:rPr>
        <w:t xml:space="preserve"> </w:t>
      </w:r>
      <w:r w:rsidRPr="0057653B">
        <w:rPr>
          <w:rFonts w:ascii="Arial" w:eastAsia="Arial" w:hAnsi="Arial" w:cs="Arial"/>
          <w:sz w:val="18"/>
        </w:rPr>
        <w:t>each</w:t>
      </w:r>
      <w:r w:rsidRPr="0057653B">
        <w:rPr>
          <w:rFonts w:ascii="Arial" w:eastAsia="Arial" w:hAnsi="Arial" w:cs="Arial"/>
          <w:spacing w:val="-3"/>
          <w:sz w:val="18"/>
        </w:rPr>
        <w:t xml:space="preserve"> </w:t>
      </w:r>
      <w:r w:rsidRPr="0057653B">
        <w:rPr>
          <w:rFonts w:ascii="Arial" w:eastAsia="Arial" w:hAnsi="Arial" w:cs="Arial"/>
          <w:sz w:val="18"/>
        </w:rPr>
        <w:t>cleanout</w:t>
      </w:r>
      <w:r w:rsidRPr="0057653B">
        <w:rPr>
          <w:rFonts w:ascii="Arial" w:eastAsia="Arial" w:hAnsi="Arial" w:cs="Arial"/>
          <w:spacing w:val="-3"/>
          <w:sz w:val="18"/>
        </w:rPr>
        <w:t xml:space="preserve"> </w:t>
      </w:r>
      <w:r w:rsidRPr="0057653B">
        <w:rPr>
          <w:rFonts w:ascii="Arial" w:eastAsia="Arial" w:hAnsi="Arial" w:cs="Arial"/>
          <w:sz w:val="18"/>
        </w:rPr>
        <w:t>point.</w:t>
      </w:r>
      <w:r w:rsidRPr="0057653B">
        <w:rPr>
          <w:rFonts w:ascii="Arial" w:eastAsia="Arial" w:hAnsi="Arial" w:cs="Arial"/>
          <w:spacing w:val="-3"/>
          <w:sz w:val="18"/>
        </w:rPr>
        <w:t xml:space="preserve"> </w:t>
      </w:r>
      <w:r w:rsidRPr="0057653B">
        <w:rPr>
          <w:rFonts w:ascii="Arial" w:eastAsia="Arial" w:hAnsi="Arial" w:cs="Arial"/>
          <w:sz w:val="18"/>
        </w:rPr>
        <w:t>Access</w:t>
      </w:r>
      <w:r w:rsidRPr="0057653B">
        <w:rPr>
          <w:rFonts w:ascii="Arial" w:eastAsia="Arial" w:hAnsi="Arial" w:cs="Arial"/>
          <w:spacing w:val="-3"/>
          <w:sz w:val="18"/>
        </w:rPr>
        <w:t xml:space="preserve"> </w:t>
      </w:r>
      <w:r w:rsidRPr="0057653B">
        <w:rPr>
          <w:rFonts w:ascii="Arial" w:eastAsia="Arial" w:hAnsi="Arial" w:cs="Arial"/>
          <w:sz w:val="18"/>
        </w:rPr>
        <w:t>openings</w:t>
      </w:r>
      <w:r w:rsidRPr="0057653B">
        <w:rPr>
          <w:rFonts w:ascii="Arial" w:eastAsia="Arial" w:hAnsi="Arial" w:cs="Arial"/>
          <w:spacing w:val="-3"/>
          <w:sz w:val="18"/>
        </w:rPr>
        <w:t xml:space="preserve"> </w:t>
      </w:r>
      <w:r w:rsidRPr="0057653B">
        <w:rPr>
          <w:rFonts w:ascii="Arial" w:eastAsia="Arial" w:hAnsi="Arial" w:cs="Arial"/>
          <w:sz w:val="18"/>
        </w:rPr>
        <w:t>shall</w:t>
      </w:r>
      <w:r w:rsidRPr="0057653B">
        <w:rPr>
          <w:rFonts w:ascii="Arial" w:eastAsia="Arial" w:hAnsi="Arial" w:cs="Arial"/>
          <w:spacing w:val="-3"/>
          <w:sz w:val="18"/>
        </w:rPr>
        <w:t xml:space="preserve"> </w:t>
      </w:r>
      <w:r w:rsidRPr="0057653B">
        <w:rPr>
          <w:rFonts w:ascii="Arial" w:eastAsia="Arial" w:hAnsi="Arial" w:cs="Arial"/>
          <w:sz w:val="18"/>
        </w:rPr>
        <w:t>be</w:t>
      </w:r>
      <w:r w:rsidRPr="0057653B">
        <w:rPr>
          <w:rFonts w:ascii="Arial" w:eastAsia="Arial" w:hAnsi="Arial" w:cs="Arial"/>
          <w:spacing w:val="-3"/>
          <w:sz w:val="18"/>
        </w:rPr>
        <w:t xml:space="preserve"> </w:t>
      </w:r>
      <w:r w:rsidRPr="0057653B">
        <w:rPr>
          <w:rFonts w:ascii="Arial" w:eastAsia="Arial" w:hAnsi="Arial" w:cs="Arial"/>
          <w:sz w:val="18"/>
        </w:rPr>
        <w:t>equipped</w:t>
      </w:r>
      <w:r w:rsidRPr="0057653B">
        <w:rPr>
          <w:rFonts w:ascii="Arial" w:eastAsia="Arial" w:hAnsi="Arial" w:cs="Arial"/>
          <w:spacing w:val="-3"/>
          <w:sz w:val="18"/>
        </w:rPr>
        <w:t xml:space="preserve"> </w:t>
      </w:r>
      <w:r w:rsidRPr="0057653B">
        <w:rPr>
          <w:rFonts w:ascii="Arial" w:eastAsia="Arial" w:hAnsi="Arial" w:cs="Arial"/>
          <w:sz w:val="18"/>
        </w:rPr>
        <w:t>with</w:t>
      </w:r>
      <w:r w:rsidRPr="0057653B">
        <w:rPr>
          <w:rFonts w:ascii="Arial" w:eastAsia="Arial" w:hAnsi="Arial" w:cs="Arial"/>
          <w:spacing w:val="-3"/>
          <w:sz w:val="18"/>
        </w:rPr>
        <w:t xml:space="preserve"> </w:t>
      </w:r>
      <w:r w:rsidRPr="0057653B">
        <w:rPr>
          <w:rFonts w:ascii="Arial" w:eastAsia="Arial" w:hAnsi="Arial" w:cs="Arial"/>
          <w:sz w:val="18"/>
        </w:rPr>
        <w:t xml:space="preserve">tight-fitting sliding or hinged doors that are equal in fire-resistive protection to that of the shaft or enclosure. An </w:t>
      </w:r>
      <w:r w:rsidRPr="0057653B">
        <w:rPr>
          <w:rFonts w:ascii="Arial" w:eastAsia="Arial" w:hAnsi="Arial" w:cs="Arial"/>
          <w:i/>
          <w:sz w:val="18"/>
        </w:rPr>
        <w:t xml:space="preserve">approved </w:t>
      </w:r>
      <w:r w:rsidRPr="0057653B">
        <w:rPr>
          <w:rFonts w:ascii="Arial" w:eastAsia="Arial" w:hAnsi="Arial" w:cs="Arial"/>
          <w:sz w:val="18"/>
        </w:rPr>
        <w:t>sign shall be placed on access opening panels with wording as follows: “ACCESS PANEL. DO NOT OBSTRUCT.”</w:t>
      </w:r>
    </w:p>
    <w:p w14:paraId="3B60DF11" w14:textId="77777777" w:rsidR="0057653B" w:rsidRPr="0057653B" w:rsidRDefault="0057653B" w:rsidP="0057653B">
      <w:pPr>
        <w:widowControl w:val="0"/>
        <w:autoSpaceDE w:val="0"/>
        <w:autoSpaceDN w:val="0"/>
        <w:spacing w:before="67" w:after="0" w:afterAutospacing="0"/>
        <w:ind w:left="0" w:firstLine="0"/>
        <w:rPr>
          <w:rFonts w:ascii="Arial" w:eastAsia="Arial" w:hAnsi="Arial" w:cs="Arial"/>
          <w:sz w:val="18"/>
          <w:szCs w:val="18"/>
        </w:rPr>
      </w:pPr>
    </w:p>
    <w:p w14:paraId="0E5A6EF0" w14:textId="77777777" w:rsidR="0057653B" w:rsidRPr="0057653B" w:rsidRDefault="0057653B" w:rsidP="0057653B">
      <w:pPr>
        <w:widowControl w:val="0"/>
        <w:tabs>
          <w:tab w:val="left" w:pos="852"/>
        </w:tabs>
        <w:autoSpaceDE w:val="0"/>
        <w:autoSpaceDN w:val="0"/>
        <w:spacing w:after="0" w:afterAutospacing="0" w:line="312" w:lineRule="auto"/>
        <w:ind w:left="110" w:right="264" w:firstLine="0"/>
        <w:rPr>
          <w:rFonts w:ascii="Arial" w:eastAsia="Arial" w:hAnsi="Arial" w:cs="Arial"/>
          <w:sz w:val="18"/>
        </w:rPr>
      </w:pPr>
      <w:r w:rsidRPr="0057653B">
        <w:rPr>
          <w:rFonts w:ascii="Arial" w:eastAsia="Arial" w:hAnsi="Arial" w:cs="Arial"/>
          <w:b/>
          <w:bCs/>
          <w:spacing w:val="-1"/>
          <w:sz w:val="18"/>
          <w:szCs w:val="18"/>
        </w:rPr>
        <w:t>506.3.13</w:t>
      </w:r>
      <w:r w:rsidRPr="0057653B">
        <w:rPr>
          <w:rFonts w:ascii="Arial" w:eastAsia="Arial" w:hAnsi="Arial" w:cs="Arial"/>
          <w:b/>
          <w:bCs/>
          <w:spacing w:val="-1"/>
          <w:sz w:val="18"/>
          <w:szCs w:val="18"/>
        </w:rPr>
        <w:tab/>
      </w:r>
      <w:r w:rsidRPr="0057653B">
        <w:rPr>
          <w:rFonts w:ascii="Arial" w:eastAsia="Arial" w:hAnsi="Arial" w:cs="Arial"/>
          <w:b/>
          <w:sz w:val="18"/>
        </w:rPr>
        <w:t>Exhaust</w:t>
      </w:r>
      <w:r w:rsidRPr="0057653B">
        <w:rPr>
          <w:rFonts w:ascii="Arial" w:eastAsia="Arial" w:hAnsi="Arial" w:cs="Arial"/>
          <w:b/>
          <w:spacing w:val="-4"/>
          <w:sz w:val="18"/>
        </w:rPr>
        <w:t xml:space="preserve"> </w:t>
      </w:r>
      <w:r w:rsidRPr="0057653B">
        <w:rPr>
          <w:rFonts w:ascii="Arial" w:eastAsia="Arial" w:hAnsi="Arial" w:cs="Arial"/>
          <w:b/>
          <w:sz w:val="18"/>
        </w:rPr>
        <w:t>outlets</w:t>
      </w:r>
      <w:r w:rsidRPr="0057653B">
        <w:rPr>
          <w:rFonts w:ascii="Arial" w:eastAsia="Arial" w:hAnsi="Arial" w:cs="Arial"/>
          <w:b/>
          <w:spacing w:val="-12"/>
          <w:sz w:val="18"/>
        </w:rPr>
        <w:t xml:space="preserve"> </w:t>
      </w:r>
      <w:r w:rsidRPr="0057653B">
        <w:rPr>
          <w:rFonts w:ascii="Arial" w:eastAsia="Arial" w:hAnsi="Arial" w:cs="Arial"/>
          <w:b/>
          <w:strike/>
          <w:sz w:val="18"/>
        </w:rPr>
        <w:t>serving</w:t>
      </w:r>
      <w:r w:rsidRPr="0057653B">
        <w:rPr>
          <w:rFonts w:ascii="Arial" w:eastAsia="Arial" w:hAnsi="Arial" w:cs="Arial"/>
          <w:b/>
          <w:strike/>
          <w:spacing w:val="-3"/>
          <w:sz w:val="18"/>
        </w:rPr>
        <w:t xml:space="preserve"> </w:t>
      </w:r>
      <w:r w:rsidRPr="0057653B">
        <w:rPr>
          <w:rFonts w:ascii="Arial" w:eastAsia="Arial" w:hAnsi="Arial" w:cs="Arial"/>
          <w:b/>
          <w:strike/>
          <w:sz w:val="18"/>
        </w:rPr>
        <w:t>Type</w:t>
      </w:r>
      <w:r w:rsidRPr="0057653B">
        <w:rPr>
          <w:rFonts w:ascii="Arial" w:eastAsia="Arial" w:hAnsi="Arial" w:cs="Arial"/>
          <w:b/>
          <w:strike/>
          <w:spacing w:val="-3"/>
          <w:sz w:val="18"/>
        </w:rPr>
        <w:t xml:space="preserve"> </w:t>
      </w:r>
      <w:r w:rsidRPr="0057653B">
        <w:rPr>
          <w:rFonts w:ascii="Arial" w:eastAsia="Arial" w:hAnsi="Arial" w:cs="Arial"/>
          <w:b/>
          <w:strike/>
          <w:sz w:val="18"/>
        </w:rPr>
        <w:t>I</w:t>
      </w:r>
      <w:r w:rsidRPr="0057653B">
        <w:rPr>
          <w:rFonts w:ascii="Arial" w:eastAsia="Arial" w:hAnsi="Arial" w:cs="Arial"/>
          <w:b/>
          <w:strike/>
          <w:spacing w:val="-3"/>
          <w:sz w:val="18"/>
        </w:rPr>
        <w:t xml:space="preserve"> </w:t>
      </w:r>
      <w:r w:rsidRPr="0057653B">
        <w:rPr>
          <w:rFonts w:ascii="Arial" w:eastAsia="Arial" w:hAnsi="Arial" w:cs="Arial"/>
          <w:b/>
          <w:strike/>
          <w:sz w:val="18"/>
        </w:rPr>
        <w:t>hoods</w:t>
      </w:r>
      <w:r w:rsidRPr="0057653B">
        <w:rPr>
          <w:rFonts w:ascii="Arial" w:eastAsia="Arial" w:hAnsi="Arial" w:cs="Arial"/>
          <w:b/>
          <w:sz w:val="18"/>
        </w:rPr>
        <w:t>.</w:t>
      </w:r>
      <w:r w:rsidRPr="0057653B">
        <w:rPr>
          <w:rFonts w:ascii="Arial" w:eastAsia="Arial" w:hAnsi="Arial" w:cs="Arial"/>
          <w:b/>
          <w:spacing w:val="-13"/>
          <w:sz w:val="18"/>
        </w:rPr>
        <w:t xml:space="preserve"> </w:t>
      </w:r>
      <w:r w:rsidRPr="0057653B">
        <w:rPr>
          <w:rFonts w:ascii="Arial" w:eastAsia="Arial" w:hAnsi="Arial" w:cs="Arial"/>
          <w:sz w:val="18"/>
        </w:rPr>
        <w:t>Exhaust</w:t>
      </w:r>
      <w:r w:rsidRPr="0057653B">
        <w:rPr>
          <w:rFonts w:ascii="Arial" w:eastAsia="Arial" w:hAnsi="Arial" w:cs="Arial"/>
          <w:spacing w:val="-3"/>
          <w:sz w:val="18"/>
        </w:rPr>
        <w:t xml:space="preserve"> </w:t>
      </w:r>
      <w:r w:rsidRPr="0057653B">
        <w:rPr>
          <w:rFonts w:ascii="Arial" w:eastAsia="Arial" w:hAnsi="Arial" w:cs="Arial"/>
          <w:sz w:val="18"/>
        </w:rPr>
        <w:t>outlets</w:t>
      </w:r>
      <w:r w:rsidRPr="0057653B">
        <w:rPr>
          <w:rFonts w:ascii="Arial" w:eastAsia="Arial" w:hAnsi="Arial" w:cs="Arial"/>
          <w:spacing w:val="-3"/>
          <w:sz w:val="18"/>
        </w:rPr>
        <w:t xml:space="preserve"> </w:t>
      </w:r>
      <w:r w:rsidRPr="0057653B">
        <w:rPr>
          <w:rFonts w:ascii="Arial" w:eastAsia="Arial" w:hAnsi="Arial" w:cs="Arial"/>
          <w:sz w:val="18"/>
        </w:rPr>
        <w:t>for</w:t>
      </w:r>
      <w:r w:rsidRPr="0057653B">
        <w:rPr>
          <w:rFonts w:ascii="Arial" w:eastAsia="Arial" w:hAnsi="Arial" w:cs="Arial"/>
          <w:spacing w:val="-3"/>
          <w:sz w:val="18"/>
        </w:rPr>
        <w:t xml:space="preserve"> </w:t>
      </w:r>
      <w:r w:rsidRPr="0057653B">
        <w:rPr>
          <w:rFonts w:ascii="Arial" w:eastAsia="Arial" w:hAnsi="Arial" w:cs="Arial"/>
          <w:sz w:val="18"/>
        </w:rPr>
        <w:t>grease</w:t>
      </w:r>
      <w:r w:rsidRPr="0057653B">
        <w:rPr>
          <w:rFonts w:ascii="Arial" w:eastAsia="Arial" w:hAnsi="Arial" w:cs="Arial"/>
          <w:spacing w:val="-3"/>
          <w:sz w:val="18"/>
        </w:rPr>
        <w:t xml:space="preserve"> </w:t>
      </w:r>
      <w:r w:rsidRPr="0057653B">
        <w:rPr>
          <w:rFonts w:ascii="Arial" w:eastAsia="Arial" w:hAnsi="Arial" w:cs="Arial"/>
          <w:sz w:val="18"/>
        </w:rPr>
        <w:t>ducts</w:t>
      </w:r>
      <w:r w:rsidRPr="0057653B">
        <w:rPr>
          <w:rFonts w:ascii="Arial" w:eastAsia="Arial" w:hAnsi="Arial" w:cs="Arial"/>
          <w:spacing w:val="-25"/>
          <w:sz w:val="18"/>
        </w:rPr>
        <w:t xml:space="preserve"> </w:t>
      </w:r>
      <w:r w:rsidRPr="0057653B">
        <w:rPr>
          <w:rFonts w:ascii="Arial" w:eastAsia="Arial" w:hAnsi="Arial" w:cs="Arial"/>
          <w:strike/>
          <w:sz w:val="18"/>
        </w:rPr>
        <w:t>serving</w:t>
      </w:r>
      <w:r w:rsidRPr="0057653B">
        <w:rPr>
          <w:rFonts w:ascii="Arial" w:eastAsia="Arial" w:hAnsi="Arial" w:cs="Arial"/>
          <w:strike/>
          <w:spacing w:val="-3"/>
          <w:sz w:val="18"/>
        </w:rPr>
        <w:t xml:space="preserve"> </w:t>
      </w:r>
      <w:r w:rsidRPr="0057653B">
        <w:rPr>
          <w:rFonts w:ascii="Arial" w:eastAsia="Arial" w:hAnsi="Arial" w:cs="Arial"/>
          <w:strike/>
          <w:sz w:val="18"/>
        </w:rPr>
        <w:t>Type</w:t>
      </w:r>
      <w:r w:rsidRPr="0057653B">
        <w:rPr>
          <w:rFonts w:ascii="Arial" w:eastAsia="Arial" w:hAnsi="Arial" w:cs="Arial"/>
          <w:strike/>
          <w:spacing w:val="-3"/>
          <w:sz w:val="18"/>
        </w:rPr>
        <w:t xml:space="preserve"> </w:t>
      </w:r>
      <w:r w:rsidRPr="0057653B">
        <w:rPr>
          <w:rFonts w:ascii="Arial" w:eastAsia="Arial" w:hAnsi="Arial" w:cs="Arial"/>
          <w:strike/>
          <w:sz w:val="18"/>
        </w:rPr>
        <w:t>I</w:t>
      </w:r>
      <w:r w:rsidRPr="0057653B">
        <w:rPr>
          <w:rFonts w:ascii="Arial" w:eastAsia="Arial" w:hAnsi="Arial" w:cs="Arial"/>
          <w:strike/>
          <w:spacing w:val="-3"/>
          <w:sz w:val="18"/>
        </w:rPr>
        <w:t xml:space="preserve"> </w:t>
      </w:r>
      <w:r w:rsidRPr="0057653B">
        <w:rPr>
          <w:rFonts w:ascii="Arial" w:eastAsia="Arial" w:hAnsi="Arial" w:cs="Arial"/>
          <w:strike/>
          <w:sz w:val="18"/>
        </w:rPr>
        <w:t>hoods</w:t>
      </w:r>
      <w:r w:rsidRPr="0057653B">
        <w:rPr>
          <w:rFonts w:ascii="Arial" w:eastAsia="Arial" w:hAnsi="Arial" w:cs="Arial"/>
          <w:spacing w:val="-7"/>
          <w:sz w:val="18"/>
        </w:rPr>
        <w:t xml:space="preserve"> </w:t>
      </w:r>
      <w:r w:rsidRPr="0057653B">
        <w:rPr>
          <w:rFonts w:ascii="Arial" w:eastAsia="Arial" w:hAnsi="Arial" w:cs="Arial"/>
          <w:sz w:val="18"/>
        </w:rPr>
        <w:t>shall</w:t>
      </w:r>
      <w:r w:rsidRPr="0057653B">
        <w:rPr>
          <w:rFonts w:ascii="Arial" w:eastAsia="Arial" w:hAnsi="Arial" w:cs="Arial"/>
          <w:spacing w:val="-3"/>
          <w:sz w:val="18"/>
        </w:rPr>
        <w:t xml:space="preserve"> </w:t>
      </w:r>
      <w:r w:rsidRPr="0057653B">
        <w:rPr>
          <w:rFonts w:ascii="Arial" w:eastAsia="Arial" w:hAnsi="Arial" w:cs="Arial"/>
          <w:sz w:val="18"/>
        </w:rPr>
        <w:t>conform</w:t>
      </w:r>
      <w:r w:rsidRPr="0057653B">
        <w:rPr>
          <w:rFonts w:ascii="Arial" w:eastAsia="Arial" w:hAnsi="Arial" w:cs="Arial"/>
          <w:spacing w:val="-3"/>
          <w:sz w:val="18"/>
        </w:rPr>
        <w:t xml:space="preserve"> </w:t>
      </w:r>
      <w:r w:rsidRPr="0057653B">
        <w:rPr>
          <w:rFonts w:ascii="Arial" w:eastAsia="Arial" w:hAnsi="Arial" w:cs="Arial"/>
          <w:sz w:val="18"/>
        </w:rPr>
        <w:t>to</w:t>
      </w:r>
      <w:r w:rsidRPr="0057653B">
        <w:rPr>
          <w:rFonts w:ascii="Arial" w:eastAsia="Arial" w:hAnsi="Arial" w:cs="Arial"/>
          <w:spacing w:val="-3"/>
          <w:sz w:val="18"/>
        </w:rPr>
        <w:t xml:space="preserve"> </w:t>
      </w:r>
      <w:r w:rsidRPr="0057653B">
        <w:rPr>
          <w:rFonts w:ascii="Arial" w:eastAsia="Arial" w:hAnsi="Arial" w:cs="Arial"/>
          <w:sz w:val="18"/>
        </w:rPr>
        <w:t>the</w:t>
      </w:r>
      <w:r w:rsidRPr="0057653B">
        <w:rPr>
          <w:rFonts w:ascii="Arial" w:eastAsia="Arial" w:hAnsi="Arial" w:cs="Arial"/>
          <w:spacing w:val="-3"/>
          <w:sz w:val="18"/>
        </w:rPr>
        <w:t xml:space="preserve"> </w:t>
      </w:r>
      <w:r w:rsidRPr="0057653B">
        <w:rPr>
          <w:rFonts w:ascii="Arial" w:eastAsia="Arial" w:hAnsi="Arial" w:cs="Arial"/>
          <w:sz w:val="18"/>
        </w:rPr>
        <w:t xml:space="preserve">requirements </w:t>
      </w:r>
      <w:r w:rsidRPr="0057653B">
        <w:rPr>
          <w:rFonts w:ascii="Arial" w:eastAsia="Arial" w:hAnsi="Arial" w:cs="Arial"/>
          <w:sz w:val="18"/>
        </w:rPr>
        <w:lastRenderedPageBreak/>
        <w:t>of Sections 506.3.13.1 through 506.3.13.3.</w:t>
      </w:r>
    </w:p>
    <w:p w14:paraId="32BD0EE9" w14:textId="77777777" w:rsidR="004A13CA" w:rsidRPr="00E92BD4" w:rsidRDefault="004A13CA" w:rsidP="004A13CA">
      <w:pPr>
        <w:widowControl w:val="0"/>
        <w:tabs>
          <w:tab w:val="left" w:pos="748"/>
        </w:tabs>
        <w:autoSpaceDE w:val="0"/>
        <w:autoSpaceDN w:val="0"/>
        <w:spacing w:after="0" w:afterAutospacing="0" w:line="312" w:lineRule="auto"/>
        <w:ind w:left="110" w:right="409" w:firstLine="0"/>
        <w:rPr>
          <w:rFonts w:ascii="Arial" w:eastAsia="Arial" w:hAnsi="Arial" w:cs="Arial"/>
          <w:sz w:val="18"/>
        </w:rPr>
      </w:pPr>
      <w:r w:rsidRPr="00E92BD4">
        <w:rPr>
          <w:rFonts w:ascii="Arial" w:eastAsia="Arial" w:hAnsi="Arial" w:cs="Arial"/>
          <w:b/>
          <w:bCs/>
          <w:spacing w:val="-1"/>
          <w:sz w:val="18"/>
          <w:szCs w:val="18"/>
        </w:rPr>
        <w:t>506.5.1</w:t>
      </w:r>
      <w:r w:rsidRPr="00E92BD4">
        <w:rPr>
          <w:rFonts w:ascii="Arial" w:eastAsia="Arial" w:hAnsi="Arial" w:cs="Arial"/>
          <w:b/>
          <w:bCs/>
          <w:spacing w:val="-1"/>
          <w:sz w:val="18"/>
          <w:szCs w:val="18"/>
        </w:rPr>
        <w:tab/>
      </w:r>
      <w:r w:rsidRPr="00E92BD4">
        <w:rPr>
          <w:rFonts w:ascii="Arial" w:eastAsia="Arial" w:hAnsi="Arial" w:cs="Arial"/>
          <w:b/>
          <w:sz w:val="18"/>
        </w:rPr>
        <w:t>Exhaust</w:t>
      </w:r>
      <w:r w:rsidRPr="00E92BD4">
        <w:rPr>
          <w:rFonts w:ascii="Arial" w:eastAsia="Arial" w:hAnsi="Arial" w:cs="Arial"/>
          <w:b/>
          <w:spacing w:val="-2"/>
          <w:sz w:val="18"/>
        </w:rPr>
        <w:t xml:space="preserve"> </w:t>
      </w:r>
      <w:r w:rsidRPr="00E92BD4">
        <w:rPr>
          <w:rFonts w:ascii="Arial" w:eastAsia="Arial" w:hAnsi="Arial" w:cs="Arial"/>
          <w:b/>
          <w:sz w:val="18"/>
        </w:rPr>
        <w:t>fans.</w:t>
      </w:r>
      <w:r w:rsidRPr="00E92BD4">
        <w:rPr>
          <w:rFonts w:ascii="Arial" w:eastAsia="Arial" w:hAnsi="Arial" w:cs="Arial"/>
          <w:b/>
          <w:spacing w:val="-6"/>
          <w:sz w:val="18"/>
        </w:rPr>
        <w:t xml:space="preserve"> </w:t>
      </w:r>
      <w:r w:rsidRPr="00E92BD4">
        <w:rPr>
          <w:rFonts w:ascii="Arial" w:eastAsia="Arial" w:hAnsi="Arial" w:cs="Arial"/>
          <w:sz w:val="18"/>
        </w:rPr>
        <w:t>Exhaust</w:t>
      </w:r>
      <w:r w:rsidRPr="00E92BD4">
        <w:rPr>
          <w:rFonts w:ascii="Arial" w:eastAsia="Arial" w:hAnsi="Arial" w:cs="Arial"/>
          <w:spacing w:val="-2"/>
          <w:sz w:val="18"/>
        </w:rPr>
        <w:t xml:space="preserve"> </w:t>
      </w:r>
      <w:r w:rsidRPr="00E92BD4">
        <w:rPr>
          <w:rFonts w:ascii="Arial" w:eastAsia="Arial" w:hAnsi="Arial" w:cs="Arial"/>
          <w:sz w:val="18"/>
        </w:rPr>
        <w:t>fan</w:t>
      </w:r>
      <w:r w:rsidRPr="00E92BD4">
        <w:rPr>
          <w:rFonts w:ascii="Arial" w:eastAsia="Arial" w:hAnsi="Arial" w:cs="Arial"/>
          <w:spacing w:val="-2"/>
          <w:sz w:val="18"/>
        </w:rPr>
        <w:t xml:space="preserve"> </w:t>
      </w:r>
      <w:r w:rsidRPr="00E92BD4">
        <w:rPr>
          <w:rFonts w:ascii="Arial" w:eastAsia="Arial" w:hAnsi="Arial" w:cs="Arial"/>
          <w:sz w:val="18"/>
        </w:rPr>
        <w:t>housings</w:t>
      </w:r>
      <w:r w:rsidRPr="00E92BD4">
        <w:rPr>
          <w:rFonts w:ascii="Arial" w:eastAsia="Arial" w:hAnsi="Arial" w:cs="Arial"/>
          <w:spacing w:val="-2"/>
          <w:sz w:val="18"/>
        </w:rPr>
        <w:t xml:space="preserve"> </w:t>
      </w:r>
      <w:r w:rsidRPr="00E92BD4">
        <w:rPr>
          <w:rFonts w:ascii="Arial" w:eastAsia="Arial" w:hAnsi="Arial" w:cs="Arial"/>
          <w:sz w:val="18"/>
        </w:rPr>
        <w:t>serving</w:t>
      </w:r>
      <w:r w:rsidRPr="00E92BD4">
        <w:rPr>
          <w:rFonts w:ascii="Arial" w:eastAsia="Arial" w:hAnsi="Arial" w:cs="Arial"/>
          <w:spacing w:val="-2"/>
          <w:sz w:val="18"/>
        </w:rPr>
        <w:t xml:space="preserve"> </w:t>
      </w:r>
      <w:r w:rsidRPr="00E92BD4">
        <w:rPr>
          <w:rFonts w:ascii="Arial" w:eastAsia="Arial" w:hAnsi="Arial" w:cs="Arial"/>
          <w:sz w:val="18"/>
        </w:rPr>
        <w:t>a</w:t>
      </w:r>
      <w:r w:rsidRPr="00E92BD4">
        <w:rPr>
          <w:rFonts w:ascii="Arial" w:eastAsia="Arial" w:hAnsi="Arial" w:cs="Arial"/>
          <w:spacing w:val="-2"/>
          <w:sz w:val="18"/>
        </w:rPr>
        <w:t xml:space="preserve"> </w:t>
      </w:r>
      <w:r w:rsidRPr="00E92BD4">
        <w:rPr>
          <w:rFonts w:ascii="Arial" w:eastAsia="Arial" w:hAnsi="Arial" w:cs="Arial"/>
          <w:sz w:val="18"/>
        </w:rPr>
        <w:t>Type</w:t>
      </w:r>
      <w:r w:rsidRPr="00E92BD4">
        <w:rPr>
          <w:rFonts w:ascii="Arial" w:eastAsia="Arial" w:hAnsi="Arial" w:cs="Arial"/>
          <w:spacing w:val="-2"/>
          <w:sz w:val="18"/>
        </w:rPr>
        <w:t xml:space="preserve"> </w:t>
      </w:r>
      <w:r w:rsidRPr="00E92BD4">
        <w:rPr>
          <w:rFonts w:ascii="Arial" w:eastAsia="Arial" w:hAnsi="Arial" w:cs="Arial"/>
          <w:sz w:val="18"/>
        </w:rPr>
        <w:t>I</w:t>
      </w:r>
      <w:r w:rsidRPr="00E92BD4">
        <w:rPr>
          <w:rFonts w:ascii="Arial" w:eastAsia="Arial" w:hAnsi="Arial" w:cs="Arial"/>
          <w:spacing w:val="-2"/>
          <w:sz w:val="18"/>
        </w:rPr>
        <w:t xml:space="preserve"> </w:t>
      </w:r>
      <w:r w:rsidRPr="00E92BD4">
        <w:rPr>
          <w:rFonts w:ascii="Arial" w:eastAsia="Arial" w:hAnsi="Arial" w:cs="Arial"/>
          <w:sz w:val="18"/>
        </w:rPr>
        <w:t>hood</w:t>
      </w:r>
      <w:r w:rsidRPr="00E92BD4">
        <w:rPr>
          <w:rFonts w:ascii="Arial" w:eastAsia="Arial" w:hAnsi="Arial" w:cs="Arial"/>
          <w:spacing w:val="-2"/>
          <w:sz w:val="18"/>
        </w:rPr>
        <w:t xml:space="preserve"> </w:t>
      </w:r>
      <w:r w:rsidRPr="00E92BD4">
        <w:rPr>
          <w:rFonts w:ascii="Arial" w:eastAsia="Arial" w:hAnsi="Arial" w:cs="Arial"/>
          <w:sz w:val="18"/>
        </w:rPr>
        <w:t>shall</w:t>
      </w:r>
      <w:r w:rsidRPr="00E92BD4">
        <w:rPr>
          <w:rFonts w:ascii="Arial" w:eastAsia="Arial" w:hAnsi="Arial" w:cs="Arial"/>
          <w:spacing w:val="-2"/>
          <w:sz w:val="18"/>
        </w:rPr>
        <w:t xml:space="preserve"> </w:t>
      </w:r>
      <w:r w:rsidRPr="00E92BD4">
        <w:rPr>
          <w:rFonts w:ascii="Arial" w:eastAsia="Arial" w:hAnsi="Arial" w:cs="Arial"/>
          <w:sz w:val="18"/>
        </w:rPr>
        <w:t>be</w:t>
      </w:r>
      <w:r w:rsidRPr="00E92BD4">
        <w:rPr>
          <w:rFonts w:ascii="Arial" w:eastAsia="Arial" w:hAnsi="Arial" w:cs="Arial"/>
          <w:spacing w:val="-2"/>
          <w:sz w:val="18"/>
        </w:rPr>
        <w:t xml:space="preserve"> </w:t>
      </w:r>
      <w:r w:rsidRPr="00E92BD4">
        <w:rPr>
          <w:rFonts w:ascii="Arial" w:eastAsia="Arial" w:hAnsi="Arial" w:cs="Arial"/>
          <w:sz w:val="18"/>
        </w:rPr>
        <w:t>constructed</w:t>
      </w:r>
      <w:r w:rsidRPr="00E92BD4">
        <w:rPr>
          <w:rFonts w:ascii="Arial" w:eastAsia="Arial" w:hAnsi="Arial" w:cs="Arial"/>
          <w:spacing w:val="-2"/>
          <w:sz w:val="18"/>
        </w:rPr>
        <w:t xml:space="preserve"> </w:t>
      </w:r>
      <w:r w:rsidRPr="00E92BD4">
        <w:rPr>
          <w:rFonts w:ascii="Arial" w:eastAsia="Arial" w:hAnsi="Arial" w:cs="Arial"/>
          <w:sz w:val="18"/>
        </w:rPr>
        <w:t>as</w:t>
      </w:r>
      <w:r w:rsidRPr="00E92BD4">
        <w:rPr>
          <w:rFonts w:ascii="Arial" w:eastAsia="Arial" w:hAnsi="Arial" w:cs="Arial"/>
          <w:spacing w:val="-2"/>
          <w:sz w:val="18"/>
        </w:rPr>
        <w:t xml:space="preserve"> </w:t>
      </w:r>
      <w:r w:rsidRPr="00E92BD4">
        <w:rPr>
          <w:rFonts w:ascii="Arial" w:eastAsia="Arial" w:hAnsi="Arial" w:cs="Arial"/>
          <w:sz w:val="18"/>
        </w:rPr>
        <w:t>required</w:t>
      </w:r>
      <w:r w:rsidRPr="00E92BD4">
        <w:rPr>
          <w:rFonts w:ascii="Arial" w:eastAsia="Arial" w:hAnsi="Arial" w:cs="Arial"/>
          <w:spacing w:val="-2"/>
          <w:sz w:val="18"/>
        </w:rPr>
        <w:t xml:space="preserve"> </w:t>
      </w:r>
      <w:r w:rsidRPr="00E92BD4">
        <w:rPr>
          <w:rFonts w:ascii="Arial" w:eastAsia="Arial" w:hAnsi="Arial" w:cs="Arial"/>
          <w:sz w:val="18"/>
        </w:rPr>
        <w:t>for</w:t>
      </w:r>
      <w:r w:rsidRPr="00E92BD4">
        <w:rPr>
          <w:rFonts w:ascii="Arial" w:eastAsia="Arial" w:hAnsi="Arial" w:cs="Arial"/>
          <w:spacing w:val="-2"/>
          <w:sz w:val="18"/>
        </w:rPr>
        <w:t xml:space="preserve"> </w:t>
      </w:r>
      <w:r w:rsidRPr="00E92BD4">
        <w:rPr>
          <w:rFonts w:ascii="Arial" w:eastAsia="Arial" w:hAnsi="Arial" w:cs="Arial"/>
          <w:sz w:val="18"/>
        </w:rPr>
        <w:t>grease</w:t>
      </w:r>
      <w:r w:rsidRPr="00E92BD4">
        <w:rPr>
          <w:rFonts w:ascii="Arial" w:eastAsia="Arial" w:hAnsi="Arial" w:cs="Arial"/>
          <w:spacing w:val="-2"/>
          <w:sz w:val="18"/>
        </w:rPr>
        <w:t xml:space="preserve"> </w:t>
      </w:r>
      <w:r w:rsidRPr="00E92BD4">
        <w:rPr>
          <w:rFonts w:ascii="Arial" w:eastAsia="Arial" w:hAnsi="Arial" w:cs="Arial"/>
          <w:sz w:val="18"/>
        </w:rPr>
        <w:t>ducts</w:t>
      </w:r>
      <w:r w:rsidRPr="00E92BD4">
        <w:rPr>
          <w:rFonts w:ascii="Arial" w:eastAsia="Arial" w:hAnsi="Arial" w:cs="Arial"/>
          <w:spacing w:val="-2"/>
          <w:sz w:val="18"/>
        </w:rPr>
        <w:t xml:space="preserve"> </w:t>
      </w:r>
      <w:r w:rsidRPr="00E92BD4">
        <w:rPr>
          <w:rFonts w:ascii="Arial" w:eastAsia="Arial" w:hAnsi="Arial" w:cs="Arial"/>
          <w:sz w:val="18"/>
        </w:rPr>
        <w:t>in</w:t>
      </w:r>
      <w:r w:rsidRPr="00E92BD4">
        <w:rPr>
          <w:rFonts w:ascii="Arial" w:eastAsia="Arial" w:hAnsi="Arial" w:cs="Arial"/>
          <w:spacing w:val="-2"/>
          <w:sz w:val="18"/>
        </w:rPr>
        <w:t xml:space="preserve"> </w:t>
      </w:r>
      <w:r w:rsidRPr="00E92BD4">
        <w:rPr>
          <w:rFonts w:ascii="Arial" w:eastAsia="Arial" w:hAnsi="Arial" w:cs="Arial"/>
          <w:sz w:val="18"/>
        </w:rPr>
        <w:t>accordance</w:t>
      </w:r>
      <w:r w:rsidRPr="00E92BD4">
        <w:rPr>
          <w:rFonts w:ascii="Arial" w:eastAsia="Arial" w:hAnsi="Arial" w:cs="Arial"/>
          <w:spacing w:val="-2"/>
          <w:sz w:val="18"/>
        </w:rPr>
        <w:t xml:space="preserve"> </w:t>
      </w:r>
      <w:r w:rsidRPr="00E92BD4">
        <w:rPr>
          <w:rFonts w:ascii="Arial" w:eastAsia="Arial" w:hAnsi="Arial" w:cs="Arial"/>
          <w:sz w:val="18"/>
        </w:rPr>
        <w:t>with Section 506.3.1.1.</w:t>
      </w:r>
    </w:p>
    <w:p w14:paraId="19F1C92E" w14:textId="77777777" w:rsidR="004A13CA" w:rsidRPr="00E92BD4" w:rsidRDefault="004A13CA" w:rsidP="004A13CA">
      <w:pPr>
        <w:widowControl w:val="0"/>
        <w:autoSpaceDE w:val="0"/>
        <w:autoSpaceDN w:val="0"/>
        <w:spacing w:before="47" w:after="0" w:afterAutospacing="0"/>
        <w:ind w:left="380" w:firstLine="0"/>
        <w:rPr>
          <w:rFonts w:ascii="Arial" w:eastAsia="Arial" w:hAnsi="Arial" w:cs="Arial"/>
          <w:sz w:val="18"/>
        </w:rPr>
      </w:pPr>
      <w:r w:rsidRPr="00E92BD4">
        <w:rPr>
          <w:rFonts w:ascii="Arial" w:eastAsia="Arial" w:hAnsi="Arial" w:cs="Arial"/>
          <w:b/>
          <w:sz w:val="18"/>
        </w:rPr>
        <w:t>Exception:</w:t>
      </w:r>
      <w:r w:rsidRPr="00E92BD4">
        <w:rPr>
          <w:rFonts w:ascii="Arial" w:eastAsia="Arial" w:hAnsi="Arial" w:cs="Arial"/>
          <w:b/>
          <w:spacing w:val="-13"/>
          <w:sz w:val="18"/>
        </w:rPr>
        <w:t xml:space="preserve"> </w:t>
      </w:r>
      <w:r w:rsidRPr="00E92BD4">
        <w:rPr>
          <w:rFonts w:ascii="Arial" w:eastAsia="Arial" w:hAnsi="Arial" w:cs="Arial"/>
          <w:sz w:val="18"/>
        </w:rPr>
        <w:t>Fans</w:t>
      </w:r>
      <w:r w:rsidRPr="00E92BD4">
        <w:rPr>
          <w:rFonts w:ascii="Arial" w:eastAsia="Arial" w:hAnsi="Arial" w:cs="Arial"/>
          <w:spacing w:val="-12"/>
          <w:sz w:val="18"/>
        </w:rPr>
        <w:t xml:space="preserve"> </w:t>
      </w:r>
      <w:r w:rsidRPr="00E92BD4">
        <w:rPr>
          <w:rFonts w:ascii="Arial" w:eastAsia="Arial" w:hAnsi="Arial" w:cs="Arial"/>
          <w:i/>
          <w:sz w:val="18"/>
        </w:rPr>
        <w:t>listed</w:t>
      </w:r>
      <w:r w:rsidRPr="00E92BD4">
        <w:rPr>
          <w:rFonts w:ascii="Arial" w:eastAsia="Arial" w:hAnsi="Arial" w:cs="Arial"/>
          <w:i/>
          <w:spacing w:val="-10"/>
          <w:sz w:val="18"/>
        </w:rPr>
        <w:t xml:space="preserve"> </w:t>
      </w:r>
      <w:r w:rsidRPr="00E92BD4">
        <w:rPr>
          <w:rFonts w:ascii="Arial" w:eastAsia="Arial" w:hAnsi="Arial" w:cs="Arial"/>
          <w:sz w:val="18"/>
        </w:rPr>
        <w:t>and</w:t>
      </w:r>
      <w:r w:rsidRPr="00E92BD4">
        <w:rPr>
          <w:rFonts w:ascii="Arial" w:eastAsia="Arial" w:hAnsi="Arial" w:cs="Arial"/>
          <w:spacing w:val="-13"/>
          <w:sz w:val="18"/>
        </w:rPr>
        <w:t xml:space="preserve"> </w:t>
      </w:r>
      <w:r w:rsidRPr="00E92BD4">
        <w:rPr>
          <w:rFonts w:ascii="Arial" w:eastAsia="Arial" w:hAnsi="Arial" w:cs="Arial"/>
          <w:i/>
          <w:sz w:val="18"/>
        </w:rPr>
        <w:t>labeled</w:t>
      </w:r>
      <w:r w:rsidRPr="00E92BD4">
        <w:rPr>
          <w:rFonts w:ascii="Arial" w:eastAsia="Arial" w:hAnsi="Arial" w:cs="Arial"/>
          <w:i/>
          <w:spacing w:val="-2"/>
          <w:sz w:val="18"/>
        </w:rPr>
        <w:t xml:space="preserve"> </w:t>
      </w:r>
      <w:r w:rsidRPr="00E92BD4">
        <w:rPr>
          <w:rFonts w:ascii="Arial" w:eastAsia="Arial" w:hAnsi="Arial" w:cs="Arial"/>
          <w:sz w:val="18"/>
        </w:rPr>
        <w:t>in</w:t>
      </w:r>
      <w:r w:rsidRPr="00E92BD4">
        <w:rPr>
          <w:rFonts w:ascii="Arial" w:eastAsia="Arial" w:hAnsi="Arial" w:cs="Arial"/>
          <w:spacing w:val="-6"/>
          <w:sz w:val="18"/>
        </w:rPr>
        <w:t xml:space="preserve"> </w:t>
      </w:r>
      <w:r w:rsidRPr="00E92BD4">
        <w:rPr>
          <w:rFonts w:ascii="Arial" w:eastAsia="Arial" w:hAnsi="Arial" w:cs="Arial"/>
          <w:sz w:val="18"/>
        </w:rPr>
        <w:t>accordance</w:t>
      </w:r>
      <w:r w:rsidRPr="00E92BD4">
        <w:rPr>
          <w:rFonts w:ascii="Arial" w:eastAsia="Arial" w:hAnsi="Arial" w:cs="Arial"/>
          <w:spacing w:val="-7"/>
          <w:sz w:val="18"/>
        </w:rPr>
        <w:t xml:space="preserve"> </w:t>
      </w:r>
      <w:r w:rsidRPr="00E92BD4">
        <w:rPr>
          <w:rFonts w:ascii="Arial" w:eastAsia="Arial" w:hAnsi="Arial" w:cs="Arial"/>
          <w:sz w:val="18"/>
        </w:rPr>
        <w:t>with</w:t>
      </w:r>
      <w:r w:rsidRPr="00E92BD4">
        <w:rPr>
          <w:rFonts w:ascii="Arial" w:eastAsia="Arial" w:hAnsi="Arial" w:cs="Arial"/>
          <w:spacing w:val="-30"/>
          <w:sz w:val="18"/>
        </w:rPr>
        <w:t xml:space="preserve"> </w:t>
      </w:r>
      <w:r w:rsidRPr="00E92BD4">
        <w:rPr>
          <w:rFonts w:ascii="Arial" w:eastAsia="Arial" w:hAnsi="Arial" w:cs="Arial"/>
          <w:strike/>
          <w:sz w:val="18"/>
        </w:rPr>
        <w:t>UL</w:t>
      </w:r>
      <w:r w:rsidRPr="00E92BD4">
        <w:rPr>
          <w:rFonts w:ascii="Arial" w:eastAsia="Arial" w:hAnsi="Arial" w:cs="Arial"/>
          <w:strike/>
          <w:spacing w:val="-7"/>
          <w:sz w:val="18"/>
        </w:rPr>
        <w:t xml:space="preserve"> </w:t>
      </w:r>
      <w:r w:rsidRPr="004A13CA">
        <w:rPr>
          <w:rFonts w:ascii="Arial" w:eastAsia="Arial" w:hAnsi="Arial" w:cs="Arial"/>
          <w:strike/>
          <w:sz w:val="18"/>
        </w:rPr>
        <w:t>762</w:t>
      </w:r>
      <w:r w:rsidRPr="004A13CA">
        <w:rPr>
          <w:rFonts w:ascii="Arial" w:eastAsia="Arial" w:hAnsi="Arial" w:cs="Arial"/>
          <w:sz w:val="18"/>
        </w:rPr>
        <w:t>.</w:t>
      </w:r>
      <w:r w:rsidRPr="004A13CA">
        <w:rPr>
          <w:rFonts w:ascii="Arial" w:eastAsia="Arial" w:hAnsi="Arial" w:cs="Arial"/>
          <w:spacing w:val="-20"/>
          <w:sz w:val="18"/>
        </w:rPr>
        <w:t xml:space="preserve"> </w:t>
      </w:r>
      <w:r w:rsidRPr="004A13CA">
        <w:rPr>
          <w:rFonts w:ascii="Arial" w:eastAsia="Arial" w:hAnsi="Arial" w:cs="Arial"/>
          <w:sz w:val="18"/>
          <w:u w:val="single"/>
        </w:rPr>
        <w:t>UL</w:t>
      </w:r>
      <w:r w:rsidRPr="004A13CA">
        <w:rPr>
          <w:rFonts w:ascii="Arial" w:eastAsia="Arial" w:hAnsi="Arial" w:cs="Arial"/>
          <w:spacing w:val="-6"/>
          <w:sz w:val="18"/>
          <w:u w:val="single"/>
        </w:rPr>
        <w:t xml:space="preserve"> </w:t>
      </w:r>
      <w:r w:rsidRPr="004A13CA">
        <w:rPr>
          <w:rFonts w:ascii="Arial" w:eastAsia="Arial" w:hAnsi="Arial" w:cs="Arial"/>
          <w:spacing w:val="-5"/>
          <w:sz w:val="18"/>
          <w:u w:val="single"/>
        </w:rPr>
        <w:t>705</w:t>
      </w:r>
    </w:p>
    <w:p w14:paraId="6BBFAD98" w14:textId="77777777" w:rsidR="004A13CA" w:rsidRPr="00E92BD4" w:rsidRDefault="004A13CA" w:rsidP="004A13CA">
      <w:pPr>
        <w:widowControl w:val="0"/>
        <w:autoSpaceDE w:val="0"/>
        <w:autoSpaceDN w:val="0"/>
        <w:spacing w:after="0" w:afterAutospacing="0"/>
        <w:ind w:left="0" w:firstLine="0"/>
        <w:rPr>
          <w:rFonts w:ascii="Arial" w:eastAsia="Arial" w:hAnsi="Arial" w:cs="Arial"/>
          <w:sz w:val="18"/>
          <w:szCs w:val="18"/>
        </w:rPr>
      </w:pPr>
    </w:p>
    <w:p w14:paraId="500FA260" w14:textId="3821C327" w:rsidR="0057653B" w:rsidRPr="0057653B" w:rsidRDefault="0057653B" w:rsidP="0057653B">
      <w:pPr>
        <w:widowControl w:val="0"/>
        <w:autoSpaceDE w:val="0"/>
        <w:autoSpaceDN w:val="0"/>
        <w:spacing w:after="0" w:afterAutospacing="0" w:line="312" w:lineRule="auto"/>
        <w:ind w:left="110" w:firstLine="0"/>
        <w:rPr>
          <w:rFonts w:ascii="Arial" w:eastAsia="Arial" w:hAnsi="Arial" w:cs="Arial"/>
          <w:sz w:val="18"/>
          <w:szCs w:val="18"/>
        </w:rPr>
      </w:pPr>
      <w:r w:rsidRPr="0057653B">
        <w:rPr>
          <w:rFonts w:ascii="Arial" w:eastAsia="Arial" w:hAnsi="Arial" w:cs="Arial"/>
          <w:b/>
          <w:sz w:val="18"/>
          <w:szCs w:val="18"/>
        </w:rPr>
        <w:t>506.5.1.2</w:t>
      </w:r>
      <w:r w:rsidRPr="0057653B">
        <w:rPr>
          <w:rFonts w:ascii="Arial" w:eastAsia="Arial" w:hAnsi="Arial" w:cs="Arial"/>
          <w:b/>
          <w:spacing w:val="-1"/>
          <w:sz w:val="18"/>
          <w:szCs w:val="18"/>
        </w:rPr>
        <w:t xml:space="preserve"> </w:t>
      </w:r>
      <w:r w:rsidRPr="0057653B">
        <w:rPr>
          <w:rFonts w:ascii="Arial" w:eastAsia="Arial" w:hAnsi="Arial" w:cs="Arial"/>
          <w:b/>
          <w:sz w:val="18"/>
          <w:szCs w:val="18"/>
        </w:rPr>
        <w:t>In-line fan location.</w:t>
      </w:r>
      <w:r w:rsidRPr="0057653B">
        <w:rPr>
          <w:rFonts w:ascii="Arial" w:eastAsia="Arial" w:hAnsi="Arial" w:cs="Arial"/>
          <w:b/>
          <w:spacing w:val="-5"/>
          <w:sz w:val="18"/>
          <w:szCs w:val="18"/>
        </w:rPr>
        <w:t xml:space="preserve"> </w:t>
      </w:r>
      <w:r w:rsidRPr="0057653B">
        <w:rPr>
          <w:rFonts w:ascii="Arial" w:eastAsia="Arial" w:hAnsi="Arial" w:cs="Arial"/>
          <w:sz w:val="18"/>
          <w:szCs w:val="18"/>
        </w:rPr>
        <w:t>Where enclosed</w:t>
      </w:r>
      <w:r w:rsidRPr="0057653B">
        <w:rPr>
          <w:rFonts w:ascii="Arial" w:eastAsia="Arial" w:hAnsi="Arial" w:cs="Arial"/>
          <w:spacing w:val="-11"/>
          <w:sz w:val="18"/>
          <w:szCs w:val="18"/>
        </w:rPr>
        <w:t xml:space="preserve"> </w:t>
      </w:r>
      <w:r w:rsidRPr="0057653B">
        <w:rPr>
          <w:rFonts w:ascii="Arial" w:eastAsia="Arial" w:hAnsi="Arial" w:cs="Arial"/>
          <w:sz w:val="18"/>
          <w:szCs w:val="18"/>
          <w:u w:val="single"/>
        </w:rPr>
        <w:t>grease</w:t>
      </w:r>
      <w:r w:rsidRPr="0057653B">
        <w:rPr>
          <w:rFonts w:ascii="Arial" w:eastAsia="Arial" w:hAnsi="Arial" w:cs="Arial"/>
          <w:sz w:val="18"/>
          <w:szCs w:val="18"/>
        </w:rPr>
        <w:t xml:space="preserve"> duct systems are connected to in-line fans not located outdoors, the fan shall </w:t>
      </w:r>
      <w:proofErr w:type="gramStart"/>
      <w:r w:rsidRPr="0057653B">
        <w:rPr>
          <w:rFonts w:ascii="Arial" w:eastAsia="Arial" w:hAnsi="Arial" w:cs="Arial"/>
          <w:sz w:val="18"/>
          <w:szCs w:val="18"/>
        </w:rPr>
        <w:t>be located</w:t>
      </w:r>
      <w:r w:rsidRPr="0057653B">
        <w:rPr>
          <w:rFonts w:ascii="Arial" w:eastAsia="Arial" w:hAnsi="Arial" w:cs="Arial"/>
          <w:spacing w:val="-3"/>
          <w:sz w:val="18"/>
          <w:szCs w:val="18"/>
        </w:rPr>
        <w:t xml:space="preserve"> </w:t>
      </w:r>
      <w:r w:rsidRPr="0057653B">
        <w:rPr>
          <w:rFonts w:ascii="Arial" w:eastAsia="Arial" w:hAnsi="Arial" w:cs="Arial"/>
          <w:sz w:val="18"/>
          <w:szCs w:val="18"/>
        </w:rPr>
        <w:t>in</w:t>
      </w:r>
      <w:proofErr w:type="gramEnd"/>
      <w:r w:rsidRPr="0057653B">
        <w:rPr>
          <w:rFonts w:ascii="Arial" w:eastAsia="Arial" w:hAnsi="Arial" w:cs="Arial"/>
          <w:spacing w:val="-3"/>
          <w:sz w:val="18"/>
          <w:szCs w:val="18"/>
        </w:rPr>
        <w:t xml:space="preserve"> </w:t>
      </w:r>
      <w:r w:rsidRPr="0057653B">
        <w:rPr>
          <w:rFonts w:ascii="Arial" w:eastAsia="Arial" w:hAnsi="Arial" w:cs="Arial"/>
          <w:sz w:val="18"/>
          <w:szCs w:val="18"/>
        </w:rPr>
        <w:t>a</w:t>
      </w:r>
      <w:r w:rsidRPr="0057653B">
        <w:rPr>
          <w:rFonts w:ascii="Arial" w:eastAsia="Arial" w:hAnsi="Arial" w:cs="Arial"/>
          <w:spacing w:val="-3"/>
          <w:sz w:val="18"/>
          <w:szCs w:val="18"/>
        </w:rPr>
        <w:t xml:space="preserve"> </w:t>
      </w:r>
      <w:r w:rsidRPr="0057653B">
        <w:rPr>
          <w:rFonts w:ascii="Arial" w:eastAsia="Arial" w:hAnsi="Arial" w:cs="Arial"/>
          <w:sz w:val="18"/>
          <w:szCs w:val="18"/>
        </w:rPr>
        <w:t>room</w:t>
      </w:r>
      <w:r w:rsidRPr="0057653B">
        <w:rPr>
          <w:rFonts w:ascii="Arial" w:eastAsia="Arial" w:hAnsi="Arial" w:cs="Arial"/>
          <w:spacing w:val="-3"/>
          <w:sz w:val="18"/>
          <w:szCs w:val="18"/>
        </w:rPr>
        <w:t xml:space="preserve"> </w:t>
      </w:r>
      <w:r w:rsidRPr="0057653B">
        <w:rPr>
          <w:rFonts w:ascii="Arial" w:eastAsia="Arial" w:hAnsi="Arial" w:cs="Arial"/>
          <w:sz w:val="18"/>
          <w:szCs w:val="18"/>
        </w:rPr>
        <w:t>or</w:t>
      </w:r>
      <w:r w:rsidRPr="0057653B">
        <w:rPr>
          <w:rFonts w:ascii="Arial" w:eastAsia="Arial" w:hAnsi="Arial" w:cs="Arial"/>
          <w:spacing w:val="-3"/>
          <w:sz w:val="18"/>
          <w:szCs w:val="18"/>
        </w:rPr>
        <w:t xml:space="preserve"> </w:t>
      </w:r>
      <w:r w:rsidRPr="0057653B">
        <w:rPr>
          <w:rFonts w:ascii="Arial" w:eastAsia="Arial" w:hAnsi="Arial" w:cs="Arial"/>
          <w:sz w:val="18"/>
          <w:szCs w:val="18"/>
        </w:rPr>
        <w:t>space</w:t>
      </w:r>
      <w:r w:rsidRPr="0057653B">
        <w:rPr>
          <w:rFonts w:ascii="Arial" w:eastAsia="Arial" w:hAnsi="Arial" w:cs="Arial"/>
          <w:spacing w:val="-3"/>
          <w:sz w:val="18"/>
          <w:szCs w:val="18"/>
        </w:rPr>
        <w:t xml:space="preserve"> </w:t>
      </w:r>
      <w:r w:rsidRPr="0057653B">
        <w:rPr>
          <w:rFonts w:ascii="Arial" w:eastAsia="Arial" w:hAnsi="Arial" w:cs="Arial"/>
          <w:sz w:val="18"/>
          <w:szCs w:val="18"/>
        </w:rPr>
        <w:t>having</w:t>
      </w:r>
      <w:r w:rsidRPr="0057653B">
        <w:rPr>
          <w:rFonts w:ascii="Arial" w:eastAsia="Arial" w:hAnsi="Arial" w:cs="Arial"/>
          <w:spacing w:val="-3"/>
          <w:sz w:val="18"/>
          <w:szCs w:val="18"/>
        </w:rPr>
        <w:t xml:space="preserve"> </w:t>
      </w:r>
      <w:r w:rsidRPr="0057653B">
        <w:rPr>
          <w:rFonts w:ascii="Arial" w:eastAsia="Arial" w:hAnsi="Arial" w:cs="Arial"/>
          <w:sz w:val="18"/>
          <w:szCs w:val="18"/>
        </w:rPr>
        <w:t>the</w:t>
      </w:r>
      <w:r w:rsidRPr="0057653B">
        <w:rPr>
          <w:rFonts w:ascii="Arial" w:eastAsia="Arial" w:hAnsi="Arial" w:cs="Arial"/>
          <w:spacing w:val="-3"/>
          <w:sz w:val="18"/>
          <w:szCs w:val="18"/>
        </w:rPr>
        <w:t xml:space="preserve"> </w:t>
      </w:r>
      <w:r w:rsidRPr="0057653B">
        <w:rPr>
          <w:rFonts w:ascii="Arial" w:eastAsia="Arial" w:hAnsi="Arial" w:cs="Arial"/>
          <w:sz w:val="18"/>
          <w:szCs w:val="18"/>
        </w:rPr>
        <w:t>same</w:t>
      </w:r>
      <w:r w:rsidRPr="0057653B">
        <w:rPr>
          <w:rFonts w:ascii="Arial" w:eastAsia="Arial" w:hAnsi="Arial" w:cs="Arial"/>
          <w:spacing w:val="-3"/>
          <w:sz w:val="18"/>
          <w:szCs w:val="18"/>
        </w:rPr>
        <w:t xml:space="preserve"> </w:t>
      </w:r>
      <w:r w:rsidRPr="0057653B">
        <w:rPr>
          <w:rFonts w:ascii="Arial" w:eastAsia="Arial" w:hAnsi="Arial" w:cs="Arial"/>
          <w:sz w:val="18"/>
          <w:szCs w:val="18"/>
        </w:rPr>
        <w:t>fire-resistance</w:t>
      </w:r>
      <w:r w:rsidRPr="0057653B">
        <w:rPr>
          <w:rFonts w:ascii="Arial" w:eastAsia="Arial" w:hAnsi="Arial" w:cs="Arial"/>
          <w:spacing w:val="-3"/>
          <w:sz w:val="18"/>
          <w:szCs w:val="18"/>
        </w:rPr>
        <w:t xml:space="preserve"> </w:t>
      </w:r>
      <w:r w:rsidRPr="0057653B">
        <w:rPr>
          <w:rFonts w:ascii="Arial" w:eastAsia="Arial" w:hAnsi="Arial" w:cs="Arial"/>
          <w:sz w:val="18"/>
          <w:szCs w:val="18"/>
        </w:rPr>
        <w:t>rating</w:t>
      </w:r>
      <w:r w:rsidRPr="0057653B">
        <w:rPr>
          <w:rFonts w:ascii="Arial" w:eastAsia="Arial" w:hAnsi="Arial" w:cs="Arial"/>
          <w:spacing w:val="-3"/>
          <w:sz w:val="18"/>
          <w:szCs w:val="18"/>
        </w:rPr>
        <w:t xml:space="preserve"> </w:t>
      </w:r>
      <w:r w:rsidRPr="0057653B">
        <w:rPr>
          <w:rFonts w:ascii="Arial" w:eastAsia="Arial" w:hAnsi="Arial" w:cs="Arial"/>
          <w:sz w:val="18"/>
          <w:szCs w:val="18"/>
        </w:rPr>
        <w:t>as</w:t>
      </w:r>
      <w:r w:rsidRPr="0057653B">
        <w:rPr>
          <w:rFonts w:ascii="Arial" w:eastAsia="Arial" w:hAnsi="Arial" w:cs="Arial"/>
          <w:spacing w:val="-3"/>
          <w:sz w:val="18"/>
          <w:szCs w:val="18"/>
        </w:rPr>
        <w:t xml:space="preserve"> </w:t>
      </w:r>
      <w:r w:rsidRPr="0057653B">
        <w:rPr>
          <w:rFonts w:ascii="Arial" w:eastAsia="Arial" w:hAnsi="Arial" w:cs="Arial"/>
          <w:sz w:val="18"/>
          <w:szCs w:val="18"/>
        </w:rPr>
        <w:t>the</w:t>
      </w:r>
      <w:r w:rsidRPr="0057653B">
        <w:rPr>
          <w:rFonts w:ascii="Arial" w:eastAsia="Arial" w:hAnsi="Arial" w:cs="Arial"/>
          <w:spacing w:val="-1"/>
          <w:sz w:val="18"/>
          <w:szCs w:val="18"/>
        </w:rPr>
        <w:t xml:space="preserve"> </w:t>
      </w:r>
      <w:r w:rsidRPr="0057653B">
        <w:rPr>
          <w:rFonts w:ascii="Arial" w:eastAsia="Arial" w:hAnsi="Arial" w:cs="Arial"/>
          <w:sz w:val="18"/>
          <w:szCs w:val="18"/>
          <w:u w:val="single"/>
        </w:rPr>
        <w:t>grease</w:t>
      </w:r>
      <w:r w:rsidRPr="0057653B">
        <w:rPr>
          <w:rFonts w:ascii="Arial" w:eastAsia="Arial" w:hAnsi="Arial" w:cs="Arial"/>
          <w:sz w:val="18"/>
          <w:szCs w:val="18"/>
        </w:rPr>
        <w:t xml:space="preserve"> duct</w:t>
      </w:r>
      <w:r w:rsidRPr="0057653B">
        <w:rPr>
          <w:rFonts w:ascii="Arial" w:eastAsia="Arial" w:hAnsi="Arial" w:cs="Arial"/>
          <w:spacing w:val="-3"/>
          <w:sz w:val="18"/>
          <w:szCs w:val="18"/>
        </w:rPr>
        <w:t xml:space="preserve"> </w:t>
      </w:r>
      <w:r w:rsidRPr="0057653B">
        <w:rPr>
          <w:rFonts w:ascii="Arial" w:eastAsia="Arial" w:hAnsi="Arial" w:cs="Arial"/>
          <w:sz w:val="18"/>
          <w:szCs w:val="18"/>
        </w:rPr>
        <w:t>enclosure.</w:t>
      </w:r>
      <w:r w:rsidRPr="0057653B">
        <w:rPr>
          <w:rFonts w:ascii="Arial" w:eastAsia="Arial" w:hAnsi="Arial" w:cs="Arial"/>
          <w:spacing w:val="-3"/>
          <w:sz w:val="18"/>
          <w:szCs w:val="18"/>
        </w:rPr>
        <w:t xml:space="preserve"> </w:t>
      </w:r>
      <w:r w:rsidRPr="0057653B">
        <w:rPr>
          <w:rFonts w:ascii="Arial" w:eastAsia="Arial" w:hAnsi="Arial" w:cs="Arial"/>
          <w:sz w:val="18"/>
          <w:szCs w:val="18"/>
        </w:rPr>
        <w:t>Access</w:t>
      </w:r>
      <w:r w:rsidRPr="0057653B">
        <w:rPr>
          <w:rFonts w:ascii="Arial" w:eastAsia="Arial" w:hAnsi="Arial" w:cs="Arial"/>
          <w:spacing w:val="-3"/>
          <w:sz w:val="18"/>
          <w:szCs w:val="18"/>
        </w:rPr>
        <w:t xml:space="preserve"> </w:t>
      </w:r>
      <w:r w:rsidRPr="0057653B">
        <w:rPr>
          <w:rFonts w:ascii="Arial" w:eastAsia="Arial" w:hAnsi="Arial" w:cs="Arial"/>
          <w:sz w:val="18"/>
          <w:szCs w:val="18"/>
        </w:rPr>
        <w:t>shall</w:t>
      </w:r>
      <w:r w:rsidRPr="0057653B">
        <w:rPr>
          <w:rFonts w:ascii="Arial" w:eastAsia="Arial" w:hAnsi="Arial" w:cs="Arial"/>
          <w:spacing w:val="-3"/>
          <w:sz w:val="18"/>
          <w:szCs w:val="18"/>
        </w:rPr>
        <w:t xml:space="preserve"> </w:t>
      </w:r>
      <w:r w:rsidRPr="0057653B">
        <w:rPr>
          <w:rFonts w:ascii="Arial" w:eastAsia="Arial" w:hAnsi="Arial" w:cs="Arial"/>
          <w:sz w:val="18"/>
          <w:szCs w:val="18"/>
        </w:rPr>
        <w:t>be</w:t>
      </w:r>
      <w:r w:rsidRPr="0057653B">
        <w:rPr>
          <w:rFonts w:ascii="Arial" w:eastAsia="Arial" w:hAnsi="Arial" w:cs="Arial"/>
          <w:spacing w:val="-3"/>
          <w:sz w:val="18"/>
          <w:szCs w:val="18"/>
        </w:rPr>
        <w:t xml:space="preserve"> </w:t>
      </w:r>
      <w:r w:rsidRPr="0057653B">
        <w:rPr>
          <w:rFonts w:ascii="Arial" w:eastAsia="Arial" w:hAnsi="Arial" w:cs="Arial"/>
          <w:sz w:val="18"/>
          <w:szCs w:val="18"/>
        </w:rPr>
        <w:t>provided</w:t>
      </w:r>
      <w:r w:rsidRPr="0057653B">
        <w:rPr>
          <w:rFonts w:ascii="Arial" w:eastAsia="Arial" w:hAnsi="Arial" w:cs="Arial"/>
          <w:spacing w:val="-3"/>
          <w:sz w:val="18"/>
          <w:szCs w:val="18"/>
        </w:rPr>
        <w:t xml:space="preserve"> </w:t>
      </w:r>
      <w:r w:rsidRPr="0057653B">
        <w:rPr>
          <w:rFonts w:ascii="Arial" w:eastAsia="Arial" w:hAnsi="Arial" w:cs="Arial"/>
          <w:sz w:val="18"/>
          <w:szCs w:val="18"/>
        </w:rPr>
        <w:t>for</w:t>
      </w:r>
      <w:r w:rsidRPr="0057653B">
        <w:rPr>
          <w:rFonts w:ascii="Arial" w:eastAsia="Arial" w:hAnsi="Arial" w:cs="Arial"/>
          <w:spacing w:val="-3"/>
          <w:sz w:val="18"/>
          <w:szCs w:val="18"/>
        </w:rPr>
        <w:t xml:space="preserve"> </w:t>
      </w:r>
      <w:r w:rsidRPr="0057653B">
        <w:rPr>
          <w:rFonts w:ascii="Arial" w:eastAsia="Arial" w:hAnsi="Arial" w:cs="Arial"/>
          <w:sz w:val="18"/>
          <w:szCs w:val="18"/>
        </w:rPr>
        <w:t>servicing</w:t>
      </w:r>
      <w:r w:rsidRPr="0057653B">
        <w:rPr>
          <w:rFonts w:ascii="Arial" w:eastAsia="Arial" w:hAnsi="Arial" w:cs="Arial"/>
          <w:spacing w:val="-3"/>
          <w:sz w:val="18"/>
          <w:szCs w:val="18"/>
        </w:rPr>
        <w:t xml:space="preserve"> </w:t>
      </w:r>
      <w:r w:rsidRPr="0057653B">
        <w:rPr>
          <w:rFonts w:ascii="Arial" w:eastAsia="Arial" w:hAnsi="Arial" w:cs="Arial"/>
          <w:sz w:val="18"/>
          <w:szCs w:val="18"/>
        </w:rPr>
        <w:t>and cleaning of fan components. Such rooms or spaces shall be ventilated in accordance with the fan manufacturer’s installation instructions.</w:t>
      </w:r>
    </w:p>
    <w:p w14:paraId="02D528B3" w14:textId="77777777" w:rsidR="0057653B" w:rsidRPr="0057653B" w:rsidRDefault="0057653B" w:rsidP="0057653B">
      <w:pPr>
        <w:widowControl w:val="0"/>
        <w:autoSpaceDE w:val="0"/>
        <w:autoSpaceDN w:val="0"/>
        <w:spacing w:before="66" w:after="0" w:afterAutospacing="0"/>
        <w:ind w:left="0" w:firstLine="0"/>
        <w:rPr>
          <w:rFonts w:ascii="Arial" w:eastAsia="Arial" w:hAnsi="Arial" w:cs="Arial"/>
          <w:sz w:val="18"/>
          <w:szCs w:val="18"/>
        </w:rPr>
      </w:pPr>
    </w:p>
    <w:p w14:paraId="46871D1D" w14:textId="77777777" w:rsidR="0057653B" w:rsidRPr="0057653B" w:rsidRDefault="0057653B" w:rsidP="0057653B">
      <w:pPr>
        <w:widowControl w:val="0"/>
        <w:autoSpaceDE w:val="0"/>
        <w:autoSpaceDN w:val="0"/>
        <w:spacing w:after="0" w:afterAutospacing="0"/>
        <w:ind w:left="110" w:firstLine="0"/>
        <w:rPr>
          <w:rFonts w:ascii="Arial" w:eastAsia="Arial" w:hAnsi="Arial" w:cs="Arial"/>
          <w:sz w:val="18"/>
        </w:rPr>
      </w:pPr>
      <w:r w:rsidRPr="0057653B">
        <w:rPr>
          <w:rFonts w:ascii="Arial" w:eastAsia="Arial" w:hAnsi="Arial" w:cs="Arial"/>
          <w:b/>
          <w:sz w:val="18"/>
        </w:rPr>
        <w:t>506.5.2</w:t>
      </w:r>
      <w:r w:rsidRPr="0057653B">
        <w:rPr>
          <w:rFonts w:ascii="Arial" w:eastAsia="Arial" w:hAnsi="Arial" w:cs="Arial"/>
          <w:b/>
          <w:spacing w:val="-13"/>
          <w:sz w:val="18"/>
        </w:rPr>
        <w:t xml:space="preserve"> </w:t>
      </w:r>
      <w:r w:rsidRPr="0057653B">
        <w:rPr>
          <w:rFonts w:ascii="Arial" w:eastAsia="Arial" w:hAnsi="Arial" w:cs="Arial"/>
          <w:b/>
          <w:sz w:val="18"/>
        </w:rPr>
        <w:t>Pollution-control</w:t>
      </w:r>
      <w:r w:rsidRPr="0057653B">
        <w:rPr>
          <w:rFonts w:ascii="Arial" w:eastAsia="Arial" w:hAnsi="Arial" w:cs="Arial"/>
          <w:b/>
          <w:spacing w:val="-7"/>
          <w:sz w:val="18"/>
        </w:rPr>
        <w:t xml:space="preserve"> </w:t>
      </w:r>
      <w:r w:rsidRPr="0057653B">
        <w:rPr>
          <w:rFonts w:ascii="Arial" w:eastAsia="Arial" w:hAnsi="Arial" w:cs="Arial"/>
          <w:b/>
          <w:sz w:val="18"/>
        </w:rPr>
        <w:t>units.</w:t>
      </w:r>
      <w:r w:rsidRPr="0057653B">
        <w:rPr>
          <w:rFonts w:ascii="Arial" w:eastAsia="Arial" w:hAnsi="Arial" w:cs="Arial"/>
          <w:b/>
          <w:spacing w:val="-12"/>
          <w:sz w:val="18"/>
        </w:rPr>
        <w:t xml:space="preserve"> </w:t>
      </w:r>
      <w:r w:rsidRPr="0057653B">
        <w:rPr>
          <w:rFonts w:ascii="Arial" w:eastAsia="Arial" w:hAnsi="Arial" w:cs="Arial"/>
          <w:sz w:val="18"/>
        </w:rPr>
        <w:t>The</w:t>
      </w:r>
      <w:r w:rsidRPr="0057653B">
        <w:rPr>
          <w:rFonts w:ascii="Arial" w:eastAsia="Arial" w:hAnsi="Arial" w:cs="Arial"/>
          <w:spacing w:val="-7"/>
          <w:sz w:val="18"/>
        </w:rPr>
        <w:t xml:space="preserve"> </w:t>
      </w:r>
      <w:r w:rsidRPr="0057653B">
        <w:rPr>
          <w:rFonts w:ascii="Arial" w:eastAsia="Arial" w:hAnsi="Arial" w:cs="Arial"/>
          <w:sz w:val="18"/>
        </w:rPr>
        <w:t>installation</w:t>
      </w:r>
      <w:r w:rsidRPr="0057653B">
        <w:rPr>
          <w:rFonts w:ascii="Arial" w:eastAsia="Arial" w:hAnsi="Arial" w:cs="Arial"/>
          <w:spacing w:val="-7"/>
          <w:sz w:val="18"/>
        </w:rPr>
        <w:t xml:space="preserve"> </w:t>
      </w:r>
      <w:r w:rsidRPr="0057653B">
        <w:rPr>
          <w:rFonts w:ascii="Arial" w:eastAsia="Arial" w:hAnsi="Arial" w:cs="Arial"/>
          <w:sz w:val="18"/>
        </w:rPr>
        <w:t>of</w:t>
      </w:r>
      <w:r w:rsidRPr="0057653B">
        <w:rPr>
          <w:rFonts w:ascii="Arial" w:eastAsia="Arial" w:hAnsi="Arial" w:cs="Arial"/>
          <w:spacing w:val="-7"/>
          <w:sz w:val="18"/>
        </w:rPr>
        <w:t xml:space="preserve"> </w:t>
      </w:r>
      <w:r w:rsidRPr="0057653B">
        <w:rPr>
          <w:rFonts w:ascii="Arial" w:eastAsia="Arial" w:hAnsi="Arial" w:cs="Arial"/>
          <w:sz w:val="18"/>
        </w:rPr>
        <w:t>pollution-control</w:t>
      </w:r>
      <w:r w:rsidRPr="0057653B">
        <w:rPr>
          <w:rFonts w:ascii="Arial" w:eastAsia="Arial" w:hAnsi="Arial" w:cs="Arial"/>
          <w:spacing w:val="-7"/>
          <w:sz w:val="18"/>
        </w:rPr>
        <w:t xml:space="preserve"> </w:t>
      </w:r>
      <w:r w:rsidRPr="0057653B">
        <w:rPr>
          <w:rFonts w:ascii="Arial" w:eastAsia="Arial" w:hAnsi="Arial" w:cs="Arial"/>
          <w:sz w:val="18"/>
        </w:rPr>
        <w:t>units</w:t>
      </w:r>
      <w:r w:rsidRPr="0057653B">
        <w:rPr>
          <w:rFonts w:ascii="Arial" w:eastAsia="Arial" w:hAnsi="Arial" w:cs="Arial"/>
          <w:spacing w:val="-7"/>
          <w:sz w:val="18"/>
        </w:rPr>
        <w:t xml:space="preserve"> </w:t>
      </w:r>
      <w:r w:rsidRPr="0057653B">
        <w:rPr>
          <w:rFonts w:ascii="Arial" w:eastAsia="Arial" w:hAnsi="Arial" w:cs="Arial"/>
          <w:sz w:val="18"/>
        </w:rPr>
        <w:t>shall</w:t>
      </w:r>
      <w:r w:rsidRPr="0057653B">
        <w:rPr>
          <w:rFonts w:ascii="Arial" w:eastAsia="Arial" w:hAnsi="Arial" w:cs="Arial"/>
          <w:spacing w:val="-7"/>
          <w:sz w:val="18"/>
        </w:rPr>
        <w:t xml:space="preserve"> </w:t>
      </w:r>
      <w:r w:rsidRPr="0057653B">
        <w:rPr>
          <w:rFonts w:ascii="Arial" w:eastAsia="Arial" w:hAnsi="Arial" w:cs="Arial"/>
          <w:sz w:val="18"/>
        </w:rPr>
        <w:t>be</w:t>
      </w:r>
      <w:r w:rsidRPr="0057653B">
        <w:rPr>
          <w:rFonts w:ascii="Arial" w:eastAsia="Arial" w:hAnsi="Arial" w:cs="Arial"/>
          <w:spacing w:val="-7"/>
          <w:sz w:val="18"/>
        </w:rPr>
        <w:t xml:space="preserve"> </w:t>
      </w:r>
      <w:r w:rsidRPr="0057653B">
        <w:rPr>
          <w:rFonts w:ascii="Arial" w:eastAsia="Arial" w:hAnsi="Arial" w:cs="Arial"/>
          <w:sz w:val="18"/>
        </w:rPr>
        <w:t>in</w:t>
      </w:r>
      <w:r w:rsidRPr="0057653B">
        <w:rPr>
          <w:rFonts w:ascii="Arial" w:eastAsia="Arial" w:hAnsi="Arial" w:cs="Arial"/>
          <w:spacing w:val="-7"/>
          <w:sz w:val="18"/>
        </w:rPr>
        <w:t xml:space="preserve"> </w:t>
      </w:r>
      <w:r w:rsidRPr="0057653B">
        <w:rPr>
          <w:rFonts w:ascii="Arial" w:eastAsia="Arial" w:hAnsi="Arial" w:cs="Arial"/>
          <w:sz w:val="18"/>
        </w:rPr>
        <w:t>accordance</w:t>
      </w:r>
      <w:r w:rsidRPr="0057653B">
        <w:rPr>
          <w:rFonts w:ascii="Arial" w:eastAsia="Arial" w:hAnsi="Arial" w:cs="Arial"/>
          <w:spacing w:val="-7"/>
          <w:sz w:val="18"/>
        </w:rPr>
        <w:t xml:space="preserve"> </w:t>
      </w:r>
      <w:r w:rsidRPr="0057653B">
        <w:rPr>
          <w:rFonts w:ascii="Arial" w:eastAsia="Arial" w:hAnsi="Arial" w:cs="Arial"/>
          <w:sz w:val="18"/>
        </w:rPr>
        <w:t>with</w:t>
      </w:r>
      <w:r w:rsidRPr="0057653B">
        <w:rPr>
          <w:rFonts w:ascii="Arial" w:eastAsia="Arial" w:hAnsi="Arial" w:cs="Arial"/>
          <w:spacing w:val="-7"/>
          <w:sz w:val="18"/>
        </w:rPr>
        <w:t xml:space="preserve"> </w:t>
      </w:r>
      <w:proofErr w:type="gramStart"/>
      <w:r w:rsidRPr="0057653B">
        <w:rPr>
          <w:rFonts w:ascii="Arial" w:eastAsia="Arial" w:hAnsi="Arial" w:cs="Arial"/>
          <w:sz w:val="18"/>
        </w:rPr>
        <w:t>all</w:t>
      </w:r>
      <w:r w:rsidRPr="0057653B">
        <w:rPr>
          <w:rFonts w:ascii="Arial" w:eastAsia="Arial" w:hAnsi="Arial" w:cs="Arial"/>
          <w:spacing w:val="-7"/>
          <w:sz w:val="18"/>
        </w:rPr>
        <w:t xml:space="preserve"> </w:t>
      </w:r>
      <w:r w:rsidRPr="0057653B">
        <w:rPr>
          <w:rFonts w:ascii="Arial" w:eastAsia="Arial" w:hAnsi="Arial" w:cs="Arial"/>
          <w:sz w:val="18"/>
        </w:rPr>
        <w:t>of</w:t>
      </w:r>
      <w:proofErr w:type="gramEnd"/>
      <w:r w:rsidRPr="0057653B">
        <w:rPr>
          <w:rFonts w:ascii="Arial" w:eastAsia="Arial" w:hAnsi="Arial" w:cs="Arial"/>
          <w:spacing w:val="-7"/>
          <w:sz w:val="18"/>
        </w:rPr>
        <w:t xml:space="preserve"> </w:t>
      </w:r>
      <w:r w:rsidRPr="0057653B">
        <w:rPr>
          <w:rFonts w:ascii="Arial" w:eastAsia="Arial" w:hAnsi="Arial" w:cs="Arial"/>
          <w:sz w:val="18"/>
        </w:rPr>
        <w:t>the</w:t>
      </w:r>
      <w:r w:rsidRPr="0057653B">
        <w:rPr>
          <w:rFonts w:ascii="Arial" w:eastAsia="Arial" w:hAnsi="Arial" w:cs="Arial"/>
          <w:spacing w:val="-7"/>
          <w:sz w:val="18"/>
        </w:rPr>
        <w:t xml:space="preserve"> </w:t>
      </w:r>
      <w:r w:rsidRPr="0057653B">
        <w:rPr>
          <w:rFonts w:ascii="Arial" w:eastAsia="Arial" w:hAnsi="Arial" w:cs="Arial"/>
          <w:spacing w:val="-2"/>
          <w:sz w:val="18"/>
        </w:rPr>
        <w:t>following:</w:t>
      </w:r>
    </w:p>
    <w:p w14:paraId="4874C352" w14:textId="77777777" w:rsidR="0057653B" w:rsidRPr="0057653B" w:rsidRDefault="0057653B" w:rsidP="0057653B">
      <w:pPr>
        <w:widowControl w:val="0"/>
        <w:tabs>
          <w:tab w:val="left" w:pos="829"/>
        </w:tabs>
        <w:autoSpaceDE w:val="0"/>
        <w:autoSpaceDN w:val="0"/>
        <w:spacing w:before="63" w:after="0" w:afterAutospacing="0"/>
        <w:ind w:left="829" w:hanging="359"/>
        <w:rPr>
          <w:rFonts w:ascii="Arial" w:eastAsia="Arial" w:hAnsi="Arial" w:cs="Arial"/>
          <w:sz w:val="18"/>
        </w:rPr>
      </w:pPr>
      <w:r w:rsidRPr="0057653B">
        <w:rPr>
          <w:rFonts w:ascii="Arial" w:eastAsia="Arial" w:hAnsi="Arial" w:cs="Arial"/>
          <w:w w:val="99"/>
          <w:sz w:val="18"/>
          <w:szCs w:val="18"/>
        </w:rPr>
        <w:t>1.</w:t>
      </w:r>
      <w:r w:rsidRPr="0057653B">
        <w:rPr>
          <w:rFonts w:ascii="Arial" w:eastAsia="Arial" w:hAnsi="Arial" w:cs="Arial"/>
          <w:w w:val="99"/>
          <w:sz w:val="18"/>
          <w:szCs w:val="18"/>
        </w:rPr>
        <w:tab/>
      </w:r>
      <w:r w:rsidRPr="0057653B">
        <w:rPr>
          <w:rFonts w:ascii="Arial" w:eastAsia="Arial" w:hAnsi="Arial" w:cs="Arial"/>
          <w:sz w:val="18"/>
        </w:rPr>
        <w:t>Pollution-control</w:t>
      </w:r>
      <w:r w:rsidRPr="0057653B">
        <w:rPr>
          <w:rFonts w:ascii="Arial" w:eastAsia="Arial" w:hAnsi="Arial" w:cs="Arial"/>
          <w:spacing w:val="-10"/>
          <w:sz w:val="18"/>
        </w:rPr>
        <w:t xml:space="preserve"> </w:t>
      </w:r>
      <w:r w:rsidRPr="0057653B">
        <w:rPr>
          <w:rFonts w:ascii="Arial" w:eastAsia="Arial" w:hAnsi="Arial" w:cs="Arial"/>
          <w:sz w:val="18"/>
        </w:rPr>
        <w:t>units</w:t>
      </w:r>
      <w:r w:rsidRPr="0057653B">
        <w:rPr>
          <w:rFonts w:ascii="Arial" w:eastAsia="Arial" w:hAnsi="Arial" w:cs="Arial"/>
          <w:spacing w:val="-7"/>
          <w:sz w:val="18"/>
        </w:rPr>
        <w:t xml:space="preserve"> </w:t>
      </w:r>
      <w:r w:rsidRPr="0057653B">
        <w:rPr>
          <w:rFonts w:ascii="Arial" w:eastAsia="Arial" w:hAnsi="Arial" w:cs="Arial"/>
          <w:sz w:val="18"/>
        </w:rPr>
        <w:t>shall</w:t>
      </w:r>
      <w:r w:rsidRPr="0057653B">
        <w:rPr>
          <w:rFonts w:ascii="Arial" w:eastAsia="Arial" w:hAnsi="Arial" w:cs="Arial"/>
          <w:spacing w:val="-7"/>
          <w:sz w:val="18"/>
        </w:rPr>
        <w:t xml:space="preserve"> </w:t>
      </w:r>
      <w:r w:rsidRPr="0057653B">
        <w:rPr>
          <w:rFonts w:ascii="Arial" w:eastAsia="Arial" w:hAnsi="Arial" w:cs="Arial"/>
          <w:sz w:val="18"/>
        </w:rPr>
        <w:t>be</w:t>
      </w:r>
      <w:r w:rsidRPr="0057653B">
        <w:rPr>
          <w:rFonts w:ascii="Arial" w:eastAsia="Arial" w:hAnsi="Arial" w:cs="Arial"/>
          <w:spacing w:val="-24"/>
          <w:sz w:val="18"/>
        </w:rPr>
        <w:t xml:space="preserve"> </w:t>
      </w:r>
      <w:r w:rsidRPr="0057653B">
        <w:rPr>
          <w:rFonts w:ascii="Arial" w:eastAsia="Arial" w:hAnsi="Arial" w:cs="Arial"/>
          <w:i/>
          <w:sz w:val="18"/>
        </w:rPr>
        <w:t>listed</w:t>
      </w:r>
      <w:r w:rsidRPr="0057653B">
        <w:rPr>
          <w:rFonts w:ascii="Arial" w:eastAsia="Arial" w:hAnsi="Arial" w:cs="Arial"/>
          <w:i/>
          <w:spacing w:val="-11"/>
          <w:sz w:val="18"/>
        </w:rPr>
        <w:t xml:space="preserve"> </w:t>
      </w:r>
      <w:r w:rsidRPr="0057653B">
        <w:rPr>
          <w:rFonts w:ascii="Arial" w:eastAsia="Arial" w:hAnsi="Arial" w:cs="Arial"/>
          <w:sz w:val="18"/>
        </w:rPr>
        <w:t>and</w:t>
      </w:r>
      <w:r w:rsidRPr="0057653B">
        <w:rPr>
          <w:rFonts w:ascii="Arial" w:eastAsia="Arial" w:hAnsi="Arial" w:cs="Arial"/>
          <w:spacing w:val="-11"/>
          <w:sz w:val="18"/>
        </w:rPr>
        <w:t xml:space="preserve"> </w:t>
      </w:r>
      <w:r w:rsidRPr="0057653B">
        <w:rPr>
          <w:rFonts w:ascii="Arial" w:eastAsia="Arial" w:hAnsi="Arial" w:cs="Arial"/>
          <w:i/>
          <w:sz w:val="18"/>
        </w:rPr>
        <w:t>labeled</w:t>
      </w:r>
      <w:r w:rsidRPr="0057653B">
        <w:rPr>
          <w:rFonts w:ascii="Arial" w:eastAsia="Arial" w:hAnsi="Arial" w:cs="Arial"/>
          <w:i/>
          <w:spacing w:val="-2"/>
          <w:sz w:val="18"/>
        </w:rPr>
        <w:t xml:space="preserve"> </w:t>
      </w:r>
      <w:r w:rsidRPr="0057653B">
        <w:rPr>
          <w:rFonts w:ascii="Arial" w:eastAsia="Arial" w:hAnsi="Arial" w:cs="Arial"/>
          <w:sz w:val="18"/>
        </w:rPr>
        <w:t>in</w:t>
      </w:r>
      <w:r w:rsidRPr="0057653B">
        <w:rPr>
          <w:rFonts w:ascii="Arial" w:eastAsia="Arial" w:hAnsi="Arial" w:cs="Arial"/>
          <w:spacing w:val="-7"/>
          <w:sz w:val="18"/>
        </w:rPr>
        <w:t xml:space="preserve"> </w:t>
      </w:r>
      <w:r w:rsidRPr="0057653B">
        <w:rPr>
          <w:rFonts w:ascii="Arial" w:eastAsia="Arial" w:hAnsi="Arial" w:cs="Arial"/>
          <w:sz w:val="18"/>
        </w:rPr>
        <w:t>accordance</w:t>
      </w:r>
      <w:r w:rsidRPr="0057653B">
        <w:rPr>
          <w:rFonts w:ascii="Arial" w:eastAsia="Arial" w:hAnsi="Arial" w:cs="Arial"/>
          <w:spacing w:val="-7"/>
          <w:sz w:val="18"/>
        </w:rPr>
        <w:t xml:space="preserve"> </w:t>
      </w:r>
      <w:r w:rsidRPr="0057653B">
        <w:rPr>
          <w:rFonts w:ascii="Arial" w:eastAsia="Arial" w:hAnsi="Arial" w:cs="Arial"/>
          <w:sz w:val="18"/>
        </w:rPr>
        <w:t>with</w:t>
      </w:r>
      <w:r w:rsidRPr="0057653B">
        <w:rPr>
          <w:rFonts w:ascii="Arial" w:eastAsia="Arial" w:hAnsi="Arial" w:cs="Arial"/>
          <w:spacing w:val="-7"/>
          <w:sz w:val="18"/>
        </w:rPr>
        <w:t xml:space="preserve"> </w:t>
      </w:r>
      <w:r w:rsidRPr="0057653B">
        <w:rPr>
          <w:rFonts w:ascii="Arial" w:eastAsia="Arial" w:hAnsi="Arial" w:cs="Arial"/>
          <w:sz w:val="18"/>
        </w:rPr>
        <w:t>UL</w:t>
      </w:r>
      <w:r w:rsidRPr="0057653B">
        <w:rPr>
          <w:rFonts w:ascii="Arial" w:eastAsia="Arial" w:hAnsi="Arial" w:cs="Arial"/>
          <w:spacing w:val="-7"/>
          <w:sz w:val="18"/>
        </w:rPr>
        <w:t xml:space="preserve"> </w:t>
      </w:r>
      <w:r w:rsidRPr="0057653B">
        <w:rPr>
          <w:rFonts w:ascii="Arial" w:eastAsia="Arial" w:hAnsi="Arial" w:cs="Arial"/>
          <w:spacing w:val="-2"/>
          <w:sz w:val="18"/>
        </w:rPr>
        <w:t>8782.</w:t>
      </w:r>
    </w:p>
    <w:p w14:paraId="4275ECD7" w14:textId="1EB1B205" w:rsidR="0057653B" w:rsidRPr="0057653B" w:rsidRDefault="0057653B" w:rsidP="0057653B">
      <w:pPr>
        <w:widowControl w:val="0"/>
        <w:tabs>
          <w:tab w:val="left" w:pos="829"/>
        </w:tabs>
        <w:autoSpaceDE w:val="0"/>
        <w:autoSpaceDN w:val="0"/>
        <w:spacing w:after="0" w:afterAutospacing="0"/>
        <w:ind w:left="829" w:hanging="359"/>
        <w:rPr>
          <w:rFonts w:ascii="Arial" w:eastAsia="Arial" w:hAnsi="Arial" w:cs="Arial"/>
          <w:sz w:val="18"/>
        </w:rPr>
      </w:pPr>
      <w:r w:rsidRPr="0057653B">
        <w:rPr>
          <w:rFonts w:ascii="Arial" w:eastAsia="Arial" w:hAnsi="Arial" w:cs="Arial"/>
          <w:w w:val="99"/>
          <w:sz w:val="18"/>
          <w:szCs w:val="18"/>
        </w:rPr>
        <w:t>2.</w:t>
      </w:r>
      <w:r w:rsidRPr="0057653B">
        <w:rPr>
          <w:rFonts w:ascii="Arial" w:eastAsia="Arial" w:hAnsi="Arial" w:cs="Arial"/>
          <w:w w:val="99"/>
          <w:sz w:val="18"/>
          <w:szCs w:val="18"/>
        </w:rPr>
        <w:tab/>
      </w:r>
      <w:r w:rsidRPr="0057653B">
        <w:rPr>
          <w:rFonts w:ascii="Arial" w:eastAsia="Arial" w:hAnsi="Arial" w:cs="Arial"/>
          <w:sz w:val="18"/>
        </w:rPr>
        <w:t>Fans</w:t>
      </w:r>
      <w:r w:rsidRPr="0057653B">
        <w:rPr>
          <w:rFonts w:ascii="Arial" w:eastAsia="Arial" w:hAnsi="Arial" w:cs="Arial"/>
          <w:spacing w:val="-11"/>
          <w:sz w:val="18"/>
        </w:rPr>
        <w:t xml:space="preserve"> </w:t>
      </w:r>
      <w:r w:rsidRPr="0057653B">
        <w:rPr>
          <w:rFonts w:ascii="Arial" w:eastAsia="Arial" w:hAnsi="Arial" w:cs="Arial"/>
          <w:sz w:val="18"/>
        </w:rPr>
        <w:t>serving</w:t>
      </w:r>
      <w:r w:rsidRPr="0057653B">
        <w:rPr>
          <w:rFonts w:ascii="Arial" w:eastAsia="Arial" w:hAnsi="Arial" w:cs="Arial"/>
          <w:spacing w:val="-6"/>
          <w:sz w:val="18"/>
        </w:rPr>
        <w:t xml:space="preserve"> </w:t>
      </w:r>
      <w:r w:rsidRPr="0057653B">
        <w:rPr>
          <w:rFonts w:ascii="Arial" w:eastAsia="Arial" w:hAnsi="Arial" w:cs="Arial"/>
          <w:sz w:val="18"/>
        </w:rPr>
        <w:t>pollution-control</w:t>
      </w:r>
      <w:r w:rsidRPr="0057653B">
        <w:rPr>
          <w:rFonts w:ascii="Arial" w:eastAsia="Arial" w:hAnsi="Arial" w:cs="Arial"/>
          <w:spacing w:val="-7"/>
          <w:sz w:val="18"/>
        </w:rPr>
        <w:t xml:space="preserve"> </w:t>
      </w:r>
      <w:r w:rsidRPr="0057653B">
        <w:rPr>
          <w:rFonts w:ascii="Arial" w:eastAsia="Arial" w:hAnsi="Arial" w:cs="Arial"/>
          <w:sz w:val="18"/>
        </w:rPr>
        <w:t>units</w:t>
      </w:r>
      <w:r w:rsidRPr="0057653B">
        <w:rPr>
          <w:rFonts w:ascii="Arial" w:eastAsia="Arial" w:hAnsi="Arial" w:cs="Arial"/>
          <w:spacing w:val="-7"/>
          <w:sz w:val="18"/>
        </w:rPr>
        <w:t xml:space="preserve"> </w:t>
      </w:r>
      <w:r w:rsidRPr="0057653B">
        <w:rPr>
          <w:rFonts w:ascii="Arial" w:eastAsia="Arial" w:hAnsi="Arial" w:cs="Arial"/>
          <w:sz w:val="18"/>
        </w:rPr>
        <w:t>shall</w:t>
      </w:r>
      <w:r w:rsidRPr="0057653B">
        <w:rPr>
          <w:rFonts w:ascii="Arial" w:eastAsia="Arial" w:hAnsi="Arial" w:cs="Arial"/>
          <w:spacing w:val="-6"/>
          <w:sz w:val="18"/>
        </w:rPr>
        <w:t xml:space="preserve"> </w:t>
      </w:r>
      <w:r w:rsidRPr="0057653B">
        <w:rPr>
          <w:rFonts w:ascii="Arial" w:eastAsia="Arial" w:hAnsi="Arial" w:cs="Arial"/>
          <w:sz w:val="18"/>
        </w:rPr>
        <w:t>be</w:t>
      </w:r>
      <w:r w:rsidRPr="0057653B">
        <w:rPr>
          <w:rFonts w:ascii="Arial" w:eastAsia="Arial" w:hAnsi="Arial" w:cs="Arial"/>
          <w:spacing w:val="-19"/>
          <w:sz w:val="18"/>
        </w:rPr>
        <w:t xml:space="preserve"> </w:t>
      </w:r>
      <w:r w:rsidRPr="0057653B">
        <w:rPr>
          <w:rFonts w:ascii="Arial" w:eastAsia="Arial" w:hAnsi="Arial" w:cs="Arial"/>
          <w:i/>
          <w:sz w:val="18"/>
        </w:rPr>
        <w:t>listed</w:t>
      </w:r>
      <w:r w:rsidRPr="0057653B">
        <w:rPr>
          <w:rFonts w:ascii="Arial" w:eastAsia="Arial" w:hAnsi="Arial" w:cs="Arial"/>
          <w:i/>
          <w:spacing w:val="-10"/>
          <w:sz w:val="18"/>
        </w:rPr>
        <w:t xml:space="preserve"> </w:t>
      </w:r>
      <w:r w:rsidRPr="0057653B">
        <w:rPr>
          <w:rFonts w:ascii="Arial" w:eastAsia="Arial" w:hAnsi="Arial" w:cs="Arial"/>
          <w:sz w:val="18"/>
        </w:rPr>
        <w:t>and</w:t>
      </w:r>
      <w:r w:rsidRPr="0057653B">
        <w:rPr>
          <w:rFonts w:ascii="Arial" w:eastAsia="Arial" w:hAnsi="Arial" w:cs="Arial"/>
          <w:spacing w:val="-12"/>
          <w:sz w:val="18"/>
        </w:rPr>
        <w:t xml:space="preserve"> </w:t>
      </w:r>
      <w:r w:rsidRPr="0057653B">
        <w:rPr>
          <w:rFonts w:ascii="Arial" w:eastAsia="Arial" w:hAnsi="Arial" w:cs="Arial"/>
          <w:i/>
          <w:sz w:val="18"/>
        </w:rPr>
        <w:t>labeled</w:t>
      </w:r>
      <w:r w:rsidRPr="0057653B">
        <w:rPr>
          <w:rFonts w:ascii="Arial" w:eastAsia="Arial" w:hAnsi="Arial" w:cs="Arial"/>
          <w:i/>
          <w:spacing w:val="-6"/>
          <w:sz w:val="18"/>
        </w:rPr>
        <w:t xml:space="preserve"> </w:t>
      </w:r>
      <w:r w:rsidRPr="0057653B">
        <w:rPr>
          <w:rFonts w:ascii="Arial" w:eastAsia="Arial" w:hAnsi="Arial" w:cs="Arial"/>
          <w:sz w:val="18"/>
        </w:rPr>
        <w:t>in</w:t>
      </w:r>
      <w:r w:rsidRPr="0057653B">
        <w:rPr>
          <w:rFonts w:ascii="Arial" w:eastAsia="Arial" w:hAnsi="Arial" w:cs="Arial"/>
          <w:spacing w:val="-7"/>
          <w:sz w:val="18"/>
        </w:rPr>
        <w:t xml:space="preserve"> </w:t>
      </w:r>
      <w:r w:rsidRPr="0057653B">
        <w:rPr>
          <w:rFonts w:ascii="Arial" w:eastAsia="Arial" w:hAnsi="Arial" w:cs="Arial"/>
          <w:sz w:val="18"/>
        </w:rPr>
        <w:t>accordance</w:t>
      </w:r>
      <w:r w:rsidRPr="0057653B">
        <w:rPr>
          <w:rFonts w:ascii="Arial" w:eastAsia="Arial" w:hAnsi="Arial" w:cs="Arial"/>
          <w:spacing w:val="-6"/>
          <w:sz w:val="18"/>
        </w:rPr>
        <w:t xml:space="preserve"> </w:t>
      </w:r>
      <w:r w:rsidRPr="0057653B">
        <w:rPr>
          <w:rFonts w:ascii="Arial" w:eastAsia="Arial" w:hAnsi="Arial" w:cs="Arial"/>
          <w:sz w:val="18"/>
        </w:rPr>
        <w:t>with</w:t>
      </w:r>
      <w:r w:rsidR="00F80AE7" w:rsidRPr="00F80AE7">
        <w:rPr>
          <w:rFonts w:ascii="Arial" w:eastAsia="Arial" w:hAnsi="Arial" w:cs="Arial"/>
          <w:strike/>
          <w:sz w:val="18"/>
        </w:rPr>
        <w:t xml:space="preserve"> UL</w:t>
      </w:r>
      <w:r w:rsidR="00F80AE7" w:rsidRPr="00F80AE7">
        <w:rPr>
          <w:rFonts w:ascii="Arial" w:eastAsia="Arial" w:hAnsi="Arial" w:cs="Arial"/>
          <w:strike/>
          <w:spacing w:val="-8"/>
          <w:sz w:val="18"/>
        </w:rPr>
        <w:t xml:space="preserve"> </w:t>
      </w:r>
      <w:r w:rsidR="00F80AE7" w:rsidRPr="00F80AE7">
        <w:rPr>
          <w:rFonts w:ascii="Arial" w:eastAsia="Arial" w:hAnsi="Arial" w:cs="Arial"/>
          <w:strike/>
          <w:sz w:val="18"/>
        </w:rPr>
        <w:t>762</w:t>
      </w:r>
      <w:r w:rsidR="00F80AE7" w:rsidRPr="00F80AE7">
        <w:rPr>
          <w:rFonts w:ascii="Arial" w:eastAsia="Arial" w:hAnsi="Arial" w:cs="Arial"/>
          <w:sz w:val="18"/>
        </w:rPr>
        <w:t>.</w:t>
      </w:r>
      <w:r w:rsidR="00F80AE7" w:rsidRPr="00F80AE7">
        <w:rPr>
          <w:rFonts w:ascii="Arial" w:eastAsia="Arial" w:hAnsi="Arial" w:cs="Arial"/>
          <w:sz w:val="18"/>
          <w:u w:val="single"/>
        </w:rPr>
        <w:t>UL</w:t>
      </w:r>
      <w:r w:rsidR="00F80AE7" w:rsidRPr="00F80AE7">
        <w:rPr>
          <w:rFonts w:ascii="Arial" w:eastAsia="Arial" w:hAnsi="Arial" w:cs="Arial"/>
          <w:spacing w:val="-9"/>
          <w:sz w:val="18"/>
          <w:u w:val="single"/>
        </w:rPr>
        <w:t xml:space="preserve"> </w:t>
      </w:r>
      <w:r w:rsidR="00F80AE7" w:rsidRPr="00F80AE7">
        <w:rPr>
          <w:rFonts w:ascii="Arial" w:eastAsia="Arial" w:hAnsi="Arial" w:cs="Arial"/>
          <w:spacing w:val="-4"/>
          <w:sz w:val="18"/>
          <w:u w:val="single"/>
        </w:rPr>
        <w:t>705</w:t>
      </w:r>
      <w:r w:rsidR="00F80AE7" w:rsidRPr="00F80AE7">
        <w:rPr>
          <w:rFonts w:ascii="Arial" w:eastAsia="Arial" w:hAnsi="Arial" w:cs="Arial"/>
          <w:spacing w:val="-4"/>
          <w:sz w:val="18"/>
        </w:rPr>
        <w:t>.</w:t>
      </w:r>
    </w:p>
    <w:p w14:paraId="410BDBF5" w14:textId="1B33C3EF" w:rsidR="0057653B" w:rsidRPr="0057653B" w:rsidRDefault="0057653B" w:rsidP="0057653B">
      <w:pPr>
        <w:widowControl w:val="0"/>
        <w:tabs>
          <w:tab w:val="left" w:pos="830"/>
        </w:tabs>
        <w:autoSpaceDE w:val="0"/>
        <w:autoSpaceDN w:val="0"/>
        <w:spacing w:after="0" w:afterAutospacing="0" w:line="312" w:lineRule="auto"/>
        <w:ind w:left="830" w:right="890" w:hanging="360"/>
        <w:rPr>
          <w:rFonts w:ascii="Arial" w:eastAsia="Arial" w:hAnsi="Arial" w:cs="Arial"/>
          <w:sz w:val="18"/>
        </w:rPr>
      </w:pPr>
      <w:r w:rsidRPr="0057653B">
        <w:rPr>
          <w:rFonts w:ascii="Arial" w:eastAsia="Arial" w:hAnsi="Arial" w:cs="Arial"/>
          <w:w w:val="99"/>
          <w:sz w:val="18"/>
          <w:szCs w:val="18"/>
        </w:rPr>
        <w:t>3.</w:t>
      </w:r>
      <w:r w:rsidRPr="0057653B">
        <w:rPr>
          <w:rFonts w:ascii="Arial" w:eastAsia="Arial" w:hAnsi="Arial" w:cs="Arial"/>
          <w:w w:val="99"/>
          <w:sz w:val="18"/>
          <w:szCs w:val="18"/>
        </w:rPr>
        <w:tab/>
      </w:r>
      <w:r w:rsidRPr="0057653B">
        <w:rPr>
          <w:rFonts w:ascii="Arial" w:eastAsia="Arial" w:hAnsi="Arial" w:cs="Arial"/>
          <w:sz w:val="18"/>
        </w:rPr>
        <w:t>Bracing</w:t>
      </w:r>
      <w:r w:rsidRPr="0057653B">
        <w:rPr>
          <w:rFonts w:ascii="Arial" w:eastAsia="Arial" w:hAnsi="Arial" w:cs="Arial"/>
          <w:spacing w:val="-3"/>
          <w:sz w:val="18"/>
        </w:rPr>
        <w:t xml:space="preserve"> </w:t>
      </w:r>
      <w:r w:rsidRPr="0057653B">
        <w:rPr>
          <w:rFonts w:ascii="Arial" w:eastAsia="Arial" w:hAnsi="Arial" w:cs="Arial"/>
          <w:sz w:val="18"/>
        </w:rPr>
        <w:t>and</w:t>
      </w:r>
      <w:r w:rsidRPr="0057653B">
        <w:rPr>
          <w:rFonts w:ascii="Arial" w:eastAsia="Arial" w:hAnsi="Arial" w:cs="Arial"/>
          <w:spacing w:val="-3"/>
          <w:sz w:val="18"/>
        </w:rPr>
        <w:t xml:space="preserve"> </w:t>
      </w:r>
      <w:r w:rsidRPr="0057653B">
        <w:rPr>
          <w:rFonts w:ascii="Arial" w:eastAsia="Arial" w:hAnsi="Arial" w:cs="Arial"/>
          <w:sz w:val="18"/>
        </w:rPr>
        <w:t>supports</w:t>
      </w:r>
      <w:r w:rsidRPr="0057653B">
        <w:rPr>
          <w:rFonts w:ascii="Arial" w:eastAsia="Arial" w:hAnsi="Arial" w:cs="Arial"/>
          <w:spacing w:val="-3"/>
          <w:sz w:val="18"/>
        </w:rPr>
        <w:t xml:space="preserve"> </w:t>
      </w:r>
      <w:r w:rsidRPr="0057653B">
        <w:rPr>
          <w:rFonts w:ascii="Arial" w:eastAsia="Arial" w:hAnsi="Arial" w:cs="Arial"/>
          <w:sz w:val="18"/>
        </w:rPr>
        <w:t>for</w:t>
      </w:r>
      <w:r w:rsidRPr="0057653B">
        <w:rPr>
          <w:rFonts w:ascii="Arial" w:eastAsia="Arial" w:hAnsi="Arial" w:cs="Arial"/>
          <w:spacing w:val="-3"/>
          <w:sz w:val="18"/>
        </w:rPr>
        <w:t xml:space="preserve"> </w:t>
      </w:r>
      <w:r w:rsidRPr="0057653B">
        <w:rPr>
          <w:rFonts w:ascii="Arial" w:eastAsia="Arial" w:hAnsi="Arial" w:cs="Arial"/>
          <w:sz w:val="18"/>
        </w:rPr>
        <w:t>pollution-control</w:t>
      </w:r>
      <w:r w:rsidRPr="0057653B">
        <w:rPr>
          <w:rFonts w:ascii="Arial" w:eastAsia="Arial" w:hAnsi="Arial" w:cs="Arial"/>
          <w:spacing w:val="-3"/>
          <w:sz w:val="18"/>
        </w:rPr>
        <w:t xml:space="preserve"> </w:t>
      </w:r>
      <w:r w:rsidRPr="0057653B">
        <w:rPr>
          <w:rFonts w:ascii="Arial" w:eastAsia="Arial" w:hAnsi="Arial" w:cs="Arial"/>
          <w:sz w:val="18"/>
        </w:rPr>
        <w:t>units</w:t>
      </w:r>
      <w:r w:rsidRPr="0057653B">
        <w:rPr>
          <w:rFonts w:ascii="Arial" w:eastAsia="Arial" w:hAnsi="Arial" w:cs="Arial"/>
          <w:spacing w:val="-3"/>
          <w:sz w:val="18"/>
        </w:rPr>
        <w:t xml:space="preserve"> </w:t>
      </w:r>
      <w:r w:rsidRPr="0057653B">
        <w:rPr>
          <w:rFonts w:ascii="Arial" w:eastAsia="Arial" w:hAnsi="Arial" w:cs="Arial"/>
          <w:sz w:val="18"/>
        </w:rPr>
        <w:t>shall</w:t>
      </w:r>
      <w:r w:rsidRPr="0057653B">
        <w:rPr>
          <w:rFonts w:ascii="Arial" w:eastAsia="Arial" w:hAnsi="Arial" w:cs="Arial"/>
          <w:spacing w:val="-3"/>
          <w:sz w:val="18"/>
        </w:rPr>
        <w:t xml:space="preserve"> </w:t>
      </w:r>
      <w:r w:rsidRPr="0057653B">
        <w:rPr>
          <w:rFonts w:ascii="Arial" w:eastAsia="Arial" w:hAnsi="Arial" w:cs="Arial"/>
          <w:sz w:val="18"/>
        </w:rPr>
        <w:t>be</w:t>
      </w:r>
      <w:r w:rsidRPr="0057653B">
        <w:rPr>
          <w:rFonts w:ascii="Arial" w:eastAsia="Arial" w:hAnsi="Arial" w:cs="Arial"/>
          <w:spacing w:val="-3"/>
          <w:sz w:val="18"/>
        </w:rPr>
        <w:t xml:space="preserve"> </w:t>
      </w:r>
      <w:r w:rsidRPr="0057653B">
        <w:rPr>
          <w:rFonts w:ascii="Arial" w:eastAsia="Arial" w:hAnsi="Arial" w:cs="Arial"/>
          <w:sz w:val="18"/>
        </w:rPr>
        <w:t>of</w:t>
      </w:r>
      <w:r w:rsidRPr="0057653B">
        <w:rPr>
          <w:rFonts w:ascii="Arial" w:eastAsia="Arial" w:hAnsi="Arial" w:cs="Arial"/>
          <w:spacing w:val="-3"/>
          <w:sz w:val="18"/>
        </w:rPr>
        <w:t xml:space="preserve"> </w:t>
      </w:r>
      <w:r w:rsidRPr="0057653B">
        <w:rPr>
          <w:rFonts w:ascii="Arial" w:eastAsia="Arial" w:hAnsi="Arial" w:cs="Arial"/>
          <w:sz w:val="18"/>
        </w:rPr>
        <w:t>noncombustible</w:t>
      </w:r>
      <w:r w:rsidRPr="0057653B">
        <w:rPr>
          <w:rFonts w:ascii="Arial" w:eastAsia="Arial" w:hAnsi="Arial" w:cs="Arial"/>
          <w:spacing w:val="-3"/>
          <w:sz w:val="18"/>
        </w:rPr>
        <w:t xml:space="preserve"> </w:t>
      </w:r>
      <w:r w:rsidRPr="0057653B">
        <w:rPr>
          <w:rFonts w:ascii="Arial" w:eastAsia="Arial" w:hAnsi="Arial" w:cs="Arial"/>
          <w:sz w:val="18"/>
        </w:rPr>
        <w:t>material</w:t>
      </w:r>
      <w:r w:rsidRPr="0057653B">
        <w:rPr>
          <w:rFonts w:ascii="Arial" w:eastAsia="Arial" w:hAnsi="Arial" w:cs="Arial"/>
          <w:spacing w:val="-3"/>
          <w:sz w:val="18"/>
        </w:rPr>
        <w:t xml:space="preserve"> </w:t>
      </w:r>
      <w:r w:rsidRPr="0057653B">
        <w:rPr>
          <w:rFonts w:ascii="Arial" w:eastAsia="Arial" w:hAnsi="Arial" w:cs="Arial"/>
          <w:sz w:val="18"/>
        </w:rPr>
        <w:t>securely</w:t>
      </w:r>
      <w:r w:rsidRPr="0057653B">
        <w:rPr>
          <w:rFonts w:ascii="Arial" w:eastAsia="Arial" w:hAnsi="Arial" w:cs="Arial"/>
          <w:spacing w:val="-3"/>
          <w:sz w:val="18"/>
        </w:rPr>
        <w:t xml:space="preserve"> </w:t>
      </w:r>
      <w:r w:rsidRPr="0057653B">
        <w:rPr>
          <w:rFonts w:ascii="Arial" w:eastAsia="Arial" w:hAnsi="Arial" w:cs="Arial"/>
          <w:sz w:val="18"/>
        </w:rPr>
        <w:t>attached</w:t>
      </w:r>
      <w:r w:rsidRPr="0057653B">
        <w:rPr>
          <w:rFonts w:ascii="Arial" w:eastAsia="Arial" w:hAnsi="Arial" w:cs="Arial"/>
          <w:spacing w:val="-3"/>
          <w:sz w:val="18"/>
        </w:rPr>
        <w:t xml:space="preserve"> </w:t>
      </w:r>
      <w:r w:rsidRPr="0057653B">
        <w:rPr>
          <w:rFonts w:ascii="Arial" w:eastAsia="Arial" w:hAnsi="Arial" w:cs="Arial"/>
          <w:sz w:val="18"/>
        </w:rPr>
        <w:t>to</w:t>
      </w:r>
      <w:r w:rsidRPr="0057653B">
        <w:rPr>
          <w:rFonts w:ascii="Arial" w:eastAsia="Arial" w:hAnsi="Arial" w:cs="Arial"/>
          <w:spacing w:val="-3"/>
          <w:sz w:val="18"/>
        </w:rPr>
        <w:t xml:space="preserve"> </w:t>
      </w:r>
      <w:r w:rsidRPr="0057653B">
        <w:rPr>
          <w:rFonts w:ascii="Arial" w:eastAsia="Arial" w:hAnsi="Arial" w:cs="Arial"/>
          <w:sz w:val="18"/>
        </w:rPr>
        <w:t>the</w:t>
      </w:r>
      <w:r w:rsidRPr="0057653B">
        <w:rPr>
          <w:rFonts w:ascii="Arial" w:eastAsia="Arial" w:hAnsi="Arial" w:cs="Arial"/>
          <w:spacing w:val="-3"/>
          <w:sz w:val="18"/>
        </w:rPr>
        <w:t xml:space="preserve"> </w:t>
      </w:r>
      <w:r w:rsidRPr="0057653B">
        <w:rPr>
          <w:rFonts w:ascii="Arial" w:eastAsia="Arial" w:hAnsi="Arial" w:cs="Arial"/>
          <w:sz w:val="18"/>
        </w:rPr>
        <w:t>structure</w:t>
      </w:r>
      <w:r w:rsidRPr="0057653B">
        <w:rPr>
          <w:rFonts w:ascii="Arial" w:eastAsia="Arial" w:hAnsi="Arial" w:cs="Arial"/>
          <w:spacing w:val="-3"/>
          <w:sz w:val="18"/>
        </w:rPr>
        <w:t xml:space="preserve"> </w:t>
      </w:r>
      <w:r w:rsidRPr="0057653B">
        <w:rPr>
          <w:rFonts w:ascii="Arial" w:eastAsia="Arial" w:hAnsi="Arial" w:cs="Arial"/>
          <w:sz w:val="18"/>
        </w:rPr>
        <w:t xml:space="preserve">and designed to carry gravity and seismic loads within the stress limitations of the </w:t>
      </w:r>
      <w:r w:rsidR="00303162">
        <w:rPr>
          <w:rFonts w:ascii="Arial" w:eastAsia="Arial" w:hAnsi="Arial" w:cs="Arial"/>
          <w:i/>
          <w:sz w:val="18"/>
        </w:rPr>
        <w:t>Florida</w:t>
      </w:r>
      <w:r w:rsidRPr="0057653B">
        <w:rPr>
          <w:rFonts w:ascii="Arial" w:eastAsia="Arial" w:hAnsi="Arial" w:cs="Arial"/>
          <w:i/>
          <w:sz w:val="18"/>
        </w:rPr>
        <w:t xml:space="preserve"> Building Code</w:t>
      </w:r>
      <w:r w:rsidR="00303162">
        <w:rPr>
          <w:rFonts w:ascii="Arial" w:eastAsia="Arial" w:hAnsi="Arial" w:cs="Arial"/>
          <w:i/>
          <w:sz w:val="18"/>
        </w:rPr>
        <w:t>, Building</w:t>
      </w:r>
      <w:r w:rsidRPr="0057653B">
        <w:rPr>
          <w:rFonts w:ascii="Arial" w:eastAsia="Arial" w:hAnsi="Arial" w:cs="Arial"/>
          <w:sz w:val="18"/>
        </w:rPr>
        <w:t>.</w:t>
      </w:r>
    </w:p>
    <w:p w14:paraId="7F021666" w14:textId="77777777" w:rsidR="0057653B" w:rsidRPr="0057653B" w:rsidRDefault="0057653B" w:rsidP="0057653B">
      <w:pPr>
        <w:widowControl w:val="0"/>
        <w:tabs>
          <w:tab w:val="left" w:pos="830"/>
        </w:tabs>
        <w:autoSpaceDE w:val="0"/>
        <w:autoSpaceDN w:val="0"/>
        <w:spacing w:before="107" w:after="0" w:afterAutospacing="0" w:line="312" w:lineRule="auto"/>
        <w:ind w:left="830" w:right="200" w:hanging="360"/>
        <w:rPr>
          <w:rFonts w:ascii="Arial" w:eastAsia="Arial" w:hAnsi="Arial" w:cs="Arial"/>
          <w:sz w:val="18"/>
        </w:rPr>
      </w:pPr>
      <w:r w:rsidRPr="0057653B">
        <w:rPr>
          <w:rFonts w:ascii="Arial" w:eastAsia="Arial" w:hAnsi="Arial" w:cs="Arial"/>
          <w:w w:val="99"/>
          <w:sz w:val="18"/>
          <w:szCs w:val="18"/>
        </w:rPr>
        <w:t>4.</w:t>
      </w:r>
      <w:r w:rsidRPr="0057653B">
        <w:rPr>
          <w:rFonts w:ascii="Arial" w:eastAsia="Arial" w:hAnsi="Arial" w:cs="Arial"/>
          <w:w w:val="99"/>
          <w:sz w:val="18"/>
          <w:szCs w:val="18"/>
        </w:rPr>
        <w:tab/>
      </w:r>
      <w:r w:rsidRPr="0057653B">
        <w:rPr>
          <w:rFonts w:ascii="Arial" w:eastAsia="Arial" w:hAnsi="Arial" w:cs="Arial"/>
          <w:sz w:val="18"/>
        </w:rPr>
        <w:t>Pollution-control units located indoors shall be</w:t>
      </w:r>
      <w:r w:rsidRPr="0057653B">
        <w:rPr>
          <w:rFonts w:ascii="Arial" w:eastAsia="Arial" w:hAnsi="Arial" w:cs="Arial"/>
          <w:spacing w:val="-32"/>
          <w:sz w:val="18"/>
        </w:rPr>
        <w:t xml:space="preserve"> </w:t>
      </w:r>
      <w:r w:rsidRPr="0057653B">
        <w:rPr>
          <w:rFonts w:ascii="Arial" w:eastAsia="Arial" w:hAnsi="Arial" w:cs="Arial"/>
          <w:i/>
          <w:sz w:val="18"/>
        </w:rPr>
        <w:t xml:space="preserve">listed </w:t>
      </w:r>
      <w:r w:rsidRPr="0057653B">
        <w:rPr>
          <w:rFonts w:ascii="Arial" w:eastAsia="Arial" w:hAnsi="Arial" w:cs="Arial"/>
          <w:sz w:val="18"/>
        </w:rPr>
        <w:t xml:space="preserve">and </w:t>
      </w:r>
      <w:r w:rsidRPr="0057653B">
        <w:rPr>
          <w:rFonts w:ascii="Arial" w:eastAsia="Arial" w:hAnsi="Arial" w:cs="Arial"/>
          <w:i/>
          <w:sz w:val="18"/>
        </w:rPr>
        <w:t xml:space="preserve">labeled </w:t>
      </w:r>
      <w:r w:rsidRPr="0057653B">
        <w:rPr>
          <w:rFonts w:ascii="Arial" w:eastAsia="Arial" w:hAnsi="Arial" w:cs="Arial"/>
          <w:sz w:val="18"/>
        </w:rPr>
        <w:t>for such use. Where enclosed</w:t>
      </w:r>
      <w:r w:rsidRPr="0057653B">
        <w:rPr>
          <w:rFonts w:ascii="Arial" w:eastAsia="Arial" w:hAnsi="Arial" w:cs="Arial"/>
          <w:spacing w:val="-27"/>
          <w:sz w:val="18"/>
        </w:rPr>
        <w:t xml:space="preserve"> </w:t>
      </w:r>
      <w:r w:rsidRPr="0057653B">
        <w:rPr>
          <w:rFonts w:ascii="Arial" w:eastAsia="Arial" w:hAnsi="Arial" w:cs="Arial"/>
          <w:sz w:val="18"/>
          <w:u w:val="single"/>
        </w:rPr>
        <w:t>grease</w:t>
      </w:r>
      <w:r w:rsidRPr="0057653B">
        <w:rPr>
          <w:rFonts w:ascii="Arial" w:eastAsia="Arial" w:hAnsi="Arial" w:cs="Arial"/>
          <w:sz w:val="18"/>
        </w:rPr>
        <w:t xml:space="preserve"> duct systems, as required by</w:t>
      </w:r>
      <w:r w:rsidRPr="0057653B">
        <w:rPr>
          <w:rFonts w:ascii="Arial" w:eastAsia="Arial" w:hAnsi="Arial" w:cs="Arial"/>
          <w:spacing w:val="-1"/>
          <w:sz w:val="18"/>
        </w:rPr>
        <w:t xml:space="preserve"> </w:t>
      </w:r>
      <w:r w:rsidRPr="0057653B">
        <w:rPr>
          <w:rFonts w:ascii="Arial" w:eastAsia="Arial" w:hAnsi="Arial" w:cs="Arial"/>
          <w:sz w:val="18"/>
        </w:rPr>
        <w:t>Section</w:t>
      </w:r>
      <w:r w:rsidRPr="0057653B">
        <w:rPr>
          <w:rFonts w:ascii="Arial" w:eastAsia="Arial" w:hAnsi="Arial" w:cs="Arial"/>
          <w:spacing w:val="-1"/>
          <w:sz w:val="18"/>
        </w:rPr>
        <w:t xml:space="preserve"> </w:t>
      </w:r>
      <w:r w:rsidRPr="0057653B">
        <w:rPr>
          <w:rFonts w:ascii="Arial" w:eastAsia="Arial" w:hAnsi="Arial" w:cs="Arial"/>
          <w:sz w:val="18"/>
        </w:rPr>
        <w:t>506.3.11,</w:t>
      </w:r>
      <w:r w:rsidRPr="0057653B">
        <w:rPr>
          <w:rFonts w:ascii="Arial" w:eastAsia="Arial" w:hAnsi="Arial" w:cs="Arial"/>
          <w:spacing w:val="-1"/>
          <w:sz w:val="18"/>
        </w:rPr>
        <w:t xml:space="preserve"> </w:t>
      </w:r>
      <w:r w:rsidRPr="0057653B">
        <w:rPr>
          <w:rFonts w:ascii="Arial" w:eastAsia="Arial" w:hAnsi="Arial" w:cs="Arial"/>
          <w:sz w:val="18"/>
        </w:rPr>
        <w:t>are</w:t>
      </w:r>
      <w:r w:rsidRPr="0057653B">
        <w:rPr>
          <w:rFonts w:ascii="Arial" w:eastAsia="Arial" w:hAnsi="Arial" w:cs="Arial"/>
          <w:spacing w:val="-1"/>
          <w:sz w:val="18"/>
        </w:rPr>
        <w:t xml:space="preserve"> </w:t>
      </w:r>
      <w:r w:rsidRPr="0057653B">
        <w:rPr>
          <w:rFonts w:ascii="Arial" w:eastAsia="Arial" w:hAnsi="Arial" w:cs="Arial"/>
          <w:sz w:val="18"/>
        </w:rPr>
        <w:t>connected</w:t>
      </w:r>
      <w:r w:rsidRPr="0057653B">
        <w:rPr>
          <w:rFonts w:ascii="Arial" w:eastAsia="Arial" w:hAnsi="Arial" w:cs="Arial"/>
          <w:spacing w:val="-1"/>
          <w:sz w:val="18"/>
        </w:rPr>
        <w:t xml:space="preserve"> </w:t>
      </w:r>
      <w:r w:rsidRPr="0057653B">
        <w:rPr>
          <w:rFonts w:ascii="Arial" w:eastAsia="Arial" w:hAnsi="Arial" w:cs="Arial"/>
          <w:sz w:val="18"/>
        </w:rPr>
        <w:t>to</w:t>
      </w:r>
      <w:r w:rsidRPr="0057653B">
        <w:rPr>
          <w:rFonts w:ascii="Arial" w:eastAsia="Arial" w:hAnsi="Arial" w:cs="Arial"/>
          <w:spacing w:val="-1"/>
          <w:sz w:val="18"/>
        </w:rPr>
        <w:t xml:space="preserve"> </w:t>
      </w:r>
      <w:r w:rsidRPr="0057653B">
        <w:rPr>
          <w:rFonts w:ascii="Arial" w:eastAsia="Arial" w:hAnsi="Arial" w:cs="Arial"/>
          <w:sz w:val="18"/>
        </w:rPr>
        <w:t>a</w:t>
      </w:r>
      <w:r w:rsidRPr="0057653B">
        <w:rPr>
          <w:rFonts w:ascii="Arial" w:eastAsia="Arial" w:hAnsi="Arial" w:cs="Arial"/>
          <w:spacing w:val="-1"/>
          <w:sz w:val="18"/>
        </w:rPr>
        <w:t xml:space="preserve"> </w:t>
      </w:r>
      <w:r w:rsidRPr="0057653B">
        <w:rPr>
          <w:rFonts w:ascii="Arial" w:eastAsia="Arial" w:hAnsi="Arial" w:cs="Arial"/>
          <w:sz w:val="18"/>
        </w:rPr>
        <w:t>pollution</w:t>
      </w:r>
      <w:r w:rsidRPr="0057653B">
        <w:rPr>
          <w:rFonts w:ascii="Arial" w:eastAsia="Arial" w:hAnsi="Arial" w:cs="Arial"/>
          <w:spacing w:val="-1"/>
          <w:sz w:val="18"/>
        </w:rPr>
        <w:t xml:space="preserve"> </w:t>
      </w:r>
      <w:r w:rsidRPr="0057653B">
        <w:rPr>
          <w:rFonts w:ascii="Arial" w:eastAsia="Arial" w:hAnsi="Arial" w:cs="Arial"/>
          <w:sz w:val="18"/>
        </w:rPr>
        <w:t>control</w:t>
      </w:r>
      <w:r w:rsidRPr="0057653B">
        <w:rPr>
          <w:rFonts w:ascii="Arial" w:eastAsia="Arial" w:hAnsi="Arial" w:cs="Arial"/>
          <w:spacing w:val="-1"/>
          <w:sz w:val="18"/>
        </w:rPr>
        <w:t xml:space="preserve"> </w:t>
      </w:r>
      <w:r w:rsidRPr="0057653B">
        <w:rPr>
          <w:rFonts w:ascii="Arial" w:eastAsia="Arial" w:hAnsi="Arial" w:cs="Arial"/>
          <w:sz w:val="18"/>
        </w:rPr>
        <w:t>unit,</w:t>
      </w:r>
      <w:r w:rsidRPr="0057653B">
        <w:rPr>
          <w:rFonts w:ascii="Arial" w:eastAsia="Arial" w:hAnsi="Arial" w:cs="Arial"/>
          <w:spacing w:val="-1"/>
          <w:sz w:val="18"/>
        </w:rPr>
        <w:t xml:space="preserve"> </w:t>
      </w:r>
      <w:r w:rsidRPr="0057653B">
        <w:rPr>
          <w:rFonts w:ascii="Arial" w:eastAsia="Arial" w:hAnsi="Arial" w:cs="Arial"/>
          <w:sz w:val="18"/>
        </w:rPr>
        <w:t>such</w:t>
      </w:r>
      <w:r w:rsidRPr="0057653B">
        <w:rPr>
          <w:rFonts w:ascii="Arial" w:eastAsia="Arial" w:hAnsi="Arial" w:cs="Arial"/>
          <w:spacing w:val="-1"/>
          <w:sz w:val="18"/>
        </w:rPr>
        <w:t xml:space="preserve"> </w:t>
      </w:r>
      <w:r w:rsidRPr="0057653B">
        <w:rPr>
          <w:rFonts w:ascii="Arial" w:eastAsia="Arial" w:hAnsi="Arial" w:cs="Arial"/>
          <w:sz w:val="18"/>
        </w:rPr>
        <w:t>unit</w:t>
      </w:r>
      <w:r w:rsidRPr="0057653B">
        <w:rPr>
          <w:rFonts w:ascii="Arial" w:eastAsia="Arial" w:hAnsi="Arial" w:cs="Arial"/>
          <w:spacing w:val="-1"/>
          <w:sz w:val="18"/>
        </w:rPr>
        <w:t xml:space="preserve"> </w:t>
      </w:r>
      <w:r w:rsidRPr="0057653B">
        <w:rPr>
          <w:rFonts w:ascii="Arial" w:eastAsia="Arial" w:hAnsi="Arial" w:cs="Arial"/>
          <w:sz w:val="18"/>
        </w:rPr>
        <w:t>shall</w:t>
      </w:r>
      <w:r w:rsidRPr="0057653B">
        <w:rPr>
          <w:rFonts w:ascii="Arial" w:eastAsia="Arial" w:hAnsi="Arial" w:cs="Arial"/>
          <w:spacing w:val="-1"/>
          <w:sz w:val="18"/>
        </w:rPr>
        <w:t xml:space="preserve"> </w:t>
      </w:r>
      <w:r w:rsidRPr="0057653B">
        <w:rPr>
          <w:rFonts w:ascii="Arial" w:eastAsia="Arial" w:hAnsi="Arial" w:cs="Arial"/>
          <w:sz w:val="18"/>
        </w:rPr>
        <w:t xml:space="preserve">be </w:t>
      </w:r>
      <w:r w:rsidRPr="0057653B">
        <w:rPr>
          <w:rFonts w:ascii="Arial" w:eastAsia="Arial" w:hAnsi="Arial" w:cs="Arial"/>
          <w:i/>
          <w:sz w:val="18"/>
        </w:rPr>
        <w:t>listed</w:t>
      </w:r>
      <w:r w:rsidRPr="0057653B">
        <w:rPr>
          <w:rFonts w:ascii="Arial" w:eastAsia="Arial" w:hAnsi="Arial" w:cs="Arial"/>
          <w:i/>
          <w:spacing w:val="-5"/>
          <w:sz w:val="18"/>
        </w:rPr>
        <w:t xml:space="preserve"> </w:t>
      </w:r>
      <w:r w:rsidRPr="0057653B">
        <w:rPr>
          <w:rFonts w:ascii="Arial" w:eastAsia="Arial" w:hAnsi="Arial" w:cs="Arial"/>
          <w:sz w:val="18"/>
        </w:rPr>
        <w:t>and</w:t>
      </w:r>
      <w:r w:rsidRPr="0057653B">
        <w:rPr>
          <w:rFonts w:ascii="Arial" w:eastAsia="Arial" w:hAnsi="Arial" w:cs="Arial"/>
          <w:spacing w:val="-6"/>
          <w:sz w:val="18"/>
        </w:rPr>
        <w:t xml:space="preserve"> </w:t>
      </w:r>
      <w:r w:rsidRPr="0057653B">
        <w:rPr>
          <w:rFonts w:ascii="Arial" w:eastAsia="Arial" w:hAnsi="Arial" w:cs="Arial"/>
          <w:i/>
          <w:sz w:val="18"/>
        </w:rPr>
        <w:t>labeled</w:t>
      </w:r>
      <w:r w:rsidRPr="0057653B">
        <w:rPr>
          <w:rFonts w:ascii="Arial" w:eastAsia="Arial" w:hAnsi="Arial" w:cs="Arial"/>
          <w:sz w:val="18"/>
        </w:rPr>
        <w:t>,</w:t>
      </w:r>
      <w:r w:rsidRPr="0057653B">
        <w:rPr>
          <w:rFonts w:ascii="Arial" w:eastAsia="Arial" w:hAnsi="Arial" w:cs="Arial"/>
          <w:spacing w:val="-1"/>
          <w:sz w:val="18"/>
        </w:rPr>
        <w:t xml:space="preserve"> </w:t>
      </w:r>
      <w:r w:rsidRPr="0057653B">
        <w:rPr>
          <w:rFonts w:ascii="Arial" w:eastAsia="Arial" w:hAnsi="Arial" w:cs="Arial"/>
          <w:sz w:val="18"/>
        </w:rPr>
        <w:t>in</w:t>
      </w:r>
      <w:r w:rsidRPr="0057653B">
        <w:rPr>
          <w:rFonts w:ascii="Arial" w:eastAsia="Arial" w:hAnsi="Arial" w:cs="Arial"/>
          <w:spacing w:val="-1"/>
          <w:sz w:val="18"/>
        </w:rPr>
        <w:t xml:space="preserve"> </w:t>
      </w:r>
      <w:r w:rsidRPr="0057653B">
        <w:rPr>
          <w:rFonts w:ascii="Arial" w:eastAsia="Arial" w:hAnsi="Arial" w:cs="Arial"/>
          <w:sz w:val="18"/>
        </w:rPr>
        <w:t>accordance</w:t>
      </w:r>
      <w:r w:rsidRPr="0057653B">
        <w:rPr>
          <w:rFonts w:ascii="Arial" w:eastAsia="Arial" w:hAnsi="Arial" w:cs="Arial"/>
          <w:spacing w:val="-1"/>
          <w:sz w:val="18"/>
        </w:rPr>
        <w:t xml:space="preserve"> </w:t>
      </w:r>
      <w:r w:rsidRPr="0057653B">
        <w:rPr>
          <w:rFonts w:ascii="Arial" w:eastAsia="Arial" w:hAnsi="Arial" w:cs="Arial"/>
          <w:sz w:val="18"/>
        </w:rPr>
        <w:t>with</w:t>
      </w:r>
      <w:r w:rsidRPr="0057653B">
        <w:rPr>
          <w:rFonts w:ascii="Arial" w:eastAsia="Arial" w:hAnsi="Arial" w:cs="Arial"/>
          <w:spacing w:val="-1"/>
          <w:sz w:val="18"/>
        </w:rPr>
        <w:t xml:space="preserve"> </w:t>
      </w:r>
      <w:r w:rsidRPr="0057653B">
        <w:rPr>
          <w:rFonts w:ascii="Arial" w:eastAsia="Arial" w:hAnsi="Arial" w:cs="Arial"/>
          <w:sz w:val="18"/>
        </w:rPr>
        <w:t>UL</w:t>
      </w:r>
      <w:r w:rsidRPr="0057653B">
        <w:rPr>
          <w:rFonts w:ascii="Arial" w:eastAsia="Arial" w:hAnsi="Arial" w:cs="Arial"/>
          <w:spacing w:val="-1"/>
          <w:sz w:val="18"/>
        </w:rPr>
        <w:t xml:space="preserve"> </w:t>
      </w:r>
      <w:r w:rsidRPr="0057653B">
        <w:rPr>
          <w:rFonts w:ascii="Arial" w:eastAsia="Arial" w:hAnsi="Arial" w:cs="Arial"/>
          <w:sz w:val="18"/>
        </w:rPr>
        <w:t>2221</w:t>
      </w:r>
      <w:r w:rsidRPr="0057653B">
        <w:rPr>
          <w:rFonts w:ascii="Arial" w:eastAsia="Arial" w:hAnsi="Arial" w:cs="Arial"/>
          <w:spacing w:val="-1"/>
          <w:sz w:val="18"/>
        </w:rPr>
        <w:t xml:space="preserve"> </w:t>
      </w:r>
      <w:r w:rsidRPr="0057653B">
        <w:rPr>
          <w:rFonts w:ascii="Arial" w:eastAsia="Arial" w:hAnsi="Arial" w:cs="Arial"/>
          <w:sz w:val="18"/>
        </w:rPr>
        <w:t>or ASTM E2336, for location in an enclosure having the same fire-resistance rating as the duct enclosure. Access shall be provided for</w:t>
      </w:r>
      <w:r w:rsidRPr="0057653B">
        <w:rPr>
          <w:rFonts w:ascii="Arial" w:eastAsia="Arial" w:hAnsi="Arial" w:cs="Arial"/>
          <w:spacing w:val="-3"/>
          <w:sz w:val="18"/>
        </w:rPr>
        <w:t xml:space="preserve"> </w:t>
      </w:r>
      <w:r w:rsidRPr="0057653B">
        <w:rPr>
          <w:rFonts w:ascii="Arial" w:eastAsia="Arial" w:hAnsi="Arial" w:cs="Arial"/>
          <w:sz w:val="18"/>
        </w:rPr>
        <w:t>servicing</w:t>
      </w:r>
      <w:r w:rsidRPr="0057653B">
        <w:rPr>
          <w:rFonts w:ascii="Arial" w:eastAsia="Arial" w:hAnsi="Arial" w:cs="Arial"/>
          <w:spacing w:val="-3"/>
          <w:sz w:val="18"/>
        </w:rPr>
        <w:t xml:space="preserve"> </w:t>
      </w:r>
      <w:r w:rsidRPr="0057653B">
        <w:rPr>
          <w:rFonts w:ascii="Arial" w:eastAsia="Arial" w:hAnsi="Arial" w:cs="Arial"/>
          <w:sz w:val="18"/>
        </w:rPr>
        <w:t>and</w:t>
      </w:r>
      <w:r w:rsidRPr="0057653B">
        <w:rPr>
          <w:rFonts w:ascii="Arial" w:eastAsia="Arial" w:hAnsi="Arial" w:cs="Arial"/>
          <w:spacing w:val="-3"/>
          <w:sz w:val="18"/>
        </w:rPr>
        <w:t xml:space="preserve"> </w:t>
      </w:r>
      <w:r w:rsidRPr="0057653B">
        <w:rPr>
          <w:rFonts w:ascii="Arial" w:eastAsia="Arial" w:hAnsi="Arial" w:cs="Arial"/>
          <w:sz w:val="18"/>
        </w:rPr>
        <w:t>cleaning</w:t>
      </w:r>
      <w:r w:rsidRPr="0057653B">
        <w:rPr>
          <w:rFonts w:ascii="Arial" w:eastAsia="Arial" w:hAnsi="Arial" w:cs="Arial"/>
          <w:spacing w:val="-3"/>
          <w:sz w:val="18"/>
        </w:rPr>
        <w:t xml:space="preserve"> </w:t>
      </w:r>
      <w:r w:rsidRPr="0057653B">
        <w:rPr>
          <w:rFonts w:ascii="Arial" w:eastAsia="Arial" w:hAnsi="Arial" w:cs="Arial"/>
          <w:sz w:val="18"/>
        </w:rPr>
        <w:t>of</w:t>
      </w:r>
      <w:r w:rsidRPr="0057653B">
        <w:rPr>
          <w:rFonts w:ascii="Arial" w:eastAsia="Arial" w:hAnsi="Arial" w:cs="Arial"/>
          <w:spacing w:val="-3"/>
          <w:sz w:val="18"/>
        </w:rPr>
        <w:t xml:space="preserve"> </w:t>
      </w:r>
      <w:r w:rsidRPr="0057653B">
        <w:rPr>
          <w:rFonts w:ascii="Arial" w:eastAsia="Arial" w:hAnsi="Arial" w:cs="Arial"/>
          <w:sz w:val="18"/>
        </w:rPr>
        <w:t>the</w:t>
      </w:r>
      <w:r w:rsidRPr="0057653B">
        <w:rPr>
          <w:rFonts w:ascii="Arial" w:eastAsia="Arial" w:hAnsi="Arial" w:cs="Arial"/>
          <w:spacing w:val="-3"/>
          <w:sz w:val="18"/>
        </w:rPr>
        <w:t xml:space="preserve"> </w:t>
      </w:r>
      <w:r w:rsidRPr="0057653B">
        <w:rPr>
          <w:rFonts w:ascii="Arial" w:eastAsia="Arial" w:hAnsi="Arial" w:cs="Arial"/>
          <w:sz w:val="18"/>
        </w:rPr>
        <w:t>unit.</w:t>
      </w:r>
      <w:r w:rsidRPr="0057653B">
        <w:rPr>
          <w:rFonts w:ascii="Arial" w:eastAsia="Arial" w:hAnsi="Arial" w:cs="Arial"/>
          <w:spacing w:val="-3"/>
          <w:sz w:val="18"/>
        </w:rPr>
        <w:t xml:space="preserve"> </w:t>
      </w:r>
      <w:r w:rsidRPr="0057653B">
        <w:rPr>
          <w:rFonts w:ascii="Arial" w:eastAsia="Arial" w:hAnsi="Arial" w:cs="Arial"/>
          <w:sz w:val="18"/>
        </w:rPr>
        <w:t>The</w:t>
      </w:r>
      <w:r w:rsidRPr="0057653B">
        <w:rPr>
          <w:rFonts w:ascii="Arial" w:eastAsia="Arial" w:hAnsi="Arial" w:cs="Arial"/>
          <w:spacing w:val="-3"/>
          <w:sz w:val="18"/>
        </w:rPr>
        <w:t xml:space="preserve"> </w:t>
      </w:r>
      <w:r w:rsidRPr="0057653B">
        <w:rPr>
          <w:rFonts w:ascii="Arial" w:eastAsia="Arial" w:hAnsi="Arial" w:cs="Arial"/>
          <w:sz w:val="18"/>
        </w:rPr>
        <w:t>space</w:t>
      </w:r>
      <w:r w:rsidRPr="0057653B">
        <w:rPr>
          <w:rFonts w:ascii="Arial" w:eastAsia="Arial" w:hAnsi="Arial" w:cs="Arial"/>
          <w:spacing w:val="-3"/>
          <w:sz w:val="18"/>
        </w:rPr>
        <w:t xml:space="preserve"> </w:t>
      </w:r>
      <w:r w:rsidRPr="0057653B">
        <w:rPr>
          <w:rFonts w:ascii="Arial" w:eastAsia="Arial" w:hAnsi="Arial" w:cs="Arial"/>
          <w:sz w:val="18"/>
        </w:rPr>
        <w:t>or</w:t>
      </w:r>
      <w:r w:rsidRPr="0057653B">
        <w:rPr>
          <w:rFonts w:ascii="Arial" w:eastAsia="Arial" w:hAnsi="Arial" w:cs="Arial"/>
          <w:spacing w:val="-3"/>
          <w:sz w:val="18"/>
        </w:rPr>
        <w:t xml:space="preserve"> </w:t>
      </w:r>
      <w:r w:rsidRPr="0057653B">
        <w:rPr>
          <w:rFonts w:ascii="Arial" w:eastAsia="Arial" w:hAnsi="Arial" w:cs="Arial"/>
          <w:sz w:val="18"/>
        </w:rPr>
        <w:t>enclosure</w:t>
      </w:r>
      <w:r w:rsidRPr="0057653B">
        <w:rPr>
          <w:rFonts w:ascii="Arial" w:eastAsia="Arial" w:hAnsi="Arial" w:cs="Arial"/>
          <w:spacing w:val="-3"/>
          <w:sz w:val="18"/>
        </w:rPr>
        <w:t xml:space="preserve"> </w:t>
      </w:r>
      <w:r w:rsidRPr="0057653B">
        <w:rPr>
          <w:rFonts w:ascii="Arial" w:eastAsia="Arial" w:hAnsi="Arial" w:cs="Arial"/>
          <w:sz w:val="18"/>
        </w:rPr>
        <w:t>shall</w:t>
      </w:r>
      <w:r w:rsidRPr="0057653B">
        <w:rPr>
          <w:rFonts w:ascii="Arial" w:eastAsia="Arial" w:hAnsi="Arial" w:cs="Arial"/>
          <w:spacing w:val="-3"/>
          <w:sz w:val="18"/>
        </w:rPr>
        <w:t xml:space="preserve"> </w:t>
      </w:r>
      <w:r w:rsidRPr="0057653B">
        <w:rPr>
          <w:rFonts w:ascii="Arial" w:eastAsia="Arial" w:hAnsi="Arial" w:cs="Arial"/>
          <w:sz w:val="18"/>
        </w:rPr>
        <w:t>be</w:t>
      </w:r>
      <w:r w:rsidRPr="0057653B">
        <w:rPr>
          <w:rFonts w:ascii="Arial" w:eastAsia="Arial" w:hAnsi="Arial" w:cs="Arial"/>
          <w:spacing w:val="-3"/>
          <w:sz w:val="18"/>
        </w:rPr>
        <w:t xml:space="preserve"> </w:t>
      </w:r>
      <w:r w:rsidRPr="0057653B">
        <w:rPr>
          <w:rFonts w:ascii="Arial" w:eastAsia="Arial" w:hAnsi="Arial" w:cs="Arial"/>
          <w:sz w:val="18"/>
        </w:rPr>
        <w:t>ventilated</w:t>
      </w:r>
      <w:r w:rsidRPr="0057653B">
        <w:rPr>
          <w:rFonts w:ascii="Arial" w:eastAsia="Arial" w:hAnsi="Arial" w:cs="Arial"/>
          <w:spacing w:val="-3"/>
          <w:sz w:val="18"/>
        </w:rPr>
        <w:t xml:space="preserve"> </w:t>
      </w:r>
      <w:r w:rsidRPr="0057653B">
        <w:rPr>
          <w:rFonts w:ascii="Arial" w:eastAsia="Arial" w:hAnsi="Arial" w:cs="Arial"/>
          <w:sz w:val="18"/>
        </w:rPr>
        <w:t>in</w:t>
      </w:r>
      <w:r w:rsidRPr="0057653B">
        <w:rPr>
          <w:rFonts w:ascii="Arial" w:eastAsia="Arial" w:hAnsi="Arial" w:cs="Arial"/>
          <w:spacing w:val="-3"/>
          <w:sz w:val="18"/>
        </w:rPr>
        <w:t xml:space="preserve"> </w:t>
      </w:r>
      <w:r w:rsidRPr="0057653B">
        <w:rPr>
          <w:rFonts w:ascii="Arial" w:eastAsia="Arial" w:hAnsi="Arial" w:cs="Arial"/>
          <w:sz w:val="18"/>
        </w:rPr>
        <w:t>accordance</w:t>
      </w:r>
      <w:r w:rsidRPr="0057653B">
        <w:rPr>
          <w:rFonts w:ascii="Arial" w:eastAsia="Arial" w:hAnsi="Arial" w:cs="Arial"/>
          <w:spacing w:val="-3"/>
          <w:sz w:val="18"/>
        </w:rPr>
        <w:t xml:space="preserve"> </w:t>
      </w:r>
      <w:r w:rsidRPr="0057653B">
        <w:rPr>
          <w:rFonts w:ascii="Arial" w:eastAsia="Arial" w:hAnsi="Arial" w:cs="Arial"/>
          <w:sz w:val="18"/>
        </w:rPr>
        <w:t>with</w:t>
      </w:r>
      <w:r w:rsidRPr="0057653B">
        <w:rPr>
          <w:rFonts w:ascii="Arial" w:eastAsia="Arial" w:hAnsi="Arial" w:cs="Arial"/>
          <w:spacing w:val="-3"/>
          <w:sz w:val="18"/>
        </w:rPr>
        <w:t xml:space="preserve"> </w:t>
      </w:r>
      <w:r w:rsidRPr="0057653B">
        <w:rPr>
          <w:rFonts w:ascii="Arial" w:eastAsia="Arial" w:hAnsi="Arial" w:cs="Arial"/>
          <w:sz w:val="18"/>
        </w:rPr>
        <w:t>the</w:t>
      </w:r>
      <w:r w:rsidRPr="0057653B">
        <w:rPr>
          <w:rFonts w:ascii="Arial" w:eastAsia="Arial" w:hAnsi="Arial" w:cs="Arial"/>
          <w:spacing w:val="-3"/>
          <w:sz w:val="18"/>
        </w:rPr>
        <w:t xml:space="preserve"> </w:t>
      </w:r>
      <w:r w:rsidRPr="0057653B">
        <w:rPr>
          <w:rFonts w:ascii="Arial" w:eastAsia="Arial" w:hAnsi="Arial" w:cs="Arial"/>
          <w:sz w:val="18"/>
        </w:rPr>
        <w:t>manufacturer’s</w:t>
      </w:r>
      <w:r w:rsidRPr="0057653B">
        <w:rPr>
          <w:rFonts w:ascii="Arial" w:eastAsia="Arial" w:hAnsi="Arial" w:cs="Arial"/>
          <w:spacing w:val="-3"/>
          <w:sz w:val="18"/>
        </w:rPr>
        <w:t xml:space="preserve"> </w:t>
      </w:r>
      <w:r w:rsidRPr="0057653B">
        <w:rPr>
          <w:rFonts w:ascii="Arial" w:eastAsia="Arial" w:hAnsi="Arial" w:cs="Arial"/>
          <w:sz w:val="18"/>
        </w:rPr>
        <w:t xml:space="preserve">installation </w:t>
      </w:r>
      <w:r w:rsidRPr="0057653B">
        <w:rPr>
          <w:rFonts w:ascii="Arial" w:eastAsia="Arial" w:hAnsi="Arial" w:cs="Arial"/>
          <w:spacing w:val="-2"/>
          <w:sz w:val="18"/>
        </w:rPr>
        <w:t>instructions.</w:t>
      </w:r>
    </w:p>
    <w:p w14:paraId="0E224370" w14:textId="77777777" w:rsidR="0057653B" w:rsidRPr="0057653B" w:rsidRDefault="0057653B" w:rsidP="0057653B">
      <w:pPr>
        <w:widowControl w:val="0"/>
        <w:tabs>
          <w:tab w:val="left" w:pos="829"/>
        </w:tabs>
        <w:autoSpaceDE w:val="0"/>
        <w:autoSpaceDN w:val="0"/>
        <w:spacing w:before="139" w:after="0" w:afterAutospacing="0"/>
        <w:ind w:left="829" w:hanging="359"/>
        <w:rPr>
          <w:rFonts w:ascii="Arial" w:eastAsia="Arial" w:hAnsi="Arial" w:cs="Arial"/>
          <w:sz w:val="18"/>
        </w:rPr>
      </w:pPr>
      <w:r w:rsidRPr="0057653B">
        <w:rPr>
          <w:rFonts w:ascii="Arial" w:eastAsia="Arial" w:hAnsi="Arial" w:cs="Arial"/>
          <w:w w:val="99"/>
          <w:sz w:val="18"/>
          <w:szCs w:val="18"/>
        </w:rPr>
        <w:t>5.</w:t>
      </w:r>
      <w:r w:rsidRPr="0057653B">
        <w:rPr>
          <w:rFonts w:ascii="Arial" w:eastAsia="Arial" w:hAnsi="Arial" w:cs="Arial"/>
          <w:w w:val="99"/>
          <w:sz w:val="18"/>
          <w:szCs w:val="18"/>
        </w:rPr>
        <w:tab/>
      </w:r>
      <w:r w:rsidRPr="0057653B">
        <w:rPr>
          <w:rFonts w:ascii="Arial" w:eastAsia="Arial" w:hAnsi="Arial" w:cs="Arial"/>
          <w:i/>
          <w:sz w:val="18"/>
        </w:rPr>
        <w:t>Clearances</w:t>
      </w:r>
      <w:r w:rsidRPr="0057653B">
        <w:rPr>
          <w:rFonts w:ascii="Arial" w:eastAsia="Arial" w:hAnsi="Arial" w:cs="Arial"/>
          <w:i/>
          <w:spacing w:val="-3"/>
          <w:sz w:val="18"/>
        </w:rPr>
        <w:t xml:space="preserve"> </w:t>
      </w:r>
      <w:r w:rsidRPr="0057653B">
        <w:rPr>
          <w:rFonts w:ascii="Arial" w:eastAsia="Arial" w:hAnsi="Arial" w:cs="Arial"/>
          <w:sz w:val="18"/>
        </w:rPr>
        <w:t>shall</w:t>
      </w:r>
      <w:r w:rsidRPr="0057653B">
        <w:rPr>
          <w:rFonts w:ascii="Arial" w:eastAsia="Arial" w:hAnsi="Arial" w:cs="Arial"/>
          <w:spacing w:val="-7"/>
          <w:sz w:val="18"/>
        </w:rPr>
        <w:t xml:space="preserve"> </w:t>
      </w:r>
      <w:r w:rsidRPr="0057653B">
        <w:rPr>
          <w:rFonts w:ascii="Arial" w:eastAsia="Arial" w:hAnsi="Arial" w:cs="Arial"/>
          <w:sz w:val="18"/>
        </w:rPr>
        <w:t>be</w:t>
      </w:r>
      <w:r w:rsidRPr="0057653B">
        <w:rPr>
          <w:rFonts w:ascii="Arial" w:eastAsia="Arial" w:hAnsi="Arial" w:cs="Arial"/>
          <w:spacing w:val="-8"/>
          <w:sz w:val="18"/>
        </w:rPr>
        <w:t xml:space="preserve"> </w:t>
      </w:r>
      <w:r w:rsidRPr="0057653B">
        <w:rPr>
          <w:rFonts w:ascii="Arial" w:eastAsia="Arial" w:hAnsi="Arial" w:cs="Arial"/>
          <w:sz w:val="18"/>
        </w:rPr>
        <w:t>maintained</w:t>
      </w:r>
      <w:r w:rsidRPr="0057653B">
        <w:rPr>
          <w:rFonts w:ascii="Arial" w:eastAsia="Arial" w:hAnsi="Arial" w:cs="Arial"/>
          <w:spacing w:val="-8"/>
          <w:sz w:val="18"/>
        </w:rPr>
        <w:t xml:space="preserve"> </w:t>
      </w:r>
      <w:r w:rsidRPr="0057653B">
        <w:rPr>
          <w:rFonts w:ascii="Arial" w:eastAsia="Arial" w:hAnsi="Arial" w:cs="Arial"/>
          <w:sz w:val="18"/>
        </w:rPr>
        <w:t>between</w:t>
      </w:r>
      <w:r w:rsidRPr="0057653B">
        <w:rPr>
          <w:rFonts w:ascii="Arial" w:eastAsia="Arial" w:hAnsi="Arial" w:cs="Arial"/>
          <w:spacing w:val="-7"/>
          <w:sz w:val="18"/>
        </w:rPr>
        <w:t xml:space="preserve"> </w:t>
      </w:r>
      <w:r w:rsidRPr="0057653B">
        <w:rPr>
          <w:rFonts w:ascii="Arial" w:eastAsia="Arial" w:hAnsi="Arial" w:cs="Arial"/>
          <w:sz w:val="18"/>
        </w:rPr>
        <w:t>the</w:t>
      </w:r>
      <w:r w:rsidRPr="0057653B">
        <w:rPr>
          <w:rFonts w:ascii="Arial" w:eastAsia="Arial" w:hAnsi="Arial" w:cs="Arial"/>
          <w:spacing w:val="-8"/>
          <w:sz w:val="18"/>
        </w:rPr>
        <w:t xml:space="preserve"> </w:t>
      </w:r>
      <w:r w:rsidRPr="0057653B">
        <w:rPr>
          <w:rFonts w:ascii="Arial" w:eastAsia="Arial" w:hAnsi="Arial" w:cs="Arial"/>
          <w:sz w:val="18"/>
        </w:rPr>
        <w:t>pollution-control</w:t>
      </w:r>
      <w:r w:rsidRPr="0057653B">
        <w:rPr>
          <w:rFonts w:ascii="Arial" w:eastAsia="Arial" w:hAnsi="Arial" w:cs="Arial"/>
          <w:spacing w:val="-7"/>
          <w:sz w:val="18"/>
        </w:rPr>
        <w:t xml:space="preserve"> </w:t>
      </w:r>
      <w:r w:rsidRPr="0057653B">
        <w:rPr>
          <w:rFonts w:ascii="Arial" w:eastAsia="Arial" w:hAnsi="Arial" w:cs="Arial"/>
          <w:sz w:val="18"/>
        </w:rPr>
        <w:t>unit</w:t>
      </w:r>
      <w:r w:rsidRPr="0057653B">
        <w:rPr>
          <w:rFonts w:ascii="Arial" w:eastAsia="Arial" w:hAnsi="Arial" w:cs="Arial"/>
          <w:spacing w:val="-8"/>
          <w:sz w:val="18"/>
        </w:rPr>
        <w:t xml:space="preserve"> </w:t>
      </w:r>
      <w:r w:rsidRPr="0057653B">
        <w:rPr>
          <w:rFonts w:ascii="Arial" w:eastAsia="Arial" w:hAnsi="Arial" w:cs="Arial"/>
          <w:sz w:val="18"/>
        </w:rPr>
        <w:t>and</w:t>
      </w:r>
      <w:r w:rsidRPr="0057653B">
        <w:rPr>
          <w:rFonts w:ascii="Arial" w:eastAsia="Arial" w:hAnsi="Arial" w:cs="Arial"/>
          <w:spacing w:val="-7"/>
          <w:sz w:val="18"/>
        </w:rPr>
        <w:t xml:space="preserve"> </w:t>
      </w:r>
      <w:r w:rsidRPr="0057653B">
        <w:rPr>
          <w:rFonts w:ascii="Arial" w:eastAsia="Arial" w:hAnsi="Arial" w:cs="Arial"/>
          <w:sz w:val="18"/>
        </w:rPr>
        <w:t>combustible</w:t>
      </w:r>
      <w:r w:rsidRPr="0057653B">
        <w:rPr>
          <w:rFonts w:ascii="Arial" w:eastAsia="Arial" w:hAnsi="Arial" w:cs="Arial"/>
          <w:spacing w:val="-8"/>
          <w:sz w:val="18"/>
        </w:rPr>
        <w:t xml:space="preserve"> </w:t>
      </w:r>
      <w:r w:rsidRPr="0057653B">
        <w:rPr>
          <w:rFonts w:ascii="Arial" w:eastAsia="Arial" w:hAnsi="Arial" w:cs="Arial"/>
          <w:sz w:val="18"/>
        </w:rPr>
        <w:t>material</w:t>
      </w:r>
      <w:r w:rsidRPr="0057653B">
        <w:rPr>
          <w:rFonts w:ascii="Arial" w:eastAsia="Arial" w:hAnsi="Arial" w:cs="Arial"/>
          <w:spacing w:val="-7"/>
          <w:sz w:val="18"/>
        </w:rPr>
        <w:t xml:space="preserve"> </w:t>
      </w:r>
      <w:r w:rsidRPr="0057653B">
        <w:rPr>
          <w:rFonts w:ascii="Arial" w:eastAsia="Arial" w:hAnsi="Arial" w:cs="Arial"/>
          <w:sz w:val="18"/>
        </w:rPr>
        <w:t>in</w:t>
      </w:r>
      <w:r w:rsidRPr="0057653B">
        <w:rPr>
          <w:rFonts w:ascii="Arial" w:eastAsia="Arial" w:hAnsi="Arial" w:cs="Arial"/>
          <w:spacing w:val="-8"/>
          <w:sz w:val="18"/>
        </w:rPr>
        <w:t xml:space="preserve"> </w:t>
      </w:r>
      <w:r w:rsidRPr="0057653B">
        <w:rPr>
          <w:rFonts w:ascii="Arial" w:eastAsia="Arial" w:hAnsi="Arial" w:cs="Arial"/>
          <w:sz w:val="18"/>
        </w:rPr>
        <w:t>accordance</w:t>
      </w:r>
      <w:r w:rsidRPr="0057653B">
        <w:rPr>
          <w:rFonts w:ascii="Arial" w:eastAsia="Arial" w:hAnsi="Arial" w:cs="Arial"/>
          <w:spacing w:val="-8"/>
          <w:sz w:val="18"/>
        </w:rPr>
        <w:t xml:space="preserve"> </w:t>
      </w:r>
      <w:r w:rsidRPr="0057653B">
        <w:rPr>
          <w:rFonts w:ascii="Arial" w:eastAsia="Arial" w:hAnsi="Arial" w:cs="Arial"/>
          <w:sz w:val="18"/>
        </w:rPr>
        <w:t>with</w:t>
      </w:r>
      <w:r w:rsidRPr="0057653B">
        <w:rPr>
          <w:rFonts w:ascii="Arial" w:eastAsia="Arial" w:hAnsi="Arial" w:cs="Arial"/>
          <w:spacing w:val="-7"/>
          <w:sz w:val="18"/>
        </w:rPr>
        <w:t xml:space="preserve"> </w:t>
      </w:r>
      <w:r w:rsidRPr="0057653B">
        <w:rPr>
          <w:rFonts w:ascii="Arial" w:eastAsia="Arial" w:hAnsi="Arial" w:cs="Arial"/>
          <w:sz w:val="18"/>
        </w:rPr>
        <w:t>the</w:t>
      </w:r>
      <w:r w:rsidRPr="0057653B">
        <w:rPr>
          <w:rFonts w:ascii="Arial" w:eastAsia="Arial" w:hAnsi="Arial" w:cs="Arial"/>
          <w:spacing w:val="-8"/>
          <w:sz w:val="18"/>
        </w:rPr>
        <w:t xml:space="preserve"> </w:t>
      </w:r>
      <w:r w:rsidRPr="0057653B">
        <w:rPr>
          <w:rFonts w:ascii="Arial" w:eastAsia="Arial" w:hAnsi="Arial" w:cs="Arial"/>
          <w:spacing w:val="-2"/>
          <w:sz w:val="18"/>
        </w:rPr>
        <w:t>listing.</w:t>
      </w:r>
    </w:p>
    <w:p w14:paraId="5381E73E" w14:textId="77777777" w:rsidR="0057653B" w:rsidRPr="0057653B" w:rsidRDefault="0057653B" w:rsidP="0057653B">
      <w:pPr>
        <w:widowControl w:val="0"/>
        <w:tabs>
          <w:tab w:val="left" w:pos="830"/>
        </w:tabs>
        <w:autoSpaceDE w:val="0"/>
        <w:autoSpaceDN w:val="0"/>
        <w:spacing w:after="0" w:afterAutospacing="0" w:line="312" w:lineRule="auto"/>
        <w:ind w:left="830" w:right="201" w:hanging="360"/>
        <w:rPr>
          <w:rFonts w:ascii="Arial" w:eastAsia="Arial" w:hAnsi="Arial" w:cs="Arial"/>
          <w:sz w:val="18"/>
        </w:rPr>
      </w:pPr>
      <w:r w:rsidRPr="0057653B">
        <w:rPr>
          <w:rFonts w:ascii="Arial" w:eastAsia="Arial" w:hAnsi="Arial" w:cs="Arial"/>
          <w:w w:val="99"/>
          <w:sz w:val="18"/>
          <w:szCs w:val="18"/>
        </w:rPr>
        <w:t>6.</w:t>
      </w:r>
      <w:r w:rsidRPr="0057653B">
        <w:rPr>
          <w:rFonts w:ascii="Arial" w:eastAsia="Arial" w:hAnsi="Arial" w:cs="Arial"/>
          <w:w w:val="99"/>
          <w:sz w:val="18"/>
          <w:szCs w:val="18"/>
        </w:rPr>
        <w:tab/>
      </w:r>
      <w:r w:rsidRPr="0057653B">
        <w:rPr>
          <w:rFonts w:ascii="Arial" w:eastAsia="Arial" w:hAnsi="Arial" w:cs="Arial"/>
          <w:sz w:val="18"/>
        </w:rPr>
        <w:t>Roof-mounted</w:t>
      </w:r>
      <w:r w:rsidRPr="0057653B">
        <w:rPr>
          <w:rFonts w:ascii="Arial" w:eastAsia="Arial" w:hAnsi="Arial" w:cs="Arial"/>
          <w:spacing w:val="-3"/>
          <w:sz w:val="18"/>
        </w:rPr>
        <w:t xml:space="preserve"> </w:t>
      </w:r>
      <w:r w:rsidRPr="0057653B">
        <w:rPr>
          <w:rFonts w:ascii="Arial" w:eastAsia="Arial" w:hAnsi="Arial" w:cs="Arial"/>
          <w:sz w:val="18"/>
        </w:rPr>
        <w:t>pollution-control</w:t>
      </w:r>
      <w:r w:rsidRPr="0057653B">
        <w:rPr>
          <w:rFonts w:ascii="Arial" w:eastAsia="Arial" w:hAnsi="Arial" w:cs="Arial"/>
          <w:spacing w:val="-3"/>
          <w:sz w:val="18"/>
        </w:rPr>
        <w:t xml:space="preserve"> </w:t>
      </w:r>
      <w:r w:rsidRPr="0057653B">
        <w:rPr>
          <w:rFonts w:ascii="Arial" w:eastAsia="Arial" w:hAnsi="Arial" w:cs="Arial"/>
          <w:sz w:val="18"/>
        </w:rPr>
        <w:t>units</w:t>
      </w:r>
      <w:r w:rsidRPr="0057653B">
        <w:rPr>
          <w:rFonts w:ascii="Arial" w:eastAsia="Arial" w:hAnsi="Arial" w:cs="Arial"/>
          <w:spacing w:val="-3"/>
          <w:sz w:val="18"/>
        </w:rPr>
        <w:t xml:space="preserve"> </w:t>
      </w:r>
      <w:r w:rsidRPr="0057653B">
        <w:rPr>
          <w:rFonts w:ascii="Arial" w:eastAsia="Arial" w:hAnsi="Arial" w:cs="Arial"/>
          <w:sz w:val="18"/>
        </w:rPr>
        <w:t>shall</w:t>
      </w:r>
      <w:r w:rsidRPr="0057653B">
        <w:rPr>
          <w:rFonts w:ascii="Arial" w:eastAsia="Arial" w:hAnsi="Arial" w:cs="Arial"/>
          <w:spacing w:val="-3"/>
          <w:sz w:val="18"/>
        </w:rPr>
        <w:t xml:space="preserve"> </w:t>
      </w:r>
      <w:r w:rsidRPr="0057653B">
        <w:rPr>
          <w:rFonts w:ascii="Arial" w:eastAsia="Arial" w:hAnsi="Arial" w:cs="Arial"/>
          <w:sz w:val="18"/>
        </w:rPr>
        <w:t>be</w:t>
      </w:r>
      <w:r w:rsidRPr="0057653B">
        <w:rPr>
          <w:rFonts w:ascii="Arial" w:eastAsia="Arial" w:hAnsi="Arial" w:cs="Arial"/>
          <w:spacing w:val="-3"/>
          <w:sz w:val="18"/>
        </w:rPr>
        <w:t xml:space="preserve"> </w:t>
      </w:r>
      <w:r w:rsidRPr="0057653B">
        <w:rPr>
          <w:rFonts w:ascii="Arial" w:eastAsia="Arial" w:hAnsi="Arial" w:cs="Arial"/>
          <w:sz w:val="18"/>
        </w:rPr>
        <w:t>listed</w:t>
      </w:r>
      <w:r w:rsidRPr="0057653B">
        <w:rPr>
          <w:rFonts w:ascii="Arial" w:eastAsia="Arial" w:hAnsi="Arial" w:cs="Arial"/>
          <w:spacing w:val="-3"/>
          <w:sz w:val="18"/>
        </w:rPr>
        <w:t xml:space="preserve"> </w:t>
      </w:r>
      <w:r w:rsidRPr="0057653B">
        <w:rPr>
          <w:rFonts w:ascii="Arial" w:eastAsia="Arial" w:hAnsi="Arial" w:cs="Arial"/>
          <w:sz w:val="18"/>
        </w:rPr>
        <w:t>for</w:t>
      </w:r>
      <w:r w:rsidRPr="0057653B">
        <w:rPr>
          <w:rFonts w:ascii="Arial" w:eastAsia="Arial" w:hAnsi="Arial" w:cs="Arial"/>
          <w:spacing w:val="-3"/>
          <w:sz w:val="18"/>
        </w:rPr>
        <w:t xml:space="preserve"> </w:t>
      </w:r>
      <w:r w:rsidRPr="0057653B">
        <w:rPr>
          <w:rFonts w:ascii="Arial" w:eastAsia="Arial" w:hAnsi="Arial" w:cs="Arial"/>
          <w:sz w:val="18"/>
        </w:rPr>
        <w:t>outdoor</w:t>
      </w:r>
      <w:r w:rsidRPr="0057653B">
        <w:rPr>
          <w:rFonts w:ascii="Arial" w:eastAsia="Arial" w:hAnsi="Arial" w:cs="Arial"/>
          <w:spacing w:val="-3"/>
          <w:sz w:val="18"/>
        </w:rPr>
        <w:t xml:space="preserve"> </w:t>
      </w:r>
      <w:r w:rsidRPr="0057653B">
        <w:rPr>
          <w:rFonts w:ascii="Arial" w:eastAsia="Arial" w:hAnsi="Arial" w:cs="Arial"/>
          <w:sz w:val="18"/>
        </w:rPr>
        <w:t>installation</w:t>
      </w:r>
      <w:r w:rsidRPr="0057653B">
        <w:rPr>
          <w:rFonts w:ascii="Arial" w:eastAsia="Arial" w:hAnsi="Arial" w:cs="Arial"/>
          <w:spacing w:val="-3"/>
          <w:sz w:val="18"/>
        </w:rPr>
        <w:t xml:space="preserve"> </w:t>
      </w:r>
      <w:r w:rsidRPr="0057653B">
        <w:rPr>
          <w:rFonts w:ascii="Arial" w:eastAsia="Arial" w:hAnsi="Arial" w:cs="Arial"/>
          <w:sz w:val="18"/>
        </w:rPr>
        <w:t>and</w:t>
      </w:r>
      <w:r w:rsidRPr="0057653B">
        <w:rPr>
          <w:rFonts w:ascii="Arial" w:eastAsia="Arial" w:hAnsi="Arial" w:cs="Arial"/>
          <w:spacing w:val="-3"/>
          <w:sz w:val="18"/>
        </w:rPr>
        <w:t xml:space="preserve"> </w:t>
      </w:r>
      <w:r w:rsidRPr="0057653B">
        <w:rPr>
          <w:rFonts w:ascii="Arial" w:eastAsia="Arial" w:hAnsi="Arial" w:cs="Arial"/>
          <w:sz w:val="18"/>
        </w:rPr>
        <w:t>shall</w:t>
      </w:r>
      <w:r w:rsidRPr="0057653B">
        <w:rPr>
          <w:rFonts w:ascii="Arial" w:eastAsia="Arial" w:hAnsi="Arial" w:cs="Arial"/>
          <w:spacing w:val="-3"/>
          <w:sz w:val="18"/>
        </w:rPr>
        <w:t xml:space="preserve"> </w:t>
      </w:r>
      <w:r w:rsidRPr="0057653B">
        <w:rPr>
          <w:rFonts w:ascii="Arial" w:eastAsia="Arial" w:hAnsi="Arial" w:cs="Arial"/>
          <w:sz w:val="18"/>
        </w:rPr>
        <w:t>be</w:t>
      </w:r>
      <w:r w:rsidRPr="0057653B">
        <w:rPr>
          <w:rFonts w:ascii="Arial" w:eastAsia="Arial" w:hAnsi="Arial" w:cs="Arial"/>
          <w:spacing w:val="-3"/>
          <w:sz w:val="18"/>
        </w:rPr>
        <w:t xml:space="preserve"> </w:t>
      </w:r>
      <w:r w:rsidRPr="0057653B">
        <w:rPr>
          <w:rFonts w:ascii="Arial" w:eastAsia="Arial" w:hAnsi="Arial" w:cs="Arial"/>
          <w:sz w:val="18"/>
        </w:rPr>
        <w:t>mounted</w:t>
      </w:r>
      <w:r w:rsidRPr="0057653B">
        <w:rPr>
          <w:rFonts w:ascii="Arial" w:eastAsia="Arial" w:hAnsi="Arial" w:cs="Arial"/>
          <w:spacing w:val="-3"/>
          <w:sz w:val="18"/>
        </w:rPr>
        <w:t xml:space="preserve"> </w:t>
      </w:r>
      <w:r w:rsidRPr="0057653B">
        <w:rPr>
          <w:rFonts w:ascii="Arial" w:eastAsia="Arial" w:hAnsi="Arial" w:cs="Arial"/>
          <w:sz w:val="18"/>
        </w:rPr>
        <w:t>not</w:t>
      </w:r>
      <w:r w:rsidRPr="0057653B">
        <w:rPr>
          <w:rFonts w:ascii="Arial" w:eastAsia="Arial" w:hAnsi="Arial" w:cs="Arial"/>
          <w:spacing w:val="-3"/>
          <w:sz w:val="18"/>
        </w:rPr>
        <w:t xml:space="preserve"> </w:t>
      </w:r>
      <w:r w:rsidRPr="0057653B">
        <w:rPr>
          <w:rFonts w:ascii="Arial" w:eastAsia="Arial" w:hAnsi="Arial" w:cs="Arial"/>
          <w:sz w:val="18"/>
        </w:rPr>
        <w:t>less</w:t>
      </w:r>
      <w:r w:rsidRPr="0057653B">
        <w:rPr>
          <w:rFonts w:ascii="Arial" w:eastAsia="Arial" w:hAnsi="Arial" w:cs="Arial"/>
          <w:spacing w:val="-3"/>
          <w:sz w:val="18"/>
        </w:rPr>
        <w:t xml:space="preserve"> </w:t>
      </w:r>
      <w:r w:rsidRPr="0057653B">
        <w:rPr>
          <w:rFonts w:ascii="Arial" w:eastAsia="Arial" w:hAnsi="Arial" w:cs="Arial"/>
          <w:sz w:val="18"/>
        </w:rPr>
        <w:t>than</w:t>
      </w:r>
      <w:r w:rsidRPr="0057653B">
        <w:rPr>
          <w:rFonts w:ascii="Arial" w:eastAsia="Arial" w:hAnsi="Arial" w:cs="Arial"/>
          <w:spacing w:val="-3"/>
          <w:sz w:val="18"/>
        </w:rPr>
        <w:t xml:space="preserve"> </w:t>
      </w:r>
      <w:r w:rsidRPr="0057653B">
        <w:rPr>
          <w:rFonts w:ascii="Arial" w:eastAsia="Arial" w:hAnsi="Arial" w:cs="Arial"/>
          <w:sz w:val="18"/>
        </w:rPr>
        <w:t>18</w:t>
      </w:r>
      <w:r w:rsidRPr="0057653B">
        <w:rPr>
          <w:rFonts w:ascii="Arial" w:eastAsia="Arial" w:hAnsi="Arial" w:cs="Arial"/>
          <w:spacing w:val="-3"/>
          <w:sz w:val="18"/>
        </w:rPr>
        <w:t xml:space="preserve"> </w:t>
      </w:r>
      <w:r w:rsidRPr="0057653B">
        <w:rPr>
          <w:rFonts w:ascii="Arial" w:eastAsia="Arial" w:hAnsi="Arial" w:cs="Arial"/>
          <w:sz w:val="18"/>
        </w:rPr>
        <w:t>inches</w:t>
      </w:r>
      <w:r w:rsidRPr="0057653B">
        <w:rPr>
          <w:rFonts w:ascii="Arial" w:eastAsia="Arial" w:hAnsi="Arial" w:cs="Arial"/>
          <w:spacing w:val="-3"/>
          <w:sz w:val="18"/>
        </w:rPr>
        <w:t xml:space="preserve"> </w:t>
      </w:r>
      <w:r w:rsidRPr="0057653B">
        <w:rPr>
          <w:rFonts w:ascii="Arial" w:eastAsia="Arial" w:hAnsi="Arial" w:cs="Arial"/>
          <w:sz w:val="18"/>
        </w:rPr>
        <w:t>(457</w:t>
      </w:r>
      <w:r w:rsidRPr="0057653B">
        <w:rPr>
          <w:rFonts w:ascii="Arial" w:eastAsia="Arial" w:hAnsi="Arial" w:cs="Arial"/>
          <w:spacing w:val="-3"/>
          <w:sz w:val="18"/>
        </w:rPr>
        <w:t xml:space="preserve"> </w:t>
      </w:r>
      <w:r w:rsidRPr="0057653B">
        <w:rPr>
          <w:rFonts w:ascii="Arial" w:eastAsia="Arial" w:hAnsi="Arial" w:cs="Arial"/>
          <w:sz w:val="18"/>
        </w:rPr>
        <w:t>mm) above the roof.</w:t>
      </w:r>
    </w:p>
    <w:p w14:paraId="39912145" w14:textId="77777777" w:rsidR="0057653B" w:rsidRPr="0057653B" w:rsidRDefault="0057653B" w:rsidP="0057653B">
      <w:pPr>
        <w:widowControl w:val="0"/>
        <w:tabs>
          <w:tab w:val="left" w:pos="829"/>
        </w:tabs>
        <w:autoSpaceDE w:val="0"/>
        <w:autoSpaceDN w:val="0"/>
        <w:spacing w:before="107" w:after="0" w:afterAutospacing="0"/>
        <w:ind w:left="829" w:hanging="359"/>
        <w:rPr>
          <w:rFonts w:ascii="Arial" w:eastAsia="Arial" w:hAnsi="Arial" w:cs="Arial"/>
          <w:sz w:val="18"/>
        </w:rPr>
      </w:pPr>
      <w:r w:rsidRPr="0057653B">
        <w:rPr>
          <w:rFonts w:ascii="Arial" w:eastAsia="Arial" w:hAnsi="Arial" w:cs="Arial"/>
          <w:w w:val="99"/>
          <w:sz w:val="18"/>
          <w:szCs w:val="18"/>
        </w:rPr>
        <w:t>7.</w:t>
      </w:r>
      <w:r w:rsidRPr="0057653B">
        <w:rPr>
          <w:rFonts w:ascii="Arial" w:eastAsia="Arial" w:hAnsi="Arial" w:cs="Arial"/>
          <w:w w:val="99"/>
          <w:sz w:val="18"/>
          <w:szCs w:val="18"/>
        </w:rPr>
        <w:tab/>
      </w:r>
      <w:r w:rsidRPr="0057653B">
        <w:rPr>
          <w:rFonts w:ascii="Arial" w:eastAsia="Arial" w:hAnsi="Arial" w:cs="Arial"/>
          <w:sz w:val="18"/>
        </w:rPr>
        <w:t>Exhaust</w:t>
      </w:r>
      <w:r w:rsidRPr="0057653B">
        <w:rPr>
          <w:rFonts w:ascii="Arial" w:eastAsia="Arial" w:hAnsi="Arial" w:cs="Arial"/>
          <w:spacing w:val="-7"/>
          <w:sz w:val="18"/>
        </w:rPr>
        <w:t xml:space="preserve"> </w:t>
      </w:r>
      <w:r w:rsidRPr="0057653B">
        <w:rPr>
          <w:rFonts w:ascii="Arial" w:eastAsia="Arial" w:hAnsi="Arial" w:cs="Arial"/>
          <w:sz w:val="18"/>
        </w:rPr>
        <w:t>outlets</w:t>
      </w:r>
      <w:r w:rsidRPr="0057653B">
        <w:rPr>
          <w:rFonts w:ascii="Arial" w:eastAsia="Arial" w:hAnsi="Arial" w:cs="Arial"/>
          <w:spacing w:val="-6"/>
          <w:sz w:val="18"/>
        </w:rPr>
        <w:t xml:space="preserve"> </w:t>
      </w:r>
      <w:r w:rsidRPr="0057653B">
        <w:rPr>
          <w:rFonts w:ascii="Arial" w:eastAsia="Arial" w:hAnsi="Arial" w:cs="Arial"/>
          <w:sz w:val="18"/>
        </w:rPr>
        <w:t>for</w:t>
      </w:r>
      <w:r w:rsidRPr="0057653B">
        <w:rPr>
          <w:rFonts w:ascii="Arial" w:eastAsia="Arial" w:hAnsi="Arial" w:cs="Arial"/>
          <w:spacing w:val="-7"/>
          <w:sz w:val="18"/>
        </w:rPr>
        <w:t xml:space="preserve"> </w:t>
      </w:r>
      <w:r w:rsidRPr="0057653B">
        <w:rPr>
          <w:rFonts w:ascii="Arial" w:eastAsia="Arial" w:hAnsi="Arial" w:cs="Arial"/>
          <w:sz w:val="18"/>
        </w:rPr>
        <w:t>pollution-control</w:t>
      </w:r>
      <w:r w:rsidRPr="0057653B">
        <w:rPr>
          <w:rFonts w:ascii="Arial" w:eastAsia="Arial" w:hAnsi="Arial" w:cs="Arial"/>
          <w:spacing w:val="-6"/>
          <w:sz w:val="18"/>
        </w:rPr>
        <w:t xml:space="preserve"> </w:t>
      </w:r>
      <w:r w:rsidRPr="0057653B">
        <w:rPr>
          <w:rFonts w:ascii="Arial" w:eastAsia="Arial" w:hAnsi="Arial" w:cs="Arial"/>
          <w:sz w:val="18"/>
        </w:rPr>
        <w:t>units</w:t>
      </w:r>
      <w:r w:rsidRPr="0057653B">
        <w:rPr>
          <w:rFonts w:ascii="Arial" w:eastAsia="Arial" w:hAnsi="Arial" w:cs="Arial"/>
          <w:spacing w:val="-7"/>
          <w:sz w:val="18"/>
        </w:rPr>
        <w:t xml:space="preserve"> </w:t>
      </w:r>
      <w:r w:rsidRPr="0057653B">
        <w:rPr>
          <w:rFonts w:ascii="Arial" w:eastAsia="Arial" w:hAnsi="Arial" w:cs="Arial"/>
          <w:sz w:val="18"/>
        </w:rPr>
        <w:t>shall</w:t>
      </w:r>
      <w:r w:rsidRPr="0057653B">
        <w:rPr>
          <w:rFonts w:ascii="Arial" w:eastAsia="Arial" w:hAnsi="Arial" w:cs="Arial"/>
          <w:spacing w:val="-6"/>
          <w:sz w:val="18"/>
        </w:rPr>
        <w:t xml:space="preserve"> </w:t>
      </w:r>
      <w:r w:rsidRPr="0057653B">
        <w:rPr>
          <w:rFonts w:ascii="Arial" w:eastAsia="Arial" w:hAnsi="Arial" w:cs="Arial"/>
          <w:sz w:val="18"/>
        </w:rPr>
        <w:t>be</w:t>
      </w:r>
      <w:r w:rsidRPr="0057653B">
        <w:rPr>
          <w:rFonts w:ascii="Arial" w:eastAsia="Arial" w:hAnsi="Arial" w:cs="Arial"/>
          <w:spacing w:val="-7"/>
          <w:sz w:val="18"/>
        </w:rPr>
        <w:t xml:space="preserve"> </w:t>
      </w:r>
      <w:r w:rsidRPr="0057653B">
        <w:rPr>
          <w:rFonts w:ascii="Arial" w:eastAsia="Arial" w:hAnsi="Arial" w:cs="Arial"/>
          <w:sz w:val="18"/>
        </w:rPr>
        <w:t>in</w:t>
      </w:r>
      <w:r w:rsidRPr="0057653B">
        <w:rPr>
          <w:rFonts w:ascii="Arial" w:eastAsia="Arial" w:hAnsi="Arial" w:cs="Arial"/>
          <w:spacing w:val="-6"/>
          <w:sz w:val="18"/>
        </w:rPr>
        <w:t xml:space="preserve"> </w:t>
      </w:r>
      <w:r w:rsidRPr="0057653B">
        <w:rPr>
          <w:rFonts w:ascii="Arial" w:eastAsia="Arial" w:hAnsi="Arial" w:cs="Arial"/>
          <w:sz w:val="18"/>
        </w:rPr>
        <w:t>accordance</w:t>
      </w:r>
      <w:r w:rsidRPr="0057653B">
        <w:rPr>
          <w:rFonts w:ascii="Arial" w:eastAsia="Arial" w:hAnsi="Arial" w:cs="Arial"/>
          <w:spacing w:val="-7"/>
          <w:sz w:val="18"/>
        </w:rPr>
        <w:t xml:space="preserve"> </w:t>
      </w:r>
      <w:r w:rsidRPr="0057653B">
        <w:rPr>
          <w:rFonts w:ascii="Arial" w:eastAsia="Arial" w:hAnsi="Arial" w:cs="Arial"/>
          <w:sz w:val="18"/>
        </w:rPr>
        <w:t>with</w:t>
      </w:r>
      <w:r w:rsidRPr="0057653B">
        <w:rPr>
          <w:rFonts w:ascii="Arial" w:eastAsia="Arial" w:hAnsi="Arial" w:cs="Arial"/>
          <w:spacing w:val="-6"/>
          <w:sz w:val="18"/>
        </w:rPr>
        <w:t xml:space="preserve"> </w:t>
      </w:r>
      <w:r w:rsidRPr="0057653B">
        <w:rPr>
          <w:rFonts w:ascii="Arial" w:eastAsia="Arial" w:hAnsi="Arial" w:cs="Arial"/>
          <w:sz w:val="18"/>
        </w:rPr>
        <w:t>Section</w:t>
      </w:r>
      <w:r w:rsidRPr="0057653B">
        <w:rPr>
          <w:rFonts w:ascii="Arial" w:eastAsia="Arial" w:hAnsi="Arial" w:cs="Arial"/>
          <w:spacing w:val="-7"/>
          <w:sz w:val="18"/>
        </w:rPr>
        <w:t xml:space="preserve"> </w:t>
      </w:r>
      <w:r w:rsidRPr="0057653B">
        <w:rPr>
          <w:rFonts w:ascii="Arial" w:eastAsia="Arial" w:hAnsi="Arial" w:cs="Arial"/>
          <w:spacing w:val="-2"/>
          <w:sz w:val="18"/>
        </w:rPr>
        <w:t>506.3.13.</w:t>
      </w:r>
    </w:p>
    <w:p w14:paraId="0FB6358D" w14:textId="77777777" w:rsidR="0057653B" w:rsidRPr="0057653B" w:rsidRDefault="0057653B" w:rsidP="0057653B">
      <w:pPr>
        <w:widowControl w:val="0"/>
        <w:tabs>
          <w:tab w:val="left" w:pos="830"/>
        </w:tabs>
        <w:autoSpaceDE w:val="0"/>
        <w:autoSpaceDN w:val="0"/>
        <w:spacing w:after="0" w:afterAutospacing="0" w:line="312" w:lineRule="auto"/>
        <w:ind w:left="830" w:right="152" w:hanging="360"/>
        <w:rPr>
          <w:rFonts w:ascii="Arial" w:eastAsia="Arial" w:hAnsi="Arial" w:cs="Arial"/>
          <w:sz w:val="18"/>
        </w:rPr>
      </w:pPr>
      <w:r w:rsidRPr="0057653B">
        <w:rPr>
          <w:rFonts w:ascii="Arial" w:eastAsia="Arial" w:hAnsi="Arial" w:cs="Arial"/>
          <w:w w:val="99"/>
          <w:sz w:val="18"/>
          <w:szCs w:val="18"/>
        </w:rPr>
        <w:t>8.</w:t>
      </w:r>
      <w:r w:rsidRPr="0057653B">
        <w:rPr>
          <w:rFonts w:ascii="Arial" w:eastAsia="Arial" w:hAnsi="Arial" w:cs="Arial"/>
          <w:w w:val="99"/>
          <w:sz w:val="18"/>
          <w:szCs w:val="18"/>
        </w:rPr>
        <w:tab/>
      </w:r>
      <w:r w:rsidRPr="0057653B">
        <w:rPr>
          <w:rFonts w:ascii="Arial" w:eastAsia="Arial" w:hAnsi="Arial" w:cs="Arial"/>
          <w:sz w:val="18"/>
        </w:rPr>
        <w:t>An</w:t>
      </w:r>
      <w:r w:rsidRPr="0057653B">
        <w:rPr>
          <w:rFonts w:ascii="Arial" w:eastAsia="Arial" w:hAnsi="Arial" w:cs="Arial"/>
          <w:spacing w:val="-3"/>
          <w:sz w:val="18"/>
        </w:rPr>
        <w:t xml:space="preserve"> </w:t>
      </w:r>
      <w:r w:rsidRPr="0057653B">
        <w:rPr>
          <w:rFonts w:ascii="Arial" w:eastAsia="Arial" w:hAnsi="Arial" w:cs="Arial"/>
          <w:sz w:val="18"/>
        </w:rPr>
        <w:t>airflow</w:t>
      </w:r>
      <w:r w:rsidRPr="0057653B">
        <w:rPr>
          <w:rFonts w:ascii="Arial" w:eastAsia="Arial" w:hAnsi="Arial" w:cs="Arial"/>
          <w:spacing w:val="-3"/>
          <w:sz w:val="18"/>
        </w:rPr>
        <w:t xml:space="preserve"> </w:t>
      </w:r>
      <w:r w:rsidRPr="0057653B">
        <w:rPr>
          <w:rFonts w:ascii="Arial" w:eastAsia="Arial" w:hAnsi="Arial" w:cs="Arial"/>
          <w:sz w:val="18"/>
        </w:rPr>
        <w:t>differential</w:t>
      </w:r>
      <w:r w:rsidRPr="0057653B">
        <w:rPr>
          <w:rFonts w:ascii="Arial" w:eastAsia="Arial" w:hAnsi="Arial" w:cs="Arial"/>
          <w:spacing w:val="-3"/>
          <w:sz w:val="18"/>
        </w:rPr>
        <w:t xml:space="preserve"> </w:t>
      </w:r>
      <w:r w:rsidRPr="0057653B">
        <w:rPr>
          <w:rFonts w:ascii="Arial" w:eastAsia="Arial" w:hAnsi="Arial" w:cs="Arial"/>
          <w:sz w:val="18"/>
        </w:rPr>
        <w:t>pressure</w:t>
      </w:r>
      <w:r w:rsidRPr="0057653B">
        <w:rPr>
          <w:rFonts w:ascii="Arial" w:eastAsia="Arial" w:hAnsi="Arial" w:cs="Arial"/>
          <w:spacing w:val="-3"/>
          <w:sz w:val="18"/>
        </w:rPr>
        <w:t xml:space="preserve"> </w:t>
      </w:r>
      <w:r w:rsidRPr="0057653B">
        <w:rPr>
          <w:rFonts w:ascii="Arial" w:eastAsia="Arial" w:hAnsi="Arial" w:cs="Arial"/>
          <w:sz w:val="18"/>
        </w:rPr>
        <w:t>control</w:t>
      </w:r>
      <w:r w:rsidRPr="0057653B">
        <w:rPr>
          <w:rFonts w:ascii="Arial" w:eastAsia="Arial" w:hAnsi="Arial" w:cs="Arial"/>
          <w:spacing w:val="-3"/>
          <w:sz w:val="18"/>
        </w:rPr>
        <w:t xml:space="preserve"> </w:t>
      </w:r>
      <w:r w:rsidRPr="0057653B">
        <w:rPr>
          <w:rFonts w:ascii="Arial" w:eastAsia="Arial" w:hAnsi="Arial" w:cs="Arial"/>
          <w:sz w:val="18"/>
        </w:rPr>
        <w:t>shall</w:t>
      </w:r>
      <w:r w:rsidRPr="0057653B">
        <w:rPr>
          <w:rFonts w:ascii="Arial" w:eastAsia="Arial" w:hAnsi="Arial" w:cs="Arial"/>
          <w:spacing w:val="-3"/>
          <w:sz w:val="18"/>
        </w:rPr>
        <w:t xml:space="preserve"> </w:t>
      </w:r>
      <w:r w:rsidRPr="0057653B">
        <w:rPr>
          <w:rFonts w:ascii="Arial" w:eastAsia="Arial" w:hAnsi="Arial" w:cs="Arial"/>
          <w:sz w:val="18"/>
        </w:rPr>
        <w:t>be</w:t>
      </w:r>
      <w:r w:rsidRPr="0057653B">
        <w:rPr>
          <w:rFonts w:ascii="Arial" w:eastAsia="Arial" w:hAnsi="Arial" w:cs="Arial"/>
          <w:spacing w:val="-3"/>
          <w:sz w:val="18"/>
        </w:rPr>
        <w:t xml:space="preserve"> </w:t>
      </w:r>
      <w:r w:rsidRPr="0057653B">
        <w:rPr>
          <w:rFonts w:ascii="Arial" w:eastAsia="Arial" w:hAnsi="Arial" w:cs="Arial"/>
          <w:sz w:val="18"/>
        </w:rPr>
        <w:t>provided</w:t>
      </w:r>
      <w:r w:rsidRPr="0057653B">
        <w:rPr>
          <w:rFonts w:ascii="Arial" w:eastAsia="Arial" w:hAnsi="Arial" w:cs="Arial"/>
          <w:spacing w:val="-3"/>
          <w:sz w:val="18"/>
        </w:rPr>
        <w:t xml:space="preserve"> </w:t>
      </w:r>
      <w:r w:rsidRPr="0057653B">
        <w:rPr>
          <w:rFonts w:ascii="Arial" w:eastAsia="Arial" w:hAnsi="Arial" w:cs="Arial"/>
          <w:sz w:val="18"/>
        </w:rPr>
        <w:t>to</w:t>
      </w:r>
      <w:r w:rsidRPr="0057653B">
        <w:rPr>
          <w:rFonts w:ascii="Arial" w:eastAsia="Arial" w:hAnsi="Arial" w:cs="Arial"/>
          <w:spacing w:val="-3"/>
          <w:sz w:val="18"/>
        </w:rPr>
        <w:t xml:space="preserve"> </w:t>
      </w:r>
      <w:r w:rsidRPr="0057653B">
        <w:rPr>
          <w:rFonts w:ascii="Arial" w:eastAsia="Arial" w:hAnsi="Arial" w:cs="Arial"/>
          <w:sz w:val="18"/>
        </w:rPr>
        <w:t>monitor</w:t>
      </w:r>
      <w:r w:rsidRPr="0057653B">
        <w:rPr>
          <w:rFonts w:ascii="Arial" w:eastAsia="Arial" w:hAnsi="Arial" w:cs="Arial"/>
          <w:spacing w:val="-3"/>
          <w:sz w:val="18"/>
        </w:rPr>
        <w:t xml:space="preserve"> </w:t>
      </w:r>
      <w:r w:rsidRPr="0057653B">
        <w:rPr>
          <w:rFonts w:ascii="Arial" w:eastAsia="Arial" w:hAnsi="Arial" w:cs="Arial"/>
          <w:sz w:val="18"/>
        </w:rPr>
        <w:t>the</w:t>
      </w:r>
      <w:r w:rsidRPr="0057653B">
        <w:rPr>
          <w:rFonts w:ascii="Arial" w:eastAsia="Arial" w:hAnsi="Arial" w:cs="Arial"/>
          <w:spacing w:val="-3"/>
          <w:sz w:val="18"/>
        </w:rPr>
        <w:t xml:space="preserve"> </w:t>
      </w:r>
      <w:r w:rsidRPr="0057653B">
        <w:rPr>
          <w:rFonts w:ascii="Arial" w:eastAsia="Arial" w:hAnsi="Arial" w:cs="Arial"/>
          <w:sz w:val="18"/>
        </w:rPr>
        <w:t>pressure</w:t>
      </w:r>
      <w:r w:rsidRPr="0057653B">
        <w:rPr>
          <w:rFonts w:ascii="Arial" w:eastAsia="Arial" w:hAnsi="Arial" w:cs="Arial"/>
          <w:spacing w:val="-3"/>
          <w:sz w:val="18"/>
        </w:rPr>
        <w:t xml:space="preserve"> </w:t>
      </w:r>
      <w:r w:rsidRPr="0057653B">
        <w:rPr>
          <w:rFonts w:ascii="Arial" w:eastAsia="Arial" w:hAnsi="Arial" w:cs="Arial"/>
          <w:sz w:val="18"/>
        </w:rPr>
        <w:t>drop</w:t>
      </w:r>
      <w:r w:rsidRPr="0057653B">
        <w:rPr>
          <w:rFonts w:ascii="Arial" w:eastAsia="Arial" w:hAnsi="Arial" w:cs="Arial"/>
          <w:spacing w:val="-3"/>
          <w:sz w:val="18"/>
        </w:rPr>
        <w:t xml:space="preserve"> </w:t>
      </w:r>
      <w:r w:rsidRPr="0057653B">
        <w:rPr>
          <w:rFonts w:ascii="Arial" w:eastAsia="Arial" w:hAnsi="Arial" w:cs="Arial"/>
          <w:sz w:val="18"/>
        </w:rPr>
        <w:t>across</w:t>
      </w:r>
      <w:r w:rsidRPr="0057653B">
        <w:rPr>
          <w:rFonts w:ascii="Arial" w:eastAsia="Arial" w:hAnsi="Arial" w:cs="Arial"/>
          <w:spacing w:val="-3"/>
          <w:sz w:val="18"/>
        </w:rPr>
        <w:t xml:space="preserve"> </w:t>
      </w:r>
      <w:r w:rsidRPr="0057653B">
        <w:rPr>
          <w:rFonts w:ascii="Arial" w:eastAsia="Arial" w:hAnsi="Arial" w:cs="Arial"/>
          <w:sz w:val="18"/>
        </w:rPr>
        <w:t>the</w:t>
      </w:r>
      <w:r w:rsidRPr="0057653B">
        <w:rPr>
          <w:rFonts w:ascii="Arial" w:eastAsia="Arial" w:hAnsi="Arial" w:cs="Arial"/>
          <w:spacing w:val="-3"/>
          <w:sz w:val="18"/>
        </w:rPr>
        <w:t xml:space="preserve"> </w:t>
      </w:r>
      <w:r w:rsidRPr="0057653B">
        <w:rPr>
          <w:rFonts w:ascii="Arial" w:eastAsia="Arial" w:hAnsi="Arial" w:cs="Arial"/>
          <w:sz w:val="18"/>
        </w:rPr>
        <w:t>filter</w:t>
      </w:r>
      <w:r w:rsidRPr="0057653B">
        <w:rPr>
          <w:rFonts w:ascii="Arial" w:eastAsia="Arial" w:hAnsi="Arial" w:cs="Arial"/>
          <w:spacing w:val="-3"/>
          <w:sz w:val="18"/>
        </w:rPr>
        <w:t xml:space="preserve"> </w:t>
      </w:r>
      <w:r w:rsidRPr="0057653B">
        <w:rPr>
          <w:rFonts w:ascii="Arial" w:eastAsia="Arial" w:hAnsi="Arial" w:cs="Arial"/>
          <w:sz w:val="18"/>
        </w:rPr>
        <w:t>sections</w:t>
      </w:r>
      <w:r w:rsidRPr="0057653B">
        <w:rPr>
          <w:rFonts w:ascii="Arial" w:eastAsia="Arial" w:hAnsi="Arial" w:cs="Arial"/>
          <w:spacing w:val="-3"/>
          <w:sz w:val="18"/>
        </w:rPr>
        <w:t xml:space="preserve"> </w:t>
      </w:r>
      <w:r w:rsidRPr="0057653B">
        <w:rPr>
          <w:rFonts w:ascii="Arial" w:eastAsia="Arial" w:hAnsi="Arial" w:cs="Arial"/>
          <w:sz w:val="18"/>
        </w:rPr>
        <w:t>of</w:t>
      </w:r>
      <w:r w:rsidRPr="0057653B">
        <w:rPr>
          <w:rFonts w:ascii="Arial" w:eastAsia="Arial" w:hAnsi="Arial" w:cs="Arial"/>
          <w:spacing w:val="-3"/>
          <w:sz w:val="18"/>
        </w:rPr>
        <w:t xml:space="preserve"> </w:t>
      </w:r>
      <w:r w:rsidRPr="0057653B">
        <w:rPr>
          <w:rFonts w:ascii="Arial" w:eastAsia="Arial" w:hAnsi="Arial" w:cs="Arial"/>
          <w:sz w:val="18"/>
        </w:rPr>
        <w:t>a</w:t>
      </w:r>
      <w:r w:rsidRPr="0057653B">
        <w:rPr>
          <w:rFonts w:ascii="Arial" w:eastAsia="Arial" w:hAnsi="Arial" w:cs="Arial"/>
          <w:spacing w:val="-3"/>
          <w:sz w:val="18"/>
        </w:rPr>
        <w:t xml:space="preserve"> </w:t>
      </w:r>
      <w:r w:rsidRPr="0057653B">
        <w:rPr>
          <w:rFonts w:ascii="Arial" w:eastAsia="Arial" w:hAnsi="Arial" w:cs="Arial"/>
          <w:sz w:val="18"/>
        </w:rPr>
        <w:t>pollution-control unit. When the airflow is reduced below the design velocity, the airflow differential pressure control shall activate a visual alarm located in the area where cooking operations occur.</w:t>
      </w:r>
    </w:p>
    <w:p w14:paraId="5C3121C3" w14:textId="77777777" w:rsidR="0057653B" w:rsidRPr="0057653B" w:rsidRDefault="0057653B" w:rsidP="0057653B">
      <w:pPr>
        <w:widowControl w:val="0"/>
        <w:tabs>
          <w:tab w:val="left" w:pos="829"/>
        </w:tabs>
        <w:autoSpaceDE w:val="0"/>
        <w:autoSpaceDN w:val="0"/>
        <w:spacing w:before="108" w:after="0" w:afterAutospacing="0"/>
        <w:ind w:left="829" w:hanging="359"/>
        <w:rPr>
          <w:rFonts w:ascii="Arial" w:eastAsia="Arial" w:hAnsi="Arial" w:cs="Arial"/>
          <w:sz w:val="18"/>
        </w:rPr>
      </w:pPr>
      <w:r w:rsidRPr="0057653B">
        <w:rPr>
          <w:rFonts w:ascii="Arial" w:eastAsia="Arial" w:hAnsi="Arial" w:cs="Arial"/>
          <w:w w:val="99"/>
          <w:sz w:val="18"/>
          <w:szCs w:val="18"/>
        </w:rPr>
        <w:t>9.</w:t>
      </w:r>
      <w:r w:rsidRPr="0057653B">
        <w:rPr>
          <w:rFonts w:ascii="Arial" w:eastAsia="Arial" w:hAnsi="Arial" w:cs="Arial"/>
          <w:w w:val="99"/>
          <w:sz w:val="18"/>
          <w:szCs w:val="18"/>
        </w:rPr>
        <w:tab/>
      </w:r>
      <w:r w:rsidRPr="0057653B">
        <w:rPr>
          <w:rFonts w:ascii="Arial" w:eastAsia="Arial" w:hAnsi="Arial" w:cs="Arial"/>
          <w:sz w:val="18"/>
        </w:rPr>
        <w:t>Pollution-control</w:t>
      </w:r>
      <w:r w:rsidRPr="0057653B">
        <w:rPr>
          <w:rFonts w:ascii="Arial" w:eastAsia="Arial" w:hAnsi="Arial" w:cs="Arial"/>
          <w:spacing w:val="-8"/>
          <w:sz w:val="18"/>
        </w:rPr>
        <w:t xml:space="preserve"> </w:t>
      </w:r>
      <w:r w:rsidRPr="0057653B">
        <w:rPr>
          <w:rFonts w:ascii="Arial" w:eastAsia="Arial" w:hAnsi="Arial" w:cs="Arial"/>
          <w:sz w:val="18"/>
        </w:rPr>
        <w:t>units</w:t>
      </w:r>
      <w:r w:rsidRPr="0057653B">
        <w:rPr>
          <w:rFonts w:ascii="Arial" w:eastAsia="Arial" w:hAnsi="Arial" w:cs="Arial"/>
          <w:spacing w:val="-8"/>
          <w:sz w:val="18"/>
        </w:rPr>
        <w:t xml:space="preserve"> </w:t>
      </w:r>
      <w:r w:rsidRPr="0057653B">
        <w:rPr>
          <w:rFonts w:ascii="Arial" w:eastAsia="Arial" w:hAnsi="Arial" w:cs="Arial"/>
          <w:sz w:val="18"/>
        </w:rPr>
        <w:t>shall</w:t>
      </w:r>
      <w:r w:rsidRPr="0057653B">
        <w:rPr>
          <w:rFonts w:ascii="Arial" w:eastAsia="Arial" w:hAnsi="Arial" w:cs="Arial"/>
          <w:spacing w:val="-8"/>
          <w:sz w:val="18"/>
        </w:rPr>
        <w:t xml:space="preserve"> </w:t>
      </w:r>
      <w:r w:rsidRPr="0057653B">
        <w:rPr>
          <w:rFonts w:ascii="Arial" w:eastAsia="Arial" w:hAnsi="Arial" w:cs="Arial"/>
          <w:sz w:val="18"/>
        </w:rPr>
        <w:t>be</w:t>
      </w:r>
      <w:r w:rsidRPr="0057653B">
        <w:rPr>
          <w:rFonts w:ascii="Arial" w:eastAsia="Arial" w:hAnsi="Arial" w:cs="Arial"/>
          <w:spacing w:val="-8"/>
          <w:sz w:val="18"/>
        </w:rPr>
        <w:t xml:space="preserve"> </w:t>
      </w:r>
      <w:r w:rsidRPr="0057653B">
        <w:rPr>
          <w:rFonts w:ascii="Arial" w:eastAsia="Arial" w:hAnsi="Arial" w:cs="Arial"/>
          <w:sz w:val="18"/>
        </w:rPr>
        <w:t>provided</w:t>
      </w:r>
      <w:r w:rsidRPr="0057653B">
        <w:rPr>
          <w:rFonts w:ascii="Arial" w:eastAsia="Arial" w:hAnsi="Arial" w:cs="Arial"/>
          <w:spacing w:val="-8"/>
          <w:sz w:val="18"/>
        </w:rPr>
        <w:t xml:space="preserve"> </w:t>
      </w:r>
      <w:r w:rsidRPr="0057653B">
        <w:rPr>
          <w:rFonts w:ascii="Arial" w:eastAsia="Arial" w:hAnsi="Arial" w:cs="Arial"/>
          <w:sz w:val="18"/>
        </w:rPr>
        <w:t>with</w:t>
      </w:r>
      <w:r w:rsidRPr="0057653B">
        <w:rPr>
          <w:rFonts w:ascii="Arial" w:eastAsia="Arial" w:hAnsi="Arial" w:cs="Arial"/>
          <w:spacing w:val="-8"/>
          <w:sz w:val="18"/>
        </w:rPr>
        <w:t xml:space="preserve"> </w:t>
      </w:r>
      <w:r w:rsidRPr="0057653B">
        <w:rPr>
          <w:rFonts w:ascii="Arial" w:eastAsia="Arial" w:hAnsi="Arial" w:cs="Arial"/>
          <w:sz w:val="18"/>
        </w:rPr>
        <w:t>a</w:t>
      </w:r>
      <w:r w:rsidRPr="0057653B">
        <w:rPr>
          <w:rFonts w:ascii="Arial" w:eastAsia="Arial" w:hAnsi="Arial" w:cs="Arial"/>
          <w:spacing w:val="-8"/>
          <w:sz w:val="18"/>
        </w:rPr>
        <w:t xml:space="preserve"> </w:t>
      </w:r>
      <w:r w:rsidRPr="0057653B">
        <w:rPr>
          <w:rFonts w:ascii="Arial" w:eastAsia="Arial" w:hAnsi="Arial" w:cs="Arial"/>
          <w:sz w:val="18"/>
        </w:rPr>
        <w:t>factory-installed</w:t>
      </w:r>
      <w:r w:rsidRPr="0057653B">
        <w:rPr>
          <w:rFonts w:ascii="Arial" w:eastAsia="Arial" w:hAnsi="Arial" w:cs="Arial"/>
          <w:spacing w:val="-8"/>
          <w:sz w:val="18"/>
        </w:rPr>
        <w:t xml:space="preserve"> </w:t>
      </w:r>
      <w:r w:rsidRPr="0057653B">
        <w:rPr>
          <w:rFonts w:ascii="Arial" w:eastAsia="Arial" w:hAnsi="Arial" w:cs="Arial"/>
          <w:sz w:val="18"/>
        </w:rPr>
        <w:t>fire</w:t>
      </w:r>
      <w:r w:rsidRPr="0057653B">
        <w:rPr>
          <w:rFonts w:ascii="Arial" w:eastAsia="Arial" w:hAnsi="Arial" w:cs="Arial"/>
          <w:spacing w:val="-8"/>
          <w:sz w:val="18"/>
        </w:rPr>
        <w:t xml:space="preserve"> </w:t>
      </w:r>
      <w:r w:rsidRPr="0057653B">
        <w:rPr>
          <w:rFonts w:ascii="Arial" w:eastAsia="Arial" w:hAnsi="Arial" w:cs="Arial"/>
          <w:sz w:val="18"/>
        </w:rPr>
        <w:t>suppression</w:t>
      </w:r>
      <w:r w:rsidRPr="0057653B">
        <w:rPr>
          <w:rFonts w:ascii="Arial" w:eastAsia="Arial" w:hAnsi="Arial" w:cs="Arial"/>
          <w:spacing w:val="-8"/>
          <w:sz w:val="18"/>
        </w:rPr>
        <w:t xml:space="preserve"> </w:t>
      </w:r>
      <w:r w:rsidRPr="0057653B">
        <w:rPr>
          <w:rFonts w:ascii="Arial" w:eastAsia="Arial" w:hAnsi="Arial" w:cs="Arial"/>
          <w:spacing w:val="-2"/>
          <w:sz w:val="18"/>
        </w:rPr>
        <w:t>system.</w:t>
      </w:r>
    </w:p>
    <w:p w14:paraId="63E910E0" w14:textId="77777777" w:rsidR="0057653B" w:rsidRPr="0057653B" w:rsidRDefault="0057653B" w:rsidP="0057653B">
      <w:pPr>
        <w:widowControl w:val="0"/>
        <w:tabs>
          <w:tab w:val="left" w:pos="828"/>
          <w:tab w:val="left" w:pos="830"/>
        </w:tabs>
        <w:autoSpaceDE w:val="0"/>
        <w:autoSpaceDN w:val="0"/>
        <w:spacing w:after="0" w:afterAutospacing="0" w:line="312" w:lineRule="auto"/>
        <w:ind w:left="830" w:right="1090" w:hanging="360"/>
        <w:rPr>
          <w:rFonts w:ascii="Arial" w:eastAsia="Arial" w:hAnsi="Arial" w:cs="Arial"/>
          <w:sz w:val="18"/>
        </w:rPr>
      </w:pPr>
      <w:r w:rsidRPr="0057653B">
        <w:rPr>
          <w:rFonts w:ascii="Arial" w:eastAsia="Arial" w:hAnsi="Arial" w:cs="Arial"/>
          <w:w w:val="99"/>
          <w:sz w:val="18"/>
          <w:szCs w:val="18"/>
        </w:rPr>
        <w:t>10.</w:t>
      </w:r>
      <w:r w:rsidRPr="0057653B">
        <w:rPr>
          <w:rFonts w:ascii="Arial" w:eastAsia="Arial" w:hAnsi="Arial" w:cs="Arial"/>
          <w:w w:val="99"/>
          <w:sz w:val="18"/>
          <w:szCs w:val="18"/>
        </w:rPr>
        <w:tab/>
      </w:r>
      <w:r w:rsidRPr="0057653B">
        <w:rPr>
          <w:rFonts w:ascii="Arial" w:eastAsia="Arial" w:hAnsi="Arial" w:cs="Arial"/>
          <w:sz w:val="18"/>
        </w:rPr>
        <w:t>Service</w:t>
      </w:r>
      <w:r w:rsidRPr="0057653B">
        <w:rPr>
          <w:rFonts w:ascii="Arial" w:eastAsia="Arial" w:hAnsi="Arial" w:cs="Arial"/>
          <w:spacing w:val="-3"/>
          <w:sz w:val="18"/>
        </w:rPr>
        <w:t xml:space="preserve"> </w:t>
      </w:r>
      <w:r w:rsidRPr="0057653B">
        <w:rPr>
          <w:rFonts w:ascii="Arial" w:eastAsia="Arial" w:hAnsi="Arial" w:cs="Arial"/>
          <w:sz w:val="18"/>
        </w:rPr>
        <w:t>space</w:t>
      </w:r>
      <w:r w:rsidRPr="0057653B">
        <w:rPr>
          <w:rFonts w:ascii="Arial" w:eastAsia="Arial" w:hAnsi="Arial" w:cs="Arial"/>
          <w:spacing w:val="-3"/>
          <w:sz w:val="18"/>
        </w:rPr>
        <w:t xml:space="preserve"> </w:t>
      </w:r>
      <w:r w:rsidRPr="0057653B">
        <w:rPr>
          <w:rFonts w:ascii="Arial" w:eastAsia="Arial" w:hAnsi="Arial" w:cs="Arial"/>
          <w:sz w:val="18"/>
        </w:rPr>
        <w:t>shall</w:t>
      </w:r>
      <w:r w:rsidRPr="0057653B">
        <w:rPr>
          <w:rFonts w:ascii="Arial" w:eastAsia="Arial" w:hAnsi="Arial" w:cs="Arial"/>
          <w:spacing w:val="-3"/>
          <w:sz w:val="18"/>
        </w:rPr>
        <w:t xml:space="preserve"> </w:t>
      </w:r>
      <w:r w:rsidRPr="0057653B">
        <w:rPr>
          <w:rFonts w:ascii="Arial" w:eastAsia="Arial" w:hAnsi="Arial" w:cs="Arial"/>
          <w:sz w:val="18"/>
        </w:rPr>
        <w:t>be</w:t>
      </w:r>
      <w:r w:rsidRPr="0057653B">
        <w:rPr>
          <w:rFonts w:ascii="Arial" w:eastAsia="Arial" w:hAnsi="Arial" w:cs="Arial"/>
          <w:spacing w:val="-3"/>
          <w:sz w:val="18"/>
        </w:rPr>
        <w:t xml:space="preserve"> </w:t>
      </w:r>
      <w:r w:rsidRPr="0057653B">
        <w:rPr>
          <w:rFonts w:ascii="Arial" w:eastAsia="Arial" w:hAnsi="Arial" w:cs="Arial"/>
          <w:sz w:val="18"/>
        </w:rPr>
        <w:t>provided</w:t>
      </w:r>
      <w:r w:rsidRPr="0057653B">
        <w:rPr>
          <w:rFonts w:ascii="Arial" w:eastAsia="Arial" w:hAnsi="Arial" w:cs="Arial"/>
          <w:spacing w:val="-3"/>
          <w:sz w:val="18"/>
        </w:rPr>
        <w:t xml:space="preserve"> </w:t>
      </w:r>
      <w:r w:rsidRPr="0057653B">
        <w:rPr>
          <w:rFonts w:ascii="Arial" w:eastAsia="Arial" w:hAnsi="Arial" w:cs="Arial"/>
          <w:sz w:val="18"/>
        </w:rPr>
        <w:t>in</w:t>
      </w:r>
      <w:r w:rsidRPr="0057653B">
        <w:rPr>
          <w:rFonts w:ascii="Arial" w:eastAsia="Arial" w:hAnsi="Arial" w:cs="Arial"/>
          <w:spacing w:val="-3"/>
          <w:sz w:val="18"/>
        </w:rPr>
        <w:t xml:space="preserve"> </w:t>
      </w:r>
      <w:r w:rsidRPr="0057653B">
        <w:rPr>
          <w:rFonts w:ascii="Arial" w:eastAsia="Arial" w:hAnsi="Arial" w:cs="Arial"/>
          <w:sz w:val="18"/>
        </w:rPr>
        <w:t>accordance</w:t>
      </w:r>
      <w:r w:rsidRPr="0057653B">
        <w:rPr>
          <w:rFonts w:ascii="Arial" w:eastAsia="Arial" w:hAnsi="Arial" w:cs="Arial"/>
          <w:spacing w:val="-3"/>
          <w:sz w:val="18"/>
        </w:rPr>
        <w:t xml:space="preserve"> </w:t>
      </w:r>
      <w:r w:rsidRPr="0057653B">
        <w:rPr>
          <w:rFonts w:ascii="Arial" w:eastAsia="Arial" w:hAnsi="Arial" w:cs="Arial"/>
          <w:sz w:val="18"/>
        </w:rPr>
        <w:t>with</w:t>
      </w:r>
      <w:r w:rsidRPr="0057653B">
        <w:rPr>
          <w:rFonts w:ascii="Arial" w:eastAsia="Arial" w:hAnsi="Arial" w:cs="Arial"/>
          <w:spacing w:val="-3"/>
          <w:sz w:val="18"/>
        </w:rPr>
        <w:t xml:space="preserve"> </w:t>
      </w:r>
      <w:r w:rsidRPr="0057653B">
        <w:rPr>
          <w:rFonts w:ascii="Arial" w:eastAsia="Arial" w:hAnsi="Arial" w:cs="Arial"/>
          <w:sz w:val="18"/>
        </w:rPr>
        <w:t>the</w:t>
      </w:r>
      <w:r w:rsidRPr="0057653B">
        <w:rPr>
          <w:rFonts w:ascii="Arial" w:eastAsia="Arial" w:hAnsi="Arial" w:cs="Arial"/>
          <w:spacing w:val="-3"/>
          <w:sz w:val="18"/>
        </w:rPr>
        <w:t xml:space="preserve"> </w:t>
      </w:r>
      <w:r w:rsidRPr="0057653B">
        <w:rPr>
          <w:rFonts w:ascii="Arial" w:eastAsia="Arial" w:hAnsi="Arial" w:cs="Arial"/>
          <w:sz w:val="18"/>
        </w:rPr>
        <w:t>manufacturer’s</w:t>
      </w:r>
      <w:r w:rsidRPr="0057653B">
        <w:rPr>
          <w:rFonts w:ascii="Arial" w:eastAsia="Arial" w:hAnsi="Arial" w:cs="Arial"/>
          <w:spacing w:val="-3"/>
          <w:sz w:val="18"/>
        </w:rPr>
        <w:t xml:space="preserve"> </w:t>
      </w:r>
      <w:r w:rsidRPr="0057653B">
        <w:rPr>
          <w:rFonts w:ascii="Arial" w:eastAsia="Arial" w:hAnsi="Arial" w:cs="Arial"/>
          <w:sz w:val="18"/>
        </w:rPr>
        <w:t>instructions</w:t>
      </w:r>
      <w:r w:rsidRPr="0057653B">
        <w:rPr>
          <w:rFonts w:ascii="Arial" w:eastAsia="Arial" w:hAnsi="Arial" w:cs="Arial"/>
          <w:spacing w:val="-3"/>
          <w:sz w:val="18"/>
        </w:rPr>
        <w:t xml:space="preserve"> </w:t>
      </w:r>
      <w:r w:rsidRPr="0057653B">
        <w:rPr>
          <w:rFonts w:ascii="Arial" w:eastAsia="Arial" w:hAnsi="Arial" w:cs="Arial"/>
          <w:sz w:val="18"/>
        </w:rPr>
        <w:t>for</w:t>
      </w:r>
      <w:r w:rsidRPr="0057653B">
        <w:rPr>
          <w:rFonts w:ascii="Arial" w:eastAsia="Arial" w:hAnsi="Arial" w:cs="Arial"/>
          <w:spacing w:val="-3"/>
          <w:sz w:val="18"/>
        </w:rPr>
        <w:t xml:space="preserve"> </w:t>
      </w:r>
      <w:r w:rsidRPr="0057653B">
        <w:rPr>
          <w:rFonts w:ascii="Arial" w:eastAsia="Arial" w:hAnsi="Arial" w:cs="Arial"/>
          <w:sz w:val="18"/>
        </w:rPr>
        <w:t>the</w:t>
      </w:r>
      <w:r w:rsidRPr="0057653B">
        <w:rPr>
          <w:rFonts w:ascii="Arial" w:eastAsia="Arial" w:hAnsi="Arial" w:cs="Arial"/>
          <w:spacing w:val="-3"/>
          <w:sz w:val="18"/>
        </w:rPr>
        <w:t xml:space="preserve"> </w:t>
      </w:r>
      <w:r w:rsidRPr="0057653B">
        <w:rPr>
          <w:rFonts w:ascii="Arial" w:eastAsia="Arial" w:hAnsi="Arial" w:cs="Arial"/>
          <w:sz w:val="18"/>
        </w:rPr>
        <w:t>pollution</w:t>
      </w:r>
      <w:r w:rsidRPr="0057653B">
        <w:rPr>
          <w:rFonts w:ascii="Arial" w:eastAsia="Arial" w:hAnsi="Arial" w:cs="Arial"/>
          <w:spacing w:val="-3"/>
          <w:sz w:val="18"/>
        </w:rPr>
        <w:t xml:space="preserve"> </w:t>
      </w:r>
      <w:r w:rsidRPr="0057653B">
        <w:rPr>
          <w:rFonts w:ascii="Arial" w:eastAsia="Arial" w:hAnsi="Arial" w:cs="Arial"/>
          <w:sz w:val="18"/>
        </w:rPr>
        <w:t>control</w:t>
      </w:r>
      <w:r w:rsidRPr="0057653B">
        <w:rPr>
          <w:rFonts w:ascii="Arial" w:eastAsia="Arial" w:hAnsi="Arial" w:cs="Arial"/>
          <w:spacing w:val="-3"/>
          <w:sz w:val="18"/>
        </w:rPr>
        <w:t xml:space="preserve"> </w:t>
      </w:r>
      <w:r w:rsidRPr="0057653B">
        <w:rPr>
          <w:rFonts w:ascii="Arial" w:eastAsia="Arial" w:hAnsi="Arial" w:cs="Arial"/>
          <w:sz w:val="18"/>
        </w:rPr>
        <w:t>unit</w:t>
      </w:r>
      <w:r w:rsidRPr="0057653B">
        <w:rPr>
          <w:rFonts w:ascii="Arial" w:eastAsia="Arial" w:hAnsi="Arial" w:cs="Arial"/>
          <w:spacing w:val="-3"/>
          <w:sz w:val="18"/>
        </w:rPr>
        <w:t xml:space="preserve"> </w:t>
      </w:r>
      <w:r w:rsidRPr="0057653B">
        <w:rPr>
          <w:rFonts w:ascii="Arial" w:eastAsia="Arial" w:hAnsi="Arial" w:cs="Arial"/>
          <w:sz w:val="18"/>
        </w:rPr>
        <w:t>and</w:t>
      </w:r>
      <w:r w:rsidRPr="0057653B">
        <w:rPr>
          <w:rFonts w:ascii="Arial" w:eastAsia="Arial" w:hAnsi="Arial" w:cs="Arial"/>
          <w:spacing w:val="-3"/>
          <w:sz w:val="18"/>
        </w:rPr>
        <w:t xml:space="preserve"> </w:t>
      </w:r>
      <w:r w:rsidRPr="0057653B">
        <w:rPr>
          <w:rFonts w:ascii="Arial" w:eastAsia="Arial" w:hAnsi="Arial" w:cs="Arial"/>
          <w:sz w:val="18"/>
        </w:rPr>
        <w:t>the requirements of Section 306.</w:t>
      </w:r>
    </w:p>
    <w:p w14:paraId="7F3955CF" w14:textId="77777777" w:rsidR="0057653B" w:rsidRPr="0057653B" w:rsidRDefault="0057653B" w:rsidP="0057653B">
      <w:pPr>
        <w:widowControl w:val="0"/>
        <w:tabs>
          <w:tab w:val="left" w:pos="828"/>
          <w:tab w:val="left" w:pos="830"/>
        </w:tabs>
        <w:autoSpaceDE w:val="0"/>
        <w:autoSpaceDN w:val="0"/>
        <w:spacing w:before="107" w:after="0" w:afterAutospacing="0" w:line="312" w:lineRule="auto"/>
        <w:ind w:left="830" w:right="311" w:hanging="360"/>
        <w:rPr>
          <w:rFonts w:ascii="Arial" w:eastAsia="Arial" w:hAnsi="Arial" w:cs="Arial"/>
          <w:sz w:val="18"/>
        </w:rPr>
      </w:pPr>
      <w:r w:rsidRPr="0057653B">
        <w:rPr>
          <w:rFonts w:ascii="Arial" w:eastAsia="Arial" w:hAnsi="Arial" w:cs="Arial"/>
          <w:w w:val="99"/>
          <w:sz w:val="18"/>
          <w:szCs w:val="18"/>
        </w:rPr>
        <w:t>11.</w:t>
      </w:r>
      <w:r w:rsidRPr="0057653B">
        <w:rPr>
          <w:rFonts w:ascii="Arial" w:eastAsia="Arial" w:hAnsi="Arial" w:cs="Arial"/>
          <w:w w:val="99"/>
          <w:sz w:val="18"/>
          <w:szCs w:val="18"/>
        </w:rPr>
        <w:tab/>
      </w:r>
      <w:r w:rsidRPr="0057653B">
        <w:rPr>
          <w:rFonts w:ascii="Arial" w:eastAsia="Arial" w:hAnsi="Arial" w:cs="Arial"/>
          <w:sz w:val="18"/>
        </w:rPr>
        <w:t>Wash-down</w:t>
      </w:r>
      <w:r w:rsidRPr="0057653B">
        <w:rPr>
          <w:rFonts w:ascii="Arial" w:eastAsia="Arial" w:hAnsi="Arial" w:cs="Arial"/>
          <w:spacing w:val="-3"/>
          <w:sz w:val="18"/>
        </w:rPr>
        <w:t xml:space="preserve"> </w:t>
      </w:r>
      <w:r w:rsidRPr="0057653B">
        <w:rPr>
          <w:rFonts w:ascii="Arial" w:eastAsia="Arial" w:hAnsi="Arial" w:cs="Arial"/>
          <w:sz w:val="18"/>
        </w:rPr>
        <w:t>drains</w:t>
      </w:r>
      <w:r w:rsidRPr="0057653B">
        <w:rPr>
          <w:rFonts w:ascii="Arial" w:eastAsia="Arial" w:hAnsi="Arial" w:cs="Arial"/>
          <w:spacing w:val="-3"/>
          <w:sz w:val="18"/>
        </w:rPr>
        <w:t xml:space="preserve"> </w:t>
      </w:r>
      <w:r w:rsidRPr="0057653B">
        <w:rPr>
          <w:rFonts w:ascii="Arial" w:eastAsia="Arial" w:hAnsi="Arial" w:cs="Arial"/>
          <w:sz w:val="18"/>
        </w:rPr>
        <w:t>shall</w:t>
      </w:r>
      <w:r w:rsidRPr="0057653B">
        <w:rPr>
          <w:rFonts w:ascii="Arial" w:eastAsia="Arial" w:hAnsi="Arial" w:cs="Arial"/>
          <w:spacing w:val="-3"/>
          <w:sz w:val="18"/>
        </w:rPr>
        <w:t xml:space="preserve"> </w:t>
      </w:r>
      <w:r w:rsidRPr="0057653B">
        <w:rPr>
          <w:rFonts w:ascii="Arial" w:eastAsia="Arial" w:hAnsi="Arial" w:cs="Arial"/>
          <w:sz w:val="18"/>
        </w:rPr>
        <w:t>discharge</w:t>
      </w:r>
      <w:r w:rsidRPr="0057653B">
        <w:rPr>
          <w:rFonts w:ascii="Arial" w:eastAsia="Arial" w:hAnsi="Arial" w:cs="Arial"/>
          <w:spacing w:val="-3"/>
          <w:sz w:val="18"/>
        </w:rPr>
        <w:t xml:space="preserve"> </w:t>
      </w:r>
      <w:r w:rsidRPr="0057653B">
        <w:rPr>
          <w:rFonts w:ascii="Arial" w:eastAsia="Arial" w:hAnsi="Arial" w:cs="Arial"/>
          <w:sz w:val="18"/>
        </w:rPr>
        <w:t>through</w:t>
      </w:r>
      <w:r w:rsidRPr="0057653B">
        <w:rPr>
          <w:rFonts w:ascii="Arial" w:eastAsia="Arial" w:hAnsi="Arial" w:cs="Arial"/>
          <w:spacing w:val="-3"/>
          <w:sz w:val="18"/>
        </w:rPr>
        <w:t xml:space="preserve"> </w:t>
      </w:r>
      <w:r w:rsidRPr="0057653B">
        <w:rPr>
          <w:rFonts w:ascii="Arial" w:eastAsia="Arial" w:hAnsi="Arial" w:cs="Arial"/>
          <w:sz w:val="18"/>
        </w:rPr>
        <w:t>a</w:t>
      </w:r>
      <w:r w:rsidRPr="0057653B">
        <w:rPr>
          <w:rFonts w:ascii="Arial" w:eastAsia="Arial" w:hAnsi="Arial" w:cs="Arial"/>
          <w:spacing w:val="-3"/>
          <w:sz w:val="18"/>
        </w:rPr>
        <w:t xml:space="preserve"> </w:t>
      </w:r>
      <w:r w:rsidRPr="0057653B">
        <w:rPr>
          <w:rFonts w:ascii="Arial" w:eastAsia="Arial" w:hAnsi="Arial" w:cs="Arial"/>
          <w:sz w:val="18"/>
        </w:rPr>
        <w:t>grease</w:t>
      </w:r>
      <w:r w:rsidRPr="0057653B">
        <w:rPr>
          <w:rFonts w:ascii="Arial" w:eastAsia="Arial" w:hAnsi="Arial" w:cs="Arial"/>
          <w:spacing w:val="-3"/>
          <w:sz w:val="18"/>
        </w:rPr>
        <w:t xml:space="preserve"> </w:t>
      </w:r>
      <w:r w:rsidRPr="0057653B">
        <w:rPr>
          <w:rFonts w:ascii="Arial" w:eastAsia="Arial" w:hAnsi="Arial" w:cs="Arial"/>
          <w:sz w:val="18"/>
        </w:rPr>
        <w:t>interceptor</w:t>
      </w:r>
      <w:r w:rsidRPr="0057653B">
        <w:rPr>
          <w:rFonts w:ascii="Arial" w:eastAsia="Arial" w:hAnsi="Arial" w:cs="Arial"/>
          <w:spacing w:val="-3"/>
          <w:sz w:val="18"/>
        </w:rPr>
        <w:t xml:space="preserve"> </w:t>
      </w:r>
      <w:r w:rsidRPr="0057653B">
        <w:rPr>
          <w:rFonts w:ascii="Arial" w:eastAsia="Arial" w:hAnsi="Arial" w:cs="Arial"/>
          <w:sz w:val="18"/>
        </w:rPr>
        <w:t>and</w:t>
      </w:r>
      <w:r w:rsidRPr="0057653B">
        <w:rPr>
          <w:rFonts w:ascii="Arial" w:eastAsia="Arial" w:hAnsi="Arial" w:cs="Arial"/>
          <w:spacing w:val="-3"/>
          <w:sz w:val="18"/>
        </w:rPr>
        <w:t xml:space="preserve"> </w:t>
      </w:r>
      <w:r w:rsidRPr="0057653B">
        <w:rPr>
          <w:rFonts w:ascii="Arial" w:eastAsia="Arial" w:hAnsi="Arial" w:cs="Arial"/>
          <w:sz w:val="18"/>
        </w:rPr>
        <w:t>shall</w:t>
      </w:r>
      <w:r w:rsidRPr="0057653B">
        <w:rPr>
          <w:rFonts w:ascii="Arial" w:eastAsia="Arial" w:hAnsi="Arial" w:cs="Arial"/>
          <w:spacing w:val="-3"/>
          <w:sz w:val="18"/>
        </w:rPr>
        <w:t xml:space="preserve"> </w:t>
      </w:r>
      <w:r w:rsidRPr="0057653B">
        <w:rPr>
          <w:rFonts w:ascii="Arial" w:eastAsia="Arial" w:hAnsi="Arial" w:cs="Arial"/>
          <w:sz w:val="18"/>
        </w:rPr>
        <w:t>be</w:t>
      </w:r>
      <w:r w:rsidRPr="0057653B">
        <w:rPr>
          <w:rFonts w:ascii="Arial" w:eastAsia="Arial" w:hAnsi="Arial" w:cs="Arial"/>
          <w:spacing w:val="-3"/>
          <w:sz w:val="18"/>
        </w:rPr>
        <w:t xml:space="preserve"> </w:t>
      </w:r>
      <w:r w:rsidRPr="0057653B">
        <w:rPr>
          <w:rFonts w:ascii="Arial" w:eastAsia="Arial" w:hAnsi="Arial" w:cs="Arial"/>
          <w:sz w:val="18"/>
        </w:rPr>
        <w:t>sized</w:t>
      </w:r>
      <w:r w:rsidRPr="0057653B">
        <w:rPr>
          <w:rFonts w:ascii="Arial" w:eastAsia="Arial" w:hAnsi="Arial" w:cs="Arial"/>
          <w:spacing w:val="-3"/>
          <w:sz w:val="18"/>
        </w:rPr>
        <w:t xml:space="preserve"> </w:t>
      </w:r>
      <w:r w:rsidRPr="0057653B">
        <w:rPr>
          <w:rFonts w:ascii="Arial" w:eastAsia="Arial" w:hAnsi="Arial" w:cs="Arial"/>
          <w:sz w:val="18"/>
        </w:rPr>
        <w:t>for</w:t>
      </w:r>
      <w:r w:rsidRPr="0057653B">
        <w:rPr>
          <w:rFonts w:ascii="Arial" w:eastAsia="Arial" w:hAnsi="Arial" w:cs="Arial"/>
          <w:spacing w:val="-3"/>
          <w:sz w:val="18"/>
        </w:rPr>
        <w:t xml:space="preserve"> </w:t>
      </w:r>
      <w:r w:rsidRPr="0057653B">
        <w:rPr>
          <w:rFonts w:ascii="Arial" w:eastAsia="Arial" w:hAnsi="Arial" w:cs="Arial"/>
          <w:sz w:val="18"/>
        </w:rPr>
        <w:t>the</w:t>
      </w:r>
      <w:r w:rsidRPr="0057653B">
        <w:rPr>
          <w:rFonts w:ascii="Arial" w:eastAsia="Arial" w:hAnsi="Arial" w:cs="Arial"/>
          <w:spacing w:val="-3"/>
          <w:sz w:val="18"/>
        </w:rPr>
        <w:t xml:space="preserve"> </w:t>
      </w:r>
      <w:r w:rsidRPr="0057653B">
        <w:rPr>
          <w:rFonts w:ascii="Arial" w:eastAsia="Arial" w:hAnsi="Arial" w:cs="Arial"/>
          <w:sz w:val="18"/>
        </w:rPr>
        <w:t>flow.</w:t>
      </w:r>
      <w:r w:rsidRPr="0057653B">
        <w:rPr>
          <w:rFonts w:ascii="Arial" w:eastAsia="Arial" w:hAnsi="Arial" w:cs="Arial"/>
          <w:spacing w:val="-3"/>
          <w:sz w:val="18"/>
        </w:rPr>
        <w:t xml:space="preserve"> </w:t>
      </w:r>
      <w:r w:rsidRPr="0057653B">
        <w:rPr>
          <w:rFonts w:ascii="Arial" w:eastAsia="Arial" w:hAnsi="Arial" w:cs="Arial"/>
          <w:sz w:val="18"/>
        </w:rPr>
        <w:t>Drains</w:t>
      </w:r>
      <w:r w:rsidRPr="0057653B">
        <w:rPr>
          <w:rFonts w:ascii="Arial" w:eastAsia="Arial" w:hAnsi="Arial" w:cs="Arial"/>
          <w:spacing w:val="-3"/>
          <w:sz w:val="18"/>
        </w:rPr>
        <w:t xml:space="preserve"> </w:t>
      </w:r>
      <w:r w:rsidRPr="0057653B">
        <w:rPr>
          <w:rFonts w:ascii="Arial" w:eastAsia="Arial" w:hAnsi="Arial" w:cs="Arial"/>
          <w:sz w:val="18"/>
        </w:rPr>
        <w:t>shall</w:t>
      </w:r>
      <w:r w:rsidRPr="0057653B">
        <w:rPr>
          <w:rFonts w:ascii="Arial" w:eastAsia="Arial" w:hAnsi="Arial" w:cs="Arial"/>
          <w:spacing w:val="-3"/>
          <w:sz w:val="18"/>
        </w:rPr>
        <w:t xml:space="preserve"> </w:t>
      </w:r>
      <w:r w:rsidRPr="0057653B">
        <w:rPr>
          <w:rFonts w:ascii="Arial" w:eastAsia="Arial" w:hAnsi="Arial" w:cs="Arial"/>
          <w:sz w:val="18"/>
        </w:rPr>
        <w:t>be</w:t>
      </w:r>
      <w:r w:rsidRPr="0057653B">
        <w:rPr>
          <w:rFonts w:ascii="Arial" w:eastAsia="Arial" w:hAnsi="Arial" w:cs="Arial"/>
          <w:spacing w:val="-3"/>
          <w:sz w:val="18"/>
        </w:rPr>
        <w:t xml:space="preserve"> </w:t>
      </w:r>
      <w:r w:rsidRPr="0057653B">
        <w:rPr>
          <w:rFonts w:ascii="Arial" w:eastAsia="Arial" w:hAnsi="Arial" w:cs="Arial"/>
          <w:sz w:val="18"/>
        </w:rPr>
        <w:t>sealed</w:t>
      </w:r>
      <w:r w:rsidRPr="0057653B">
        <w:rPr>
          <w:rFonts w:ascii="Arial" w:eastAsia="Arial" w:hAnsi="Arial" w:cs="Arial"/>
          <w:spacing w:val="-3"/>
          <w:sz w:val="18"/>
        </w:rPr>
        <w:t xml:space="preserve"> </w:t>
      </w:r>
      <w:r w:rsidRPr="0057653B">
        <w:rPr>
          <w:rFonts w:ascii="Arial" w:eastAsia="Arial" w:hAnsi="Arial" w:cs="Arial"/>
          <w:sz w:val="18"/>
        </w:rPr>
        <w:t>with</w:t>
      </w:r>
      <w:r w:rsidRPr="0057653B">
        <w:rPr>
          <w:rFonts w:ascii="Arial" w:eastAsia="Arial" w:hAnsi="Arial" w:cs="Arial"/>
          <w:spacing w:val="-3"/>
          <w:sz w:val="18"/>
        </w:rPr>
        <w:t xml:space="preserve"> </w:t>
      </w:r>
      <w:r w:rsidRPr="0057653B">
        <w:rPr>
          <w:rFonts w:ascii="Arial" w:eastAsia="Arial" w:hAnsi="Arial" w:cs="Arial"/>
          <w:sz w:val="18"/>
        </w:rPr>
        <w:t>a</w:t>
      </w:r>
      <w:r w:rsidRPr="0057653B">
        <w:rPr>
          <w:rFonts w:ascii="Arial" w:eastAsia="Arial" w:hAnsi="Arial" w:cs="Arial"/>
          <w:spacing w:val="-3"/>
          <w:sz w:val="18"/>
        </w:rPr>
        <w:t xml:space="preserve"> </w:t>
      </w:r>
      <w:r w:rsidRPr="0057653B">
        <w:rPr>
          <w:rFonts w:ascii="Arial" w:eastAsia="Arial" w:hAnsi="Arial" w:cs="Arial"/>
          <w:sz w:val="18"/>
        </w:rPr>
        <w:t xml:space="preserve">trap or other approved means to prevent air bypass. Where a trap is </w:t>
      </w:r>
      <w:proofErr w:type="gramStart"/>
      <w:r w:rsidRPr="0057653B">
        <w:rPr>
          <w:rFonts w:ascii="Arial" w:eastAsia="Arial" w:hAnsi="Arial" w:cs="Arial"/>
          <w:sz w:val="18"/>
        </w:rPr>
        <w:t>utilized</w:t>
      </w:r>
      <w:proofErr w:type="gramEnd"/>
      <w:r w:rsidRPr="0057653B">
        <w:rPr>
          <w:rFonts w:ascii="Arial" w:eastAsia="Arial" w:hAnsi="Arial" w:cs="Arial"/>
          <w:sz w:val="18"/>
        </w:rPr>
        <w:t xml:space="preserve"> it shall have a seal depth that accounts for the system pressurization and evaporation between cleanings.</w:t>
      </w:r>
    </w:p>
    <w:p w14:paraId="559DF0BE" w14:textId="77777777" w:rsidR="0057653B" w:rsidRPr="0057653B" w:rsidRDefault="0057653B" w:rsidP="0057653B">
      <w:pPr>
        <w:widowControl w:val="0"/>
        <w:tabs>
          <w:tab w:val="left" w:pos="828"/>
          <w:tab w:val="left" w:pos="830"/>
        </w:tabs>
        <w:autoSpaceDE w:val="0"/>
        <w:autoSpaceDN w:val="0"/>
        <w:spacing w:before="108" w:after="0" w:afterAutospacing="0" w:line="312" w:lineRule="auto"/>
        <w:ind w:left="830" w:right="401" w:hanging="360"/>
        <w:rPr>
          <w:rFonts w:ascii="Arial" w:eastAsia="Arial" w:hAnsi="Arial" w:cs="Arial"/>
          <w:sz w:val="18"/>
        </w:rPr>
      </w:pPr>
      <w:r w:rsidRPr="0057653B">
        <w:rPr>
          <w:rFonts w:ascii="Arial" w:eastAsia="Arial" w:hAnsi="Arial" w:cs="Arial"/>
          <w:w w:val="99"/>
          <w:sz w:val="18"/>
          <w:szCs w:val="18"/>
        </w:rPr>
        <w:t>12.</w:t>
      </w:r>
      <w:r w:rsidRPr="0057653B">
        <w:rPr>
          <w:rFonts w:ascii="Arial" w:eastAsia="Arial" w:hAnsi="Arial" w:cs="Arial"/>
          <w:w w:val="99"/>
          <w:sz w:val="18"/>
          <w:szCs w:val="18"/>
        </w:rPr>
        <w:tab/>
      </w:r>
      <w:r w:rsidRPr="0057653B">
        <w:rPr>
          <w:rFonts w:ascii="Arial" w:eastAsia="Arial" w:hAnsi="Arial" w:cs="Arial"/>
          <w:sz w:val="18"/>
        </w:rPr>
        <w:t>Protection</w:t>
      </w:r>
      <w:r w:rsidRPr="0057653B">
        <w:rPr>
          <w:rFonts w:ascii="Arial" w:eastAsia="Arial" w:hAnsi="Arial" w:cs="Arial"/>
          <w:spacing w:val="-3"/>
          <w:sz w:val="18"/>
        </w:rPr>
        <w:t xml:space="preserve"> </w:t>
      </w:r>
      <w:r w:rsidRPr="0057653B">
        <w:rPr>
          <w:rFonts w:ascii="Arial" w:eastAsia="Arial" w:hAnsi="Arial" w:cs="Arial"/>
          <w:sz w:val="18"/>
        </w:rPr>
        <w:t>from</w:t>
      </w:r>
      <w:r w:rsidRPr="0057653B">
        <w:rPr>
          <w:rFonts w:ascii="Arial" w:eastAsia="Arial" w:hAnsi="Arial" w:cs="Arial"/>
          <w:spacing w:val="-3"/>
          <w:sz w:val="18"/>
        </w:rPr>
        <w:t xml:space="preserve"> </w:t>
      </w:r>
      <w:r w:rsidRPr="0057653B">
        <w:rPr>
          <w:rFonts w:ascii="Arial" w:eastAsia="Arial" w:hAnsi="Arial" w:cs="Arial"/>
          <w:sz w:val="18"/>
        </w:rPr>
        <w:t>freezing</w:t>
      </w:r>
      <w:r w:rsidRPr="0057653B">
        <w:rPr>
          <w:rFonts w:ascii="Arial" w:eastAsia="Arial" w:hAnsi="Arial" w:cs="Arial"/>
          <w:spacing w:val="-3"/>
          <w:sz w:val="18"/>
        </w:rPr>
        <w:t xml:space="preserve"> </w:t>
      </w:r>
      <w:r w:rsidRPr="0057653B">
        <w:rPr>
          <w:rFonts w:ascii="Arial" w:eastAsia="Arial" w:hAnsi="Arial" w:cs="Arial"/>
          <w:sz w:val="18"/>
        </w:rPr>
        <w:t>shall</w:t>
      </w:r>
      <w:r w:rsidRPr="0057653B">
        <w:rPr>
          <w:rFonts w:ascii="Arial" w:eastAsia="Arial" w:hAnsi="Arial" w:cs="Arial"/>
          <w:spacing w:val="-3"/>
          <w:sz w:val="18"/>
        </w:rPr>
        <w:t xml:space="preserve"> </w:t>
      </w:r>
      <w:r w:rsidRPr="0057653B">
        <w:rPr>
          <w:rFonts w:ascii="Arial" w:eastAsia="Arial" w:hAnsi="Arial" w:cs="Arial"/>
          <w:sz w:val="18"/>
        </w:rPr>
        <w:t>be</w:t>
      </w:r>
      <w:r w:rsidRPr="0057653B">
        <w:rPr>
          <w:rFonts w:ascii="Arial" w:eastAsia="Arial" w:hAnsi="Arial" w:cs="Arial"/>
          <w:spacing w:val="-3"/>
          <w:sz w:val="18"/>
        </w:rPr>
        <w:t xml:space="preserve"> </w:t>
      </w:r>
      <w:r w:rsidRPr="0057653B">
        <w:rPr>
          <w:rFonts w:ascii="Arial" w:eastAsia="Arial" w:hAnsi="Arial" w:cs="Arial"/>
          <w:sz w:val="18"/>
        </w:rPr>
        <w:t>provided</w:t>
      </w:r>
      <w:r w:rsidRPr="0057653B">
        <w:rPr>
          <w:rFonts w:ascii="Arial" w:eastAsia="Arial" w:hAnsi="Arial" w:cs="Arial"/>
          <w:spacing w:val="-3"/>
          <w:sz w:val="18"/>
        </w:rPr>
        <w:t xml:space="preserve"> </w:t>
      </w:r>
      <w:r w:rsidRPr="0057653B">
        <w:rPr>
          <w:rFonts w:ascii="Arial" w:eastAsia="Arial" w:hAnsi="Arial" w:cs="Arial"/>
          <w:sz w:val="18"/>
        </w:rPr>
        <w:t>for</w:t>
      </w:r>
      <w:r w:rsidRPr="0057653B">
        <w:rPr>
          <w:rFonts w:ascii="Arial" w:eastAsia="Arial" w:hAnsi="Arial" w:cs="Arial"/>
          <w:spacing w:val="-3"/>
          <w:sz w:val="18"/>
        </w:rPr>
        <w:t xml:space="preserve"> </w:t>
      </w:r>
      <w:r w:rsidRPr="0057653B">
        <w:rPr>
          <w:rFonts w:ascii="Arial" w:eastAsia="Arial" w:hAnsi="Arial" w:cs="Arial"/>
          <w:sz w:val="18"/>
        </w:rPr>
        <w:t>the</w:t>
      </w:r>
      <w:r w:rsidRPr="0057653B">
        <w:rPr>
          <w:rFonts w:ascii="Arial" w:eastAsia="Arial" w:hAnsi="Arial" w:cs="Arial"/>
          <w:spacing w:val="-3"/>
          <w:sz w:val="18"/>
        </w:rPr>
        <w:t xml:space="preserve"> </w:t>
      </w:r>
      <w:r w:rsidRPr="0057653B">
        <w:rPr>
          <w:rFonts w:ascii="Arial" w:eastAsia="Arial" w:hAnsi="Arial" w:cs="Arial"/>
          <w:sz w:val="18"/>
        </w:rPr>
        <w:t>water</w:t>
      </w:r>
      <w:r w:rsidRPr="0057653B">
        <w:rPr>
          <w:rFonts w:ascii="Arial" w:eastAsia="Arial" w:hAnsi="Arial" w:cs="Arial"/>
          <w:spacing w:val="-3"/>
          <w:sz w:val="18"/>
        </w:rPr>
        <w:t xml:space="preserve"> </w:t>
      </w:r>
      <w:r w:rsidRPr="0057653B">
        <w:rPr>
          <w:rFonts w:ascii="Arial" w:eastAsia="Arial" w:hAnsi="Arial" w:cs="Arial"/>
          <w:sz w:val="18"/>
        </w:rPr>
        <w:t>supply</w:t>
      </w:r>
      <w:r w:rsidRPr="0057653B">
        <w:rPr>
          <w:rFonts w:ascii="Arial" w:eastAsia="Arial" w:hAnsi="Arial" w:cs="Arial"/>
          <w:spacing w:val="-3"/>
          <w:sz w:val="18"/>
        </w:rPr>
        <w:t xml:space="preserve"> </w:t>
      </w:r>
      <w:r w:rsidRPr="0057653B">
        <w:rPr>
          <w:rFonts w:ascii="Arial" w:eastAsia="Arial" w:hAnsi="Arial" w:cs="Arial"/>
          <w:sz w:val="18"/>
        </w:rPr>
        <w:t>and</w:t>
      </w:r>
      <w:r w:rsidRPr="0057653B">
        <w:rPr>
          <w:rFonts w:ascii="Arial" w:eastAsia="Arial" w:hAnsi="Arial" w:cs="Arial"/>
          <w:spacing w:val="-3"/>
          <w:sz w:val="18"/>
        </w:rPr>
        <w:t xml:space="preserve"> </w:t>
      </w:r>
      <w:r w:rsidRPr="0057653B">
        <w:rPr>
          <w:rFonts w:ascii="Arial" w:eastAsia="Arial" w:hAnsi="Arial" w:cs="Arial"/>
          <w:sz w:val="18"/>
        </w:rPr>
        <w:t>fire</w:t>
      </w:r>
      <w:r w:rsidRPr="0057653B">
        <w:rPr>
          <w:rFonts w:ascii="Arial" w:eastAsia="Arial" w:hAnsi="Arial" w:cs="Arial"/>
          <w:spacing w:val="-3"/>
          <w:sz w:val="18"/>
        </w:rPr>
        <w:t xml:space="preserve"> </w:t>
      </w:r>
      <w:r w:rsidRPr="0057653B">
        <w:rPr>
          <w:rFonts w:ascii="Arial" w:eastAsia="Arial" w:hAnsi="Arial" w:cs="Arial"/>
          <w:sz w:val="18"/>
        </w:rPr>
        <w:t>suppression</w:t>
      </w:r>
      <w:r w:rsidRPr="0057653B">
        <w:rPr>
          <w:rFonts w:ascii="Arial" w:eastAsia="Arial" w:hAnsi="Arial" w:cs="Arial"/>
          <w:spacing w:val="-3"/>
          <w:sz w:val="18"/>
        </w:rPr>
        <w:t xml:space="preserve"> </w:t>
      </w:r>
      <w:r w:rsidRPr="0057653B">
        <w:rPr>
          <w:rFonts w:ascii="Arial" w:eastAsia="Arial" w:hAnsi="Arial" w:cs="Arial"/>
          <w:sz w:val="18"/>
        </w:rPr>
        <w:t>systems</w:t>
      </w:r>
      <w:r w:rsidRPr="0057653B">
        <w:rPr>
          <w:rFonts w:ascii="Arial" w:eastAsia="Arial" w:hAnsi="Arial" w:cs="Arial"/>
          <w:spacing w:val="-3"/>
          <w:sz w:val="18"/>
        </w:rPr>
        <w:t xml:space="preserve"> </w:t>
      </w:r>
      <w:r w:rsidRPr="0057653B">
        <w:rPr>
          <w:rFonts w:ascii="Arial" w:eastAsia="Arial" w:hAnsi="Arial" w:cs="Arial"/>
          <w:sz w:val="18"/>
        </w:rPr>
        <w:t>where</w:t>
      </w:r>
      <w:r w:rsidRPr="0057653B">
        <w:rPr>
          <w:rFonts w:ascii="Arial" w:eastAsia="Arial" w:hAnsi="Arial" w:cs="Arial"/>
          <w:spacing w:val="-3"/>
          <w:sz w:val="18"/>
        </w:rPr>
        <w:t xml:space="preserve"> </w:t>
      </w:r>
      <w:r w:rsidRPr="0057653B">
        <w:rPr>
          <w:rFonts w:ascii="Arial" w:eastAsia="Arial" w:hAnsi="Arial" w:cs="Arial"/>
          <w:sz w:val="18"/>
        </w:rPr>
        <w:t>such</w:t>
      </w:r>
      <w:r w:rsidRPr="0057653B">
        <w:rPr>
          <w:rFonts w:ascii="Arial" w:eastAsia="Arial" w:hAnsi="Arial" w:cs="Arial"/>
          <w:spacing w:val="-3"/>
          <w:sz w:val="18"/>
        </w:rPr>
        <w:t xml:space="preserve"> </w:t>
      </w:r>
      <w:r w:rsidRPr="0057653B">
        <w:rPr>
          <w:rFonts w:ascii="Arial" w:eastAsia="Arial" w:hAnsi="Arial" w:cs="Arial"/>
          <w:sz w:val="18"/>
        </w:rPr>
        <w:t>systems</w:t>
      </w:r>
      <w:r w:rsidRPr="0057653B">
        <w:rPr>
          <w:rFonts w:ascii="Arial" w:eastAsia="Arial" w:hAnsi="Arial" w:cs="Arial"/>
          <w:spacing w:val="-3"/>
          <w:sz w:val="18"/>
        </w:rPr>
        <w:t xml:space="preserve"> </w:t>
      </w:r>
      <w:r w:rsidRPr="0057653B">
        <w:rPr>
          <w:rFonts w:ascii="Arial" w:eastAsia="Arial" w:hAnsi="Arial" w:cs="Arial"/>
          <w:sz w:val="18"/>
        </w:rPr>
        <w:t>are</w:t>
      </w:r>
      <w:r w:rsidRPr="0057653B">
        <w:rPr>
          <w:rFonts w:ascii="Arial" w:eastAsia="Arial" w:hAnsi="Arial" w:cs="Arial"/>
          <w:spacing w:val="-3"/>
          <w:sz w:val="18"/>
        </w:rPr>
        <w:t xml:space="preserve"> </w:t>
      </w:r>
      <w:r w:rsidRPr="0057653B">
        <w:rPr>
          <w:rFonts w:ascii="Arial" w:eastAsia="Arial" w:hAnsi="Arial" w:cs="Arial"/>
          <w:sz w:val="18"/>
        </w:rPr>
        <w:t>subject</w:t>
      </w:r>
      <w:r w:rsidRPr="0057653B">
        <w:rPr>
          <w:rFonts w:ascii="Arial" w:eastAsia="Arial" w:hAnsi="Arial" w:cs="Arial"/>
          <w:spacing w:val="-3"/>
          <w:sz w:val="18"/>
        </w:rPr>
        <w:t xml:space="preserve"> </w:t>
      </w:r>
      <w:r w:rsidRPr="0057653B">
        <w:rPr>
          <w:rFonts w:ascii="Arial" w:eastAsia="Arial" w:hAnsi="Arial" w:cs="Arial"/>
          <w:sz w:val="18"/>
        </w:rPr>
        <w:t xml:space="preserve">to </w:t>
      </w:r>
      <w:r w:rsidRPr="0057653B">
        <w:rPr>
          <w:rFonts w:ascii="Arial" w:eastAsia="Arial" w:hAnsi="Arial" w:cs="Arial"/>
          <w:spacing w:val="-2"/>
          <w:sz w:val="18"/>
        </w:rPr>
        <w:t>freezing.</w:t>
      </w:r>
    </w:p>
    <w:p w14:paraId="27297D52" w14:textId="77777777" w:rsidR="0057653B" w:rsidRPr="0057653B" w:rsidRDefault="0057653B" w:rsidP="0057653B">
      <w:pPr>
        <w:widowControl w:val="0"/>
        <w:autoSpaceDE w:val="0"/>
        <w:autoSpaceDN w:val="0"/>
        <w:spacing w:after="0" w:afterAutospacing="0" w:line="312" w:lineRule="auto"/>
        <w:ind w:left="0" w:firstLine="0"/>
        <w:rPr>
          <w:rFonts w:ascii="Arial" w:eastAsia="Arial" w:hAnsi="Arial" w:cs="Arial"/>
          <w:sz w:val="18"/>
        </w:rPr>
        <w:sectPr w:rsidR="0057653B" w:rsidRPr="0057653B" w:rsidSect="0057653B">
          <w:pgSz w:w="12240" w:h="15840"/>
          <w:pgMar w:top="780" w:right="420" w:bottom="280" w:left="460" w:header="720" w:footer="720" w:gutter="0"/>
          <w:cols w:space="720"/>
        </w:sectPr>
      </w:pPr>
    </w:p>
    <w:p w14:paraId="7DB97386" w14:textId="77777777" w:rsidR="0057653B" w:rsidRPr="0057653B" w:rsidRDefault="0057653B" w:rsidP="0057653B">
      <w:pPr>
        <w:widowControl w:val="0"/>
        <w:tabs>
          <w:tab w:val="left" w:pos="828"/>
          <w:tab w:val="left" w:pos="830"/>
        </w:tabs>
        <w:autoSpaceDE w:val="0"/>
        <w:autoSpaceDN w:val="0"/>
        <w:spacing w:before="46" w:after="0" w:afterAutospacing="0" w:line="312" w:lineRule="auto"/>
        <w:ind w:left="830" w:right="371" w:hanging="360"/>
        <w:rPr>
          <w:rFonts w:ascii="Arial" w:eastAsia="Arial" w:hAnsi="Arial" w:cs="Arial"/>
          <w:sz w:val="18"/>
        </w:rPr>
      </w:pPr>
      <w:r w:rsidRPr="0057653B">
        <w:rPr>
          <w:rFonts w:ascii="Arial" w:eastAsia="Arial" w:hAnsi="Arial" w:cs="Arial"/>
          <w:w w:val="99"/>
          <w:sz w:val="18"/>
          <w:szCs w:val="18"/>
        </w:rPr>
        <w:lastRenderedPageBreak/>
        <w:t>13.</w:t>
      </w:r>
      <w:r w:rsidRPr="0057653B">
        <w:rPr>
          <w:rFonts w:ascii="Arial" w:eastAsia="Arial" w:hAnsi="Arial" w:cs="Arial"/>
          <w:w w:val="99"/>
          <w:sz w:val="18"/>
          <w:szCs w:val="18"/>
        </w:rPr>
        <w:tab/>
      </w:r>
      <w:r w:rsidRPr="0057653B">
        <w:rPr>
          <w:rFonts w:ascii="Arial" w:eastAsia="Arial" w:hAnsi="Arial" w:cs="Arial"/>
          <w:sz w:val="18"/>
          <w:u w:val="single"/>
        </w:rPr>
        <w:t>Grease duct</w:t>
      </w:r>
      <w:r w:rsidRPr="0057653B">
        <w:rPr>
          <w:rFonts w:ascii="Arial" w:eastAsia="Arial" w:hAnsi="Arial" w:cs="Arial"/>
          <w:spacing w:val="-4"/>
          <w:sz w:val="18"/>
        </w:rPr>
        <w:t xml:space="preserve"> </w:t>
      </w:r>
      <w:proofErr w:type="spellStart"/>
      <w:r w:rsidRPr="0057653B">
        <w:rPr>
          <w:rFonts w:ascii="Arial" w:eastAsia="Arial" w:hAnsi="Arial" w:cs="Arial"/>
          <w:strike/>
          <w:sz w:val="18"/>
        </w:rPr>
        <w:t>Duct</w:t>
      </w:r>
      <w:proofErr w:type="spellEnd"/>
      <w:r w:rsidRPr="0057653B">
        <w:rPr>
          <w:rFonts w:ascii="Arial" w:eastAsia="Arial" w:hAnsi="Arial" w:cs="Arial"/>
          <w:sz w:val="18"/>
        </w:rPr>
        <w:t xml:space="preserve"> connections to pollution-control units shall be in accordance with Section 506.3.2.3. Where water splash or carryover</w:t>
      </w:r>
      <w:r w:rsidRPr="0057653B">
        <w:rPr>
          <w:rFonts w:ascii="Arial" w:eastAsia="Arial" w:hAnsi="Arial" w:cs="Arial"/>
          <w:spacing w:val="-3"/>
          <w:sz w:val="18"/>
        </w:rPr>
        <w:t xml:space="preserve"> </w:t>
      </w:r>
      <w:r w:rsidRPr="0057653B">
        <w:rPr>
          <w:rFonts w:ascii="Arial" w:eastAsia="Arial" w:hAnsi="Arial" w:cs="Arial"/>
          <w:sz w:val="18"/>
        </w:rPr>
        <w:t>can</w:t>
      </w:r>
      <w:r w:rsidRPr="0057653B">
        <w:rPr>
          <w:rFonts w:ascii="Arial" w:eastAsia="Arial" w:hAnsi="Arial" w:cs="Arial"/>
          <w:spacing w:val="-3"/>
          <w:sz w:val="18"/>
        </w:rPr>
        <w:t xml:space="preserve"> </w:t>
      </w:r>
      <w:r w:rsidRPr="0057653B">
        <w:rPr>
          <w:rFonts w:ascii="Arial" w:eastAsia="Arial" w:hAnsi="Arial" w:cs="Arial"/>
          <w:sz w:val="18"/>
        </w:rPr>
        <w:t>occur</w:t>
      </w:r>
      <w:r w:rsidRPr="0057653B">
        <w:rPr>
          <w:rFonts w:ascii="Arial" w:eastAsia="Arial" w:hAnsi="Arial" w:cs="Arial"/>
          <w:spacing w:val="-3"/>
          <w:sz w:val="18"/>
        </w:rPr>
        <w:t xml:space="preserve"> </w:t>
      </w:r>
      <w:r w:rsidRPr="0057653B">
        <w:rPr>
          <w:rFonts w:ascii="Arial" w:eastAsia="Arial" w:hAnsi="Arial" w:cs="Arial"/>
          <w:sz w:val="18"/>
        </w:rPr>
        <w:t>in</w:t>
      </w:r>
      <w:r w:rsidRPr="0057653B">
        <w:rPr>
          <w:rFonts w:ascii="Arial" w:eastAsia="Arial" w:hAnsi="Arial" w:cs="Arial"/>
          <w:spacing w:val="-3"/>
          <w:sz w:val="18"/>
        </w:rPr>
        <w:t xml:space="preserve"> </w:t>
      </w:r>
      <w:r w:rsidRPr="0057653B">
        <w:rPr>
          <w:rFonts w:ascii="Arial" w:eastAsia="Arial" w:hAnsi="Arial" w:cs="Arial"/>
          <w:sz w:val="18"/>
        </w:rPr>
        <w:t>the</w:t>
      </w:r>
      <w:r w:rsidRPr="0057653B">
        <w:rPr>
          <w:rFonts w:ascii="Arial" w:eastAsia="Arial" w:hAnsi="Arial" w:cs="Arial"/>
          <w:spacing w:val="-3"/>
          <w:sz w:val="18"/>
        </w:rPr>
        <w:t xml:space="preserve"> </w:t>
      </w:r>
      <w:r w:rsidRPr="0057653B">
        <w:rPr>
          <w:rFonts w:ascii="Arial" w:eastAsia="Arial" w:hAnsi="Arial" w:cs="Arial"/>
          <w:sz w:val="18"/>
        </w:rPr>
        <w:t>transition</w:t>
      </w:r>
      <w:r w:rsidRPr="0057653B">
        <w:rPr>
          <w:rFonts w:ascii="Arial" w:eastAsia="Arial" w:hAnsi="Arial" w:cs="Arial"/>
          <w:spacing w:val="-3"/>
          <w:sz w:val="18"/>
        </w:rPr>
        <w:t xml:space="preserve"> </w:t>
      </w:r>
      <w:r w:rsidRPr="0057653B">
        <w:rPr>
          <w:rFonts w:ascii="Arial" w:eastAsia="Arial" w:hAnsi="Arial" w:cs="Arial"/>
          <w:sz w:val="18"/>
        </w:rPr>
        <w:t>duct</w:t>
      </w:r>
      <w:r w:rsidRPr="0057653B">
        <w:rPr>
          <w:rFonts w:ascii="Arial" w:eastAsia="Arial" w:hAnsi="Arial" w:cs="Arial"/>
          <w:spacing w:val="-3"/>
          <w:sz w:val="18"/>
        </w:rPr>
        <w:t xml:space="preserve"> </w:t>
      </w:r>
      <w:proofErr w:type="gramStart"/>
      <w:r w:rsidRPr="0057653B">
        <w:rPr>
          <w:rFonts w:ascii="Arial" w:eastAsia="Arial" w:hAnsi="Arial" w:cs="Arial"/>
          <w:sz w:val="18"/>
        </w:rPr>
        <w:t>as</w:t>
      </w:r>
      <w:r w:rsidRPr="0057653B">
        <w:rPr>
          <w:rFonts w:ascii="Arial" w:eastAsia="Arial" w:hAnsi="Arial" w:cs="Arial"/>
          <w:spacing w:val="-3"/>
          <w:sz w:val="18"/>
        </w:rPr>
        <w:t xml:space="preserve"> </w:t>
      </w:r>
      <w:r w:rsidRPr="0057653B">
        <w:rPr>
          <w:rFonts w:ascii="Arial" w:eastAsia="Arial" w:hAnsi="Arial" w:cs="Arial"/>
          <w:sz w:val="18"/>
        </w:rPr>
        <w:t>a</w:t>
      </w:r>
      <w:r w:rsidRPr="0057653B">
        <w:rPr>
          <w:rFonts w:ascii="Arial" w:eastAsia="Arial" w:hAnsi="Arial" w:cs="Arial"/>
          <w:spacing w:val="-3"/>
          <w:sz w:val="18"/>
        </w:rPr>
        <w:t xml:space="preserve"> </w:t>
      </w:r>
      <w:r w:rsidRPr="0057653B">
        <w:rPr>
          <w:rFonts w:ascii="Arial" w:eastAsia="Arial" w:hAnsi="Arial" w:cs="Arial"/>
          <w:sz w:val="18"/>
        </w:rPr>
        <w:t>result</w:t>
      </w:r>
      <w:r w:rsidRPr="0057653B">
        <w:rPr>
          <w:rFonts w:ascii="Arial" w:eastAsia="Arial" w:hAnsi="Arial" w:cs="Arial"/>
          <w:spacing w:val="-3"/>
          <w:sz w:val="18"/>
        </w:rPr>
        <w:t xml:space="preserve"> </w:t>
      </w:r>
      <w:r w:rsidRPr="0057653B">
        <w:rPr>
          <w:rFonts w:ascii="Arial" w:eastAsia="Arial" w:hAnsi="Arial" w:cs="Arial"/>
          <w:sz w:val="18"/>
        </w:rPr>
        <w:t>of</w:t>
      </w:r>
      <w:proofErr w:type="gramEnd"/>
      <w:r w:rsidRPr="0057653B">
        <w:rPr>
          <w:rFonts w:ascii="Arial" w:eastAsia="Arial" w:hAnsi="Arial" w:cs="Arial"/>
          <w:spacing w:val="-3"/>
          <w:sz w:val="18"/>
        </w:rPr>
        <w:t xml:space="preserve"> </w:t>
      </w:r>
      <w:r w:rsidRPr="0057653B">
        <w:rPr>
          <w:rFonts w:ascii="Arial" w:eastAsia="Arial" w:hAnsi="Arial" w:cs="Arial"/>
          <w:sz w:val="18"/>
        </w:rPr>
        <w:t>a</w:t>
      </w:r>
      <w:r w:rsidRPr="0057653B">
        <w:rPr>
          <w:rFonts w:ascii="Arial" w:eastAsia="Arial" w:hAnsi="Arial" w:cs="Arial"/>
          <w:spacing w:val="-3"/>
          <w:sz w:val="18"/>
        </w:rPr>
        <w:t xml:space="preserve"> </w:t>
      </w:r>
      <w:r w:rsidRPr="0057653B">
        <w:rPr>
          <w:rFonts w:ascii="Arial" w:eastAsia="Arial" w:hAnsi="Arial" w:cs="Arial"/>
          <w:sz w:val="18"/>
        </w:rPr>
        <w:t>washing</w:t>
      </w:r>
      <w:r w:rsidRPr="0057653B">
        <w:rPr>
          <w:rFonts w:ascii="Arial" w:eastAsia="Arial" w:hAnsi="Arial" w:cs="Arial"/>
          <w:spacing w:val="-3"/>
          <w:sz w:val="18"/>
        </w:rPr>
        <w:t xml:space="preserve"> </w:t>
      </w:r>
      <w:r w:rsidRPr="0057653B">
        <w:rPr>
          <w:rFonts w:ascii="Arial" w:eastAsia="Arial" w:hAnsi="Arial" w:cs="Arial"/>
          <w:sz w:val="18"/>
        </w:rPr>
        <w:t>operation,</w:t>
      </w:r>
      <w:r w:rsidRPr="0057653B">
        <w:rPr>
          <w:rFonts w:ascii="Arial" w:eastAsia="Arial" w:hAnsi="Arial" w:cs="Arial"/>
          <w:spacing w:val="-3"/>
          <w:sz w:val="18"/>
        </w:rPr>
        <w:t xml:space="preserve"> </w:t>
      </w:r>
      <w:r w:rsidRPr="0057653B">
        <w:rPr>
          <w:rFonts w:ascii="Arial" w:eastAsia="Arial" w:hAnsi="Arial" w:cs="Arial"/>
          <w:sz w:val="18"/>
        </w:rPr>
        <w:t>the</w:t>
      </w:r>
      <w:r w:rsidRPr="0057653B">
        <w:rPr>
          <w:rFonts w:ascii="Arial" w:eastAsia="Arial" w:hAnsi="Arial" w:cs="Arial"/>
          <w:spacing w:val="-3"/>
          <w:sz w:val="18"/>
        </w:rPr>
        <w:t xml:space="preserve"> </w:t>
      </w:r>
      <w:r w:rsidRPr="0057653B">
        <w:rPr>
          <w:rFonts w:ascii="Arial" w:eastAsia="Arial" w:hAnsi="Arial" w:cs="Arial"/>
          <w:sz w:val="18"/>
        </w:rPr>
        <w:t>transition</w:t>
      </w:r>
      <w:r w:rsidRPr="0057653B">
        <w:rPr>
          <w:rFonts w:ascii="Arial" w:eastAsia="Arial" w:hAnsi="Arial" w:cs="Arial"/>
          <w:spacing w:val="-3"/>
          <w:sz w:val="18"/>
        </w:rPr>
        <w:t xml:space="preserve"> </w:t>
      </w:r>
      <w:r w:rsidRPr="0057653B">
        <w:rPr>
          <w:rFonts w:ascii="Arial" w:eastAsia="Arial" w:hAnsi="Arial" w:cs="Arial"/>
          <w:sz w:val="18"/>
        </w:rPr>
        <w:t>duct</w:t>
      </w:r>
      <w:r w:rsidRPr="0057653B">
        <w:rPr>
          <w:rFonts w:ascii="Arial" w:eastAsia="Arial" w:hAnsi="Arial" w:cs="Arial"/>
          <w:spacing w:val="-3"/>
          <w:sz w:val="18"/>
        </w:rPr>
        <w:t xml:space="preserve"> </w:t>
      </w:r>
      <w:r w:rsidRPr="0057653B">
        <w:rPr>
          <w:rFonts w:ascii="Arial" w:eastAsia="Arial" w:hAnsi="Arial" w:cs="Arial"/>
          <w:sz w:val="18"/>
        </w:rPr>
        <w:t>shall</w:t>
      </w:r>
      <w:r w:rsidRPr="0057653B">
        <w:rPr>
          <w:rFonts w:ascii="Arial" w:eastAsia="Arial" w:hAnsi="Arial" w:cs="Arial"/>
          <w:spacing w:val="-3"/>
          <w:sz w:val="18"/>
        </w:rPr>
        <w:t xml:space="preserve"> </w:t>
      </w:r>
      <w:r w:rsidRPr="0057653B">
        <w:rPr>
          <w:rFonts w:ascii="Arial" w:eastAsia="Arial" w:hAnsi="Arial" w:cs="Arial"/>
          <w:sz w:val="18"/>
        </w:rPr>
        <w:t>slope</w:t>
      </w:r>
      <w:r w:rsidRPr="0057653B">
        <w:rPr>
          <w:rFonts w:ascii="Arial" w:eastAsia="Arial" w:hAnsi="Arial" w:cs="Arial"/>
          <w:spacing w:val="-3"/>
          <w:sz w:val="18"/>
        </w:rPr>
        <w:t xml:space="preserve"> </w:t>
      </w:r>
      <w:r w:rsidRPr="0057653B">
        <w:rPr>
          <w:rFonts w:ascii="Arial" w:eastAsia="Arial" w:hAnsi="Arial" w:cs="Arial"/>
          <w:sz w:val="18"/>
        </w:rPr>
        <w:t>downward</w:t>
      </w:r>
      <w:r w:rsidRPr="0057653B">
        <w:rPr>
          <w:rFonts w:ascii="Arial" w:eastAsia="Arial" w:hAnsi="Arial" w:cs="Arial"/>
          <w:spacing w:val="-3"/>
          <w:sz w:val="18"/>
        </w:rPr>
        <w:t xml:space="preserve"> </w:t>
      </w:r>
      <w:r w:rsidRPr="0057653B">
        <w:rPr>
          <w:rFonts w:ascii="Arial" w:eastAsia="Arial" w:hAnsi="Arial" w:cs="Arial"/>
          <w:sz w:val="18"/>
        </w:rPr>
        <w:t>toward</w:t>
      </w:r>
      <w:r w:rsidRPr="0057653B">
        <w:rPr>
          <w:rFonts w:ascii="Arial" w:eastAsia="Arial" w:hAnsi="Arial" w:cs="Arial"/>
          <w:spacing w:val="-3"/>
          <w:sz w:val="18"/>
        </w:rPr>
        <w:t xml:space="preserve"> </w:t>
      </w:r>
      <w:r w:rsidRPr="0057653B">
        <w:rPr>
          <w:rFonts w:ascii="Arial" w:eastAsia="Arial" w:hAnsi="Arial" w:cs="Arial"/>
          <w:sz w:val="18"/>
        </w:rPr>
        <w:t xml:space="preserve">the cabinet drain pan for a length not less than 18 inches (457 mm). </w:t>
      </w:r>
      <w:r w:rsidRPr="0057653B">
        <w:rPr>
          <w:rFonts w:ascii="Arial" w:eastAsia="Arial" w:hAnsi="Arial" w:cs="Arial"/>
          <w:sz w:val="18"/>
          <w:u w:val="single"/>
        </w:rPr>
        <w:t>Grease ducts</w:t>
      </w:r>
      <w:r w:rsidRPr="0057653B">
        <w:rPr>
          <w:rFonts w:ascii="Arial" w:eastAsia="Arial" w:hAnsi="Arial" w:cs="Arial"/>
          <w:spacing w:val="-7"/>
          <w:sz w:val="18"/>
        </w:rPr>
        <w:t xml:space="preserve"> </w:t>
      </w:r>
      <w:proofErr w:type="spellStart"/>
      <w:r w:rsidRPr="0057653B">
        <w:rPr>
          <w:rFonts w:ascii="Arial" w:eastAsia="Arial" w:hAnsi="Arial" w:cs="Arial"/>
          <w:strike/>
          <w:sz w:val="18"/>
        </w:rPr>
        <w:t>Ducts</w:t>
      </w:r>
      <w:proofErr w:type="spellEnd"/>
      <w:r w:rsidRPr="0057653B">
        <w:rPr>
          <w:rFonts w:ascii="Arial" w:eastAsia="Arial" w:hAnsi="Arial" w:cs="Arial"/>
          <w:sz w:val="18"/>
        </w:rPr>
        <w:t xml:space="preserve"> shall transition to the full size of the unit’s inlet and outlet openings.</w:t>
      </w:r>
    </w:p>
    <w:p w14:paraId="4E91D97C" w14:textId="77777777" w:rsidR="0057653B" w:rsidRPr="0057653B" w:rsidRDefault="0057653B" w:rsidP="0057653B">
      <w:pPr>
        <w:widowControl w:val="0"/>
        <w:tabs>
          <w:tab w:val="left" w:pos="828"/>
          <w:tab w:val="left" w:pos="830"/>
        </w:tabs>
        <w:autoSpaceDE w:val="0"/>
        <w:autoSpaceDN w:val="0"/>
        <w:spacing w:before="109" w:after="0" w:afterAutospacing="0" w:line="312" w:lineRule="auto"/>
        <w:ind w:left="830" w:right="879" w:hanging="360"/>
        <w:rPr>
          <w:rFonts w:ascii="Arial" w:eastAsia="Arial" w:hAnsi="Arial" w:cs="Arial"/>
          <w:sz w:val="18"/>
        </w:rPr>
      </w:pPr>
      <w:r w:rsidRPr="0057653B">
        <w:rPr>
          <w:rFonts w:ascii="Arial" w:eastAsia="Arial" w:hAnsi="Arial" w:cs="Arial"/>
          <w:w w:val="99"/>
          <w:sz w:val="18"/>
          <w:szCs w:val="18"/>
        </w:rPr>
        <w:t>14.</w:t>
      </w:r>
      <w:r w:rsidRPr="0057653B">
        <w:rPr>
          <w:rFonts w:ascii="Arial" w:eastAsia="Arial" w:hAnsi="Arial" w:cs="Arial"/>
          <w:w w:val="99"/>
          <w:sz w:val="18"/>
          <w:szCs w:val="18"/>
        </w:rPr>
        <w:tab/>
      </w:r>
      <w:r w:rsidRPr="0057653B">
        <w:rPr>
          <w:rFonts w:ascii="Arial" w:eastAsia="Arial" w:hAnsi="Arial" w:cs="Arial"/>
          <w:sz w:val="18"/>
        </w:rPr>
        <w:t>Extra-heavy-duty</w:t>
      </w:r>
      <w:r w:rsidRPr="0057653B">
        <w:rPr>
          <w:rFonts w:ascii="Arial" w:eastAsia="Arial" w:hAnsi="Arial" w:cs="Arial"/>
          <w:spacing w:val="-2"/>
          <w:sz w:val="18"/>
        </w:rPr>
        <w:t xml:space="preserve"> </w:t>
      </w:r>
      <w:r w:rsidRPr="0057653B">
        <w:rPr>
          <w:rFonts w:ascii="Arial" w:eastAsia="Arial" w:hAnsi="Arial" w:cs="Arial"/>
          <w:i/>
          <w:sz w:val="18"/>
        </w:rPr>
        <w:t>appliance</w:t>
      </w:r>
      <w:r w:rsidRPr="0057653B">
        <w:rPr>
          <w:rFonts w:ascii="Arial" w:eastAsia="Arial" w:hAnsi="Arial" w:cs="Arial"/>
          <w:i/>
          <w:spacing w:val="-13"/>
          <w:sz w:val="18"/>
        </w:rPr>
        <w:t xml:space="preserve"> </w:t>
      </w:r>
      <w:r w:rsidRPr="0057653B">
        <w:rPr>
          <w:rFonts w:ascii="Arial" w:eastAsia="Arial" w:hAnsi="Arial" w:cs="Arial"/>
          <w:sz w:val="18"/>
        </w:rPr>
        <w:t>exhaust</w:t>
      </w:r>
      <w:r w:rsidRPr="0057653B">
        <w:rPr>
          <w:rFonts w:ascii="Arial" w:eastAsia="Arial" w:hAnsi="Arial" w:cs="Arial"/>
          <w:spacing w:val="-3"/>
          <w:sz w:val="18"/>
        </w:rPr>
        <w:t xml:space="preserve"> </w:t>
      </w:r>
      <w:r w:rsidRPr="0057653B">
        <w:rPr>
          <w:rFonts w:ascii="Arial" w:eastAsia="Arial" w:hAnsi="Arial" w:cs="Arial"/>
          <w:sz w:val="18"/>
        </w:rPr>
        <w:t>systems</w:t>
      </w:r>
      <w:r w:rsidRPr="0057653B">
        <w:rPr>
          <w:rFonts w:ascii="Arial" w:eastAsia="Arial" w:hAnsi="Arial" w:cs="Arial"/>
          <w:spacing w:val="-3"/>
          <w:sz w:val="18"/>
        </w:rPr>
        <w:t xml:space="preserve"> </w:t>
      </w:r>
      <w:r w:rsidRPr="0057653B">
        <w:rPr>
          <w:rFonts w:ascii="Arial" w:eastAsia="Arial" w:hAnsi="Arial" w:cs="Arial"/>
          <w:sz w:val="18"/>
        </w:rPr>
        <w:t>shall</w:t>
      </w:r>
      <w:r w:rsidRPr="0057653B">
        <w:rPr>
          <w:rFonts w:ascii="Arial" w:eastAsia="Arial" w:hAnsi="Arial" w:cs="Arial"/>
          <w:spacing w:val="-3"/>
          <w:sz w:val="18"/>
        </w:rPr>
        <w:t xml:space="preserve"> </w:t>
      </w:r>
      <w:r w:rsidRPr="0057653B">
        <w:rPr>
          <w:rFonts w:ascii="Arial" w:eastAsia="Arial" w:hAnsi="Arial" w:cs="Arial"/>
          <w:sz w:val="18"/>
        </w:rPr>
        <w:t>not</w:t>
      </w:r>
      <w:r w:rsidRPr="0057653B">
        <w:rPr>
          <w:rFonts w:ascii="Arial" w:eastAsia="Arial" w:hAnsi="Arial" w:cs="Arial"/>
          <w:spacing w:val="-3"/>
          <w:sz w:val="18"/>
        </w:rPr>
        <w:t xml:space="preserve"> </w:t>
      </w:r>
      <w:r w:rsidRPr="0057653B">
        <w:rPr>
          <w:rFonts w:ascii="Arial" w:eastAsia="Arial" w:hAnsi="Arial" w:cs="Arial"/>
          <w:sz w:val="18"/>
        </w:rPr>
        <w:t>be</w:t>
      </w:r>
      <w:r w:rsidRPr="0057653B">
        <w:rPr>
          <w:rFonts w:ascii="Arial" w:eastAsia="Arial" w:hAnsi="Arial" w:cs="Arial"/>
          <w:spacing w:val="-3"/>
          <w:sz w:val="18"/>
        </w:rPr>
        <w:t xml:space="preserve"> </w:t>
      </w:r>
      <w:r w:rsidRPr="0057653B">
        <w:rPr>
          <w:rFonts w:ascii="Arial" w:eastAsia="Arial" w:hAnsi="Arial" w:cs="Arial"/>
          <w:sz w:val="18"/>
        </w:rPr>
        <w:t>connected</w:t>
      </w:r>
      <w:r w:rsidRPr="0057653B">
        <w:rPr>
          <w:rFonts w:ascii="Arial" w:eastAsia="Arial" w:hAnsi="Arial" w:cs="Arial"/>
          <w:spacing w:val="-3"/>
          <w:sz w:val="18"/>
        </w:rPr>
        <w:t xml:space="preserve"> </w:t>
      </w:r>
      <w:r w:rsidRPr="0057653B">
        <w:rPr>
          <w:rFonts w:ascii="Arial" w:eastAsia="Arial" w:hAnsi="Arial" w:cs="Arial"/>
          <w:sz w:val="18"/>
        </w:rPr>
        <w:t>to</w:t>
      </w:r>
      <w:r w:rsidRPr="0057653B">
        <w:rPr>
          <w:rFonts w:ascii="Arial" w:eastAsia="Arial" w:hAnsi="Arial" w:cs="Arial"/>
          <w:spacing w:val="-3"/>
          <w:sz w:val="18"/>
        </w:rPr>
        <w:t xml:space="preserve"> </w:t>
      </w:r>
      <w:r w:rsidRPr="0057653B">
        <w:rPr>
          <w:rFonts w:ascii="Arial" w:eastAsia="Arial" w:hAnsi="Arial" w:cs="Arial"/>
          <w:sz w:val="18"/>
        </w:rPr>
        <w:t>pollution-control</w:t>
      </w:r>
      <w:r w:rsidRPr="0057653B">
        <w:rPr>
          <w:rFonts w:ascii="Arial" w:eastAsia="Arial" w:hAnsi="Arial" w:cs="Arial"/>
          <w:spacing w:val="-3"/>
          <w:sz w:val="18"/>
        </w:rPr>
        <w:t xml:space="preserve"> </w:t>
      </w:r>
      <w:r w:rsidRPr="0057653B">
        <w:rPr>
          <w:rFonts w:ascii="Arial" w:eastAsia="Arial" w:hAnsi="Arial" w:cs="Arial"/>
          <w:sz w:val="18"/>
        </w:rPr>
        <w:t>units</w:t>
      </w:r>
      <w:r w:rsidRPr="0057653B">
        <w:rPr>
          <w:rFonts w:ascii="Arial" w:eastAsia="Arial" w:hAnsi="Arial" w:cs="Arial"/>
          <w:spacing w:val="-3"/>
          <w:sz w:val="18"/>
        </w:rPr>
        <w:t xml:space="preserve"> </w:t>
      </w:r>
      <w:r w:rsidRPr="0057653B">
        <w:rPr>
          <w:rFonts w:ascii="Arial" w:eastAsia="Arial" w:hAnsi="Arial" w:cs="Arial"/>
          <w:sz w:val="18"/>
        </w:rPr>
        <w:t>except</w:t>
      </w:r>
      <w:r w:rsidRPr="0057653B">
        <w:rPr>
          <w:rFonts w:ascii="Arial" w:eastAsia="Arial" w:hAnsi="Arial" w:cs="Arial"/>
          <w:spacing w:val="-3"/>
          <w:sz w:val="18"/>
        </w:rPr>
        <w:t xml:space="preserve"> </w:t>
      </w:r>
      <w:r w:rsidRPr="0057653B">
        <w:rPr>
          <w:rFonts w:ascii="Arial" w:eastAsia="Arial" w:hAnsi="Arial" w:cs="Arial"/>
          <w:sz w:val="18"/>
        </w:rPr>
        <w:t>where</w:t>
      </w:r>
      <w:r w:rsidRPr="0057653B">
        <w:rPr>
          <w:rFonts w:ascii="Arial" w:eastAsia="Arial" w:hAnsi="Arial" w:cs="Arial"/>
          <w:spacing w:val="-3"/>
          <w:sz w:val="18"/>
        </w:rPr>
        <w:t xml:space="preserve"> </w:t>
      </w:r>
      <w:r w:rsidRPr="0057653B">
        <w:rPr>
          <w:rFonts w:ascii="Arial" w:eastAsia="Arial" w:hAnsi="Arial" w:cs="Arial"/>
          <w:sz w:val="18"/>
        </w:rPr>
        <w:t>such</w:t>
      </w:r>
      <w:r w:rsidRPr="0057653B">
        <w:rPr>
          <w:rFonts w:ascii="Arial" w:eastAsia="Arial" w:hAnsi="Arial" w:cs="Arial"/>
          <w:spacing w:val="-3"/>
          <w:sz w:val="18"/>
        </w:rPr>
        <w:t xml:space="preserve"> </w:t>
      </w:r>
      <w:r w:rsidRPr="0057653B">
        <w:rPr>
          <w:rFonts w:ascii="Arial" w:eastAsia="Arial" w:hAnsi="Arial" w:cs="Arial"/>
          <w:sz w:val="18"/>
        </w:rPr>
        <w:t>units</w:t>
      </w:r>
      <w:r w:rsidRPr="0057653B">
        <w:rPr>
          <w:rFonts w:ascii="Arial" w:eastAsia="Arial" w:hAnsi="Arial" w:cs="Arial"/>
          <w:spacing w:val="-3"/>
          <w:sz w:val="18"/>
        </w:rPr>
        <w:t xml:space="preserve"> </w:t>
      </w:r>
      <w:r w:rsidRPr="0057653B">
        <w:rPr>
          <w:rFonts w:ascii="Arial" w:eastAsia="Arial" w:hAnsi="Arial" w:cs="Arial"/>
          <w:sz w:val="18"/>
        </w:rPr>
        <w:t>are specifically designed and listed for use with solid fuels.</w:t>
      </w:r>
    </w:p>
    <w:p w14:paraId="4C5142FD" w14:textId="77777777" w:rsidR="0057653B" w:rsidRPr="0057653B" w:rsidRDefault="0057653B" w:rsidP="0057653B">
      <w:pPr>
        <w:widowControl w:val="0"/>
        <w:tabs>
          <w:tab w:val="left" w:pos="828"/>
        </w:tabs>
        <w:autoSpaceDE w:val="0"/>
        <w:autoSpaceDN w:val="0"/>
        <w:spacing w:before="106" w:after="0" w:afterAutospacing="0"/>
        <w:ind w:left="828" w:hanging="358"/>
        <w:rPr>
          <w:rFonts w:ascii="Arial" w:eastAsia="Arial" w:hAnsi="Arial" w:cs="Arial"/>
          <w:sz w:val="18"/>
        </w:rPr>
      </w:pPr>
      <w:r w:rsidRPr="0057653B">
        <w:rPr>
          <w:rFonts w:ascii="Arial" w:eastAsia="Arial" w:hAnsi="Arial" w:cs="Arial"/>
          <w:w w:val="99"/>
          <w:sz w:val="18"/>
          <w:szCs w:val="18"/>
        </w:rPr>
        <w:t>15.</w:t>
      </w:r>
      <w:r w:rsidRPr="0057653B">
        <w:rPr>
          <w:rFonts w:ascii="Arial" w:eastAsia="Arial" w:hAnsi="Arial" w:cs="Arial"/>
          <w:w w:val="99"/>
          <w:sz w:val="18"/>
          <w:szCs w:val="18"/>
        </w:rPr>
        <w:tab/>
      </w:r>
      <w:r w:rsidRPr="0057653B">
        <w:rPr>
          <w:rFonts w:ascii="Arial" w:eastAsia="Arial" w:hAnsi="Arial" w:cs="Arial"/>
          <w:sz w:val="18"/>
        </w:rPr>
        <w:t>Pollution-control</w:t>
      </w:r>
      <w:r w:rsidRPr="0057653B">
        <w:rPr>
          <w:rFonts w:ascii="Arial" w:eastAsia="Arial" w:hAnsi="Arial" w:cs="Arial"/>
          <w:spacing w:val="-9"/>
          <w:sz w:val="18"/>
        </w:rPr>
        <w:t xml:space="preserve"> </w:t>
      </w:r>
      <w:r w:rsidRPr="0057653B">
        <w:rPr>
          <w:rFonts w:ascii="Arial" w:eastAsia="Arial" w:hAnsi="Arial" w:cs="Arial"/>
          <w:sz w:val="18"/>
        </w:rPr>
        <w:t>units</w:t>
      </w:r>
      <w:r w:rsidRPr="0057653B">
        <w:rPr>
          <w:rFonts w:ascii="Arial" w:eastAsia="Arial" w:hAnsi="Arial" w:cs="Arial"/>
          <w:spacing w:val="-8"/>
          <w:sz w:val="18"/>
        </w:rPr>
        <w:t xml:space="preserve"> </w:t>
      </w:r>
      <w:r w:rsidRPr="0057653B">
        <w:rPr>
          <w:rFonts w:ascii="Arial" w:eastAsia="Arial" w:hAnsi="Arial" w:cs="Arial"/>
          <w:sz w:val="18"/>
        </w:rPr>
        <w:t>shall</w:t>
      </w:r>
      <w:r w:rsidRPr="0057653B">
        <w:rPr>
          <w:rFonts w:ascii="Arial" w:eastAsia="Arial" w:hAnsi="Arial" w:cs="Arial"/>
          <w:spacing w:val="-8"/>
          <w:sz w:val="18"/>
        </w:rPr>
        <w:t xml:space="preserve"> </w:t>
      </w:r>
      <w:r w:rsidRPr="0057653B">
        <w:rPr>
          <w:rFonts w:ascii="Arial" w:eastAsia="Arial" w:hAnsi="Arial" w:cs="Arial"/>
          <w:sz w:val="18"/>
        </w:rPr>
        <w:t>be</w:t>
      </w:r>
      <w:r w:rsidRPr="0057653B">
        <w:rPr>
          <w:rFonts w:ascii="Arial" w:eastAsia="Arial" w:hAnsi="Arial" w:cs="Arial"/>
          <w:spacing w:val="-8"/>
          <w:sz w:val="18"/>
        </w:rPr>
        <w:t xml:space="preserve"> </w:t>
      </w:r>
      <w:r w:rsidRPr="0057653B">
        <w:rPr>
          <w:rFonts w:ascii="Arial" w:eastAsia="Arial" w:hAnsi="Arial" w:cs="Arial"/>
          <w:sz w:val="18"/>
        </w:rPr>
        <w:t>maintained</w:t>
      </w:r>
      <w:r w:rsidRPr="0057653B">
        <w:rPr>
          <w:rFonts w:ascii="Arial" w:eastAsia="Arial" w:hAnsi="Arial" w:cs="Arial"/>
          <w:spacing w:val="-8"/>
          <w:sz w:val="18"/>
        </w:rPr>
        <w:t xml:space="preserve"> </w:t>
      </w:r>
      <w:r w:rsidRPr="0057653B">
        <w:rPr>
          <w:rFonts w:ascii="Arial" w:eastAsia="Arial" w:hAnsi="Arial" w:cs="Arial"/>
          <w:sz w:val="18"/>
        </w:rPr>
        <w:t>in</w:t>
      </w:r>
      <w:r w:rsidRPr="0057653B">
        <w:rPr>
          <w:rFonts w:ascii="Arial" w:eastAsia="Arial" w:hAnsi="Arial" w:cs="Arial"/>
          <w:spacing w:val="-8"/>
          <w:sz w:val="18"/>
        </w:rPr>
        <w:t xml:space="preserve"> </w:t>
      </w:r>
      <w:r w:rsidRPr="0057653B">
        <w:rPr>
          <w:rFonts w:ascii="Arial" w:eastAsia="Arial" w:hAnsi="Arial" w:cs="Arial"/>
          <w:sz w:val="18"/>
        </w:rPr>
        <w:t>accordance</w:t>
      </w:r>
      <w:r w:rsidRPr="0057653B">
        <w:rPr>
          <w:rFonts w:ascii="Arial" w:eastAsia="Arial" w:hAnsi="Arial" w:cs="Arial"/>
          <w:spacing w:val="-8"/>
          <w:sz w:val="18"/>
        </w:rPr>
        <w:t xml:space="preserve"> </w:t>
      </w:r>
      <w:r w:rsidRPr="0057653B">
        <w:rPr>
          <w:rFonts w:ascii="Arial" w:eastAsia="Arial" w:hAnsi="Arial" w:cs="Arial"/>
          <w:sz w:val="18"/>
        </w:rPr>
        <w:t>with</w:t>
      </w:r>
      <w:r w:rsidRPr="0057653B">
        <w:rPr>
          <w:rFonts w:ascii="Arial" w:eastAsia="Arial" w:hAnsi="Arial" w:cs="Arial"/>
          <w:spacing w:val="-8"/>
          <w:sz w:val="18"/>
        </w:rPr>
        <w:t xml:space="preserve"> </w:t>
      </w:r>
      <w:r w:rsidRPr="0057653B">
        <w:rPr>
          <w:rFonts w:ascii="Arial" w:eastAsia="Arial" w:hAnsi="Arial" w:cs="Arial"/>
          <w:sz w:val="18"/>
        </w:rPr>
        <w:t>the</w:t>
      </w:r>
      <w:r w:rsidRPr="0057653B">
        <w:rPr>
          <w:rFonts w:ascii="Arial" w:eastAsia="Arial" w:hAnsi="Arial" w:cs="Arial"/>
          <w:spacing w:val="-8"/>
          <w:sz w:val="18"/>
        </w:rPr>
        <w:t xml:space="preserve"> </w:t>
      </w:r>
      <w:r w:rsidRPr="0057653B">
        <w:rPr>
          <w:rFonts w:ascii="Arial" w:eastAsia="Arial" w:hAnsi="Arial" w:cs="Arial"/>
          <w:sz w:val="18"/>
        </w:rPr>
        <w:t>manufacturer’s</w:t>
      </w:r>
      <w:r w:rsidRPr="0057653B">
        <w:rPr>
          <w:rFonts w:ascii="Arial" w:eastAsia="Arial" w:hAnsi="Arial" w:cs="Arial"/>
          <w:spacing w:val="-8"/>
          <w:sz w:val="18"/>
        </w:rPr>
        <w:t xml:space="preserve"> </w:t>
      </w:r>
      <w:r w:rsidRPr="0057653B">
        <w:rPr>
          <w:rFonts w:ascii="Arial" w:eastAsia="Arial" w:hAnsi="Arial" w:cs="Arial"/>
          <w:spacing w:val="-2"/>
          <w:sz w:val="18"/>
        </w:rPr>
        <w:t>instructions.</w:t>
      </w:r>
    </w:p>
    <w:p w14:paraId="6483AEB0" w14:textId="77777777" w:rsidR="0057653B" w:rsidRPr="0057653B" w:rsidRDefault="0057653B" w:rsidP="0057653B">
      <w:pPr>
        <w:widowControl w:val="0"/>
        <w:autoSpaceDE w:val="0"/>
        <w:autoSpaceDN w:val="0"/>
        <w:spacing w:after="0" w:afterAutospacing="0"/>
        <w:ind w:left="0" w:firstLine="0"/>
        <w:rPr>
          <w:rFonts w:ascii="Arial" w:eastAsia="Arial" w:hAnsi="Arial" w:cs="Arial"/>
          <w:sz w:val="18"/>
          <w:szCs w:val="18"/>
        </w:rPr>
      </w:pPr>
    </w:p>
    <w:p w14:paraId="2AD17A6B" w14:textId="77777777" w:rsidR="0057653B" w:rsidRPr="0057653B" w:rsidRDefault="0057653B" w:rsidP="0057653B">
      <w:pPr>
        <w:widowControl w:val="0"/>
        <w:autoSpaceDE w:val="0"/>
        <w:autoSpaceDN w:val="0"/>
        <w:spacing w:before="24" w:after="0" w:afterAutospacing="0"/>
        <w:ind w:left="0" w:firstLine="0"/>
        <w:rPr>
          <w:rFonts w:ascii="Arial" w:eastAsia="Arial" w:hAnsi="Arial" w:cs="Arial"/>
          <w:sz w:val="18"/>
          <w:szCs w:val="18"/>
        </w:rPr>
      </w:pPr>
    </w:p>
    <w:p w14:paraId="4152249A" w14:textId="77777777" w:rsidR="0057653B" w:rsidRPr="0057653B" w:rsidRDefault="0057653B" w:rsidP="0057653B">
      <w:pPr>
        <w:widowControl w:val="0"/>
        <w:autoSpaceDE w:val="0"/>
        <w:autoSpaceDN w:val="0"/>
        <w:spacing w:after="0" w:afterAutospacing="0" w:line="312" w:lineRule="auto"/>
        <w:ind w:left="110" w:right="271" w:firstLine="0"/>
        <w:rPr>
          <w:rFonts w:ascii="Arial" w:eastAsia="Arial" w:hAnsi="Arial" w:cs="Arial"/>
          <w:sz w:val="18"/>
          <w:szCs w:val="18"/>
        </w:rPr>
      </w:pPr>
      <w:r w:rsidRPr="0057653B">
        <w:rPr>
          <w:rFonts w:ascii="Arial" w:eastAsia="Arial" w:hAnsi="Arial" w:cs="Arial"/>
          <w:b/>
          <w:sz w:val="18"/>
          <w:szCs w:val="18"/>
        </w:rPr>
        <w:t>506.5.4</w:t>
      </w:r>
      <w:r w:rsidRPr="0057653B">
        <w:rPr>
          <w:rFonts w:ascii="Arial" w:eastAsia="Arial" w:hAnsi="Arial" w:cs="Arial"/>
          <w:b/>
          <w:spacing w:val="-1"/>
          <w:sz w:val="18"/>
          <w:szCs w:val="18"/>
        </w:rPr>
        <w:t xml:space="preserve"> </w:t>
      </w:r>
      <w:r w:rsidRPr="0057653B">
        <w:rPr>
          <w:rFonts w:ascii="Arial" w:eastAsia="Arial" w:hAnsi="Arial" w:cs="Arial"/>
          <w:b/>
          <w:sz w:val="18"/>
          <w:szCs w:val="18"/>
        </w:rPr>
        <w:t>Exhaust fan mounting.</w:t>
      </w:r>
      <w:r w:rsidRPr="0057653B">
        <w:rPr>
          <w:rFonts w:ascii="Arial" w:eastAsia="Arial" w:hAnsi="Arial" w:cs="Arial"/>
          <w:b/>
          <w:spacing w:val="-5"/>
          <w:sz w:val="18"/>
          <w:szCs w:val="18"/>
        </w:rPr>
        <w:t xml:space="preserve"> </w:t>
      </w:r>
      <w:r w:rsidRPr="0057653B">
        <w:rPr>
          <w:rFonts w:ascii="Arial" w:eastAsia="Arial" w:hAnsi="Arial" w:cs="Arial"/>
          <w:sz w:val="18"/>
          <w:szCs w:val="18"/>
        </w:rPr>
        <w:t>Upblast fans serving Type I hoods and installed in a vertical or horizontal position shall be hinged, supplied</w:t>
      </w:r>
      <w:r w:rsidRPr="0057653B">
        <w:rPr>
          <w:rFonts w:ascii="Arial" w:eastAsia="Arial" w:hAnsi="Arial" w:cs="Arial"/>
          <w:spacing w:val="-3"/>
          <w:sz w:val="18"/>
          <w:szCs w:val="18"/>
        </w:rPr>
        <w:t xml:space="preserve"> </w:t>
      </w:r>
      <w:r w:rsidRPr="0057653B">
        <w:rPr>
          <w:rFonts w:ascii="Arial" w:eastAsia="Arial" w:hAnsi="Arial" w:cs="Arial"/>
          <w:sz w:val="18"/>
          <w:szCs w:val="18"/>
        </w:rPr>
        <w:t>with</w:t>
      </w:r>
      <w:r w:rsidRPr="0057653B">
        <w:rPr>
          <w:rFonts w:ascii="Arial" w:eastAsia="Arial" w:hAnsi="Arial" w:cs="Arial"/>
          <w:spacing w:val="-3"/>
          <w:sz w:val="18"/>
          <w:szCs w:val="18"/>
        </w:rPr>
        <w:t xml:space="preserve"> </w:t>
      </w:r>
      <w:r w:rsidRPr="0057653B">
        <w:rPr>
          <w:rFonts w:ascii="Arial" w:eastAsia="Arial" w:hAnsi="Arial" w:cs="Arial"/>
          <w:sz w:val="18"/>
          <w:szCs w:val="18"/>
        </w:rPr>
        <w:t>a</w:t>
      </w:r>
      <w:r w:rsidRPr="0057653B">
        <w:rPr>
          <w:rFonts w:ascii="Arial" w:eastAsia="Arial" w:hAnsi="Arial" w:cs="Arial"/>
          <w:spacing w:val="-3"/>
          <w:sz w:val="18"/>
          <w:szCs w:val="18"/>
        </w:rPr>
        <w:t xml:space="preserve"> </w:t>
      </w:r>
      <w:r w:rsidRPr="0057653B">
        <w:rPr>
          <w:rFonts w:ascii="Arial" w:eastAsia="Arial" w:hAnsi="Arial" w:cs="Arial"/>
          <w:sz w:val="18"/>
          <w:szCs w:val="18"/>
        </w:rPr>
        <w:t>flexible</w:t>
      </w:r>
      <w:r w:rsidRPr="0057653B">
        <w:rPr>
          <w:rFonts w:ascii="Arial" w:eastAsia="Arial" w:hAnsi="Arial" w:cs="Arial"/>
          <w:spacing w:val="-3"/>
          <w:sz w:val="18"/>
          <w:szCs w:val="18"/>
        </w:rPr>
        <w:t xml:space="preserve"> </w:t>
      </w:r>
      <w:r w:rsidRPr="0057653B">
        <w:rPr>
          <w:rFonts w:ascii="Arial" w:eastAsia="Arial" w:hAnsi="Arial" w:cs="Arial"/>
          <w:sz w:val="18"/>
          <w:szCs w:val="18"/>
        </w:rPr>
        <w:t>weatherproof</w:t>
      </w:r>
      <w:r w:rsidRPr="0057653B">
        <w:rPr>
          <w:rFonts w:ascii="Arial" w:eastAsia="Arial" w:hAnsi="Arial" w:cs="Arial"/>
          <w:spacing w:val="-3"/>
          <w:sz w:val="18"/>
          <w:szCs w:val="18"/>
        </w:rPr>
        <w:t xml:space="preserve"> </w:t>
      </w:r>
      <w:r w:rsidRPr="0057653B">
        <w:rPr>
          <w:rFonts w:ascii="Arial" w:eastAsia="Arial" w:hAnsi="Arial" w:cs="Arial"/>
          <w:sz w:val="18"/>
          <w:szCs w:val="18"/>
        </w:rPr>
        <w:t>electrical</w:t>
      </w:r>
      <w:r w:rsidRPr="0057653B">
        <w:rPr>
          <w:rFonts w:ascii="Arial" w:eastAsia="Arial" w:hAnsi="Arial" w:cs="Arial"/>
          <w:spacing w:val="-3"/>
          <w:sz w:val="18"/>
          <w:szCs w:val="18"/>
        </w:rPr>
        <w:t xml:space="preserve"> </w:t>
      </w:r>
      <w:r w:rsidRPr="0057653B">
        <w:rPr>
          <w:rFonts w:ascii="Arial" w:eastAsia="Arial" w:hAnsi="Arial" w:cs="Arial"/>
          <w:sz w:val="18"/>
          <w:szCs w:val="18"/>
        </w:rPr>
        <w:t>cable</w:t>
      </w:r>
      <w:r w:rsidRPr="0057653B">
        <w:rPr>
          <w:rFonts w:ascii="Arial" w:eastAsia="Arial" w:hAnsi="Arial" w:cs="Arial"/>
          <w:spacing w:val="-3"/>
          <w:sz w:val="18"/>
          <w:szCs w:val="18"/>
        </w:rPr>
        <w:t xml:space="preserve"> </w:t>
      </w:r>
      <w:r w:rsidRPr="0057653B">
        <w:rPr>
          <w:rFonts w:ascii="Arial" w:eastAsia="Arial" w:hAnsi="Arial" w:cs="Arial"/>
          <w:sz w:val="18"/>
          <w:szCs w:val="18"/>
        </w:rPr>
        <w:t>to</w:t>
      </w:r>
      <w:r w:rsidRPr="0057653B">
        <w:rPr>
          <w:rFonts w:ascii="Arial" w:eastAsia="Arial" w:hAnsi="Arial" w:cs="Arial"/>
          <w:spacing w:val="-3"/>
          <w:sz w:val="18"/>
          <w:szCs w:val="18"/>
        </w:rPr>
        <w:t xml:space="preserve"> </w:t>
      </w:r>
      <w:r w:rsidRPr="0057653B">
        <w:rPr>
          <w:rFonts w:ascii="Arial" w:eastAsia="Arial" w:hAnsi="Arial" w:cs="Arial"/>
          <w:sz w:val="18"/>
          <w:szCs w:val="18"/>
        </w:rPr>
        <w:t>permit</w:t>
      </w:r>
      <w:r w:rsidRPr="0057653B">
        <w:rPr>
          <w:rFonts w:ascii="Arial" w:eastAsia="Arial" w:hAnsi="Arial" w:cs="Arial"/>
          <w:spacing w:val="-3"/>
          <w:sz w:val="18"/>
          <w:szCs w:val="18"/>
        </w:rPr>
        <w:t xml:space="preserve"> </w:t>
      </w:r>
      <w:r w:rsidRPr="0057653B">
        <w:rPr>
          <w:rFonts w:ascii="Arial" w:eastAsia="Arial" w:hAnsi="Arial" w:cs="Arial"/>
          <w:sz w:val="18"/>
          <w:szCs w:val="18"/>
        </w:rPr>
        <w:t>inspection</w:t>
      </w:r>
      <w:r w:rsidRPr="0057653B">
        <w:rPr>
          <w:rFonts w:ascii="Arial" w:eastAsia="Arial" w:hAnsi="Arial" w:cs="Arial"/>
          <w:spacing w:val="-3"/>
          <w:sz w:val="18"/>
          <w:szCs w:val="18"/>
        </w:rPr>
        <w:t xml:space="preserve"> </w:t>
      </w:r>
      <w:r w:rsidRPr="0057653B">
        <w:rPr>
          <w:rFonts w:ascii="Arial" w:eastAsia="Arial" w:hAnsi="Arial" w:cs="Arial"/>
          <w:sz w:val="18"/>
          <w:szCs w:val="18"/>
        </w:rPr>
        <w:t>and</w:t>
      </w:r>
      <w:r w:rsidRPr="0057653B">
        <w:rPr>
          <w:rFonts w:ascii="Arial" w:eastAsia="Arial" w:hAnsi="Arial" w:cs="Arial"/>
          <w:spacing w:val="-3"/>
          <w:sz w:val="18"/>
          <w:szCs w:val="18"/>
        </w:rPr>
        <w:t xml:space="preserve"> </w:t>
      </w:r>
      <w:r w:rsidRPr="0057653B">
        <w:rPr>
          <w:rFonts w:ascii="Arial" w:eastAsia="Arial" w:hAnsi="Arial" w:cs="Arial"/>
          <w:sz w:val="18"/>
          <w:szCs w:val="18"/>
        </w:rPr>
        <w:t>cleaning</w:t>
      </w:r>
      <w:r w:rsidRPr="0057653B">
        <w:rPr>
          <w:rFonts w:ascii="Arial" w:eastAsia="Arial" w:hAnsi="Arial" w:cs="Arial"/>
          <w:spacing w:val="-3"/>
          <w:sz w:val="18"/>
          <w:szCs w:val="18"/>
        </w:rPr>
        <w:t xml:space="preserve"> </w:t>
      </w:r>
      <w:r w:rsidRPr="0057653B">
        <w:rPr>
          <w:rFonts w:ascii="Arial" w:eastAsia="Arial" w:hAnsi="Arial" w:cs="Arial"/>
          <w:sz w:val="18"/>
          <w:szCs w:val="18"/>
        </w:rPr>
        <w:t>and</w:t>
      </w:r>
      <w:r w:rsidRPr="0057653B">
        <w:rPr>
          <w:rFonts w:ascii="Arial" w:eastAsia="Arial" w:hAnsi="Arial" w:cs="Arial"/>
          <w:spacing w:val="-3"/>
          <w:sz w:val="18"/>
          <w:szCs w:val="18"/>
        </w:rPr>
        <w:t xml:space="preserve"> </w:t>
      </w:r>
      <w:r w:rsidRPr="0057653B">
        <w:rPr>
          <w:rFonts w:ascii="Arial" w:eastAsia="Arial" w:hAnsi="Arial" w:cs="Arial"/>
          <w:sz w:val="18"/>
          <w:szCs w:val="18"/>
        </w:rPr>
        <w:t>shall</w:t>
      </w:r>
      <w:r w:rsidRPr="0057653B">
        <w:rPr>
          <w:rFonts w:ascii="Arial" w:eastAsia="Arial" w:hAnsi="Arial" w:cs="Arial"/>
          <w:spacing w:val="-3"/>
          <w:sz w:val="18"/>
          <w:szCs w:val="18"/>
        </w:rPr>
        <w:t xml:space="preserve"> </w:t>
      </w:r>
      <w:r w:rsidRPr="0057653B">
        <w:rPr>
          <w:rFonts w:ascii="Arial" w:eastAsia="Arial" w:hAnsi="Arial" w:cs="Arial"/>
          <w:sz w:val="18"/>
          <w:szCs w:val="18"/>
        </w:rPr>
        <w:t>be</w:t>
      </w:r>
      <w:r w:rsidRPr="0057653B">
        <w:rPr>
          <w:rFonts w:ascii="Arial" w:eastAsia="Arial" w:hAnsi="Arial" w:cs="Arial"/>
          <w:spacing w:val="-3"/>
          <w:sz w:val="18"/>
          <w:szCs w:val="18"/>
        </w:rPr>
        <w:t xml:space="preserve"> </w:t>
      </w:r>
      <w:r w:rsidRPr="0057653B">
        <w:rPr>
          <w:rFonts w:ascii="Arial" w:eastAsia="Arial" w:hAnsi="Arial" w:cs="Arial"/>
          <w:sz w:val="18"/>
          <w:szCs w:val="18"/>
        </w:rPr>
        <w:t>equipped</w:t>
      </w:r>
      <w:r w:rsidRPr="0057653B">
        <w:rPr>
          <w:rFonts w:ascii="Arial" w:eastAsia="Arial" w:hAnsi="Arial" w:cs="Arial"/>
          <w:spacing w:val="-3"/>
          <w:sz w:val="18"/>
          <w:szCs w:val="18"/>
        </w:rPr>
        <w:t xml:space="preserve"> </w:t>
      </w:r>
      <w:r w:rsidRPr="0057653B">
        <w:rPr>
          <w:rFonts w:ascii="Arial" w:eastAsia="Arial" w:hAnsi="Arial" w:cs="Arial"/>
          <w:sz w:val="18"/>
          <w:szCs w:val="18"/>
        </w:rPr>
        <w:t>with</w:t>
      </w:r>
      <w:r w:rsidRPr="0057653B">
        <w:rPr>
          <w:rFonts w:ascii="Arial" w:eastAsia="Arial" w:hAnsi="Arial" w:cs="Arial"/>
          <w:spacing w:val="-3"/>
          <w:sz w:val="18"/>
          <w:szCs w:val="18"/>
        </w:rPr>
        <w:t xml:space="preserve"> </w:t>
      </w:r>
      <w:r w:rsidRPr="0057653B">
        <w:rPr>
          <w:rFonts w:ascii="Arial" w:eastAsia="Arial" w:hAnsi="Arial" w:cs="Arial"/>
          <w:sz w:val="18"/>
          <w:szCs w:val="18"/>
        </w:rPr>
        <w:t>a</w:t>
      </w:r>
      <w:r w:rsidRPr="0057653B">
        <w:rPr>
          <w:rFonts w:ascii="Arial" w:eastAsia="Arial" w:hAnsi="Arial" w:cs="Arial"/>
          <w:spacing w:val="-3"/>
          <w:sz w:val="18"/>
          <w:szCs w:val="18"/>
        </w:rPr>
        <w:t xml:space="preserve"> </w:t>
      </w:r>
      <w:r w:rsidRPr="0057653B">
        <w:rPr>
          <w:rFonts w:ascii="Arial" w:eastAsia="Arial" w:hAnsi="Arial" w:cs="Arial"/>
          <w:sz w:val="18"/>
          <w:szCs w:val="18"/>
        </w:rPr>
        <w:t>means</w:t>
      </w:r>
      <w:r w:rsidRPr="0057653B">
        <w:rPr>
          <w:rFonts w:ascii="Arial" w:eastAsia="Arial" w:hAnsi="Arial" w:cs="Arial"/>
          <w:spacing w:val="-3"/>
          <w:sz w:val="18"/>
          <w:szCs w:val="18"/>
        </w:rPr>
        <w:t xml:space="preserve"> </w:t>
      </w:r>
      <w:r w:rsidRPr="0057653B">
        <w:rPr>
          <w:rFonts w:ascii="Arial" w:eastAsia="Arial" w:hAnsi="Arial" w:cs="Arial"/>
          <w:sz w:val="18"/>
          <w:szCs w:val="18"/>
        </w:rPr>
        <w:t>of</w:t>
      </w:r>
      <w:r w:rsidRPr="0057653B">
        <w:rPr>
          <w:rFonts w:ascii="Arial" w:eastAsia="Arial" w:hAnsi="Arial" w:cs="Arial"/>
          <w:spacing w:val="-3"/>
          <w:sz w:val="18"/>
          <w:szCs w:val="18"/>
        </w:rPr>
        <w:t xml:space="preserve"> </w:t>
      </w:r>
      <w:r w:rsidRPr="0057653B">
        <w:rPr>
          <w:rFonts w:ascii="Arial" w:eastAsia="Arial" w:hAnsi="Arial" w:cs="Arial"/>
          <w:sz w:val="18"/>
          <w:szCs w:val="18"/>
        </w:rPr>
        <w:t>restraint</w:t>
      </w:r>
      <w:r w:rsidRPr="0057653B">
        <w:rPr>
          <w:rFonts w:ascii="Arial" w:eastAsia="Arial" w:hAnsi="Arial" w:cs="Arial"/>
          <w:spacing w:val="-3"/>
          <w:sz w:val="18"/>
          <w:szCs w:val="18"/>
        </w:rPr>
        <w:t xml:space="preserve"> </w:t>
      </w:r>
      <w:r w:rsidRPr="0057653B">
        <w:rPr>
          <w:rFonts w:ascii="Arial" w:eastAsia="Arial" w:hAnsi="Arial" w:cs="Arial"/>
          <w:sz w:val="18"/>
          <w:szCs w:val="18"/>
        </w:rPr>
        <w:t xml:space="preserve">to limit the swing of the fan on its hinge. The </w:t>
      </w:r>
      <w:r w:rsidRPr="0057653B">
        <w:rPr>
          <w:rFonts w:ascii="Arial" w:eastAsia="Arial" w:hAnsi="Arial" w:cs="Arial"/>
          <w:sz w:val="18"/>
          <w:szCs w:val="18"/>
          <w:u w:val="single"/>
        </w:rPr>
        <w:t>grease duct system</w:t>
      </w:r>
      <w:r w:rsidRPr="0057653B">
        <w:rPr>
          <w:rFonts w:ascii="Arial" w:eastAsia="Arial" w:hAnsi="Arial" w:cs="Arial"/>
          <w:spacing w:val="-1"/>
          <w:sz w:val="18"/>
          <w:szCs w:val="18"/>
        </w:rPr>
        <w:t xml:space="preserve"> </w:t>
      </w:r>
      <w:r w:rsidRPr="0057653B">
        <w:rPr>
          <w:rFonts w:ascii="Arial" w:eastAsia="Arial" w:hAnsi="Arial" w:cs="Arial"/>
          <w:strike/>
          <w:sz w:val="18"/>
          <w:szCs w:val="18"/>
        </w:rPr>
        <w:t>ductwork</w:t>
      </w:r>
      <w:r w:rsidRPr="0057653B">
        <w:rPr>
          <w:rFonts w:ascii="Arial" w:eastAsia="Arial" w:hAnsi="Arial" w:cs="Arial"/>
          <w:sz w:val="18"/>
          <w:szCs w:val="18"/>
        </w:rPr>
        <w:t xml:space="preserve"> shall extend not less than 18 inches (457 mm) above the roof </w:t>
      </w:r>
      <w:r w:rsidRPr="0057653B">
        <w:rPr>
          <w:rFonts w:ascii="Arial" w:eastAsia="Arial" w:hAnsi="Arial" w:cs="Arial"/>
          <w:spacing w:val="-2"/>
          <w:sz w:val="18"/>
          <w:szCs w:val="18"/>
        </w:rPr>
        <w:t>surface.</w:t>
      </w:r>
    </w:p>
    <w:p w14:paraId="0752F799" w14:textId="77777777" w:rsidR="0057653B" w:rsidRPr="0057653B" w:rsidRDefault="0057653B" w:rsidP="0057653B">
      <w:pPr>
        <w:widowControl w:val="0"/>
        <w:autoSpaceDE w:val="0"/>
        <w:autoSpaceDN w:val="0"/>
        <w:spacing w:before="67" w:after="0" w:afterAutospacing="0"/>
        <w:ind w:left="0" w:firstLine="0"/>
        <w:rPr>
          <w:rFonts w:ascii="Arial" w:eastAsia="Arial" w:hAnsi="Arial" w:cs="Arial"/>
          <w:sz w:val="18"/>
          <w:szCs w:val="18"/>
        </w:rPr>
      </w:pPr>
    </w:p>
    <w:p w14:paraId="6278A2B7" w14:textId="77777777" w:rsidR="0057653B" w:rsidRPr="0057653B" w:rsidRDefault="0057653B" w:rsidP="0057653B">
      <w:pPr>
        <w:widowControl w:val="0"/>
        <w:autoSpaceDE w:val="0"/>
        <w:autoSpaceDN w:val="0"/>
        <w:spacing w:after="0" w:afterAutospacing="0" w:line="312" w:lineRule="auto"/>
        <w:ind w:left="110" w:right="271" w:firstLine="0"/>
        <w:rPr>
          <w:rFonts w:ascii="Arial" w:eastAsia="Arial" w:hAnsi="Arial" w:cs="Arial"/>
          <w:sz w:val="18"/>
          <w:szCs w:val="18"/>
        </w:rPr>
      </w:pPr>
      <w:r w:rsidRPr="0057653B">
        <w:rPr>
          <w:rFonts w:ascii="Arial" w:eastAsia="Arial" w:hAnsi="Arial" w:cs="Arial"/>
          <w:b/>
          <w:sz w:val="18"/>
          <w:szCs w:val="18"/>
        </w:rPr>
        <w:t>507.2.4</w:t>
      </w:r>
      <w:r w:rsidRPr="0057653B">
        <w:rPr>
          <w:rFonts w:ascii="Arial" w:eastAsia="Arial" w:hAnsi="Arial" w:cs="Arial"/>
          <w:b/>
          <w:spacing w:val="-8"/>
          <w:sz w:val="18"/>
          <w:szCs w:val="18"/>
        </w:rPr>
        <w:t xml:space="preserve"> </w:t>
      </w:r>
      <w:r w:rsidRPr="0057653B">
        <w:rPr>
          <w:rFonts w:ascii="Arial" w:eastAsia="Arial" w:hAnsi="Arial" w:cs="Arial"/>
          <w:b/>
          <w:sz w:val="18"/>
          <w:szCs w:val="18"/>
        </w:rPr>
        <w:t>Type</w:t>
      </w:r>
      <w:r w:rsidRPr="0057653B">
        <w:rPr>
          <w:rFonts w:ascii="Arial" w:eastAsia="Arial" w:hAnsi="Arial" w:cs="Arial"/>
          <w:b/>
          <w:spacing w:val="-3"/>
          <w:sz w:val="18"/>
          <w:szCs w:val="18"/>
        </w:rPr>
        <w:t xml:space="preserve"> </w:t>
      </w:r>
      <w:r w:rsidRPr="0057653B">
        <w:rPr>
          <w:rFonts w:ascii="Arial" w:eastAsia="Arial" w:hAnsi="Arial" w:cs="Arial"/>
          <w:b/>
          <w:sz w:val="18"/>
          <w:szCs w:val="18"/>
        </w:rPr>
        <w:t>I</w:t>
      </w:r>
      <w:r w:rsidRPr="0057653B">
        <w:rPr>
          <w:rFonts w:ascii="Arial" w:eastAsia="Arial" w:hAnsi="Arial" w:cs="Arial"/>
          <w:b/>
          <w:spacing w:val="-3"/>
          <w:sz w:val="18"/>
          <w:szCs w:val="18"/>
        </w:rPr>
        <w:t xml:space="preserve"> </w:t>
      </w:r>
      <w:r w:rsidRPr="0057653B">
        <w:rPr>
          <w:rFonts w:ascii="Arial" w:eastAsia="Arial" w:hAnsi="Arial" w:cs="Arial"/>
          <w:b/>
          <w:sz w:val="18"/>
          <w:szCs w:val="18"/>
        </w:rPr>
        <w:t>supports.</w:t>
      </w:r>
      <w:r w:rsidRPr="0057653B">
        <w:rPr>
          <w:rFonts w:ascii="Arial" w:eastAsia="Arial" w:hAnsi="Arial" w:cs="Arial"/>
          <w:b/>
          <w:spacing w:val="-15"/>
          <w:sz w:val="18"/>
          <w:szCs w:val="18"/>
        </w:rPr>
        <w:t xml:space="preserve"> </w:t>
      </w:r>
      <w:r w:rsidRPr="0057653B">
        <w:rPr>
          <w:rFonts w:ascii="Arial" w:eastAsia="Arial" w:hAnsi="Arial" w:cs="Arial"/>
          <w:sz w:val="18"/>
          <w:szCs w:val="18"/>
        </w:rPr>
        <w:t>Type</w:t>
      </w:r>
      <w:r w:rsidRPr="0057653B">
        <w:rPr>
          <w:rFonts w:ascii="Arial" w:eastAsia="Arial" w:hAnsi="Arial" w:cs="Arial"/>
          <w:spacing w:val="-3"/>
          <w:sz w:val="18"/>
          <w:szCs w:val="18"/>
        </w:rPr>
        <w:t xml:space="preserve"> </w:t>
      </w:r>
      <w:r w:rsidRPr="0057653B">
        <w:rPr>
          <w:rFonts w:ascii="Arial" w:eastAsia="Arial" w:hAnsi="Arial" w:cs="Arial"/>
          <w:sz w:val="18"/>
          <w:szCs w:val="18"/>
        </w:rPr>
        <w:t>I</w:t>
      </w:r>
      <w:r w:rsidRPr="0057653B">
        <w:rPr>
          <w:rFonts w:ascii="Arial" w:eastAsia="Arial" w:hAnsi="Arial" w:cs="Arial"/>
          <w:spacing w:val="-3"/>
          <w:sz w:val="18"/>
          <w:szCs w:val="18"/>
        </w:rPr>
        <w:t xml:space="preserve"> </w:t>
      </w:r>
      <w:r w:rsidRPr="0057653B">
        <w:rPr>
          <w:rFonts w:ascii="Arial" w:eastAsia="Arial" w:hAnsi="Arial" w:cs="Arial"/>
          <w:sz w:val="18"/>
          <w:szCs w:val="18"/>
        </w:rPr>
        <w:t>hoods</w:t>
      </w:r>
      <w:r w:rsidRPr="0057653B">
        <w:rPr>
          <w:rFonts w:ascii="Arial" w:eastAsia="Arial" w:hAnsi="Arial" w:cs="Arial"/>
          <w:spacing w:val="-3"/>
          <w:sz w:val="18"/>
          <w:szCs w:val="18"/>
        </w:rPr>
        <w:t xml:space="preserve"> </w:t>
      </w:r>
      <w:r w:rsidRPr="0057653B">
        <w:rPr>
          <w:rFonts w:ascii="Arial" w:eastAsia="Arial" w:hAnsi="Arial" w:cs="Arial"/>
          <w:sz w:val="18"/>
          <w:szCs w:val="18"/>
        </w:rPr>
        <w:t>shall</w:t>
      </w:r>
      <w:r w:rsidRPr="0057653B">
        <w:rPr>
          <w:rFonts w:ascii="Arial" w:eastAsia="Arial" w:hAnsi="Arial" w:cs="Arial"/>
          <w:spacing w:val="-3"/>
          <w:sz w:val="18"/>
          <w:szCs w:val="18"/>
        </w:rPr>
        <w:t xml:space="preserve"> </w:t>
      </w:r>
      <w:r w:rsidRPr="0057653B">
        <w:rPr>
          <w:rFonts w:ascii="Arial" w:eastAsia="Arial" w:hAnsi="Arial" w:cs="Arial"/>
          <w:sz w:val="18"/>
          <w:szCs w:val="18"/>
        </w:rPr>
        <w:t>be</w:t>
      </w:r>
      <w:r w:rsidRPr="0057653B">
        <w:rPr>
          <w:rFonts w:ascii="Arial" w:eastAsia="Arial" w:hAnsi="Arial" w:cs="Arial"/>
          <w:spacing w:val="-3"/>
          <w:sz w:val="18"/>
          <w:szCs w:val="18"/>
        </w:rPr>
        <w:t xml:space="preserve"> </w:t>
      </w:r>
      <w:r w:rsidRPr="0057653B">
        <w:rPr>
          <w:rFonts w:ascii="Arial" w:eastAsia="Arial" w:hAnsi="Arial" w:cs="Arial"/>
          <w:sz w:val="18"/>
          <w:szCs w:val="18"/>
        </w:rPr>
        <w:t>secured</w:t>
      </w:r>
      <w:r w:rsidRPr="0057653B">
        <w:rPr>
          <w:rFonts w:ascii="Arial" w:eastAsia="Arial" w:hAnsi="Arial" w:cs="Arial"/>
          <w:spacing w:val="-3"/>
          <w:sz w:val="18"/>
          <w:szCs w:val="18"/>
        </w:rPr>
        <w:t xml:space="preserve"> </w:t>
      </w:r>
      <w:r w:rsidRPr="0057653B">
        <w:rPr>
          <w:rFonts w:ascii="Arial" w:eastAsia="Arial" w:hAnsi="Arial" w:cs="Arial"/>
          <w:sz w:val="18"/>
          <w:szCs w:val="18"/>
        </w:rPr>
        <w:t>in</w:t>
      </w:r>
      <w:r w:rsidRPr="0057653B">
        <w:rPr>
          <w:rFonts w:ascii="Arial" w:eastAsia="Arial" w:hAnsi="Arial" w:cs="Arial"/>
          <w:spacing w:val="-3"/>
          <w:sz w:val="18"/>
          <w:szCs w:val="18"/>
        </w:rPr>
        <w:t xml:space="preserve"> </w:t>
      </w:r>
      <w:r w:rsidRPr="0057653B">
        <w:rPr>
          <w:rFonts w:ascii="Arial" w:eastAsia="Arial" w:hAnsi="Arial" w:cs="Arial"/>
          <w:sz w:val="18"/>
          <w:szCs w:val="18"/>
        </w:rPr>
        <w:t>place</w:t>
      </w:r>
      <w:r w:rsidRPr="0057653B">
        <w:rPr>
          <w:rFonts w:ascii="Arial" w:eastAsia="Arial" w:hAnsi="Arial" w:cs="Arial"/>
          <w:spacing w:val="-3"/>
          <w:sz w:val="18"/>
          <w:szCs w:val="18"/>
        </w:rPr>
        <w:t xml:space="preserve"> </w:t>
      </w:r>
      <w:r w:rsidRPr="0057653B">
        <w:rPr>
          <w:rFonts w:ascii="Arial" w:eastAsia="Arial" w:hAnsi="Arial" w:cs="Arial"/>
          <w:sz w:val="18"/>
          <w:szCs w:val="18"/>
        </w:rPr>
        <w:t>by</w:t>
      </w:r>
      <w:r w:rsidRPr="0057653B">
        <w:rPr>
          <w:rFonts w:ascii="Arial" w:eastAsia="Arial" w:hAnsi="Arial" w:cs="Arial"/>
          <w:spacing w:val="-3"/>
          <w:sz w:val="18"/>
          <w:szCs w:val="18"/>
        </w:rPr>
        <w:t xml:space="preserve"> </w:t>
      </w:r>
      <w:r w:rsidRPr="0057653B">
        <w:rPr>
          <w:rFonts w:ascii="Arial" w:eastAsia="Arial" w:hAnsi="Arial" w:cs="Arial"/>
          <w:sz w:val="18"/>
          <w:szCs w:val="18"/>
        </w:rPr>
        <w:t>noncombustible</w:t>
      </w:r>
      <w:r w:rsidRPr="0057653B">
        <w:rPr>
          <w:rFonts w:ascii="Arial" w:eastAsia="Arial" w:hAnsi="Arial" w:cs="Arial"/>
          <w:spacing w:val="-3"/>
          <w:sz w:val="18"/>
          <w:szCs w:val="18"/>
        </w:rPr>
        <w:t xml:space="preserve"> </w:t>
      </w:r>
      <w:r w:rsidRPr="0057653B">
        <w:rPr>
          <w:rFonts w:ascii="Arial" w:eastAsia="Arial" w:hAnsi="Arial" w:cs="Arial"/>
          <w:sz w:val="18"/>
          <w:szCs w:val="18"/>
        </w:rPr>
        <w:t>supports.</w:t>
      </w:r>
      <w:r w:rsidRPr="0057653B">
        <w:rPr>
          <w:rFonts w:ascii="Arial" w:eastAsia="Arial" w:hAnsi="Arial" w:cs="Arial"/>
          <w:spacing w:val="-3"/>
          <w:sz w:val="18"/>
          <w:szCs w:val="18"/>
        </w:rPr>
        <w:t xml:space="preserve"> </w:t>
      </w:r>
      <w:r w:rsidRPr="0057653B">
        <w:rPr>
          <w:rFonts w:ascii="Arial" w:eastAsia="Arial" w:hAnsi="Arial" w:cs="Arial"/>
          <w:sz w:val="18"/>
          <w:szCs w:val="18"/>
        </w:rPr>
        <w:t>Type</w:t>
      </w:r>
      <w:r w:rsidRPr="0057653B">
        <w:rPr>
          <w:rFonts w:ascii="Arial" w:eastAsia="Arial" w:hAnsi="Arial" w:cs="Arial"/>
          <w:spacing w:val="-3"/>
          <w:sz w:val="18"/>
          <w:szCs w:val="18"/>
        </w:rPr>
        <w:t xml:space="preserve"> </w:t>
      </w:r>
      <w:r w:rsidRPr="0057653B">
        <w:rPr>
          <w:rFonts w:ascii="Arial" w:eastAsia="Arial" w:hAnsi="Arial" w:cs="Arial"/>
          <w:sz w:val="18"/>
          <w:szCs w:val="18"/>
        </w:rPr>
        <w:t>I</w:t>
      </w:r>
      <w:r w:rsidRPr="0057653B">
        <w:rPr>
          <w:rFonts w:ascii="Arial" w:eastAsia="Arial" w:hAnsi="Arial" w:cs="Arial"/>
          <w:spacing w:val="-3"/>
          <w:sz w:val="18"/>
          <w:szCs w:val="18"/>
        </w:rPr>
        <w:t xml:space="preserve"> </w:t>
      </w:r>
      <w:r w:rsidRPr="0057653B">
        <w:rPr>
          <w:rFonts w:ascii="Arial" w:eastAsia="Arial" w:hAnsi="Arial" w:cs="Arial"/>
          <w:sz w:val="18"/>
          <w:szCs w:val="18"/>
        </w:rPr>
        <w:t>hood</w:t>
      </w:r>
      <w:r w:rsidRPr="0057653B">
        <w:rPr>
          <w:rFonts w:ascii="Arial" w:eastAsia="Arial" w:hAnsi="Arial" w:cs="Arial"/>
          <w:spacing w:val="-3"/>
          <w:sz w:val="18"/>
          <w:szCs w:val="18"/>
        </w:rPr>
        <w:t xml:space="preserve"> </w:t>
      </w:r>
      <w:r w:rsidRPr="0057653B">
        <w:rPr>
          <w:rFonts w:ascii="Arial" w:eastAsia="Arial" w:hAnsi="Arial" w:cs="Arial"/>
          <w:sz w:val="18"/>
          <w:szCs w:val="18"/>
        </w:rPr>
        <w:t>supports</w:t>
      </w:r>
      <w:r w:rsidRPr="0057653B">
        <w:rPr>
          <w:rFonts w:ascii="Arial" w:eastAsia="Arial" w:hAnsi="Arial" w:cs="Arial"/>
          <w:spacing w:val="-3"/>
          <w:sz w:val="18"/>
          <w:szCs w:val="18"/>
        </w:rPr>
        <w:t xml:space="preserve"> </w:t>
      </w:r>
      <w:r w:rsidRPr="0057653B">
        <w:rPr>
          <w:rFonts w:ascii="Arial" w:eastAsia="Arial" w:hAnsi="Arial" w:cs="Arial"/>
          <w:sz w:val="18"/>
          <w:szCs w:val="18"/>
        </w:rPr>
        <w:t>shall</w:t>
      </w:r>
      <w:r w:rsidRPr="0057653B">
        <w:rPr>
          <w:rFonts w:ascii="Arial" w:eastAsia="Arial" w:hAnsi="Arial" w:cs="Arial"/>
          <w:spacing w:val="-3"/>
          <w:sz w:val="18"/>
          <w:szCs w:val="18"/>
        </w:rPr>
        <w:t xml:space="preserve"> </w:t>
      </w:r>
      <w:r w:rsidRPr="0057653B">
        <w:rPr>
          <w:rFonts w:ascii="Arial" w:eastAsia="Arial" w:hAnsi="Arial" w:cs="Arial"/>
          <w:sz w:val="18"/>
          <w:szCs w:val="18"/>
        </w:rPr>
        <w:t>be</w:t>
      </w:r>
      <w:r w:rsidRPr="0057653B">
        <w:rPr>
          <w:rFonts w:ascii="Arial" w:eastAsia="Arial" w:hAnsi="Arial" w:cs="Arial"/>
          <w:spacing w:val="-3"/>
          <w:sz w:val="18"/>
          <w:szCs w:val="18"/>
        </w:rPr>
        <w:t xml:space="preserve"> </w:t>
      </w:r>
      <w:r w:rsidRPr="0057653B">
        <w:rPr>
          <w:rFonts w:ascii="Arial" w:eastAsia="Arial" w:hAnsi="Arial" w:cs="Arial"/>
          <w:sz w:val="18"/>
          <w:szCs w:val="18"/>
        </w:rPr>
        <w:t>adequate</w:t>
      </w:r>
      <w:r w:rsidRPr="0057653B">
        <w:rPr>
          <w:rFonts w:ascii="Arial" w:eastAsia="Arial" w:hAnsi="Arial" w:cs="Arial"/>
          <w:spacing w:val="-3"/>
          <w:sz w:val="18"/>
          <w:szCs w:val="18"/>
        </w:rPr>
        <w:t xml:space="preserve"> </w:t>
      </w:r>
      <w:r w:rsidRPr="0057653B">
        <w:rPr>
          <w:rFonts w:ascii="Arial" w:eastAsia="Arial" w:hAnsi="Arial" w:cs="Arial"/>
          <w:sz w:val="18"/>
          <w:szCs w:val="18"/>
        </w:rPr>
        <w:t xml:space="preserve">for the applied load of the hood, the unsupported </w:t>
      </w:r>
      <w:r w:rsidRPr="0057653B">
        <w:rPr>
          <w:rFonts w:ascii="Arial" w:eastAsia="Arial" w:hAnsi="Arial" w:cs="Arial"/>
          <w:sz w:val="18"/>
          <w:szCs w:val="18"/>
          <w:u w:val="single"/>
        </w:rPr>
        <w:t>grease duct system</w:t>
      </w:r>
      <w:r w:rsidRPr="0057653B">
        <w:rPr>
          <w:rFonts w:ascii="Arial" w:eastAsia="Arial" w:hAnsi="Arial" w:cs="Arial"/>
          <w:sz w:val="18"/>
          <w:szCs w:val="18"/>
        </w:rPr>
        <w:t xml:space="preserve"> </w:t>
      </w:r>
      <w:r w:rsidRPr="0057653B">
        <w:rPr>
          <w:rFonts w:ascii="Arial" w:eastAsia="Arial" w:hAnsi="Arial" w:cs="Arial"/>
          <w:strike/>
          <w:sz w:val="18"/>
          <w:szCs w:val="18"/>
        </w:rPr>
        <w:t>ductwork</w:t>
      </w:r>
      <w:r w:rsidRPr="0057653B">
        <w:rPr>
          <w:rFonts w:ascii="Arial" w:eastAsia="Arial" w:hAnsi="Arial" w:cs="Arial"/>
          <w:sz w:val="18"/>
          <w:szCs w:val="18"/>
        </w:rPr>
        <w:t>, the effluent loading and the possible weight of personnel working in or on the hood.</w:t>
      </w:r>
    </w:p>
    <w:p w14:paraId="49074050" w14:textId="77777777" w:rsidR="0057653B" w:rsidRPr="0057653B" w:rsidRDefault="0057653B" w:rsidP="0057653B">
      <w:pPr>
        <w:widowControl w:val="0"/>
        <w:autoSpaceDE w:val="0"/>
        <w:autoSpaceDN w:val="0"/>
        <w:spacing w:before="66" w:after="0" w:afterAutospacing="0"/>
        <w:ind w:left="0" w:firstLine="0"/>
        <w:rPr>
          <w:rFonts w:ascii="Arial" w:eastAsia="Arial" w:hAnsi="Arial" w:cs="Arial"/>
          <w:sz w:val="18"/>
          <w:szCs w:val="18"/>
        </w:rPr>
      </w:pPr>
    </w:p>
    <w:p w14:paraId="363B243D" w14:textId="77777777" w:rsidR="0057653B" w:rsidRPr="0057653B" w:rsidRDefault="0057653B" w:rsidP="0057653B">
      <w:pPr>
        <w:widowControl w:val="0"/>
        <w:autoSpaceDE w:val="0"/>
        <w:autoSpaceDN w:val="0"/>
        <w:spacing w:after="0" w:afterAutospacing="0" w:line="312" w:lineRule="auto"/>
        <w:ind w:left="110" w:right="271" w:firstLine="0"/>
        <w:rPr>
          <w:rFonts w:ascii="Arial" w:eastAsia="Arial" w:hAnsi="Arial" w:cs="Arial"/>
          <w:sz w:val="18"/>
          <w:szCs w:val="18"/>
        </w:rPr>
      </w:pPr>
      <w:r w:rsidRPr="0057653B">
        <w:rPr>
          <w:rFonts w:ascii="Arial" w:eastAsia="Arial" w:hAnsi="Arial" w:cs="Arial"/>
          <w:b/>
          <w:strike/>
          <w:sz w:val="18"/>
          <w:szCs w:val="18"/>
        </w:rPr>
        <w:t>506.3.1.2</w:t>
      </w:r>
      <w:r w:rsidRPr="0057653B">
        <w:rPr>
          <w:rFonts w:ascii="Arial" w:eastAsia="Arial" w:hAnsi="Arial" w:cs="Arial"/>
          <w:b/>
          <w:spacing w:val="-7"/>
          <w:sz w:val="18"/>
          <w:szCs w:val="18"/>
        </w:rPr>
        <w:t xml:space="preserve"> </w:t>
      </w:r>
      <w:r w:rsidRPr="0057653B">
        <w:rPr>
          <w:rFonts w:ascii="Arial" w:eastAsia="Arial" w:hAnsi="Arial" w:cs="Arial"/>
          <w:b/>
          <w:sz w:val="18"/>
          <w:szCs w:val="18"/>
          <w:u w:val="single"/>
        </w:rPr>
        <w:t>508.1.2</w:t>
      </w:r>
      <w:r w:rsidRPr="0057653B">
        <w:rPr>
          <w:rFonts w:ascii="Arial" w:eastAsia="Arial" w:hAnsi="Arial" w:cs="Arial"/>
          <w:b/>
          <w:spacing w:val="-7"/>
          <w:sz w:val="18"/>
          <w:szCs w:val="18"/>
        </w:rPr>
        <w:t xml:space="preserve"> </w:t>
      </w:r>
      <w:r w:rsidRPr="0057653B">
        <w:rPr>
          <w:rFonts w:ascii="Arial" w:eastAsia="Arial" w:hAnsi="Arial" w:cs="Arial"/>
          <w:b/>
          <w:sz w:val="18"/>
          <w:szCs w:val="18"/>
        </w:rPr>
        <w:t>Makeup</w:t>
      </w:r>
      <w:r w:rsidRPr="0057653B">
        <w:rPr>
          <w:rFonts w:ascii="Arial" w:eastAsia="Arial" w:hAnsi="Arial" w:cs="Arial"/>
          <w:b/>
          <w:spacing w:val="-3"/>
          <w:sz w:val="18"/>
          <w:szCs w:val="18"/>
        </w:rPr>
        <w:t xml:space="preserve"> </w:t>
      </w:r>
      <w:r w:rsidRPr="0057653B">
        <w:rPr>
          <w:rFonts w:ascii="Arial" w:eastAsia="Arial" w:hAnsi="Arial" w:cs="Arial"/>
          <w:b/>
          <w:sz w:val="18"/>
          <w:szCs w:val="18"/>
        </w:rPr>
        <w:t>air</w:t>
      </w:r>
      <w:r w:rsidRPr="0057653B">
        <w:rPr>
          <w:rFonts w:ascii="Arial" w:eastAsia="Arial" w:hAnsi="Arial" w:cs="Arial"/>
          <w:b/>
          <w:spacing w:val="-3"/>
          <w:sz w:val="18"/>
          <w:szCs w:val="18"/>
        </w:rPr>
        <w:t xml:space="preserve"> </w:t>
      </w:r>
      <w:r w:rsidRPr="0057653B">
        <w:rPr>
          <w:rFonts w:ascii="Arial" w:eastAsia="Arial" w:hAnsi="Arial" w:cs="Arial"/>
          <w:b/>
          <w:sz w:val="18"/>
          <w:szCs w:val="18"/>
        </w:rPr>
        <w:t>ducts.</w:t>
      </w:r>
      <w:r w:rsidRPr="0057653B">
        <w:rPr>
          <w:rFonts w:ascii="Arial" w:eastAsia="Arial" w:hAnsi="Arial" w:cs="Arial"/>
          <w:b/>
          <w:spacing w:val="-11"/>
          <w:sz w:val="18"/>
          <w:szCs w:val="18"/>
        </w:rPr>
        <w:t xml:space="preserve"> </w:t>
      </w:r>
      <w:r w:rsidRPr="0057653B">
        <w:rPr>
          <w:rFonts w:ascii="Arial" w:eastAsia="Arial" w:hAnsi="Arial" w:cs="Arial"/>
          <w:i/>
          <w:sz w:val="18"/>
          <w:szCs w:val="18"/>
        </w:rPr>
        <w:t>Makeup</w:t>
      </w:r>
      <w:r w:rsidRPr="0057653B">
        <w:rPr>
          <w:rFonts w:ascii="Arial" w:eastAsia="Arial" w:hAnsi="Arial" w:cs="Arial"/>
          <w:i/>
          <w:spacing w:val="-3"/>
          <w:sz w:val="18"/>
          <w:szCs w:val="18"/>
        </w:rPr>
        <w:t xml:space="preserve"> </w:t>
      </w:r>
      <w:r w:rsidRPr="0057653B">
        <w:rPr>
          <w:rFonts w:ascii="Arial" w:eastAsia="Arial" w:hAnsi="Arial" w:cs="Arial"/>
          <w:i/>
          <w:sz w:val="18"/>
          <w:szCs w:val="18"/>
        </w:rPr>
        <w:t>air</w:t>
      </w:r>
      <w:r w:rsidRPr="0057653B">
        <w:rPr>
          <w:rFonts w:ascii="Arial" w:eastAsia="Arial" w:hAnsi="Arial" w:cs="Arial"/>
          <w:i/>
          <w:spacing w:val="-6"/>
          <w:sz w:val="18"/>
          <w:szCs w:val="18"/>
        </w:rPr>
        <w:t xml:space="preserve"> </w:t>
      </w:r>
      <w:r w:rsidRPr="0057653B">
        <w:rPr>
          <w:rFonts w:ascii="Arial" w:eastAsia="Arial" w:hAnsi="Arial" w:cs="Arial"/>
          <w:sz w:val="18"/>
          <w:szCs w:val="18"/>
        </w:rPr>
        <w:t>ducts</w:t>
      </w:r>
      <w:r w:rsidRPr="0057653B">
        <w:rPr>
          <w:rFonts w:ascii="Arial" w:eastAsia="Arial" w:hAnsi="Arial" w:cs="Arial"/>
          <w:spacing w:val="-3"/>
          <w:sz w:val="18"/>
          <w:szCs w:val="18"/>
        </w:rPr>
        <w:t xml:space="preserve"> </w:t>
      </w:r>
      <w:r w:rsidRPr="0057653B">
        <w:rPr>
          <w:rFonts w:ascii="Arial" w:eastAsia="Arial" w:hAnsi="Arial" w:cs="Arial"/>
          <w:sz w:val="18"/>
          <w:szCs w:val="18"/>
        </w:rPr>
        <w:t>connecting</w:t>
      </w:r>
      <w:r w:rsidRPr="0057653B">
        <w:rPr>
          <w:rFonts w:ascii="Arial" w:eastAsia="Arial" w:hAnsi="Arial" w:cs="Arial"/>
          <w:spacing w:val="-3"/>
          <w:sz w:val="18"/>
          <w:szCs w:val="18"/>
        </w:rPr>
        <w:t xml:space="preserve"> </w:t>
      </w:r>
      <w:r w:rsidRPr="0057653B">
        <w:rPr>
          <w:rFonts w:ascii="Arial" w:eastAsia="Arial" w:hAnsi="Arial" w:cs="Arial"/>
          <w:sz w:val="18"/>
          <w:szCs w:val="18"/>
        </w:rPr>
        <w:t>to</w:t>
      </w:r>
      <w:r w:rsidRPr="0057653B">
        <w:rPr>
          <w:rFonts w:ascii="Arial" w:eastAsia="Arial" w:hAnsi="Arial" w:cs="Arial"/>
          <w:spacing w:val="-3"/>
          <w:sz w:val="18"/>
          <w:szCs w:val="18"/>
        </w:rPr>
        <w:t xml:space="preserve"> </w:t>
      </w:r>
      <w:r w:rsidRPr="0057653B">
        <w:rPr>
          <w:rFonts w:ascii="Arial" w:eastAsia="Arial" w:hAnsi="Arial" w:cs="Arial"/>
          <w:sz w:val="18"/>
          <w:szCs w:val="18"/>
        </w:rPr>
        <w:t>or</w:t>
      </w:r>
      <w:r w:rsidRPr="0057653B">
        <w:rPr>
          <w:rFonts w:ascii="Arial" w:eastAsia="Arial" w:hAnsi="Arial" w:cs="Arial"/>
          <w:spacing w:val="-3"/>
          <w:sz w:val="18"/>
          <w:szCs w:val="18"/>
        </w:rPr>
        <w:t xml:space="preserve"> </w:t>
      </w:r>
      <w:r w:rsidRPr="0057653B">
        <w:rPr>
          <w:rFonts w:ascii="Arial" w:eastAsia="Arial" w:hAnsi="Arial" w:cs="Arial"/>
          <w:sz w:val="18"/>
          <w:szCs w:val="18"/>
        </w:rPr>
        <w:t>within</w:t>
      </w:r>
      <w:r w:rsidRPr="0057653B">
        <w:rPr>
          <w:rFonts w:ascii="Arial" w:eastAsia="Arial" w:hAnsi="Arial" w:cs="Arial"/>
          <w:spacing w:val="-3"/>
          <w:sz w:val="18"/>
          <w:szCs w:val="18"/>
        </w:rPr>
        <w:t xml:space="preserve"> </w:t>
      </w:r>
      <w:r w:rsidRPr="0057653B">
        <w:rPr>
          <w:rFonts w:ascii="Arial" w:eastAsia="Arial" w:hAnsi="Arial" w:cs="Arial"/>
          <w:sz w:val="18"/>
          <w:szCs w:val="18"/>
        </w:rPr>
        <w:t>18</w:t>
      </w:r>
      <w:r w:rsidRPr="0057653B">
        <w:rPr>
          <w:rFonts w:ascii="Arial" w:eastAsia="Arial" w:hAnsi="Arial" w:cs="Arial"/>
          <w:spacing w:val="-3"/>
          <w:sz w:val="18"/>
          <w:szCs w:val="18"/>
        </w:rPr>
        <w:t xml:space="preserve"> </w:t>
      </w:r>
      <w:r w:rsidRPr="0057653B">
        <w:rPr>
          <w:rFonts w:ascii="Arial" w:eastAsia="Arial" w:hAnsi="Arial" w:cs="Arial"/>
          <w:sz w:val="18"/>
          <w:szCs w:val="18"/>
        </w:rPr>
        <w:t>inches</w:t>
      </w:r>
      <w:r w:rsidRPr="0057653B">
        <w:rPr>
          <w:rFonts w:ascii="Arial" w:eastAsia="Arial" w:hAnsi="Arial" w:cs="Arial"/>
          <w:spacing w:val="-3"/>
          <w:sz w:val="18"/>
          <w:szCs w:val="18"/>
        </w:rPr>
        <w:t xml:space="preserve"> </w:t>
      </w:r>
      <w:r w:rsidRPr="0057653B">
        <w:rPr>
          <w:rFonts w:ascii="Arial" w:eastAsia="Arial" w:hAnsi="Arial" w:cs="Arial"/>
          <w:sz w:val="18"/>
          <w:szCs w:val="18"/>
        </w:rPr>
        <w:t>(457</w:t>
      </w:r>
      <w:r w:rsidRPr="0057653B">
        <w:rPr>
          <w:rFonts w:ascii="Arial" w:eastAsia="Arial" w:hAnsi="Arial" w:cs="Arial"/>
          <w:spacing w:val="-3"/>
          <w:sz w:val="18"/>
          <w:szCs w:val="18"/>
        </w:rPr>
        <w:t xml:space="preserve"> </w:t>
      </w:r>
      <w:r w:rsidRPr="0057653B">
        <w:rPr>
          <w:rFonts w:ascii="Arial" w:eastAsia="Arial" w:hAnsi="Arial" w:cs="Arial"/>
          <w:sz w:val="18"/>
          <w:szCs w:val="18"/>
        </w:rPr>
        <w:t>mm)</w:t>
      </w:r>
      <w:r w:rsidRPr="0057653B">
        <w:rPr>
          <w:rFonts w:ascii="Arial" w:eastAsia="Arial" w:hAnsi="Arial" w:cs="Arial"/>
          <w:spacing w:val="-3"/>
          <w:sz w:val="18"/>
          <w:szCs w:val="18"/>
        </w:rPr>
        <w:t xml:space="preserve"> </w:t>
      </w:r>
      <w:r w:rsidRPr="0057653B">
        <w:rPr>
          <w:rFonts w:ascii="Arial" w:eastAsia="Arial" w:hAnsi="Arial" w:cs="Arial"/>
          <w:sz w:val="18"/>
          <w:szCs w:val="18"/>
        </w:rPr>
        <w:t>of</w:t>
      </w:r>
      <w:r w:rsidRPr="0057653B">
        <w:rPr>
          <w:rFonts w:ascii="Arial" w:eastAsia="Arial" w:hAnsi="Arial" w:cs="Arial"/>
          <w:spacing w:val="-3"/>
          <w:sz w:val="18"/>
          <w:szCs w:val="18"/>
        </w:rPr>
        <w:t xml:space="preserve"> </w:t>
      </w:r>
      <w:r w:rsidRPr="0057653B">
        <w:rPr>
          <w:rFonts w:ascii="Arial" w:eastAsia="Arial" w:hAnsi="Arial" w:cs="Arial"/>
          <w:sz w:val="18"/>
          <w:szCs w:val="18"/>
        </w:rPr>
        <w:t>a</w:t>
      </w:r>
      <w:r w:rsidRPr="0057653B">
        <w:rPr>
          <w:rFonts w:ascii="Arial" w:eastAsia="Arial" w:hAnsi="Arial" w:cs="Arial"/>
          <w:spacing w:val="-3"/>
          <w:sz w:val="18"/>
          <w:szCs w:val="18"/>
        </w:rPr>
        <w:t xml:space="preserve"> </w:t>
      </w:r>
      <w:r w:rsidRPr="0057653B">
        <w:rPr>
          <w:rFonts w:ascii="Arial" w:eastAsia="Arial" w:hAnsi="Arial" w:cs="Arial"/>
          <w:sz w:val="18"/>
          <w:szCs w:val="18"/>
        </w:rPr>
        <w:t>Type</w:t>
      </w:r>
      <w:r w:rsidRPr="0057653B">
        <w:rPr>
          <w:rFonts w:ascii="Arial" w:eastAsia="Arial" w:hAnsi="Arial" w:cs="Arial"/>
          <w:spacing w:val="-3"/>
          <w:sz w:val="18"/>
          <w:szCs w:val="18"/>
        </w:rPr>
        <w:t xml:space="preserve"> </w:t>
      </w:r>
      <w:r w:rsidRPr="0057653B">
        <w:rPr>
          <w:rFonts w:ascii="Arial" w:eastAsia="Arial" w:hAnsi="Arial" w:cs="Arial"/>
          <w:sz w:val="18"/>
          <w:szCs w:val="18"/>
        </w:rPr>
        <w:t>I</w:t>
      </w:r>
      <w:r w:rsidRPr="0057653B">
        <w:rPr>
          <w:rFonts w:ascii="Arial" w:eastAsia="Arial" w:hAnsi="Arial" w:cs="Arial"/>
          <w:spacing w:val="-3"/>
          <w:sz w:val="18"/>
          <w:szCs w:val="18"/>
        </w:rPr>
        <w:t xml:space="preserve"> </w:t>
      </w:r>
      <w:r w:rsidRPr="0057653B">
        <w:rPr>
          <w:rFonts w:ascii="Arial" w:eastAsia="Arial" w:hAnsi="Arial" w:cs="Arial"/>
          <w:sz w:val="18"/>
          <w:szCs w:val="18"/>
        </w:rPr>
        <w:t>hood</w:t>
      </w:r>
      <w:r w:rsidRPr="0057653B">
        <w:rPr>
          <w:rFonts w:ascii="Arial" w:eastAsia="Arial" w:hAnsi="Arial" w:cs="Arial"/>
          <w:spacing w:val="-3"/>
          <w:sz w:val="18"/>
          <w:szCs w:val="18"/>
        </w:rPr>
        <w:t xml:space="preserve"> </w:t>
      </w:r>
      <w:r w:rsidRPr="0057653B">
        <w:rPr>
          <w:rFonts w:ascii="Arial" w:eastAsia="Arial" w:hAnsi="Arial" w:cs="Arial"/>
          <w:sz w:val="18"/>
          <w:szCs w:val="18"/>
        </w:rPr>
        <w:t>shall</w:t>
      </w:r>
      <w:r w:rsidRPr="0057653B">
        <w:rPr>
          <w:rFonts w:ascii="Arial" w:eastAsia="Arial" w:hAnsi="Arial" w:cs="Arial"/>
          <w:spacing w:val="-3"/>
          <w:sz w:val="18"/>
          <w:szCs w:val="18"/>
        </w:rPr>
        <w:t xml:space="preserve"> </w:t>
      </w:r>
      <w:r w:rsidRPr="0057653B">
        <w:rPr>
          <w:rFonts w:ascii="Arial" w:eastAsia="Arial" w:hAnsi="Arial" w:cs="Arial"/>
          <w:sz w:val="18"/>
          <w:szCs w:val="18"/>
        </w:rPr>
        <w:t>be</w:t>
      </w:r>
      <w:r w:rsidRPr="0057653B">
        <w:rPr>
          <w:rFonts w:ascii="Arial" w:eastAsia="Arial" w:hAnsi="Arial" w:cs="Arial"/>
          <w:spacing w:val="-3"/>
          <w:sz w:val="18"/>
          <w:szCs w:val="18"/>
        </w:rPr>
        <w:t xml:space="preserve"> </w:t>
      </w:r>
      <w:r w:rsidRPr="0057653B">
        <w:rPr>
          <w:rFonts w:ascii="Arial" w:eastAsia="Arial" w:hAnsi="Arial" w:cs="Arial"/>
          <w:sz w:val="18"/>
          <w:szCs w:val="18"/>
        </w:rPr>
        <w:t xml:space="preserve">constructed and installed in accordance with Sections 603.1, 603.3, 603.4, 603.9, 603.10 and 603.12. Duct insulation installed within 18 inches (457 mm) of a Type I hood shall be noncombustible or shall be </w:t>
      </w:r>
      <w:r w:rsidRPr="0057653B">
        <w:rPr>
          <w:rFonts w:ascii="Arial" w:eastAsia="Arial" w:hAnsi="Arial" w:cs="Arial"/>
          <w:i/>
          <w:sz w:val="18"/>
          <w:szCs w:val="18"/>
        </w:rPr>
        <w:t xml:space="preserve">listed </w:t>
      </w:r>
      <w:r w:rsidRPr="0057653B">
        <w:rPr>
          <w:rFonts w:ascii="Arial" w:eastAsia="Arial" w:hAnsi="Arial" w:cs="Arial"/>
          <w:sz w:val="18"/>
          <w:szCs w:val="18"/>
        </w:rPr>
        <w:t>for the application.</w:t>
      </w:r>
    </w:p>
    <w:p w14:paraId="2CFB0031" w14:textId="77777777" w:rsidR="0057653B" w:rsidRDefault="0057653B" w:rsidP="0057653B">
      <w:pPr>
        <w:autoSpaceDE w:val="0"/>
        <w:autoSpaceDN w:val="0"/>
        <w:adjustRightInd w:val="0"/>
        <w:spacing w:after="0" w:afterAutospacing="0"/>
        <w:ind w:left="0" w:firstLine="0"/>
        <w:rPr>
          <w:rFonts w:ascii="Arial" w:hAnsi="Arial" w:cs="Arial"/>
          <w:bCs/>
          <w:color w:val="FF0000"/>
        </w:rPr>
      </w:pPr>
    </w:p>
    <w:p w14:paraId="222EA477" w14:textId="1FCBB5CC" w:rsidR="00F80AE7" w:rsidRDefault="0057653B" w:rsidP="00F80AE7">
      <w:pPr>
        <w:autoSpaceDE w:val="0"/>
        <w:autoSpaceDN w:val="0"/>
        <w:adjustRightInd w:val="0"/>
        <w:spacing w:after="0" w:afterAutospacing="0"/>
        <w:ind w:left="0" w:firstLine="0"/>
        <w:rPr>
          <w:rFonts w:ascii="Arial" w:hAnsi="Arial" w:cs="Arial"/>
          <w:bCs/>
          <w:color w:val="FF0000"/>
        </w:rPr>
      </w:pPr>
      <w:r w:rsidRPr="00291618">
        <w:rPr>
          <w:rFonts w:ascii="Arial" w:hAnsi="Arial" w:cs="Arial"/>
          <w:bCs/>
          <w:color w:val="FF0000"/>
        </w:rPr>
        <w:t>(</w:t>
      </w:r>
      <w:r>
        <w:rPr>
          <w:rFonts w:ascii="Arial" w:hAnsi="Arial" w:cs="Arial"/>
          <w:bCs/>
          <w:color w:val="FF0000"/>
        </w:rPr>
        <w:t>M11308 / M35-21</w:t>
      </w:r>
      <w:r w:rsidR="00792137">
        <w:rPr>
          <w:rFonts w:ascii="Arial" w:hAnsi="Arial" w:cs="Arial"/>
          <w:bCs/>
          <w:color w:val="FF0000"/>
        </w:rPr>
        <w:t xml:space="preserve"> AS)</w:t>
      </w:r>
      <w:r w:rsidR="0034457A">
        <w:rPr>
          <w:rFonts w:ascii="Arial" w:hAnsi="Arial" w:cs="Arial"/>
          <w:bCs/>
          <w:color w:val="FF0000"/>
        </w:rPr>
        <w:t>/</w:t>
      </w:r>
      <w:r w:rsidR="0034457A" w:rsidRPr="00291618">
        <w:rPr>
          <w:rFonts w:ascii="Arial" w:hAnsi="Arial" w:cs="Arial"/>
          <w:bCs/>
          <w:color w:val="FF0000"/>
        </w:rPr>
        <w:t xml:space="preserve"> (</w:t>
      </w:r>
      <w:r w:rsidR="0034457A">
        <w:rPr>
          <w:rFonts w:ascii="Arial" w:hAnsi="Arial" w:cs="Arial"/>
          <w:bCs/>
          <w:color w:val="FF0000"/>
        </w:rPr>
        <w:t>M11229 / G1-21 Part V AS</w:t>
      </w:r>
      <w:r w:rsidR="0034457A" w:rsidRPr="00291618">
        <w:rPr>
          <w:rFonts w:ascii="Arial" w:hAnsi="Arial" w:cs="Arial"/>
          <w:bCs/>
          <w:color w:val="FF0000"/>
        </w:rPr>
        <w:t>)</w:t>
      </w:r>
      <w:r w:rsidR="005460ED">
        <w:rPr>
          <w:rFonts w:ascii="Arial" w:hAnsi="Arial" w:cs="Arial"/>
          <w:bCs/>
          <w:color w:val="FF0000"/>
        </w:rPr>
        <w:t>/</w:t>
      </w:r>
      <w:r w:rsidR="005460ED" w:rsidRPr="005460ED">
        <w:rPr>
          <w:rFonts w:ascii="Arial" w:hAnsi="Arial" w:cs="Arial"/>
          <w:bCs/>
          <w:color w:val="FF0000"/>
        </w:rPr>
        <w:t xml:space="preserve"> </w:t>
      </w:r>
      <w:r w:rsidR="005460ED" w:rsidRPr="00291618">
        <w:rPr>
          <w:rFonts w:ascii="Arial" w:hAnsi="Arial" w:cs="Arial"/>
          <w:bCs/>
          <w:color w:val="FF0000"/>
        </w:rPr>
        <w:t>(</w:t>
      </w:r>
      <w:r w:rsidR="005460ED">
        <w:rPr>
          <w:rFonts w:ascii="Arial" w:hAnsi="Arial" w:cs="Arial"/>
          <w:bCs/>
          <w:color w:val="FF0000"/>
        </w:rPr>
        <w:t>M11310 / M38-21 AS)</w:t>
      </w:r>
      <w:r w:rsidR="00F80AE7">
        <w:rPr>
          <w:rFonts w:ascii="Arial" w:hAnsi="Arial" w:cs="Arial"/>
          <w:bCs/>
          <w:color w:val="FF0000"/>
        </w:rPr>
        <w:t>/</w:t>
      </w:r>
      <w:r w:rsidR="00F80AE7" w:rsidRPr="00F80AE7">
        <w:rPr>
          <w:rFonts w:ascii="Arial" w:hAnsi="Arial" w:cs="Arial"/>
          <w:bCs/>
          <w:color w:val="FF0000"/>
        </w:rPr>
        <w:t xml:space="preserve"> </w:t>
      </w:r>
      <w:r w:rsidR="00F80AE7" w:rsidRPr="00291618">
        <w:rPr>
          <w:rFonts w:ascii="Arial" w:hAnsi="Arial" w:cs="Arial"/>
          <w:bCs/>
          <w:color w:val="FF0000"/>
        </w:rPr>
        <w:t>(</w:t>
      </w:r>
      <w:r w:rsidR="00F80AE7">
        <w:rPr>
          <w:rFonts w:ascii="Arial" w:hAnsi="Arial" w:cs="Arial"/>
          <w:bCs/>
          <w:color w:val="FF0000"/>
        </w:rPr>
        <w:t>M11311 / M39-21 AS</w:t>
      </w:r>
      <w:r w:rsidR="00F80AE7" w:rsidRPr="00291618">
        <w:rPr>
          <w:rFonts w:ascii="Arial" w:hAnsi="Arial" w:cs="Arial"/>
          <w:bCs/>
          <w:color w:val="FF0000"/>
        </w:rPr>
        <w:t>)</w:t>
      </w:r>
    </w:p>
    <w:p w14:paraId="21971B41" w14:textId="72682120" w:rsidR="005460ED" w:rsidRDefault="005460ED" w:rsidP="005460ED">
      <w:pPr>
        <w:autoSpaceDE w:val="0"/>
        <w:autoSpaceDN w:val="0"/>
        <w:adjustRightInd w:val="0"/>
        <w:spacing w:after="0" w:afterAutospacing="0"/>
        <w:ind w:left="0" w:firstLine="0"/>
        <w:rPr>
          <w:rFonts w:ascii="Arial" w:hAnsi="Arial" w:cs="Arial"/>
          <w:bCs/>
          <w:color w:val="FF0000"/>
        </w:rPr>
      </w:pPr>
    </w:p>
    <w:p w14:paraId="78F894DD" w14:textId="77777777" w:rsidR="00E92BD4" w:rsidRDefault="00E92BD4" w:rsidP="0057653B">
      <w:pPr>
        <w:autoSpaceDE w:val="0"/>
        <w:autoSpaceDN w:val="0"/>
        <w:adjustRightInd w:val="0"/>
        <w:spacing w:after="0" w:afterAutospacing="0"/>
        <w:ind w:left="0" w:firstLine="0"/>
        <w:rPr>
          <w:rFonts w:ascii="Arial" w:hAnsi="Arial" w:cs="Arial"/>
          <w:bCs/>
          <w:color w:val="FF0000"/>
        </w:rPr>
      </w:pPr>
    </w:p>
    <w:p w14:paraId="433D02E5" w14:textId="30D24D70" w:rsidR="00E92BD4" w:rsidRPr="00E92BD4" w:rsidRDefault="00E92BD4" w:rsidP="00E92BD4">
      <w:pPr>
        <w:widowControl w:val="0"/>
        <w:tabs>
          <w:tab w:val="left" w:pos="600"/>
        </w:tabs>
        <w:autoSpaceDE w:val="0"/>
        <w:autoSpaceDN w:val="0"/>
        <w:spacing w:after="0" w:afterAutospacing="0" w:line="312" w:lineRule="auto"/>
        <w:ind w:left="110" w:right="233" w:firstLine="0"/>
        <w:rPr>
          <w:rFonts w:ascii="Arial" w:eastAsia="Arial" w:hAnsi="Arial" w:cs="Arial"/>
          <w:b/>
          <w:sz w:val="18"/>
        </w:rPr>
      </w:pPr>
      <w:r w:rsidRPr="00E92BD4">
        <w:rPr>
          <w:rFonts w:ascii="Arial" w:eastAsia="Arial" w:hAnsi="Arial" w:cs="Arial"/>
          <w:b/>
          <w:spacing w:val="-1"/>
          <w:sz w:val="18"/>
        </w:rPr>
        <w:t>507.1</w:t>
      </w:r>
      <w:r w:rsidRPr="00E92BD4">
        <w:rPr>
          <w:rFonts w:ascii="Arial" w:eastAsia="Arial" w:hAnsi="Arial" w:cs="Arial"/>
          <w:b/>
          <w:spacing w:val="-1"/>
          <w:sz w:val="18"/>
        </w:rPr>
        <w:tab/>
      </w:r>
      <w:r w:rsidRPr="00E92BD4">
        <w:rPr>
          <w:rFonts w:ascii="Arial" w:eastAsia="Arial" w:hAnsi="Arial" w:cs="Arial"/>
          <w:b/>
          <w:sz w:val="18"/>
        </w:rPr>
        <w:t>General.</w:t>
      </w:r>
      <w:r w:rsidRPr="00E92BD4">
        <w:rPr>
          <w:rFonts w:ascii="Arial" w:eastAsia="Arial" w:hAnsi="Arial" w:cs="Arial"/>
          <w:b/>
          <w:spacing w:val="-5"/>
          <w:sz w:val="18"/>
        </w:rPr>
        <w:t xml:space="preserve"> </w:t>
      </w:r>
      <w:r w:rsidRPr="00E92BD4">
        <w:rPr>
          <w:rFonts w:ascii="Arial" w:eastAsia="Arial" w:hAnsi="Arial" w:cs="Arial"/>
          <w:sz w:val="18"/>
        </w:rPr>
        <w:t>Commercial</w:t>
      </w:r>
      <w:r w:rsidRPr="00E92BD4">
        <w:rPr>
          <w:rFonts w:ascii="Arial" w:eastAsia="Arial" w:hAnsi="Arial" w:cs="Arial"/>
          <w:spacing w:val="-1"/>
          <w:sz w:val="18"/>
        </w:rPr>
        <w:t xml:space="preserve"> </w:t>
      </w:r>
      <w:r w:rsidRPr="00E92BD4">
        <w:rPr>
          <w:rFonts w:ascii="Arial" w:eastAsia="Arial" w:hAnsi="Arial" w:cs="Arial"/>
          <w:sz w:val="18"/>
        </w:rPr>
        <w:t>kitchen</w:t>
      </w:r>
      <w:r w:rsidRPr="00E92BD4">
        <w:rPr>
          <w:rFonts w:ascii="Arial" w:eastAsia="Arial" w:hAnsi="Arial" w:cs="Arial"/>
          <w:spacing w:val="-1"/>
          <w:sz w:val="18"/>
        </w:rPr>
        <w:t xml:space="preserve"> </w:t>
      </w:r>
      <w:r w:rsidRPr="00E92BD4">
        <w:rPr>
          <w:rFonts w:ascii="Arial" w:eastAsia="Arial" w:hAnsi="Arial" w:cs="Arial"/>
          <w:sz w:val="18"/>
        </w:rPr>
        <w:t>exhaust</w:t>
      </w:r>
      <w:r w:rsidRPr="00E92BD4">
        <w:rPr>
          <w:rFonts w:ascii="Arial" w:eastAsia="Arial" w:hAnsi="Arial" w:cs="Arial"/>
          <w:spacing w:val="-1"/>
          <w:sz w:val="18"/>
        </w:rPr>
        <w:t xml:space="preserve"> </w:t>
      </w:r>
      <w:r w:rsidRPr="00E92BD4">
        <w:rPr>
          <w:rFonts w:ascii="Arial" w:eastAsia="Arial" w:hAnsi="Arial" w:cs="Arial"/>
          <w:sz w:val="18"/>
        </w:rPr>
        <w:t>hoods</w:t>
      </w:r>
      <w:r w:rsidRPr="00E92BD4">
        <w:rPr>
          <w:rFonts w:ascii="Arial" w:eastAsia="Arial" w:hAnsi="Arial" w:cs="Arial"/>
          <w:spacing w:val="-1"/>
          <w:sz w:val="18"/>
        </w:rPr>
        <w:t xml:space="preserve"> </w:t>
      </w:r>
      <w:r w:rsidRPr="00E92BD4">
        <w:rPr>
          <w:rFonts w:ascii="Arial" w:eastAsia="Arial" w:hAnsi="Arial" w:cs="Arial"/>
          <w:sz w:val="18"/>
        </w:rPr>
        <w:t>shall</w:t>
      </w:r>
      <w:r w:rsidRPr="00E92BD4">
        <w:rPr>
          <w:rFonts w:ascii="Arial" w:eastAsia="Arial" w:hAnsi="Arial" w:cs="Arial"/>
          <w:spacing w:val="-1"/>
          <w:sz w:val="18"/>
        </w:rPr>
        <w:t xml:space="preserve"> </w:t>
      </w:r>
      <w:r w:rsidRPr="00E92BD4">
        <w:rPr>
          <w:rFonts w:ascii="Arial" w:eastAsia="Arial" w:hAnsi="Arial" w:cs="Arial"/>
          <w:sz w:val="18"/>
        </w:rPr>
        <w:t>comply</w:t>
      </w:r>
      <w:r w:rsidRPr="00E92BD4">
        <w:rPr>
          <w:rFonts w:ascii="Arial" w:eastAsia="Arial" w:hAnsi="Arial" w:cs="Arial"/>
          <w:spacing w:val="-1"/>
          <w:sz w:val="18"/>
        </w:rPr>
        <w:t xml:space="preserve"> </w:t>
      </w:r>
      <w:r w:rsidRPr="00E92BD4">
        <w:rPr>
          <w:rFonts w:ascii="Arial" w:eastAsia="Arial" w:hAnsi="Arial" w:cs="Arial"/>
          <w:sz w:val="18"/>
        </w:rPr>
        <w:t>with</w:t>
      </w:r>
      <w:r w:rsidRPr="00E92BD4">
        <w:rPr>
          <w:rFonts w:ascii="Arial" w:eastAsia="Arial" w:hAnsi="Arial" w:cs="Arial"/>
          <w:spacing w:val="-1"/>
          <w:sz w:val="18"/>
        </w:rPr>
        <w:t xml:space="preserve"> </w:t>
      </w:r>
      <w:r w:rsidRPr="00E92BD4">
        <w:rPr>
          <w:rFonts w:ascii="Arial" w:eastAsia="Arial" w:hAnsi="Arial" w:cs="Arial"/>
          <w:sz w:val="18"/>
        </w:rPr>
        <w:t>the</w:t>
      </w:r>
      <w:r w:rsidRPr="00E92BD4">
        <w:rPr>
          <w:rFonts w:ascii="Arial" w:eastAsia="Arial" w:hAnsi="Arial" w:cs="Arial"/>
          <w:spacing w:val="-1"/>
          <w:sz w:val="18"/>
        </w:rPr>
        <w:t xml:space="preserve"> </w:t>
      </w:r>
      <w:r w:rsidRPr="00E92BD4">
        <w:rPr>
          <w:rFonts w:ascii="Arial" w:eastAsia="Arial" w:hAnsi="Arial" w:cs="Arial"/>
          <w:sz w:val="18"/>
        </w:rPr>
        <w:t>requirements</w:t>
      </w:r>
      <w:r w:rsidRPr="00E92BD4">
        <w:rPr>
          <w:rFonts w:ascii="Arial" w:eastAsia="Arial" w:hAnsi="Arial" w:cs="Arial"/>
          <w:spacing w:val="-1"/>
          <w:sz w:val="18"/>
        </w:rPr>
        <w:t xml:space="preserve"> </w:t>
      </w:r>
      <w:r w:rsidRPr="00E92BD4">
        <w:rPr>
          <w:rFonts w:ascii="Arial" w:eastAsia="Arial" w:hAnsi="Arial" w:cs="Arial"/>
          <w:sz w:val="18"/>
        </w:rPr>
        <w:t>of</w:t>
      </w:r>
      <w:r w:rsidRPr="00E92BD4">
        <w:rPr>
          <w:rFonts w:ascii="Arial" w:eastAsia="Arial" w:hAnsi="Arial" w:cs="Arial"/>
          <w:spacing w:val="-1"/>
          <w:sz w:val="18"/>
        </w:rPr>
        <w:t xml:space="preserve"> </w:t>
      </w:r>
      <w:r w:rsidRPr="00E92BD4">
        <w:rPr>
          <w:rFonts w:ascii="Arial" w:eastAsia="Arial" w:hAnsi="Arial" w:cs="Arial"/>
          <w:sz w:val="18"/>
        </w:rPr>
        <w:t>this</w:t>
      </w:r>
      <w:r w:rsidRPr="00E92BD4">
        <w:rPr>
          <w:rFonts w:ascii="Arial" w:eastAsia="Arial" w:hAnsi="Arial" w:cs="Arial"/>
          <w:spacing w:val="-1"/>
          <w:sz w:val="18"/>
        </w:rPr>
        <w:t xml:space="preserve"> </w:t>
      </w:r>
      <w:r w:rsidRPr="00E92BD4">
        <w:rPr>
          <w:rFonts w:ascii="Arial" w:eastAsia="Arial" w:hAnsi="Arial" w:cs="Arial"/>
          <w:sz w:val="18"/>
        </w:rPr>
        <w:t>section.</w:t>
      </w:r>
      <w:r w:rsidRPr="00E92BD4">
        <w:rPr>
          <w:rFonts w:ascii="Arial" w:eastAsia="Arial" w:hAnsi="Arial" w:cs="Arial"/>
          <w:spacing w:val="-1"/>
          <w:sz w:val="18"/>
        </w:rPr>
        <w:t xml:space="preserve"> </w:t>
      </w:r>
      <w:r w:rsidRPr="00E92BD4">
        <w:rPr>
          <w:rFonts w:ascii="Arial" w:eastAsia="Arial" w:hAnsi="Arial" w:cs="Arial"/>
          <w:sz w:val="18"/>
        </w:rPr>
        <w:t>Hoods</w:t>
      </w:r>
      <w:r w:rsidRPr="00E92BD4">
        <w:rPr>
          <w:rFonts w:ascii="Arial" w:eastAsia="Arial" w:hAnsi="Arial" w:cs="Arial"/>
          <w:spacing w:val="-1"/>
          <w:sz w:val="18"/>
        </w:rPr>
        <w:t xml:space="preserve"> </w:t>
      </w:r>
      <w:r w:rsidRPr="00E92BD4">
        <w:rPr>
          <w:rFonts w:ascii="Arial" w:eastAsia="Arial" w:hAnsi="Arial" w:cs="Arial"/>
          <w:sz w:val="18"/>
        </w:rPr>
        <w:t>shall</w:t>
      </w:r>
      <w:r w:rsidRPr="00E92BD4">
        <w:rPr>
          <w:rFonts w:ascii="Arial" w:eastAsia="Arial" w:hAnsi="Arial" w:cs="Arial"/>
          <w:spacing w:val="-1"/>
          <w:sz w:val="18"/>
        </w:rPr>
        <w:t xml:space="preserve"> </w:t>
      </w:r>
      <w:r w:rsidRPr="00E92BD4">
        <w:rPr>
          <w:rFonts w:ascii="Arial" w:eastAsia="Arial" w:hAnsi="Arial" w:cs="Arial"/>
          <w:sz w:val="18"/>
        </w:rPr>
        <w:t>be</w:t>
      </w:r>
      <w:r w:rsidRPr="00E92BD4">
        <w:rPr>
          <w:rFonts w:ascii="Arial" w:eastAsia="Arial" w:hAnsi="Arial" w:cs="Arial"/>
          <w:spacing w:val="-1"/>
          <w:sz w:val="18"/>
        </w:rPr>
        <w:t xml:space="preserve"> </w:t>
      </w:r>
      <w:r w:rsidRPr="00E92BD4">
        <w:rPr>
          <w:rFonts w:ascii="Arial" w:eastAsia="Arial" w:hAnsi="Arial" w:cs="Arial"/>
          <w:sz w:val="18"/>
        </w:rPr>
        <w:t>Type</w:t>
      </w:r>
      <w:r w:rsidRPr="00E92BD4">
        <w:rPr>
          <w:rFonts w:ascii="Arial" w:eastAsia="Arial" w:hAnsi="Arial" w:cs="Arial"/>
          <w:spacing w:val="-1"/>
          <w:sz w:val="18"/>
        </w:rPr>
        <w:t xml:space="preserve"> </w:t>
      </w:r>
      <w:r w:rsidRPr="00E92BD4">
        <w:rPr>
          <w:rFonts w:ascii="Arial" w:eastAsia="Arial" w:hAnsi="Arial" w:cs="Arial"/>
          <w:sz w:val="18"/>
        </w:rPr>
        <w:t>I</w:t>
      </w:r>
      <w:r w:rsidRPr="00E92BD4">
        <w:rPr>
          <w:rFonts w:ascii="Arial" w:eastAsia="Arial" w:hAnsi="Arial" w:cs="Arial"/>
          <w:spacing w:val="-1"/>
          <w:sz w:val="18"/>
        </w:rPr>
        <w:t xml:space="preserve"> </w:t>
      </w:r>
      <w:r w:rsidRPr="00E92BD4">
        <w:rPr>
          <w:rFonts w:ascii="Arial" w:eastAsia="Arial" w:hAnsi="Arial" w:cs="Arial"/>
          <w:sz w:val="18"/>
        </w:rPr>
        <w:t>or</w:t>
      </w:r>
      <w:r w:rsidRPr="00E92BD4">
        <w:rPr>
          <w:rFonts w:ascii="Arial" w:eastAsia="Arial" w:hAnsi="Arial" w:cs="Arial"/>
          <w:spacing w:val="-1"/>
          <w:sz w:val="18"/>
        </w:rPr>
        <w:t xml:space="preserve"> </w:t>
      </w:r>
      <w:r w:rsidRPr="00E92BD4">
        <w:rPr>
          <w:rFonts w:ascii="Arial" w:eastAsia="Arial" w:hAnsi="Arial" w:cs="Arial"/>
          <w:sz w:val="18"/>
        </w:rPr>
        <w:t>II</w:t>
      </w:r>
      <w:r w:rsidRPr="00E92BD4">
        <w:rPr>
          <w:rFonts w:ascii="Arial" w:eastAsia="Arial" w:hAnsi="Arial" w:cs="Arial"/>
          <w:spacing w:val="-1"/>
          <w:sz w:val="18"/>
        </w:rPr>
        <w:t xml:space="preserve"> </w:t>
      </w:r>
      <w:r w:rsidRPr="00E92BD4">
        <w:rPr>
          <w:rFonts w:ascii="Arial" w:eastAsia="Arial" w:hAnsi="Arial" w:cs="Arial"/>
          <w:sz w:val="18"/>
        </w:rPr>
        <w:t>and</w:t>
      </w:r>
      <w:r w:rsidRPr="00E92BD4">
        <w:rPr>
          <w:rFonts w:ascii="Arial" w:eastAsia="Arial" w:hAnsi="Arial" w:cs="Arial"/>
          <w:spacing w:val="-1"/>
          <w:sz w:val="18"/>
        </w:rPr>
        <w:t xml:space="preserve"> </w:t>
      </w:r>
      <w:r w:rsidRPr="00E92BD4">
        <w:rPr>
          <w:rFonts w:ascii="Arial" w:eastAsia="Arial" w:hAnsi="Arial" w:cs="Arial"/>
          <w:sz w:val="18"/>
        </w:rPr>
        <w:t xml:space="preserve">shall be designed to capture and confine cooking vapors and residues. A Type I </w:t>
      </w:r>
      <w:r w:rsidRPr="00E92BD4">
        <w:rPr>
          <w:rFonts w:ascii="Arial" w:eastAsia="Arial" w:hAnsi="Arial" w:cs="Arial"/>
          <w:sz w:val="18"/>
          <w:u w:val="single"/>
        </w:rPr>
        <w:t>hood shall be installed at or above appliances in accordance</w:t>
      </w:r>
      <w:r w:rsidRPr="00E92BD4">
        <w:rPr>
          <w:rFonts w:ascii="Arial" w:eastAsia="Arial" w:hAnsi="Arial" w:cs="Arial"/>
          <w:sz w:val="18"/>
        </w:rPr>
        <w:t xml:space="preserve"> </w:t>
      </w:r>
      <w:r w:rsidRPr="00E92BD4">
        <w:rPr>
          <w:rFonts w:ascii="Arial" w:eastAsia="Arial" w:hAnsi="Arial" w:cs="Arial"/>
          <w:sz w:val="18"/>
          <w:u w:val="single"/>
        </w:rPr>
        <w:t>with</w:t>
      </w:r>
      <w:r w:rsidRPr="00E92BD4">
        <w:rPr>
          <w:rFonts w:ascii="Arial" w:eastAsia="Arial" w:hAnsi="Arial" w:cs="Arial"/>
          <w:spacing w:val="-5"/>
          <w:sz w:val="18"/>
          <w:u w:val="single"/>
        </w:rPr>
        <w:t xml:space="preserve"> </w:t>
      </w:r>
      <w:r w:rsidRPr="00E92BD4">
        <w:rPr>
          <w:rFonts w:ascii="Arial" w:eastAsia="Arial" w:hAnsi="Arial" w:cs="Arial"/>
          <w:sz w:val="18"/>
          <w:u w:val="single"/>
        </w:rPr>
        <w:t>Section</w:t>
      </w:r>
      <w:r w:rsidRPr="00E92BD4">
        <w:rPr>
          <w:rFonts w:ascii="Arial" w:eastAsia="Arial" w:hAnsi="Arial" w:cs="Arial"/>
          <w:spacing w:val="-3"/>
          <w:sz w:val="18"/>
          <w:u w:val="single"/>
        </w:rPr>
        <w:t xml:space="preserve"> </w:t>
      </w:r>
      <w:r w:rsidRPr="00E92BD4">
        <w:rPr>
          <w:rFonts w:ascii="Arial" w:eastAsia="Arial" w:hAnsi="Arial" w:cs="Arial"/>
          <w:sz w:val="18"/>
          <w:u w:val="single"/>
        </w:rPr>
        <w:t>507.2.</w:t>
      </w:r>
      <w:r w:rsidRPr="00E92BD4">
        <w:rPr>
          <w:rFonts w:ascii="Arial" w:eastAsia="Arial" w:hAnsi="Arial" w:cs="Arial"/>
          <w:spacing w:val="-11"/>
          <w:sz w:val="18"/>
        </w:rPr>
        <w:t xml:space="preserve"> </w:t>
      </w:r>
      <w:r w:rsidRPr="00E92BD4">
        <w:rPr>
          <w:rFonts w:ascii="Arial" w:eastAsia="Arial" w:hAnsi="Arial" w:cs="Arial"/>
          <w:strike/>
          <w:sz w:val="18"/>
        </w:rPr>
        <w:t>or</w:t>
      </w:r>
      <w:r w:rsidRPr="00E92BD4">
        <w:rPr>
          <w:rFonts w:ascii="Arial" w:eastAsia="Arial" w:hAnsi="Arial" w:cs="Arial"/>
          <w:spacing w:val="-2"/>
          <w:sz w:val="18"/>
        </w:rPr>
        <w:t xml:space="preserve"> </w:t>
      </w:r>
      <w:r w:rsidRPr="00E92BD4">
        <w:rPr>
          <w:rFonts w:ascii="Arial" w:eastAsia="Arial" w:hAnsi="Arial" w:cs="Arial"/>
          <w:sz w:val="18"/>
          <w:u w:val="single"/>
        </w:rPr>
        <w:t>A</w:t>
      </w:r>
      <w:r w:rsidRPr="00E92BD4">
        <w:rPr>
          <w:rFonts w:ascii="Arial" w:eastAsia="Arial" w:hAnsi="Arial" w:cs="Arial"/>
          <w:spacing w:val="-3"/>
          <w:sz w:val="18"/>
        </w:rPr>
        <w:t xml:space="preserve"> </w:t>
      </w:r>
      <w:r w:rsidRPr="00E92BD4">
        <w:rPr>
          <w:rFonts w:ascii="Arial" w:eastAsia="Arial" w:hAnsi="Arial" w:cs="Arial"/>
          <w:sz w:val="18"/>
        </w:rPr>
        <w:t>Type</w:t>
      </w:r>
      <w:r w:rsidRPr="00E92BD4">
        <w:rPr>
          <w:rFonts w:ascii="Arial" w:eastAsia="Arial" w:hAnsi="Arial" w:cs="Arial"/>
          <w:spacing w:val="-3"/>
          <w:sz w:val="18"/>
        </w:rPr>
        <w:t xml:space="preserve"> </w:t>
      </w:r>
      <w:r w:rsidRPr="00E92BD4">
        <w:rPr>
          <w:rFonts w:ascii="Arial" w:eastAsia="Arial" w:hAnsi="Arial" w:cs="Arial"/>
          <w:sz w:val="18"/>
        </w:rPr>
        <w:t>II</w:t>
      </w:r>
      <w:r w:rsidRPr="00E92BD4">
        <w:rPr>
          <w:rFonts w:ascii="Arial" w:eastAsia="Arial" w:hAnsi="Arial" w:cs="Arial"/>
          <w:spacing w:val="-3"/>
          <w:sz w:val="18"/>
        </w:rPr>
        <w:t xml:space="preserve"> </w:t>
      </w:r>
      <w:r w:rsidRPr="00E92BD4">
        <w:rPr>
          <w:rFonts w:ascii="Arial" w:eastAsia="Arial" w:hAnsi="Arial" w:cs="Arial"/>
          <w:sz w:val="18"/>
        </w:rPr>
        <w:t>hood</w:t>
      </w:r>
      <w:r w:rsidRPr="00E92BD4">
        <w:rPr>
          <w:rFonts w:ascii="Arial" w:eastAsia="Arial" w:hAnsi="Arial" w:cs="Arial"/>
          <w:spacing w:val="-3"/>
          <w:sz w:val="18"/>
        </w:rPr>
        <w:t xml:space="preserve"> </w:t>
      </w:r>
      <w:r w:rsidRPr="00E92BD4">
        <w:rPr>
          <w:rFonts w:ascii="Arial" w:eastAsia="Arial" w:hAnsi="Arial" w:cs="Arial"/>
          <w:sz w:val="18"/>
        </w:rPr>
        <w:t>shall</w:t>
      </w:r>
      <w:r w:rsidRPr="00E92BD4">
        <w:rPr>
          <w:rFonts w:ascii="Arial" w:eastAsia="Arial" w:hAnsi="Arial" w:cs="Arial"/>
          <w:spacing w:val="-3"/>
          <w:sz w:val="18"/>
        </w:rPr>
        <w:t xml:space="preserve"> </w:t>
      </w:r>
      <w:r w:rsidRPr="00E92BD4">
        <w:rPr>
          <w:rFonts w:ascii="Arial" w:eastAsia="Arial" w:hAnsi="Arial" w:cs="Arial"/>
          <w:sz w:val="18"/>
        </w:rPr>
        <w:t>be</w:t>
      </w:r>
      <w:r w:rsidRPr="00E92BD4">
        <w:rPr>
          <w:rFonts w:ascii="Arial" w:eastAsia="Arial" w:hAnsi="Arial" w:cs="Arial"/>
          <w:spacing w:val="-3"/>
          <w:sz w:val="18"/>
        </w:rPr>
        <w:t xml:space="preserve"> </w:t>
      </w:r>
      <w:r w:rsidRPr="00E92BD4">
        <w:rPr>
          <w:rFonts w:ascii="Arial" w:eastAsia="Arial" w:hAnsi="Arial" w:cs="Arial"/>
          <w:sz w:val="18"/>
        </w:rPr>
        <w:t>installed</w:t>
      </w:r>
      <w:r w:rsidRPr="00E92BD4">
        <w:rPr>
          <w:rFonts w:ascii="Arial" w:eastAsia="Arial" w:hAnsi="Arial" w:cs="Arial"/>
          <w:spacing w:val="-3"/>
          <w:sz w:val="18"/>
        </w:rPr>
        <w:t xml:space="preserve"> </w:t>
      </w:r>
      <w:r w:rsidRPr="00E92BD4">
        <w:rPr>
          <w:rFonts w:ascii="Arial" w:eastAsia="Arial" w:hAnsi="Arial" w:cs="Arial"/>
          <w:sz w:val="18"/>
        </w:rPr>
        <w:t>at</w:t>
      </w:r>
      <w:r w:rsidRPr="00E92BD4">
        <w:rPr>
          <w:rFonts w:ascii="Arial" w:eastAsia="Arial" w:hAnsi="Arial" w:cs="Arial"/>
          <w:spacing w:val="-3"/>
          <w:sz w:val="18"/>
        </w:rPr>
        <w:t xml:space="preserve"> </w:t>
      </w:r>
      <w:r w:rsidRPr="00E92BD4">
        <w:rPr>
          <w:rFonts w:ascii="Arial" w:eastAsia="Arial" w:hAnsi="Arial" w:cs="Arial"/>
          <w:sz w:val="18"/>
        </w:rPr>
        <w:t>or</w:t>
      </w:r>
      <w:r w:rsidRPr="00E92BD4">
        <w:rPr>
          <w:rFonts w:ascii="Arial" w:eastAsia="Arial" w:hAnsi="Arial" w:cs="Arial"/>
          <w:spacing w:val="-3"/>
          <w:sz w:val="18"/>
        </w:rPr>
        <w:t xml:space="preserve"> </w:t>
      </w:r>
      <w:r w:rsidRPr="00E92BD4">
        <w:rPr>
          <w:rFonts w:ascii="Arial" w:eastAsia="Arial" w:hAnsi="Arial" w:cs="Arial"/>
          <w:sz w:val="18"/>
        </w:rPr>
        <w:t>above</w:t>
      </w:r>
      <w:r w:rsidRPr="00E92BD4">
        <w:rPr>
          <w:rFonts w:ascii="Arial" w:eastAsia="Arial" w:hAnsi="Arial" w:cs="Arial"/>
          <w:spacing w:val="-25"/>
          <w:sz w:val="18"/>
        </w:rPr>
        <w:t xml:space="preserve"> </w:t>
      </w:r>
      <w:r w:rsidRPr="00E92BD4">
        <w:rPr>
          <w:rFonts w:ascii="Arial" w:eastAsia="Arial" w:hAnsi="Arial" w:cs="Arial"/>
          <w:i/>
          <w:sz w:val="18"/>
        </w:rPr>
        <w:t>appliances</w:t>
      </w:r>
      <w:r w:rsidRPr="00E92BD4">
        <w:rPr>
          <w:rFonts w:ascii="Arial" w:eastAsia="Arial" w:hAnsi="Arial" w:cs="Arial"/>
          <w:i/>
          <w:spacing w:val="-8"/>
          <w:sz w:val="18"/>
        </w:rPr>
        <w:t xml:space="preserve"> </w:t>
      </w:r>
      <w:r w:rsidRPr="00E92BD4">
        <w:rPr>
          <w:rFonts w:ascii="Arial" w:eastAsia="Arial" w:hAnsi="Arial" w:cs="Arial"/>
          <w:sz w:val="18"/>
        </w:rPr>
        <w:t>in</w:t>
      </w:r>
      <w:r w:rsidRPr="00E92BD4">
        <w:rPr>
          <w:rFonts w:ascii="Arial" w:eastAsia="Arial" w:hAnsi="Arial" w:cs="Arial"/>
          <w:spacing w:val="-3"/>
          <w:sz w:val="18"/>
        </w:rPr>
        <w:t xml:space="preserve"> </w:t>
      </w:r>
      <w:r w:rsidRPr="00E92BD4">
        <w:rPr>
          <w:rFonts w:ascii="Arial" w:eastAsia="Arial" w:hAnsi="Arial" w:cs="Arial"/>
          <w:sz w:val="18"/>
        </w:rPr>
        <w:t>accordance</w:t>
      </w:r>
      <w:r w:rsidRPr="00E92BD4">
        <w:rPr>
          <w:rFonts w:ascii="Arial" w:eastAsia="Arial" w:hAnsi="Arial" w:cs="Arial"/>
          <w:spacing w:val="-3"/>
          <w:sz w:val="18"/>
        </w:rPr>
        <w:t xml:space="preserve"> </w:t>
      </w:r>
      <w:r w:rsidRPr="00E92BD4">
        <w:rPr>
          <w:rFonts w:ascii="Arial" w:eastAsia="Arial" w:hAnsi="Arial" w:cs="Arial"/>
          <w:sz w:val="18"/>
        </w:rPr>
        <w:t>with</w:t>
      </w:r>
      <w:r w:rsidRPr="00E92BD4">
        <w:rPr>
          <w:rFonts w:ascii="Arial" w:eastAsia="Arial" w:hAnsi="Arial" w:cs="Arial"/>
          <w:spacing w:val="-30"/>
          <w:sz w:val="18"/>
        </w:rPr>
        <w:t xml:space="preserve"> </w:t>
      </w:r>
      <w:r w:rsidRPr="00E92BD4">
        <w:rPr>
          <w:rFonts w:ascii="Arial" w:eastAsia="Arial" w:hAnsi="Arial" w:cs="Arial"/>
          <w:strike/>
          <w:sz w:val="18"/>
        </w:rPr>
        <w:t>Sections</w:t>
      </w:r>
      <w:r w:rsidRPr="00E92BD4">
        <w:rPr>
          <w:rFonts w:ascii="Arial" w:eastAsia="Arial" w:hAnsi="Arial" w:cs="Arial"/>
          <w:strike/>
          <w:spacing w:val="-3"/>
          <w:sz w:val="18"/>
        </w:rPr>
        <w:t xml:space="preserve"> </w:t>
      </w:r>
      <w:r w:rsidRPr="00E92BD4">
        <w:rPr>
          <w:rFonts w:ascii="Arial" w:eastAsia="Arial" w:hAnsi="Arial" w:cs="Arial"/>
          <w:strike/>
          <w:sz w:val="18"/>
        </w:rPr>
        <w:t>507.2</w:t>
      </w:r>
      <w:r w:rsidRPr="00E92BD4">
        <w:rPr>
          <w:rFonts w:ascii="Arial" w:eastAsia="Arial" w:hAnsi="Arial" w:cs="Arial"/>
          <w:strike/>
          <w:spacing w:val="-3"/>
          <w:sz w:val="18"/>
        </w:rPr>
        <w:t xml:space="preserve"> </w:t>
      </w:r>
      <w:r w:rsidRPr="00E92BD4">
        <w:rPr>
          <w:rFonts w:ascii="Arial" w:eastAsia="Arial" w:hAnsi="Arial" w:cs="Arial"/>
          <w:strike/>
          <w:sz w:val="18"/>
        </w:rPr>
        <w:t>and</w:t>
      </w:r>
      <w:r w:rsidRPr="00E92BD4">
        <w:rPr>
          <w:rFonts w:ascii="Arial" w:eastAsia="Arial" w:hAnsi="Arial" w:cs="Arial"/>
          <w:spacing w:val="-16"/>
          <w:sz w:val="18"/>
        </w:rPr>
        <w:t xml:space="preserve"> </w:t>
      </w:r>
      <w:r w:rsidRPr="00E92BD4">
        <w:rPr>
          <w:rFonts w:ascii="Arial" w:eastAsia="Arial" w:hAnsi="Arial" w:cs="Arial"/>
          <w:sz w:val="18"/>
          <w:u w:val="single"/>
        </w:rPr>
        <w:t>Section</w:t>
      </w:r>
      <w:r w:rsidRPr="00E92BD4">
        <w:rPr>
          <w:rFonts w:ascii="Arial" w:eastAsia="Arial" w:hAnsi="Arial" w:cs="Arial"/>
          <w:spacing w:val="-3"/>
          <w:sz w:val="18"/>
        </w:rPr>
        <w:t xml:space="preserve"> </w:t>
      </w:r>
      <w:r w:rsidRPr="00E92BD4">
        <w:rPr>
          <w:rFonts w:ascii="Arial" w:eastAsia="Arial" w:hAnsi="Arial" w:cs="Arial"/>
          <w:sz w:val="18"/>
        </w:rPr>
        <w:t>507.3.</w:t>
      </w:r>
      <w:r w:rsidRPr="00E92BD4">
        <w:rPr>
          <w:rFonts w:ascii="Arial" w:eastAsia="Arial" w:hAnsi="Arial" w:cs="Arial"/>
          <w:spacing w:val="-3"/>
          <w:sz w:val="18"/>
        </w:rPr>
        <w:t xml:space="preserve"> </w:t>
      </w:r>
      <w:r w:rsidRPr="00E92BD4">
        <w:rPr>
          <w:rFonts w:ascii="Arial" w:eastAsia="Arial" w:hAnsi="Arial" w:cs="Arial"/>
          <w:sz w:val="18"/>
        </w:rPr>
        <w:t>Where any cooking</w:t>
      </w:r>
      <w:r w:rsidRPr="00E92BD4">
        <w:rPr>
          <w:rFonts w:ascii="Arial" w:eastAsia="Arial" w:hAnsi="Arial" w:cs="Arial"/>
          <w:spacing w:val="-2"/>
          <w:sz w:val="18"/>
        </w:rPr>
        <w:t xml:space="preserve"> </w:t>
      </w:r>
      <w:r w:rsidRPr="00E92BD4">
        <w:rPr>
          <w:rFonts w:ascii="Arial" w:eastAsia="Arial" w:hAnsi="Arial" w:cs="Arial"/>
          <w:i/>
          <w:sz w:val="18"/>
        </w:rPr>
        <w:t>appliance</w:t>
      </w:r>
      <w:r w:rsidRPr="00E92BD4">
        <w:rPr>
          <w:rFonts w:ascii="Arial" w:eastAsia="Arial" w:hAnsi="Arial" w:cs="Arial"/>
          <w:i/>
          <w:spacing w:val="-2"/>
          <w:sz w:val="18"/>
        </w:rPr>
        <w:t xml:space="preserve"> </w:t>
      </w:r>
      <w:r w:rsidRPr="00E92BD4">
        <w:rPr>
          <w:rFonts w:ascii="Arial" w:eastAsia="Arial" w:hAnsi="Arial" w:cs="Arial"/>
          <w:sz w:val="18"/>
        </w:rPr>
        <w:t>under a single hood requires a Type I hood, a Type I hood shall be installed. Where a Type II hood is required, a Type I or Type II hood shall be installed. Where a Type I hood is installed, the installation of the entire system, including the hood,</w:t>
      </w:r>
      <w:r w:rsidRPr="00C473CB">
        <w:rPr>
          <w:rFonts w:ascii="Arial" w:eastAsia="Arial" w:hAnsi="Arial" w:cs="Arial"/>
          <w:sz w:val="18"/>
          <w:u w:val="single"/>
        </w:rPr>
        <w:t xml:space="preserve"> </w:t>
      </w:r>
      <w:r w:rsidR="00C473CB" w:rsidRPr="00C473CB">
        <w:rPr>
          <w:rFonts w:ascii="Arial" w:eastAsia="Arial" w:hAnsi="Arial" w:cs="Arial"/>
          <w:sz w:val="18"/>
          <w:u w:val="single"/>
        </w:rPr>
        <w:t>grease</w:t>
      </w:r>
      <w:r w:rsidR="00C473CB">
        <w:rPr>
          <w:rFonts w:ascii="Arial" w:eastAsia="Arial" w:hAnsi="Arial" w:cs="Arial"/>
          <w:sz w:val="18"/>
        </w:rPr>
        <w:t xml:space="preserve"> </w:t>
      </w:r>
      <w:r w:rsidRPr="00E92BD4">
        <w:rPr>
          <w:rFonts w:ascii="Arial" w:eastAsia="Arial" w:hAnsi="Arial" w:cs="Arial"/>
          <w:sz w:val="18"/>
        </w:rPr>
        <w:t xml:space="preserve">ducts, exhaust </w:t>
      </w:r>
      <w:r w:rsidRPr="00E92BD4">
        <w:rPr>
          <w:rFonts w:ascii="Arial" w:eastAsia="Arial" w:hAnsi="Arial" w:cs="Arial"/>
          <w:i/>
          <w:sz w:val="18"/>
        </w:rPr>
        <w:t xml:space="preserve">equipment </w:t>
      </w:r>
      <w:r w:rsidRPr="00E92BD4">
        <w:rPr>
          <w:rFonts w:ascii="Arial" w:eastAsia="Arial" w:hAnsi="Arial" w:cs="Arial"/>
          <w:sz w:val="18"/>
        </w:rPr>
        <w:t xml:space="preserve">and </w:t>
      </w:r>
      <w:r w:rsidRPr="00E92BD4">
        <w:rPr>
          <w:rFonts w:ascii="Arial" w:eastAsia="Arial" w:hAnsi="Arial" w:cs="Arial"/>
          <w:i/>
          <w:sz w:val="18"/>
        </w:rPr>
        <w:t xml:space="preserve">makeup air </w:t>
      </w:r>
      <w:r w:rsidRPr="00E92BD4">
        <w:rPr>
          <w:rFonts w:ascii="Arial" w:eastAsia="Arial" w:hAnsi="Arial" w:cs="Arial"/>
          <w:sz w:val="18"/>
        </w:rPr>
        <w:t xml:space="preserve">system shall comply with the requirements of Sections 506, </w:t>
      </w:r>
      <w:proofErr w:type="gramStart"/>
      <w:r w:rsidRPr="00E92BD4">
        <w:rPr>
          <w:rFonts w:ascii="Arial" w:eastAsia="Arial" w:hAnsi="Arial" w:cs="Arial"/>
          <w:sz w:val="18"/>
        </w:rPr>
        <w:t>507,</w:t>
      </w:r>
      <w:r w:rsidRPr="00E92BD4">
        <w:rPr>
          <w:rFonts w:ascii="Arial" w:eastAsia="Arial" w:hAnsi="Arial" w:cs="Arial"/>
          <w:sz w:val="18"/>
          <w:u w:val="single"/>
        </w:rPr>
        <w:t>and</w:t>
      </w:r>
      <w:proofErr w:type="gramEnd"/>
      <w:r w:rsidRPr="00E92BD4">
        <w:rPr>
          <w:rFonts w:ascii="Arial" w:eastAsia="Arial" w:hAnsi="Arial" w:cs="Arial"/>
          <w:sz w:val="18"/>
        </w:rPr>
        <w:t xml:space="preserve"> 508</w:t>
      </w:r>
      <w:r w:rsidRPr="00E92BD4">
        <w:rPr>
          <w:rFonts w:ascii="Arial" w:eastAsia="Arial" w:hAnsi="Arial" w:cs="Arial"/>
          <w:spacing w:val="-5"/>
          <w:sz w:val="18"/>
        </w:rPr>
        <w:t xml:space="preserve"> </w:t>
      </w:r>
      <w:r w:rsidRPr="00E92BD4">
        <w:rPr>
          <w:rFonts w:ascii="Arial" w:eastAsia="Arial" w:hAnsi="Arial" w:cs="Arial"/>
          <w:strike/>
          <w:sz w:val="18"/>
        </w:rPr>
        <w:t>and 509</w:t>
      </w:r>
      <w:r w:rsidRPr="00E92BD4">
        <w:rPr>
          <w:rFonts w:ascii="Arial" w:eastAsia="Arial" w:hAnsi="Arial" w:cs="Arial"/>
          <w:sz w:val="18"/>
        </w:rPr>
        <w:t>.</w:t>
      </w:r>
    </w:p>
    <w:p w14:paraId="16A4DF1D" w14:textId="77777777" w:rsidR="00E92BD4" w:rsidRPr="00E92BD4" w:rsidRDefault="00E92BD4" w:rsidP="00E92BD4">
      <w:pPr>
        <w:widowControl w:val="0"/>
        <w:autoSpaceDE w:val="0"/>
        <w:autoSpaceDN w:val="0"/>
        <w:spacing w:before="51" w:after="0" w:afterAutospacing="0"/>
        <w:ind w:left="380" w:firstLine="0"/>
        <w:outlineLvl w:val="6"/>
        <w:rPr>
          <w:rFonts w:ascii="Arial" w:eastAsia="Arial" w:hAnsi="Arial" w:cs="Arial"/>
          <w:b/>
          <w:bCs/>
          <w:sz w:val="18"/>
          <w:szCs w:val="18"/>
        </w:rPr>
      </w:pPr>
      <w:r w:rsidRPr="00E92BD4">
        <w:rPr>
          <w:rFonts w:ascii="Arial" w:eastAsia="Arial" w:hAnsi="Arial" w:cs="Arial"/>
          <w:b/>
          <w:bCs/>
          <w:spacing w:val="-2"/>
          <w:sz w:val="18"/>
          <w:szCs w:val="18"/>
        </w:rPr>
        <w:t>Exceptions:</w:t>
      </w:r>
    </w:p>
    <w:p w14:paraId="4E101FCB" w14:textId="77777777" w:rsidR="00E92BD4" w:rsidRPr="00E92BD4" w:rsidRDefault="00E92BD4" w:rsidP="00E92BD4">
      <w:pPr>
        <w:widowControl w:val="0"/>
        <w:autoSpaceDE w:val="0"/>
        <w:autoSpaceDN w:val="0"/>
        <w:spacing w:before="63" w:after="0" w:afterAutospacing="0" w:line="312" w:lineRule="auto"/>
        <w:ind w:left="995" w:hanging="255"/>
        <w:rPr>
          <w:rFonts w:ascii="Arial" w:eastAsia="Arial" w:hAnsi="Arial" w:cs="Arial"/>
          <w:sz w:val="18"/>
          <w:szCs w:val="18"/>
        </w:rPr>
      </w:pPr>
      <w:r w:rsidRPr="00E92BD4">
        <w:rPr>
          <w:rFonts w:ascii="Arial" w:eastAsia="Arial" w:hAnsi="Arial" w:cs="Arial"/>
          <w:sz w:val="18"/>
          <w:szCs w:val="18"/>
        </w:rPr>
        <w:t>1.</w:t>
      </w:r>
      <w:r w:rsidRPr="00E92BD4">
        <w:rPr>
          <w:rFonts w:ascii="Arial" w:eastAsia="Arial" w:hAnsi="Arial" w:cs="Arial"/>
          <w:spacing w:val="40"/>
          <w:sz w:val="18"/>
          <w:szCs w:val="18"/>
        </w:rPr>
        <w:t xml:space="preserve"> </w:t>
      </w:r>
      <w:r w:rsidRPr="00E92BD4">
        <w:rPr>
          <w:rFonts w:ascii="Arial" w:eastAsia="Arial" w:hAnsi="Arial" w:cs="Arial"/>
          <w:sz w:val="18"/>
          <w:szCs w:val="18"/>
        </w:rPr>
        <w:t>Factory-built</w:t>
      </w:r>
      <w:r w:rsidRPr="00E92BD4">
        <w:rPr>
          <w:rFonts w:ascii="Arial" w:eastAsia="Arial" w:hAnsi="Arial" w:cs="Arial"/>
          <w:spacing w:val="-3"/>
          <w:sz w:val="18"/>
          <w:szCs w:val="18"/>
        </w:rPr>
        <w:t xml:space="preserve"> </w:t>
      </w:r>
      <w:r w:rsidRPr="00E92BD4">
        <w:rPr>
          <w:rFonts w:ascii="Arial" w:eastAsia="Arial" w:hAnsi="Arial" w:cs="Arial"/>
          <w:sz w:val="18"/>
          <w:szCs w:val="18"/>
        </w:rPr>
        <w:t>commercial</w:t>
      </w:r>
      <w:r w:rsidRPr="00E92BD4">
        <w:rPr>
          <w:rFonts w:ascii="Arial" w:eastAsia="Arial" w:hAnsi="Arial" w:cs="Arial"/>
          <w:spacing w:val="-3"/>
          <w:sz w:val="18"/>
          <w:szCs w:val="18"/>
        </w:rPr>
        <w:t xml:space="preserve"> </w:t>
      </w:r>
      <w:r w:rsidRPr="00E92BD4">
        <w:rPr>
          <w:rFonts w:ascii="Arial" w:eastAsia="Arial" w:hAnsi="Arial" w:cs="Arial"/>
          <w:sz w:val="18"/>
          <w:szCs w:val="18"/>
        </w:rPr>
        <w:t>exhaust</w:t>
      </w:r>
      <w:r w:rsidRPr="00E92BD4">
        <w:rPr>
          <w:rFonts w:ascii="Arial" w:eastAsia="Arial" w:hAnsi="Arial" w:cs="Arial"/>
          <w:spacing w:val="-3"/>
          <w:sz w:val="18"/>
          <w:szCs w:val="18"/>
        </w:rPr>
        <w:t xml:space="preserve"> </w:t>
      </w:r>
      <w:r w:rsidRPr="00E92BD4">
        <w:rPr>
          <w:rFonts w:ascii="Arial" w:eastAsia="Arial" w:hAnsi="Arial" w:cs="Arial"/>
          <w:sz w:val="18"/>
          <w:szCs w:val="18"/>
        </w:rPr>
        <w:t>hoods</w:t>
      </w:r>
      <w:r w:rsidRPr="00E92BD4">
        <w:rPr>
          <w:rFonts w:ascii="Arial" w:eastAsia="Arial" w:hAnsi="Arial" w:cs="Arial"/>
          <w:spacing w:val="-3"/>
          <w:sz w:val="18"/>
          <w:szCs w:val="18"/>
        </w:rPr>
        <w:t xml:space="preserve"> </w:t>
      </w:r>
      <w:r w:rsidRPr="00E92BD4">
        <w:rPr>
          <w:rFonts w:ascii="Arial" w:eastAsia="Arial" w:hAnsi="Arial" w:cs="Arial"/>
          <w:sz w:val="18"/>
          <w:szCs w:val="18"/>
        </w:rPr>
        <w:t>that</w:t>
      </w:r>
      <w:r w:rsidRPr="00E92BD4">
        <w:rPr>
          <w:rFonts w:ascii="Arial" w:eastAsia="Arial" w:hAnsi="Arial" w:cs="Arial"/>
          <w:spacing w:val="-3"/>
          <w:sz w:val="18"/>
          <w:szCs w:val="18"/>
        </w:rPr>
        <w:t xml:space="preserve"> </w:t>
      </w:r>
      <w:r w:rsidRPr="00E92BD4">
        <w:rPr>
          <w:rFonts w:ascii="Arial" w:eastAsia="Arial" w:hAnsi="Arial" w:cs="Arial"/>
          <w:sz w:val="18"/>
          <w:szCs w:val="18"/>
        </w:rPr>
        <w:t>are</w:t>
      </w:r>
      <w:r w:rsidRPr="00E92BD4">
        <w:rPr>
          <w:rFonts w:ascii="Arial" w:eastAsia="Arial" w:hAnsi="Arial" w:cs="Arial"/>
          <w:spacing w:val="-34"/>
          <w:sz w:val="18"/>
          <w:szCs w:val="18"/>
        </w:rPr>
        <w:t xml:space="preserve"> </w:t>
      </w:r>
      <w:r w:rsidRPr="00E92BD4">
        <w:rPr>
          <w:rFonts w:ascii="Arial" w:eastAsia="Arial" w:hAnsi="Arial" w:cs="Arial"/>
          <w:i/>
          <w:sz w:val="18"/>
          <w:szCs w:val="18"/>
        </w:rPr>
        <w:t>listed</w:t>
      </w:r>
      <w:r w:rsidRPr="00E92BD4">
        <w:rPr>
          <w:rFonts w:ascii="Arial" w:eastAsia="Arial" w:hAnsi="Arial" w:cs="Arial"/>
          <w:i/>
          <w:spacing w:val="-7"/>
          <w:sz w:val="18"/>
          <w:szCs w:val="18"/>
        </w:rPr>
        <w:t xml:space="preserve"> </w:t>
      </w:r>
      <w:r w:rsidRPr="00E92BD4">
        <w:rPr>
          <w:rFonts w:ascii="Arial" w:eastAsia="Arial" w:hAnsi="Arial" w:cs="Arial"/>
          <w:sz w:val="18"/>
          <w:szCs w:val="18"/>
        </w:rPr>
        <w:t>and</w:t>
      </w:r>
      <w:r w:rsidRPr="00E92BD4">
        <w:rPr>
          <w:rFonts w:ascii="Arial" w:eastAsia="Arial" w:hAnsi="Arial" w:cs="Arial"/>
          <w:spacing w:val="-8"/>
          <w:sz w:val="18"/>
          <w:szCs w:val="18"/>
        </w:rPr>
        <w:t xml:space="preserve"> </w:t>
      </w:r>
      <w:r w:rsidRPr="00E92BD4">
        <w:rPr>
          <w:rFonts w:ascii="Arial" w:eastAsia="Arial" w:hAnsi="Arial" w:cs="Arial"/>
          <w:i/>
          <w:sz w:val="18"/>
          <w:szCs w:val="18"/>
        </w:rPr>
        <w:t>labeled</w:t>
      </w:r>
      <w:r w:rsidRPr="00E92BD4">
        <w:rPr>
          <w:rFonts w:ascii="Arial" w:eastAsia="Arial" w:hAnsi="Arial" w:cs="Arial"/>
          <w:i/>
          <w:spacing w:val="-3"/>
          <w:sz w:val="18"/>
          <w:szCs w:val="18"/>
        </w:rPr>
        <w:t xml:space="preserve"> </w:t>
      </w:r>
      <w:r w:rsidRPr="00E92BD4">
        <w:rPr>
          <w:rFonts w:ascii="Arial" w:eastAsia="Arial" w:hAnsi="Arial" w:cs="Arial"/>
          <w:sz w:val="18"/>
          <w:szCs w:val="18"/>
        </w:rPr>
        <w:t>in</w:t>
      </w:r>
      <w:r w:rsidRPr="00E92BD4">
        <w:rPr>
          <w:rFonts w:ascii="Arial" w:eastAsia="Arial" w:hAnsi="Arial" w:cs="Arial"/>
          <w:spacing w:val="-3"/>
          <w:sz w:val="18"/>
          <w:szCs w:val="18"/>
        </w:rPr>
        <w:t xml:space="preserve"> </w:t>
      </w:r>
      <w:r w:rsidRPr="00E92BD4">
        <w:rPr>
          <w:rFonts w:ascii="Arial" w:eastAsia="Arial" w:hAnsi="Arial" w:cs="Arial"/>
          <w:sz w:val="18"/>
          <w:szCs w:val="18"/>
        </w:rPr>
        <w:t>accordance</w:t>
      </w:r>
      <w:r w:rsidRPr="00E92BD4">
        <w:rPr>
          <w:rFonts w:ascii="Arial" w:eastAsia="Arial" w:hAnsi="Arial" w:cs="Arial"/>
          <w:spacing w:val="-3"/>
          <w:sz w:val="18"/>
          <w:szCs w:val="18"/>
        </w:rPr>
        <w:t xml:space="preserve"> </w:t>
      </w:r>
      <w:r w:rsidRPr="00E92BD4">
        <w:rPr>
          <w:rFonts w:ascii="Arial" w:eastAsia="Arial" w:hAnsi="Arial" w:cs="Arial"/>
          <w:sz w:val="18"/>
          <w:szCs w:val="18"/>
        </w:rPr>
        <w:t>with</w:t>
      </w:r>
      <w:r w:rsidRPr="00E92BD4">
        <w:rPr>
          <w:rFonts w:ascii="Arial" w:eastAsia="Arial" w:hAnsi="Arial" w:cs="Arial"/>
          <w:spacing w:val="-3"/>
          <w:sz w:val="18"/>
          <w:szCs w:val="18"/>
        </w:rPr>
        <w:t xml:space="preserve"> </w:t>
      </w:r>
      <w:r w:rsidRPr="00E92BD4">
        <w:rPr>
          <w:rFonts w:ascii="Arial" w:eastAsia="Arial" w:hAnsi="Arial" w:cs="Arial"/>
          <w:sz w:val="18"/>
          <w:szCs w:val="18"/>
        </w:rPr>
        <w:t>UL</w:t>
      </w:r>
      <w:r w:rsidRPr="00E92BD4">
        <w:rPr>
          <w:rFonts w:ascii="Arial" w:eastAsia="Arial" w:hAnsi="Arial" w:cs="Arial"/>
          <w:spacing w:val="-3"/>
          <w:sz w:val="18"/>
          <w:szCs w:val="18"/>
        </w:rPr>
        <w:t xml:space="preserve"> </w:t>
      </w:r>
      <w:r w:rsidRPr="00E92BD4">
        <w:rPr>
          <w:rFonts w:ascii="Arial" w:eastAsia="Arial" w:hAnsi="Arial" w:cs="Arial"/>
          <w:sz w:val="18"/>
          <w:szCs w:val="18"/>
        </w:rPr>
        <w:t>710,</w:t>
      </w:r>
      <w:r w:rsidRPr="00E92BD4">
        <w:rPr>
          <w:rFonts w:ascii="Arial" w:eastAsia="Arial" w:hAnsi="Arial" w:cs="Arial"/>
          <w:spacing w:val="-3"/>
          <w:sz w:val="18"/>
          <w:szCs w:val="18"/>
        </w:rPr>
        <w:t xml:space="preserve"> </w:t>
      </w:r>
      <w:r w:rsidRPr="00E92BD4">
        <w:rPr>
          <w:rFonts w:ascii="Arial" w:eastAsia="Arial" w:hAnsi="Arial" w:cs="Arial"/>
          <w:sz w:val="18"/>
          <w:szCs w:val="18"/>
        </w:rPr>
        <w:t>and</w:t>
      </w:r>
      <w:r w:rsidRPr="00E92BD4">
        <w:rPr>
          <w:rFonts w:ascii="Arial" w:eastAsia="Arial" w:hAnsi="Arial" w:cs="Arial"/>
          <w:spacing w:val="-3"/>
          <w:sz w:val="18"/>
          <w:szCs w:val="18"/>
        </w:rPr>
        <w:t xml:space="preserve"> </w:t>
      </w:r>
      <w:r w:rsidRPr="00E92BD4">
        <w:rPr>
          <w:rFonts w:ascii="Arial" w:eastAsia="Arial" w:hAnsi="Arial" w:cs="Arial"/>
          <w:sz w:val="18"/>
          <w:szCs w:val="18"/>
        </w:rPr>
        <w:t>installed</w:t>
      </w:r>
      <w:r w:rsidRPr="00E92BD4">
        <w:rPr>
          <w:rFonts w:ascii="Arial" w:eastAsia="Arial" w:hAnsi="Arial" w:cs="Arial"/>
          <w:spacing w:val="-3"/>
          <w:sz w:val="18"/>
          <w:szCs w:val="18"/>
        </w:rPr>
        <w:t xml:space="preserve"> </w:t>
      </w:r>
      <w:r w:rsidRPr="00E92BD4">
        <w:rPr>
          <w:rFonts w:ascii="Arial" w:eastAsia="Arial" w:hAnsi="Arial" w:cs="Arial"/>
          <w:sz w:val="18"/>
          <w:szCs w:val="18"/>
        </w:rPr>
        <w:t>in</w:t>
      </w:r>
      <w:r w:rsidRPr="00E92BD4">
        <w:rPr>
          <w:rFonts w:ascii="Arial" w:eastAsia="Arial" w:hAnsi="Arial" w:cs="Arial"/>
          <w:spacing w:val="-3"/>
          <w:sz w:val="18"/>
          <w:szCs w:val="18"/>
        </w:rPr>
        <w:t xml:space="preserve"> </w:t>
      </w:r>
      <w:r w:rsidRPr="00E92BD4">
        <w:rPr>
          <w:rFonts w:ascii="Arial" w:eastAsia="Arial" w:hAnsi="Arial" w:cs="Arial"/>
          <w:sz w:val="18"/>
          <w:szCs w:val="18"/>
        </w:rPr>
        <w:t>accordance</w:t>
      </w:r>
      <w:r w:rsidRPr="00E92BD4">
        <w:rPr>
          <w:rFonts w:ascii="Arial" w:eastAsia="Arial" w:hAnsi="Arial" w:cs="Arial"/>
          <w:spacing w:val="-3"/>
          <w:sz w:val="18"/>
          <w:szCs w:val="18"/>
        </w:rPr>
        <w:t xml:space="preserve"> </w:t>
      </w:r>
      <w:r w:rsidRPr="00E92BD4">
        <w:rPr>
          <w:rFonts w:ascii="Arial" w:eastAsia="Arial" w:hAnsi="Arial" w:cs="Arial"/>
          <w:sz w:val="18"/>
          <w:szCs w:val="18"/>
        </w:rPr>
        <w:t xml:space="preserve">with Section 304.1, shall not be required to comply with Sections 507.1.5, </w:t>
      </w:r>
      <w:r w:rsidRPr="00E92BD4">
        <w:rPr>
          <w:rFonts w:ascii="Arial" w:eastAsia="Arial" w:hAnsi="Arial" w:cs="Arial"/>
          <w:sz w:val="18"/>
          <w:szCs w:val="18"/>
          <w:u w:val="single"/>
        </w:rPr>
        <w:t>507.1.6</w:t>
      </w:r>
      <w:r w:rsidRPr="00E92BD4">
        <w:rPr>
          <w:rFonts w:ascii="Arial" w:eastAsia="Arial" w:hAnsi="Arial" w:cs="Arial"/>
          <w:sz w:val="18"/>
          <w:szCs w:val="18"/>
        </w:rPr>
        <w:t xml:space="preserve"> 507.2.3, 507.2.5, 507.2.8,</w:t>
      </w:r>
      <w:r w:rsidRPr="00E92BD4">
        <w:rPr>
          <w:rFonts w:ascii="Arial" w:eastAsia="Arial" w:hAnsi="Arial" w:cs="Arial"/>
          <w:spacing w:val="-35"/>
          <w:sz w:val="18"/>
          <w:szCs w:val="18"/>
        </w:rPr>
        <w:t xml:space="preserve"> </w:t>
      </w:r>
      <w:r w:rsidRPr="00E92BD4">
        <w:rPr>
          <w:rFonts w:ascii="Arial" w:eastAsia="Arial" w:hAnsi="Arial" w:cs="Arial"/>
          <w:sz w:val="18"/>
          <w:szCs w:val="18"/>
          <w:u w:val="single"/>
        </w:rPr>
        <w:t>507.2.10</w:t>
      </w:r>
      <w:r w:rsidRPr="00E92BD4">
        <w:rPr>
          <w:rFonts w:ascii="Arial" w:eastAsia="Arial" w:hAnsi="Arial" w:cs="Arial"/>
          <w:sz w:val="18"/>
          <w:szCs w:val="18"/>
        </w:rPr>
        <w:t xml:space="preserve"> 507.3.1,</w:t>
      </w:r>
      <w:r w:rsidRPr="00E92BD4">
        <w:rPr>
          <w:rFonts w:ascii="Arial" w:eastAsia="Arial" w:hAnsi="Arial" w:cs="Arial"/>
          <w:spacing w:val="-13"/>
          <w:sz w:val="18"/>
          <w:szCs w:val="18"/>
        </w:rPr>
        <w:t xml:space="preserve"> </w:t>
      </w:r>
      <w:r w:rsidRPr="00E92BD4">
        <w:rPr>
          <w:rFonts w:ascii="Arial" w:eastAsia="Arial" w:hAnsi="Arial" w:cs="Arial"/>
          <w:sz w:val="18"/>
          <w:szCs w:val="18"/>
          <w:u w:val="single"/>
        </w:rPr>
        <w:t>and</w:t>
      </w:r>
    </w:p>
    <w:p w14:paraId="5BA09ACB" w14:textId="77777777" w:rsidR="00E92BD4" w:rsidRPr="00E92BD4" w:rsidRDefault="00E92BD4" w:rsidP="00E92BD4">
      <w:pPr>
        <w:widowControl w:val="0"/>
        <w:autoSpaceDE w:val="0"/>
        <w:autoSpaceDN w:val="0"/>
        <w:spacing w:before="2" w:after="0" w:afterAutospacing="0"/>
        <w:ind w:left="995" w:firstLine="0"/>
        <w:rPr>
          <w:rFonts w:ascii="Arial" w:eastAsia="Arial" w:hAnsi="Arial" w:cs="Arial"/>
          <w:sz w:val="18"/>
          <w:szCs w:val="18"/>
        </w:rPr>
      </w:pPr>
      <w:r w:rsidRPr="00E92BD4">
        <w:rPr>
          <w:rFonts w:ascii="Arial" w:eastAsia="Arial" w:hAnsi="Arial" w:cs="Arial"/>
          <w:sz w:val="18"/>
          <w:szCs w:val="18"/>
        </w:rPr>
        <w:t>507.3.3</w:t>
      </w:r>
      <w:r w:rsidRPr="00E92BD4">
        <w:rPr>
          <w:rFonts w:ascii="Arial" w:eastAsia="Arial" w:hAnsi="Arial" w:cs="Arial"/>
          <w:strike/>
          <w:sz w:val="18"/>
          <w:szCs w:val="18"/>
        </w:rPr>
        <w:t>,</w:t>
      </w:r>
      <w:r w:rsidRPr="00E92BD4">
        <w:rPr>
          <w:rFonts w:ascii="Arial" w:eastAsia="Arial" w:hAnsi="Arial" w:cs="Arial"/>
          <w:strike/>
          <w:spacing w:val="-6"/>
          <w:sz w:val="18"/>
          <w:szCs w:val="18"/>
        </w:rPr>
        <w:t xml:space="preserve"> </w:t>
      </w:r>
      <w:r w:rsidRPr="00E92BD4">
        <w:rPr>
          <w:rFonts w:ascii="Arial" w:eastAsia="Arial" w:hAnsi="Arial" w:cs="Arial"/>
          <w:strike/>
          <w:sz w:val="18"/>
          <w:szCs w:val="18"/>
        </w:rPr>
        <w:t>507.4</w:t>
      </w:r>
      <w:r w:rsidRPr="00E92BD4">
        <w:rPr>
          <w:rFonts w:ascii="Arial" w:eastAsia="Arial" w:hAnsi="Arial" w:cs="Arial"/>
          <w:strike/>
          <w:spacing w:val="-6"/>
          <w:sz w:val="18"/>
          <w:szCs w:val="18"/>
        </w:rPr>
        <w:t xml:space="preserve"> </w:t>
      </w:r>
      <w:r w:rsidRPr="00E92BD4">
        <w:rPr>
          <w:rFonts w:ascii="Arial" w:eastAsia="Arial" w:hAnsi="Arial" w:cs="Arial"/>
          <w:strike/>
          <w:sz w:val="18"/>
          <w:szCs w:val="18"/>
        </w:rPr>
        <w:t>and</w:t>
      </w:r>
      <w:r w:rsidRPr="00E92BD4">
        <w:rPr>
          <w:rFonts w:ascii="Arial" w:eastAsia="Arial" w:hAnsi="Arial" w:cs="Arial"/>
          <w:strike/>
          <w:spacing w:val="-7"/>
          <w:sz w:val="18"/>
          <w:szCs w:val="18"/>
        </w:rPr>
        <w:t xml:space="preserve"> </w:t>
      </w:r>
      <w:r w:rsidRPr="00E92BD4">
        <w:rPr>
          <w:rFonts w:ascii="Arial" w:eastAsia="Arial" w:hAnsi="Arial" w:cs="Arial"/>
          <w:strike/>
          <w:spacing w:val="-2"/>
          <w:sz w:val="18"/>
          <w:szCs w:val="18"/>
        </w:rPr>
        <w:t>507.5</w:t>
      </w:r>
      <w:r w:rsidRPr="00E92BD4">
        <w:rPr>
          <w:rFonts w:ascii="Arial" w:eastAsia="Arial" w:hAnsi="Arial" w:cs="Arial"/>
          <w:spacing w:val="-2"/>
          <w:sz w:val="18"/>
          <w:szCs w:val="18"/>
        </w:rPr>
        <w:t>.</w:t>
      </w:r>
    </w:p>
    <w:p w14:paraId="3B5F34BD" w14:textId="22EC0212" w:rsidR="00E92BD4" w:rsidRPr="00E92BD4" w:rsidRDefault="00E92BD4" w:rsidP="00E92BD4">
      <w:pPr>
        <w:widowControl w:val="0"/>
        <w:tabs>
          <w:tab w:val="left" w:pos="993"/>
          <w:tab w:val="left" w:pos="995"/>
        </w:tabs>
        <w:autoSpaceDE w:val="0"/>
        <w:autoSpaceDN w:val="0"/>
        <w:spacing w:after="0" w:afterAutospacing="0" w:line="312" w:lineRule="auto"/>
        <w:ind w:left="995" w:right="353" w:hanging="255"/>
        <w:rPr>
          <w:rFonts w:ascii="Arial" w:eastAsia="Arial" w:hAnsi="Arial" w:cs="Arial"/>
          <w:sz w:val="18"/>
        </w:rPr>
      </w:pPr>
      <w:r w:rsidRPr="00E92BD4">
        <w:rPr>
          <w:rFonts w:ascii="Arial" w:eastAsia="Arial" w:hAnsi="Arial" w:cs="Arial"/>
          <w:w w:val="99"/>
          <w:sz w:val="18"/>
          <w:szCs w:val="18"/>
        </w:rPr>
        <w:t>2.</w:t>
      </w:r>
      <w:r w:rsidRPr="00E92BD4">
        <w:rPr>
          <w:rFonts w:ascii="Arial" w:eastAsia="Arial" w:hAnsi="Arial" w:cs="Arial"/>
          <w:w w:val="99"/>
          <w:sz w:val="18"/>
          <w:szCs w:val="18"/>
        </w:rPr>
        <w:tab/>
      </w:r>
      <w:r w:rsidRPr="00E92BD4">
        <w:rPr>
          <w:rFonts w:ascii="Arial" w:eastAsia="Arial" w:hAnsi="Arial" w:cs="Arial"/>
          <w:sz w:val="18"/>
        </w:rPr>
        <w:t>Factory-built</w:t>
      </w:r>
      <w:r w:rsidRPr="00E92BD4">
        <w:rPr>
          <w:rFonts w:ascii="Arial" w:eastAsia="Arial" w:hAnsi="Arial" w:cs="Arial"/>
          <w:spacing w:val="-3"/>
          <w:sz w:val="18"/>
        </w:rPr>
        <w:t xml:space="preserve"> </w:t>
      </w:r>
      <w:r w:rsidRPr="00E92BD4">
        <w:rPr>
          <w:rFonts w:ascii="Arial" w:eastAsia="Arial" w:hAnsi="Arial" w:cs="Arial"/>
          <w:sz w:val="18"/>
        </w:rPr>
        <w:t>commercial</w:t>
      </w:r>
      <w:r w:rsidRPr="00E92BD4">
        <w:rPr>
          <w:rFonts w:ascii="Arial" w:eastAsia="Arial" w:hAnsi="Arial" w:cs="Arial"/>
          <w:spacing w:val="-3"/>
          <w:sz w:val="18"/>
        </w:rPr>
        <w:t xml:space="preserve"> </w:t>
      </w:r>
      <w:r w:rsidRPr="00E92BD4">
        <w:rPr>
          <w:rFonts w:ascii="Arial" w:eastAsia="Arial" w:hAnsi="Arial" w:cs="Arial"/>
          <w:sz w:val="18"/>
        </w:rPr>
        <w:t>cooking</w:t>
      </w:r>
      <w:r w:rsidRPr="00E92BD4">
        <w:rPr>
          <w:rFonts w:ascii="Arial" w:eastAsia="Arial" w:hAnsi="Arial" w:cs="Arial"/>
          <w:spacing w:val="-3"/>
          <w:sz w:val="18"/>
        </w:rPr>
        <w:t xml:space="preserve"> </w:t>
      </w:r>
      <w:r w:rsidRPr="00E92BD4">
        <w:rPr>
          <w:rFonts w:ascii="Arial" w:eastAsia="Arial" w:hAnsi="Arial" w:cs="Arial"/>
          <w:sz w:val="18"/>
        </w:rPr>
        <w:t>recirculating</w:t>
      </w:r>
      <w:r w:rsidRPr="00E92BD4">
        <w:rPr>
          <w:rFonts w:ascii="Arial" w:eastAsia="Arial" w:hAnsi="Arial" w:cs="Arial"/>
          <w:spacing w:val="-3"/>
          <w:sz w:val="18"/>
        </w:rPr>
        <w:t xml:space="preserve"> </w:t>
      </w:r>
      <w:r w:rsidRPr="00E92BD4">
        <w:rPr>
          <w:rFonts w:ascii="Arial" w:eastAsia="Arial" w:hAnsi="Arial" w:cs="Arial"/>
          <w:sz w:val="18"/>
        </w:rPr>
        <w:t>systems</w:t>
      </w:r>
      <w:r w:rsidRPr="00E92BD4">
        <w:rPr>
          <w:rFonts w:ascii="Arial" w:eastAsia="Arial" w:hAnsi="Arial" w:cs="Arial"/>
          <w:spacing w:val="-3"/>
          <w:sz w:val="18"/>
        </w:rPr>
        <w:t xml:space="preserve"> </w:t>
      </w:r>
      <w:r w:rsidRPr="00E92BD4">
        <w:rPr>
          <w:rFonts w:ascii="Arial" w:eastAsia="Arial" w:hAnsi="Arial" w:cs="Arial"/>
          <w:sz w:val="18"/>
        </w:rPr>
        <w:t>that</w:t>
      </w:r>
      <w:r w:rsidRPr="00E92BD4">
        <w:rPr>
          <w:rFonts w:ascii="Arial" w:eastAsia="Arial" w:hAnsi="Arial" w:cs="Arial"/>
          <w:spacing w:val="-3"/>
          <w:sz w:val="18"/>
        </w:rPr>
        <w:t xml:space="preserve"> </w:t>
      </w:r>
      <w:r w:rsidRPr="00E92BD4">
        <w:rPr>
          <w:rFonts w:ascii="Arial" w:eastAsia="Arial" w:hAnsi="Arial" w:cs="Arial"/>
          <w:sz w:val="18"/>
        </w:rPr>
        <w:t>are</w:t>
      </w:r>
      <w:r w:rsidR="0078260B">
        <w:rPr>
          <w:rFonts w:ascii="Arial" w:eastAsia="Arial" w:hAnsi="Arial" w:cs="Arial"/>
          <w:sz w:val="18"/>
        </w:rPr>
        <w:t xml:space="preserve"> </w:t>
      </w:r>
      <w:r w:rsidRPr="00E92BD4">
        <w:rPr>
          <w:rFonts w:ascii="Arial" w:eastAsia="Arial" w:hAnsi="Arial" w:cs="Arial"/>
          <w:i/>
          <w:sz w:val="18"/>
        </w:rPr>
        <w:t>listed</w:t>
      </w:r>
      <w:r w:rsidRPr="00E92BD4">
        <w:rPr>
          <w:rFonts w:ascii="Arial" w:eastAsia="Arial" w:hAnsi="Arial" w:cs="Arial"/>
          <w:i/>
          <w:spacing w:val="-7"/>
          <w:sz w:val="18"/>
        </w:rPr>
        <w:t xml:space="preserve"> </w:t>
      </w:r>
      <w:r w:rsidRPr="00E92BD4">
        <w:rPr>
          <w:rFonts w:ascii="Arial" w:eastAsia="Arial" w:hAnsi="Arial" w:cs="Arial"/>
          <w:sz w:val="18"/>
        </w:rPr>
        <w:t>and</w:t>
      </w:r>
      <w:r w:rsidRPr="00E92BD4">
        <w:rPr>
          <w:rFonts w:ascii="Arial" w:eastAsia="Arial" w:hAnsi="Arial" w:cs="Arial"/>
          <w:spacing w:val="-8"/>
          <w:sz w:val="18"/>
        </w:rPr>
        <w:t xml:space="preserve"> </w:t>
      </w:r>
      <w:r w:rsidRPr="00E92BD4">
        <w:rPr>
          <w:rFonts w:ascii="Arial" w:eastAsia="Arial" w:hAnsi="Arial" w:cs="Arial"/>
          <w:i/>
          <w:sz w:val="18"/>
        </w:rPr>
        <w:t xml:space="preserve">labeled </w:t>
      </w:r>
      <w:r w:rsidRPr="00E92BD4">
        <w:rPr>
          <w:rFonts w:ascii="Arial" w:eastAsia="Arial" w:hAnsi="Arial" w:cs="Arial"/>
          <w:sz w:val="18"/>
        </w:rPr>
        <w:t>in</w:t>
      </w:r>
      <w:r w:rsidRPr="00E92BD4">
        <w:rPr>
          <w:rFonts w:ascii="Arial" w:eastAsia="Arial" w:hAnsi="Arial" w:cs="Arial"/>
          <w:spacing w:val="-3"/>
          <w:sz w:val="18"/>
        </w:rPr>
        <w:t xml:space="preserve"> </w:t>
      </w:r>
      <w:r w:rsidRPr="00E92BD4">
        <w:rPr>
          <w:rFonts w:ascii="Arial" w:eastAsia="Arial" w:hAnsi="Arial" w:cs="Arial"/>
          <w:sz w:val="18"/>
        </w:rPr>
        <w:t>accordance</w:t>
      </w:r>
      <w:r w:rsidRPr="00E92BD4">
        <w:rPr>
          <w:rFonts w:ascii="Arial" w:eastAsia="Arial" w:hAnsi="Arial" w:cs="Arial"/>
          <w:spacing w:val="-3"/>
          <w:sz w:val="18"/>
        </w:rPr>
        <w:t xml:space="preserve"> </w:t>
      </w:r>
      <w:r w:rsidRPr="00E92BD4">
        <w:rPr>
          <w:rFonts w:ascii="Arial" w:eastAsia="Arial" w:hAnsi="Arial" w:cs="Arial"/>
          <w:sz w:val="18"/>
        </w:rPr>
        <w:t>with</w:t>
      </w:r>
      <w:r w:rsidRPr="00E92BD4">
        <w:rPr>
          <w:rFonts w:ascii="Arial" w:eastAsia="Arial" w:hAnsi="Arial" w:cs="Arial"/>
          <w:spacing w:val="-3"/>
          <w:sz w:val="18"/>
        </w:rPr>
        <w:t xml:space="preserve"> </w:t>
      </w:r>
      <w:r w:rsidRPr="00E92BD4">
        <w:rPr>
          <w:rFonts w:ascii="Arial" w:eastAsia="Arial" w:hAnsi="Arial" w:cs="Arial"/>
          <w:sz w:val="18"/>
        </w:rPr>
        <w:t>UL</w:t>
      </w:r>
      <w:r w:rsidRPr="00E92BD4">
        <w:rPr>
          <w:rFonts w:ascii="Arial" w:eastAsia="Arial" w:hAnsi="Arial" w:cs="Arial"/>
          <w:spacing w:val="-3"/>
          <w:sz w:val="18"/>
        </w:rPr>
        <w:t xml:space="preserve"> </w:t>
      </w:r>
      <w:r w:rsidRPr="00E92BD4">
        <w:rPr>
          <w:rFonts w:ascii="Arial" w:eastAsia="Arial" w:hAnsi="Arial" w:cs="Arial"/>
          <w:sz w:val="18"/>
        </w:rPr>
        <w:t>710B,</w:t>
      </w:r>
      <w:r w:rsidRPr="00E92BD4">
        <w:rPr>
          <w:rFonts w:ascii="Arial" w:eastAsia="Arial" w:hAnsi="Arial" w:cs="Arial"/>
          <w:spacing w:val="-3"/>
          <w:sz w:val="18"/>
        </w:rPr>
        <w:t xml:space="preserve"> </w:t>
      </w:r>
      <w:r w:rsidRPr="00E92BD4">
        <w:rPr>
          <w:rFonts w:ascii="Arial" w:eastAsia="Arial" w:hAnsi="Arial" w:cs="Arial"/>
          <w:sz w:val="18"/>
        </w:rPr>
        <w:t>and</w:t>
      </w:r>
      <w:r w:rsidRPr="00E92BD4">
        <w:rPr>
          <w:rFonts w:ascii="Arial" w:eastAsia="Arial" w:hAnsi="Arial" w:cs="Arial"/>
          <w:spacing w:val="-3"/>
          <w:sz w:val="18"/>
        </w:rPr>
        <w:t xml:space="preserve"> </w:t>
      </w:r>
      <w:r w:rsidRPr="00E92BD4">
        <w:rPr>
          <w:rFonts w:ascii="Arial" w:eastAsia="Arial" w:hAnsi="Arial" w:cs="Arial"/>
          <w:sz w:val="18"/>
        </w:rPr>
        <w:t>installed</w:t>
      </w:r>
      <w:r w:rsidRPr="00E92BD4">
        <w:rPr>
          <w:rFonts w:ascii="Arial" w:eastAsia="Arial" w:hAnsi="Arial" w:cs="Arial"/>
          <w:spacing w:val="-3"/>
          <w:sz w:val="18"/>
        </w:rPr>
        <w:t xml:space="preserve"> </w:t>
      </w:r>
      <w:r w:rsidRPr="00E92BD4">
        <w:rPr>
          <w:rFonts w:ascii="Arial" w:eastAsia="Arial" w:hAnsi="Arial" w:cs="Arial"/>
          <w:sz w:val="18"/>
        </w:rPr>
        <w:t xml:space="preserve">in accordance with Section 304.1, shall not be required to comply with Sections 507.1.5, </w:t>
      </w:r>
      <w:r w:rsidRPr="00E92BD4">
        <w:rPr>
          <w:rFonts w:ascii="Arial" w:eastAsia="Arial" w:hAnsi="Arial" w:cs="Arial"/>
          <w:sz w:val="18"/>
          <w:u w:val="single"/>
        </w:rPr>
        <w:t>507.1.6</w:t>
      </w:r>
      <w:r w:rsidRPr="00E92BD4">
        <w:rPr>
          <w:rFonts w:ascii="Arial" w:eastAsia="Arial" w:hAnsi="Arial" w:cs="Arial"/>
          <w:sz w:val="18"/>
        </w:rPr>
        <w:t xml:space="preserve"> 507.2.3, 507.2.5, 507.2.8,</w:t>
      </w:r>
    </w:p>
    <w:p w14:paraId="4E770C14" w14:textId="77777777" w:rsidR="00E92BD4" w:rsidRPr="00E92BD4" w:rsidRDefault="00E92BD4" w:rsidP="00E92BD4">
      <w:pPr>
        <w:widowControl w:val="0"/>
        <w:autoSpaceDE w:val="0"/>
        <w:autoSpaceDN w:val="0"/>
        <w:spacing w:before="2" w:after="0" w:afterAutospacing="0" w:line="312" w:lineRule="auto"/>
        <w:ind w:left="995" w:right="271" w:firstLine="0"/>
        <w:rPr>
          <w:rFonts w:ascii="Arial" w:eastAsia="Arial" w:hAnsi="Arial" w:cs="Arial"/>
          <w:sz w:val="18"/>
          <w:szCs w:val="18"/>
        </w:rPr>
      </w:pPr>
      <w:r w:rsidRPr="00E92BD4">
        <w:rPr>
          <w:rFonts w:ascii="Arial" w:eastAsia="Arial" w:hAnsi="Arial" w:cs="Arial"/>
          <w:sz w:val="18"/>
          <w:szCs w:val="18"/>
          <w:u w:val="single"/>
        </w:rPr>
        <w:t>507.2.10</w:t>
      </w:r>
      <w:r w:rsidRPr="00E92BD4">
        <w:rPr>
          <w:rFonts w:ascii="Arial" w:eastAsia="Arial" w:hAnsi="Arial" w:cs="Arial"/>
          <w:spacing w:val="-1"/>
          <w:sz w:val="18"/>
          <w:szCs w:val="18"/>
        </w:rPr>
        <w:t xml:space="preserve"> </w:t>
      </w:r>
      <w:r w:rsidRPr="00E92BD4">
        <w:rPr>
          <w:rFonts w:ascii="Arial" w:eastAsia="Arial" w:hAnsi="Arial" w:cs="Arial"/>
          <w:sz w:val="18"/>
          <w:szCs w:val="18"/>
        </w:rPr>
        <w:t>507.3.1,</w:t>
      </w:r>
      <w:r w:rsidRPr="00E92BD4">
        <w:rPr>
          <w:rFonts w:ascii="Arial" w:eastAsia="Arial" w:hAnsi="Arial" w:cs="Arial"/>
          <w:spacing w:val="-16"/>
          <w:sz w:val="18"/>
          <w:szCs w:val="18"/>
        </w:rPr>
        <w:t xml:space="preserve"> </w:t>
      </w:r>
      <w:r w:rsidRPr="00E92BD4">
        <w:rPr>
          <w:rFonts w:ascii="Arial" w:eastAsia="Arial" w:hAnsi="Arial" w:cs="Arial"/>
          <w:sz w:val="18"/>
          <w:szCs w:val="18"/>
          <w:u w:val="single"/>
        </w:rPr>
        <w:t>and</w:t>
      </w:r>
      <w:r w:rsidRPr="00E92BD4">
        <w:rPr>
          <w:rFonts w:ascii="Arial" w:eastAsia="Arial" w:hAnsi="Arial" w:cs="Arial"/>
          <w:spacing w:val="-4"/>
          <w:sz w:val="18"/>
          <w:szCs w:val="18"/>
        </w:rPr>
        <w:t xml:space="preserve"> </w:t>
      </w:r>
      <w:r w:rsidRPr="00E92BD4">
        <w:rPr>
          <w:rFonts w:ascii="Arial" w:eastAsia="Arial" w:hAnsi="Arial" w:cs="Arial"/>
          <w:sz w:val="18"/>
          <w:szCs w:val="18"/>
        </w:rPr>
        <w:t>507.3.3</w:t>
      </w:r>
      <w:r w:rsidRPr="00E92BD4">
        <w:rPr>
          <w:rFonts w:ascii="Arial" w:eastAsia="Arial" w:hAnsi="Arial" w:cs="Arial"/>
          <w:strike/>
          <w:sz w:val="18"/>
          <w:szCs w:val="18"/>
        </w:rPr>
        <w:t>,</w:t>
      </w:r>
      <w:r w:rsidRPr="00E92BD4">
        <w:rPr>
          <w:rFonts w:ascii="Arial" w:eastAsia="Arial" w:hAnsi="Arial" w:cs="Arial"/>
          <w:strike/>
          <w:spacing w:val="-4"/>
          <w:sz w:val="18"/>
          <w:szCs w:val="18"/>
        </w:rPr>
        <w:t xml:space="preserve"> </w:t>
      </w:r>
      <w:r w:rsidRPr="00E92BD4">
        <w:rPr>
          <w:rFonts w:ascii="Arial" w:eastAsia="Arial" w:hAnsi="Arial" w:cs="Arial"/>
          <w:strike/>
          <w:sz w:val="18"/>
          <w:szCs w:val="18"/>
        </w:rPr>
        <w:t>507.4</w:t>
      </w:r>
      <w:r w:rsidRPr="00E92BD4">
        <w:rPr>
          <w:rFonts w:ascii="Arial" w:eastAsia="Arial" w:hAnsi="Arial" w:cs="Arial"/>
          <w:strike/>
          <w:spacing w:val="-4"/>
          <w:sz w:val="18"/>
          <w:szCs w:val="18"/>
        </w:rPr>
        <w:t xml:space="preserve"> </w:t>
      </w:r>
      <w:r w:rsidRPr="00E92BD4">
        <w:rPr>
          <w:rFonts w:ascii="Arial" w:eastAsia="Arial" w:hAnsi="Arial" w:cs="Arial"/>
          <w:strike/>
          <w:sz w:val="18"/>
          <w:szCs w:val="18"/>
        </w:rPr>
        <w:t>and</w:t>
      </w:r>
      <w:r w:rsidRPr="00E92BD4">
        <w:rPr>
          <w:rFonts w:ascii="Arial" w:eastAsia="Arial" w:hAnsi="Arial" w:cs="Arial"/>
          <w:strike/>
          <w:spacing w:val="-4"/>
          <w:sz w:val="18"/>
          <w:szCs w:val="18"/>
        </w:rPr>
        <w:t xml:space="preserve"> </w:t>
      </w:r>
      <w:r w:rsidRPr="00E92BD4">
        <w:rPr>
          <w:rFonts w:ascii="Arial" w:eastAsia="Arial" w:hAnsi="Arial" w:cs="Arial"/>
          <w:strike/>
          <w:sz w:val="18"/>
          <w:szCs w:val="18"/>
        </w:rPr>
        <w:t>507.5</w:t>
      </w:r>
      <w:r w:rsidRPr="00E92BD4">
        <w:rPr>
          <w:rFonts w:ascii="Arial" w:eastAsia="Arial" w:hAnsi="Arial" w:cs="Arial"/>
          <w:sz w:val="18"/>
          <w:szCs w:val="18"/>
        </w:rPr>
        <w:t>.</w:t>
      </w:r>
      <w:r w:rsidRPr="00E92BD4">
        <w:rPr>
          <w:rFonts w:ascii="Arial" w:eastAsia="Arial" w:hAnsi="Arial" w:cs="Arial"/>
          <w:spacing w:val="-4"/>
          <w:sz w:val="18"/>
          <w:szCs w:val="18"/>
        </w:rPr>
        <w:t xml:space="preserve"> </w:t>
      </w:r>
      <w:r w:rsidRPr="00E92BD4">
        <w:rPr>
          <w:rFonts w:ascii="Arial" w:eastAsia="Arial" w:hAnsi="Arial" w:cs="Arial"/>
          <w:sz w:val="18"/>
          <w:szCs w:val="18"/>
        </w:rPr>
        <w:t>Spaces</w:t>
      </w:r>
      <w:r w:rsidRPr="00E92BD4">
        <w:rPr>
          <w:rFonts w:ascii="Arial" w:eastAsia="Arial" w:hAnsi="Arial" w:cs="Arial"/>
          <w:spacing w:val="-4"/>
          <w:sz w:val="18"/>
          <w:szCs w:val="18"/>
        </w:rPr>
        <w:t xml:space="preserve"> </w:t>
      </w:r>
      <w:r w:rsidRPr="00E92BD4">
        <w:rPr>
          <w:rFonts w:ascii="Arial" w:eastAsia="Arial" w:hAnsi="Arial" w:cs="Arial"/>
          <w:sz w:val="18"/>
          <w:szCs w:val="18"/>
        </w:rPr>
        <w:t>in</w:t>
      </w:r>
      <w:r w:rsidRPr="00E92BD4">
        <w:rPr>
          <w:rFonts w:ascii="Arial" w:eastAsia="Arial" w:hAnsi="Arial" w:cs="Arial"/>
          <w:spacing w:val="-4"/>
          <w:sz w:val="18"/>
          <w:szCs w:val="18"/>
        </w:rPr>
        <w:t xml:space="preserve"> </w:t>
      </w:r>
      <w:r w:rsidRPr="00E92BD4">
        <w:rPr>
          <w:rFonts w:ascii="Arial" w:eastAsia="Arial" w:hAnsi="Arial" w:cs="Arial"/>
          <w:sz w:val="18"/>
          <w:szCs w:val="18"/>
        </w:rPr>
        <w:t>which</w:t>
      </w:r>
      <w:r w:rsidRPr="00E92BD4">
        <w:rPr>
          <w:rFonts w:ascii="Arial" w:eastAsia="Arial" w:hAnsi="Arial" w:cs="Arial"/>
          <w:spacing w:val="-4"/>
          <w:sz w:val="18"/>
          <w:szCs w:val="18"/>
        </w:rPr>
        <w:t xml:space="preserve"> </w:t>
      </w:r>
      <w:r w:rsidRPr="00E92BD4">
        <w:rPr>
          <w:rFonts w:ascii="Arial" w:eastAsia="Arial" w:hAnsi="Arial" w:cs="Arial"/>
          <w:sz w:val="18"/>
          <w:szCs w:val="18"/>
        </w:rPr>
        <w:t>such</w:t>
      </w:r>
      <w:r w:rsidRPr="00E92BD4">
        <w:rPr>
          <w:rFonts w:ascii="Arial" w:eastAsia="Arial" w:hAnsi="Arial" w:cs="Arial"/>
          <w:spacing w:val="-4"/>
          <w:sz w:val="18"/>
          <w:szCs w:val="18"/>
        </w:rPr>
        <w:t xml:space="preserve"> </w:t>
      </w:r>
      <w:r w:rsidRPr="00E92BD4">
        <w:rPr>
          <w:rFonts w:ascii="Arial" w:eastAsia="Arial" w:hAnsi="Arial" w:cs="Arial"/>
          <w:sz w:val="18"/>
          <w:szCs w:val="18"/>
        </w:rPr>
        <w:t>systems</w:t>
      </w:r>
      <w:r w:rsidRPr="00E92BD4">
        <w:rPr>
          <w:rFonts w:ascii="Arial" w:eastAsia="Arial" w:hAnsi="Arial" w:cs="Arial"/>
          <w:spacing w:val="-4"/>
          <w:sz w:val="18"/>
          <w:szCs w:val="18"/>
        </w:rPr>
        <w:t xml:space="preserve"> </w:t>
      </w:r>
      <w:r w:rsidRPr="00E92BD4">
        <w:rPr>
          <w:rFonts w:ascii="Arial" w:eastAsia="Arial" w:hAnsi="Arial" w:cs="Arial"/>
          <w:sz w:val="18"/>
          <w:szCs w:val="18"/>
        </w:rPr>
        <w:t>are</w:t>
      </w:r>
      <w:r w:rsidRPr="00E92BD4">
        <w:rPr>
          <w:rFonts w:ascii="Arial" w:eastAsia="Arial" w:hAnsi="Arial" w:cs="Arial"/>
          <w:spacing w:val="-4"/>
          <w:sz w:val="18"/>
          <w:szCs w:val="18"/>
        </w:rPr>
        <w:t xml:space="preserve"> </w:t>
      </w:r>
      <w:r w:rsidRPr="00E92BD4">
        <w:rPr>
          <w:rFonts w:ascii="Arial" w:eastAsia="Arial" w:hAnsi="Arial" w:cs="Arial"/>
          <w:sz w:val="18"/>
          <w:szCs w:val="18"/>
        </w:rPr>
        <w:t>located</w:t>
      </w:r>
      <w:r w:rsidRPr="00E92BD4">
        <w:rPr>
          <w:rFonts w:ascii="Arial" w:eastAsia="Arial" w:hAnsi="Arial" w:cs="Arial"/>
          <w:spacing w:val="-4"/>
          <w:sz w:val="18"/>
          <w:szCs w:val="18"/>
        </w:rPr>
        <w:t xml:space="preserve"> </w:t>
      </w:r>
      <w:r w:rsidRPr="00E92BD4">
        <w:rPr>
          <w:rFonts w:ascii="Arial" w:eastAsia="Arial" w:hAnsi="Arial" w:cs="Arial"/>
          <w:sz w:val="18"/>
          <w:szCs w:val="18"/>
        </w:rPr>
        <w:t>shall</w:t>
      </w:r>
      <w:r w:rsidRPr="00E92BD4">
        <w:rPr>
          <w:rFonts w:ascii="Arial" w:eastAsia="Arial" w:hAnsi="Arial" w:cs="Arial"/>
          <w:spacing w:val="-4"/>
          <w:sz w:val="18"/>
          <w:szCs w:val="18"/>
        </w:rPr>
        <w:t xml:space="preserve"> </w:t>
      </w:r>
      <w:proofErr w:type="gramStart"/>
      <w:r w:rsidRPr="00E92BD4">
        <w:rPr>
          <w:rFonts w:ascii="Arial" w:eastAsia="Arial" w:hAnsi="Arial" w:cs="Arial"/>
          <w:sz w:val="18"/>
          <w:szCs w:val="18"/>
        </w:rPr>
        <w:t>be</w:t>
      </w:r>
      <w:r w:rsidRPr="00E92BD4">
        <w:rPr>
          <w:rFonts w:ascii="Arial" w:eastAsia="Arial" w:hAnsi="Arial" w:cs="Arial"/>
          <w:spacing w:val="-4"/>
          <w:sz w:val="18"/>
          <w:szCs w:val="18"/>
        </w:rPr>
        <w:t xml:space="preserve"> </w:t>
      </w:r>
      <w:r w:rsidRPr="00E92BD4">
        <w:rPr>
          <w:rFonts w:ascii="Arial" w:eastAsia="Arial" w:hAnsi="Arial" w:cs="Arial"/>
          <w:sz w:val="18"/>
          <w:szCs w:val="18"/>
        </w:rPr>
        <w:t>considered</w:t>
      </w:r>
      <w:r w:rsidRPr="00E92BD4">
        <w:rPr>
          <w:rFonts w:ascii="Arial" w:eastAsia="Arial" w:hAnsi="Arial" w:cs="Arial"/>
          <w:spacing w:val="-4"/>
          <w:sz w:val="18"/>
          <w:szCs w:val="18"/>
        </w:rPr>
        <w:t xml:space="preserve"> </w:t>
      </w:r>
      <w:r w:rsidRPr="00E92BD4">
        <w:rPr>
          <w:rFonts w:ascii="Arial" w:eastAsia="Arial" w:hAnsi="Arial" w:cs="Arial"/>
          <w:sz w:val="18"/>
          <w:szCs w:val="18"/>
        </w:rPr>
        <w:t>to</w:t>
      </w:r>
      <w:r w:rsidRPr="00E92BD4">
        <w:rPr>
          <w:rFonts w:ascii="Arial" w:eastAsia="Arial" w:hAnsi="Arial" w:cs="Arial"/>
          <w:spacing w:val="-4"/>
          <w:sz w:val="18"/>
          <w:szCs w:val="18"/>
        </w:rPr>
        <w:t xml:space="preserve"> </w:t>
      </w:r>
      <w:r w:rsidRPr="00E92BD4">
        <w:rPr>
          <w:rFonts w:ascii="Arial" w:eastAsia="Arial" w:hAnsi="Arial" w:cs="Arial"/>
          <w:sz w:val="18"/>
          <w:szCs w:val="18"/>
        </w:rPr>
        <w:t>be</w:t>
      </w:r>
      <w:proofErr w:type="gramEnd"/>
      <w:r w:rsidRPr="00E92BD4">
        <w:rPr>
          <w:rFonts w:ascii="Arial" w:eastAsia="Arial" w:hAnsi="Arial" w:cs="Arial"/>
          <w:spacing w:val="-4"/>
          <w:sz w:val="18"/>
          <w:szCs w:val="18"/>
        </w:rPr>
        <w:t xml:space="preserve"> </w:t>
      </w:r>
      <w:r w:rsidRPr="00E92BD4">
        <w:rPr>
          <w:rFonts w:ascii="Arial" w:eastAsia="Arial" w:hAnsi="Arial" w:cs="Arial"/>
          <w:sz w:val="18"/>
          <w:szCs w:val="18"/>
        </w:rPr>
        <w:t xml:space="preserve">kitchens and shall be ventilated in accordance with Table 403.3.1.1. </w:t>
      </w:r>
      <w:proofErr w:type="gramStart"/>
      <w:r w:rsidRPr="00E92BD4">
        <w:rPr>
          <w:rFonts w:ascii="Arial" w:eastAsia="Arial" w:hAnsi="Arial" w:cs="Arial"/>
          <w:sz w:val="18"/>
          <w:szCs w:val="18"/>
        </w:rPr>
        <w:t>For the purpose of</w:t>
      </w:r>
      <w:proofErr w:type="gramEnd"/>
      <w:r w:rsidRPr="00E92BD4">
        <w:rPr>
          <w:rFonts w:ascii="Arial" w:eastAsia="Arial" w:hAnsi="Arial" w:cs="Arial"/>
          <w:sz w:val="18"/>
          <w:szCs w:val="18"/>
        </w:rPr>
        <w:t xml:space="preserve"> determining the floor area required to be ventilated, each individual </w:t>
      </w:r>
      <w:r w:rsidRPr="00E92BD4">
        <w:rPr>
          <w:rFonts w:ascii="Arial" w:eastAsia="Arial" w:hAnsi="Arial" w:cs="Arial"/>
          <w:i/>
          <w:sz w:val="18"/>
          <w:szCs w:val="18"/>
        </w:rPr>
        <w:t>appliance</w:t>
      </w:r>
      <w:r w:rsidRPr="00E92BD4">
        <w:rPr>
          <w:rFonts w:ascii="Arial" w:eastAsia="Arial" w:hAnsi="Arial" w:cs="Arial"/>
          <w:i/>
          <w:spacing w:val="-1"/>
          <w:sz w:val="18"/>
          <w:szCs w:val="18"/>
        </w:rPr>
        <w:t xml:space="preserve"> </w:t>
      </w:r>
      <w:r w:rsidRPr="00E92BD4">
        <w:rPr>
          <w:rFonts w:ascii="Arial" w:eastAsia="Arial" w:hAnsi="Arial" w:cs="Arial"/>
          <w:sz w:val="18"/>
          <w:szCs w:val="18"/>
        </w:rPr>
        <w:t>shall be considered as occupying not less than 100 square feet (9.3 m</w:t>
      </w:r>
      <w:r w:rsidRPr="00E92BD4">
        <w:rPr>
          <w:rFonts w:ascii="Arial" w:eastAsia="Arial" w:hAnsi="Arial" w:cs="Arial"/>
          <w:sz w:val="18"/>
          <w:szCs w:val="18"/>
          <w:vertAlign w:val="superscript"/>
        </w:rPr>
        <w:t>2</w:t>
      </w:r>
      <w:r w:rsidRPr="00E92BD4">
        <w:rPr>
          <w:rFonts w:ascii="Arial" w:eastAsia="Arial" w:hAnsi="Arial" w:cs="Arial"/>
          <w:sz w:val="18"/>
          <w:szCs w:val="18"/>
        </w:rPr>
        <w:t>).</w:t>
      </w:r>
    </w:p>
    <w:p w14:paraId="481737CD" w14:textId="53182A0E" w:rsidR="00E92BD4" w:rsidRPr="00E92BD4" w:rsidRDefault="00E92BD4" w:rsidP="00E92BD4">
      <w:pPr>
        <w:widowControl w:val="0"/>
        <w:tabs>
          <w:tab w:val="left" w:pos="993"/>
        </w:tabs>
        <w:autoSpaceDE w:val="0"/>
        <w:autoSpaceDN w:val="0"/>
        <w:spacing w:before="108" w:after="0" w:afterAutospacing="0"/>
        <w:ind w:left="993" w:hanging="253"/>
        <w:rPr>
          <w:rFonts w:ascii="Arial" w:eastAsia="Arial" w:hAnsi="Arial" w:cs="Arial"/>
          <w:sz w:val="18"/>
        </w:rPr>
      </w:pPr>
      <w:r w:rsidRPr="00E92BD4">
        <w:rPr>
          <w:rFonts w:ascii="Arial" w:eastAsia="Arial" w:hAnsi="Arial" w:cs="Arial"/>
          <w:w w:val="99"/>
          <w:sz w:val="18"/>
          <w:szCs w:val="18"/>
        </w:rPr>
        <w:t>3.</w:t>
      </w:r>
      <w:r w:rsidRPr="00E92BD4">
        <w:rPr>
          <w:rFonts w:ascii="Arial" w:eastAsia="Arial" w:hAnsi="Arial" w:cs="Arial"/>
          <w:w w:val="99"/>
          <w:sz w:val="18"/>
          <w:szCs w:val="18"/>
        </w:rPr>
        <w:tab/>
      </w:r>
      <w:r w:rsidRPr="00E92BD4">
        <w:rPr>
          <w:rFonts w:ascii="Arial" w:eastAsia="Arial" w:hAnsi="Arial" w:cs="Arial"/>
          <w:sz w:val="18"/>
        </w:rPr>
        <w:t>Where</w:t>
      </w:r>
      <w:r w:rsidRPr="00E92BD4">
        <w:rPr>
          <w:rFonts w:ascii="Arial" w:eastAsia="Arial" w:hAnsi="Arial" w:cs="Arial"/>
          <w:spacing w:val="-13"/>
          <w:sz w:val="18"/>
        </w:rPr>
        <w:t xml:space="preserve"> </w:t>
      </w:r>
      <w:r w:rsidRPr="00E92BD4">
        <w:rPr>
          <w:rFonts w:ascii="Arial" w:eastAsia="Arial" w:hAnsi="Arial" w:cs="Arial"/>
          <w:sz w:val="18"/>
        </w:rPr>
        <w:t>cooking</w:t>
      </w:r>
      <w:r w:rsidRPr="00E92BD4">
        <w:rPr>
          <w:rFonts w:ascii="Arial" w:eastAsia="Arial" w:hAnsi="Arial" w:cs="Arial"/>
          <w:spacing w:val="-20"/>
          <w:sz w:val="18"/>
        </w:rPr>
        <w:t xml:space="preserve"> </w:t>
      </w:r>
      <w:r w:rsidRPr="00E92BD4">
        <w:rPr>
          <w:rFonts w:ascii="Arial" w:eastAsia="Arial" w:hAnsi="Arial" w:cs="Arial"/>
          <w:i/>
          <w:sz w:val="18"/>
        </w:rPr>
        <w:t>appliances</w:t>
      </w:r>
      <w:r w:rsidRPr="00E92BD4">
        <w:rPr>
          <w:rFonts w:ascii="Arial" w:eastAsia="Arial" w:hAnsi="Arial" w:cs="Arial"/>
          <w:i/>
          <w:spacing w:val="-12"/>
          <w:sz w:val="18"/>
        </w:rPr>
        <w:t xml:space="preserve"> </w:t>
      </w:r>
      <w:r w:rsidRPr="00E92BD4">
        <w:rPr>
          <w:rFonts w:ascii="Arial" w:eastAsia="Arial" w:hAnsi="Arial" w:cs="Arial"/>
          <w:sz w:val="18"/>
        </w:rPr>
        <w:t>are</w:t>
      </w:r>
      <w:r w:rsidRPr="00E92BD4">
        <w:rPr>
          <w:rFonts w:ascii="Arial" w:eastAsia="Arial" w:hAnsi="Arial" w:cs="Arial"/>
          <w:spacing w:val="-13"/>
          <w:sz w:val="18"/>
        </w:rPr>
        <w:t xml:space="preserve"> </w:t>
      </w:r>
      <w:r w:rsidRPr="00E92BD4">
        <w:rPr>
          <w:rFonts w:ascii="Arial" w:eastAsia="Arial" w:hAnsi="Arial" w:cs="Arial"/>
          <w:sz w:val="18"/>
        </w:rPr>
        <w:t>equipped</w:t>
      </w:r>
      <w:r w:rsidRPr="00E92BD4">
        <w:rPr>
          <w:rFonts w:ascii="Arial" w:eastAsia="Arial" w:hAnsi="Arial" w:cs="Arial"/>
          <w:spacing w:val="-9"/>
          <w:sz w:val="18"/>
        </w:rPr>
        <w:t xml:space="preserve"> </w:t>
      </w:r>
      <w:r w:rsidRPr="00E92BD4">
        <w:rPr>
          <w:rFonts w:ascii="Arial" w:eastAsia="Arial" w:hAnsi="Arial" w:cs="Arial"/>
          <w:sz w:val="18"/>
        </w:rPr>
        <w:t>with</w:t>
      </w:r>
      <w:r w:rsidRPr="00E92BD4">
        <w:rPr>
          <w:rFonts w:ascii="Arial" w:eastAsia="Arial" w:hAnsi="Arial" w:cs="Arial"/>
          <w:spacing w:val="-9"/>
          <w:sz w:val="18"/>
        </w:rPr>
        <w:t xml:space="preserve"> </w:t>
      </w:r>
      <w:r w:rsidRPr="00E92BD4">
        <w:rPr>
          <w:rFonts w:ascii="Arial" w:eastAsia="Arial" w:hAnsi="Arial" w:cs="Arial"/>
          <w:sz w:val="18"/>
        </w:rPr>
        <w:t>integral</w:t>
      </w:r>
      <w:r w:rsidRPr="00E92BD4">
        <w:rPr>
          <w:rFonts w:ascii="Arial" w:eastAsia="Arial" w:hAnsi="Arial" w:cs="Arial"/>
          <w:spacing w:val="-8"/>
          <w:sz w:val="18"/>
        </w:rPr>
        <w:t xml:space="preserve"> </w:t>
      </w:r>
      <w:r w:rsidRPr="00E92BD4">
        <w:rPr>
          <w:rFonts w:ascii="Arial" w:eastAsia="Arial" w:hAnsi="Arial" w:cs="Arial"/>
          <w:sz w:val="18"/>
        </w:rPr>
        <w:t>down-draft</w:t>
      </w:r>
      <w:r w:rsidRPr="00E92BD4">
        <w:rPr>
          <w:rFonts w:ascii="Arial" w:eastAsia="Arial" w:hAnsi="Arial" w:cs="Arial"/>
          <w:spacing w:val="-9"/>
          <w:sz w:val="18"/>
        </w:rPr>
        <w:t xml:space="preserve"> </w:t>
      </w:r>
      <w:r w:rsidRPr="00E92BD4">
        <w:rPr>
          <w:rFonts w:ascii="Arial" w:eastAsia="Arial" w:hAnsi="Arial" w:cs="Arial"/>
          <w:sz w:val="18"/>
        </w:rPr>
        <w:t>exhaust</w:t>
      </w:r>
      <w:r w:rsidRPr="00E92BD4">
        <w:rPr>
          <w:rFonts w:ascii="Arial" w:eastAsia="Arial" w:hAnsi="Arial" w:cs="Arial"/>
          <w:spacing w:val="-8"/>
          <w:sz w:val="18"/>
        </w:rPr>
        <w:t xml:space="preserve"> </w:t>
      </w:r>
      <w:r w:rsidRPr="00E92BD4">
        <w:rPr>
          <w:rFonts w:ascii="Arial" w:eastAsia="Arial" w:hAnsi="Arial" w:cs="Arial"/>
          <w:sz w:val="18"/>
        </w:rPr>
        <w:t>systems</w:t>
      </w:r>
      <w:r w:rsidRPr="00E92BD4">
        <w:rPr>
          <w:rFonts w:ascii="Arial" w:eastAsia="Arial" w:hAnsi="Arial" w:cs="Arial"/>
          <w:spacing w:val="-8"/>
          <w:sz w:val="18"/>
        </w:rPr>
        <w:t xml:space="preserve"> </w:t>
      </w:r>
      <w:r w:rsidRPr="00E92BD4">
        <w:rPr>
          <w:rFonts w:ascii="Arial" w:eastAsia="Arial" w:hAnsi="Arial" w:cs="Arial"/>
          <w:sz w:val="18"/>
        </w:rPr>
        <w:t>and</w:t>
      </w:r>
      <w:r w:rsidRPr="00E92BD4">
        <w:rPr>
          <w:rFonts w:ascii="Arial" w:eastAsia="Arial" w:hAnsi="Arial" w:cs="Arial"/>
          <w:spacing w:val="-9"/>
          <w:sz w:val="18"/>
        </w:rPr>
        <w:t xml:space="preserve"> </w:t>
      </w:r>
      <w:r w:rsidRPr="00E92BD4">
        <w:rPr>
          <w:rFonts w:ascii="Arial" w:eastAsia="Arial" w:hAnsi="Arial" w:cs="Arial"/>
          <w:sz w:val="18"/>
        </w:rPr>
        <w:t>such</w:t>
      </w:r>
      <w:r w:rsidR="0078260B">
        <w:rPr>
          <w:rFonts w:ascii="Arial" w:eastAsia="Arial" w:hAnsi="Arial" w:cs="Arial"/>
          <w:sz w:val="18"/>
        </w:rPr>
        <w:t xml:space="preserve"> </w:t>
      </w:r>
      <w:r w:rsidRPr="00E92BD4">
        <w:rPr>
          <w:rFonts w:ascii="Arial" w:eastAsia="Arial" w:hAnsi="Arial" w:cs="Arial"/>
          <w:i/>
          <w:sz w:val="18"/>
        </w:rPr>
        <w:t>appliances</w:t>
      </w:r>
      <w:r w:rsidRPr="00E92BD4">
        <w:rPr>
          <w:rFonts w:ascii="Arial" w:eastAsia="Arial" w:hAnsi="Arial" w:cs="Arial"/>
          <w:i/>
          <w:spacing w:val="-12"/>
          <w:sz w:val="18"/>
        </w:rPr>
        <w:t xml:space="preserve"> </w:t>
      </w:r>
      <w:r w:rsidRPr="00E92BD4">
        <w:rPr>
          <w:rFonts w:ascii="Arial" w:eastAsia="Arial" w:hAnsi="Arial" w:cs="Arial"/>
          <w:sz w:val="18"/>
        </w:rPr>
        <w:t>and</w:t>
      </w:r>
      <w:r w:rsidRPr="00E92BD4">
        <w:rPr>
          <w:rFonts w:ascii="Arial" w:eastAsia="Arial" w:hAnsi="Arial" w:cs="Arial"/>
          <w:spacing w:val="-9"/>
          <w:sz w:val="18"/>
        </w:rPr>
        <w:t xml:space="preserve"> </w:t>
      </w:r>
      <w:r w:rsidRPr="00E92BD4">
        <w:rPr>
          <w:rFonts w:ascii="Arial" w:eastAsia="Arial" w:hAnsi="Arial" w:cs="Arial"/>
          <w:sz w:val="18"/>
        </w:rPr>
        <w:t>exhaust</w:t>
      </w:r>
      <w:r w:rsidRPr="00E92BD4">
        <w:rPr>
          <w:rFonts w:ascii="Arial" w:eastAsia="Arial" w:hAnsi="Arial" w:cs="Arial"/>
          <w:spacing w:val="-8"/>
          <w:sz w:val="18"/>
        </w:rPr>
        <w:t xml:space="preserve"> </w:t>
      </w:r>
      <w:r w:rsidRPr="00E92BD4">
        <w:rPr>
          <w:rFonts w:ascii="Arial" w:eastAsia="Arial" w:hAnsi="Arial" w:cs="Arial"/>
          <w:sz w:val="18"/>
        </w:rPr>
        <w:t>systems</w:t>
      </w:r>
      <w:r w:rsidRPr="00E92BD4">
        <w:rPr>
          <w:rFonts w:ascii="Arial" w:eastAsia="Arial" w:hAnsi="Arial" w:cs="Arial"/>
          <w:spacing w:val="-8"/>
          <w:sz w:val="18"/>
        </w:rPr>
        <w:t xml:space="preserve"> </w:t>
      </w:r>
      <w:r w:rsidRPr="00E92BD4">
        <w:rPr>
          <w:rFonts w:ascii="Arial" w:eastAsia="Arial" w:hAnsi="Arial" w:cs="Arial"/>
          <w:spacing w:val="-5"/>
          <w:sz w:val="18"/>
        </w:rPr>
        <w:t>are</w:t>
      </w:r>
    </w:p>
    <w:p w14:paraId="3DC499D3" w14:textId="77777777" w:rsidR="00E92BD4" w:rsidRPr="00E92BD4" w:rsidRDefault="00E92BD4" w:rsidP="00E92BD4">
      <w:pPr>
        <w:widowControl w:val="0"/>
        <w:autoSpaceDE w:val="0"/>
        <w:autoSpaceDN w:val="0"/>
        <w:spacing w:before="63" w:after="0" w:afterAutospacing="0"/>
        <w:ind w:left="995" w:firstLine="0"/>
        <w:rPr>
          <w:rFonts w:ascii="Arial" w:eastAsia="Arial" w:hAnsi="Arial" w:cs="Arial"/>
          <w:sz w:val="18"/>
          <w:szCs w:val="18"/>
        </w:rPr>
      </w:pPr>
      <w:r w:rsidRPr="00E92BD4">
        <w:rPr>
          <w:rFonts w:ascii="Arial" w:eastAsia="Arial" w:hAnsi="Arial" w:cs="Arial"/>
          <w:i/>
          <w:sz w:val="18"/>
          <w:szCs w:val="18"/>
        </w:rPr>
        <w:t>listed</w:t>
      </w:r>
      <w:r w:rsidRPr="00E92BD4">
        <w:rPr>
          <w:rFonts w:ascii="Arial" w:eastAsia="Arial" w:hAnsi="Arial" w:cs="Arial"/>
          <w:i/>
          <w:spacing w:val="-7"/>
          <w:sz w:val="18"/>
          <w:szCs w:val="18"/>
        </w:rPr>
        <w:t xml:space="preserve"> </w:t>
      </w:r>
      <w:r w:rsidRPr="00E92BD4">
        <w:rPr>
          <w:rFonts w:ascii="Arial" w:eastAsia="Arial" w:hAnsi="Arial" w:cs="Arial"/>
          <w:sz w:val="18"/>
          <w:szCs w:val="18"/>
        </w:rPr>
        <w:t>and</w:t>
      </w:r>
      <w:r w:rsidRPr="00E92BD4">
        <w:rPr>
          <w:rFonts w:ascii="Arial" w:eastAsia="Arial" w:hAnsi="Arial" w:cs="Arial"/>
          <w:spacing w:val="-12"/>
          <w:sz w:val="18"/>
          <w:szCs w:val="18"/>
        </w:rPr>
        <w:t xml:space="preserve"> </w:t>
      </w:r>
      <w:r w:rsidRPr="00E92BD4">
        <w:rPr>
          <w:rFonts w:ascii="Arial" w:eastAsia="Arial" w:hAnsi="Arial" w:cs="Arial"/>
          <w:i/>
          <w:sz w:val="18"/>
          <w:szCs w:val="18"/>
        </w:rPr>
        <w:t>labeled</w:t>
      </w:r>
      <w:r w:rsidRPr="00E92BD4">
        <w:rPr>
          <w:rFonts w:ascii="Arial" w:eastAsia="Arial" w:hAnsi="Arial" w:cs="Arial"/>
          <w:i/>
          <w:spacing w:val="-6"/>
          <w:sz w:val="18"/>
          <w:szCs w:val="18"/>
        </w:rPr>
        <w:t xml:space="preserve"> </w:t>
      </w:r>
      <w:r w:rsidRPr="00E92BD4">
        <w:rPr>
          <w:rFonts w:ascii="Arial" w:eastAsia="Arial" w:hAnsi="Arial" w:cs="Arial"/>
          <w:sz w:val="18"/>
          <w:szCs w:val="18"/>
        </w:rPr>
        <w:t>for</w:t>
      </w:r>
      <w:r w:rsidRPr="00E92BD4">
        <w:rPr>
          <w:rFonts w:ascii="Arial" w:eastAsia="Arial" w:hAnsi="Arial" w:cs="Arial"/>
          <w:spacing w:val="-5"/>
          <w:sz w:val="18"/>
          <w:szCs w:val="18"/>
        </w:rPr>
        <w:t xml:space="preserve"> </w:t>
      </w:r>
      <w:r w:rsidRPr="00E92BD4">
        <w:rPr>
          <w:rFonts w:ascii="Arial" w:eastAsia="Arial" w:hAnsi="Arial" w:cs="Arial"/>
          <w:sz w:val="18"/>
          <w:szCs w:val="18"/>
        </w:rPr>
        <w:t>the</w:t>
      </w:r>
      <w:r w:rsidRPr="00E92BD4">
        <w:rPr>
          <w:rFonts w:ascii="Arial" w:eastAsia="Arial" w:hAnsi="Arial" w:cs="Arial"/>
          <w:spacing w:val="-5"/>
          <w:sz w:val="18"/>
          <w:szCs w:val="18"/>
        </w:rPr>
        <w:t xml:space="preserve"> </w:t>
      </w:r>
      <w:r w:rsidRPr="00E92BD4">
        <w:rPr>
          <w:rFonts w:ascii="Arial" w:eastAsia="Arial" w:hAnsi="Arial" w:cs="Arial"/>
          <w:sz w:val="18"/>
          <w:szCs w:val="18"/>
        </w:rPr>
        <w:t>application</w:t>
      </w:r>
      <w:r w:rsidRPr="00E92BD4">
        <w:rPr>
          <w:rFonts w:ascii="Arial" w:eastAsia="Arial" w:hAnsi="Arial" w:cs="Arial"/>
          <w:spacing w:val="-5"/>
          <w:sz w:val="18"/>
          <w:szCs w:val="18"/>
        </w:rPr>
        <w:t xml:space="preserve"> </w:t>
      </w:r>
      <w:r w:rsidRPr="00E92BD4">
        <w:rPr>
          <w:rFonts w:ascii="Arial" w:eastAsia="Arial" w:hAnsi="Arial" w:cs="Arial"/>
          <w:sz w:val="18"/>
          <w:szCs w:val="18"/>
        </w:rPr>
        <w:t>in</w:t>
      </w:r>
      <w:r w:rsidRPr="00E92BD4">
        <w:rPr>
          <w:rFonts w:ascii="Arial" w:eastAsia="Arial" w:hAnsi="Arial" w:cs="Arial"/>
          <w:spacing w:val="-6"/>
          <w:sz w:val="18"/>
          <w:szCs w:val="18"/>
        </w:rPr>
        <w:t xml:space="preserve"> </w:t>
      </w:r>
      <w:r w:rsidRPr="00E92BD4">
        <w:rPr>
          <w:rFonts w:ascii="Arial" w:eastAsia="Arial" w:hAnsi="Arial" w:cs="Arial"/>
          <w:sz w:val="18"/>
          <w:szCs w:val="18"/>
        </w:rPr>
        <w:t>accordance</w:t>
      </w:r>
      <w:r w:rsidRPr="00E92BD4">
        <w:rPr>
          <w:rFonts w:ascii="Arial" w:eastAsia="Arial" w:hAnsi="Arial" w:cs="Arial"/>
          <w:spacing w:val="-5"/>
          <w:sz w:val="18"/>
          <w:szCs w:val="18"/>
        </w:rPr>
        <w:t xml:space="preserve"> </w:t>
      </w:r>
      <w:r w:rsidRPr="00E92BD4">
        <w:rPr>
          <w:rFonts w:ascii="Arial" w:eastAsia="Arial" w:hAnsi="Arial" w:cs="Arial"/>
          <w:sz w:val="18"/>
          <w:szCs w:val="18"/>
        </w:rPr>
        <w:t>with</w:t>
      </w:r>
      <w:r w:rsidRPr="00E92BD4">
        <w:rPr>
          <w:rFonts w:ascii="Arial" w:eastAsia="Arial" w:hAnsi="Arial" w:cs="Arial"/>
          <w:spacing w:val="-5"/>
          <w:sz w:val="18"/>
          <w:szCs w:val="18"/>
        </w:rPr>
        <w:t xml:space="preserve"> </w:t>
      </w:r>
      <w:r w:rsidRPr="00E92BD4">
        <w:rPr>
          <w:rFonts w:ascii="Arial" w:eastAsia="Arial" w:hAnsi="Arial" w:cs="Arial"/>
          <w:sz w:val="18"/>
          <w:szCs w:val="18"/>
        </w:rPr>
        <w:t>NFPA</w:t>
      </w:r>
      <w:r w:rsidRPr="00E92BD4">
        <w:rPr>
          <w:rFonts w:ascii="Arial" w:eastAsia="Arial" w:hAnsi="Arial" w:cs="Arial"/>
          <w:spacing w:val="-6"/>
          <w:sz w:val="18"/>
          <w:szCs w:val="18"/>
        </w:rPr>
        <w:t xml:space="preserve"> </w:t>
      </w:r>
      <w:r w:rsidRPr="00E92BD4">
        <w:rPr>
          <w:rFonts w:ascii="Arial" w:eastAsia="Arial" w:hAnsi="Arial" w:cs="Arial"/>
          <w:sz w:val="18"/>
          <w:szCs w:val="18"/>
        </w:rPr>
        <w:t>96,</w:t>
      </w:r>
      <w:r w:rsidRPr="00E92BD4">
        <w:rPr>
          <w:rFonts w:ascii="Arial" w:eastAsia="Arial" w:hAnsi="Arial" w:cs="Arial"/>
          <w:spacing w:val="-5"/>
          <w:sz w:val="18"/>
          <w:szCs w:val="18"/>
        </w:rPr>
        <w:t xml:space="preserve"> </w:t>
      </w:r>
      <w:r w:rsidRPr="00E92BD4">
        <w:rPr>
          <w:rFonts w:ascii="Arial" w:eastAsia="Arial" w:hAnsi="Arial" w:cs="Arial"/>
          <w:sz w:val="18"/>
          <w:szCs w:val="18"/>
        </w:rPr>
        <w:t>a</w:t>
      </w:r>
      <w:r w:rsidRPr="00E92BD4">
        <w:rPr>
          <w:rFonts w:ascii="Arial" w:eastAsia="Arial" w:hAnsi="Arial" w:cs="Arial"/>
          <w:spacing w:val="-5"/>
          <w:sz w:val="18"/>
          <w:szCs w:val="18"/>
        </w:rPr>
        <w:t xml:space="preserve"> </w:t>
      </w:r>
      <w:r w:rsidRPr="00E92BD4">
        <w:rPr>
          <w:rFonts w:ascii="Arial" w:eastAsia="Arial" w:hAnsi="Arial" w:cs="Arial"/>
          <w:sz w:val="18"/>
          <w:szCs w:val="18"/>
        </w:rPr>
        <w:t>hood</w:t>
      </w:r>
      <w:r w:rsidRPr="00E92BD4">
        <w:rPr>
          <w:rFonts w:ascii="Arial" w:eastAsia="Arial" w:hAnsi="Arial" w:cs="Arial"/>
          <w:spacing w:val="-5"/>
          <w:sz w:val="18"/>
          <w:szCs w:val="18"/>
        </w:rPr>
        <w:t xml:space="preserve"> </w:t>
      </w:r>
      <w:r w:rsidRPr="00E92BD4">
        <w:rPr>
          <w:rFonts w:ascii="Arial" w:eastAsia="Arial" w:hAnsi="Arial" w:cs="Arial"/>
          <w:sz w:val="18"/>
          <w:szCs w:val="18"/>
        </w:rPr>
        <w:t>shall</w:t>
      </w:r>
      <w:r w:rsidRPr="00E92BD4">
        <w:rPr>
          <w:rFonts w:ascii="Arial" w:eastAsia="Arial" w:hAnsi="Arial" w:cs="Arial"/>
          <w:spacing w:val="-6"/>
          <w:sz w:val="18"/>
          <w:szCs w:val="18"/>
        </w:rPr>
        <w:t xml:space="preserve"> </w:t>
      </w:r>
      <w:r w:rsidRPr="00E92BD4">
        <w:rPr>
          <w:rFonts w:ascii="Arial" w:eastAsia="Arial" w:hAnsi="Arial" w:cs="Arial"/>
          <w:sz w:val="18"/>
          <w:szCs w:val="18"/>
        </w:rPr>
        <w:t>not</w:t>
      </w:r>
      <w:r w:rsidRPr="00E92BD4">
        <w:rPr>
          <w:rFonts w:ascii="Arial" w:eastAsia="Arial" w:hAnsi="Arial" w:cs="Arial"/>
          <w:spacing w:val="-5"/>
          <w:sz w:val="18"/>
          <w:szCs w:val="18"/>
        </w:rPr>
        <w:t xml:space="preserve"> </w:t>
      </w:r>
      <w:r w:rsidRPr="00E92BD4">
        <w:rPr>
          <w:rFonts w:ascii="Arial" w:eastAsia="Arial" w:hAnsi="Arial" w:cs="Arial"/>
          <w:sz w:val="18"/>
          <w:szCs w:val="18"/>
        </w:rPr>
        <w:t>be</w:t>
      </w:r>
      <w:r w:rsidRPr="00E92BD4">
        <w:rPr>
          <w:rFonts w:ascii="Arial" w:eastAsia="Arial" w:hAnsi="Arial" w:cs="Arial"/>
          <w:spacing w:val="-5"/>
          <w:sz w:val="18"/>
          <w:szCs w:val="18"/>
        </w:rPr>
        <w:t xml:space="preserve"> </w:t>
      </w:r>
      <w:r w:rsidRPr="00E92BD4">
        <w:rPr>
          <w:rFonts w:ascii="Arial" w:eastAsia="Arial" w:hAnsi="Arial" w:cs="Arial"/>
          <w:sz w:val="18"/>
          <w:szCs w:val="18"/>
        </w:rPr>
        <w:t>required</w:t>
      </w:r>
      <w:r w:rsidRPr="00E92BD4">
        <w:rPr>
          <w:rFonts w:ascii="Arial" w:eastAsia="Arial" w:hAnsi="Arial" w:cs="Arial"/>
          <w:spacing w:val="-6"/>
          <w:sz w:val="18"/>
          <w:szCs w:val="18"/>
        </w:rPr>
        <w:t xml:space="preserve"> </w:t>
      </w:r>
      <w:r w:rsidRPr="00E92BD4">
        <w:rPr>
          <w:rFonts w:ascii="Arial" w:eastAsia="Arial" w:hAnsi="Arial" w:cs="Arial"/>
          <w:sz w:val="18"/>
          <w:szCs w:val="18"/>
        </w:rPr>
        <w:t>at</w:t>
      </w:r>
      <w:r w:rsidRPr="00E92BD4">
        <w:rPr>
          <w:rFonts w:ascii="Arial" w:eastAsia="Arial" w:hAnsi="Arial" w:cs="Arial"/>
          <w:spacing w:val="-5"/>
          <w:sz w:val="18"/>
          <w:szCs w:val="18"/>
        </w:rPr>
        <w:t xml:space="preserve"> </w:t>
      </w:r>
      <w:r w:rsidRPr="00E92BD4">
        <w:rPr>
          <w:rFonts w:ascii="Arial" w:eastAsia="Arial" w:hAnsi="Arial" w:cs="Arial"/>
          <w:sz w:val="18"/>
          <w:szCs w:val="18"/>
        </w:rPr>
        <w:t>or</w:t>
      </w:r>
      <w:r w:rsidRPr="00E92BD4">
        <w:rPr>
          <w:rFonts w:ascii="Arial" w:eastAsia="Arial" w:hAnsi="Arial" w:cs="Arial"/>
          <w:spacing w:val="-5"/>
          <w:sz w:val="18"/>
          <w:szCs w:val="18"/>
        </w:rPr>
        <w:t xml:space="preserve"> </w:t>
      </w:r>
      <w:r w:rsidRPr="00E92BD4">
        <w:rPr>
          <w:rFonts w:ascii="Arial" w:eastAsia="Arial" w:hAnsi="Arial" w:cs="Arial"/>
          <w:sz w:val="18"/>
          <w:szCs w:val="18"/>
        </w:rPr>
        <w:t>above</w:t>
      </w:r>
      <w:r w:rsidRPr="00E92BD4">
        <w:rPr>
          <w:rFonts w:ascii="Arial" w:eastAsia="Arial" w:hAnsi="Arial" w:cs="Arial"/>
          <w:spacing w:val="-5"/>
          <w:sz w:val="18"/>
          <w:szCs w:val="18"/>
        </w:rPr>
        <w:t xml:space="preserve"> </w:t>
      </w:r>
      <w:r w:rsidRPr="00E92BD4">
        <w:rPr>
          <w:rFonts w:ascii="Arial" w:eastAsia="Arial" w:hAnsi="Arial" w:cs="Arial"/>
          <w:spacing w:val="-2"/>
          <w:sz w:val="18"/>
          <w:szCs w:val="18"/>
        </w:rPr>
        <w:t>them.</w:t>
      </w:r>
    </w:p>
    <w:p w14:paraId="3A4E1223" w14:textId="611239CB" w:rsidR="00E92BD4" w:rsidRPr="00E92BD4" w:rsidRDefault="00E92BD4" w:rsidP="00E92BD4">
      <w:pPr>
        <w:widowControl w:val="0"/>
        <w:tabs>
          <w:tab w:val="left" w:pos="993"/>
          <w:tab w:val="left" w:pos="995"/>
        </w:tabs>
        <w:autoSpaceDE w:val="0"/>
        <w:autoSpaceDN w:val="0"/>
        <w:spacing w:after="0" w:afterAutospacing="0" w:line="312" w:lineRule="auto"/>
        <w:ind w:left="995" w:right="660" w:hanging="255"/>
        <w:rPr>
          <w:rFonts w:ascii="Arial" w:eastAsia="Arial" w:hAnsi="Arial" w:cs="Arial"/>
          <w:sz w:val="18"/>
        </w:rPr>
      </w:pPr>
      <w:r w:rsidRPr="00E92BD4">
        <w:rPr>
          <w:rFonts w:ascii="Arial" w:eastAsia="Arial" w:hAnsi="Arial" w:cs="Arial"/>
          <w:w w:val="99"/>
          <w:sz w:val="18"/>
          <w:szCs w:val="18"/>
        </w:rPr>
        <w:t>4.</w:t>
      </w:r>
      <w:r w:rsidRPr="00E92BD4">
        <w:rPr>
          <w:rFonts w:ascii="Arial" w:eastAsia="Arial" w:hAnsi="Arial" w:cs="Arial"/>
          <w:w w:val="99"/>
          <w:sz w:val="18"/>
          <w:szCs w:val="18"/>
        </w:rPr>
        <w:tab/>
      </w:r>
      <w:r w:rsidRPr="00E92BD4">
        <w:rPr>
          <w:rFonts w:ascii="Arial" w:eastAsia="Arial" w:hAnsi="Arial" w:cs="Arial"/>
          <w:sz w:val="18"/>
        </w:rPr>
        <w:t>Smoker</w:t>
      </w:r>
      <w:r w:rsidRPr="00E92BD4">
        <w:rPr>
          <w:rFonts w:ascii="Arial" w:eastAsia="Arial" w:hAnsi="Arial" w:cs="Arial"/>
          <w:spacing w:val="-5"/>
          <w:sz w:val="18"/>
        </w:rPr>
        <w:t xml:space="preserve"> </w:t>
      </w:r>
      <w:r w:rsidRPr="00E92BD4">
        <w:rPr>
          <w:rFonts w:ascii="Arial" w:eastAsia="Arial" w:hAnsi="Arial" w:cs="Arial"/>
          <w:sz w:val="18"/>
        </w:rPr>
        <w:t>ovens</w:t>
      </w:r>
      <w:r w:rsidRPr="00E92BD4">
        <w:rPr>
          <w:rFonts w:ascii="Arial" w:eastAsia="Arial" w:hAnsi="Arial" w:cs="Arial"/>
          <w:spacing w:val="-4"/>
          <w:sz w:val="18"/>
        </w:rPr>
        <w:t xml:space="preserve"> </w:t>
      </w:r>
      <w:r w:rsidRPr="00E92BD4">
        <w:rPr>
          <w:rFonts w:ascii="Arial" w:eastAsia="Arial" w:hAnsi="Arial" w:cs="Arial"/>
          <w:sz w:val="18"/>
        </w:rPr>
        <w:t>with</w:t>
      </w:r>
      <w:r w:rsidRPr="00E92BD4">
        <w:rPr>
          <w:rFonts w:ascii="Arial" w:eastAsia="Arial" w:hAnsi="Arial" w:cs="Arial"/>
          <w:spacing w:val="-4"/>
          <w:sz w:val="18"/>
        </w:rPr>
        <w:t xml:space="preserve"> </w:t>
      </w:r>
      <w:r w:rsidRPr="00E92BD4">
        <w:rPr>
          <w:rFonts w:ascii="Arial" w:eastAsia="Arial" w:hAnsi="Arial" w:cs="Arial"/>
          <w:sz w:val="18"/>
        </w:rPr>
        <w:t>integral</w:t>
      </w:r>
      <w:r w:rsidRPr="00E92BD4">
        <w:rPr>
          <w:rFonts w:ascii="Arial" w:eastAsia="Arial" w:hAnsi="Arial" w:cs="Arial"/>
          <w:spacing w:val="-4"/>
          <w:sz w:val="18"/>
        </w:rPr>
        <w:t xml:space="preserve"> </w:t>
      </w:r>
      <w:r w:rsidRPr="00E92BD4">
        <w:rPr>
          <w:rFonts w:ascii="Arial" w:eastAsia="Arial" w:hAnsi="Arial" w:cs="Arial"/>
          <w:sz w:val="18"/>
        </w:rPr>
        <w:t>exhaust</w:t>
      </w:r>
      <w:r w:rsidRPr="00E92BD4">
        <w:rPr>
          <w:rFonts w:ascii="Arial" w:eastAsia="Arial" w:hAnsi="Arial" w:cs="Arial"/>
          <w:spacing w:val="-4"/>
          <w:sz w:val="18"/>
        </w:rPr>
        <w:t xml:space="preserve"> </w:t>
      </w:r>
      <w:r w:rsidRPr="00E92BD4">
        <w:rPr>
          <w:rFonts w:ascii="Arial" w:eastAsia="Arial" w:hAnsi="Arial" w:cs="Arial"/>
          <w:sz w:val="18"/>
        </w:rPr>
        <w:t>systems,</w:t>
      </w:r>
      <w:r w:rsidRPr="00E92BD4">
        <w:rPr>
          <w:rFonts w:ascii="Arial" w:eastAsia="Arial" w:hAnsi="Arial" w:cs="Arial"/>
          <w:spacing w:val="-4"/>
          <w:sz w:val="18"/>
        </w:rPr>
        <w:t xml:space="preserve"> </w:t>
      </w:r>
      <w:r w:rsidRPr="00E92BD4">
        <w:rPr>
          <w:rFonts w:ascii="Arial" w:eastAsia="Arial" w:hAnsi="Arial" w:cs="Arial"/>
          <w:sz w:val="18"/>
        </w:rPr>
        <w:t>provided</w:t>
      </w:r>
      <w:r w:rsidRPr="00E92BD4">
        <w:rPr>
          <w:rFonts w:ascii="Arial" w:eastAsia="Arial" w:hAnsi="Arial" w:cs="Arial"/>
          <w:spacing w:val="-4"/>
          <w:sz w:val="18"/>
        </w:rPr>
        <w:t xml:space="preserve"> </w:t>
      </w:r>
      <w:r w:rsidRPr="00E92BD4">
        <w:rPr>
          <w:rFonts w:ascii="Arial" w:eastAsia="Arial" w:hAnsi="Arial" w:cs="Arial"/>
          <w:sz w:val="18"/>
        </w:rPr>
        <w:t>that</w:t>
      </w:r>
      <w:r w:rsidRPr="00E92BD4">
        <w:rPr>
          <w:rFonts w:ascii="Arial" w:eastAsia="Arial" w:hAnsi="Arial" w:cs="Arial"/>
          <w:spacing w:val="-4"/>
          <w:sz w:val="18"/>
        </w:rPr>
        <w:t xml:space="preserve"> </w:t>
      </w:r>
      <w:r w:rsidRPr="00E92BD4">
        <w:rPr>
          <w:rFonts w:ascii="Arial" w:eastAsia="Arial" w:hAnsi="Arial" w:cs="Arial"/>
          <w:sz w:val="18"/>
        </w:rPr>
        <w:t>the</w:t>
      </w:r>
      <w:r w:rsidR="0078260B">
        <w:rPr>
          <w:rFonts w:ascii="Arial" w:eastAsia="Arial" w:hAnsi="Arial" w:cs="Arial"/>
          <w:sz w:val="18"/>
        </w:rPr>
        <w:t xml:space="preserve"> </w:t>
      </w:r>
      <w:r w:rsidRPr="00E92BD4">
        <w:rPr>
          <w:rFonts w:ascii="Arial" w:eastAsia="Arial" w:hAnsi="Arial" w:cs="Arial"/>
          <w:i/>
          <w:sz w:val="18"/>
        </w:rPr>
        <w:t>appliance</w:t>
      </w:r>
      <w:r w:rsidRPr="00E92BD4">
        <w:rPr>
          <w:rFonts w:ascii="Arial" w:eastAsia="Arial" w:hAnsi="Arial" w:cs="Arial"/>
          <w:i/>
          <w:spacing w:val="-13"/>
          <w:sz w:val="18"/>
        </w:rPr>
        <w:t xml:space="preserve"> </w:t>
      </w:r>
      <w:r w:rsidRPr="00E92BD4">
        <w:rPr>
          <w:rFonts w:ascii="Arial" w:eastAsia="Arial" w:hAnsi="Arial" w:cs="Arial"/>
          <w:sz w:val="18"/>
        </w:rPr>
        <w:t>is</w:t>
      </w:r>
      <w:r w:rsidRPr="00E92BD4">
        <w:rPr>
          <w:rFonts w:ascii="Arial" w:eastAsia="Arial" w:hAnsi="Arial" w:cs="Arial"/>
          <w:spacing w:val="-4"/>
          <w:sz w:val="18"/>
        </w:rPr>
        <w:t xml:space="preserve"> </w:t>
      </w:r>
      <w:r w:rsidRPr="00E92BD4">
        <w:rPr>
          <w:rFonts w:ascii="Arial" w:eastAsia="Arial" w:hAnsi="Arial" w:cs="Arial"/>
          <w:sz w:val="18"/>
        </w:rPr>
        <w:t>installed</w:t>
      </w:r>
      <w:r w:rsidRPr="00E92BD4">
        <w:rPr>
          <w:rFonts w:ascii="Arial" w:eastAsia="Arial" w:hAnsi="Arial" w:cs="Arial"/>
          <w:spacing w:val="-4"/>
          <w:sz w:val="18"/>
        </w:rPr>
        <w:t xml:space="preserve"> </w:t>
      </w:r>
      <w:r w:rsidRPr="00E92BD4">
        <w:rPr>
          <w:rFonts w:ascii="Arial" w:eastAsia="Arial" w:hAnsi="Arial" w:cs="Arial"/>
          <w:sz w:val="18"/>
        </w:rPr>
        <w:t>in</w:t>
      </w:r>
      <w:r w:rsidRPr="00E92BD4">
        <w:rPr>
          <w:rFonts w:ascii="Arial" w:eastAsia="Arial" w:hAnsi="Arial" w:cs="Arial"/>
          <w:spacing w:val="-4"/>
          <w:sz w:val="18"/>
        </w:rPr>
        <w:t xml:space="preserve"> </w:t>
      </w:r>
      <w:r w:rsidRPr="00E92BD4">
        <w:rPr>
          <w:rFonts w:ascii="Arial" w:eastAsia="Arial" w:hAnsi="Arial" w:cs="Arial"/>
          <w:sz w:val="18"/>
        </w:rPr>
        <w:t>accordance</w:t>
      </w:r>
      <w:r w:rsidRPr="00E92BD4">
        <w:rPr>
          <w:rFonts w:ascii="Arial" w:eastAsia="Arial" w:hAnsi="Arial" w:cs="Arial"/>
          <w:spacing w:val="-4"/>
          <w:sz w:val="18"/>
        </w:rPr>
        <w:t xml:space="preserve"> </w:t>
      </w:r>
      <w:r w:rsidRPr="00E92BD4">
        <w:rPr>
          <w:rFonts w:ascii="Arial" w:eastAsia="Arial" w:hAnsi="Arial" w:cs="Arial"/>
          <w:sz w:val="18"/>
        </w:rPr>
        <w:t>with</w:t>
      </w:r>
      <w:r w:rsidRPr="00E92BD4">
        <w:rPr>
          <w:rFonts w:ascii="Arial" w:eastAsia="Arial" w:hAnsi="Arial" w:cs="Arial"/>
          <w:spacing w:val="-4"/>
          <w:sz w:val="18"/>
        </w:rPr>
        <w:t xml:space="preserve"> </w:t>
      </w:r>
      <w:r w:rsidRPr="00E92BD4">
        <w:rPr>
          <w:rFonts w:ascii="Arial" w:eastAsia="Arial" w:hAnsi="Arial" w:cs="Arial"/>
          <w:sz w:val="18"/>
        </w:rPr>
        <w:t>the</w:t>
      </w:r>
      <w:r w:rsidRPr="00E92BD4">
        <w:rPr>
          <w:rFonts w:ascii="Arial" w:eastAsia="Arial" w:hAnsi="Arial" w:cs="Arial"/>
          <w:spacing w:val="-4"/>
          <w:sz w:val="18"/>
        </w:rPr>
        <w:t xml:space="preserve"> </w:t>
      </w:r>
      <w:r w:rsidRPr="00E92BD4">
        <w:rPr>
          <w:rFonts w:ascii="Arial" w:eastAsia="Arial" w:hAnsi="Arial" w:cs="Arial"/>
          <w:sz w:val="18"/>
        </w:rPr>
        <w:t>manufacturer's installation instructions, is listed and tested for the application, and complies with Chapter 5.</w:t>
      </w:r>
    </w:p>
    <w:p w14:paraId="601AA46D" w14:textId="77777777" w:rsidR="00E92BD4" w:rsidRPr="00E92BD4" w:rsidRDefault="00E92BD4" w:rsidP="00E92BD4">
      <w:pPr>
        <w:widowControl w:val="0"/>
        <w:autoSpaceDE w:val="0"/>
        <w:autoSpaceDN w:val="0"/>
        <w:spacing w:before="169" w:after="0" w:afterAutospacing="0"/>
        <w:ind w:left="0" w:firstLine="0"/>
        <w:rPr>
          <w:rFonts w:ascii="Arial" w:eastAsia="Arial" w:hAnsi="Arial" w:cs="Arial"/>
          <w:sz w:val="18"/>
          <w:szCs w:val="18"/>
        </w:rPr>
      </w:pPr>
    </w:p>
    <w:p w14:paraId="7922D005" w14:textId="2E738E2C" w:rsidR="00E92BD4" w:rsidRPr="00E92BD4" w:rsidRDefault="00E92BD4" w:rsidP="00E92BD4">
      <w:pPr>
        <w:widowControl w:val="0"/>
        <w:tabs>
          <w:tab w:val="left" w:pos="748"/>
        </w:tabs>
        <w:autoSpaceDE w:val="0"/>
        <w:autoSpaceDN w:val="0"/>
        <w:spacing w:after="0" w:afterAutospacing="0" w:line="312" w:lineRule="auto"/>
        <w:ind w:left="110" w:right="200" w:firstLine="0"/>
        <w:rPr>
          <w:rFonts w:ascii="Arial" w:eastAsia="Arial" w:hAnsi="Arial" w:cs="Arial"/>
          <w:sz w:val="18"/>
        </w:rPr>
      </w:pPr>
      <w:r w:rsidRPr="00E92BD4">
        <w:rPr>
          <w:rFonts w:ascii="Arial" w:eastAsia="Arial" w:hAnsi="Arial" w:cs="Arial"/>
          <w:b/>
          <w:bCs/>
          <w:spacing w:val="-1"/>
          <w:sz w:val="18"/>
          <w:szCs w:val="18"/>
        </w:rPr>
        <w:t>507.1.1</w:t>
      </w:r>
      <w:r w:rsidRPr="00E92BD4">
        <w:rPr>
          <w:rFonts w:ascii="Arial" w:eastAsia="Arial" w:hAnsi="Arial" w:cs="Arial"/>
          <w:b/>
          <w:bCs/>
          <w:spacing w:val="-1"/>
          <w:sz w:val="18"/>
          <w:szCs w:val="18"/>
        </w:rPr>
        <w:tab/>
      </w:r>
      <w:r w:rsidRPr="00E92BD4">
        <w:rPr>
          <w:rFonts w:ascii="Arial" w:eastAsia="Arial" w:hAnsi="Arial" w:cs="Arial"/>
          <w:b/>
          <w:sz w:val="18"/>
        </w:rPr>
        <w:t xml:space="preserve">Operation. </w:t>
      </w:r>
      <w:r w:rsidRPr="00E92BD4">
        <w:rPr>
          <w:rFonts w:ascii="Arial" w:eastAsia="Arial" w:hAnsi="Arial" w:cs="Arial"/>
          <w:sz w:val="18"/>
        </w:rPr>
        <w:t xml:space="preserve">Commercial kitchen exhaust hood systems shall operate during the cooking operation. The hood exhaust rate shall </w:t>
      </w:r>
      <w:r w:rsidRPr="00E92BD4">
        <w:rPr>
          <w:rFonts w:ascii="Arial" w:eastAsia="Arial" w:hAnsi="Arial" w:cs="Arial"/>
          <w:sz w:val="18"/>
        </w:rPr>
        <w:lastRenderedPageBreak/>
        <w:t xml:space="preserve">comply with </w:t>
      </w:r>
      <w:r w:rsidRPr="00E92BD4">
        <w:rPr>
          <w:rFonts w:ascii="Arial" w:eastAsia="Arial" w:hAnsi="Arial" w:cs="Arial"/>
          <w:sz w:val="18"/>
          <w:u w:val="single"/>
        </w:rPr>
        <w:t>either</w:t>
      </w:r>
      <w:r w:rsidRPr="00E92BD4">
        <w:rPr>
          <w:rFonts w:ascii="Arial" w:eastAsia="Arial" w:hAnsi="Arial" w:cs="Arial"/>
          <w:sz w:val="18"/>
        </w:rPr>
        <w:t xml:space="preserve"> the listing of the hood </w:t>
      </w:r>
      <w:r w:rsidRPr="00E92BD4">
        <w:rPr>
          <w:rFonts w:ascii="Arial" w:eastAsia="Arial" w:hAnsi="Arial" w:cs="Arial"/>
          <w:sz w:val="18"/>
          <w:u w:val="single"/>
        </w:rPr>
        <w:t xml:space="preserve">Section </w:t>
      </w:r>
      <w:proofErr w:type="gramStart"/>
      <w:r w:rsidRPr="00E92BD4">
        <w:rPr>
          <w:rFonts w:ascii="Arial" w:eastAsia="Arial" w:hAnsi="Arial" w:cs="Arial"/>
          <w:sz w:val="18"/>
          <w:u w:val="single"/>
        </w:rPr>
        <w:t>507.2.10</w:t>
      </w:r>
      <w:r w:rsidRPr="00E92BD4">
        <w:rPr>
          <w:rFonts w:ascii="Arial" w:eastAsia="Arial" w:hAnsi="Arial" w:cs="Arial"/>
          <w:sz w:val="18"/>
        </w:rPr>
        <w:t>,</w:t>
      </w:r>
      <w:r w:rsidRPr="00E92BD4">
        <w:rPr>
          <w:rFonts w:ascii="Arial" w:eastAsia="Arial" w:hAnsi="Arial" w:cs="Arial"/>
          <w:spacing w:val="-7"/>
          <w:sz w:val="18"/>
        </w:rPr>
        <w:t xml:space="preserve"> </w:t>
      </w:r>
      <w:r w:rsidRPr="00E92BD4">
        <w:rPr>
          <w:rFonts w:ascii="Arial" w:eastAsia="Arial" w:hAnsi="Arial" w:cs="Arial"/>
          <w:sz w:val="18"/>
        </w:rPr>
        <w:t>or</w:t>
      </w:r>
      <w:proofErr w:type="gramEnd"/>
      <w:r w:rsidRPr="00E92BD4">
        <w:rPr>
          <w:rFonts w:ascii="Arial" w:eastAsia="Arial" w:hAnsi="Arial" w:cs="Arial"/>
          <w:sz w:val="18"/>
        </w:rPr>
        <w:t xml:space="preserve"> </w:t>
      </w:r>
      <w:r w:rsidRPr="00E92BD4">
        <w:rPr>
          <w:rFonts w:ascii="Arial" w:eastAsia="Arial" w:hAnsi="Arial" w:cs="Arial"/>
          <w:strike/>
          <w:sz w:val="18"/>
        </w:rPr>
        <w:t>shall comply with</w:t>
      </w:r>
      <w:r w:rsidRPr="00E92BD4">
        <w:rPr>
          <w:rFonts w:ascii="Arial" w:eastAsia="Arial" w:hAnsi="Arial" w:cs="Arial"/>
          <w:spacing w:val="-6"/>
          <w:sz w:val="18"/>
        </w:rPr>
        <w:t xml:space="preserve"> </w:t>
      </w:r>
      <w:r w:rsidRPr="00E92BD4">
        <w:rPr>
          <w:rFonts w:ascii="Arial" w:eastAsia="Arial" w:hAnsi="Arial" w:cs="Arial"/>
          <w:sz w:val="18"/>
        </w:rPr>
        <w:t>Section</w:t>
      </w:r>
      <w:r w:rsidRPr="00E92BD4">
        <w:rPr>
          <w:rFonts w:ascii="Arial" w:eastAsia="Arial" w:hAnsi="Arial" w:cs="Arial"/>
          <w:spacing w:val="-6"/>
          <w:sz w:val="18"/>
        </w:rPr>
        <w:t xml:space="preserve"> </w:t>
      </w:r>
      <w:r w:rsidRPr="00E92BD4">
        <w:rPr>
          <w:rFonts w:ascii="Arial" w:eastAsia="Arial" w:hAnsi="Arial" w:cs="Arial"/>
          <w:sz w:val="18"/>
          <w:u w:val="single"/>
        </w:rPr>
        <w:t>507.3.4</w:t>
      </w:r>
      <w:r w:rsidRPr="00E92BD4">
        <w:rPr>
          <w:rFonts w:ascii="Arial" w:eastAsia="Arial" w:hAnsi="Arial" w:cs="Arial"/>
          <w:spacing w:val="-1"/>
          <w:sz w:val="18"/>
        </w:rPr>
        <w:t xml:space="preserve"> </w:t>
      </w:r>
      <w:r w:rsidRPr="00E92BD4">
        <w:rPr>
          <w:rFonts w:ascii="Arial" w:eastAsia="Arial" w:hAnsi="Arial" w:cs="Arial"/>
          <w:strike/>
          <w:sz w:val="18"/>
        </w:rPr>
        <w:t>507.5</w:t>
      </w:r>
      <w:r w:rsidRPr="00E92BD4">
        <w:rPr>
          <w:rFonts w:ascii="Arial" w:eastAsia="Arial" w:hAnsi="Arial" w:cs="Arial"/>
          <w:sz w:val="18"/>
        </w:rPr>
        <w:t xml:space="preserve">. The exhaust fan serving a Type I hood shall have automatic controls that will activate the fan when any </w:t>
      </w:r>
      <w:r w:rsidRPr="00E92BD4">
        <w:rPr>
          <w:rFonts w:ascii="Arial" w:eastAsia="Arial" w:hAnsi="Arial" w:cs="Arial"/>
          <w:i/>
          <w:sz w:val="18"/>
        </w:rPr>
        <w:t>appliance</w:t>
      </w:r>
      <w:r w:rsidRPr="00E92BD4">
        <w:rPr>
          <w:rFonts w:ascii="Arial" w:eastAsia="Arial" w:hAnsi="Arial" w:cs="Arial"/>
          <w:i/>
          <w:spacing w:val="-10"/>
          <w:sz w:val="18"/>
        </w:rPr>
        <w:t xml:space="preserve"> </w:t>
      </w:r>
      <w:r w:rsidRPr="00E92BD4">
        <w:rPr>
          <w:rFonts w:ascii="Arial" w:eastAsia="Arial" w:hAnsi="Arial" w:cs="Arial"/>
          <w:sz w:val="18"/>
        </w:rPr>
        <w:t xml:space="preserve">that requires such Type I hood is turned on, or a means of interlock shall be provided that will prevent operation of such </w:t>
      </w:r>
      <w:r w:rsidRPr="00E92BD4">
        <w:rPr>
          <w:rFonts w:ascii="Arial" w:eastAsia="Arial" w:hAnsi="Arial" w:cs="Arial"/>
          <w:i/>
          <w:sz w:val="18"/>
        </w:rPr>
        <w:t>appliances</w:t>
      </w:r>
      <w:r w:rsidRPr="00E92BD4">
        <w:rPr>
          <w:rFonts w:ascii="Arial" w:eastAsia="Arial" w:hAnsi="Arial" w:cs="Arial"/>
          <w:i/>
          <w:spacing w:val="-7"/>
          <w:sz w:val="18"/>
        </w:rPr>
        <w:t xml:space="preserve"> </w:t>
      </w:r>
      <w:r w:rsidRPr="00E92BD4">
        <w:rPr>
          <w:rFonts w:ascii="Arial" w:eastAsia="Arial" w:hAnsi="Arial" w:cs="Arial"/>
          <w:sz w:val="18"/>
        </w:rPr>
        <w:t>when the exhaust fan is not turned on. Where one or more temperature</w:t>
      </w:r>
      <w:r w:rsidRPr="00E92BD4">
        <w:rPr>
          <w:rFonts w:ascii="Arial" w:eastAsia="Arial" w:hAnsi="Arial" w:cs="Arial"/>
          <w:spacing w:val="-2"/>
          <w:sz w:val="18"/>
        </w:rPr>
        <w:t xml:space="preserve"> </w:t>
      </w:r>
      <w:r w:rsidRPr="00E92BD4">
        <w:rPr>
          <w:rFonts w:ascii="Arial" w:eastAsia="Arial" w:hAnsi="Arial" w:cs="Arial"/>
          <w:sz w:val="18"/>
        </w:rPr>
        <w:t>or</w:t>
      </w:r>
      <w:r w:rsidRPr="00E92BD4">
        <w:rPr>
          <w:rFonts w:ascii="Arial" w:eastAsia="Arial" w:hAnsi="Arial" w:cs="Arial"/>
          <w:spacing w:val="-2"/>
          <w:sz w:val="18"/>
        </w:rPr>
        <w:t xml:space="preserve"> </w:t>
      </w:r>
      <w:r w:rsidRPr="00E92BD4">
        <w:rPr>
          <w:rFonts w:ascii="Arial" w:eastAsia="Arial" w:hAnsi="Arial" w:cs="Arial"/>
          <w:sz w:val="18"/>
        </w:rPr>
        <w:t>radiant</w:t>
      </w:r>
      <w:r w:rsidRPr="00E92BD4">
        <w:rPr>
          <w:rFonts w:ascii="Arial" w:eastAsia="Arial" w:hAnsi="Arial" w:cs="Arial"/>
          <w:spacing w:val="-2"/>
          <w:sz w:val="18"/>
        </w:rPr>
        <w:t xml:space="preserve"> </w:t>
      </w:r>
      <w:r w:rsidRPr="00E92BD4">
        <w:rPr>
          <w:rFonts w:ascii="Arial" w:eastAsia="Arial" w:hAnsi="Arial" w:cs="Arial"/>
          <w:sz w:val="18"/>
        </w:rPr>
        <w:t>energy</w:t>
      </w:r>
      <w:r w:rsidRPr="00E92BD4">
        <w:rPr>
          <w:rFonts w:ascii="Arial" w:eastAsia="Arial" w:hAnsi="Arial" w:cs="Arial"/>
          <w:spacing w:val="-2"/>
          <w:sz w:val="18"/>
        </w:rPr>
        <w:t xml:space="preserve"> </w:t>
      </w:r>
      <w:r w:rsidRPr="00E92BD4">
        <w:rPr>
          <w:rFonts w:ascii="Arial" w:eastAsia="Arial" w:hAnsi="Arial" w:cs="Arial"/>
          <w:sz w:val="18"/>
        </w:rPr>
        <w:t>sensors</w:t>
      </w:r>
      <w:r w:rsidRPr="00E92BD4">
        <w:rPr>
          <w:rFonts w:ascii="Arial" w:eastAsia="Arial" w:hAnsi="Arial" w:cs="Arial"/>
          <w:spacing w:val="-2"/>
          <w:sz w:val="18"/>
        </w:rPr>
        <w:t xml:space="preserve"> </w:t>
      </w:r>
      <w:r w:rsidRPr="00E92BD4">
        <w:rPr>
          <w:rFonts w:ascii="Arial" w:eastAsia="Arial" w:hAnsi="Arial" w:cs="Arial"/>
          <w:sz w:val="18"/>
        </w:rPr>
        <w:t>are</w:t>
      </w:r>
      <w:r w:rsidRPr="00E92BD4">
        <w:rPr>
          <w:rFonts w:ascii="Arial" w:eastAsia="Arial" w:hAnsi="Arial" w:cs="Arial"/>
          <w:spacing w:val="-2"/>
          <w:sz w:val="18"/>
        </w:rPr>
        <w:t xml:space="preserve"> </w:t>
      </w:r>
      <w:r w:rsidRPr="00E92BD4">
        <w:rPr>
          <w:rFonts w:ascii="Arial" w:eastAsia="Arial" w:hAnsi="Arial" w:cs="Arial"/>
          <w:sz w:val="18"/>
        </w:rPr>
        <w:t>used</w:t>
      </w:r>
      <w:r w:rsidRPr="00E92BD4">
        <w:rPr>
          <w:rFonts w:ascii="Arial" w:eastAsia="Arial" w:hAnsi="Arial" w:cs="Arial"/>
          <w:spacing w:val="-2"/>
          <w:sz w:val="18"/>
        </w:rPr>
        <w:t xml:space="preserve"> </w:t>
      </w:r>
      <w:r w:rsidRPr="00E92BD4">
        <w:rPr>
          <w:rFonts w:ascii="Arial" w:eastAsia="Arial" w:hAnsi="Arial" w:cs="Arial"/>
          <w:sz w:val="18"/>
        </w:rPr>
        <w:t>to</w:t>
      </w:r>
      <w:r w:rsidRPr="00E92BD4">
        <w:rPr>
          <w:rFonts w:ascii="Arial" w:eastAsia="Arial" w:hAnsi="Arial" w:cs="Arial"/>
          <w:spacing w:val="-2"/>
          <w:sz w:val="18"/>
        </w:rPr>
        <w:t xml:space="preserve"> </w:t>
      </w:r>
      <w:r w:rsidRPr="00E92BD4">
        <w:rPr>
          <w:rFonts w:ascii="Arial" w:eastAsia="Arial" w:hAnsi="Arial" w:cs="Arial"/>
          <w:sz w:val="18"/>
        </w:rPr>
        <w:t>activate</w:t>
      </w:r>
      <w:r w:rsidRPr="00E92BD4">
        <w:rPr>
          <w:rFonts w:ascii="Arial" w:eastAsia="Arial" w:hAnsi="Arial" w:cs="Arial"/>
          <w:spacing w:val="-2"/>
          <w:sz w:val="18"/>
        </w:rPr>
        <w:t xml:space="preserve"> </w:t>
      </w:r>
      <w:r w:rsidRPr="00E92BD4">
        <w:rPr>
          <w:rFonts w:ascii="Arial" w:eastAsia="Arial" w:hAnsi="Arial" w:cs="Arial"/>
          <w:sz w:val="18"/>
        </w:rPr>
        <w:t>a</w:t>
      </w:r>
      <w:r w:rsidRPr="00E92BD4">
        <w:rPr>
          <w:rFonts w:ascii="Arial" w:eastAsia="Arial" w:hAnsi="Arial" w:cs="Arial"/>
          <w:spacing w:val="-2"/>
          <w:sz w:val="18"/>
        </w:rPr>
        <w:t xml:space="preserve"> </w:t>
      </w:r>
      <w:r w:rsidRPr="00E92BD4">
        <w:rPr>
          <w:rFonts w:ascii="Arial" w:eastAsia="Arial" w:hAnsi="Arial" w:cs="Arial"/>
          <w:sz w:val="18"/>
        </w:rPr>
        <w:t>Type</w:t>
      </w:r>
      <w:r w:rsidRPr="00E92BD4">
        <w:rPr>
          <w:rFonts w:ascii="Arial" w:eastAsia="Arial" w:hAnsi="Arial" w:cs="Arial"/>
          <w:spacing w:val="-2"/>
          <w:sz w:val="18"/>
        </w:rPr>
        <w:t xml:space="preserve"> </w:t>
      </w:r>
      <w:r w:rsidRPr="00E92BD4">
        <w:rPr>
          <w:rFonts w:ascii="Arial" w:eastAsia="Arial" w:hAnsi="Arial" w:cs="Arial"/>
          <w:sz w:val="18"/>
        </w:rPr>
        <w:t>I</w:t>
      </w:r>
      <w:r w:rsidRPr="00E92BD4">
        <w:rPr>
          <w:rFonts w:ascii="Arial" w:eastAsia="Arial" w:hAnsi="Arial" w:cs="Arial"/>
          <w:spacing w:val="-2"/>
          <w:sz w:val="18"/>
        </w:rPr>
        <w:t xml:space="preserve"> </w:t>
      </w:r>
      <w:r w:rsidRPr="00E92BD4">
        <w:rPr>
          <w:rFonts w:ascii="Arial" w:eastAsia="Arial" w:hAnsi="Arial" w:cs="Arial"/>
          <w:sz w:val="18"/>
        </w:rPr>
        <w:t>hood</w:t>
      </w:r>
      <w:r w:rsidRPr="00E92BD4">
        <w:rPr>
          <w:rFonts w:ascii="Arial" w:eastAsia="Arial" w:hAnsi="Arial" w:cs="Arial"/>
          <w:spacing w:val="-2"/>
          <w:sz w:val="18"/>
        </w:rPr>
        <w:t xml:space="preserve"> </w:t>
      </w:r>
      <w:r w:rsidRPr="00E92BD4">
        <w:rPr>
          <w:rFonts w:ascii="Arial" w:eastAsia="Arial" w:hAnsi="Arial" w:cs="Arial"/>
          <w:sz w:val="18"/>
        </w:rPr>
        <w:t>exhaust</w:t>
      </w:r>
      <w:r w:rsidRPr="00E92BD4">
        <w:rPr>
          <w:rFonts w:ascii="Arial" w:eastAsia="Arial" w:hAnsi="Arial" w:cs="Arial"/>
          <w:spacing w:val="-2"/>
          <w:sz w:val="18"/>
        </w:rPr>
        <w:t xml:space="preserve"> </w:t>
      </w:r>
      <w:r w:rsidRPr="00E92BD4">
        <w:rPr>
          <w:rFonts w:ascii="Arial" w:eastAsia="Arial" w:hAnsi="Arial" w:cs="Arial"/>
          <w:sz w:val="18"/>
        </w:rPr>
        <w:t>fan,</w:t>
      </w:r>
      <w:r w:rsidRPr="00E92BD4">
        <w:rPr>
          <w:rFonts w:ascii="Arial" w:eastAsia="Arial" w:hAnsi="Arial" w:cs="Arial"/>
          <w:spacing w:val="-2"/>
          <w:sz w:val="18"/>
        </w:rPr>
        <w:t xml:space="preserve"> </w:t>
      </w:r>
      <w:r w:rsidRPr="00E92BD4">
        <w:rPr>
          <w:rFonts w:ascii="Arial" w:eastAsia="Arial" w:hAnsi="Arial" w:cs="Arial"/>
          <w:sz w:val="18"/>
        </w:rPr>
        <w:t>the</w:t>
      </w:r>
      <w:r w:rsidRPr="00E92BD4">
        <w:rPr>
          <w:rFonts w:ascii="Arial" w:eastAsia="Arial" w:hAnsi="Arial" w:cs="Arial"/>
          <w:spacing w:val="-2"/>
          <w:sz w:val="18"/>
        </w:rPr>
        <w:t xml:space="preserve"> </w:t>
      </w:r>
      <w:r w:rsidRPr="00E92BD4">
        <w:rPr>
          <w:rFonts w:ascii="Arial" w:eastAsia="Arial" w:hAnsi="Arial" w:cs="Arial"/>
          <w:sz w:val="18"/>
        </w:rPr>
        <w:t>fan</w:t>
      </w:r>
      <w:r w:rsidRPr="00E92BD4">
        <w:rPr>
          <w:rFonts w:ascii="Arial" w:eastAsia="Arial" w:hAnsi="Arial" w:cs="Arial"/>
          <w:spacing w:val="-2"/>
          <w:sz w:val="18"/>
        </w:rPr>
        <w:t xml:space="preserve"> </w:t>
      </w:r>
      <w:r w:rsidRPr="00E92BD4">
        <w:rPr>
          <w:rFonts w:ascii="Arial" w:eastAsia="Arial" w:hAnsi="Arial" w:cs="Arial"/>
          <w:sz w:val="18"/>
        </w:rPr>
        <w:t>shall</w:t>
      </w:r>
      <w:r w:rsidRPr="00E92BD4">
        <w:rPr>
          <w:rFonts w:ascii="Arial" w:eastAsia="Arial" w:hAnsi="Arial" w:cs="Arial"/>
          <w:spacing w:val="-2"/>
          <w:sz w:val="18"/>
        </w:rPr>
        <w:t xml:space="preserve"> </w:t>
      </w:r>
      <w:r w:rsidRPr="00E92BD4">
        <w:rPr>
          <w:rFonts w:ascii="Arial" w:eastAsia="Arial" w:hAnsi="Arial" w:cs="Arial"/>
          <w:sz w:val="18"/>
        </w:rPr>
        <w:t>activate</w:t>
      </w:r>
      <w:r w:rsidRPr="00E92BD4">
        <w:rPr>
          <w:rFonts w:ascii="Arial" w:eastAsia="Arial" w:hAnsi="Arial" w:cs="Arial"/>
          <w:spacing w:val="-2"/>
          <w:sz w:val="18"/>
        </w:rPr>
        <w:t xml:space="preserve"> </w:t>
      </w:r>
      <w:r w:rsidRPr="00E92BD4">
        <w:rPr>
          <w:rFonts w:ascii="Arial" w:eastAsia="Arial" w:hAnsi="Arial" w:cs="Arial"/>
          <w:sz w:val="18"/>
        </w:rPr>
        <w:t>not</w:t>
      </w:r>
      <w:r w:rsidRPr="00E92BD4">
        <w:rPr>
          <w:rFonts w:ascii="Arial" w:eastAsia="Arial" w:hAnsi="Arial" w:cs="Arial"/>
          <w:spacing w:val="-2"/>
          <w:sz w:val="18"/>
        </w:rPr>
        <w:t xml:space="preserve"> </w:t>
      </w:r>
      <w:r w:rsidRPr="00E92BD4">
        <w:rPr>
          <w:rFonts w:ascii="Arial" w:eastAsia="Arial" w:hAnsi="Arial" w:cs="Arial"/>
          <w:sz w:val="18"/>
        </w:rPr>
        <w:t>more</w:t>
      </w:r>
      <w:r w:rsidRPr="00E92BD4">
        <w:rPr>
          <w:rFonts w:ascii="Arial" w:eastAsia="Arial" w:hAnsi="Arial" w:cs="Arial"/>
          <w:spacing w:val="-2"/>
          <w:sz w:val="18"/>
        </w:rPr>
        <w:t xml:space="preserve"> </w:t>
      </w:r>
      <w:r w:rsidRPr="00E92BD4">
        <w:rPr>
          <w:rFonts w:ascii="Arial" w:eastAsia="Arial" w:hAnsi="Arial" w:cs="Arial"/>
          <w:sz w:val="18"/>
        </w:rPr>
        <w:t>than</w:t>
      </w:r>
      <w:r w:rsidRPr="00E92BD4">
        <w:rPr>
          <w:rFonts w:ascii="Arial" w:eastAsia="Arial" w:hAnsi="Arial" w:cs="Arial"/>
          <w:spacing w:val="-2"/>
          <w:sz w:val="18"/>
        </w:rPr>
        <w:t xml:space="preserve"> </w:t>
      </w:r>
      <w:r w:rsidRPr="00E92BD4">
        <w:rPr>
          <w:rFonts w:ascii="Arial" w:eastAsia="Arial" w:hAnsi="Arial" w:cs="Arial"/>
          <w:sz w:val="18"/>
        </w:rPr>
        <w:t>15</w:t>
      </w:r>
      <w:r w:rsidRPr="00E92BD4">
        <w:rPr>
          <w:rFonts w:ascii="Arial" w:eastAsia="Arial" w:hAnsi="Arial" w:cs="Arial"/>
          <w:spacing w:val="-2"/>
          <w:sz w:val="18"/>
        </w:rPr>
        <w:t xml:space="preserve"> </w:t>
      </w:r>
      <w:r w:rsidRPr="00E92BD4">
        <w:rPr>
          <w:rFonts w:ascii="Arial" w:eastAsia="Arial" w:hAnsi="Arial" w:cs="Arial"/>
          <w:sz w:val="18"/>
        </w:rPr>
        <w:t>minutes</w:t>
      </w:r>
      <w:r w:rsidRPr="00E92BD4">
        <w:rPr>
          <w:rFonts w:ascii="Arial" w:eastAsia="Arial" w:hAnsi="Arial" w:cs="Arial"/>
          <w:spacing w:val="-2"/>
          <w:sz w:val="18"/>
        </w:rPr>
        <w:t xml:space="preserve"> </w:t>
      </w:r>
      <w:r w:rsidRPr="00E92BD4">
        <w:rPr>
          <w:rFonts w:ascii="Arial" w:eastAsia="Arial" w:hAnsi="Arial" w:cs="Arial"/>
          <w:sz w:val="18"/>
        </w:rPr>
        <w:t xml:space="preserve">after the first </w:t>
      </w:r>
      <w:r w:rsidRPr="00E92BD4">
        <w:rPr>
          <w:rFonts w:ascii="Arial" w:eastAsia="Arial" w:hAnsi="Arial" w:cs="Arial"/>
          <w:i/>
          <w:sz w:val="18"/>
        </w:rPr>
        <w:t>appliance</w:t>
      </w:r>
      <w:r w:rsidRPr="00E92BD4">
        <w:rPr>
          <w:rFonts w:ascii="Arial" w:eastAsia="Arial" w:hAnsi="Arial" w:cs="Arial"/>
          <w:i/>
          <w:spacing w:val="-7"/>
          <w:sz w:val="18"/>
        </w:rPr>
        <w:t xml:space="preserve"> </w:t>
      </w:r>
      <w:r w:rsidRPr="00E92BD4">
        <w:rPr>
          <w:rFonts w:ascii="Arial" w:eastAsia="Arial" w:hAnsi="Arial" w:cs="Arial"/>
          <w:sz w:val="18"/>
        </w:rPr>
        <w:t>served by that hood has been turned on. A method of interlock between an exhaust hood system and</w:t>
      </w:r>
      <w:r w:rsidR="0078260B">
        <w:rPr>
          <w:rFonts w:ascii="Arial" w:eastAsia="Arial" w:hAnsi="Arial" w:cs="Arial"/>
          <w:sz w:val="18"/>
        </w:rPr>
        <w:t xml:space="preserve"> </w:t>
      </w:r>
      <w:r w:rsidRPr="00E92BD4">
        <w:rPr>
          <w:rFonts w:ascii="Arial" w:eastAsia="Arial" w:hAnsi="Arial" w:cs="Arial"/>
          <w:i/>
          <w:sz w:val="18"/>
        </w:rPr>
        <w:t xml:space="preserve">appliances </w:t>
      </w:r>
      <w:r w:rsidRPr="00E92BD4">
        <w:rPr>
          <w:rFonts w:ascii="Arial" w:eastAsia="Arial" w:hAnsi="Arial" w:cs="Arial"/>
          <w:sz w:val="18"/>
        </w:rPr>
        <w:t>equipped with standing pilot burners shall not cause the pilot burners to be extinguished. A method of interlock between an exhaust hood system and cooking</w:t>
      </w:r>
      <w:r w:rsidRPr="00E92BD4">
        <w:rPr>
          <w:rFonts w:ascii="Arial" w:eastAsia="Arial" w:hAnsi="Arial" w:cs="Arial"/>
          <w:spacing w:val="-1"/>
          <w:sz w:val="18"/>
        </w:rPr>
        <w:t xml:space="preserve"> </w:t>
      </w:r>
      <w:r w:rsidRPr="00E92BD4">
        <w:rPr>
          <w:rFonts w:ascii="Arial" w:eastAsia="Arial" w:hAnsi="Arial" w:cs="Arial"/>
          <w:i/>
          <w:sz w:val="18"/>
        </w:rPr>
        <w:t>appliances</w:t>
      </w:r>
      <w:r w:rsidRPr="00E92BD4">
        <w:rPr>
          <w:rFonts w:ascii="Arial" w:eastAsia="Arial" w:hAnsi="Arial" w:cs="Arial"/>
          <w:i/>
          <w:spacing w:val="-8"/>
          <w:sz w:val="18"/>
        </w:rPr>
        <w:t xml:space="preserve"> </w:t>
      </w:r>
      <w:r w:rsidRPr="00E92BD4">
        <w:rPr>
          <w:rFonts w:ascii="Arial" w:eastAsia="Arial" w:hAnsi="Arial" w:cs="Arial"/>
          <w:sz w:val="18"/>
        </w:rPr>
        <w:t>shall not involve or depend on any component of a fire-extinguishing system.</w:t>
      </w:r>
      <w:r w:rsidR="0078260B">
        <w:rPr>
          <w:rFonts w:ascii="Arial" w:eastAsia="Arial" w:hAnsi="Arial" w:cs="Arial"/>
          <w:sz w:val="18"/>
        </w:rPr>
        <w:t xml:space="preserve"> </w:t>
      </w:r>
      <w:r w:rsidRPr="00E92BD4">
        <w:rPr>
          <w:rFonts w:ascii="Arial" w:eastAsia="Arial" w:hAnsi="Arial" w:cs="Arial"/>
          <w:sz w:val="18"/>
        </w:rPr>
        <w:t xml:space="preserve">The net exhaust volumes for hoods shall be permitted to be reduced during part-load cooking conditions, where engineered or </w:t>
      </w:r>
      <w:r w:rsidRPr="00E92BD4">
        <w:rPr>
          <w:rFonts w:ascii="Arial" w:eastAsia="Arial" w:hAnsi="Arial" w:cs="Arial"/>
          <w:i/>
          <w:sz w:val="18"/>
        </w:rPr>
        <w:t xml:space="preserve">listed </w:t>
      </w:r>
      <w:r w:rsidRPr="00E92BD4">
        <w:rPr>
          <w:rFonts w:ascii="Arial" w:eastAsia="Arial" w:hAnsi="Arial" w:cs="Arial"/>
          <w:sz w:val="18"/>
        </w:rPr>
        <w:t xml:space="preserve">multispeed or variable speed controls automatically operate the exhaust system to maintain capture and removal of cooking effluents as required by this section. Reduced volumes shall not be below that required to maintain capture and removal of effluents from the idle cooking </w:t>
      </w:r>
      <w:r w:rsidRPr="00E92BD4">
        <w:rPr>
          <w:rFonts w:ascii="Arial" w:eastAsia="Arial" w:hAnsi="Arial" w:cs="Arial"/>
          <w:i/>
          <w:sz w:val="18"/>
        </w:rPr>
        <w:t>appliances</w:t>
      </w:r>
      <w:r w:rsidRPr="00E92BD4">
        <w:rPr>
          <w:rFonts w:ascii="Arial" w:eastAsia="Arial" w:hAnsi="Arial" w:cs="Arial"/>
          <w:i/>
          <w:spacing w:val="-7"/>
          <w:sz w:val="18"/>
        </w:rPr>
        <w:t xml:space="preserve"> </w:t>
      </w:r>
      <w:r w:rsidRPr="00E92BD4">
        <w:rPr>
          <w:rFonts w:ascii="Arial" w:eastAsia="Arial" w:hAnsi="Arial" w:cs="Arial"/>
          <w:sz w:val="18"/>
        </w:rPr>
        <w:t>that are operating in a standby mode.</w:t>
      </w:r>
    </w:p>
    <w:p w14:paraId="47935BA2" w14:textId="77777777" w:rsidR="00E92BD4" w:rsidRPr="00E92BD4" w:rsidRDefault="00E92BD4" w:rsidP="00E92BD4">
      <w:pPr>
        <w:widowControl w:val="0"/>
        <w:autoSpaceDE w:val="0"/>
        <w:autoSpaceDN w:val="0"/>
        <w:spacing w:before="74" w:after="0" w:afterAutospacing="0"/>
        <w:ind w:left="0" w:firstLine="0"/>
        <w:rPr>
          <w:rFonts w:ascii="Arial" w:eastAsia="Arial" w:hAnsi="Arial" w:cs="Arial"/>
          <w:sz w:val="18"/>
          <w:szCs w:val="18"/>
        </w:rPr>
      </w:pPr>
    </w:p>
    <w:p w14:paraId="7B2F2D97" w14:textId="77777777" w:rsidR="00E92BD4" w:rsidRPr="00E92BD4" w:rsidRDefault="00E92BD4" w:rsidP="00E92BD4">
      <w:pPr>
        <w:widowControl w:val="0"/>
        <w:tabs>
          <w:tab w:val="left" w:pos="748"/>
        </w:tabs>
        <w:autoSpaceDE w:val="0"/>
        <w:autoSpaceDN w:val="0"/>
        <w:spacing w:before="1" w:after="0" w:afterAutospacing="0" w:line="312" w:lineRule="auto"/>
        <w:ind w:left="110" w:right="389" w:firstLine="0"/>
        <w:rPr>
          <w:rFonts w:ascii="Arial" w:eastAsia="Arial" w:hAnsi="Arial" w:cs="Arial"/>
          <w:sz w:val="18"/>
        </w:rPr>
      </w:pPr>
      <w:r w:rsidRPr="00E92BD4">
        <w:rPr>
          <w:rFonts w:ascii="Arial" w:eastAsia="Arial" w:hAnsi="Arial" w:cs="Arial"/>
          <w:b/>
          <w:bCs/>
          <w:spacing w:val="-1"/>
          <w:sz w:val="18"/>
          <w:szCs w:val="18"/>
        </w:rPr>
        <w:t>507.1.2</w:t>
      </w:r>
      <w:r w:rsidRPr="00E92BD4">
        <w:rPr>
          <w:rFonts w:ascii="Arial" w:eastAsia="Arial" w:hAnsi="Arial" w:cs="Arial"/>
          <w:b/>
          <w:bCs/>
          <w:spacing w:val="-1"/>
          <w:sz w:val="18"/>
          <w:szCs w:val="18"/>
        </w:rPr>
        <w:tab/>
      </w:r>
      <w:r w:rsidRPr="00E92BD4">
        <w:rPr>
          <w:rFonts w:ascii="Arial" w:eastAsia="Arial" w:hAnsi="Arial" w:cs="Arial"/>
          <w:b/>
          <w:sz w:val="18"/>
        </w:rPr>
        <w:t>Domestic</w:t>
      </w:r>
      <w:r w:rsidRPr="00E92BD4">
        <w:rPr>
          <w:rFonts w:ascii="Arial" w:eastAsia="Arial" w:hAnsi="Arial" w:cs="Arial"/>
          <w:b/>
          <w:spacing w:val="-5"/>
          <w:sz w:val="18"/>
        </w:rPr>
        <w:t xml:space="preserve"> </w:t>
      </w:r>
      <w:r w:rsidRPr="00E92BD4">
        <w:rPr>
          <w:rFonts w:ascii="Arial" w:eastAsia="Arial" w:hAnsi="Arial" w:cs="Arial"/>
          <w:b/>
          <w:sz w:val="18"/>
        </w:rPr>
        <w:t>cooking</w:t>
      </w:r>
      <w:r w:rsidRPr="00E92BD4">
        <w:rPr>
          <w:rFonts w:ascii="Arial" w:eastAsia="Arial" w:hAnsi="Arial" w:cs="Arial"/>
          <w:b/>
          <w:spacing w:val="-4"/>
          <w:sz w:val="18"/>
        </w:rPr>
        <w:t xml:space="preserve"> </w:t>
      </w:r>
      <w:r w:rsidRPr="00E92BD4">
        <w:rPr>
          <w:rFonts w:ascii="Arial" w:eastAsia="Arial" w:hAnsi="Arial" w:cs="Arial"/>
          <w:b/>
          <w:sz w:val="18"/>
        </w:rPr>
        <w:t>appliances</w:t>
      </w:r>
      <w:r w:rsidRPr="00E92BD4">
        <w:rPr>
          <w:rFonts w:ascii="Arial" w:eastAsia="Arial" w:hAnsi="Arial" w:cs="Arial"/>
          <w:b/>
          <w:spacing w:val="-4"/>
          <w:sz w:val="18"/>
        </w:rPr>
        <w:t xml:space="preserve"> </w:t>
      </w:r>
      <w:r w:rsidRPr="00E92BD4">
        <w:rPr>
          <w:rFonts w:ascii="Arial" w:eastAsia="Arial" w:hAnsi="Arial" w:cs="Arial"/>
          <w:b/>
          <w:sz w:val="18"/>
        </w:rPr>
        <w:t>used</w:t>
      </w:r>
      <w:r w:rsidRPr="00E92BD4">
        <w:rPr>
          <w:rFonts w:ascii="Arial" w:eastAsia="Arial" w:hAnsi="Arial" w:cs="Arial"/>
          <w:b/>
          <w:spacing w:val="-4"/>
          <w:sz w:val="18"/>
        </w:rPr>
        <w:t xml:space="preserve"> </w:t>
      </w:r>
      <w:r w:rsidRPr="00E92BD4">
        <w:rPr>
          <w:rFonts w:ascii="Arial" w:eastAsia="Arial" w:hAnsi="Arial" w:cs="Arial"/>
          <w:b/>
          <w:sz w:val="18"/>
        </w:rPr>
        <w:t>for</w:t>
      </w:r>
      <w:r w:rsidRPr="00E92BD4">
        <w:rPr>
          <w:rFonts w:ascii="Arial" w:eastAsia="Arial" w:hAnsi="Arial" w:cs="Arial"/>
          <w:b/>
          <w:spacing w:val="-4"/>
          <w:sz w:val="18"/>
        </w:rPr>
        <w:t xml:space="preserve"> </w:t>
      </w:r>
      <w:r w:rsidRPr="00E92BD4">
        <w:rPr>
          <w:rFonts w:ascii="Arial" w:eastAsia="Arial" w:hAnsi="Arial" w:cs="Arial"/>
          <w:b/>
          <w:sz w:val="18"/>
        </w:rPr>
        <w:t>commercial</w:t>
      </w:r>
      <w:r w:rsidRPr="00E92BD4">
        <w:rPr>
          <w:rFonts w:ascii="Arial" w:eastAsia="Arial" w:hAnsi="Arial" w:cs="Arial"/>
          <w:b/>
          <w:spacing w:val="-4"/>
          <w:sz w:val="18"/>
        </w:rPr>
        <w:t xml:space="preserve"> </w:t>
      </w:r>
      <w:r w:rsidRPr="00E92BD4">
        <w:rPr>
          <w:rFonts w:ascii="Arial" w:eastAsia="Arial" w:hAnsi="Arial" w:cs="Arial"/>
          <w:b/>
          <w:sz w:val="18"/>
        </w:rPr>
        <w:t>purposes.</w:t>
      </w:r>
      <w:r w:rsidRPr="00E92BD4">
        <w:rPr>
          <w:rFonts w:ascii="Arial" w:eastAsia="Arial" w:hAnsi="Arial" w:cs="Arial"/>
          <w:b/>
          <w:spacing w:val="-33"/>
          <w:sz w:val="18"/>
        </w:rPr>
        <w:t xml:space="preserve"> </w:t>
      </w:r>
      <w:r w:rsidRPr="00E92BD4">
        <w:rPr>
          <w:rFonts w:ascii="Arial" w:eastAsia="Arial" w:hAnsi="Arial" w:cs="Arial"/>
          <w:sz w:val="18"/>
        </w:rPr>
        <w:t>Domestic</w:t>
      </w:r>
      <w:r w:rsidRPr="00E92BD4">
        <w:rPr>
          <w:rFonts w:ascii="Arial" w:eastAsia="Arial" w:hAnsi="Arial" w:cs="Arial"/>
          <w:spacing w:val="-4"/>
          <w:sz w:val="18"/>
        </w:rPr>
        <w:t xml:space="preserve"> </w:t>
      </w:r>
      <w:r w:rsidRPr="00E92BD4">
        <w:rPr>
          <w:rFonts w:ascii="Arial" w:eastAsia="Arial" w:hAnsi="Arial" w:cs="Arial"/>
          <w:sz w:val="18"/>
        </w:rPr>
        <w:t>cooking</w:t>
      </w:r>
      <w:r w:rsidRPr="00E92BD4">
        <w:rPr>
          <w:rFonts w:ascii="Arial" w:eastAsia="Arial" w:hAnsi="Arial" w:cs="Arial"/>
          <w:spacing w:val="-3"/>
          <w:sz w:val="18"/>
        </w:rPr>
        <w:t xml:space="preserve"> </w:t>
      </w:r>
      <w:r w:rsidRPr="00E92BD4">
        <w:rPr>
          <w:rFonts w:ascii="Arial" w:eastAsia="Arial" w:hAnsi="Arial" w:cs="Arial"/>
          <w:i/>
          <w:sz w:val="18"/>
        </w:rPr>
        <w:t>appliances</w:t>
      </w:r>
      <w:r w:rsidRPr="00E92BD4">
        <w:rPr>
          <w:rFonts w:ascii="Arial" w:eastAsia="Arial" w:hAnsi="Arial" w:cs="Arial"/>
          <w:i/>
          <w:spacing w:val="-13"/>
          <w:sz w:val="18"/>
        </w:rPr>
        <w:t xml:space="preserve"> </w:t>
      </w:r>
      <w:r w:rsidRPr="00E92BD4">
        <w:rPr>
          <w:rFonts w:ascii="Arial" w:eastAsia="Arial" w:hAnsi="Arial" w:cs="Arial"/>
          <w:sz w:val="18"/>
        </w:rPr>
        <w:t>utilized</w:t>
      </w:r>
      <w:r w:rsidRPr="00E92BD4">
        <w:rPr>
          <w:rFonts w:ascii="Arial" w:eastAsia="Arial" w:hAnsi="Arial" w:cs="Arial"/>
          <w:spacing w:val="-3"/>
          <w:sz w:val="18"/>
        </w:rPr>
        <w:t xml:space="preserve"> </w:t>
      </w:r>
      <w:r w:rsidRPr="00E92BD4">
        <w:rPr>
          <w:rFonts w:ascii="Arial" w:eastAsia="Arial" w:hAnsi="Arial" w:cs="Arial"/>
          <w:sz w:val="18"/>
        </w:rPr>
        <w:t>for</w:t>
      </w:r>
      <w:r w:rsidRPr="00E92BD4">
        <w:rPr>
          <w:rFonts w:ascii="Arial" w:eastAsia="Arial" w:hAnsi="Arial" w:cs="Arial"/>
          <w:spacing w:val="-4"/>
          <w:sz w:val="18"/>
        </w:rPr>
        <w:t xml:space="preserve"> </w:t>
      </w:r>
      <w:r w:rsidRPr="00E92BD4">
        <w:rPr>
          <w:rFonts w:ascii="Arial" w:eastAsia="Arial" w:hAnsi="Arial" w:cs="Arial"/>
          <w:sz w:val="18"/>
        </w:rPr>
        <w:t>commercial</w:t>
      </w:r>
      <w:r w:rsidRPr="00E92BD4">
        <w:rPr>
          <w:rFonts w:ascii="Arial" w:eastAsia="Arial" w:hAnsi="Arial" w:cs="Arial"/>
          <w:spacing w:val="-4"/>
          <w:sz w:val="18"/>
        </w:rPr>
        <w:t xml:space="preserve"> </w:t>
      </w:r>
      <w:r w:rsidRPr="00E92BD4">
        <w:rPr>
          <w:rFonts w:ascii="Arial" w:eastAsia="Arial" w:hAnsi="Arial" w:cs="Arial"/>
          <w:sz w:val="18"/>
        </w:rPr>
        <w:t xml:space="preserve">purposes shall be provided with </w:t>
      </w:r>
      <w:r w:rsidRPr="00E92BD4">
        <w:rPr>
          <w:rFonts w:ascii="Arial" w:eastAsia="Arial" w:hAnsi="Arial" w:cs="Arial"/>
          <w:sz w:val="18"/>
          <w:u w:val="single"/>
        </w:rPr>
        <w:t>either</w:t>
      </w:r>
      <w:r w:rsidRPr="00E92BD4">
        <w:rPr>
          <w:rFonts w:ascii="Arial" w:eastAsia="Arial" w:hAnsi="Arial" w:cs="Arial"/>
          <w:sz w:val="18"/>
        </w:rPr>
        <w:t xml:space="preserve"> Type I or Type II hoods as required for the type of</w:t>
      </w:r>
      <w:r w:rsidRPr="00E92BD4">
        <w:rPr>
          <w:rFonts w:ascii="Arial" w:eastAsia="Arial" w:hAnsi="Arial" w:cs="Arial"/>
          <w:spacing w:val="-27"/>
          <w:sz w:val="18"/>
        </w:rPr>
        <w:t xml:space="preserve"> </w:t>
      </w:r>
      <w:r w:rsidRPr="00E92BD4">
        <w:rPr>
          <w:rFonts w:ascii="Arial" w:eastAsia="Arial" w:hAnsi="Arial" w:cs="Arial"/>
          <w:i/>
          <w:sz w:val="18"/>
        </w:rPr>
        <w:t>appliances</w:t>
      </w:r>
      <w:r w:rsidRPr="00E92BD4">
        <w:rPr>
          <w:rFonts w:ascii="Arial" w:eastAsia="Arial" w:hAnsi="Arial" w:cs="Arial"/>
          <w:i/>
          <w:spacing w:val="-7"/>
          <w:sz w:val="18"/>
        </w:rPr>
        <w:t xml:space="preserve"> </w:t>
      </w:r>
      <w:r w:rsidRPr="00E92BD4">
        <w:rPr>
          <w:rFonts w:ascii="Arial" w:eastAsia="Arial" w:hAnsi="Arial" w:cs="Arial"/>
          <w:sz w:val="18"/>
        </w:rPr>
        <w:t>and processes in accordance with Sections</w:t>
      </w:r>
    </w:p>
    <w:p w14:paraId="5BF4EE98" w14:textId="77777777" w:rsidR="00E92BD4" w:rsidRPr="00E92BD4" w:rsidRDefault="00E92BD4" w:rsidP="00E92BD4">
      <w:pPr>
        <w:widowControl w:val="0"/>
        <w:tabs>
          <w:tab w:val="left" w:pos="609"/>
        </w:tabs>
        <w:autoSpaceDE w:val="0"/>
        <w:autoSpaceDN w:val="0"/>
        <w:spacing w:before="1" w:after="0" w:afterAutospacing="0"/>
        <w:ind w:left="609" w:hanging="499"/>
        <w:rPr>
          <w:rFonts w:ascii="Arial" w:eastAsia="Arial" w:hAnsi="Arial" w:cs="Arial"/>
          <w:sz w:val="18"/>
        </w:rPr>
      </w:pPr>
      <w:r w:rsidRPr="00E92BD4">
        <w:rPr>
          <w:rFonts w:ascii="Arial" w:eastAsia="Arial" w:hAnsi="Arial" w:cs="Arial"/>
          <w:spacing w:val="-1"/>
          <w:sz w:val="18"/>
        </w:rPr>
        <w:t>507.2</w:t>
      </w:r>
      <w:r w:rsidRPr="00E92BD4">
        <w:rPr>
          <w:rFonts w:ascii="Arial" w:eastAsia="Arial" w:hAnsi="Arial" w:cs="Arial"/>
          <w:spacing w:val="-1"/>
          <w:sz w:val="18"/>
        </w:rPr>
        <w:tab/>
      </w:r>
      <w:r w:rsidRPr="00E92BD4">
        <w:rPr>
          <w:rFonts w:ascii="Arial" w:eastAsia="Arial" w:hAnsi="Arial" w:cs="Arial"/>
          <w:sz w:val="18"/>
        </w:rPr>
        <w:t>and</w:t>
      </w:r>
      <w:r w:rsidRPr="00E92BD4">
        <w:rPr>
          <w:rFonts w:ascii="Arial" w:eastAsia="Arial" w:hAnsi="Arial" w:cs="Arial"/>
          <w:spacing w:val="-11"/>
          <w:sz w:val="18"/>
        </w:rPr>
        <w:t xml:space="preserve"> </w:t>
      </w:r>
      <w:r w:rsidRPr="00E92BD4">
        <w:rPr>
          <w:rFonts w:ascii="Arial" w:eastAsia="Arial" w:hAnsi="Arial" w:cs="Arial"/>
          <w:sz w:val="18"/>
        </w:rPr>
        <w:t>507.3.</w:t>
      </w:r>
      <w:r w:rsidRPr="00E92BD4">
        <w:rPr>
          <w:rFonts w:ascii="Arial" w:eastAsia="Arial" w:hAnsi="Arial" w:cs="Arial"/>
          <w:spacing w:val="-6"/>
          <w:sz w:val="18"/>
        </w:rPr>
        <w:t xml:space="preserve"> </w:t>
      </w:r>
      <w:r w:rsidRPr="00E92BD4">
        <w:rPr>
          <w:rFonts w:ascii="Arial" w:eastAsia="Arial" w:hAnsi="Arial" w:cs="Arial"/>
          <w:sz w:val="18"/>
        </w:rPr>
        <w:t>Domestic</w:t>
      </w:r>
      <w:r w:rsidRPr="00E92BD4">
        <w:rPr>
          <w:rFonts w:ascii="Arial" w:eastAsia="Arial" w:hAnsi="Arial" w:cs="Arial"/>
          <w:spacing w:val="-7"/>
          <w:sz w:val="18"/>
        </w:rPr>
        <w:t xml:space="preserve"> </w:t>
      </w:r>
      <w:r w:rsidRPr="00E92BD4">
        <w:rPr>
          <w:rFonts w:ascii="Arial" w:eastAsia="Arial" w:hAnsi="Arial" w:cs="Arial"/>
          <w:sz w:val="18"/>
        </w:rPr>
        <w:t>cooking</w:t>
      </w:r>
      <w:r w:rsidRPr="00E92BD4">
        <w:rPr>
          <w:rFonts w:ascii="Arial" w:eastAsia="Arial" w:hAnsi="Arial" w:cs="Arial"/>
          <w:spacing w:val="-11"/>
          <w:sz w:val="18"/>
        </w:rPr>
        <w:t xml:space="preserve"> </w:t>
      </w:r>
      <w:r w:rsidRPr="00E92BD4">
        <w:rPr>
          <w:rFonts w:ascii="Arial" w:eastAsia="Arial" w:hAnsi="Arial" w:cs="Arial"/>
          <w:i/>
          <w:sz w:val="18"/>
        </w:rPr>
        <w:t>appliances</w:t>
      </w:r>
      <w:r w:rsidRPr="00E92BD4">
        <w:rPr>
          <w:rFonts w:ascii="Arial" w:eastAsia="Arial" w:hAnsi="Arial" w:cs="Arial"/>
          <w:i/>
          <w:spacing w:val="-12"/>
          <w:sz w:val="18"/>
        </w:rPr>
        <w:t xml:space="preserve"> </w:t>
      </w:r>
      <w:r w:rsidRPr="00E92BD4">
        <w:rPr>
          <w:rFonts w:ascii="Arial" w:eastAsia="Arial" w:hAnsi="Arial" w:cs="Arial"/>
          <w:sz w:val="18"/>
        </w:rPr>
        <w:t>utilized</w:t>
      </w:r>
      <w:r w:rsidRPr="00E92BD4">
        <w:rPr>
          <w:rFonts w:ascii="Arial" w:eastAsia="Arial" w:hAnsi="Arial" w:cs="Arial"/>
          <w:spacing w:val="-7"/>
          <w:sz w:val="18"/>
        </w:rPr>
        <w:t xml:space="preserve"> </w:t>
      </w:r>
      <w:r w:rsidRPr="00E92BD4">
        <w:rPr>
          <w:rFonts w:ascii="Arial" w:eastAsia="Arial" w:hAnsi="Arial" w:cs="Arial"/>
          <w:sz w:val="18"/>
        </w:rPr>
        <w:t>for</w:t>
      </w:r>
      <w:r w:rsidRPr="00E92BD4">
        <w:rPr>
          <w:rFonts w:ascii="Arial" w:eastAsia="Arial" w:hAnsi="Arial" w:cs="Arial"/>
          <w:spacing w:val="-7"/>
          <w:sz w:val="18"/>
        </w:rPr>
        <w:t xml:space="preserve"> </w:t>
      </w:r>
      <w:r w:rsidRPr="00E92BD4">
        <w:rPr>
          <w:rFonts w:ascii="Arial" w:eastAsia="Arial" w:hAnsi="Arial" w:cs="Arial"/>
          <w:sz w:val="18"/>
        </w:rPr>
        <w:t>domestic</w:t>
      </w:r>
      <w:r w:rsidRPr="00E92BD4">
        <w:rPr>
          <w:rFonts w:ascii="Arial" w:eastAsia="Arial" w:hAnsi="Arial" w:cs="Arial"/>
          <w:spacing w:val="-7"/>
          <w:sz w:val="18"/>
        </w:rPr>
        <w:t xml:space="preserve"> </w:t>
      </w:r>
      <w:r w:rsidRPr="00E92BD4">
        <w:rPr>
          <w:rFonts w:ascii="Arial" w:eastAsia="Arial" w:hAnsi="Arial" w:cs="Arial"/>
          <w:sz w:val="18"/>
        </w:rPr>
        <w:t>cooking</w:t>
      </w:r>
      <w:r w:rsidRPr="00E92BD4">
        <w:rPr>
          <w:rFonts w:ascii="Arial" w:eastAsia="Arial" w:hAnsi="Arial" w:cs="Arial"/>
          <w:spacing w:val="-7"/>
          <w:sz w:val="18"/>
        </w:rPr>
        <w:t xml:space="preserve"> </w:t>
      </w:r>
      <w:r w:rsidRPr="00E92BD4">
        <w:rPr>
          <w:rFonts w:ascii="Arial" w:eastAsia="Arial" w:hAnsi="Arial" w:cs="Arial"/>
          <w:sz w:val="18"/>
        </w:rPr>
        <w:t>shall</w:t>
      </w:r>
      <w:r w:rsidRPr="00E92BD4">
        <w:rPr>
          <w:rFonts w:ascii="Arial" w:eastAsia="Arial" w:hAnsi="Arial" w:cs="Arial"/>
          <w:spacing w:val="-6"/>
          <w:sz w:val="18"/>
        </w:rPr>
        <w:t xml:space="preserve"> </w:t>
      </w:r>
      <w:r w:rsidRPr="00E92BD4">
        <w:rPr>
          <w:rFonts w:ascii="Arial" w:eastAsia="Arial" w:hAnsi="Arial" w:cs="Arial"/>
          <w:sz w:val="18"/>
        </w:rPr>
        <w:t>comply</w:t>
      </w:r>
      <w:r w:rsidRPr="00E92BD4">
        <w:rPr>
          <w:rFonts w:ascii="Arial" w:eastAsia="Arial" w:hAnsi="Arial" w:cs="Arial"/>
          <w:spacing w:val="-7"/>
          <w:sz w:val="18"/>
        </w:rPr>
        <w:t xml:space="preserve"> </w:t>
      </w:r>
      <w:r w:rsidRPr="00E92BD4">
        <w:rPr>
          <w:rFonts w:ascii="Arial" w:eastAsia="Arial" w:hAnsi="Arial" w:cs="Arial"/>
          <w:sz w:val="18"/>
        </w:rPr>
        <w:t>with</w:t>
      </w:r>
      <w:r w:rsidRPr="00E92BD4">
        <w:rPr>
          <w:rFonts w:ascii="Arial" w:eastAsia="Arial" w:hAnsi="Arial" w:cs="Arial"/>
          <w:spacing w:val="-7"/>
          <w:sz w:val="18"/>
        </w:rPr>
        <w:t xml:space="preserve"> </w:t>
      </w:r>
      <w:r w:rsidRPr="00E92BD4">
        <w:rPr>
          <w:rFonts w:ascii="Arial" w:eastAsia="Arial" w:hAnsi="Arial" w:cs="Arial"/>
          <w:sz w:val="18"/>
        </w:rPr>
        <w:t>Section</w:t>
      </w:r>
      <w:r w:rsidRPr="00E92BD4">
        <w:rPr>
          <w:rFonts w:ascii="Arial" w:eastAsia="Arial" w:hAnsi="Arial" w:cs="Arial"/>
          <w:spacing w:val="-7"/>
          <w:sz w:val="18"/>
        </w:rPr>
        <w:t xml:space="preserve"> </w:t>
      </w:r>
      <w:r w:rsidRPr="00E92BD4">
        <w:rPr>
          <w:rFonts w:ascii="Arial" w:eastAsia="Arial" w:hAnsi="Arial" w:cs="Arial"/>
          <w:spacing w:val="-4"/>
          <w:sz w:val="18"/>
        </w:rPr>
        <w:t>505.</w:t>
      </w:r>
    </w:p>
    <w:p w14:paraId="5E72170E" w14:textId="77777777" w:rsidR="00E92BD4" w:rsidRPr="00E92BD4" w:rsidRDefault="00E92BD4" w:rsidP="00E92BD4">
      <w:pPr>
        <w:widowControl w:val="0"/>
        <w:autoSpaceDE w:val="0"/>
        <w:autoSpaceDN w:val="0"/>
        <w:spacing w:after="0" w:afterAutospacing="0"/>
        <w:ind w:left="0" w:firstLine="0"/>
        <w:rPr>
          <w:rFonts w:ascii="Arial" w:eastAsia="Arial" w:hAnsi="Arial" w:cs="Arial"/>
          <w:sz w:val="18"/>
        </w:rPr>
        <w:sectPr w:rsidR="00E92BD4" w:rsidRPr="00E92BD4" w:rsidSect="00E92BD4">
          <w:pgSz w:w="12240" w:h="15840"/>
          <w:pgMar w:top="1020" w:right="420" w:bottom="280" w:left="460" w:header="720" w:footer="720" w:gutter="0"/>
          <w:cols w:space="720"/>
        </w:sectPr>
      </w:pPr>
    </w:p>
    <w:p w14:paraId="59EB6C1F" w14:textId="77777777" w:rsidR="00E92BD4" w:rsidRPr="00E92BD4" w:rsidRDefault="00E92BD4" w:rsidP="00E92BD4">
      <w:pPr>
        <w:widowControl w:val="0"/>
        <w:tabs>
          <w:tab w:val="left" w:pos="600"/>
        </w:tabs>
        <w:autoSpaceDE w:val="0"/>
        <w:autoSpaceDN w:val="0"/>
        <w:spacing w:before="46" w:after="0" w:afterAutospacing="0" w:line="312" w:lineRule="auto"/>
        <w:ind w:left="110" w:right="789" w:firstLine="0"/>
        <w:rPr>
          <w:rFonts w:ascii="Arial" w:eastAsia="Arial" w:hAnsi="Arial" w:cs="Arial"/>
          <w:sz w:val="18"/>
        </w:rPr>
      </w:pPr>
      <w:r w:rsidRPr="00E92BD4">
        <w:rPr>
          <w:rFonts w:ascii="Arial" w:eastAsia="Arial" w:hAnsi="Arial" w:cs="Arial"/>
          <w:b/>
          <w:bCs/>
          <w:strike/>
          <w:spacing w:val="-1"/>
          <w:sz w:val="18"/>
          <w:szCs w:val="18"/>
        </w:rPr>
        <w:lastRenderedPageBreak/>
        <w:t>507.4</w:t>
      </w:r>
      <w:r w:rsidRPr="00E92BD4">
        <w:rPr>
          <w:rFonts w:ascii="Arial" w:eastAsia="Arial" w:hAnsi="Arial" w:cs="Arial"/>
          <w:b/>
          <w:bCs/>
          <w:strike/>
          <w:spacing w:val="-1"/>
          <w:sz w:val="18"/>
          <w:szCs w:val="18"/>
        </w:rPr>
        <w:tab/>
      </w:r>
      <w:r w:rsidRPr="00E92BD4">
        <w:rPr>
          <w:rFonts w:ascii="Arial" w:eastAsia="Arial" w:hAnsi="Arial" w:cs="Arial"/>
          <w:b/>
          <w:sz w:val="18"/>
          <w:u w:val="single"/>
        </w:rPr>
        <w:t>507.1.6</w:t>
      </w:r>
      <w:r w:rsidRPr="00E92BD4">
        <w:rPr>
          <w:rFonts w:ascii="Arial" w:eastAsia="Arial" w:hAnsi="Arial" w:cs="Arial"/>
          <w:b/>
          <w:spacing w:val="-9"/>
          <w:sz w:val="18"/>
        </w:rPr>
        <w:t xml:space="preserve"> </w:t>
      </w:r>
      <w:r w:rsidRPr="00E92BD4">
        <w:rPr>
          <w:rFonts w:ascii="Arial" w:eastAsia="Arial" w:hAnsi="Arial" w:cs="Arial"/>
          <w:b/>
          <w:sz w:val="18"/>
        </w:rPr>
        <w:t>Hood</w:t>
      </w:r>
      <w:r w:rsidRPr="00E92BD4">
        <w:rPr>
          <w:rFonts w:ascii="Arial" w:eastAsia="Arial" w:hAnsi="Arial" w:cs="Arial"/>
          <w:b/>
          <w:spacing w:val="-3"/>
          <w:sz w:val="18"/>
        </w:rPr>
        <w:t xml:space="preserve"> </w:t>
      </w:r>
      <w:r w:rsidRPr="00E92BD4">
        <w:rPr>
          <w:rFonts w:ascii="Arial" w:eastAsia="Arial" w:hAnsi="Arial" w:cs="Arial"/>
          <w:b/>
          <w:sz w:val="18"/>
        </w:rPr>
        <w:t>size</w:t>
      </w:r>
      <w:r w:rsidRPr="00E92BD4">
        <w:rPr>
          <w:rFonts w:ascii="Arial" w:eastAsia="Arial" w:hAnsi="Arial" w:cs="Arial"/>
          <w:b/>
          <w:spacing w:val="-3"/>
          <w:sz w:val="18"/>
        </w:rPr>
        <w:t xml:space="preserve"> </w:t>
      </w:r>
      <w:r w:rsidRPr="00E92BD4">
        <w:rPr>
          <w:rFonts w:ascii="Arial" w:eastAsia="Arial" w:hAnsi="Arial" w:cs="Arial"/>
          <w:b/>
          <w:sz w:val="18"/>
        </w:rPr>
        <w:t>and</w:t>
      </w:r>
      <w:r w:rsidRPr="00E92BD4">
        <w:rPr>
          <w:rFonts w:ascii="Arial" w:eastAsia="Arial" w:hAnsi="Arial" w:cs="Arial"/>
          <w:b/>
          <w:spacing w:val="-3"/>
          <w:sz w:val="18"/>
        </w:rPr>
        <w:t xml:space="preserve"> </w:t>
      </w:r>
      <w:r w:rsidRPr="00E92BD4">
        <w:rPr>
          <w:rFonts w:ascii="Arial" w:eastAsia="Arial" w:hAnsi="Arial" w:cs="Arial"/>
          <w:b/>
          <w:sz w:val="18"/>
        </w:rPr>
        <w:t>location.</w:t>
      </w:r>
      <w:r w:rsidRPr="00E92BD4">
        <w:rPr>
          <w:rFonts w:ascii="Arial" w:eastAsia="Arial" w:hAnsi="Arial" w:cs="Arial"/>
          <w:b/>
          <w:spacing w:val="-19"/>
          <w:sz w:val="18"/>
        </w:rPr>
        <w:t xml:space="preserve"> </w:t>
      </w:r>
      <w:r w:rsidRPr="00E92BD4">
        <w:rPr>
          <w:rFonts w:ascii="Arial" w:eastAsia="Arial" w:hAnsi="Arial" w:cs="Arial"/>
          <w:sz w:val="18"/>
        </w:rPr>
        <w:t>Hoods</w:t>
      </w:r>
      <w:r w:rsidRPr="00E92BD4">
        <w:rPr>
          <w:rFonts w:ascii="Arial" w:eastAsia="Arial" w:hAnsi="Arial" w:cs="Arial"/>
          <w:spacing w:val="-3"/>
          <w:sz w:val="18"/>
        </w:rPr>
        <w:t xml:space="preserve"> </w:t>
      </w:r>
      <w:r w:rsidRPr="00E92BD4">
        <w:rPr>
          <w:rFonts w:ascii="Arial" w:eastAsia="Arial" w:hAnsi="Arial" w:cs="Arial"/>
          <w:sz w:val="18"/>
        </w:rPr>
        <w:t>shall</w:t>
      </w:r>
      <w:r w:rsidRPr="00E92BD4">
        <w:rPr>
          <w:rFonts w:ascii="Arial" w:eastAsia="Arial" w:hAnsi="Arial" w:cs="Arial"/>
          <w:spacing w:val="-3"/>
          <w:sz w:val="18"/>
        </w:rPr>
        <w:t xml:space="preserve"> </w:t>
      </w:r>
      <w:r w:rsidRPr="00E92BD4">
        <w:rPr>
          <w:rFonts w:ascii="Arial" w:eastAsia="Arial" w:hAnsi="Arial" w:cs="Arial"/>
          <w:sz w:val="18"/>
        </w:rPr>
        <w:t>comply</w:t>
      </w:r>
      <w:r w:rsidRPr="00E92BD4">
        <w:rPr>
          <w:rFonts w:ascii="Arial" w:eastAsia="Arial" w:hAnsi="Arial" w:cs="Arial"/>
          <w:spacing w:val="-3"/>
          <w:sz w:val="18"/>
        </w:rPr>
        <w:t xml:space="preserve"> </w:t>
      </w:r>
      <w:r w:rsidRPr="00E92BD4">
        <w:rPr>
          <w:rFonts w:ascii="Arial" w:eastAsia="Arial" w:hAnsi="Arial" w:cs="Arial"/>
          <w:sz w:val="18"/>
        </w:rPr>
        <w:t>with</w:t>
      </w:r>
      <w:r w:rsidRPr="00E92BD4">
        <w:rPr>
          <w:rFonts w:ascii="Arial" w:eastAsia="Arial" w:hAnsi="Arial" w:cs="Arial"/>
          <w:spacing w:val="-3"/>
          <w:sz w:val="18"/>
        </w:rPr>
        <w:t xml:space="preserve"> </w:t>
      </w:r>
      <w:r w:rsidRPr="00E92BD4">
        <w:rPr>
          <w:rFonts w:ascii="Arial" w:eastAsia="Arial" w:hAnsi="Arial" w:cs="Arial"/>
          <w:sz w:val="18"/>
        </w:rPr>
        <w:t>the</w:t>
      </w:r>
      <w:r w:rsidRPr="00E92BD4">
        <w:rPr>
          <w:rFonts w:ascii="Arial" w:eastAsia="Arial" w:hAnsi="Arial" w:cs="Arial"/>
          <w:spacing w:val="-3"/>
          <w:sz w:val="18"/>
        </w:rPr>
        <w:t xml:space="preserve"> </w:t>
      </w:r>
      <w:r w:rsidRPr="00E92BD4">
        <w:rPr>
          <w:rFonts w:ascii="Arial" w:eastAsia="Arial" w:hAnsi="Arial" w:cs="Arial"/>
          <w:sz w:val="18"/>
        </w:rPr>
        <w:t>overhang,</w:t>
      </w:r>
      <w:r w:rsidRPr="00E92BD4">
        <w:rPr>
          <w:rFonts w:ascii="Arial" w:eastAsia="Arial" w:hAnsi="Arial" w:cs="Arial"/>
          <w:spacing w:val="-3"/>
          <w:sz w:val="18"/>
        </w:rPr>
        <w:t xml:space="preserve"> </w:t>
      </w:r>
      <w:r w:rsidRPr="00E92BD4">
        <w:rPr>
          <w:rFonts w:ascii="Arial" w:eastAsia="Arial" w:hAnsi="Arial" w:cs="Arial"/>
          <w:sz w:val="18"/>
        </w:rPr>
        <w:t>setback</w:t>
      </w:r>
      <w:r w:rsidRPr="00E92BD4">
        <w:rPr>
          <w:rFonts w:ascii="Arial" w:eastAsia="Arial" w:hAnsi="Arial" w:cs="Arial"/>
          <w:spacing w:val="-3"/>
          <w:sz w:val="18"/>
        </w:rPr>
        <w:t xml:space="preserve"> </w:t>
      </w:r>
      <w:r w:rsidRPr="00E92BD4">
        <w:rPr>
          <w:rFonts w:ascii="Arial" w:eastAsia="Arial" w:hAnsi="Arial" w:cs="Arial"/>
          <w:sz w:val="18"/>
        </w:rPr>
        <w:t>and</w:t>
      </w:r>
      <w:r w:rsidRPr="00E92BD4">
        <w:rPr>
          <w:rFonts w:ascii="Arial" w:eastAsia="Arial" w:hAnsi="Arial" w:cs="Arial"/>
          <w:spacing w:val="-3"/>
          <w:sz w:val="18"/>
        </w:rPr>
        <w:t xml:space="preserve"> </w:t>
      </w:r>
      <w:r w:rsidRPr="00E92BD4">
        <w:rPr>
          <w:rFonts w:ascii="Arial" w:eastAsia="Arial" w:hAnsi="Arial" w:cs="Arial"/>
          <w:sz w:val="18"/>
        </w:rPr>
        <w:t>height</w:t>
      </w:r>
      <w:r w:rsidRPr="00E92BD4">
        <w:rPr>
          <w:rFonts w:ascii="Arial" w:eastAsia="Arial" w:hAnsi="Arial" w:cs="Arial"/>
          <w:spacing w:val="-3"/>
          <w:sz w:val="18"/>
        </w:rPr>
        <w:t xml:space="preserve"> </w:t>
      </w:r>
      <w:r w:rsidRPr="00E92BD4">
        <w:rPr>
          <w:rFonts w:ascii="Arial" w:eastAsia="Arial" w:hAnsi="Arial" w:cs="Arial"/>
          <w:sz w:val="18"/>
        </w:rPr>
        <w:t>requirements</w:t>
      </w:r>
      <w:r w:rsidRPr="00E92BD4">
        <w:rPr>
          <w:rFonts w:ascii="Arial" w:eastAsia="Arial" w:hAnsi="Arial" w:cs="Arial"/>
          <w:spacing w:val="-3"/>
          <w:sz w:val="18"/>
        </w:rPr>
        <w:t xml:space="preserve"> </w:t>
      </w:r>
      <w:r w:rsidRPr="00E92BD4">
        <w:rPr>
          <w:rFonts w:ascii="Arial" w:eastAsia="Arial" w:hAnsi="Arial" w:cs="Arial"/>
          <w:sz w:val="18"/>
        </w:rPr>
        <w:t>in</w:t>
      </w:r>
      <w:r w:rsidRPr="00E92BD4">
        <w:rPr>
          <w:rFonts w:ascii="Arial" w:eastAsia="Arial" w:hAnsi="Arial" w:cs="Arial"/>
          <w:spacing w:val="-3"/>
          <w:sz w:val="18"/>
        </w:rPr>
        <w:t xml:space="preserve"> </w:t>
      </w:r>
      <w:r w:rsidRPr="00E92BD4">
        <w:rPr>
          <w:rFonts w:ascii="Arial" w:eastAsia="Arial" w:hAnsi="Arial" w:cs="Arial"/>
          <w:sz w:val="18"/>
        </w:rPr>
        <w:t>accordance</w:t>
      </w:r>
      <w:r w:rsidRPr="00E92BD4">
        <w:rPr>
          <w:rFonts w:ascii="Arial" w:eastAsia="Arial" w:hAnsi="Arial" w:cs="Arial"/>
          <w:spacing w:val="-3"/>
          <w:sz w:val="18"/>
        </w:rPr>
        <w:t xml:space="preserve"> </w:t>
      </w:r>
      <w:r w:rsidRPr="00E92BD4">
        <w:rPr>
          <w:rFonts w:ascii="Arial" w:eastAsia="Arial" w:hAnsi="Arial" w:cs="Arial"/>
          <w:sz w:val="18"/>
        </w:rPr>
        <w:t xml:space="preserve">with Sections </w:t>
      </w:r>
      <w:r w:rsidRPr="00E92BD4">
        <w:rPr>
          <w:rFonts w:ascii="Arial" w:eastAsia="Arial" w:hAnsi="Arial" w:cs="Arial"/>
          <w:strike/>
          <w:sz w:val="18"/>
        </w:rPr>
        <w:t>507.4.1</w:t>
      </w:r>
      <w:r w:rsidRPr="00E92BD4">
        <w:rPr>
          <w:rFonts w:ascii="Arial" w:eastAsia="Arial" w:hAnsi="Arial" w:cs="Arial"/>
          <w:sz w:val="18"/>
        </w:rPr>
        <w:t xml:space="preserve"> </w:t>
      </w:r>
      <w:r w:rsidRPr="00E92BD4">
        <w:rPr>
          <w:rFonts w:ascii="Arial" w:eastAsia="Arial" w:hAnsi="Arial" w:cs="Arial"/>
          <w:sz w:val="18"/>
          <w:u w:val="single"/>
        </w:rPr>
        <w:t>507.6.1</w:t>
      </w:r>
      <w:r w:rsidRPr="00E92BD4">
        <w:rPr>
          <w:rFonts w:ascii="Arial" w:eastAsia="Arial" w:hAnsi="Arial" w:cs="Arial"/>
          <w:sz w:val="18"/>
        </w:rPr>
        <w:t xml:space="preserve"> and </w:t>
      </w:r>
      <w:r w:rsidRPr="00E92BD4">
        <w:rPr>
          <w:rFonts w:ascii="Arial" w:eastAsia="Arial" w:hAnsi="Arial" w:cs="Arial"/>
          <w:strike/>
          <w:sz w:val="18"/>
        </w:rPr>
        <w:t>507.4.2</w:t>
      </w:r>
      <w:r w:rsidRPr="00E92BD4">
        <w:rPr>
          <w:rFonts w:ascii="Arial" w:eastAsia="Arial" w:hAnsi="Arial" w:cs="Arial"/>
          <w:sz w:val="18"/>
        </w:rPr>
        <w:t xml:space="preserve"> </w:t>
      </w:r>
      <w:r w:rsidRPr="00E92BD4">
        <w:rPr>
          <w:rFonts w:ascii="Arial" w:eastAsia="Arial" w:hAnsi="Arial" w:cs="Arial"/>
          <w:sz w:val="18"/>
          <w:u w:val="single"/>
        </w:rPr>
        <w:t>507.1.6.2</w:t>
      </w:r>
      <w:r w:rsidRPr="00E92BD4">
        <w:rPr>
          <w:rFonts w:ascii="Arial" w:eastAsia="Arial" w:hAnsi="Arial" w:cs="Arial"/>
          <w:sz w:val="18"/>
        </w:rPr>
        <w:t>, based on the type of hood.</w:t>
      </w:r>
    </w:p>
    <w:p w14:paraId="379FBAA7" w14:textId="77777777" w:rsidR="00E92BD4" w:rsidRPr="00E92BD4" w:rsidRDefault="00E92BD4" w:rsidP="00E92BD4">
      <w:pPr>
        <w:widowControl w:val="0"/>
        <w:autoSpaceDE w:val="0"/>
        <w:autoSpaceDN w:val="0"/>
        <w:spacing w:before="65" w:after="0" w:afterAutospacing="0"/>
        <w:ind w:left="0" w:firstLine="0"/>
        <w:rPr>
          <w:rFonts w:ascii="Arial" w:eastAsia="Arial" w:hAnsi="Arial" w:cs="Arial"/>
          <w:sz w:val="18"/>
          <w:szCs w:val="18"/>
        </w:rPr>
      </w:pPr>
    </w:p>
    <w:p w14:paraId="05C866E6" w14:textId="77777777" w:rsidR="00E92BD4" w:rsidRPr="00E92BD4" w:rsidRDefault="00E92BD4" w:rsidP="00E92BD4">
      <w:pPr>
        <w:widowControl w:val="0"/>
        <w:tabs>
          <w:tab w:val="left" w:pos="748"/>
        </w:tabs>
        <w:autoSpaceDE w:val="0"/>
        <w:autoSpaceDN w:val="0"/>
        <w:spacing w:after="0" w:afterAutospacing="0" w:line="312" w:lineRule="auto"/>
        <w:ind w:left="110" w:right="298" w:firstLine="0"/>
        <w:rPr>
          <w:rFonts w:ascii="Arial" w:eastAsia="Arial" w:hAnsi="Arial" w:cs="Arial"/>
          <w:sz w:val="18"/>
        </w:rPr>
      </w:pPr>
      <w:r w:rsidRPr="00E92BD4">
        <w:rPr>
          <w:rFonts w:ascii="Arial" w:eastAsia="Arial" w:hAnsi="Arial" w:cs="Arial"/>
          <w:b/>
          <w:bCs/>
          <w:strike/>
          <w:spacing w:val="-1"/>
          <w:sz w:val="18"/>
          <w:szCs w:val="18"/>
        </w:rPr>
        <w:t>507.4.1</w:t>
      </w:r>
      <w:r w:rsidRPr="00E92BD4">
        <w:rPr>
          <w:rFonts w:ascii="Arial" w:eastAsia="Arial" w:hAnsi="Arial" w:cs="Arial"/>
          <w:b/>
          <w:bCs/>
          <w:strike/>
          <w:spacing w:val="-1"/>
          <w:sz w:val="18"/>
          <w:szCs w:val="18"/>
        </w:rPr>
        <w:tab/>
      </w:r>
      <w:r w:rsidRPr="00E92BD4">
        <w:rPr>
          <w:rFonts w:ascii="Arial" w:eastAsia="Arial" w:hAnsi="Arial" w:cs="Arial"/>
          <w:b/>
          <w:sz w:val="18"/>
          <w:u w:val="single"/>
        </w:rPr>
        <w:t>507.1.6.1</w:t>
      </w:r>
      <w:r w:rsidRPr="00E92BD4">
        <w:rPr>
          <w:rFonts w:ascii="Arial" w:eastAsia="Arial" w:hAnsi="Arial" w:cs="Arial"/>
          <w:b/>
          <w:spacing w:val="-1"/>
          <w:sz w:val="18"/>
        </w:rPr>
        <w:t xml:space="preserve"> </w:t>
      </w:r>
      <w:r w:rsidRPr="00E92BD4">
        <w:rPr>
          <w:rFonts w:ascii="Arial" w:eastAsia="Arial" w:hAnsi="Arial" w:cs="Arial"/>
          <w:b/>
          <w:sz w:val="18"/>
        </w:rPr>
        <w:t>Canopy size and location.</w:t>
      </w:r>
      <w:r w:rsidRPr="00E92BD4">
        <w:rPr>
          <w:rFonts w:ascii="Arial" w:eastAsia="Arial" w:hAnsi="Arial" w:cs="Arial"/>
          <w:b/>
          <w:spacing w:val="-22"/>
          <w:sz w:val="18"/>
        </w:rPr>
        <w:t xml:space="preserve"> </w:t>
      </w:r>
      <w:r w:rsidRPr="00E92BD4">
        <w:rPr>
          <w:rFonts w:ascii="Arial" w:eastAsia="Arial" w:hAnsi="Arial" w:cs="Arial"/>
          <w:sz w:val="18"/>
        </w:rPr>
        <w:t>The inside lower edge of canopy-type Type I and II commercial hoods shall overhang or extend</w:t>
      </w:r>
      <w:r w:rsidRPr="00E92BD4">
        <w:rPr>
          <w:rFonts w:ascii="Arial" w:eastAsia="Arial" w:hAnsi="Arial" w:cs="Arial"/>
          <w:spacing w:val="-2"/>
          <w:sz w:val="18"/>
        </w:rPr>
        <w:t xml:space="preserve"> </w:t>
      </w:r>
      <w:r w:rsidRPr="00E92BD4">
        <w:rPr>
          <w:rFonts w:ascii="Arial" w:eastAsia="Arial" w:hAnsi="Arial" w:cs="Arial"/>
          <w:sz w:val="18"/>
        </w:rPr>
        <w:t>a</w:t>
      </w:r>
      <w:r w:rsidRPr="00E92BD4">
        <w:rPr>
          <w:rFonts w:ascii="Arial" w:eastAsia="Arial" w:hAnsi="Arial" w:cs="Arial"/>
          <w:spacing w:val="-2"/>
          <w:sz w:val="18"/>
        </w:rPr>
        <w:t xml:space="preserve"> </w:t>
      </w:r>
      <w:r w:rsidRPr="00E92BD4">
        <w:rPr>
          <w:rFonts w:ascii="Arial" w:eastAsia="Arial" w:hAnsi="Arial" w:cs="Arial"/>
          <w:sz w:val="18"/>
        </w:rPr>
        <w:t>horizontal</w:t>
      </w:r>
      <w:r w:rsidRPr="00E92BD4">
        <w:rPr>
          <w:rFonts w:ascii="Arial" w:eastAsia="Arial" w:hAnsi="Arial" w:cs="Arial"/>
          <w:spacing w:val="-2"/>
          <w:sz w:val="18"/>
        </w:rPr>
        <w:t xml:space="preserve"> </w:t>
      </w:r>
      <w:r w:rsidRPr="00E92BD4">
        <w:rPr>
          <w:rFonts w:ascii="Arial" w:eastAsia="Arial" w:hAnsi="Arial" w:cs="Arial"/>
          <w:sz w:val="18"/>
        </w:rPr>
        <w:t>distance</w:t>
      </w:r>
      <w:r w:rsidRPr="00E92BD4">
        <w:rPr>
          <w:rFonts w:ascii="Arial" w:eastAsia="Arial" w:hAnsi="Arial" w:cs="Arial"/>
          <w:spacing w:val="-2"/>
          <w:sz w:val="18"/>
        </w:rPr>
        <w:t xml:space="preserve"> </w:t>
      </w:r>
      <w:r w:rsidRPr="00E92BD4">
        <w:rPr>
          <w:rFonts w:ascii="Arial" w:eastAsia="Arial" w:hAnsi="Arial" w:cs="Arial"/>
          <w:sz w:val="18"/>
        </w:rPr>
        <w:t>of</w:t>
      </w:r>
      <w:r w:rsidRPr="00E92BD4">
        <w:rPr>
          <w:rFonts w:ascii="Arial" w:eastAsia="Arial" w:hAnsi="Arial" w:cs="Arial"/>
          <w:spacing w:val="-2"/>
          <w:sz w:val="18"/>
        </w:rPr>
        <w:t xml:space="preserve"> </w:t>
      </w:r>
      <w:r w:rsidRPr="00E92BD4">
        <w:rPr>
          <w:rFonts w:ascii="Arial" w:eastAsia="Arial" w:hAnsi="Arial" w:cs="Arial"/>
          <w:sz w:val="18"/>
        </w:rPr>
        <w:t>not</w:t>
      </w:r>
      <w:r w:rsidRPr="00E92BD4">
        <w:rPr>
          <w:rFonts w:ascii="Arial" w:eastAsia="Arial" w:hAnsi="Arial" w:cs="Arial"/>
          <w:spacing w:val="-2"/>
          <w:sz w:val="18"/>
        </w:rPr>
        <w:t xml:space="preserve"> </w:t>
      </w:r>
      <w:r w:rsidRPr="00E92BD4">
        <w:rPr>
          <w:rFonts w:ascii="Arial" w:eastAsia="Arial" w:hAnsi="Arial" w:cs="Arial"/>
          <w:sz w:val="18"/>
        </w:rPr>
        <w:t>less</w:t>
      </w:r>
      <w:r w:rsidRPr="00E92BD4">
        <w:rPr>
          <w:rFonts w:ascii="Arial" w:eastAsia="Arial" w:hAnsi="Arial" w:cs="Arial"/>
          <w:spacing w:val="-2"/>
          <w:sz w:val="18"/>
        </w:rPr>
        <w:t xml:space="preserve"> </w:t>
      </w:r>
      <w:r w:rsidRPr="00E92BD4">
        <w:rPr>
          <w:rFonts w:ascii="Arial" w:eastAsia="Arial" w:hAnsi="Arial" w:cs="Arial"/>
          <w:sz w:val="18"/>
        </w:rPr>
        <w:t>than</w:t>
      </w:r>
      <w:r w:rsidRPr="00E92BD4">
        <w:rPr>
          <w:rFonts w:ascii="Arial" w:eastAsia="Arial" w:hAnsi="Arial" w:cs="Arial"/>
          <w:spacing w:val="-2"/>
          <w:sz w:val="18"/>
        </w:rPr>
        <w:t xml:space="preserve"> </w:t>
      </w:r>
      <w:r w:rsidRPr="00E92BD4">
        <w:rPr>
          <w:rFonts w:ascii="Arial" w:eastAsia="Arial" w:hAnsi="Arial" w:cs="Arial"/>
          <w:sz w:val="18"/>
        </w:rPr>
        <w:t>6</w:t>
      </w:r>
      <w:r w:rsidRPr="00E92BD4">
        <w:rPr>
          <w:rFonts w:ascii="Arial" w:eastAsia="Arial" w:hAnsi="Arial" w:cs="Arial"/>
          <w:spacing w:val="-2"/>
          <w:sz w:val="18"/>
        </w:rPr>
        <w:t xml:space="preserve"> </w:t>
      </w:r>
      <w:r w:rsidRPr="00E92BD4">
        <w:rPr>
          <w:rFonts w:ascii="Arial" w:eastAsia="Arial" w:hAnsi="Arial" w:cs="Arial"/>
          <w:sz w:val="18"/>
        </w:rPr>
        <w:t>inches</w:t>
      </w:r>
      <w:r w:rsidRPr="00E92BD4">
        <w:rPr>
          <w:rFonts w:ascii="Arial" w:eastAsia="Arial" w:hAnsi="Arial" w:cs="Arial"/>
          <w:spacing w:val="-2"/>
          <w:sz w:val="18"/>
        </w:rPr>
        <w:t xml:space="preserve"> </w:t>
      </w:r>
      <w:r w:rsidRPr="00E92BD4">
        <w:rPr>
          <w:rFonts w:ascii="Arial" w:eastAsia="Arial" w:hAnsi="Arial" w:cs="Arial"/>
          <w:sz w:val="18"/>
        </w:rPr>
        <w:t>(152</w:t>
      </w:r>
      <w:r w:rsidRPr="00E92BD4">
        <w:rPr>
          <w:rFonts w:ascii="Arial" w:eastAsia="Arial" w:hAnsi="Arial" w:cs="Arial"/>
          <w:spacing w:val="-2"/>
          <w:sz w:val="18"/>
        </w:rPr>
        <w:t xml:space="preserve"> </w:t>
      </w:r>
      <w:r w:rsidRPr="00E92BD4">
        <w:rPr>
          <w:rFonts w:ascii="Arial" w:eastAsia="Arial" w:hAnsi="Arial" w:cs="Arial"/>
          <w:sz w:val="18"/>
        </w:rPr>
        <w:t>mm)</w:t>
      </w:r>
      <w:r w:rsidRPr="00E92BD4">
        <w:rPr>
          <w:rFonts w:ascii="Arial" w:eastAsia="Arial" w:hAnsi="Arial" w:cs="Arial"/>
          <w:spacing w:val="-2"/>
          <w:sz w:val="18"/>
        </w:rPr>
        <w:t xml:space="preserve"> </w:t>
      </w:r>
      <w:r w:rsidRPr="00E92BD4">
        <w:rPr>
          <w:rFonts w:ascii="Arial" w:eastAsia="Arial" w:hAnsi="Arial" w:cs="Arial"/>
          <w:sz w:val="18"/>
        </w:rPr>
        <w:t>beyond</w:t>
      </w:r>
      <w:r w:rsidRPr="00E92BD4">
        <w:rPr>
          <w:rFonts w:ascii="Arial" w:eastAsia="Arial" w:hAnsi="Arial" w:cs="Arial"/>
          <w:spacing w:val="-2"/>
          <w:sz w:val="18"/>
        </w:rPr>
        <w:t xml:space="preserve"> </w:t>
      </w:r>
      <w:r w:rsidRPr="00E92BD4">
        <w:rPr>
          <w:rFonts w:ascii="Arial" w:eastAsia="Arial" w:hAnsi="Arial" w:cs="Arial"/>
          <w:sz w:val="18"/>
        </w:rPr>
        <w:t>the</w:t>
      </w:r>
      <w:r w:rsidRPr="00E92BD4">
        <w:rPr>
          <w:rFonts w:ascii="Arial" w:eastAsia="Arial" w:hAnsi="Arial" w:cs="Arial"/>
          <w:spacing w:val="-2"/>
          <w:sz w:val="18"/>
        </w:rPr>
        <w:t xml:space="preserve"> </w:t>
      </w:r>
      <w:r w:rsidRPr="00E92BD4">
        <w:rPr>
          <w:rFonts w:ascii="Arial" w:eastAsia="Arial" w:hAnsi="Arial" w:cs="Arial"/>
          <w:sz w:val="18"/>
        </w:rPr>
        <w:t>edge</w:t>
      </w:r>
      <w:r w:rsidRPr="00E92BD4">
        <w:rPr>
          <w:rFonts w:ascii="Arial" w:eastAsia="Arial" w:hAnsi="Arial" w:cs="Arial"/>
          <w:spacing w:val="-2"/>
          <w:sz w:val="18"/>
        </w:rPr>
        <w:t xml:space="preserve"> </w:t>
      </w:r>
      <w:r w:rsidRPr="00E92BD4">
        <w:rPr>
          <w:rFonts w:ascii="Arial" w:eastAsia="Arial" w:hAnsi="Arial" w:cs="Arial"/>
          <w:sz w:val="18"/>
        </w:rPr>
        <w:t>of</w:t>
      </w:r>
      <w:r w:rsidRPr="00E92BD4">
        <w:rPr>
          <w:rFonts w:ascii="Arial" w:eastAsia="Arial" w:hAnsi="Arial" w:cs="Arial"/>
          <w:spacing w:val="-2"/>
          <w:sz w:val="18"/>
        </w:rPr>
        <w:t xml:space="preserve"> </w:t>
      </w:r>
      <w:r w:rsidRPr="00E92BD4">
        <w:rPr>
          <w:rFonts w:ascii="Arial" w:eastAsia="Arial" w:hAnsi="Arial" w:cs="Arial"/>
          <w:sz w:val="18"/>
        </w:rPr>
        <w:t>the</w:t>
      </w:r>
      <w:r w:rsidRPr="00E92BD4">
        <w:rPr>
          <w:rFonts w:ascii="Arial" w:eastAsia="Arial" w:hAnsi="Arial" w:cs="Arial"/>
          <w:spacing w:val="-2"/>
          <w:sz w:val="18"/>
        </w:rPr>
        <w:t xml:space="preserve"> </w:t>
      </w:r>
      <w:r w:rsidRPr="00E92BD4">
        <w:rPr>
          <w:rFonts w:ascii="Arial" w:eastAsia="Arial" w:hAnsi="Arial" w:cs="Arial"/>
          <w:sz w:val="18"/>
        </w:rPr>
        <w:t>top</w:t>
      </w:r>
      <w:r w:rsidRPr="00E92BD4">
        <w:rPr>
          <w:rFonts w:ascii="Arial" w:eastAsia="Arial" w:hAnsi="Arial" w:cs="Arial"/>
          <w:spacing w:val="-2"/>
          <w:sz w:val="18"/>
        </w:rPr>
        <w:t xml:space="preserve"> </w:t>
      </w:r>
      <w:r w:rsidRPr="00E92BD4">
        <w:rPr>
          <w:rFonts w:ascii="Arial" w:eastAsia="Arial" w:hAnsi="Arial" w:cs="Arial"/>
          <w:sz w:val="18"/>
        </w:rPr>
        <w:t>horizontal</w:t>
      </w:r>
      <w:r w:rsidRPr="00E92BD4">
        <w:rPr>
          <w:rFonts w:ascii="Arial" w:eastAsia="Arial" w:hAnsi="Arial" w:cs="Arial"/>
          <w:spacing w:val="-2"/>
          <w:sz w:val="18"/>
        </w:rPr>
        <w:t xml:space="preserve"> </w:t>
      </w:r>
      <w:r w:rsidRPr="00E92BD4">
        <w:rPr>
          <w:rFonts w:ascii="Arial" w:eastAsia="Arial" w:hAnsi="Arial" w:cs="Arial"/>
          <w:sz w:val="18"/>
        </w:rPr>
        <w:t>surface</w:t>
      </w:r>
      <w:r w:rsidRPr="00E92BD4">
        <w:rPr>
          <w:rFonts w:ascii="Arial" w:eastAsia="Arial" w:hAnsi="Arial" w:cs="Arial"/>
          <w:spacing w:val="-2"/>
          <w:sz w:val="18"/>
        </w:rPr>
        <w:t xml:space="preserve"> </w:t>
      </w:r>
      <w:r w:rsidRPr="00E92BD4">
        <w:rPr>
          <w:rFonts w:ascii="Arial" w:eastAsia="Arial" w:hAnsi="Arial" w:cs="Arial"/>
          <w:sz w:val="18"/>
        </w:rPr>
        <w:t>of</w:t>
      </w:r>
      <w:r w:rsidRPr="00E92BD4">
        <w:rPr>
          <w:rFonts w:ascii="Arial" w:eastAsia="Arial" w:hAnsi="Arial" w:cs="Arial"/>
          <w:spacing w:val="-2"/>
          <w:sz w:val="18"/>
        </w:rPr>
        <w:t xml:space="preserve"> </w:t>
      </w:r>
      <w:r w:rsidRPr="00E92BD4">
        <w:rPr>
          <w:rFonts w:ascii="Arial" w:eastAsia="Arial" w:hAnsi="Arial" w:cs="Arial"/>
          <w:sz w:val="18"/>
        </w:rPr>
        <w:t>the</w:t>
      </w:r>
      <w:r w:rsidRPr="00E92BD4">
        <w:rPr>
          <w:rFonts w:ascii="Arial" w:eastAsia="Arial" w:hAnsi="Arial" w:cs="Arial"/>
          <w:spacing w:val="-5"/>
          <w:sz w:val="18"/>
        </w:rPr>
        <w:t xml:space="preserve"> </w:t>
      </w:r>
      <w:r w:rsidRPr="00E92BD4">
        <w:rPr>
          <w:rFonts w:ascii="Arial" w:eastAsia="Arial" w:hAnsi="Arial" w:cs="Arial"/>
          <w:i/>
          <w:sz w:val="18"/>
        </w:rPr>
        <w:t>appliance</w:t>
      </w:r>
      <w:r w:rsidRPr="00E92BD4">
        <w:rPr>
          <w:rFonts w:ascii="Arial" w:eastAsia="Arial" w:hAnsi="Arial" w:cs="Arial"/>
          <w:i/>
          <w:spacing w:val="-7"/>
          <w:sz w:val="18"/>
        </w:rPr>
        <w:t xml:space="preserve"> </w:t>
      </w:r>
      <w:r w:rsidRPr="00E92BD4">
        <w:rPr>
          <w:rFonts w:ascii="Arial" w:eastAsia="Arial" w:hAnsi="Arial" w:cs="Arial"/>
          <w:sz w:val="18"/>
        </w:rPr>
        <w:t>on</w:t>
      </w:r>
      <w:r w:rsidRPr="00E92BD4">
        <w:rPr>
          <w:rFonts w:ascii="Arial" w:eastAsia="Arial" w:hAnsi="Arial" w:cs="Arial"/>
          <w:spacing w:val="-2"/>
          <w:sz w:val="18"/>
        </w:rPr>
        <w:t xml:space="preserve"> </w:t>
      </w:r>
      <w:r w:rsidRPr="00E92BD4">
        <w:rPr>
          <w:rFonts w:ascii="Arial" w:eastAsia="Arial" w:hAnsi="Arial" w:cs="Arial"/>
          <w:sz w:val="18"/>
        </w:rPr>
        <w:t>all</w:t>
      </w:r>
      <w:r w:rsidRPr="00E92BD4">
        <w:rPr>
          <w:rFonts w:ascii="Arial" w:eastAsia="Arial" w:hAnsi="Arial" w:cs="Arial"/>
          <w:spacing w:val="-2"/>
          <w:sz w:val="18"/>
        </w:rPr>
        <w:t xml:space="preserve"> </w:t>
      </w:r>
      <w:r w:rsidRPr="00E92BD4">
        <w:rPr>
          <w:rFonts w:ascii="Arial" w:eastAsia="Arial" w:hAnsi="Arial" w:cs="Arial"/>
          <w:sz w:val="18"/>
        </w:rPr>
        <w:t>open sides. The vertical distance between the front lower lip of the hood and such surface shall not exceed 4 feet (1219 mm).</w:t>
      </w:r>
    </w:p>
    <w:p w14:paraId="74202AF1" w14:textId="77777777" w:rsidR="00E92BD4" w:rsidRPr="00E92BD4" w:rsidRDefault="00E92BD4" w:rsidP="00E92BD4">
      <w:pPr>
        <w:widowControl w:val="0"/>
        <w:autoSpaceDE w:val="0"/>
        <w:autoSpaceDN w:val="0"/>
        <w:spacing w:before="47" w:after="0" w:afterAutospacing="0" w:line="312" w:lineRule="auto"/>
        <w:ind w:left="380" w:firstLine="0"/>
        <w:rPr>
          <w:rFonts w:ascii="Arial" w:eastAsia="Arial" w:hAnsi="Arial" w:cs="Arial"/>
          <w:sz w:val="18"/>
          <w:szCs w:val="18"/>
        </w:rPr>
      </w:pPr>
      <w:r w:rsidRPr="00E92BD4">
        <w:rPr>
          <w:rFonts w:ascii="Arial" w:eastAsia="Arial" w:hAnsi="Arial" w:cs="Arial"/>
          <w:b/>
          <w:sz w:val="18"/>
          <w:szCs w:val="18"/>
        </w:rPr>
        <w:t>Exception:</w:t>
      </w:r>
      <w:r w:rsidRPr="00E92BD4">
        <w:rPr>
          <w:rFonts w:ascii="Arial" w:eastAsia="Arial" w:hAnsi="Arial" w:cs="Arial"/>
          <w:b/>
          <w:spacing w:val="-8"/>
          <w:sz w:val="18"/>
          <w:szCs w:val="18"/>
        </w:rPr>
        <w:t xml:space="preserve"> </w:t>
      </w:r>
      <w:r w:rsidRPr="00E92BD4">
        <w:rPr>
          <w:rFonts w:ascii="Arial" w:eastAsia="Arial" w:hAnsi="Arial" w:cs="Arial"/>
          <w:sz w:val="18"/>
          <w:szCs w:val="18"/>
        </w:rPr>
        <w:t>The</w:t>
      </w:r>
      <w:r w:rsidRPr="00E92BD4">
        <w:rPr>
          <w:rFonts w:ascii="Arial" w:eastAsia="Arial" w:hAnsi="Arial" w:cs="Arial"/>
          <w:spacing w:val="-4"/>
          <w:sz w:val="18"/>
          <w:szCs w:val="18"/>
        </w:rPr>
        <w:t xml:space="preserve"> </w:t>
      </w:r>
      <w:r w:rsidRPr="00E92BD4">
        <w:rPr>
          <w:rFonts w:ascii="Arial" w:eastAsia="Arial" w:hAnsi="Arial" w:cs="Arial"/>
          <w:sz w:val="18"/>
          <w:szCs w:val="18"/>
        </w:rPr>
        <w:t>hood</w:t>
      </w:r>
      <w:r w:rsidRPr="00E92BD4">
        <w:rPr>
          <w:rFonts w:ascii="Arial" w:eastAsia="Arial" w:hAnsi="Arial" w:cs="Arial"/>
          <w:spacing w:val="-4"/>
          <w:sz w:val="18"/>
          <w:szCs w:val="18"/>
        </w:rPr>
        <w:t xml:space="preserve"> </w:t>
      </w:r>
      <w:r w:rsidRPr="00E92BD4">
        <w:rPr>
          <w:rFonts w:ascii="Arial" w:eastAsia="Arial" w:hAnsi="Arial" w:cs="Arial"/>
          <w:sz w:val="18"/>
          <w:szCs w:val="18"/>
        </w:rPr>
        <w:t>shall</w:t>
      </w:r>
      <w:r w:rsidRPr="00E92BD4">
        <w:rPr>
          <w:rFonts w:ascii="Arial" w:eastAsia="Arial" w:hAnsi="Arial" w:cs="Arial"/>
          <w:spacing w:val="-4"/>
          <w:sz w:val="18"/>
          <w:szCs w:val="18"/>
        </w:rPr>
        <w:t xml:space="preserve"> </w:t>
      </w:r>
      <w:r w:rsidRPr="00E92BD4">
        <w:rPr>
          <w:rFonts w:ascii="Arial" w:eastAsia="Arial" w:hAnsi="Arial" w:cs="Arial"/>
          <w:sz w:val="18"/>
          <w:szCs w:val="18"/>
        </w:rPr>
        <w:t>be</w:t>
      </w:r>
      <w:r w:rsidRPr="00E92BD4">
        <w:rPr>
          <w:rFonts w:ascii="Arial" w:eastAsia="Arial" w:hAnsi="Arial" w:cs="Arial"/>
          <w:spacing w:val="-4"/>
          <w:sz w:val="18"/>
          <w:szCs w:val="18"/>
        </w:rPr>
        <w:t xml:space="preserve"> </w:t>
      </w:r>
      <w:r w:rsidRPr="00E92BD4">
        <w:rPr>
          <w:rFonts w:ascii="Arial" w:eastAsia="Arial" w:hAnsi="Arial" w:cs="Arial"/>
          <w:sz w:val="18"/>
          <w:szCs w:val="18"/>
        </w:rPr>
        <w:t>permitted</w:t>
      </w:r>
      <w:r w:rsidRPr="00E92BD4">
        <w:rPr>
          <w:rFonts w:ascii="Arial" w:eastAsia="Arial" w:hAnsi="Arial" w:cs="Arial"/>
          <w:spacing w:val="-4"/>
          <w:sz w:val="18"/>
          <w:szCs w:val="18"/>
        </w:rPr>
        <w:t xml:space="preserve"> </w:t>
      </w:r>
      <w:r w:rsidRPr="00E92BD4">
        <w:rPr>
          <w:rFonts w:ascii="Arial" w:eastAsia="Arial" w:hAnsi="Arial" w:cs="Arial"/>
          <w:sz w:val="18"/>
          <w:szCs w:val="18"/>
        </w:rPr>
        <w:t>to</w:t>
      </w:r>
      <w:r w:rsidRPr="00E92BD4">
        <w:rPr>
          <w:rFonts w:ascii="Arial" w:eastAsia="Arial" w:hAnsi="Arial" w:cs="Arial"/>
          <w:spacing w:val="-4"/>
          <w:sz w:val="18"/>
          <w:szCs w:val="18"/>
        </w:rPr>
        <w:t xml:space="preserve"> </w:t>
      </w:r>
      <w:r w:rsidRPr="00E92BD4">
        <w:rPr>
          <w:rFonts w:ascii="Arial" w:eastAsia="Arial" w:hAnsi="Arial" w:cs="Arial"/>
          <w:sz w:val="18"/>
          <w:szCs w:val="18"/>
        </w:rPr>
        <w:t>be</w:t>
      </w:r>
      <w:r w:rsidRPr="00E92BD4">
        <w:rPr>
          <w:rFonts w:ascii="Arial" w:eastAsia="Arial" w:hAnsi="Arial" w:cs="Arial"/>
          <w:spacing w:val="-4"/>
          <w:sz w:val="18"/>
          <w:szCs w:val="18"/>
        </w:rPr>
        <w:t xml:space="preserve"> </w:t>
      </w:r>
      <w:r w:rsidRPr="00E92BD4">
        <w:rPr>
          <w:rFonts w:ascii="Arial" w:eastAsia="Arial" w:hAnsi="Arial" w:cs="Arial"/>
          <w:sz w:val="18"/>
          <w:szCs w:val="18"/>
        </w:rPr>
        <w:t>flush</w:t>
      </w:r>
      <w:r w:rsidRPr="00E92BD4">
        <w:rPr>
          <w:rFonts w:ascii="Arial" w:eastAsia="Arial" w:hAnsi="Arial" w:cs="Arial"/>
          <w:spacing w:val="-4"/>
          <w:sz w:val="18"/>
          <w:szCs w:val="18"/>
        </w:rPr>
        <w:t xml:space="preserve"> </w:t>
      </w:r>
      <w:r w:rsidRPr="00E92BD4">
        <w:rPr>
          <w:rFonts w:ascii="Arial" w:eastAsia="Arial" w:hAnsi="Arial" w:cs="Arial"/>
          <w:sz w:val="18"/>
          <w:szCs w:val="18"/>
        </w:rPr>
        <w:t>with</w:t>
      </w:r>
      <w:r w:rsidRPr="00E92BD4">
        <w:rPr>
          <w:rFonts w:ascii="Arial" w:eastAsia="Arial" w:hAnsi="Arial" w:cs="Arial"/>
          <w:spacing w:val="-4"/>
          <w:sz w:val="18"/>
          <w:szCs w:val="18"/>
        </w:rPr>
        <w:t xml:space="preserve"> </w:t>
      </w:r>
      <w:r w:rsidRPr="00E92BD4">
        <w:rPr>
          <w:rFonts w:ascii="Arial" w:eastAsia="Arial" w:hAnsi="Arial" w:cs="Arial"/>
          <w:sz w:val="18"/>
          <w:szCs w:val="18"/>
        </w:rPr>
        <w:t>the</w:t>
      </w:r>
      <w:r w:rsidRPr="00E92BD4">
        <w:rPr>
          <w:rFonts w:ascii="Arial" w:eastAsia="Arial" w:hAnsi="Arial" w:cs="Arial"/>
          <w:spacing w:val="-4"/>
          <w:sz w:val="18"/>
          <w:szCs w:val="18"/>
        </w:rPr>
        <w:t xml:space="preserve"> </w:t>
      </w:r>
      <w:r w:rsidRPr="00E92BD4">
        <w:rPr>
          <w:rFonts w:ascii="Arial" w:eastAsia="Arial" w:hAnsi="Arial" w:cs="Arial"/>
          <w:sz w:val="18"/>
          <w:szCs w:val="18"/>
        </w:rPr>
        <w:t>outer</w:t>
      </w:r>
      <w:r w:rsidRPr="00E92BD4">
        <w:rPr>
          <w:rFonts w:ascii="Arial" w:eastAsia="Arial" w:hAnsi="Arial" w:cs="Arial"/>
          <w:spacing w:val="-4"/>
          <w:sz w:val="18"/>
          <w:szCs w:val="18"/>
        </w:rPr>
        <w:t xml:space="preserve"> </w:t>
      </w:r>
      <w:r w:rsidRPr="00E92BD4">
        <w:rPr>
          <w:rFonts w:ascii="Arial" w:eastAsia="Arial" w:hAnsi="Arial" w:cs="Arial"/>
          <w:sz w:val="18"/>
          <w:szCs w:val="18"/>
        </w:rPr>
        <w:t>edge</w:t>
      </w:r>
      <w:r w:rsidRPr="00E92BD4">
        <w:rPr>
          <w:rFonts w:ascii="Arial" w:eastAsia="Arial" w:hAnsi="Arial" w:cs="Arial"/>
          <w:spacing w:val="-4"/>
          <w:sz w:val="18"/>
          <w:szCs w:val="18"/>
        </w:rPr>
        <w:t xml:space="preserve"> </w:t>
      </w:r>
      <w:r w:rsidRPr="00E92BD4">
        <w:rPr>
          <w:rFonts w:ascii="Arial" w:eastAsia="Arial" w:hAnsi="Arial" w:cs="Arial"/>
          <w:sz w:val="18"/>
          <w:szCs w:val="18"/>
        </w:rPr>
        <w:t>of</w:t>
      </w:r>
      <w:r w:rsidRPr="00E92BD4">
        <w:rPr>
          <w:rFonts w:ascii="Arial" w:eastAsia="Arial" w:hAnsi="Arial" w:cs="Arial"/>
          <w:spacing w:val="-4"/>
          <w:sz w:val="18"/>
          <w:szCs w:val="18"/>
        </w:rPr>
        <w:t xml:space="preserve"> </w:t>
      </w:r>
      <w:r w:rsidRPr="00E92BD4">
        <w:rPr>
          <w:rFonts w:ascii="Arial" w:eastAsia="Arial" w:hAnsi="Arial" w:cs="Arial"/>
          <w:sz w:val="18"/>
          <w:szCs w:val="18"/>
        </w:rPr>
        <w:t>the</w:t>
      </w:r>
      <w:r w:rsidRPr="00E92BD4">
        <w:rPr>
          <w:rFonts w:ascii="Arial" w:eastAsia="Arial" w:hAnsi="Arial" w:cs="Arial"/>
          <w:spacing w:val="-4"/>
          <w:sz w:val="18"/>
          <w:szCs w:val="18"/>
        </w:rPr>
        <w:t xml:space="preserve"> </w:t>
      </w:r>
      <w:r w:rsidRPr="00E92BD4">
        <w:rPr>
          <w:rFonts w:ascii="Arial" w:eastAsia="Arial" w:hAnsi="Arial" w:cs="Arial"/>
          <w:sz w:val="18"/>
          <w:szCs w:val="18"/>
        </w:rPr>
        <w:t>cooking</w:t>
      </w:r>
      <w:r w:rsidRPr="00E92BD4">
        <w:rPr>
          <w:rFonts w:ascii="Arial" w:eastAsia="Arial" w:hAnsi="Arial" w:cs="Arial"/>
          <w:spacing w:val="-4"/>
          <w:sz w:val="18"/>
          <w:szCs w:val="18"/>
        </w:rPr>
        <w:t xml:space="preserve"> </w:t>
      </w:r>
      <w:r w:rsidRPr="00E92BD4">
        <w:rPr>
          <w:rFonts w:ascii="Arial" w:eastAsia="Arial" w:hAnsi="Arial" w:cs="Arial"/>
          <w:sz w:val="18"/>
          <w:szCs w:val="18"/>
        </w:rPr>
        <w:t>surface</w:t>
      </w:r>
      <w:r w:rsidRPr="00E92BD4">
        <w:rPr>
          <w:rFonts w:ascii="Arial" w:eastAsia="Arial" w:hAnsi="Arial" w:cs="Arial"/>
          <w:spacing w:val="-4"/>
          <w:sz w:val="18"/>
          <w:szCs w:val="18"/>
        </w:rPr>
        <w:t xml:space="preserve"> </w:t>
      </w:r>
      <w:r w:rsidRPr="00E92BD4">
        <w:rPr>
          <w:rFonts w:ascii="Arial" w:eastAsia="Arial" w:hAnsi="Arial" w:cs="Arial"/>
          <w:sz w:val="18"/>
          <w:szCs w:val="18"/>
        </w:rPr>
        <w:t>where</w:t>
      </w:r>
      <w:r w:rsidRPr="00E92BD4">
        <w:rPr>
          <w:rFonts w:ascii="Arial" w:eastAsia="Arial" w:hAnsi="Arial" w:cs="Arial"/>
          <w:spacing w:val="-4"/>
          <w:sz w:val="18"/>
          <w:szCs w:val="18"/>
        </w:rPr>
        <w:t xml:space="preserve"> </w:t>
      </w:r>
      <w:r w:rsidRPr="00E92BD4">
        <w:rPr>
          <w:rFonts w:ascii="Arial" w:eastAsia="Arial" w:hAnsi="Arial" w:cs="Arial"/>
          <w:sz w:val="18"/>
          <w:szCs w:val="18"/>
        </w:rPr>
        <w:t>the</w:t>
      </w:r>
      <w:r w:rsidRPr="00E92BD4">
        <w:rPr>
          <w:rFonts w:ascii="Arial" w:eastAsia="Arial" w:hAnsi="Arial" w:cs="Arial"/>
          <w:spacing w:val="-4"/>
          <w:sz w:val="18"/>
          <w:szCs w:val="18"/>
        </w:rPr>
        <w:t xml:space="preserve"> </w:t>
      </w:r>
      <w:r w:rsidRPr="00E92BD4">
        <w:rPr>
          <w:rFonts w:ascii="Arial" w:eastAsia="Arial" w:hAnsi="Arial" w:cs="Arial"/>
          <w:sz w:val="18"/>
          <w:szCs w:val="18"/>
        </w:rPr>
        <w:t>hood</w:t>
      </w:r>
      <w:r w:rsidRPr="00E92BD4">
        <w:rPr>
          <w:rFonts w:ascii="Arial" w:eastAsia="Arial" w:hAnsi="Arial" w:cs="Arial"/>
          <w:spacing w:val="-4"/>
          <w:sz w:val="18"/>
          <w:szCs w:val="18"/>
        </w:rPr>
        <w:t xml:space="preserve"> </w:t>
      </w:r>
      <w:r w:rsidRPr="00E92BD4">
        <w:rPr>
          <w:rFonts w:ascii="Arial" w:eastAsia="Arial" w:hAnsi="Arial" w:cs="Arial"/>
          <w:sz w:val="18"/>
          <w:szCs w:val="18"/>
        </w:rPr>
        <w:t>is</w:t>
      </w:r>
      <w:r w:rsidRPr="00E92BD4">
        <w:rPr>
          <w:rFonts w:ascii="Arial" w:eastAsia="Arial" w:hAnsi="Arial" w:cs="Arial"/>
          <w:spacing w:val="-4"/>
          <w:sz w:val="18"/>
          <w:szCs w:val="18"/>
        </w:rPr>
        <w:t xml:space="preserve"> </w:t>
      </w:r>
      <w:r w:rsidRPr="00E92BD4">
        <w:rPr>
          <w:rFonts w:ascii="Arial" w:eastAsia="Arial" w:hAnsi="Arial" w:cs="Arial"/>
          <w:sz w:val="18"/>
          <w:szCs w:val="18"/>
        </w:rPr>
        <w:t>closed</w:t>
      </w:r>
      <w:r w:rsidRPr="00E92BD4">
        <w:rPr>
          <w:rFonts w:ascii="Arial" w:eastAsia="Arial" w:hAnsi="Arial" w:cs="Arial"/>
          <w:spacing w:val="-4"/>
          <w:sz w:val="18"/>
          <w:szCs w:val="18"/>
        </w:rPr>
        <w:t xml:space="preserve"> </w:t>
      </w:r>
      <w:r w:rsidRPr="00E92BD4">
        <w:rPr>
          <w:rFonts w:ascii="Arial" w:eastAsia="Arial" w:hAnsi="Arial" w:cs="Arial"/>
          <w:sz w:val="18"/>
          <w:szCs w:val="18"/>
        </w:rPr>
        <w:t>to</w:t>
      </w:r>
      <w:r w:rsidRPr="00E92BD4">
        <w:rPr>
          <w:rFonts w:ascii="Arial" w:eastAsia="Arial" w:hAnsi="Arial" w:cs="Arial"/>
          <w:spacing w:val="-4"/>
          <w:sz w:val="18"/>
          <w:szCs w:val="18"/>
        </w:rPr>
        <w:t xml:space="preserve"> </w:t>
      </w:r>
      <w:proofErr w:type="spellStart"/>
      <w:r w:rsidRPr="00E92BD4">
        <w:rPr>
          <w:rFonts w:ascii="Arial" w:eastAsia="Arial" w:hAnsi="Arial" w:cs="Arial"/>
          <w:sz w:val="18"/>
          <w:szCs w:val="18"/>
        </w:rPr>
        <w:t>the</w:t>
      </w:r>
      <w:r w:rsidRPr="00E92BD4">
        <w:rPr>
          <w:rFonts w:ascii="Arial" w:eastAsia="Arial" w:hAnsi="Arial" w:cs="Arial"/>
          <w:i/>
          <w:sz w:val="18"/>
          <w:szCs w:val="18"/>
        </w:rPr>
        <w:t>appliance</w:t>
      </w:r>
      <w:proofErr w:type="spellEnd"/>
      <w:r w:rsidRPr="00E92BD4">
        <w:rPr>
          <w:rFonts w:ascii="Arial" w:eastAsia="Arial" w:hAnsi="Arial" w:cs="Arial"/>
          <w:i/>
          <w:sz w:val="18"/>
          <w:szCs w:val="18"/>
        </w:rPr>
        <w:t xml:space="preserve"> </w:t>
      </w:r>
      <w:r w:rsidRPr="00E92BD4">
        <w:rPr>
          <w:rFonts w:ascii="Arial" w:eastAsia="Arial" w:hAnsi="Arial" w:cs="Arial"/>
          <w:sz w:val="18"/>
          <w:szCs w:val="18"/>
        </w:rPr>
        <w:t>side by a noncombustible wall or panel.</w:t>
      </w:r>
    </w:p>
    <w:p w14:paraId="111C51E5" w14:textId="77777777" w:rsidR="00E92BD4" w:rsidRPr="00E92BD4" w:rsidRDefault="00E92BD4" w:rsidP="00E92BD4">
      <w:pPr>
        <w:widowControl w:val="0"/>
        <w:autoSpaceDE w:val="0"/>
        <w:autoSpaceDN w:val="0"/>
        <w:spacing w:before="65" w:after="0" w:afterAutospacing="0"/>
        <w:ind w:left="0" w:firstLine="0"/>
        <w:rPr>
          <w:rFonts w:ascii="Arial" w:eastAsia="Arial" w:hAnsi="Arial" w:cs="Arial"/>
          <w:sz w:val="18"/>
          <w:szCs w:val="18"/>
        </w:rPr>
      </w:pPr>
    </w:p>
    <w:p w14:paraId="067E78DD" w14:textId="77777777" w:rsidR="00E92BD4" w:rsidRPr="00E92BD4" w:rsidRDefault="00E92BD4" w:rsidP="00E92BD4">
      <w:pPr>
        <w:widowControl w:val="0"/>
        <w:tabs>
          <w:tab w:val="left" w:pos="748"/>
        </w:tabs>
        <w:autoSpaceDE w:val="0"/>
        <w:autoSpaceDN w:val="0"/>
        <w:spacing w:after="0" w:afterAutospacing="0" w:line="312" w:lineRule="auto"/>
        <w:ind w:left="110" w:right="628" w:firstLine="0"/>
        <w:rPr>
          <w:rFonts w:ascii="Arial" w:eastAsia="Arial" w:hAnsi="Arial" w:cs="Arial"/>
          <w:sz w:val="18"/>
        </w:rPr>
      </w:pPr>
      <w:r w:rsidRPr="00E92BD4">
        <w:rPr>
          <w:rFonts w:ascii="Arial" w:eastAsia="Arial" w:hAnsi="Arial" w:cs="Arial"/>
          <w:b/>
          <w:bCs/>
          <w:strike/>
          <w:spacing w:val="-1"/>
          <w:sz w:val="18"/>
          <w:szCs w:val="18"/>
        </w:rPr>
        <w:t>507.4.2</w:t>
      </w:r>
      <w:r w:rsidRPr="00E92BD4">
        <w:rPr>
          <w:rFonts w:ascii="Arial" w:eastAsia="Arial" w:hAnsi="Arial" w:cs="Arial"/>
          <w:b/>
          <w:bCs/>
          <w:strike/>
          <w:spacing w:val="-1"/>
          <w:sz w:val="18"/>
          <w:szCs w:val="18"/>
        </w:rPr>
        <w:tab/>
      </w:r>
      <w:r w:rsidRPr="00E92BD4">
        <w:rPr>
          <w:rFonts w:ascii="Arial" w:eastAsia="Arial" w:hAnsi="Arial" w:cs="Arial"/>
          <w:b/>
          <w:sz w:val="18"/>
          <w:u w:val="single"/>
        </w:rPr>
        <w:t>507.1.6.2</w:t>
      </w:r>
      <w:r w:rsidRPr="00E92BD4">
        <w:rPr>
          <w:rFonts w:ascii="Arial" w:eastAsia="Arial" w:hAnsi="Arial" w:cs="Arial"/>
          <w:b/>
          <w:spacing w:val="-8"/>
          <w:sz w:val="18"/>
        </w:rPr>
        <w:t xml:space="preserve"> </w:t>
      </w:r>
      <w:proofErr w:type="spellStart"/>
      <w:r w:rsidRPr="00E92BD4">
        <w:rPr>
          <w:rFonts w:ascii="Arial" w:eastAsia="Arial" w:hAnsi="Arial" w:cs="Arial"/>
          <w:b/>
          <w:sz w:val="18"/>
        </w:rPr>
        <w:t>Noncanopy</w:t>
      </w:r>
      <w:proofErr w:type="spellEnd"/>
      <w:r w:rsidRPr="00E92BD4">
        <w:rPr>
          <w:rFonts w:ascii="Arial" w:eastAsia="Arial" w:hAnsi="Arial" w:cs="Arial"/>
          <w:b/>
          <w:spacing w:val="-3"/>
          <w:sz w:val="18"/>
        </w:rPr>
        <w:t xml:space="preserve"> </w:t>
      </w:r>
      <w:r w:rsidRPr="00E92BD4">
        <w:rPr>
          <w:rFonts w:ascii="Arial" w:eastAsia="Arial" w:hAnsi="Arial" w:cs="Arial"/>
          <w:b/>
          <w:sz w:val="18"/>
        </w:rPr>
        <w:t>size</w:t>
      </w:r>
      <w:r w:rsidRPr="00E92BD4">
        <w:rPr>
          <w:rFonts w:ascii="Arial" w:eastAsia="Arial" w:hAnsi="Arial" w:cs="Arial"/>
          <w:b/>
          <w:spacing w:val="-3"/>
          <w:sz w:val="18"/>
        </w:rPr>
        <w:t xml:space="preserve"> </w:t>
      </w:r>
      <w:r w:rsidRPr="00E92BD4">
        <w:rPr>
          <w:rFonts w:ascii="Arial" w:eastAsia="Arial" w:hAnsi="Arial" w:cs="Arial"/>
          <w:b/>
          <w:sz w:val="18"/>
        </w:rPr>
        <w:t>and</w:t>
      </w:r>
      <w:r w:rsidRPr="00E92BD4">
        <w:rPr>
          <w:rFonts w:ascii="Arial" w:eastAsia="Arial" w:hAnsi="Arial" w:cs="Arial"/>
          <w:b/>
          <w:spacing w:val="-3"/>
          <w:sz w:val="18"/>
        </w:rPr>
        <w:t xml:space="preserve"> </w:t>
      </w:r>
      <w:r w:rsidRPr="00E92BD4">
        <w:rPr>
          <w:rFonts w:ascii="Arial" w:eastAsia="Arial" w:hAnsi="Arial" w:cs="Arial"/>
          <w:b/>
          <w:sz w:val="18"/>
        </w:rPr>
        <w:t>location.</w:t>
      </w:r>
      <w:r w:rsidRPr="00E92BD4">
        <w:rPr>
          <w:rFonts w:ascii="Arial" w:eastAsia="Arial" w:hAnsi="Arial" w:cs="Arial"/>
          <w:b/>
          <w:spacing w:val="-29"/>
          <w:sz w:val="18"/>
        </w:rPr>
        <w:t xml:space="preserve"> </w:t>
      </w:r>
      <w:proofErr w:type="spellStart"/>
      <w:r w:rsidRPr="00E92BD4">
        <w:rPr>
          <w:rFonts w:ascii="Arial" w:eastAsia="Arial" w:hAnsi="Arial" w:cs="Arial"/>
          <w:sz w:val="18"/>
        </w:rPr>
        <w:t>Noncanopy</w:t>
      </w:r>
      <w:proofErr w:type="spellEnd"/>
      <w:r w:rsidRPr="00E92BD4">
        <w:rPr>
          <w:rFonts w:ascii="Arial" w:eastAsia="Arial" w:hAnsi="Arial" w:cs="Arial"/>
          <w:sz w:val="18"/>
        </w:rPr>
        <w:t>-type</w:t>
      </w:r>
      <w:r w:rsidRPr="00E92BD4">
        <w:rPr>
          <w:rFonts w:ascii="Arial" w:eastAsia="Arial" w:hAnsi="Arial" w:cs="Arial"/>
          <w:spacing w:val="-3"/>
          <w:sz w:val="18"/>
        </w:rPr>
        <w:t xml:space="preserve"> </w:t>
      </w:r>
      <w:r w:rsidRPr="00E92BD4">
        <w:rPr>
          <w:rFonts w:ascii="Arial" w:eastAsia="Arial" w:hAnsi="Arial" w:cs="Arial"/>
          <w:sz w:val="18"/>
        </w:rPr>
        <w:t>hoods</w:t>
      </w:r>
      <w:r w:rsidRPr="00E92BD4">
        <w:rPr>
          <w:rFonts w:ascii="Arial" w:eastAsia="Arial" w:hAnsi="Arial" w:cs="Arial"/>
          <w:spacing w:val="-3"/>
          <w:sz w:val="18"/>
        </w:rPr>
        <w:t xml:space="preserve"> </w:t>
      </w:r>
      <w:r w:rsidRPr="00E92BD4">
        <w:rPr>
          <w:rFonts w:ascii="Arial" w:eastAsia="Arial" w:hAnsi="Arial" w:cs="Arial"/>
          <w:sz w:val="18"/>
        </w:rPr>
        <w:t>shall</w:t>
      </w:r>
      <w:r w:rsidRPr="00E92BD4">
        <w:rPr>
          <w:rFonts w:ascii="Arial" w:eastAsia="Arial" w:hAnsi="Arial" w:cs="Arial"/>
          <w:spacing w:val="-3"/>
          <w:sz w:val="18"/>
        </w:rPr>
        <w:t xml:space="preserve"> </w:t>
      </w:r>
      <w:r w:rsidRPr="00E92BD4">
        <w:rPr>
          <w:rFonts w:ascii="Arial" w:eastAsia="Arial" w:hAnsi="Arial" w:cs="Arial"/>
          <w:sz w:val="18"/>
        </w:rPr>
        <w:t>be</w:t>
      </w:r>
      <w:r w:rsidRPr="00E92BD4">
        <w:rPr>
          <w:rFonts w:ascii="Arial" w:eastAsia="Arial" w:hAnsi="Arial" w:cs="Arial"/>
          <w:spacing w:val="-3"/>
          <w:sz w:val="18"/>
        </w:rPr>
        <w:t xml:space="preserve"> </w:t>
      </w:r>
      <w:r w:rsidRPr="00E92BD4">
        <w:rPr>
          <w:rFonts w:ascii="Arial" w:eastAsia="Arial" w:hAnsi="Arial" w:cs="Arial"/>
          <w:sz w:val="18"/>
        </w:rPr>
        <w:t>located</w:t>
      </w:r>
      <w:r w:rsidRPr="00E92BD4">
        <w:rPr>
          <w:rFonts w:ascii="Arial" w:eastAsia="Arial" w:hAnsi="Arial" w:cs="Arial"/>
          <w:spacing w:val="-3"/>
          <w:sz w:val="18"/>
        </w:rPr>
        <w:t xml:space="preserve"> </w:t>
      </w:r>
      <w:r w:rsidRPr="00E92BD4">
        <w:rPr>
          <w:rFonts w:ascii="Arial" w:eastAsia="Arial" w:hAnsi="Arial" w:cs="Arial"/>
          <w:sz w:val="18"/>
        </w:rPr>
        <w:t>not</w:t>
      </w:r>
      <w:r w:rsidRPr="00E92BD4">
        <w:rPr>
          <w:rFonts w:ascii="Arial" w:eastAsia="Arial" w:hAnsi="Arial" w:cs="Arial"/>
          <w:spacing w:val="-3"/>
          <w:sz w:val="18"/>
        </w:rPr>
        <w:t xml:space="preserve"> </w:t>
      </w:r>
      <w:r w:rsidRPr="00E92BD4">
        <w:rPr>
          <w:rFonts w:ascii="Arial" w:eastAsia="Arial" w:hAnsi="Arial" w:cs="Arial"/>
          <w:sz w:val="18"/>
        </w:rPr>
        <w:t>greater</w:t>
      </w:r>
      <w:r w:rsidRPr="00E92BD4">
        <w:rPr>
          <w:rFonts w:ascii="Arial" w:eastAsia="Arial" w:hAnsi="Arial" w:cs="Arial"/>
          <w:spacing w:val="-3"/>
          <w:sz w:val="18"/>
        </w:rPr>
        <w:t xml:space="preserve"> </w:t>
      </w:r>
      <w:r w:rsidRPr="00E92BD4">
        <w:rPr>
          <w:rFonts w:ascii="Arial" w:eastAsia="Arial" w:hAnsi="Arial" w:cs="Arial"/>
          <w:sz w:val="18"/>
        </w:rPr>
        <w:t>than</w:t>
      </w:r>
      <w:r w:rsidRPr="00E92BD4">
        <w:rPr>
          <w:rFonts w:ascii="Arial" w:eastAsia="Arial" w:hAnsi="Arial" w:cs="Arial"/>
          <w:spacing w:val="-3"/>
          <w:sz w:val="18"/>
        </w:rPr>
        <w:t xml:space="preserve"> </w:t>
      </w:r>
      <w:r w:rsidRPr="00E92BD4">
        <w:rPr>
          <w:rFonts w:ascii="Arial" w:eastAsia="Arial" w:hAnsi="Arial" w:cs="Arial"/>
          <w:sz w:val="18"/>
        </w:rPr>
        <w:t>3</w:t>
      </w:r>
      <w:r w:rsidRPr="00E92BD4">
        <w:rPr>
          <w:rFonts w:ascii="Arial" w:eastAsia="Arial" w:hAnsi="Arial" w:cs="Arial"/>
          <w:spacing w:val="-3"/>
          <w:sz w:val="18"/>
        </w:rPr>
        <w:t xml:space="preserve"> </w:t>
      </w:r>
      <w:r w:rsidRPr="00E92BD4">
        <w:rPr>
          <w:rFonts w:ascii="Arial" w:eastAsia="Arial" w:hAnsi="Arial" w:cs="Arial"/>
          <w:sz w:val="18"/>
        </w:rPr>
        <w:t>feet</w:t>
      </w:r>
      <w:r w:rsidRPr="00E92BD4">
        <w:rPr>
          <w:rFonts w:ascii="Arial" w:eastAsia="Arial" w:hAnsi="Arial" w:cs="Arial"/>
          <w:spacing w:val="-3"/>
          <w:sz w:val="18"/>
        </w:rPr>
        <w:t xml:space="preserve"> </w:t>
      </w:r>
      <w:r w:rsidRPr="00E92BD4">
        <w:rPr>
          <w:rFonts w:ascii="Arial" w:eastAsia="Arial" w:hAnsi="Arial" w:cs="Arial"/>
          <w:sz w:val="18"/>
        </w:rPr>
        <w:t>(914</w:t>
      </w:r>
      <w:r w:rsidRPr="00E92BD4">
        <w:rPr>
          <w:rFonts w:ascii="Arial" w:eastAsia="Arial" w:hAnsi="Arial" w:cs="Arial"/>
          <w:spacing w:val="-3"/>
          <w:sz w:val="18"/>
        </w:rPr>
        <w:t xml:space="preserve"> </w:t>
      </w:r>
      <w:r w:rsidRPr="00E92BD4">
        <w:rPr>
          <w:rFonts w:ascii="Arial" w:eastAsia="Arial" w:hAnsi="Arial" w:cs="Arial"/>
          <w:sz w:val="18"/>
        </w:rPr>
        <w:t>mm)</w:t>
      </w:r>
      <w:r w:rsidRPr="00E92BD4">
        <w:rPr>
          <w:rFonts w:ascii="Arial" w:eastAsia="Arial" w:hAnsi="Arial" w:cs="Arial"/>
          <w:spacing w:val="-3"/>
          <w:sz w:val="18"/>
        </w:rPr>
        <w:t xml:space="preserve"> </w:t>
      </w:r>
      <w:r w:rsidRPr="00E92BD4">
        <w:rPr>
          <w:rFonts w:ascii="Arial" w:eastAsia="Arial" w:hAnsi="Arial" w:cs="Arial"/>
          <w:sz w:val="18"/>
        </w:rPr>
        <w:t>above</w:t>
      </w:r>
      <w:r w:rsidRPr="00E92BD4">
        <w:rPr>
          <w:rFonts w:ascii="Arial" w:eastAsia="Arial" w:hAnsi="Arial" w:cs="Arial"/>
          <w:spacing w:val="-3"/>
          <w:sz w:val="18"/>
        </w:rPr>
        <w:t xml:space="preserve"> </w:t>
      </w:r>
      <w:r w:rsidRPr="00E92BD4">
        <w:rPr>
          <w:rFonts w:ascii="Arial" w:eastAsia="Arial" w:hAnsi="Arial" w:cs="Arial"/>
          <w:sz w:val="18"/>
        </w:rPr>
        <w:t>the cooking surface. The edge of the hood shall be set back not greater than 1 foot (305 mm) from the edge of the cooking surface.</w:t>
      </w:r>
    </w:p>
    <w:p w14:paraId="3CEF7261" w14:textId="77777777" w:rsidR="00E92BD4" w:rsidRPr="00E92BD4" w:rsidRDefault="00E92BD4" w:rsidP="00E92BD4">
      <w:pPr>
        <w:widowControl w:val="0"/>
        <w:autoSpaceDE w:val="0"/>
        <w:autoSpaceDN w:val="0"/>
        <w:spacing w:before="65" w:after="0" w:afterAutospacing="0"/>
        <w:ind w:left="0" w:firstLine="0"/>
        <w:rPr>
          <w:rFonts w:ascii="Arial" w:eastAsia="Arial" w:hAnsi="Arial" w:cs="Arial"/>
          <w:sz w:val="18"/>
          <w:szCs w:val="18"/>
        </w:rPr>
      </w:pPr>
    </w:p>
    <w:p w14:paraId="4903C0A4" w14:textId="77777777" w:rsidR="00E92BD4" w:rsidRPr="00E92BD4" w:rsidRDefault="00E92BD4" w:rsidP="00E92BD4">
      <w:pPr>
        <w:widowControl w:val="0"/>
        <w:tabs>
          <w:tab w:val="left" w:pos="600"/>
        </w:tabs>
        <w:autoSpaceDE w:val="0"/>
        <w:autoSpaceDN w:val="0"/>
        <w:spacing w:after="0" w:afterAutospacing="0" w:line="312" w:lineRule="auto"/>
        <w:ind w:left="110" w:right="329" w:firstLine="0"/>
        <w:rPr>
          <w:rFonts w:ascii="Arial" w:eastAsia="Arial" w:hAnsi="Arial" w:cs="Arial"/>
          <w:sz w:val="18"/>
        </w:rPr>
      </w:pPr>
      <w:r w:rsidRPr="00E92BD4">
        <w:rPr>
          <w:rFonts w:ascii="Arial" w:eastAsia="Arial" w:hAnsi="Arial" w:cs="Arial"/>
          <w:b/>
          <w:bCs/>
          <w:strike/>
          <w:spacing w:val="-1"/>
          <w:sz w:val="18"/>
          <w:szCs w:val="18"/>
        </w:rPr>
        <w:t>507.6</w:t>
      </w:r>
      <w:r w:rsidRPr="00E92BD4">
        <w:rPr>
          <w:rFonts w:ascii="Arial" w:eastAsia="Arial" w:hAnsi="Arial" w:cs="Arial"/>
          <w:b/>
          <w:bCs/>
          <w:strike/>
          <w:spacing w:val="-1"/>
          <w:sz w:val="18"/>
          <w:szCs w:val="18"/>
        </w:rPr>
        <w:tab/>
      </w:r>
      <w:r w:rsidRPr="00E92BD4">
        <w:rPr>
          <w:rFonts w:ascii="Arial" w:eastAsia="Arial" w:hAnsi="Arial" w:cs="Arial"/>
          <w:b/>
          <w:sz w:val="18"/>
          <w:u w:val="single"/>
        </w:rPr>
        <w:t>507.1.7</w:t>
      </w:r>
      <w:r w:rsidRPr="00E92BD4">
        <w:rPr>
          <w:rFonts w:ascii="Arial" w:eastAsia="Arial" w:hAnsi="Arial" w:cs="Arial"/>
          <w:b/>
          <w:spacing w:val="-8"/>
          <w:sz w:val="18"/>
        </w:rPr>
        <w:t xml:space="preserve"> </w:t>
      </w:r>
      <w:r w:rsidRPr="00E92BD4">
        <w:rPr>
          <w:rFonts w:ascii="Arial" w:eastAsia="Arial" w:hAnsi="Arial" w:cs="Arial"/>
          <w:b/>
          <w:sz w:val="18"/>
        </w:rPr>
        <w:t>Performance</w:t>
      </w:r>
      <w:r w:rsidRPr="00E92BD4">
        <w:rPr>
          <w:rFonts w:ascii="Arial" w:eastAsia="Arial" w:hAnsi="Arial" w:cs="Arial"/>
          <w:b/>
          <w:spacing w:val="-3"/>
          <w:sz w:val="18"/>
        </w:rPr>
        <w:t xml:space="preserve"> </w:t>
      </w:r>
      <w:r w:rsidRPr="00E92BD4">
        <w:rPr>
          <w:rFonts w:ascii="Arial" w:eastAsia="Arial" w:hAnsi="Arial" w:cs="Arial"/>
          <w:b/>
          <w:sz w:val="18"/>
        </w:rPr>
        <w:t>test.</w:t>
      </w:r>
      <w:r w:rsidRPr="00E92BD4">
        <w:rPr>
          <w:rFonts w:ascii="Arial" w:eastAsia="Arial" w:hAnsi="Arial" w:cs="Arial"/>
          <w:b/>
          <w:spacing w:val="-11"/>
          <w:sz w:val="18"/>
        </w:rPr>
        <w:t xml:space="preserve"> </w:t>
      </w:r>
      <w:r w:rsidRPr="00E92BD4">
        <w:rPr>
          <w:rFonts w:ascii="Arial" w:eastAsia="Arial" w:hAnsi="Arial" w:cs="Arial"/>
          <w:sz w:val="18"/>
        </w:rPr>
        <w:t>A</w:t>
      </w:r>
      <w:r w:rsidRPr="00E92BD4">
        <w:rPr>
          <w:rFonts w:ascii="Arial" w:eastAsia="Arial" w:hAnsi="Arial" w:cs="Arial"/>
          <w:spacing w:val="-3"/>
          <w:sz w:val="18"/>
        </w:rPr>
        <w:t xml:space="preserve"> </w:t>
      </w:r>
      <w:r w:rsidRPr="00E92BD4">
        <w:rPr>
          <w:rFonts w:ascii="Arial" w:eastAsia="Arial" w:hAnsi="Arial" w:cs="Arial"/>
          <w:sz w:val="18"/>
        </w:rPr>
        <w:t>performance</w:t>
      </w:r>
      <w:r w:rsidRPr="00E92BD4">
        <w:rPr>
          <w:rFonts w:ascii="Arial" w:eastAsia="Arial" w:hAnsi="Arial" w:cs="Arial"/>
          <w:spacing w:val="-3"/>
          <w:sz w:val="18"/>
        </w:rPr>
        <w:t xml:space="preserve"> </w:t>
      </w:r>
      <w:r w:rsidRPr="00E92BD4">
        <w:rPr>
          <w:rFonts w:ascii="Arial" w:eastAsia="Arial" w:hAnsi="Arial" w:cs="Arial"/>
          <w:sz w:val="18"/>
        </w:rPr>
        <w:t>test</w:t>
      </w:r>
      <w:r w:rsidRPr="00E92BD4">
        <w:rPr>
          <w:rFonts w:ascii="Arial" w:eastAsia="Arial" w:hAnsi="Arial" w:cs="Arial"/>
          <w:spacing w:val="-3"/>
          <w:sz w:val="18"/>
        </w:rPr>
        <w:t xml:space="preserve"> </w:t>
      </w:r>
      <w:r w:rsidRPr="00E92BD4">
        <w:rPr>
          <w:rFonts w:ascii="Arial" w:eastAsia="Arial" w:hAnsi="Arial" w:cs="Arial"/>
          <w:sz w:val="18"/>
        </w:rPr>
        <w:t>shall</w:t>
      </w:r>
      <w:r w:rsidRPr="00E92BD4">
        <w:rPr>
          <w:rFonts w:ascii="Arial" w:eastAsia="Arial" w:hAnsi="Arial" w:cs="Arial"/>
          <w:spacing w:val="-3"/>
          <w:sz w:val="18"/>
        </w:rPr>
        <w:t xml:space="preserve"> </w:t>
      </w:r>
      <w:r w:rsidRPr="00E92BD4">
        <w:rPr>
          <w:rFonts w:ascii="Arial" w:eastAsia="Arial" w:hAnsi="Arial" w:cs="Arial"/>
          <w:sz w:val="18"/>
        </w:rPr>
        <w:t>be</w:t>
      </w:r>
      <w:r w:rsidRPr="00E92BD4">
        <w:rPr>
          <w:rFonts w:ascii="Arial" w:eastAsia="Arial" w:hAnsi="Arial" w:cs="Arial"/>
          <w:spacing w:val="-3"/>
          <w:sz w:val="18"/>
        </w:rPr>
        <w:t xml:space="preserve"> </w:t>
      </w:r>
      <w:r w:rsidRPr="00E92BD4">
        <w:rPr>
          <w:rFonts w:ascii="Arial" w:eastAsia="Arial" w:hAnsi="Arial" w:cs="Arial"/>
          <w:sz w:val="18"/>
        </w:rPr>
        <w:t>conducted</w:t>
      </w:r>
      <w:r w:rsidRPr="00E92BD4">
        <w:rPr>
          <w:rFonts w:ascii="Arial" w:eastAsia="Arial" w:hAnsi="Arial" w:cs="Arial"/>
          <w:spacing w:val="-3"/>
          <w:sz w:val="18"/>
        </w:rPr>
        <w:t xml:space="preserve"> </w:t>
      </w:r>
      <w:r w:rsidRPr="00E92BD4">
        <w:rPr>
          <w:rFonts w:ascii="Arial" w:eastAsia="Arial" w:hAnsi="Arial" w:cs="Arial"/>
          <w:sz w:val="18"/>
        </w:rPr>
        <w:t>upon</w:t>
      </w:r>
      <w:r w:rsidRPr="00E92BD4">
        <w:rPr>
          <w:rFonts w:ascii="Arial" w:eastAsia="Arial" w:hAnsi="Arial" w:cs="Arial"/>
          <w:spacing w:val="-3"/>
          <w:sz w:val="18"/>
        </w:rPr>
        <w:t xml:space="preserve"> </w:t>
      </w:r>
      <w:r w:rsidRPr="00E92BD4">
        <w:rPr>
          <w:rFonts w:ascii="Arial" w:eastAsia="Arial" w:hAnsi="Arial" w:cs="Arial"/>
          <w:sz w:val="18"/>
        </w:rPr>
        <w:t>completion</w:t>
      </w:r>
      <w:r w:rsidRPr="00E92BD4">
        <w:rPr>
          <w:rFonts w:ascii="Arial" w:eastAsia="Arial" w:hAnsi="Arial" w:cs="Arial"/>
          <w:spacing w:val="-3"/>
          <w:sz w:val="18"/>
        </w:rPr>
        <w:t xml:space="preserve"> </w:t>
      </w:r>
      <w:r w:rsidRPr="00E92BD4">
        <w:rPr>
          <w:rFonts w:ascii="Arial" w:eastAsia="Arial" w:hAnsi="Arial" w:cs="Arial"/>
          <w:sz w:val="18"/>
        </w:rPr>
        <w:t>and</w:t>
      </w:r>
      <w:r w:rsidRPr="00E92BD4">
        <w:rPr>
          <w:rFonts w:ascii="Arial" w:eastAsia="Arial" w:hAnsi="Arial" w:cs="Arial"/>
          <w:spacing w:val="-3"/>
          <w:sz w:val="18"/>
        </w:rPr>
        <w:t xml:space="preserve"> </w:t>
      </w:r>
      <w:r w:rsidRPr="00E92BD4">
        <w:rPr>
          <w:rFonts w:ascii="Arial" w:eastAsia="Arial" w:hAnsi="Arial" w:cs="Arial"/>
          <w:sz w:val="18"/>
        </w:rPr>
        <w:t>before</w:t>
      </w:r>
      <w:r w:rsidRPr="00E92BD4">
        <w:rPr>
          <w:rFonts w:ascii="Arial" w:eastAsia="Arial" w:hAnsi="Arial" w:cs="Arial"/>
          <w:spacing w:val="-3"/>
          <w:sz w:val="18"/>
        </w:rPr>
        <w:t xml:space="preserve"> </w:t>
      </w:r>
      <w:r w:rsidRPr="00E92BD4">
        <w:rPr>
          <w:rFonts w:ascii="Arial" w:eastAsia="Arial" w:hAnsi="Arial" w:cs="Arial"/>
          <w:sz w:val="18"/>
        </w:rPr>
        <w:t>final</w:t>
      </w:r>
      <w:r w:rsidRPr="00E92BD4">
        <w:rPr>
          <w:rFonts w:ascii="Arial" w:eastAsia="Arial" w:hAnsi="Arial" w:cs="Arial"/>
          <w:spacing w:val="-3"/>
          <w:sz w:val="18"/>
        </w:rPr>
        <w:t xml:space="preserve"> </w:t>
      </w:r>
      <w:r w:rsidRPr="00E92BD4">
        <w:rPr>
          <w:rFonts w:ascii="Arial" w:eastAsia="Arial" w:hAnsi="Arial" w:cs="Arial"/>
          <w:sz w:val="18"/>
        </w:rPr>
        <w:t>approval</w:t>
      </w:r>
      <w:r w:rsidRPr="00E92BD4">
        <w:rPr>
          <w:rFonts w:ascii="Arial" w:eastAsia="Arial" w:hAnsi="Arial" w:cs="Arial"/>
          <w:spacing w:val="-3"/>
          <w:sz w:val="18"/>
        </w:rPr>
        <w:t xml:space="preserve"> </w:t>
      </w:r>
      <w:r w:rsidRPr="00E92BD4">
        <w:rPr>
          <w:rFonts w:ascii="Arial" w:eastAsia="Arial" w:hAnsi="Arial" w:cs="Arial"/>
          <w:sz w:val="18"/>
        </w:rPr>
        <w:t>of</w:t>
      </w:r>
      <w:r w:rsidRPr="00E92BD4">
        <w:rPr>
          <w:rFonts w:ascii="Arial" w:eastAsia="Arial" w:hAnsi="Arial" w:cs="Arial"/>
          <w:spacing w:val="-3"/>
          <w:sz w:val="18"/>
        </w:rPr>
        <w:t xml:space="preserve"> </w:t>
      </w:r>
      <w:r w:rsidRPr="00E92BD4">
        <w:rPr>
          <w:rFonts w:ascii="Arial" w:eastAsia="Arial" w:hAnsi="Arial" w:cs="Arial"/>
          <w:sz w:val="18"/>
        </w:rPr>
        <w:t>the</w:t>
      </w:r>
      <w:r w:rsidRPr="00E92BD4">
        <w:rPr>
          <w:rFonts w:ascii="Arial" w:eastAsia="Arial" w:hAnsi="Arial" w:cs="Arial"/>
          <w:spacing w:val="-3"/>
          <w:sz w:val="18"/>
        </w:rPr>
        <w:t xml:space="preserve"> </w:t>
      </w:r>
      <w:r w:rsidRPr="00E92BD4">
        <w:rPr>
          <w:rFonts w:ascii="Arial" w:eastAsia="Arial" w:hAnsi="Arial" w:cs="Arial"/>
          <w:sz w:val="18"/>
        </w:rPr>
        <w:t>installation</w:t>
      </w:r>
      <w:r w:rsidRPr="00E92BD4">
        <w:rPr>
          <w:rFonts w:ascii="Arial" w:eastAsia="Arial" w:hAnsi="Arial" w:cs="Arial"/>
          <w:spacing w:val="-3"/>
          <w:sz w:val="18"/>
        </w:rPr>
        <w:t xml:space="preserve"> </w:t>
      </w:r>
      <w:r w:rsidRPr="00E92BD4">
        <w:rPr>
          <w:rFonts w:ascii="Arial" w:eastAsia="Arial" w:hAnsi="Arial" w:cs="Arial"/>
          <w:sz w:val="18"/>
        </w:rPr>
        <w:t>of</w:t>
      </w:r>
      <w:r w:rsidRPr="00E92BD4">
        <w:rPr>
          <w:rFonts w:ascii="Arial" w:eastAsia="Arial" w:hAnsi="Arial" w:cs="Arial"/>
          <w:spacing w:val="-3"/>
          <w:sz w:val="18"/>
        </w:rPr>
        <w:t xml:space="preserve"> </w:t>
      </w:r>
      <w:r w:rsidRPr="00E92BD4">
        <w:rPr>
          <w:rFonts w:ascii="Arial" w:eastAsia="Arial" w:hAnsi="Arial" w:cs="Arial"/>
          <w:sz w:val="18"/>
        </w:rPr>
        <w:t xml:space="preserve">a ventilation system serving </w:t>
      </w:r>
      <w:r w:rsidRPr="00E92BD4">
        <w:rPr>
          <w:rFonts w:ascii="Arial" w:eastAsia="Arial" w:hAnsi="Arial" w:cs="Arial"/>
          <w:i/>
          <w:sz w:val="18"/>
        </w:rPr>
        <w:t>commercial cooking appliances</w:t>
      </w:r>
      <w:r w:rsidRPr="00E92BD4">
        <w:rPr>
          <w:rFonts w:ascii="Arial" w:eastAsia="Arial" w:hAnsi="Arial" w:cs="Arial"/>
          <w:sz w:val="18"/>
        </w:rPr>
        <w:t>. The test shall verify the rate of exhaust airflow required by Section</w:t>
      </w:r>
      <w:r w:rsidRPr="00E92BD4">
        <w:rPr>
          <w:rFonts w:ascii="Arial" w:eastAsia="Arial" w:hAnsi="Arial" w:cs="Arial"/>
          <w:spacing w:val="-37"/>
          <w:sz w:val="18"/>
        </w:rPr>
        <w:t xml:space="preserve"> </w:t>
      </w:r>
      <w:r w:rsidRPr="00E92BD4">
        <w:rPr>
          <w:rFonts w:ascii="Arial" w:eastAsia="Arial" w:hAnsi="Arial" w:cs="Arial"/>
          <w:strike/>
          <w:sz w:val="18"/>
        </w:rPr>
        <w:t>507.5</w:t>
      </w:r>
    </w:p>
    <w:p w14:paraId="30021F68" w14:textId="77777777" w:rsidR="00E92BD4" w:rsidRPr="00E92BD4" w:rsidRDefault="00E92BD4" w:rsidP="00E92BD4">
      <w:pPr>
        <w:widowControl w:val="0"/>
        <w:autoSpaceDE w:val="0"/>
        <w:autoSpaceDN w:val="0"/>
        <w:spacing w:before="2" w:after="0" w:afterAutospacing="0" w:line="312" w:lineRule="auto"/>
        <w:ind w:left="110" w:right="271" w:firstLine="0"/>
        <w:rPr>
          <w:rFonts w:ascii="Arial" w:eastAsia="Arial" w:hAnsi="Arial" w:cs="Arial"/>
          <w:sz w:val="18"/>
          <w:szCs w:val="18"/>
        </w:rPr>
      </w:pPr>
      <w:r w:rsidRPr="00E92BD4">
        <w:rPr>
          <w:rFonts w:ascii="Arial" w:eastAsia="Arial" w:hAnsi="Arial" w:cs="Arial"/>
          <w:sz w:val="18"/>
          <w:szCs w:val="18"/>
          <w:u w:val="single"/>
        </w:rPr>
        <w:t>507.2.10</w:t>
      </w:r>
      <w:r w:rsidRPr="00E92BD4">
        <w:rPr>
          <w:rFonts w:ascii="Arial" w:eastAsia="Arial" w:hAnsi="Arial" w:cs="Arial"/>
          <w:spacing w:val="-3"/>
          <w:sz w:val="18"/>
          <w:szCs w:val="18"/>
          <w:u w:val="single"/>
        </w:rPr>
        <w:t xml:space="preserve"> </w:t>
      </w:r>
      <w:r w:rsidRPr="00E92BD4">
        <w:rPr>
          <w:rFonts w:ascii="Arial" w:eastAsia="Arial" w:hAnsi="Arial" w:cs="Arial"/>
          <w:sz w:val="18"/>
          <w:szCs w:val="18"/>
          <w:u w:val="single"/>
        </w:rPr>
        <w:t>or</w:t>
      </w:r>
      <w:r w:rsidRPr="00E92BD4">
        <w:rPr>
          <w:rFonts w:ascii="Arial" w:eastAsia="Arial" w:hAnsi="Arial" w:cs="Arial"/>
          <w:spacing w:val="-3"/>
          <w:sz w:val="18"/>
          <w:szCs w:val="18"/>
          <w:u w:val="single"/>
        </w:rPr>
        <w:t xml:space="preserve"> </w:t>
      </w:r>
      <w:r w:rsidRPr="00E92BD4">
        <w:rPr>
          <w:rFonts w:ascii="Arial" w:eastAsia="Arial" w:hAnsi="Arial" w:cs="Arial"/>
          <w:sz w:val="18"/>
          <w:szCs w:val="18"/>
          <w:u w:val="single"/>
        </w:rPr>
        <w:t>Section</w:t>
      </w:r>
      <w:r w:rsidRPr="00E92BD4">
        <w:rPr>
          <w:rFonts w:ascii="Arial" w:eastAsia="Arial" w:hAnsi="Arial" w:cs="Arial"/>
          <w:spacing w:val="-3"/>
          <w:sz w:val="18"/>
          <w:szCs w:val="18"/>
          <w:u w:val="single"/>
        </w:rPr>
        <w:t xml:space="preserve"> </w:t>
      </w:r>
      <w:r w:rsidRPr="00E92BD4">
        <w:rPr>
          <w:rFonts w:ascii="Arial" w:eastAsia="Arial" w:hAnsi="Arial" w:cs="Arial"/>
          <w:sz w:val="18"/>
          <w:szCs w:val="18"/>
          <w:u w:val="single"/>
        </w:rPr>
        <w:t>507.3.4</w:t>
      </w:r>
      <w:r w:rsidRPr="00E92BD4">
        <w:rPr>
          <w:rFonts w:ascii="Arial" w:eastAsia="Arial" w:hAnsi="Arial" w:cs="Arial"/>
          <w:sz w:val="18"/>
          <w:szCs w:val="18"/>
        </w:rPr>
        <w:t>,</w:t>
      </w:r>
      <w:r w:rsidRPr="00E92BD4">
        <w:rPr>
          <w:rFonts w:ascii="Arial" w:eastAsia="Arial" w:hAnsi="Arial" w:cs="Arial"/>
          <w:spacing w:val="-3"/>
          <w:sz w:val="18"/>
          <w:szCs w:val="18"/>
        </w:rPr>
        <w:t xml:space="preserve"> </w:t>
      </w:r>
      <w:r w:rsidRPr="00E92BD4">
        <w:rPr>
          <w:rFonts w:ascii="Arial" w:eastAsia="Arial" w:hAnsi="Arial" w:cs="Arial"/>
          <w:sz w:val="18"/>
          <w:szCs w:val="18"/>
        </w:rPr>
        <w:t>makeup</w:t>
      </w:r>
      <w:r w:rsidRPr="00E92BD4">
        <w:rPr>
          <w:rFonts w:ascii="Arial" w:eastAsia="Arial" w:hAnsi="Arial" w:cs="Arial"/>
          <w:spacing w:val="-3"/>
          <w:sz w:val="18"/>
          <w:szCs w:val="18"/>
        </w:rPr>
        <w:t xml:space="preserve"> </w:t>
      </w:r>
      <w:r w:rsidRPr="00E92BD4">
        <w:rPr>
          <w:rFonts w:ascii="Arial" w:eastAsia="Arial" w:hAnsi="Arial" w:cs="Arial"/>
          <w:sz w:val="18"/>
          <w:szCs w:val="18"/>
        </w:rPr>
        <w:t>airflow</w:t>
      </w:r>
      <w:r w:rsidRPr="00E92BD4">
        <w:rPr>
          <w:rFonts w:ascii="Arial" w:eastAsia="Arial" w:hAnsi="Arial" w:cs="Arial"/>
          <w:spacing w:val="-3"/>
          <w:sz w:val="18"/>
          <w:szCs w:val="18"/>
        </w:rPr>
        <w:t xml:space="preserve"> </w:t>
      </w:r>
      <w:r w:rsidRPr="00E92BD4">
        <w:rPr>
          <w:rFonts w:ascii="Arial" w:eastAsia="Arial" w:hAnsi="Arial" w:cs="Arial"/>
          <w:sz w:val="18"/>
          <w:szCs w:val="18"/>
        </w:rPr>
        <w:t>required</w:t>
      </w:r>
      <w:r w:rsidRPr="00E92BD4">
        <w:rPr>
          <w:rFonts w:ascii="Arial" w:eastAsia="Arial" w:hAnsi="Arial" w:cs="Arial"/>
          <w:spacing w:val="-3"/>
          <w:sz w:val="18"/>
          <w:szCs w:val="18"/>
        </w:rPr>
        <w:t xml:space="preserve"> </w:t>
      </w:r>
      <w:r w:rsidRPr="00E92BD4">
        <w:rPr>
          <w:rFonts w:ascii="Arial" w:eastAsia="Arial" w:hAnsi="Arial" w:cs="Arial"/>
          <w:sz w:val="18"/>
          <w:szCs w:val="18"/>
        </w:rPr>
        <w:t>by</w:t>
      </w:r>
      <w:r w:rsidRPr="00E92BD4">
        <w:rPr>
          <w:rFonts w:ascii="Arial" w:eastAsia="Arial" w:hAnsi="Arial" w:cs="Arial"/>
          <w:spacing w:val="-3"/>
          <w:sz w:val="18"/>
          <w:szCs w:val="18"/>
        </w:rPr>
        <w:t xml:space="preserve"> </w:t>
      </w:r>
      <w:r w:rsidRPr="00E92BD4">
        <w:rPr>
          <w:rFonts w:ascii="Arial" w:eastAsia="Arial" w:hAnsi="Arial" w:cs="Arial"/>
          <w:sz w:val="18"/>
          <w:szCs w:val="18"/>
        </w:rPr>
        <w:t>Section</w:t>
      </w:r>
      <w:r w:rsidRPr="00E92BD4">
        <w:rPr>
          <w:rFonts w:ascii="Arial" w:eastAsia="Arial" w:hAnsi="Arial" w:cs="Arial"/>
          <w:spacing w:val="-3"/>
          <w:sz w:val="18"/>
          <w:szCs w:val="18"/>
        </w:rPr>
        <w:t xml:space="preserve"> </w:t>
      </w:r>
      <w:r w:rsidRPr="00E92BD4">
        <w:rPr>
          <w:rFonts w:ascii="Arial" w:eastAsia="Arial" w:hAnsi="Arial" w:cs="Arial"/>
          <w:sz w:val="18"/>
          <w:szCs w:val="18"/>
        </w:rPr>
        <w:t>508</w:t>
      </w:r>
      <w:r w:rsidRPr="00E92BD4">
        <w:rPr>
          <w:rFonts w:ascii="Arial" w:eastAsia="Arial" w:hAnsi="Arial" w:cs="Arial"/>
          <w:spacing w:val="-3"/>
          <w:sz w:val="18"/>
          <w:szCs w:val="18"/>
        </w:rPr>
        <w:t xml:space="preserve"> </w:t>
      </w:r>
      <w:r w:rsidRPr="00E92BD4">
        <w:rPr>
          <w:rFonts w:ascii="Arial" w:eastAsia="Arial" w:hAnsi="Arial" w:cs="Arial"/>
          <w:sz w:val="18"/>
          <w:szCs w:val="18"/>
        </w:rPr>
        <w:t>and</w:t>
      </w:r>
      <w:r w:rsidRPr="00E92BD4">
        <w:rPr>
          <w:rFonts w:ascii="Arial" w:eastAsia="Arial" w:hAnsi="Arial" w:cs="Arial"/>
          <w:spacing w:val="-3"/>
          <w:sz w:val="18"/>
          <w:szCs w:val="18"/>
        </w:rPr>
        <w:t xml:space="preserve"> </w:t>
      </w:r>
      <w:r w:rsidRPr="00E92BD4">
        <w:rPr>
          <w:rFonts w:ascii="Arial" w:eastAsia="Arial" w:hAnsi="Arial" w:cs="Arial"/>
          <w:sz w:val="18"/>
          <w:szCs w:val="18"/>
        </w:rPr>
        <w:t>proper</w:t>
      </w:r>
      <w:r w:rsidRPr="00E92BD4">
        <w:rPr>
          <w:rFonts w:ascii="Arial" w:eastAsia="Arial" w:hAnsi="Arial" w:cs="Arial"/>
          <w:spacing w:val="-3"/>
          <w:sz w:val="18"/>
          <w:szCs w:val="18"/>
        </w:rPr>
        <w:t xml:space="preserve"> </w:t>
      </w:r>
      <w:r w:rsidRPr="00E92BD4">
        <w:rPr>
          <w:rFonts w:ascii="Arial" w:eastAsia="Arial" w:hAnsi="Arial" w:cs="Arial"/>
          <w:sz w:val="18"/>
          <w:szCs w:val="18"/>
        </w:rPr>
        <w:t>operation</w:t>
      </w:r>
      <w:r w:rsidRPr="00E92BD4">
        <w:rPr>
          <w:rFonts w:ascii="Arial" w:eastAsia="Arial" w:hAnsi="Arial" w:cs="Arial"/>
          <w:spacing w:val="-3"/>
          <w:sz w:val="18"/>
          <w:szCs w:val="18"/>
        </w:rPr>
        <w:t xml:space="preserve"> </w:t>
      </w:r>
      <w:r w:rsidRPr="00E92BD4">
        <w:rPr>
          <w:rFonts w:ascii="Arial" w:eastAsia="Arial" w:hAnsi="Arial" w:cs="Arial"/>
          <w:sz w:val="18"/>
          <w:szCs w:val="18"/>
        </w:rPr>
        <w:t>as</w:t>
      </w:r>
      <w:r w:rsidRPr="00E92BD4">
        <w:rPr>
          <w:rFonts w:ascii="Arial" w:eastAsia="Arial" w:hAnsi="Arial" w:cs="Arial"/>
          <w:spacing w:val="-3"/>
          <w:sz w:val="18"/>
          <w:szCs w:val="18"/>
        </w:rPr>
        <w:t xml:space="preserve"> </w:t>
      </w:r>
      <w:r w:rsidRPr="00E92BD4">
        <w:rPr>
          <w:rFonts w:ascii="Arial" w:eastAsia="Arial" w:hAnsi="Arial" w:cs="Arial"/>
          <w:sz w:val="18"/>
          <w:szCs w:val="18"/>
        </w:rPr>
        <w:t>specified</w:t>
      </w:r>
      <w:r w:rsidRPr="00E92BD4">
        <w:rPr>
          <w:rFonts w:ascii="Arial" w:eastAsia="Arial" w:hAnsi="Arial" w:cs="Arial"/>
          <w:spacing w:val="-3"/>
          <w:sz w:val="18"/>
          <w:szCs w:val="18"/>
        </w:rPr>
        <w:t xml:space="preserve"> </w:t>
      </w:r>
      <w:r w:rsidRPr="00E92BD4">
        <w:rPr>
          <w:rFonts w:ascii="Arial" w:eastAsia="Arial" w:hAnsi="Arial" w:cs="Arial"/>
          <w:sz w:val="18"/>
          <w:szCs w:val="18"/>
        </w:rPr>
        <w:t>in</w:t>
      </w:r>
      <w:r w:rsidRPr="00E92BD4">
        <w:rPr>
          <w:rFonts w:ascii="Arial" w:eastAsia="Arial" w:hAnsi="Arial" w:cs="Arial"/>
          <w:spacing w:val="-3"/>
          <w:sz w:val="18"/>
          <w:szCs w:val="18"/>
        </w:rPr>
        <w:t xml:space="preserve"> </w:t>
      </w:r>
      <w:r w:rsidRPr="00E92BD4">
        <w:rPr>
          <w:rFonts w:ascii="Arial" w:eastAsia="Arial" w:hAnsi="Arial" w:cs="Arial"/>
          <w:sz w:val="18"/>
          <w:szCs w:val="18"/>
        </w:rPr>
        <w:t>this</w:t>
      </w:r>
      <w:r w:rsidRPr="00E92BD4">
        <w:rPr>
          <w:rFonts w:ascii="Arial" w:eastAsia="Arial" w:hAnsi="Arial" w:cs="Arial"/>
          <w:spacing w:val="-3"/>
          <w:sz w:val="18"/>
          <w:szCs w:val="18"/>
        </w:rPr>
        <w:t xml:space="preserve"> </w:t>
      </w:r>
      <w:r w:rsidRPr="00E92BD4">
        <w:rPr>
          <w:rFonts w:ascii="Arial" w:eastAsia="Arial" w:hAnsi="Arial" w:cs="Arial"/>
          <w:sz w:val="18"/>
          <w:szCs w:val="18"/>
        </w:rPr>
        <w:t>chapter.</w:t>
      </w:r>
      <w:r w:rsidRPr="00E92BD4">
        <w:rPr>
          <w:rFonts w:ascii="Arial" w:eastAsia="Arial" w:hAnsi="Arial" w:cs="Arial"/>
          <w:spacing w:val="-3"/>
          <w:sz w:val="18"/>
          <w:szCs w:val="18"/>
        </w:rPr>
        <w:t xml:space="preserve"> </w:t>
      </w:r>
      <w:r w:rsidRPr="00E92BD4">
        <w:rPr>
          <w:rFonts w:ascii="Arial" w:eastAsia="Arial" w:hAnsi="Arial" w:cs="Arial"/>
          <w:sz w:val="18"/>
          <w:szCs w:val="18"/>
        </w:rPr>
        <w:t>The</w:t>
      </w:r>
      <w:r w:rsidRPr="00E92BD4">
        <w:rPr>
          <w:rFonts w:ascii="Arial" w:eastAsia="Arial" w:hAnsi="Arial" w:cs="Arial"/>
          <w:spacing w:val="-3"/>
          <w:sz w:val="18"/>
          <w:szCs w:val="18"/>
        </w:rPr>
        <w:t xml:space="preserve"> </w:t>
      </w:r>
      <w:r w:rsidRPr="00E92BD4">
        <w:rPr>
          <w:rFonts w:ascii="Arial" w:eastAsia="Arial" w:hAnsi="Arial" w:cs="Arial"/>
          <w:sz w:val="18"/>
          <w:szCs w:val="18"/>
        </w:rPr>
        <w:t>permit</w:t>
      </w:r>
      <w:r w:rsidRPr="00E92BD4">
        <w:rPr>
          <w:rFonts w:ascii="Arial" w:eastAsia="Arial" w:hAnsi="Arial" w:cs="Arial"/>
          <w:spacing w:val="-3"/>
          <w:sz w:val="18"/>
          <w:szCs w:val="18"/>
        </w:rPr>
        <w:t xml:space="preserve"> </w:t>
      </w:r>
      <w:r w:rsidRPr="00E92BD4">
        <w:rPr>
          <w:rFonts w:ascii="Arial" w:eastAsia="Arial" w:hAnsi="Arial" w:cs="Arial"/>
          <w:sz w:val="18"/>
          <w:szCs w:val="18"/>
        </w:rPr>
        <w:t xml:space="preserve">holder shall furnish the necessary test </w:t>
      </w:r>
      <w:r w:rsidRPr="00E92BD4">
        <w:rPr>
          <w:rFonts w:ascii="Arial" w:eastAsia="Arial" w:hAnsi="Arial" w:cs="Arial"/>
          <w:i/>
          <w:sz w:val="18"/>
          <w:szCs w:val="18"/>
        </w:rPr>
        <w:t xml:space="preserve">equipment </w:t>
      </w:r>
      <w:r w:rsidRPr="00E92BD4">
        <w:rPr>
          <w:rFonts w:ascii="Arial" w:eastAsia="Arial" w:hAnsi="Arial" w:cs="Arial"/>
          <w:sz w:val="18"/>
          <w:szCs w:val="18"/>
        </w:rPr>
        <w:t>and devices required to perform the tests.</w:t>
      </w:r>
    </w:p>
    <w:p w14:paraId="5C7BABBA" w14:textId="77777777" w:rsidR="00E92BD4" w:rsidRPr="00E92BD4" w:rsidRDefault="00E92BD4" w:rsidP="00E92BD4">
      <w:pPr>
        <w:widowControl w:val="0"/>
        <w:autoSpaceDE w:val="0"/>
        <w:autoSpaceDN w:val="0"/>
        <w:spacing w:before="65" w:after="0" w:afterAutospacing="0"/>
        <w:ind w:left="0" w:firstLine="0"/>
        <w:rPr>
          <w:rFonts w:ascii="Arial" w:eastAsia="Arial" w:hAnsi="Arial" w:cs="Arial"/>
          <w:sz w:val="18"/>
          <w:szCs w:val="18"/>
        </w:rPr>
      </w:pPr>
    </w:p>
    <w:p w14:paraId="0F77DB56" w14:textId="77777777" w:rsidR="00E92BD4" w:rsidRPr="00E92BD4" w:rsidRDefault="00E92BD4" w:rsidP="00E92BD4">
      <w:pPr>
        <w:widowControl w:val="0"/>
        <w:tabs>
          <w:tab w:val="left" w:pos="748"/>
        </w:tabs>
        <w:autoSpaceDE w:val="0"/>
        <w:autoSpaceDN w:val="0"/>
        <w:spacing w:after="0" w:afterAutospacing="0" w:line="312" w:lineRule="auto"/>
        <w:ind w:left="110" w:right="205" w:firstLine="0"/>
        <w:rPr>
          <w:rFonts w:ascii="Arial" w:eastAsia="Arial" w:hAnsi="Arial" w:cs="Arial"/>
          <w:sz w:val="18"/>
        </w:rPr>
      </w:pPr>
      <w:r w:rsidRPr="00E92BD4">
        <w:rPr>
          <w:rFonts w:ascii="Arial" w:eastAsia="Arial" w:hAnsi="Arial" w:cs="Arial"/>
          <w:b/>
          <w:bCs/>
          <w:strike/>
          <w:spacing w:val="-1"/>
          <w:sz w:val="18"/>
          <w:szCs w:val="18"/>
        </w:rPr>
        <w:t>507.6.1</w:t>
      </w:r>
      <w:r w:rsidRPr="00E92BD4">
        <w:rPr>
          <w:rFonts w:ascii="Arial" w:eastAsia="Arial" w:hAnsi="Arial" w:cs="Arial"/>
          <w:b/>
          <w:bCs/>
          <w:strike/>
          <w:spacing w:val="-1"/>
          <w:sz w:val="18"/>
          <w:szCs w:val="18"/>
        </w:rPr>
        <w:tab/>
      </w:r>
      <w:r w:rsidRPr="00E92BD4">
        <w:rPr>
          <w:rFonts w:ascii="Arial" w:eastAsia="Arial" w:hAnsi="Arial" w:cs="Arial"/>
          <w:b/>
          <w:sz w:val="18"/>
          <w:u w:val="single"/>
        </w:rPr>
        <w:t>507.1.7.1</w:t>
      </w:r>
      <w:r w:rsidRPr="00E92BD4">
        <w:rPr>
          <w:rFonts w:ascii="Arial" w:eastAsia="Arial" w:hAnsi="Arial" w:cs="Arial"/>
          <w:b/>
          <w:sz w:val="18"/>
        </w:rPr>
        <w:t xml:space="preserve"> Capture and containment test.</w:t>
      </w:r>
      <w:r w:rsidRPr="00E92BD4">
        <w:rPr>
          <w:rFonts w:ascii="Arial" w:eastAsia="Arial" w:hAnsi="Arial" w:cs="Arial"/>
          <w:b/>
          <w:spacing w:val="-26"/>
          <w:sz w:val="18"/>
        </w:rPr>
        <w:t xml:space="preserve"> </w:t>
      </w:r>
      <w:r w:rsidRPr="00E92BD4">
        <w:rPr>
          <w:rFonts w:ascii="Arial" w:eastAsia="Arial" w:hAnsi="Arial" w:cs="Arial"/>
          <w:sz w:val="18"/>
        </w:rPr>
        <w:t xml:space="preserve">The permit holder shall verify capture and containment performance of the exhaust system. This field test shall be conducted with all </w:t>
      </w:r>
      <w:r w:rsidRPr="00E92BD4">
        <w:rPr>
          <w:rFonts w:ascii="Arial" w:eastAsia="Arial" w:hAnsi="Arial" w:cs="Arial"/>
          <w:i/>
          <w:sz w:val="18"/>
        </w:rPr>
        <w:t>appliances</w:t>
      </w:r>
      <w:r w:rsidRPr="00E92BD4">
        <w:rPr>
          <w:rFonts w:ascii="Arial" w:eastAsia="Arial" w:hAnsi="Arial" w:cs="Arial"/>
          <w:i/>
          <w:spacing w:val="-6"/>
          <w:sz w:val="18"/>
        </w:rPr>
        <w:t xml:space="preserve"> </w:t>
      </w:r>
      <w:r w:rsidRPr="00E92BD4">
        <w:rPr>
          <w:rFonts w:ascii="Arial" w:eastAsia="Arial" w:hAnsi="Arial" w:cs="Arial"/>
          <w:sz w:val="18"/>
        </w:rPr>
        <w:t>under the hood at operating temperatures, with all sources of outdoor air providing</w:t>
      </w:r>
      <w:r w:rsidRPr="00E92BD4">
        <w:rPr>
          <w:rFonts w:ascii="Arial" w:eastAsia="Arial" w:hAnsi="Arial" w:cs="Arial"/>
          <w:spacing w:val="-2"/>
          <w:sz w:val="18"/>
        </w:rPr>
        <w:t xml:space="preserve"> </w:t>
      </w:r>
      <w:r w:rsidRPr="00E92BD4">
        <w:rPr>
          <w:rFonts w:ascii="Arial" w:eastAsia="Arial" w:hAnsi="Arial" w:cs="Arial"/>
          <w:i/>
          <w:sz w:val="18"/>
        </w:rPr>
        <w:t>makeup</w:t>
      </w:r>
      <w:r w:rsidRPr="00E92BD4">
        <w:rPr>
          <w:rFonts w:ascii="Arial" w:eastAsia="Arial" w:hAnsi="Arial" w:cs="Arial"/>
          <w:i/>
          <w:spacing w:val="-3"/>
          <w:sz w:val="18"/>
        </w:rPr>
        <w:t xml:space="preserve"> </w:t>
      </w:r>
      <w:r w:rsidRPr="00E92BD4">
        <w:rPr>
          <w:rFonts w:ascii="Arial" w:eastAsia="Arial" w:hAnsi="Arial" w:cs="Arial"/>
          <w:i/>
          <w:sz w:val="18"/>
        </w:rPr>
        <w:t>air</w:t>
      </w:r>
      <w:r w:rsidRPr="00E92BD4">
        <w:rPr>
          <w:rFonts w:ascii="Arial" w:eastAsia="Arial" w:hAnsi="Arial" w:cs="Arial"/>
          <w:i/>
          <w:spacing w:val="-7"/>
          <w:sz w:val="18"/>
        </w:rPr>
        <w:t xml:space="preserve"> </w:t>
      </w:r>
      <w:r w:rsidRPr="00E92BD4">
        <w:rPr>
          <w:rFonts w:ascii="Arial" w:eastAsia="Arial" w:hAnsi="Arial" w:cs="Arial"/>
          <w:sz w:val="18"/>
        </w:rPr>
        <w:t>for</w:t>
      </w:r>
      <w:r w:rsidRPr="00E92BD4">
        <w:rPr>
          <w:rFonts w:ascii="Arial" w:eastAsia="Arial" w:hAnsi="Arial" w:cs="Arial"/>
          <w:spacing w:val="-3"/>
          <w:sz w:val="18"/>
        </w:rPr>
        <w:t xml:space="preserve"> </w:t>
      </w:r>
      <w:r w:rsidRPr="00E92BD4">
        <w:rPr>
          <w:rFonts w:ascii="Arial" w:eastAsia="Arial" w:hAnsi="Arial" w:cs="Arial"/>
          <w:sz w:val="18"/>
        </w:rPr>
        <w:t>the</w:t>
      </w:r>
      <w:r w:rsidRPr="00E92BD4">
        <w:rPr>
          <w:rFonts w:ascii="Arial" w:eastAsia="Arial" w:hAnsi="Arial" w:cs="Arial"/>
          <w:spacing w:val="-3"/>
          <w:sz w:val="18"/>
        </w:rPr>
        <w:t xml:space="preserve"> </w:t>
      </w:r>
      <w:r w:rsidRPr="00E92BD4">
        <w:rPr>
          <w:rFonts w:ascii="Arial" w:eastAsia="Arial" w:hAnsi="Arial" w:cs="Arial"/>
          <w:sz w:val="18"/>
        </w:rPr>
        <w:t>hood</w:t>
      </w:r>
      <w:r w:rsidRPr="00E92BD4">
        <w:rPr>
          <w:rFonts w:ascii="Arial" w:eastAsia="Arial" w:hAnsi="Arial" w:cs="Arial"/>
          <w:spacing w:val="-3"/>
          <w:sz w:val="18"/>
        </w:rPr>
        <w:t xml:space="preserve"> </w:t>
      </w:r>
      <w:r w:rsidRPr="00E92BD4">
        <w:rPr>
          <w:rFonts w:ascii="Arial" w:eastAsia="Arial" w:hAnsi="Arial" w:cs="Arial"/>
          <w:sz w:val="18"/>
        </w:rPr>
        <w:t>operating</w:t>
      </w:r>
      <w:r w:rsidRPr="00E92BD4">
        <w:rPr>
          <w:rFonts w:ascii="Arial" w:eastAsia="Arial" w:hAnsi="Arial" w:cs="Arial"/>
          <w:spacing w:val="-3"/>
          <w:sz w:val="18"/>
        </w:rPr>
        <w:t xml:space="preserve"> </w:t>
      </w:r>
      <w:r w:rsidRPr="00E92BD4">
        <w:rPr>
          <w:rFonts w:ascii="Arial" w:eastAsia="Arial" w:hAnsi="Arial" w:cs="Arial"/>
          <w:sz w:val="18"/>
        </w:rPr>
        <w:t>and</w:t>
      </w:r>
      <w:r w:rsidRPr="00E92BD4">
        <w:rPr>
          <w:rFonts w:ascii="Arial" w:eastAsia="Arial" w:hAnsi="Arial" w:cs="Arial"/>
          <w:spacing w:val="-3"/>
          <w:sz w:val="18"/>
        </w:rPr>
        <w:t xml:space="preserve"> </w:t>
      </w:r>
      <w:r w:rsidRPr="00E92BD4">
        <w:rPr>
          <w:rFonts w:ascii="Arial" w:eastAsia="Arial" w:hAnsi="Arial" w:cs="Arial"/>
          <w:sz w:val="18"/>
        </w:rPr>
        <w:t>with</w:t>
      </w:r>
      <w:r w:rsidRPr="00E92BD4">
        <w:rPr>
          <w:rFonts w:ascii="Arial" w:eastAsia="Arial" w:hAnsi="Arial" w:cs="Arial"/>
          <w:spacing w:val="-3"/>
          <w:sz w:val="18"/>
        </w:rPr>
        <w:t xml:space="preserve"> </w:t>
      </w:r>
      <w:r w:rsidRPr="00E92BD4">
        <w:rPr>
          <w:rFonts w:ascii="Arial" w:eastAsia="Arial" w:hAnsi="Arial" w:cs="Arial"/>
          <w:sz w:val="18"/>
        </w:rPr>
        <w:t>all</w:t>
      </w:r>
      <w:r w:rsidRPr="00E92BD4">
        <w:rPr>
          <w:rFonts w:ascii="Arial" w:eastAsia="Arial" w:hAnsi="Arial" w:cs="Arial"/>
          <w:spacing w:val="-3"/>
          <w:sz w:val="18"/>
        </w:rPr>
        <w:t xml:space="preserve"> </w:t>
      </w:r>
      <w:r w:rsidRPr="00E92BD4">
        <w:rPr>
          <w:rFonts w:ascii="Arial" w:eastAsia="Arial" w:hAnsi="Arial" w:cs="Arial"/>
          <w:sz w:val="18"/>
        </w:rPr>
        <w:t>sources</w:t>
      </w:r>
      <w:r w:rsidRPr="00E92BD4">
        <w:rPr>
          <w:rFonts w:ascii="Arial" w:eastAsia="Arial" w:hAnsi="Arial" w:cs="Arial"/>
          <w:spacing w:val="-3"/>
          <w:sz w:val="18"/>
        </w:rPr>
        <w:t xml:space="preserve"> </w:t>
      </w:r>
      <w:r w:rsidRPr="00E92BD4">
        <w:rPr>
          <w:rFonts w:ascii="Arial" w:eastAsia="Arial" w:hAnsi="Arial" w:cs="Arial"/>
          <w:sz w:val="18"/>
        </w:rPr>
        <w:t>of</w:t>
      </w:r>
      <w:r w:rsidRPr="00E92BD4">
        <w:rPr>
          <w:rFonts w:ascii="Arial" w:eastAsia="Arial" w:hAnsi="Arial" w:cs="Arial"/>
          <w:spacing w:val="-3"/>
          <w:sz w:val="18"/>
        </w:rPr>
        <w:t xml:space="preserve"> </w:t>
      </w:r>
      <w:r w:rsidRPr="00E92BD4">
        <w:rPr>
          <w:rFonts w:ascii="Arial" w:eastAsia="Arial" w:hAnsi="Arial" w:cs="Arial"/>
          <w:sz w:val="18"/>
        </w:rPr>
        <w:t>recirculated</w:t>
      </w:r>
      <w:r w:rsidRPr="00E92BD4">
        <w:rPr>
          <w:rFonts w:ascii="Arial" w:eastAsia="Arial" w:hAnsi="Arial" w:cs="Arial"/>
          <w:spacing w:val="-3"/>
          <w:sz w:val="18"/>
        </w:rPr>
        <w:t xml:space="preserve"> </w:t>
      </w:r>
      <w:r w:rsidRPr="00E92BD4">
        <w:rPr>
          <w:rFonts w:ascii="Arial" w:eastAsia="Arial" w:hAnsi="Arial" w:cs="Arial"/>
          <w:sz w:val="18"/>
        </w:rPr>
        <w:t>air</w:t>
      </w:r>
      <w:r w:rsidRPr="00E92BD4">
        <w:rPr>
          <w:rFonts w:ascii="Arial" w:eastAsia="Arial" w:hAnsi="Arial" w:cs="Arial"/>
          <w:spacing w:val="-3"/>
          <w:sz w:val="18"/>
        </w:rPr>
        <w:t xml:space="preserve"> </w:t>
      </w:r>
      <w:r w:rsidRPr="00E92BD4">
        <w:rPr>
          <w:rFonts w:ascii="Arial" w:eastAsia="Arial" w:hAnsi="Arial" w:cs="Arial"/>
          <w:sz w:val="18"/>
        </w:rPr>
        <w:t>providing</w:t>
      </w:r>
      <w:r w:rsidRPr="00E92BD4">
        <w:rPr>
          <w:rFonts w:ascii="Arial" w:eastAsia="Arial" w:hAnsi="Arial" w:cs="Arial"/>
          <w:spacing w:val="-3"/>
          <w:sz w:val="18"/>
        </w:rPr>
        <w:t xml:space="preserve"> </w:t>
      </w:r>
      <w:r w:rsidRPr="00E92BD4">
        <w:rPr>
          <w:rFonts w:ascii="Arial" w:eastAsia="Arial" w:hAnsi="Arial" w:cs="Arial"/>
          <w:sz w:val="18"/>
        </w:rPr>
        <w:t>conditioning</w:t>
      </w:r>
      <w:r w:rsidRPr="00E92BD4">
        <w:rPr>
          <w:rFonts w:ascii="Arial" w:eastAsia="Arial" w:hAnsi="Arial" w:cs="Arial"/>
          <w:spacing w:val="-3"/>
          <w:sz w:val="18"/>
        </w:rPr>
        <w:t xml:space="preserve"> </w:t>
      </w:r>
      <w:r w:rsidRPr="00E92BD4">
        <w:rPr>
          <w:rFonts w:ascii="Arial" w:eastAsia="Arial" w:hAnsi="Arial" w:cs="Arial"/>
          <w:sz w:val="18"/>
        </w:rPr>
        <w:t>for</w:t>
      </w:r>
      <w:r w:rsidRPr="00E92BD4">
        <w:rPr>
          <w:rFonts w:ascii="Arial" w:eastAsia="Arial" w:hAnsi="Arial" w:cs="Arial"/>
          <w:spacing w:val="-3"/>
          <w:sz w:val="18"/>
        </w:rPr>
        <w:t xml:space="preserve"> </w:t>
      </w:r>
      <w:r w:rsidRPr="00E92BD4">
        <w:rPr>
          <w:rFonts w:ascii="Arial" w:eastAsia="Arial" w:hAnsi="Arial" w:cs="Arial"/>
          <w:sz w:val="18"/>
        </w:rPr>
        <w:t>the</w:t>
      </w:r>
      <w:r w:rsidRPr="00E92BD4">
        <w:rPr>
          <w:rFonts w:ascii="Arial" w:eastAsia="Arial" w:hAnsi="Arial" w:cs="Arial"/>
          <w:spacing w:val="-3"/>
          <w:sz w:val="18"/>
        </w:rPr>
        <w:t xml:space="preserve"> </w:t>
      </w:r>
      <w:r w:rsidRPr="00E92BD4">
        <w:rPr>
          <w:rFonts w:ascii="Arial" w:eastAsia="Arial" w:hAnsi="Arial" w:cs="Arial"/>
          <w:sz w:val="18"/>
        </w:rPr>
        <w:t>space</w:t>
      </w:r>
      <w:r w:rsidRPr="00E92BD4">
        <w:rPr>
          <w:rFonts w:ascii="Arial" w:eastAsia="Arial" w:hAnsi="Arial" w:cs="Arial"/>
          <w:spacing w:val="-3"/>
          <w:sz w:val="18"/>
        </w:rPr>
        <w:t xml:space="preserve"> </w:t>
      </w:r>
      <w:r w:rsidRPr="00E92BD4">
        <w:rPr>
          <w:rFonts w:ascii="Arial" w:eastAsia="Arial" w:hAnsi="Arial" w:cs="Arial"/>
          <w:sz w:val="18"/>
        </w:rPr>
        <w:t>in</w:t>
      </w:r>
      <w:r w:rsidRPr="00E92BD4">
        <w:rPr>
          <w:rFonts w:ascii="Arial" w:eastAsia="Arial" w:hAnsi="Arial" w:cs="Arial"/>
          <w:spacing w:val="-3"/>
          <w:sz w:val="18"/>
        </w:rPr>
        <w:t xml:space="preserve"> </w:t>
      </w:r>
      <w:r w:rsidRPr="00E92BD4">
        <w:rPr>
          <w:rFonts w:ascii="Arial" w:eastAsia="Arial" w:hAnsi="Arial" w:cs="Arial"/>
          <w:sz w:val="18"/>
        </w:rPr>
        <w:t>which</w:t>
      </w:r>
      <w:r w:rsidRPr="00E92BD4">
        <w:rPr>
          <w:rFonts w:ascii="Arial" w:eastAsia="Arial" w:hAnsi="Arial" w:cs="Arial"/>
          <w:spacing w:val="-3"/>
          <w:sz w:val="18"/>
        </w:rPr>
        <w:t xml:space="preserve"> </w:t>
      </w:r>
      <w:r w:rsidRPr="00E92BD4">
        <w:rPr>
          <w:rFonts w:ascii="Arial" w:eastAsia="Arial" w:hAnsi="Arial" w:cs="Arial"/>
          <w:sz w:val="18"/>
        </w:rPr>
        <w:t>the</w:t>
      </w:r>
      <w:r w:rsidRPr="00E92BD4">
        <w:rPr>
          <w:rFonts w:ascii="Arial" w:eastAsia="Arial" w:hAnsi="Arial" w:cs="Arial"/>
          <w:spacing w:val="-3"/>
          <w:sz w:val="18"/>
        </w:rPr>
        <w:t xml:space="preserve"> </w:t>
      </w:r>
      <w:r w:rsidRPr="00E92BD4">
        <w:rPr>
          <w:rFonts w:ascii="Arial" w:eastAsia="Arial" w:hAnsi="Arial" w:cs="Arial"/>
          <w:sz w:val="18"/>
        </w:rPr>
        <w:t>hood</w:t>
      </w:r>
      <w:r w:rsidRPr="00E92BD4">
        <w:rPr>
          <w:rFonts w:ascii="Arial" w:eastAsia="Arial" w:hAnsi="Arial" w:cs="Arial"/>
          <w:spacing w:val="-3"/>
          <w:sz w:val="18"/>
        </w:rPr>
        <w:t xml:space="preserve"> </w:t>
      </w:r>
      <w:r w:rsidRPr="00E92BD4">
        <w:rPr>
          <w:rFonts w:ascii="Arial" w:eastAsia="Arial" w:hAnsi="Arial" w:cs="Arial"/>
          <w:sz w:val="18"/>
        </w:rPr>
        <w:t>is located operating. Capture and containment shall be verified visually by observing smoke or steam produced by actual or simulated cooking, such as that provided by smoke generators</w:t>
      </w:r>
      <w:proofErr w:type="gramStart"/>
      <w:r w:rsidRPr="00E92BD4">
        <w:rPr>
          <w:rFonts w:ascii="Arial" w:eastAsia="Arial" w:hAnsi="Arial" w:cs="Arial"/>
          <w:sz w:val="18"/>
        </w:rPr>
        <w:t>. .</w:t>
      </w:r>
      <w:proofErr w:type="gramEnd"/>
    </w:p>
    <w:p w14:paraId="042620C7" w14:textId="77777777" w:rsidR="00E92BD4" w:rsidRPr="00E92BD4" w:rsidRDefault="00E92BD4" w:rsidP="00E92BD4">
      <w:pPr>
        <w:widowControl w:val="0"/>
        <w:autoSpaceDE w:val="0"/>
        <w:autoSpaceDN w:val="0"/>
        <w:spacing w:before="67" w:after="0" w:afterAutospacing="0"/>
        <w:ind w:left="0" w:firstLine="0"/>
        <w:rPr>
          <w:rFonts w:ascii="Arial" w:eastAsia="Arial" w:hAnsi="Arial" w:cs="Arial"/>
          <w:sz w:val="18"/>
          <w:szCs w:val="18"/>
        </w:rPr>
      </w:pPr>
    </w:p>
    <w:p w14:paraId="45C41E0D" w14:textId="77777777" w:rsidR="00E92BD4" w:rsidRPr="00E92BD4" w:rsidRDefault="00E92BD4" w:rsidP="00E92BD4">
      <w:pPr>
        <w:widowControl w:val="0"/>
        <w:tabs>
          <w:tab w:val="left" w:pos="748"/>
        </w:tabs>
        <w:autoSpaceDE w:val="0"/>
        <w:autoSpaceDN w:val="0"/>
        <w:spacing w:before="1" w:after="0" w:afterAutospacing="0"/>
        <w:ind w:left="748" w:hanging="638"/>
        <w:rPr>
          <w:rFonts w:ascii="Arial" w:eastAsia="Arial" w:hAnsi="Arial" w:cs="Arial"/>
          <w:sz w:val="18"/>
        </w:rPr>
      </w:pPr>
      <w:r w:rsidRPr="00E92BD4">
        <w:rPr>
          <w:rFonts w:ascii="Arial" w:eastAsia="Arial" w:hAnsi="Arial" w:cs="Arial"/>
          <w:b/>
          <w:bCs/>
          <w:strike/>
          <w:spacing w:val="-1"/>
          <w:sz w:val="18"/>
          <w:szCs w:val="18"/>
        </w:rPr>
        <w:t>507.5.1</w:t>
      </w:r>
      <w:r w:rsidRPr="00E92BD4">
        <w:rPr>
          <w:rFonts w:ascii="Arial" w:eastAsia="Arial" w:hAnsi="Arial" w:cs="Arial"/>
          <w:b/>
          <w:bCs/>
          <w:strike/>
          <w:spacing w:val="-1"/>
          <w:sz w:val="18"/>
          <w:szCs w:val="18"/>
        </w:rPr>
        <w:tab/>
      </w:r>
      <w:r w:rsidRPr="00E92BD4">
        <w:rPr>
          <w:rFonts w:ascii="Arial" w:eastAsia="Arial" w:hAnsi="Arial" w:cs="Arial"/>
          <w:b/>
          <w:sz w:val="18"/>
          <w:u w:val="single"/>
        </w:rPr>
        <w:t>507.2.2.10.1</w:t>
      </w:r>
      <w:r w:rsidRPr="00E92BD4">
        <w:rPr>
          <w:rFonts w:ascii="Arial" w:eastAsia="Arial" w:hAnsi="Arial" w:cs="Arial"/>
          <w:b/>
          <w:spacing w:val="-13"/>
          <w:sz w:val="18"/>
        </w:rPr>
        <w:t xml:space="preserve"> </w:t>
      </w:r>
      <w:r w:rsidRPr="00E92BD4">
        <w:rPr>
          <w:rFonts w:ascii="Arial" w:eastAsia="Arial" w:hAnsi="Arial" w:cs="Arial"/>
          <w:b/>
          <w:sz w:val="18"/>
        </w:rPr>
        <w:t>Extra-heavy-duty</w:t>
      </w:r>
      <w:r w:rsidRPr="00E92BD4">
        <w:rPr>
          <w:rFonts w:ascii="Arial" w:eastAsia="Arial" w:hAnsi="Arial" w:cs="Arial"/>
          <w:b/>
          <w:spacing w:val="-11"/>
          <w:sz w:val="18"/>
        </w:rPr>
        <w:t xml:space="preserve"> </w:t>
      </w:r>
      <w:r w:rsidRPr="00E92BD4">
        <w:rPr>
          <w:rFonts w:ascii="Arial" w:eastAsia="Arial" w:hAnsi="Arial" w:cs="Arial"/>
          <w:b/>
          <w:sz w:val="18"/>
        </w:rPr>
        <w:t>cooking</w:t>
      </w:r>
      <w:r w:rsidRPr="00E92BD4">
        <w:rPr>
          <w:rFonts w:ascii="Arial" w:eastAsia="Arial" w:hAnsi="Arial" w:cs="Arial"/>
          <w:b/>
          <w:spacing w:val="-7"/>
          <w:sz w:val="18"/>
        </w:rPr>
        <w:t xml:space="preserve"> </w:t>
      </w:r>
      <w:r w:rsidRPr="00E92BD4">
        <w:rPr>
          <w:rFonts w:ascii="Arial" w:eastAsia="Arial" w:hAnsi="Arial" w:cs="Arial"/>
          <w:b/>
          <w:sz w:val="18"/>
        </w:rPr>
        <w:t>appliances.</w:t>
      </w:r>
      <w:r w:rsidRPr="00E92BD4">
        <w:rPr>
          <w:rFonts w:ascii="Arial" w:eastAsia="Arial" w:hAnsi="Arial" w:cs="Arial"/>
          <w:b/>
          <w:spacing w:val="-24"/>
          <w:sz w:val="18"/>
        </w:rPr>
        <w:t xml:space="preserve"> </w:t>
      </w:r>
      <w:r w:rsidRPr="00E92BD4">
        <w:rPr>
          <w:rFonts w:ascii="Arial" w:eastAsia="Arial" w:hAnsi="Arial" w:cs="Arial"/>
          <w:sz w:val="18"/>
        </w:rPr>
        <w:t>The</w:t>
      </w:r>
      <w:r w:rsidRPr="00E92BD4">
        <w:rPr>
          <w:rFonts w:ascii="Arial" w:eastAsia="Arial" w:hAnsi="Arial" w:cs="Arial"/>
          <w:spacing w:val="-8"/>
          <w:sz w:val="18"/>
        </w:rPr>
        <w:t xml:space="preserve"> </w:t>
      </w:r>
      <w:r w:rsidRPr="00E92BD4">
        <w:rPr>
          <w:rFonts w:ascii="Arial" w:eastAsia="Arial" w:hAnsi="Arial" w:cs="Arial"/>
          <w:sz w:val="18"/>
        </w:rPr>
        <w:t>minimum</w:t>
      </w:r>
      <w:r w:rsidRPr="00E92BD4">
        <w:rPr>
          <w:rFonts w:ascii="Arial" w:eastAsia="Arial" w:hAnsi="Arial" w:cs="Arial"/>
          <w:spacing w:val="-8"/>
          <w:sz w:val="18"/>
        </w:rPr>
        <w:t xml:space="preserve"> </w:t>
      </w:r>
      <w:r w:rsidRPr="00E92BD4">
        <w:rPr>
          <w:rFonts w:ascii="Arial" w:eastAsia="Arial" w:hAnsi="Arial" w:cs="Arial"/>
          <w:sz w:val="18"/>
        </w:rPr>
        <w:t>net</w:t>
      </w:r>
      <w:r w:rsidRPr="00E92BD4">
        <w:rPr>
          <w:rFonts w:ascii="Arial" w:eastAsia="Arial" w:hAnsi="Arial" w:cs="Arial"/>
          <w:spacing w:val="-8"/>
          <w:sz w:val="18"/>
        </w:rPr>
        <w:t xml:space="preserve"> </w:t>
      </w:r>
      <w:r w:rsidRPr="00E92BD4">
        <w:rPr>
          <w:rFonts w:ascii="Arial" w:eastAsia="Arial" w:hAnsi="Arial" w:cs="Arial"/>
          <w:sz w:val="18"/>
        </w:rPr>
        <w:t>airflow</w:t>
      </w:r>
      <w:r w:rsidRPr="00E92BD4">
        <w:rPr>
          <w:rFonts w:ascii="Arial" w:eastAsia="Arial" w:hAnsi="Arial" w:cs="Arial"/>
          <w:spacing w:val="-8"/>
          <w:sz w:val="18"/>
        </w:rPr>
        <w:t xml:space="preserve"> </w:t>
      </w:r>
      <w:r w:rsidRPr="00E92BD4">
        <w:rPr>
          <w:rFonts w:ascii="Arial" w:eastAsia="Arial" w:hAnsi="Arial" w:cs="Arial"/>
          <w:sz w:val="18"/>
        </w:rPr>
        <w:t>for</w:t>
      </w:r>
      <w:r w:rsidRPr="00E92BD4">
        <w:rPr>
          <w:rFonts w:ascii="Arial" w:eastAsia="Arial" w:hAnsi="Arial" w:cs="Arial"/>
          <w:spacing w:val="-8"/>
          <w:sz w:val="18"/>
        </w:rPr>
        <w:t xml:space="preserve"> </w:t>
      </w:r>
      <w:r w:rsidRPr="00E92BD4">
        <w:rPr>
          <w:rFonts w:ascii="Arial" w:eastAsia="Arial" w:hAnsi="Arial" w:cs="Arial"/>
          <w:sz w:val="18"/>
        </w:rPr>
        <w:t>hoods</w:t>
      </w:r>
      <w:r w:rsidRPr="00E92BD4">
        <w:rPr>
          <w:rFonts w:ascii="Arial" w:eastAsia="Arial" w:hAnsi="Arial" w:cs="Arial"/>
          <w:strike/>
          <w:sz w:val="18"/>
        </w:rPr>
        <w:t>,</w:t>
      </w:r>
      <w:r w:rsidRPr="00E92BD4">
        <w:rPr>
          <w:rFonts w:ascii="Arial" w:eastAsia="Arial" w:hAnsi="Arial" w:cs="Arial"/>
          <w:strike/>
          <w:spacing w:val="-8"/>
          <w:sz w:val="18"/>
        </w:rPr>
        <w:t xml:space="preserve"> </w:t>
      </w:r>
      <w:r w:rsidRPr="00E92BD4">
        <w:rPr>
          <w:rFonts w:ascii="Arial" w:eastAsia="Arial" w:hAnsi="Arial" w:cs="Arial"/>
          <w:strike/>
          <w:sz w:val="18"/>
        </w:rPr>
        <w:t>as</w:t>
      </w:r>
      <w:r w:rsidRPr="00E92BD4">
        <w:rPr>
          <w:rFonts w:ascii="Arial" w:eastAsia="Arial" w:hAnsi="Arial" w:cs="Arial"/>
          <w:strike/>
          <w:spacing w:val="-8"/>
          <w:sz w:val="18"/>
        </w:rPr>
        <w:t xml:space="preserve"> </w:t>
      </w:r>
      <w:r w:rsidRPr="00E92BD4">
        <w:rPr>
          <w:rFonts w:ascii="Arial" w:eastAsia="Arial" w:hAnsi="Arial" w:cs="Arial"/>
          <w:strike/>
          <w:sz w:val="18"/>
        </w:rPr>
        <w:t>determined</w:t>
      </w:r>
      <w:r w:rsidRPr="00E92BD4">
        <w:rPr>
          <w:rFonts w:ascii="Arial" w:eastAsia="Arial" w:hAnsi="Arial" w:cs="Arial"/>
          <w:strike/>
          <w:spacing w:val="-8"/>
          <w:sz w:val="18"/>
        </w:rPr>
        <w:t xml:space="preserve"> </w:t>
      </w:r>
      <w:r w:rsidRPr="00E92BD4">
        <w:rPr>
          <w:rFonts w:ascii="Arial" w:eastAsia="Arial" w:hAnsi="Arial" w:cs="Arial"/>
          <w:strike/>
          <w:sz w:val="18"/>
        </w:rPr>
        <w:t>by</w:t>
      </w:r>
      <w:r w:rsidRPr="00E92BD4">
        <w:rPr>
          <w:rFonts w:ascii="Arial" w:eastAsia="Arial" w:hAnsi="Arial" w:cs="Arial"/>
          <w:strike/>
          <w:spacing w:val="-8"/>
          <w:sz w:val="18"/>
        </w:rPr>
        <w:t xml:space="preserve"> </w:t>
      </w:r>
      <w:r w:rsidRPr="00E92BD4">
        <w:rPr>
          <w:rFonts w:ascii="Arial" w:eastAsia="Arial" w:hAnsi="Arial" w:cs="Arial"/>
          <w:strike/>
          <w:sz w:val="18"/>
        </w:rPr>
        <w:t>Section</w:t>
      </w:r>
      <w:r w:rsidRPr="00E92BD4">
        <w:rPr>
          <w:rFonts w:ascii="Arial" w:eastAsia="Arial" w:hAnsi="Arial" w:cs="Arial"/>
          <w:strike/>
          <w:spacing w:val="-8"/>
          <w:sz w:val="18"/>
        </w:rPr>
        <w:t xml:space="preserve"> </w:t>
      </w:r>
      <w:r w:rsidRPr="00E92BD4">
        <w:rPr>
          <w:rFonts w:ascii="Arial" w:eastAsia="Arial" w:hAnsi="Arial" w:cs="Arial"/>
          <w:strike/>
          <w:sz w:val="18"/>
        </w:rPr>
        <w:t>507.1</w:t>
      </w:r>
      <w:r w:rsidRPr="00E92BD4">
        <w:rPr>
          <w:rFonts w:ascii="Arial" w:eastAsia="Arial" w:hAnsi="Arial" w:cs="Arial"/>
          <w:sz w:val="18"/>
        </w:rPr>
        <w:t>,</w:t>
      </w:r>
      <w:r w:rsidRPr="00E92BD4">
        <w:rPr>
          <w:rFonts w:ascii="Arial" w:eastAsia="Arial" w:hAnsi="Arial" w:cs="Arial"/>
          <w:spacing w:val="-25"/>
          <w:sz w:val="18"/>
        </w:rPr>
        <w:t xml:space="preserve"> </w:t>
      </w:r>
      <w:r w:rsidRPr="00E92BD4">
        <w:rPr>
          <w:rFonts w:ascii="Arial" w:eastAsia="Arial" w:hAnsi="Arial" w:cs="Arial"/>
          <w:sz w:val="18"/>
        </w:rPr>
        <w:t>used</w:t>
      </w:r>
      <w:r w:rsidRPr="00E92BD4">
        <w:rPr>
          <w:rFonts w:ascii="Arial" w:eastAsia="Arial" w:hAnsi="Arial" w:cs="Arial"/>
          <w:spacing w:val="-7"/>
          <w:sz w:val="18"/>
        </w:rPr>
        <w:t xml:space="preserve"> </w:t>
      </w:r>
      <w:r w:rsidRPr="00E92BD4">
        <w:rPr>
          <w:rFonts w:ascii="Arial" w:eastAsia="Arial" w:hAnsi="Arial" w:cs="Arial"/>
          <w:spacing w:val="-5"/>
          <w:sz w:val="18"/>
        </w:rPr>
        <w:t>for</w:t>
      </w:r>
    </w:p>
    <w:p w14:paraId="0FC1B590" w14:textId="77777777" w:rsidR="00E92BD4" w:rsidRPr="00E92BD4" w:rsidRDefault="00E92BD4" w:rsidP="00E92BD4">
      <w:pPr>
        <w:widowControl w:val="0"/>
        <w:autoSpaceDE w:val="0"/>
        <w:autoSpaceDN w:val="0"/>
        <w:spacing w:before="63" w:after="52" w:afterAutospacing="0"/>
        <w:ind w:left="110" w:firstLine="0"/>
        <w:rPr>
          <w:rFonts w:ascii="Arial" w:eastAsia="Arial" w:hAnsi="Arial" w:cs="Arial"/>
          <w:sz w:val="18"/>
        </w:rPr>
      </w:pPr>
      <w:r w:rsidRPr="00E92BD4">
        <w:rPr>
          <w:rFonts w:ascii="Arial" w:eastAsia="Arial" w:hAnsi="Arial" w:cs="Arial"/>
          <w:i/>
          <w:sz w:val="18"/>
        </w:rPr>
        <w:t>extra-heavy-duty</w:t>
      </w:r>
      <w:r w:rsidRPr="00E92BD4">
        <w:rPr>
          <w:rFonts w:ascii="Arial" w:eastAsia="Arial" w:hAnsi="Arial" w:cs="Arial"/>
          <w:i/>
          <w:spacing w:val="-11"/>
          <w:sz w:val="18"/>
        </w:rPr>
        <w:t xml:space="preserve"> </w:t>
      </w:r>
      <w:r w:rsidRPr="00E92BD4">
        <w:rPr>
          <w:rFonts w:ascii="Arial" w:eastAsia="Arial" w:hAnsi="Arial" w:cs="Arial"/>
          <w:i/>
          <w:sz w:val="18"/>
        </w:rPr>
        <w:t>cooking</w:t>
      </w:r>
      <w:r w:rsidRPr="00E92BD4">
        <w:rPr>
          <w:rFonts w:ascii="Arial" w:eastAsia="Arial" w:hAnsi="Arial" w:cs="Arial"/>
          <w:i/>
          <w:spacing w:val="-7"/>
          <w:sz w:val="18"/>
        </w:rPr>
        <w:t xml:space="preserve"> </w:t>
      </w:r>
      <w:r w:rsidRPr="00E92BD4">
        <w:rPr>
          <w:rFonts w:ascii="Arial" w:eastAsia="Arial" w:hAnsi="Arial" w:cs="Arial"/>
          <w:i/>
          <w:sz w:val="18"/>
        </w:rPr>
        <w:t>appliances</w:t>
      </w:r>
      <w:r w:rsidRPr="00E92BD4">
        <w:rPr>
          <w:rFonts w:ascii="Arial" w:eastAsia="Arial" w:hAnsi="Arial" w:cs="Arial"/>
          <w:i/>
          <w:spacing w:val="-13"/>
          <w:sz w:val="18"/>
        </w:rPr>
        <w:t xml:space="preserve"> </w:t>
      </w:r>
      <w:r w:rsidRPr="00E92BD4">
        <w:rPr>
          <w:rFonts w:ascii="Arial" w:eastAsia="Arial" w:hAnsi="Arial" w:cs="Arial"/>
          <w:sz w:val="18"/>
        </w:rPr>
        <w:t>shall</w:t>
      </w:r>
      <w:r w:rsidRPr="00E92BD4">
        <w:rPr>
          <w:rFonts w:ascii="Arial" w:eastAsia="Arial" w:hAnsi="Arial" w:cs="Arial"/>
          <w:spacing w:val="-7"/>
          <w:sz w:val="18"/>
        </w:rPr>
        <w:t xml:space="preserve"> </w:t>
      </w:r>
      <w:r w:rsidRPr="00E92BD4">
        <w:rPr>
          <w:rFonts w:ascii="Arial" w:eastAsia="Arial" w:hAnsi="Arial" w:cs="Arial"/>
          <w:sz w:val="18"/>
        </w:rPr>
        <w:t>be</w:t>
      </w:r>
      <w:r w:rsidRPr="00E92BD4">
        <w:rPr>
          <w:rFonts w:ascii="Arial" w:eastAsia="Arial" w:hAnsi="Arial" w:cs="Arial"/>
          <w:spacing w:val="-8"/>
          <w:sz w:val="18"/>
        </w:rPr>
        <w:t xml:space="preserve"> </w:t>
      </w:r>
      <w:r w:rsidRPr="00E92BD4">
        <w:rPr>
          <w:rFonts w:ascii="Arial" w:eastAsia="Arial" w:hAnsi="Arial" w:cs="Arial"/>
          <w:sz w:val="18"/>
        </w:rPr>
        <w:t>determined</w:t>
      </w:r>
      <w:r w:rsidRPr="00E92BD4">
        <w:rPr>
          <w:rFonts w:ascii="Arial" w:eastAsia="Arial" w:hAnsi="Arial" w:cs="Arial"/>
          <w:spacing w:val="-7"/>
          <w:sz w:val="18"/>
        </w:rPr>
        <w:t xml:space="preserve"> </w:t>
      </w:r>
      <w:r w:rsidRPr="00E92BD4">
        <w:rPr>
          <w:rFonts w:ascii="Arial" w:eastAsia="Arial" w:hAnsi="Arial" w:cs="Arial"/>
          <w:sz w:val="18"/>
        </w:rPr>
        <w:t>as</w:t>
      </w:r>
      <w:r w:rsidRPr="00E92BD4">
        <w:rPr>
          <w:rFonts w:ascii="Arial" w:eastAsia="Arial" w:hAnsi="Arial" w:cs="Arial"/>
          <w:spacing w:val="-8"/>
          <w:sz w:val="18"/>
        </w:rPr>
        <w:t xml:space="preserve"> </w:t>
      </w:r>
      <w:r w:rsidRPr="00E92BD4">
        <w:rPr>
          <w:rFonts w:ascii="Arial" w:eastAsia="Arial" w:hAnsi="Arial" w:cs="Arial"/>
          <w:spacing w:val="-2"/>
          <w:sz w:val="18"/>
        </w:rPr>
        <w:t>follows:</w:t>
      </w:r>
    </w:p>
    <w:tbl>
      <w:tblPr>
        <w:tblW w:w="0" w:type="auto"/>
        <w:tblInd w:w="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730"/>
        <w:gridCol w:w="5355"/>
      </w:tblGrid>
      <w:tr w:rsidR="00E92BD4" w:rsidRPr="00E92BD4" w14:paraId="6912C085" w14:textId="77777777" w:rsidTr="00F602F6">
        <w:trPr>
          <w:trHeight w:val="330"/>
        </w:trPr>
        <w:tc>
          <w:tcPr>
            <w:tcW w:w="5730" w:type="dxa"/>
          </w:tcPr>
          <w:p w14:paraId="155F0AD0" w14:textId="77777777" w:rsidR="00E92BD4" w:rsidRPr="00E92BD4" w:rsidRDefault="00E92BD4" w:rsidP="00E92BD4">
            <w:pPr>
              <w:widowControl w:val="0"/>
              <w:autoSpaceDE w:val="0"/>
              <w:autoSpaceDN w:val="0"/>
              <w:spacing w:before="41" w:after="0" w:afterAutospacing="0"/>
              <w:ind w:left="37" w:firstLine="0"/>
              <w:rPr>
                <w:rFonts w:ascii="Arial" w:eastAsia="Arial" w:hAnsi="Arial" w:cs="Arial"/>
                <w:b/>
                <w:sz w:val="18"/>
              </w:rPr>
            </w:pPr>
            <w:r w:rsidRPr="00E92BD4">
              <w:rPr>
                <w:rFonts w:ascii="Arial" w:eastAsia="Arial" w:hAnsi="Arial" w:cs="Arial"/>
                <w:b/>
                <w:sz w:val="18"/>
              </w:rPr>
              <w:t>Type</w:t>
            </w:r>
            <w:r w:rsidRPr="00E92BD4">
              <w:rPr>
                <w:rFonts w:ascii="Arial" w:eastAsia="Arial" w:hAnsi="Arial" w:cs="Arial"/>
                <w:b/>
                <w:spacing w:val="-4"/>
                <w:sz w:val="18"/>
              </w:rPr>
              <w:t xml:space="preserve"> </w:t>
            </w:r>
            <w:r w:rsidRPr="00E92BD4">
              <w:rPr>
                <w:rFonts w:ascii="Arial" w:eastAsia="Arial" w:hAnsi="Arial" w:cs="Arial"/>
                <w:b/>
                <w:sz w:val="18"/>
              </w:rPr>
              <w:t>of</w:t>
            </w:r>
            <w:r w:rsidRPr="00E92BD4">
              <w:rPr>
                <w:rFonts w:ascii="Arial" w:eastAsia="Arial" w:hAnsi="Arial" w:cs="Arial"/>
                <w:b/>
                <w:spacing w:val="-3"/>
                <w:sz w:val="18"/>
              </w:rPr>
              <w:t xml:space="preserve"> </w:t>
            </w:r>
            <w:r w:rsidRPr="00E92BD4">
              <w:rPr>
                <w:rFonts w:ascii="Arial" w:eastAsia="Arial" w:hAnsi="Arial" w:cs="Arial"/>
                <w:b/>
                <w:spacing w:val="-4"/>
                <w:sz w:val="18"/>
              </w:rPr>
              <w:t>Hood</w:t>
            </w:r>
          </w:p>
        </w:tc>
        <w:tc>
          <w:tcPr>
            <w:tcW w:w="5355" w:type="dxa"/>
          </w:tcPr>
          <w:p w14:paraId="7A2E9B8F" w14:textId="77777777" w:rsidR="00E92BD4" w:rsidRPr="00E92BD4" w:rsidRDefault="00E92BD4" w:rsidP="00E92BD4">
            <w:pPr>
              <w:widowControl w:val="0"/>
              <w:autoSpaceDE w:val="0"/>
              <w:autoSpaceDN w:val="0"/>
              <w:spacing w:before="41" w:after="0" w:afterAutospacing="0"/>
              <w:ind w:left="37" w:firstLine="0"/>
              <w:jc w:val="center"/>
              <w:rPr>
                <w:rFonts w:ascii="Arial" w:eastAsia="Arial" w:hAnsi="Arial" w:cs="Arial"/>
                <w:b/>
                <w:sz w:val="18"/>
              </w:rPr>
            </w:pPr>
            <w:r w:rsidRPr="00E92BD4">
              <w:rPr>
                <w:rFonts w:ascii="Arial" w:eastAsia="Arial" w:hAnsi="Arial" w:cs="Arial"/>
                <w:b/>
                <w:sz w:val="18"/>
              </w:rPr>
              <w:t>CFM</w:t>
            </w:r>
            <w:r w:rsidRPr="00E92BD4">
              <w:rPr>
                <w:rFonts w:ascii="Arial" w:eastAsia="Arial" w:hAnsi="Arial" w:cs="Arial"/>
                <w:b/>
                <w:spacing w:val="-5"/>
                <w:sz w:val="18"/>
              </w:rPr>
              <w:t xml:space="preserve"> </w:t>
            </w:r>
            <w:r w:rsidRPr="00E92BD4">
              <w:rPr>
                <w:rFonts w:ascii="Arial" w:eastAsia="Arial" w:hAnsi="Arial" w:cs="Arial"/>
                <w:b/>
                <w:sz w:val="18"/>
              </w:rPr>
              <w:t>per</w:t>
            </w:r>
            <w:r w:rsidRPr="00E92BD4">
              <w:rPr>
                <w:rFonts w:ascii="Arial" w:eastAsia="Arial" w:hAnsi="Arial" w:cs="Arial"/>
                <w:b/>
                <w:spacing w:val="-5"/>
                <w:sz w:val="18"/>
              </w:rPr>
              <w:t xml:space="preserve"> </w:t>
            </w:r>
            <w:r w:rsidRPr="00E92BD4">
              <w:rPr>
                <w:rFonts w:ascii="Arial" w:eastAsia="Arial" w:hAnsi="Arial" w:cs="Arial"/>
                <w:b/>
                <w:sz w:val="18"/>
              </w:rPr>
              <w:t>linear</w:t>
            </w:r>
            <w:r w:rsidRPr="00E92BD4">
              <w:rPr>
                <w:rFonts w:ascii="Arial" w:eastAsia="Arial" w:hAnsi="Arial" w:cs="Arial"/>
                <w:b/>
                <w:spacing w:val="-5"/>
                <w:sz w:val="18"/>
              </w:rPr>
              <w:t xml:space="preserve"> </w:t>
            </w:r>
            <w:r w:rsidRPr="00E92BD4">
              <w:rPr>
                <w:rFonts w:ascii="Arial" w:eastAsia="Arial" w:hAnsi="Arial" w:cs="Arial"/>
                <w:b/>
                <w:sz w:val="18"/>
              </w:rPr>
              <w:t>foot</w:t>
            </w:r>
            <w:r w:rsidRPr="00E92BD4">
              <w:rPr>
                <w:rFonts w:ascii="Arial" w:eastAsia="Arial" w:hAnsi="Arial" w:cs="Arial"/>
                <w:b/>
                <w:spacing w:val="-5"/>
                <w:sz w:val="18"/>
              </w:rPr>
              <w:t xml:space="preserve"> </w:t>
            </w:r>
            <w:r w:rsidRPr="00E92BD4">
              <w:rPr>
                <w:rFonts w:ascii="Arial" w:eastAsia="Arial" w:hAnsi="Arial" w:cs="Arial"/>
                <w:b/>
                <w:sz w:val="18"/>
              </w:rPr>
              <w:t>of</w:t>
            </w:r>
            <w:r w:rsidRPr="00E92BD4">
              <w:rPr>
                <w:rFonts w:ascii="Arial" w:eastAsia="Arial" w:hAnsi="Arial" w:cs="Arial"/>
                <w:b/>
                <w:spacing w:val="-4"/>
                <w:sz w:val="18"/>
              </w:rPr>
              <w:t xml:space="preserve"> hood</w:t>
            </w:r>
          </w:p>
        </w:tc>
      </w:tr>
      <w:tr w:rsidR="00E92BD4" w:rsidRPr="00E92BD4" w14:paraId="56E07E7C" w14:textId="77777777" w:rsidTr="00F602F6">
        <w:trPr>
          <w:trHeight w:val="330"/>
        </w:trPr>
        <w:tc>
          <w:tcPr>
            <w:tcW w:w="5730" w:type="dxa"/>
          </w:tcPr>
          <w:p w14:paraId="0F70AD06" w14:textId="77777777" w:rsidR="00E92BD4" w:rsidRPr="00E92BD4" w:rsidRDefault="00E92BD4" w:rsidP="00E92BD4">
            <w:pPr>
              <w:widowControl w:val="0"/>
              <w:autoSpaceDE w:val="0"/>
              <w:autoSpaceDN w:val="0"/>
              <w:spacing w:before="41" w:after="0" w:afterAutospacing="0"/>
              <w:ind w:left="37" w:firstLine="0"/>
              <w:rPr>
                <w:rFonts w:ascii="Arial" w:eastAsia="Arial" w:hAnsi="Arial" w:cs="Arial"/>
                <w:sz w:val="18"/>
              </w:rPr>
            </w:pPr>
            <w:proofErr w:type="spellStart"/>
            <w:r w:rsidRPr="00E92BD4">
              <w:rPr>
                <w:rFonts w:ascii="Arial" w:eastAsia="Arial" w:hAnsi="Arial" w:cs="Arial"/>
                <w:spacing w:val="-2"/>
                <w:sz w:val="18"/>
              </w:rPr>
              <w:t>Backshelf</w:t>
            </w:r>
            <w:proofErr w:type="spellEnd"/>
            <w:r w:rsidRPr="00E92BD4">
              <w:rPr>
                <w:rFonts w:ascii="Arial" w:eastAsia="Arial" w:hAnsi="Arial" w:cs="Arial"/>
                <w:spacing w:val="-2"/>
                <w:sz w:val="18"/>
              </w:rPr>
              <w:t>/pass-</w:t>
            </w:r>
            <w:r w:rsidRPr="00E92BD4">
              <w:rPr>
                <w:rFonts w:ascii="Arial" w:eastAsia="Arial" w:hAnsi="Arial" w:cs="Arial"/>
                <w:spacing w:val="-4"/>
                <w:sz w:val="18"/>
              </w:rPr>
              <w:t>over</w:t>
            </w:r>
          </w:p>
        </w:tc>
        <w:tc>
          <w:tcPr>
            <w:tcW w:w="5355" w:type="dxa"/>
          </w:tcPr>
          <w:p w14:paraId="70AA7892" w14:textId="77777777" w:rsidR="00E92BD4" w:rsidRPr="00E92BD4" w:rsidRDefault="00E92BD4" w:rsidP="00E92BD4">
            <w:pPr>
              <w:widowControl w:val="0"/>
              <w:autoSpaceDE w:val="0"/>
              <w:autoSpaceDN w:val="0"/>
              <w:spacing w:before="41" w:after="0" w:afterAutospacing="0"/>
              <w:ind w:left="37" w:right="28" w:firstLine="0"/>
              <w:jc w:val="center"/>
              <w:rPr>
                <w:rFonts w:ascii="Arial" w:eastAsia="Arial" w:hAnsi="Arial" w:cs="Arial"/>
                <w:sz w:val="18"/>
              </w:rPr>
            </w:pPr>
            <w:r w:rsidRPr="00E92BD4">
              <w:rPr>
                <w:rFonts w:ascii="Arial" w:eastAsia="Arial" w:hAnsi="Arial" w:cs="Arial"/>
                <w:sz w:val="18"/>
              </w:rPr>
              <w:t>Not</w:t>
            </w:r>
            <w:r w:rsidRPr="00E92BD4">
              <w:rPr>
                <w:rFonts w:ascii="Arial" w:eastAsia="Arial" w:hAnsi="Arial" w:cs="Arial"/>
                <w:spacing w:val="-5"/>
                <w:sz w:val="18"/>
              </w:rPr>
              <w:t xml:space="preserve"> </w:t>
            </w:r>
            <w:r w:rsidRPr="00E92BD4">
              <w:rPr>
                <w:rFonts w:ascii="Arial" w:eastAsia="Arial" w:hAnsi="Arial" w:cs="Arial"/>
                <w:spacing w:val="-2"/>
                <w:sz w:val="18"/>
              </w:rPr>
              <w:t>allowed</w:t>
            </w:r>
          </w:p>
        </w:tc>
      </w:tr>
      <w:tr w:rsidR="00E92BD4" w:rsidRPr="00E92BD4" w14:paraId="128661E6" w14:textId="77777777" w:rsidTr="00F602F6">
        <w:trPr>
          <w:trHeight w:val="330"/>
        </w:trPr>
        <w:tc>
          <w:tcPr>
            <w:tcW w:w="5730" w:type="dxa"/>
          </w:tcPr>
          <w:p w14:paraId="7D614837" w14:textId="77777777" w:rsidR="00E92BD4" w:rsidRPr="00E92BD4" w:rsidRDefault="00E92BD4" w:rsidP="00E92BD4">
            <w:pPr>
              <w:widowControl w:val="0"/>
              <w:autoSpaceDE w:val="0"/>
              <w:autoSpaceDN w:val="0"/>
              <w:spacing w:before="41" w:after="0" w:afterAutospacing="0"/>
              <w:ind w:left="37" w:firstLine="0"/>
              <w:rPr>
                <w:rFonts w:ascii="Arial" w:eastAsia="Arial" w:hAnsi="Arial" w:cs="Arial"/>
                <w:sz w:val="18"/>
              </w:rPr>
            </w:pPr>
            <w:r w:rsidRPr="00E92BD4">
              <w:rPr>
                <w:rFonts w:ascii="Arial" w:eastAsia="Arial" w:hAnsi="Arial" w:cs="Arial"/>
                <w:sz w:val="18"/>
              </w:rPr>
              <w:t>Double</w:t>
            </w:r>
            <w:r w:rsidRPr="00E92BD4">
              <w:rPr>
                <w:rFonts w:ascii="Arial" w:eastAsia="Arial" w:hAnsi="Arial" w:cs="Arial"/>
                <w:spacing w:val="-7"/>
                <w:sz w:val="18"/>
              </w:rPr>
              <w:t xml:space="preserve"> </w:t>
            </w:r>
            <w:r w:rsidRPr="00E92BD4">
              <w:rPr>
                <w:rFonts w:ascii="Arial" w:eastAsia="Arial" w:hAnsi="Arial" w:cs="Arial"/>
                <w:sz w:val="18"/>
              </w:rPr>
              <w:t>island</w:t>
            </w:r>
            <w:r w:rsidRPr="00E92BD4">
              <w:rPr>
                <w:rFonts w:ascii="Arial" w:eastAsia="Arial" w:hAnsi="Arial" w:cs="Arial"/>
                <w:spacing w:val="-6"/>
                <w:sz w:val="18"/>
              </w:rPr>
              <w:t xml:space="preserve"> </w:t>
            </w:r>
            <w:r w:rsidRPr="00E92BD4">
              <w:rPr>
                <w:rFonts w:ascii="Arial" w:eastAsia="Arial" w:hAnsi="Arial" w:cs="Arial"/>
                <w:sz w:val="18"/>
              </w:rPr>
              <w:t>canopy</w:t>
            </w:r>
            <w:r w:rsidRPr="00E92BD4">
              <w:rPr>
                <w:rFonts w:ascii="Arial" w:eastAsia="Arial" w:hAnsi="Arial" w:cs="Arial"/>
                <w:spacing w:val="-7"/>
                <w:sz w:val="18"/>
              </w:rPr>
              <w:t xml:space="preserve"> </w:t>
            </w:r>
            <w:r w:rsidRPr="00E92BD4">
              <w:rPr>
                <w:rFonts w:ascii="Arial" w:eastAsia="Arial" w:hAnsi="Arial" w:cs="Arial"/>
                <w:sz w:val="18"/>
              </w:rPr>
              <w:t>(per</w:t>
            </w:r>
            <w:r w:rsidRPr="00E92BD4">
              <w:rPr>
                <w:rFonts w:ascii="Arial" w:eastAsia="Arial" w:hAnsi="Arial" w:cs="Arial"/>
                <w:spacing w:val="-6"/>
                <w:sz w:val="18"/>
              </w:rPr>
              <w:t xml:space="preserve"> </w:t>
            </w:r>
            <w:r w:rsidRPr="00E92BD4">
              <w:rPr>
                <w:rFonts w:ascii="Arial" w:eastAsia="Arial" w:hAnsi="Arial" w:cs="Arial"/>
                <w:spacing w:val="-2"/>
                <w:sz w:val="18"/>
              </w:rPr>
              <w:t>side)</w:t>
            </w:r>
          </w:p>
        </w:tc>
        <w:tc>
          <w:tcPr>
            <w:tcW w:w="5355" w:type="dxa"/>
          </w:tcPr>
          <w:p w14:paraId="181C58C6" w14:textId="77777777" w:rsidR="00E92BD4" w:rsidRPr="00E92BD4" w:rsidRDefault="00E92BD4" w:rsidP="00E92BD4">
            <w:pPr>
              <w:widowControl w:val="0"/>
              <w:autoSpaceDE w:val="0"/>
              <w:autoSpaceDN w:val="0"/>
              <w:spacing w:before="41" w:after="0" w:afterAutospacing="0"/>
              <w:ind w:left="37" w:right="22" w:firstLine="0"/>
              <w:jc w:val="center"/>
              <w:rPr>
                <w:rFonts w:ascii="Arial" w:eastAsia="Arial" w:hAnsi="Arial" w:cs="Arial"/>
                <w:sz w:val="18"/>
              </w:rPr>
            </w:pPr>
            <w:r w:rsidRPr="00E92BD4">
              <w:rPr>
                <w:rFonts w:ascii="Arial" w:eastAsia="Arial" w:hAnsi="Arial" w:cs="Arial"/>
                <w:spacing w:val="-5"/>
                <w:sz w:val="18"/>
              </w:rPr>
              <w:t>550</w:t>
            </w:r>
          </w:p>
        </w:tc>
      </w:tr>
      <w:tr w:rsidR="00E92BD4" w:rsidRPr="00E92BD4" w14:paraId="5F8A0D04" w14:textId="77777777" w:rsidTr="00F602F6">
        <w:trPr>
          <w:trHeight w:val="330"/>
        </w:trPr>
        <w:tc>
          <w:tcPr>
            <w:tcW w:w="5730" w:type="dxa"/>
          </w:tcPr>
          <w:p w14:paraId="48667059" w14:textId="77777777" w:rsidR="00E92BD4" w:rsidRPr="00E92BD4" w:rsidRDefault="00E92BD4" w:rsidP="00E92BD4">
            <w:pPr>
              <w:widowControl w:val="0"/>
              <w:autoSpaceDE w:val="0"/>
              <w:autoSpaceDN w:val="0"/>
              <w:spacing w:before="41" w:after="0" w:afterAutospacing="0"/>
              <w:ind w:left="37" w:firstLine="0"/>
              <w:rPr>
                <w:rFonts w:ascii="Arial" w:eastAsia="Arial" w:hAnsi="Arial" w:cs="Arial"/>
                <w:sz w:val="18"/>
              </w:rPr>
            </w:pPr>
            <w:r w:rsidRPr="00E92BD4">
              <w:rPr>
                <w:rFonts w:ascii="Arial" w:eastAsia="Arial" w:hAnsi="Arial" w:cs="Arial"/>
                <w:spacing w:val="-2"/>
                <w:sz w:val="18"/>
              </w:rPr>
              <w:t>Eyebrow</w:t>
            </w:r>
          </w:p>
        </w:tc>
        <w:tc>
          <w:tcPr>
            <w:tcW w:w="5355" w:type="dxa"/>
          </w:tcPr>
          <w:p w14:paraId="1CF0DE3A" w14:textId="77777777" w:rsidR="00E92BD4" w:rsidRPr="00E92BD4" w:rsidRDefault="00E92BD4" w:rsidP="00E92BD4">
            <w:pPr>
              <w:widowControl w:val="0"/>
              <w:autoSpaceDE w:val="0"/>
              <w:autoSpaceDN w:val="0"/>
              <w:spacing w:before="41" w:after="0" w:afterAutospacing="0"/>
              <w:ind w:left="37" w:right="28" w:firstLine="0"/>
              <w:jc w:val="center"/>
              <w:rPr>
                <w:rFonts w:ascii="Arial" w:eastAsia="Arial" w:hAnsi="Arial" w:cs="Arial"/>
                <w:sz w:val="18"/>
              </w:rPr>
            </w:pPr>
            <w:r w:rsidRPr="00E92BD4">
              <w:rPr>
                <w:rFonts w:ascii="Arial" w:eastAsia="Arial" w:hAnsi="Arial" w:cs="Arial"/>
                <w:sz w:val="18"/>
              </w:rPr>
              <w:t>Not</w:t>
            </w:r>
            <w:r w:rsidRPr="00E92BD4">
              <w:rPr>
                <w:rFonts w:ascii="Arial" w:eastAsia="Arial" w:hAnsi="Arial" w:cs="Arial"/>
                <w:spacing w:val="-5"/>
                <w:sz w:val="18"/>
              </w:rPr>
              <w:t xml:space="preserve"> </w:t>
            </w:r>
            <w:r w:rsidRPr="00E92BD4">
              <w:rPr>
                <w:rFonts w:ascii="Arial" w:eastAsia="Arial" w:hAnsi="Arial" w:cs="Arial"/>
                <w:spacing w:val="-2"/>
                <w:sz w:val="18"/>
              </w:rPr>
              <w:t>allowed</w:t>
            </w:r>
          </w:p>
        </w:tc>
      </w:tr>
      <w:tr w:rsidR="00E92BD4" w:rsidRPr="00E92BD4" w14:paraId="3A572707" w14:textId="77777777" w:rsidTr="00F602F6">
        <w:trPr>
          <w:trHeight w:val="330"/>
        </w:trPr>
        <w:tc>
          <w:tcPr>
            <w:tcW w:w="5730" w:type="dxa"/>
          </w:tcPr>
          <w:p w14:paraId="4E224A43" w14:textId="77777777" w:rsidR="00E92BD4" w:rsidRPr="00E92BD4" w:rsidRDefault="00E92BD4" w:rsidP="00E92BD4">
            <w:pPr>
              <w:widowControl w:val="0"/>
              <w:autoSpaceDE w:val="0"/>
              <w:autoSpaceDN w:val="0"/>
              <w:spacing w:before="41" w:after="0" w:afterAutospacing="0"/>
              <w:ind w:left="37" w:firstLine="0"/>
              <w:rPr>
                <w:rFonts w:ascii="Arial" w:eastAsia="Arial" w:hAnsi="Arial" w:cs="Arial"/>
                <w:sz w:val="18"/>
              </w:rPr>
            </w:pPr>
            <w:r w:rsidRPr="00E92BD4">
              <w:rPr>
                <w:rFonts w:ascii="Arial" w:eastAsia="Arial" w:hAnsi="Arial" w:cs="Arial"/>
                <w:sz w:val="18"/>
              </w:rPr>
              <w:t>Single</w:t>
            </w:r>
            <w:r w:rsidRPr="00E92BD4">
              <w:rPr>
                <w:rFonts w:ascii="Arial" w:eastAsia="Arial" w:hAnsi="Arial" w:cs="Arial"/>
                <w:spacing w:val="-8"/>
                <w:sz w:val="18"/>
              </w:rPr>
              <w:t xml:space="preserve"> </w:t>
            </w:r>
            <w:r w:rsidRPr="00E92BD4">
              <w:rPr>
                <w:rFonts w:ascii="Arial" w:eastAsia="Arial" w:hAnsi="Arial" w:cs="Arial"/>
                <w:sz w:val="18"/>
              </w:rPr>
              <w:t>island</w:t>
            </w:r>
            <w:r w:rsidRPr="00E92BD4">
              <w:rPr>
                <w:rFonts w:ascii="Arial" w:eastAsia="Arial" w:hAnsi="Arial" w:cs="Arial"/>
                <w:spacing w:val="-7"/>
                <w:sz w:val="18"/>
              </w:rPr>
              <w:t xml:space="preserve"> </w:t>
            </w:r>
            <w:r w:rsidRPr="00E92BD4">
              <w:rPr>
                <w:rFonts w:ascii="Arial" w:eastAsia="Arial" w:hAnsi="Arial" w:cs="Arial"/>
                <w:spacing w:val="-2"/>
                <w:sz w:val="18"/>
              </w:rPr>
              <w:t>canopy</w:t>
            </w:r>
          </w:p>
        </w:tc>
        <w:tc>
          <w:tcPr>
            <w:tcW w:w="5355" w:type="dxa"/>
          </w:tcPr>
          <w:p w14:paraId="1487D731" w14:textId="77777777" w:rsidR="00E92BD4" w:rsidRPr="00E92BD4" w:rsidRDefault="00E92BD4" w:rsidP="00E92BD4">
            <w:pPr>
              <w:widowControl w:val="0"/>
              <w:autoSpaceDE w:val="0"/>
              <w:autoSpaceDN w:val="0"/>
              <w:spacing w:before="41" w:after="0" w:afterAutospacing="0"/>
              <w:ind w:left="37" w:right="22" w:firstLine="0"/>
              <w:jc w:val="center"/>
              <w:rPr>
                <w:rFonts w:ascii="Arial" w:eastAsia="Arial" w:hAnsi="Arial" w:cs="Arial"/>
                <w:sz w:val="18"/>
              </w:rPr>
            </w:pPr>
            <w:r w:rsidRPr="00E92BD4">
              <w:rPr>
                <w:rFonts w:ascii="Arial" w:eastAsia="Arial" w:hAnsi="Arial" w:cs="Arial"/>
                <w:spacing w:val="-5"/>
                <w:sz w:val="18"/>
              </w:rPr>
              <w:t>700</w:t>
            </w:r>
          </w:p>
        </w:tc>
      </w:tr>
      <w:tr w:rsidR="00E92BD4" w:rsidRPr="00E92BD4" w14:paraId="11489505" w14:textId="77777777" w:rsidTr="00F602F6">
        <w:trPr>
          <w:trHeight w:val="330"/>
        </w:trPr>
        <w:tc>
          <w:tcPr>
            <w:tcW w:w="5730" w:type="dxa"/>
          </w:tcPr>
          <w:p w14:paraId="3C81022C" w14:textId="77777777" w:rsidR="00E92BD4" w:rsidRPr="00E92BD4" w:rsidRDefault="00E92BD4" w:rsidP="00E92BD4">
            <w:pPr>
              <w:widowControl w:val="0"/>
              <w:autoSpaceDE w:val="0"/>
              <w:autoSpaceDN w:val="0"/>
              <w:spacing w:before="41" w:after="0" w:afterAutospacing="0"/>
              <w:ind w:left="37" w:firstLine="0"/>
              <w:rPr>
                <w:rFonts w:ascii="Arial" w:eastAsia="Arial" w:hAnsi="Arial" w:cs="Arial"/>
                <w:sz w:val="18"/>
              </w:rPr>
            </w:pPr>
            <w:r w:rsidRPr="00E92BD4">
              <w:rPr>
                <w:rFonts w:ascii="Arial" w:eastAsia="Arial" w:hAnsi="Arial" w:cs="Arial"/>
                <w:spacing w:val="-2"/>
                <w:sz w:val="18"/>
              </w:rPr>
              <w:t>Wall-mounted</w:t>
            </w:r>
            <w:r w:rsidRPr="00E92BD4">
              <w:rPr>
                <w:rFonts w:ascii="Arial" w:eastAsia="Arial" w:hAnsi="Arial" w:cs="Arial"/>
                <w:spacing w:val="6"/>
                <w:sz w:val="18"/>
              </w:rPr>
              <w:t xml:space="preserve"> </w:t>
            </w:r>
            <w:r w:rsidRPr="00E92BD4">
              <w:rPr>
                <w:rFonts w:ascii="Arial" w:eastAsia="Arial" w:hAnsi="Arial" w:cs="Arial"/>
                <w:spacing w:val="-2"/>
                <w:sz w:val="18"/>
              </w:rPr>
              <w:t>canopy</w:t>
            </w:r>
          </w:p>
        </w:tc>
        <w:tc>
          <w:tcPr>
            <w:tcW w:w="5355" w:type="dxa"/>
          </w:tcPr>
          <w:p w14:paraId="3C3D2887" w14:textId="77777777" w:rsidR="00E92BD4" w:rsidRPr="00E92BD4" w:rsidRDefault="00E92BD4" w:rsidP="00E92BD4">
            <w:pPr>
              <w:widowControl w:val="0"/>
              <w:autoSpaceDE w:val="0"/>
              <w:autoSpaceDN w:val="0"/>
              <w:spacing w:before="41" w:after="0" w:afterAutospacing="0"/>
              <w:ind w:left="37" w:right="22" w:firstLine="0"/>
              <w:jc w:val="center"/>
              <w:rPr>
                <w:rFonts w:ascii="Arial" w:eastAsia="Arial" w:hAnsi="Arial" w:cs="Arial"/>
                <w:sz w:val="18"/>
              </w:rPr>
            </w:pPr>
            <w:r w:rsidRPr="00E92BD4">
              <w:rPr>
                <w:rFonts w:ascii="Arial" w:eastAsia="Arial" w:hAnsi="Arial" w:cs="Arial"/>
                <w:spacing w:val="-5"/>
                <w:sz w:val="18"/>
              </w:rPr>
              <w:t>550</w:t>
            </w:r>
          </w:p>
        </w:tc>
      </w:tr>
    </w:tbl>
    <w:p w14:paraId="2889895B" w14:textId="77777777" w:rsidR="00E92BD4" w:rsidRPr="00E92BD4" w:rsidRDefault="00E92BD4" w:rsidP="00E92BD4">
      <w:pPr>
        <w:widowControl w:val="0"/>
        <w:autoSpaceDE w:val="0"/>
        <w:autoSpaceDN w:val="0"/>
        <w:spacing w:before="191" w:after="0" w:afterAutospacing="0"/>
        <w:ind w:left="110" w:firstLine="0"/>
        <w:rPr>
          <w:rFonts w:ascii="Arial" w:eastAsia="Arial" w:hAnsi="Arial" w:cs="Arial"/>
          <w:sz w:val="18"/>
          <w:szCs w:val="18"/>
        </w:rPr>
      </w:pPr>
      <w:r w:rsidRPr="00E92BD4">
        <w:rPr>
          <w:rFonts w:ascii="Arial" w:eastAsia="Arial" w:hAnsi="Arial" w:cs="Arial"/>
          <w:sz w:val="18"/>
          <w:szCs w:val="18"/>
        </w:rPr>
        <w:t>For</w:t>
      </w:r>
      <w:r w:rsidRPr="00E92BD4">
        <w:rPr>
          <w:rFonts w:ascii="Arial" w:eastAsia="Arial" w:hAnsi="Arial" w:cs="Arial"/>
          <w:spacing w:val="-4"/>
          <w:sz w:val="18"/>
          <w:szCs w:val="18"/>
        </w:rPr>
        <w:t xml:space="preserve"> </w:t>
      </w:r>
      <w:r w:rsidRPr="00E92BD4">
        <w:rPr>
          <w:rFonts w:ascii="Arial" w:eastAsia="Arial" w:hAnsi="Arial" w:cs="Arial"/>
          <w:sz w:val="18"/>
          <w:szCs w:val="18"/>
        </w:rPr>
        <w:t>SI:</w:t>
      </w:r>
      <w:r w:rsidRPr="00E92BD4">
        <w:rPr>
          <w:rFonts w:ascii="Arial" w:eastAsia="Arial" w:hAnsi="Arial" w:cs="Arial"/>
          <w:spacing w:val="-4"/>
          <w:sz w:val="18"/>
          <w:szCs w:val="18"/>
        </w:rPr>
        <w:t xml:space="preserve"> </w:t>
      </w:r>
      <w:r w:rsidRPr="00E92BD4">
        <w:rPr>
          <w:rFonts w:ascii="Arial" w:eastAsia="Arial" w:hAnsi="Arial" w:cs="Arial"/>
          <w:sz w:val="18"/>
          <w:szCs w:val="18"/>
        </w:rPr>
        <w:t>1</w:t>
      </w:r>
      <w:r w:rsidRPr="00E92BD4">
        <w:rPr>
          <w:rFonts w:ascii="Arial" w:eastAsia="Arial" w:hAnsi="Arial" w:cs="Arial"/>
          <w:spacing w:val="-4"/>
          <w:sz w:val="18"/>
          <w:szCs w:val="18"/>
        </w:rPr>
        <w:t xml:space="preserve"> </w:t>
      </w:r>
      <w:r w:rsidRPr="00E92BD4">
        <w:rPr>
          <w:rFonts w:ascii="Arial" w:eastAsia="Arial" w:hAnsi="Arial" w:cs="Arial"/>
          <w:sz w:val="18"/>
          <w:szCs w:val="18"/>
        </w:rPr>
        <w:t>cfm</w:t>
      </w:r>
      <w:r w:rsidRPr="00E92BD4">
        <w:rPr>
          <w:rFonts w:ascii="Arial" w:eastAsia="Arial" w:hAnsi="Arial" w:cs="Arial"/>
          <w:spacing w:val="-4"/>
          <w:sz w:val="18"/>
          <w:szCs w:val="18"/>
        </w:rPr>
        <w:t xml:space="preserve"> </w:t>
      </w:r>
      <w:r w:rsidRPr="00E92BD4">
        <w:rPr>
          <w:rFonts w:ascii="Arial" w:eastAsia="Arial" w:hAnsi="Arial" w:cs="Arial"/>
          <w:sz w:val="18"/>
          <w:szCs w:val="18"/>
        </w:rPr>
        <w:t>per</w:t>
      </w:r>
      <w:r w:rsidRPr="00E92BD4">
        <w:rPr>
          <w:rFonts w:ascii="Arial" w:eastAsia="Arial" w:hAnsi="Arial" w:cs="Arial"/>
          <w:spacing w:val="-4"/>
          <w:sz w:val="18"/>
          <w:szCs w:val="18"/>
        </w:rPr>
        <w:t xml:space="preserve"> </w:t>
      </w:r>
      <w:r w:rsidRPr="00E92BD4">
        <w:rPr>
          <w:rFonts w:ascii="Arial" w:eastAsia="Arial" w:hAnsi="Arial" w:cs="Arial"/>
          <w:sz w:val="18"/>
          <w:szCs w:val="18"/>
        </w:rPr>
        <w:t>linear</w:t>
      </w:r>
      <w:r w:rsidRPr="00E92BD4">
        <w:rPr>
          <w:rFonts w:ascii="Arial" w:eastAsia="Arial" w:hAnsi="Arial" w:cs="Arial"/>
          <w:spacing w:val="-4"/>
          <w:sz w:val="18"/>
          <w:szCs w:val="18"/>
        </w:rPr>
        <w:t xml:space="preserve"> </w:t>
      </w:r>
      <w:r w:rsidRPr="00E92BD4">
        <w:rPr>
          <w:rFonts w:ascii="Arial" w:eastAsia="Arial" w:hAnsi="Arial" w:cs="Arial"/>
          <w:sz w:val="18"/>
          <w:szCs w:val="18"/>
        </w:rPr>
        <w:t>foot</w:t>
      </w:r>
      <w:r w:rsidRPr="00E92BD4">
        <w:rPr>
          <w:rFonts w:ascii="Arial" w:eastAsia="Arial" w:hAnsi="Arial" w:cs="Arial"/>
          <w:spacing w:val="-4"/>
          <w:sz w:val="18"/>
          <w:szCs w:val="18"/>
        </w:rPr>
        <w:t xml:space="preserve"> </w:t>
      </w:r>
      <w:r w:rsidRPr="00E92BD4">
        <w:rPr>
          <w:rFonts w:ascii="Arial" w:eastAsia="Arial" w:hAnsi="Arial" w:cs="Arial"/>
          <w:sz w:val="18"/>
          <w:szCs w:val="18"/>
        </w:rPr>
        <w:t>=</w:t>
      </w:r>
      <w:r w:rsidRPr="00E92BD4">
        <w:rPr>
          <w:rFonts w:ascii="Arial" w:eastAsia="Arial" w:hAnsi="Arial" w:cs="Arial"/>
          <w:spacing w:val="-4"/>
          <w:sz w:val="18"/>
          <w:szCs w:val="18"/>
        </w:rPr>
        <w:t xml:space="preserve"> </w:t>
      </w:r>
      <w:r w:rsidRPr="00E92BD4">
        <w:rPr>
          <w:rFonts w:ascii="Arial" w:eastAsia="Arial" w:hAnsi="Arial" w:cs="Arial"/>
          <w:sz w:val="18"/>
          <w:szCs w:val="18"/>
        </w:rPr>
        <w:t>1.55</w:t>
      </w:r>
      <w:r w:rsidRPr="00E92BD4">
        <w:rPr>
          <w:rFonts w:ascii="Arial" w:eastAsia="Arial" w:hAnsi="Arial" w:cs="Arial"/>
          <w:spacing w:val="-4"/>
          <w:sz w:val="18"/>
          <w:szCs w:val="18"/>
        </w:rPr>
        <w:t xml:space="preserve"> </w:t>
      </w:r>
      <w:r w:rsidRPr="00E92BD4">
        <w:rPr>
          <w:rFonts w:ascii="Arial" w:eastAsia="Arial" w:hAnsi="Arial" w:cs="Arial"/>
          <w:sz w:val="18"/>
          <w:szCs w:val="18"/>
        </w:rPr>
        <w:t>L/s</w:t>
      </w:r>
      <w:r w:rsidRPr="00E92BD4">
        <w:rPr>
          <w:rFonts w:ascii="Arial" w:eastAsia="Arial" w:hAnsi="Arial" w:cs="Arial"/>
          <w:spacing w:val="-4"/>
          <w:sz w:val="18"/>
          <w:szCs w:val="18"/>
        </w:rPr>
        <w:t xml:space="preserve"> </w:t>
      </w:r>
      <w:r w:rsidRPr="00E92BD4">
        <w:rPr>
          <w:rFonts w:ascii="Arial" w:eastAsia="Arial" w:hAnsi="Arial" w:cs="Arial"/>
          <w:sz w:val="18"/>
          <w:szCs w:val="18"/>
        </w:rPr>
        <w:t>per</w:t>
      </w:r>
      <w:r w:rsidRPr="00E92BD4">
        <w:rPr>
          <w:rFonts w:ascii="Arial" w:eastAsia="Arial" w:hAnsi="Arial" w:cs="Arial"/>
          <w:spacing w:val="-4"/>
          <w:sz w:val="18"/>
          <w:szCs w:val="18"/>
        </w:rPr>
        <w:t xml:space="preserve"> </w:t>
      </w:r>
      <w:r w:rsidRPr="00E92BD4">
        <w:rPr>
          <w:rFonts w:ascii="Arial" w:eastAsia="Arial" w:hAnsi="Arial" w:cs="Arial"/>
          <w:sz w:val="18"/>
          <w:szCs w:val="18"/>
        </w:rPr>
        <w:t>linear</w:t>
      </w:r>
      <w:r w:rsidRPr="00E92BD4">
        <w:rPr>
          <w:rFonts w:ascii="Arial" w:eastAsia="Arial" w:hAnsi="Arial" w:cs="Arial"/>
          <w:spacing w:val="-3"/>
          <w:sz w:val="18"/>
          <w:szCs w:val="18"/>
        </w:rPr>
        <w:t xml:space="preserve"> </w:t>
      </w:r>
      <w:r w:rsidRPr="00E92BD4">
        <w:rPr>
          <w:rFonts w:ascii="Arial" w:eastAsia="Arial" w:hAnsi="Arial" w:cs="Arial"/>
          <w:spacing w:val="-2"/>
          <w:sz w:val="18"/>
          <w:szCs w:val="18"/>
        </w:rPr>
        <w:t>meter.</w:t>
      </w:r>
    </w:p>
    <w:p w14:paraId="3F6725CD" w14:textId="77777777" w:rsidR="00E92BD4" w:rsidRPr="00E92BD4" w:rsidRDefault="00E92BD4" w:rsidP="00E92BD4">
      <w:pPr>
        <w:widowControl w:val="0"/>
        <w:autoSpaceDE w:val="0"/>
        <w:autoSpaceDN w:val="0"/>
        <w:spacing w:before="126" w:after="0" w:afterAutospacing="0"/>
        <w:ind w:left="0" w:firstLine="0"/>
        <w:rPr>
          <w:rFonts w:ascii="Arial" w:eastAsia="Arial" w:hAnsi="Arial" w:cs="Arial"/>
          <w:sz w:val="18"/>
          <w:szCs w:val="18"/>
        </w:rPr>
      </w:pPr>
    </w:p>
    <w:p w14:paraId="7321F6B9" w14:textId="77777777" w:rsidR="00E92BD4" w:rsidRPr="00E92BD4" w:rsidRDefault="00E92BD4" w:rsidP="00E92BD4">
      <w:pPr>
        <w:widowControl w:val="0"/>
        <w:tabs>
          <w:tab w:val="left" w:pos="748"/>
        </w:tabs>
        <w:autoSpaceDE w:val="0"/>
        <w:autoSpaceDN w:val="0"/>
        <w:spacing w:after="0" w:afterAutospacing="0"/>
        <w:ind w:left="748" w:hanging="638"/>
        <w:rPr>
          <w:rFonts w:ascii="Arial" w:eastAsia="Arial" w:hAnsi="Arial" w:cs="Arial"/>
          <w:sz w:val="18"/>
        </w:rPr>
      </w:pPr>
      <w:r w:rsidRPr="00E92BD4">
        <w:rPr>
          <w:rFonts w:ascii="Arial" w:eastAsia="Arial" w:hAnsi="Arial" w:cs="Arial"/>
          <w:b/>
          <w:bCs/>
          <w:strike/>
          <w:spacing w:val="-1"/>
          <w:sz w:val="18"/>
          <w:szCs w:val="18"/>
        </w:rPr>
        <w:t>507.5.2</w:t>
      </w:r>
      <w:r w:rsidRPr="00E92BD4">
        <w:rPr>
          <w:rFonts w:ascii="Arial" w:eastAsia="Arial" w:hAnsi="Arial" w:cs="Arial"/>
          <w:b/>
          <w:bCs/>
          <w:strike/>
          <w:spacing w:val="-1"/>
          <w:sz w:val="18"/>
          <w:szCs w:val="18"/>
        </w:rPr>
        <w:tab/>
      </w:r>
      <w:r w:rsidRPr="00E92BD4">
        <w:rPr>
          <w:rFonts w:ascii="Arial" w:eastAsia="Arial" w:hAnsi="Arial" w:cs="Arial"/>
          <w:b/>
          <w:sz w:val="18"/>
          <w:u w:val="single"/>
        </w:rPr>
        <w:t>507.2.2.10.2</w:t>
      </w:r>
      <w:r w:rsidRPr="00E92BD4">
        <w:rPr>
          <w:rFonts w:ascii="Arial" w:eastAsia="Arial" w:hAnsi="Arial" w:cs="Arial"/>
          <w:b/>
          <w:spacing w:val="-13"/>
          <w:sz w:val="18"/>
        </w:rPr>
        <w:t xml:space="preserve"> </w:t>
      </w:r>
      <w:r w:rsidRPr="00E92BD4">
        <w:rPr>
          <w:rFonts w:ascii="Arial" w:eastAsia="Arial" w:hAnsi="Arial" w:cs="Arial"/>
          <w:b/>
          <w:sz w:val="18"/>
        </w:rPr>
        <w:t>Heavy-duty</w:t>
      </w:r>
      <w:r w:rsidRPr="00E92BD4">
        <w:rPr>
          <w:rFonts w:ascii="Arial" w:eastAsia="Arial" w:hAnsi="Arial" w:cs="Arial"/>
          <w:b/>
          <w:spacing w:val="-9"/>
          <w:sz w:val="18"/>
        </w:rPr>
        <w:t xml:space="preserve"> </w:t>
      </w:r>
      <w:r w:rsidRPr="00E92BD4">
        <w:rPr>
          <w:rFonts w:ascii="Arial" w:eastAsia="Arial" w:hAnsi="Arial" w:cs="Arial"/>
          <w:b/>
          <w:sz w:val="18"/>
        </w:rPr>
        <w:t>cooking</w:t>
      </w:r>
      <w:r w:rsidRPr="00E92BD4">
        <w:rPr>
          <w:rFonts w:ascii="Arial" w:eastAsia="Arial" w:hAnsi="Arial" w:cs="Arial"/>
          <w:b/>
          <w:spacing w:val="-7"/>
          <w:sz w:val="18"/>
        </w:rPr>
        <w:t xml:space="preserve"> </w:t>
      </w:r>
      <w:r w:rsidRPr="00E92BD4">
        <w:rPr>
          <w:rFonts w:ascii="Arial" w:eastAsia="Arial" w:hAnsi="Arial" w:cs="Arial"/>
          <w:b/>
          <w:sz w:val="18"/>
        </w:rPr>
        <w:t>appliances.</w:t>
      </w:r>
      <w:r w:rsidRPr="00E92BD4">
        <w:rPr>
          <w:rFonts w:ascii="Arial" w:eastAsia="Arial" w:hAnsi="Arial" w:cs="Arial"/>
          <w:b/>
          <w:spacing w:val="-30"/>
          <w:sz w:val="18"/>
        </w:rPr>
        <w:t xml:space="preserve"> </w:t>
      </w:r>
      <w:r w:rsidRPr="00E92BD4">
        <w:rPr>
          <w:rFonts w:ascii="Arial" w:eastAsia="Arial" w:hAnsi="Arial" w:cs="Arial"/>
          <w:sz w:val="18"/>
        </w:rPr>
        <w:t>The</w:t>
      </w:r>
      <w:r w:rsidRPr="00E92BD4">
        <w:rPr>
          <w:rFonts w:ascii="Arial" w:eastAsia="Arial" w:hAnsi="Arial" w:cs="Arial"/>
          <w:spacing w:val="-8"/>
          <w:sz w:val="18"/>
        </w:rPr>
        <w:t xml:space="preserve"> </w:t>
      </w:r>
      <w:r w:rsidRPr="00E92BD4">
        <w:rPr>
          <w:rFonts w:ascii="Arial" w:eastAsia="Arial" w:hAnsi="Arial" w:cs="Arial"/>
          <w:sz w:val="18"/>
        </w:rPr>
        <w:t>minimum</w:t>
      </w:r>
      <w:r w:rsidRPr="00E92BD4">
        <w:rPr>
          <w:rFonts w:ascii="Arial" w:eastAsia="Arial" w:hAnsi="Arial" w:cs="Arial"/>
          <w:spacing w:val="-7"/>
          <w:sz w:val="18"/>
        </w:rPr>
        <w:t xml:space="preserve"> </w:t>
      </w:r>
      <w:r w:rsidRPr="00E92BD4">
        <w:rPr>
          <w:rFonts w:ascii="Arial" w:eastAsia="Arial" w:hAnsi="Arial" w:cs="Arial"/>
          <w:sz w:val="18"/>
        </w:rPr>
        <w:t>net</w:t>
      </w:r>
      <w:r w:rsidRPr="00E92BD4">
        <w:rPr>
          <w:rFonts w:ascii="Arial" w:eastAsia="Arial" w:hAnsi="Arial" w:cs="Arial"/>
          <w:spacing w:val="-8"/>
          <w:sz w:val="18"/>
        </w:rPr>
        <w:t xml:space="preserve"> </w:t>
      </w:r>
      <w:r w:rsidRPr="00E92BD4">
        <w:rPr>
          <w:rFonts w:ascii="Arial" w:eastAsia="Arial" w:hAnsi="Arial" w:cs="Arial"/>
          <w:sz w:val="18"/>
        </w:rPr>
        <w:t>airflow</w:t>
      </w:r>
      <w:r w:rsidRPr="00E92BD4">
        <w:rPr>
          <w:rFonts w:ascii="Arial" w:eastAsia="Arial" w:hAnsi="Arial" w:cs="Arial"/>
          <w:spacing w:val="-7"/>
          <w:sz w:val="18"/>
        </w:rPr>
        <w:t xml:space="preserve"> </w:t>
      </w:r>
      <w:r w:rsidRPr="00E92BD4">
        <w:rPr>
          <w:rFonts w:ascii="Arial" w:eastAsia="Arial" w:hAnsi="Arial" w:cs="Arial"/>
          <w:sz w:val="18"/>
        </w:rPr>
        <w:t>for</w:t>
      </w:r>
      <w:r w:rsidRPr="00E92BD4">
        <w:rPr>
          <w:rFonts w:ascii="Arial" w:eastAsia="Arial" w:hAnsi="Arial" w:cs="Arial"/>
          <w:spacing w:val="-8"/>
          <w:sz w:val="18"/>
        </w:rPr>
        <w:t xml:space="preserve"> </w:t>
      </w:r>
      <w:r w:rsidRPr="00E92BD4">
        <w:rPr>
          <w:rFonts w:ascii="Arial" w:eastAsia="Arial" w:hAnsi="Arial" w:cs="Arial"/>
          <w:sz w:val="18"/>
        </w:rPr>
        <w:t>hoods</w:t>
      </w:r>
      <w:r w:rsidRPr="00E92BD4">
        <w:rPr>
          <w:rFonts w:ascii="Arial" w:eastAsia="Arial" w:hAnsi="Arial" w:cs="Arial"/>
          <w:strike/>
          <w:sz w:val="18"/>
        </w:rPr>
        <w:t>,</w:t>
      </w:r>
      <w:r w:rsidRPr="00E92BD4">
        <w:rPr>
          <w:rFonts w:ascii="Arial" w:eastAsia="Arial" w:hAnsi="Arial" w:cs="Arial"/>
          <w:strike/>
          <w:spacing w:val="-7"/>
          <w:sz w:val="18"/>
        </w:rPr>
        <w:t xml:space="preserve"> </w:t>
      </w:r>
      <w:r w:rsidRPr="00E92BD4">
        <w:rPr>
          <w:rFonts w:ascii="Arial" w:eastAsia="Arial" w:hAnsi="Arial" w:cs="Arial"/>
          <w:strike/>
          <w:sz w:val="18"/>
        </w:rPr>
        <w:t>as</w:t>
      </w:r>
      <w:r w:rsidRPr="00E92BD4">
        <w:rPr>
          <w:rFonts w:ascii="Arial" w:eastAsia="Arial" w:hAnsi="Arial" w:cs="Arial"/>
          <w:strike/>
          <w:spacing w:val="-8"/>
          <w:sz w:val="18"/>
        </w:rPr>
        <w:t xml:space="preserve"> </w:t>
      </w:r>
      <w:r w:rsidRPr="00E92BD4">
        <w:rPr>
          <w:rFonts w:ascii="Arial" w:eastAsia="Arial" w:hAnsi="Arial" w:cs="Arial"/>
          <w:strike/>
          <w:sz w:val="18"/>
        </w:rPr>
        <w:t>determined</w:t>
      </w:r>
      <w:r w:rsidRPr="00E92BD4">
        <w:rPr>
          <w:rFonts w:ascii="Arial" w:eastAsia="Arial" w:hAnsi="Arial" w:cs="Arial"/>
          <w:strike/>
          <w:spacing w:val="-7"/>
          <w:sz w:val="18"/>
        </w:rPr>
        <w:t xml:space="preserve"> </w:t>
      </w:r>
      <w:r w:rsidRPr="00E92BD4">
        <w:rPr>
          <w:rFonts w:ascii="Arial" w:eastAsia="Arial" w:hAnsi="Arial" w:cs="Arial"/>
          <w:strike/>
          <w:sz w:val="18"/>
        </w:rPr>
        <w:t>by</w:t>
      </w:r>
      <w:r w:rsidRPr="00E92BD4">
        <w:rPr>
          <w:rFonts w:ascii="Arial" w:eastAsia="Arial" w:hAnsi="Arial" w:cs="Arial"/>
          <w:strike/>
          <w:spacing w:val="-8"/>
          <w:sz w:val="18"/>
        </w:rPr>
        <w:t xml:space="preserve"> </w:t>
      </w:r>
      <w:r w:rsidRPr="00E92BD4">
        <w:rPr>
          <w:rFonts w:ascii="Arial" w:eastAsia="Arial" w:hAnsi="Arial" w:cs="Arial"/>
          <w:strike/>
          <w:sz w:val="18"/>
        </w:rPr>
        <w:t>Section</w:t>
      </w:r>
      <w:r w:rsidRPr="00E92BD4">
        <w:rPr>
          <w:rFonts w:ascii="Arial" w:eastAsia="Arial" w:hAnsi="Arial" w:cs="Arial"/>
          <w:strike/>
          <w:spacing w:val="-7"/>
          <w:sz w:val="18"/>
        </w:rPr>
        <w:t xml:space="preserve"> </w:t>
      </w:r>
      <w:r w:rsidRPr="00E92BD4">
        <w:rPr>
          <w:rFonts w:ascii="Arial" w:eastAsia="Arial" w:hAnsi="Arial" w:cs="Arial"/>
          <w:strike/>
          <w:sz w:val="18"/>
        </w:rPr>
        <w:t>507.1</w:t>
      </w:r>
      <w:r w:rsidRPr="00E92BD4">
        <w:rPr>
          <w:rFonts w:ascii="Arial" w:eastAsia="Arial" w:hAnsi="Arial" w:cs="Arial"/>
          <w:sz w:val="18"/>
        </w:rPr>
        <w:t>,</w:t>
      </w:r>
      <w:r w:rsidRPr="00E92BD4">
        <w:rPr>
          <w:rFonts w:ascii="Arial" w:eastAsia="Arial" w:hAnsi="Arial" w:cs="Arial"/>
          <w:spacing w:val="-25"/>
          <w:sz w:val="18"/>
        </w:rPr>
        <w:t xml:space="preserve"> </w:t>
      </w:r>
      <w:r w:rsidRPr="00E92BD4">
        <w:rPr>
          <w:rFonts w:ascii="Arial" w:eastAsia="Arial" w:hAnsi="Arial" w:cs="Arial"/>
          <w:sz w:val="18"/>
        </w:rPr>
        <w:t>used</w:t>
      </w:r>
      <w:r w:rsidRPr="00E92BD4">
        <w:rPr>
          <w:rFonts w:ascii="Arial" w:eastAsia="Arial" w:hAnsi="Arial" w:cs="Arial"/>
          <w:spacing w:val="-8"/>
          <w:sz w:val="18"/>
        </w:rPr>
        <w:t xml:space="preserve"> </w:t>
      </w:r>
      <w:r w:rsidRPr="00E92BD4">
        <w:rPr>
          <w:rFonts w:ascii="Arial" w:eastAsia="Arial" w:hAnsi="Arial" w:cs="Arial"/>
          <w:spacing w:val="-5"/>
          <w:sz w:val="18"/>
        </w:rPr>
        <w:t>for</w:t>
      </w:r>
    </w:p>
    <w:p w14:paraId="7902FB75" w14:textId="77777777" w:rsidR="00E92BD4" w:rsidRPr="00E92BD4" w:rsidRDefault="00E92BD4" w:rsidP="00E92BD4">
      <w:pPr>
        <w:widowControl w:val="0"/>
        <w:autoSpaceDE w:val="0"/>
        <w:autoSpaceDN w:val="0"/>
        <w:spacing w:before="63" w:after="52" w:afterAutospacing="0"/>
        <w:ind w:left="110" w:firstLine="0"/>
        <w:rPr>
          <w:rFonts w:ascii="Arial" w:eastAsia="Arial" w:hAnsi="Arial" w:cs="Arial"/>
          <w:sz w:val="18"/>
        </w:rPr>
      </w:pPr>
      <w:r w:rsidRPr="00E92BD4">
        <w:rPr>
          <w:rFonts w:ascii="Arial" w:eastAsia="Arial" w:hAnsi="Arial" w:cs="Arial"/>
          <w:i/>
          <w:sz w:val="18"/>
        </w:rPr>
        <w:t>heavy-duty</w:t>
      </w:r>
      <w:r w:rsidRPr="00E92BD4">
        <w:rPr>
          <w:rFonts w:ascii="Arial" w:eastAsia="Arial" w:hAnsi="Arial" w:cs="Arial"/>
          <w:i/>
          <w:spacing w:val="-11"/>
          <w:sz w:val="18"/>
        </w:rPr>
        <w:t xml:space="preserve"> </w:t>
      </w:r>
      <w:r w:rsidRPr="00E92BD4">
        <w:rPr>
          <w:rFonts w:ascii="Arial" w:eastAsia="Arial" w:hAnsi="Arial" w:cs="Arial"/>
          <w:i/>
          <w:sz w:val="18"/>
        </w:rPr>
        <w:t>cooking</w:t>
      </w:r>
      <w:r w:rsidRPr="00E92BD4">
        <w:rPr>
          <w:rFonts w:ascii="Arial" w:eastAsia="Arial" w:hAnsi="Arial" w:cs="Arial"/>
          <w:i/>
          <w:spacing w:val="-7"/>
          <w:sz w:val="18"/>
        </w:rPr>
        <w:t xml:space="preserve"> </w:t>
      </w:r>
      <w:r w:rsidRPr="00E92BD4">
        <w:rPr>
          <w:rFonts w:ascii="Arial" w:eastAsia="Arial" w:hAnsi="Arial" w:cs="Arial"/>
          <w:i/>
          <w:sz w:val="18"/>
        </w:rPr>
        <w:t>appliances</w:t>
      </w:r>
      <w:r w:rsidRPr="00E92BD4">
        <w:rPr>
          <w:rFonts w:ascii="Arial" w:eastAsia="Arial" w:hAnsi="Arial" w:cs="Arial"/>
          <w:i/>
          <w:spacing w:val="-16"/>
          <w:sz w:val="18"/>
        </w:rPr>
        <w:t xml:space="preserve"> </w:t>
      </w:r>
      <w:r w:rsidRPr="00E92BD4">
        <w:rPr>
          <w:rFonts w:ascii="Arial" w:eastAsia="Arial" w:hAnsi="Arial" w:cs="Arial"/>
          <w:sz w:val="18"/>
        </w:rPr>
        <w:t>shall</w:t>
      </w:r>
      <w:r w:rsidRPr="00E92BD4">
        <w:rPr>
          <w:rFonts w:ascii="Arial" w:eastAsia="Arial" w:hAnsi="Arial" w:cs="Arial"/>
          <w:spacing w:val="-7"/>
          <w:sz w:val="18"/>
        </w:rPr>
        <w:t xml:space="preserve"> </w:t>
      </w:r>
      <w:r w:rsidRPr="00E92BD4">
        <w:rPr>
          <w:rFonts w:ascii="Arial" w:eastAsia="Arial" w:hAnsi="Arial" w:cs="Arial"/>
          <w:sz w:val="18"/>
        </w:rPr>
        <w:t>be</w:t>
      </w:r>
      <w:r w:rsidRPr="00E92BD4">
        <w:rPr>
          <w:rFonts w:ascii="Arial" w:eastAsia="Arial" w:hAnsi="Arial" w:cs="Arial"/>
          <w:spacing w:val="-7"/>
          <w:sz w:val="18"/>
        </w:rPr>
        <w:t xml:space="preserve"> </w:t>
      </w:r>
      <w:r w:rsidRPr="00E92BD4">
        <w:rPr>
          <w:rFonts w:ascii="Arial" w:eastAsia="Arial" w:hAnsi="Arial" w:cs="Arial"/>
          <w:sz w:val="18"/>
        </w:rPr>
        <w:t>determined</w:t>
      </w:r>
      <w:r w:rsidRPr="00E92BD4">
        <w:rPr>
          <w:rFonts w:ascii="Arial" w:eastAsia="Arial" w:hAnsi="Arial" w:cs="Arial"/>
          <w:spacing w:val="-7"/>
          <w:sz w:val="18"/>
        </w:rPr>
        <w:t xml:space="preserve"> </w:t>
      </w:r>
      <w:r w:rsidRPr="00E92BD4">
        <w:rPr>
          <w:rFonts w:ascii="Arial" w:eastAsia="Arial" w:hAnsi="Arial" w:cs="Arial"/>
          <w:sz w:val="18"/>
        </w:rPr>
        <w:t>as</w:t>
      </w:r>
      <w:r w:rsidRPr="00E92BD4">
        <w:rPr>
          <w:rFonts w:ascii="Arial" w:eastAsia="Arial" w:hAnsi="Arial" w:cs="Arial"/>
          <w:spacing w:val="-7"/>
          <w:sz w:val="18"/>
        </w:rPr>
        <w:t xml:space="preserve"> </w:t>
      </w:r>
      <w:r w:rsidRPr="00E92BD4">
        <w:rPr>
          <w:rFonts w:ascii="Arial" w:eastAsia="Arial" w:hAnsi="Arial" w:cs="Arial"/>
          <w:spacing w:val="-2"/>
          <w:sz w:val="18"/>
        </w:rPr>
        <w:t>follows:</w:t>
      </w:r>
    </w:p>
    <w:tbl>
      <w:tblPr>
        <w:tblW w:w="0" w:type="auto"/>
        <w:tblInd w:w="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730"/>
        <w:gridCol w:w="5355"/>
      </w:tblGrid>
      <w:tr w:rsidR="00E92BD4" w:rsidRPr="00E92BD4" w14:paraId="637090AC" w14:textId="77777777" w:rsidTr="00F602F6">
        <w:trPr>
          <w:trHeight w:val="330"/>
        </w:trPr>
        <w:tc>
          <w:tcPr>
            <w:tcW w:w="5730" w:type="dxa"/>
          </w:tcPr>
          <w:p w14:paraId="0275B935" w14:textId="77777777" w:rsidR="00E92BD4" w:rsidRPr="00E92BD4" w:rsidRDefault="00E92BD4" w:rsidP="00E92BD4">
            <w:pPr>
              <w:widowControl w:val="0"/>
              <w:autoSpaceDE w:val="0"/>
              <w:autoSpaceDN w:val="0"/>
              <w:spacing w:before="41" w:after="0" w:afterAutospacing="0"/>
              <w:ind w:left="37" w:firstLine="0"/>
              <w:rPr>
                <w:rFonts w:ascii="Arial" w:eastAsia="Arial" w:hAnsi="Arial" w:cs="Arial"/>
                <w:b/>
                <w:sz w:val="18"/>
              </w:rPr>
            </w:pPr>
            <w:r w:rsidRPr="00E92BD4">
              <w:rPr>
                <w:rFonts w:ascii="Arial" w:eastAsia="Arial" w:hAnsi="Arial" w:cs="Arial"/>
                <w:b/>
                <w:sz w:val="18"/>
              </w:rPr>
              <w:t>Type</w:t>
            </w:r>
            <w:r w:rsidRPr="00E92BD4">
              <w:rPr>
                <w:rFonts w:ascii="Arial" w:eastAsia="Arial" w:hAnsi="Arial" w:cs="Arial"/>
                <w:b/>
                <w:spacing w:val="-4"/>
                <w:sz w:val="18"/>
              </w:rPr>
              <w:t xml:space="preserve"> </w:t>
            </w:r>
            <w:r w:rsidRPr="00E92BD4">
              <w:rPr>
                <w:rFonts w:ascii="Arial" w:eastAsia="Arial" w:hAnsi="Arial" w:cs="Arial"/>
                <w:b/>
                <w:sz w:val="18"/>
              </w:rPr>
              <w:t>of</w:t>
            </w:r>
            <w:r w:rsidRPr="00E92BD4">
              <w:rPr>
                <w:rFonts w:ascii="Arial" w:eastAsia="Arial" w:hAnsi="Arial" w:cs="Arial"/>
                <w:b/>
                <w:spacing w:val="-3"/>
                <w:sz w:val="18"/>
              </w:rPr>
              <w:t xml:space="preserve"> </w:t>
            </w:r>
            <w:r w:rsidRPr="00E92BD4">
              <w:rPr>
                <w:rFonts w:ascii="Arial" w:eastAsia="Arial" w:hAnsi="Arial" w:cs="Arial"/>
                <w:b/>
                <w:spacing w:val="-4"/>
                <w:sz w:val="18"/>
              </w:rPr>
              <w:t>Hood</w:t>
            </w:r>
          </w:p>
        </w:tc>
        <w:tc>
          <w:tcPr>
            <w:tcW w:w="5355" w:type="dxa"/>
          </w:tcPr>
          <w:p w14:paraId="794EE9E9" w14:textId="77777777" w:rsidR="00E92BD4" w:rsidRPr="00E92BD4" w:rsidRDefault="00E92BD4" w:rsidP="00E92BD4">
            <w:pPr>
              <w:widowControl w:val="0"/>
              <w:autoSpaceDE w:val="0"/>
              <w:autoSpaceDN w:val="0"/>
              <w:spacing w:before="41" w:after="0" w:afterAutospacing="0"/>
              <w:ind w:left="37" w:firstLine="0"/>
              <w:jc w:val="center"/>
              <w:rPr>
                <w:rFonts w:ascii="Arial" w:eastAsia="Arial" w:hAnsi="Arial" w:cs="Arial"/>
                <w:b/>
                <w:sz w:val="18"/>
              </w:rPr>
            </w:pPr>
            <w:r w:rsidRPr="00E92BD4">
              <w:rPr>
                <w:rFonts w:ascii="Arial" w:eastAsia="Arial" w:hAnsi="Arial" w:cs="Arial"/>
                <w:b/>
                <w:sz w:val="18"/>
              </w:rPr>
              <w:t>CFM</w:t>
            </w:r>
            <w:r w:rsidRPr="00E92BD4">
              <w:rPr>
                <w:rFonts w:ascii="Arial" w:eastAsia="Arial" w:hAnsi="Arial" w:cs="Arial"/>
                <w:b/>
                <w:spacing w:val="-5"/>
                <w:sz w:val="18"/>
              </w:rPr>
              <w:t xml:space="preserve"> </w:t>
            </w:r>
            <w:r w:rsidRPr="00E92BD4">
              <w:rPr>
                <w:rFonts w:ascii="Arial" w:eastAsia="Arial" w:hAnsi="Arial" w:cs="Arial"/>
                <w:b/>
                <w:sz w:val="18"/>
              </w:rPr>
              <w:t>per</w:t>
            </w:r>
            <w:r w:rsidRPr="00E92BD4">
              <w:rPr>
                <w:rFonts w:ascii="Arial" w:eastAsia="Arial" w:hAnsi="Arial" w:cs="Arial"/>
                <w:b/>
                <w:spacing w:val="-5"/>
                <w:sz w:val="18"/>
              </w:rPr>
              <w:t xml:space="preserve"> </w:t>
            </w:r>
            <w:r w:rsidRPr="00E92BD4">
              <w:rPr>
                <w:rFonts w:ascii="Arial" w:eastAsia="Arial" w:hAnsi="Arial" w:cs="Arial"/>
                <w:b/>
                <w:sz w:val="18"/>
              </w:rPr>
              <w:t>linear</w:t>
            </w:r>
            <w:r w:rsidRPr="00E92BD4">
              <w:rPr>
                <w:rFonts w:ascii="Arial" w:eastAsia="Arial" w:hAnsi="Arial" w:cs="Arial"/>
                <w:b/>
                <w:spacing w:val="-5"/>
                <w:sz w:val="18"/>
              </w:rPr>
              <w:t xml:space="preserve"> </w:t>
            </w:r>
            <w:r w:rsidRPr="00E92BD4">
              <w:rPr>
                <w:rFonts w:ascii="Arial" w:eastAsia="Arial" w:hAnsi="Arial" w:cs="Arial"/>
                <w:b/>
                <w:sz w:val="18"/>
              </w:rPr>
              <w:t>foot</w:t>
            </w:r>
            <w:r w:rsidRPr="00E92BD4">
              <w:rPr>
                <w:rFonts w:ascii="Arial" w:eastAsia="Arial" w:hAnsi="Arial" w:cs="Arial"/>
                <w:b/>
                <w:spacing w:val="-5"/>
                <w:sz w:val="18"/>
              </w:rPr>
              <w:t xml:space="preserve"> </w:t>
            </w:r>
            <w:r w:rsidRPr="00E92BD4">
              <w:rPr>
                <w:rFonts w:ascii="Arial" w:eastAsia="Arial" w:hAnsi="Arial" w:cs="Arial"/>
                <w:b/>
                <w:sz w:val="18"/>
              </w:rPr>
              <w:t>of</w:t>
            </w:r>
            <w:r w:rsidRPr="00E92BD4">
              <w:rPr>
                <w:rFonts w:ascii="Arial" w:eastAsia="Arial" w:hAnsi="Arial" w:cs="Arial"/>
                <w:b/>
                <w:spacing w:val="-4"/>
                <w:sz w:val="18"/>
              </w:rPr>
              <w:t xml:space="preserve"> hood</w:t>
            </w:r>
          </w:p>
        </w:tc>
      </w:tr>
      <w:tr w:rsidR="00E92BD4" w:rsidRPr="00E92BD4" w14:paraId="449B6B65" w14:textId="77777777" w:rsidTr="00F602F6">
        <w:trPr>
          <w:trHeight w:val="330"/>
        </w:trPr>
        <w:tc>
          <w:tcPr>
            <w:tcW w:w="5730" w:type="dxa"/>
          </w:tcPr>
          <w:p w14:paraId="706AFF28" w14:textId="77777777" w:rsidR="00E92BD4" w:rsidRPr="00E92BD4" w:rsidRDefault="00E92BD4" w:rsidP="00E92BD4">
            <w:pPr>
              <w:widowControl w:val="0"/>
              <w:autoSpaceDE w:val="0"/>
              <w:autoSpaceDN w:val="0"/>
              <w:spacing w:before="41" w:after="0" w:afterAutospacing="0"/>
              <w:ind w:left="37" w:firstLine="0"/>
              <w:rPr>
                <w:rFonts w:ascii="Arial" w:eastAsia="Arial" w:hAnsi="Arial" w:cs="Arial"/>
                <w:sz w:val="18"/>
              </w:rPr>
            </w:pPr>
            <w:proofErr w:type="spellStart"/>
            <w:r w:rsidRPr="00E92BD4">
              <w:rPr>
                <w:rFonts w:ascii="Arial" w:eastAsia="Arial" w:hAnsi="Arial" w:cs="Arial"/>
                <w:spacing w:val="-2"/>
                <w:sz w:val="18"/>
              </w:rPr>
              <w:t>Backshelf</w:t>
            </w:r>
            <w:proofErr w:type="spellEnd"/>
            <w:r w:rsidRPr="00E92BD4">
              <w:rPr>
                <w:rFonts w:ascii="Arial" w:eastAsia="Arial" w:hAnsi="Arial" w:cs="Arial"/>
                <w:spacing w:val="-2"/>
                <w:sz w:val="18"/>
              </w:rPr>
              <w:t>/pass-</w:t>
            </w:r>
            <w:r w:rsidRPr="00E92BD4">
              <w:rPr>
                <w:rFonts w:ascii="Arial" w:eastAsia="Arial" w:hAnsi="Arial" w:cs="Arial"/>
                <w:spacing w:val="-4"/>
                <w:sz w:val="18"/>
              </w:rPr>
              <w:t>over</w:t>
            </w:r>
          </w:p>
        </w:tc>
        <w:tc>
          <w:tcPr>
            <w:tcW w:w="5355" w:type="dxa"/>
          </w:tcPr>
          <w:p w14:paraId="53CB9837" w14:textId="77777777" w:rsidR="00E92BD4" w:rsidRPr="00E92BD4" w:rsidRDefault="00E92BD4" w:rsidP="00E92BD4">
            <w:pPr>
              <w:widowControl w:val="0"/>
              <w:autoSpaceDE w:val="0"/>
              <w:autoSpaceDN w:val="0"/>
              <w:spacing w:before="41" w:after="0" w:afterAutospacing="0"/>
              <w:ind w:left="37" w:right="22" w:firstLine="0"/>
              <w:jc w:val="center"/>
              <w:rPr>
                <w:rFonts w:ascii="Arial" w:eastAsia="Arial" w:hAnsi="Arial" w:cs="Arial"/>
                <w:sz w:val="18"/>
              </w:rPr>
            </w:pPr>
            <w:r w:rsidRPr="00E92BD4">
              <w:rPr>
                <w:rFonts w:ascii="Arial" w:eastAsia="Arial" w:hAnsi="Arial" w:cs="Arial"/>
                <w:spacing w:val="-5"/>
                <w:sz w:val="18"/>
              </w:rPr>
              <w:t>400</w:t>
            </w:r>
          </w:p>
        </w:tc>
      </w:tr>
      <w:tr w:rsidR="00E92BD4" w:rsidRPr="00E92BD4" w14:paraId="635B2551" w14:textId="77777777" w:rsidTr="00F602F6">
        <w:trPr>
          <w:trHeight w:val="330"/>
        </w:trPr>
        <w:tc>
          <w:tcPr>
            <w:tcW w:w="5730" w:type="dxa"/>
          </w:tcPr>
          <w:p w14:paraId="1973CD5F" w14:textId="77777777" w:rsidR="00E92BD4" w:rsidRPr="00E92BD4" w:rsidRDefault="00E92BD4" w:rsidP="00E92BD4">
            <w:pPr>
              <w:widowControl w:val="0"/>
              <w:autoSpaceDE w:val="0"/>
              <w:autoSpaceDN w:val="0"/>
              <w:spacing w:before="41" w:after="0" w:afterAutospacing="0"/>
              <w:ind w:left="37" w:firstLine="0"/>
              <w:rPr>
                <w:rFonts w:ascii="Arial" w:eastAsia="Arial" w:hAnsi="Arial" w:cs="Arial"/>
                <w:sz w:val="18"/>
              </w:rPr>
            </w:pPr>
            <w:r w:rsidRPr="00E92BD4">
              <w:rPr>
                <w:rFonts w:ascii="Arial" w:eastAsia="Arial" w:hAnsi="Arial" w:cs="Arial"/>
                <w:sz w:val="18"/>
              </w:rPr>
              <w:t>Double</w:t>
            </w:r>
            <w:r w:rsidRPr="00E92BD4">
              <w:rPr>
                <w:rFonts w:ascii="Arial" w:eastAsia="Arial" w:hAnsi="Arial" w:cs="Arial"/>
                <w:spacing w:val="-7"/>
                <w:sz w:val="18"/>
              </w:rPr>
              <w:t xml:space="preserve"> </w:t>
            </w:r>
            <w:r w:rsidRPr="00E92BD4">
              <w:rPr>
                <w:rFonts w:ascii="Arial" w:eastAsia="Arial" w:hAnsi="Arial" w:cs="Arial"/>
                <w:sz w:val="18"/>
              </w:rPr>
              <w:t>island</w:t>
            </w:r>
            <w:r w:rsidRPr="00E92BD4">
              <w:rPr>
                <w:rFonts w:ascii="Arial" w:eastAsia="Arial" w:hAnsi="Arial" w:cs="Arial"/>
                <w:spacing w:val="-6"/>
                <w:sz w:val="18"/>
              </w:rPr>
              <w:t xml:space="preserve"> </w:t>
            </w:r>
            <w:r w:rsidRPr="00E92BD4">
              <w:rPr>
                <w:rFonts w:ascii="Arial" w:eastAsia="Arial" w:hAnsi="Arial" w:cs="Arial"/>
                <w:sz w:val="18"/>
              </w:rPr>
              <w:t>canopy</w:t>
            </w:r>
            <w:r w:rsidRPr="00E92BD4">
              <w:rPr>
                <w:rFonts w:ascii="Arial" w:eastAsia="Arial" w:hAnsi="Arial" w:cs="Arial"/>
                <w:spacing w:val="-7"/>
                <w:sz w:val="18"/>
              </w:rPr>
              <w:t xml:space="preserve"> </w:t>
            </w:r>
            <w:r w:rsidRPr="00E92BD4">
              <w:rPr>
                <w:rFonts w:ascii="Arial" w:eastAsia="Arial" w:hAnsi="Arial" w:cs="Arial"/>
                <w:sz w:val="18"/>
              </w:rPr>
              <w:t>(per</w:t>
            </w:r>
            <w:r w:rsidRPr="00E92BD4">
              <w:rPr>
                <w:rFonts w:ascii="Arial" w:eastAsia="Arial" w:hAnsi="Arial" w:cs="Arial"/>
                <w:spacing w:val="-6"/>
                <w:sz w:val="18"/>
              </w:rPr>
              <w:t xml:space="preserve"> </w:t>
            </w:r>
            <w:r w:rsidRPr="00E92BD4">
              <w:rPr>
                <w:rFonts w:ascii="Arial" w:eastAsia="Arial" w:hAnsi="Arial" w:cs="Arial"/>
                <w:spacing w:val="-2"/>
                <w:sz w:val="18"/>
              </w:rPr>
              <w:t>side)</w:t>
            </w:r>
          </w:p>
        </w:tc>
        <w:tc>
          <w:tcPr>
            <w:tcW w:w="5355" w:type="dxa"/>
          </w:tcPr>
          <w:p w14:paraId="0A9A7A86" w14:textId="77777777" w:rsidR="00E92BD4" w:rsidRPr="00E92BD4" w:rsidRDefault="00E92BD4" w:rsidP="00E92BD4">
            <w:pPr>
              <w:widowControl w:val="0"/>
              <w:autoSpaceDE w:val="0"/>
              <w:autoSpaceDN w:val="0"/>
              <w:spacing w:before="41" w:after="0" w:afterAutospacing="0"/>
              <w:ind w:left="37" w:right="22" w:firstLine="0"/>
              <w:jc w:val="center"/>
              <w:rPr>
                <w:rFonts w:ascii="Arial" w:eastAsia="Arial" w:hAnsi="Arial" w:cs="Arial"/>
                <w:sz w:val="18"/>
              </w:rPr>
            </w:pPr>
            <w:r w:rsidRPr="00E92BD4">
              <w:rPr>
                <w:rFonts w:ascii="Arial" w:eastAsia="Arial" w:hAnsi="Arial" w:cs="Arial"/>
                <w:spacing w:val="-5"/>
                <w:sz w:val="18"/>
              </w:rPr>
              <w:t>400</w:t>
            </w:r>
          </w:p>
        </w:tc>
      </w:tr>
      <w:tr w:rsidR="00E92BD4" w:rsidRPr="00E92BD4" w14:paraId="4DC6AC98" w14:textId="77777777" w:rsidTr="00F602F6">
        <w:trPr>
          <w:trHeight w:val="330"/>
        </w:trPr>
        <w:tc>
          <w:tcPr>
            <w:tcW w:w="5730" w:type="dxa"/>
          </w:tcPr>
          <w:p w14:paraId="3AB38EEF" w14:textId="77777777" w:rsidR="00E92BD4" w:rsidRPr="00E92BD4" w:rsidRDefault="00E92BD4" w:rsidP="00E92BD4">
            <w:pPr>
              <w:widowControl w:val="0"/>
              <w:autoSpaceDE w:val="0"/>
              <w:autoSpaceDN w:val="0"/>
              <w:spacing w:before="41" w:after="0" w:afterAutospacing="0"/>
              <w:ind w:left="37" w:firstLine="0"/>
              <w:rPr>
                <w:rFonts w:ascii="Arial" w:eastAsia="Arial" w:hAnsi="Arial" w:cs="Arial"/>
                <w:sz w:val="18"/>
              </w:rPr>
            </w:pPr>
            <w:r w:rsidRPr="00E92BD4">
              <w:rPr>
                <w:rFonts w:ascii="Arial" w:eastAsia="Arial" w:hAnsi="Arial" w:cs="Arial"/>
                <w:spacing w:val="-2"/>
                <w:sz w:val="18"/>
              </w:rPr>
              <w:t>Eyebrow</w:t>
            </w:r>
          </w:p>
        </w:tc>
        <w:tc>
          <w:tcPr>
            <w:tcW w:w="5355" w:type="dxa"/>
          </w:tcPr>
          <w:p w14:paraId="157F3FFE" w14:textId="77777777" w:rsidR="00E92BD4" w:rsidRPr="00E92BD4" w:rsidRDefault="00E92BD4" w:rsidP="00E92BD4">
            <w:pPr>
              <w:widowControl w:val="0"/>
              <w:autoSpaceDE w:val="0"/>
              <w:autoSpaceDN w:val="0"/>
              <w:spacing w:before="41" w:after="0" w:afterAutospacing="0"/>
              <w:ind w:left="37" w:right="28" w:firstLine="0"/>
              <w:jc w:val="center"/>
              <w:rPr>
                <w:rFonts w:ascii="Arial" w:eastAsia="Arial" w:hAnsi="Arial" w:cs="Arial"/>
                <w:sz w:val="18"/>
              </w:rPr>
            </w:pPr>
            <w:r w:rsidRPr="00E92BD4">
              <w:rPr>
                <w:rFonts w:ascii="Arial" w:eastAsia="Arial" w:hAnsi="Arial" w:cs="Arial"/>
                <w:sz w:val="18"/>
              </w:rPr>
              <w:t>Not</w:t>
            </w:r>
            <w:r w:rsidRPr="00E92BD4">
              <w:rPr>
                <w:rFonts w:ascii="Arial" w:eastAsia="Arial" w:hAnsi="Arial" w:cs="Arial"/>
                <w:spacing w:val="-5"/>
                <w:sz w:val="18"/>
              </w:rPr>
              <w:t xml:space="preserve"> </w:t>
            </w:r>
            <w:r w:rsidRPr="00E92BD4">
              <w:rPr>
                <w:rFonts w:ascii="Arial" w:eastAsia="Arial" w:hAnsi="Arial" w:cs="Arial"/>
                <w:spacing w:val="-2"/>
                <w:sz w:val="18"/>
              </w:rPr>
              <w:t>allowed</w:t>
            </w:r>
          </w:p>
        </w:tc>
      </w:tr>
      <w:tr w:rsidR="00E92BD4" w:rsidRPr="00E92BD4" w14:paraId="7ED4ED2A" w14:textId="77777777" w:rsidTr="00F602F6">
        <w:trPr>
          <w:trHeight w:val="330"/>
        </w:trPr>
        <w:tc>
          <w:tcPr>
            <w:tcW w:w="5730" w:type="dxa"/>
          </w:tcPr>
          <w:p w14:paraId="59D81B55" w14:textId="77777777" w:rsidR="00E92BD4" w:rsidRPr="00E92BD4" w:rsidRDefault="00E92BD4" w:rsidP="00E92BD4">
            <w:pPr>
              <w:widowControl w:val="0"/>
              <w:autoSpaceDE w:val="0"/>
              <w:autoSpaceDN w:val="0"/>
              <w:spacing w:before="41" w:after="0" w:afterAutospacing="0"/>
              <w:ind w:left="37" w:firstLine="0"/>
              <w:rPr>
                <w:rFonts w:ascii="Arial" w:eastAsia="Arial" w:hAnsi="Arial" w:cs="Arial"/>
                <w:sz w:val="18"/>
              </w:rPr>
            </w:pPr>
            <w:r w:rsidRPr="00E92BD4">
              <w:rPr>
                <w:rFonts w:ascii="Arial" w:eastAsia="Arial" w:hAnsi="Arial" w:cs="Arial"/>
                <w:sz w:val="18"/>
              </w:rPr>
              <w:t>Single</w:t>
            </w:r>
            <w:r w:rsidRPr="00E92BD4">
              <w:rPr>
                <w:rFonts w:ascii="Arial" w:eastAsia="Arial" w:hAnsi="Arial" w:cs="Arial"/>
                <w:spacing w:val="-8"/>
                <w:sz w:val="18"/>
              </w:rPr>
              <w:t xml:space="preserve"> </w:t>
            </w:r>
            <w:r w:rsidRPr="00E92BD4">
              <w:rPr>
                <w:rFonts w:ascii="Arial" w:eastAsia="Arial" w:hAnsi="Arial" w:cs="Arial"/>
                <w:sz w:val="18"/>
              </w:rPr>
              <w:t>island</w:t>
            </w:r>
            <w:r w:rsidRPr="00E92BD4">
              <w:rPr>
                <w:rFonts w:ascii="Arial" w:eastAsia="Arial" w:hAnsi="Arial" w:cs="Arial"/>
                <w:spacing w:val="-7"/>
                <w:sz w:val="18"/>
              </w:rPr>
              <w:t xml:space="preserve"> </w:t>
            </w:r>
            <w:r w:rsidRPr="00E92BD4">
              <w:rPr>
                <w:rFonts w:ascii="Arial" w:eastAsia="Arial" w:hAnsi="Arial" w:cs="Arial"/>
                <w:spacing w:val="-2"/>
                <w:sz w:val="18"/>
              </w:rPr>
              <w:t>canopy</w:t>
            </w:r>
          </w:p>
        </w:tc>
        <w:tc>
          <w:tcPr>
            <w:tcW w:w="5355" w:type="dxa"/>
          </w:tcPr>
          <w:p w14:paraId="529D7D18" w14:textId="77777777" w:rsidR="00E92BD4" w:rsidRPr="00E92BD4" w:rsidRDefault="00E92BD4" w:rsidP="00E92BD4">
            <w:pPr>
              <w:widowControl w:val="0"/>
              <w:autoSpaceDE w:val="0"/>
              <w:autoSpaceDN w:val="0"/>
              <w:spacing w:before="41" w:after="0" w:afterAutospacing="0"/>
              <w:ind w:left="37" w:right="22" w:firstLine="0"/>
              <w:jc w:val="center"/>
              <w:rPr>
                <w:rFonts w:ascii="Arial" w:eastAsia="Arial" w:hAnsi="Arial" w:cs="Arial"/>
                <w:sz w:val="18"/>
              </w:rPr>
            </w:pPr>
            <w:r w:rsidRPr="00E92BD4">
              <w:rPr>
                <w:rFonts w:ascii="Arial" w:eastAsia="Arial" w:hAnsi="Arial" w:cs="Arial"/>
                <w:spacing w:val="-5"/>
                <w:sz w:val="18"/>
              </w:rPr>
              <w:t>600</w:t>
            </w:r>
          </w:p>
        </w:tc>
      </w:tr>
      <w:tr w:rsidR="00E92BD4" w:rsidRPr="00E92BD4" w14:paraId="4DCABCEA" w14:textId="77777777" w:rsidTr="00F602F6">
        <w:trPr>
          <w:trHeight w:val="390"/>
        </w:trPr>
        <w:tc>
          <w:tcPr>
            <w:tcW w:w="5730" w:type="dxa"/>
          </w:tcPr>
          <w:p w14:paraId="499B503B" w14:textId="77777777" w:rsidR="00E92BD4" w:rsidRPr="00E92BD4" w:rsidRDefault="00E92BD4" w:rsidP="00E92BD4">
            <w:pPr>
              <w:widowControl w:val="0"/>
              <w:autoSpaceDE w:val="0"/>
              <w:autoSpaceDN w:val="0"/>
              <w:spacing w:before="41" w:after="0" w:afterAutospacing="0"/>
              <w:ind w:left="37" w:firstLine="0"/>
              <w:rPr>
                <w:rFonts w:ascii="Arial" w:eastAsia="Arial" w:hAnsi="Arial" w:cs="Arial"/>
                <w:sz w:val="18"/>
              </w:rPr>
            </w:pPr>
            <w:r w:rsidRPr="00E92BD4">
              <w:rPr>
                <w:rFonts w:ascii="Arial" w:eastAsia="Arial" w:hAnsi="Arial" w:cs="Arial"/>
                <w:spacing w:val="-2"/>
                <w:sz w:val="18"/>
              </w:rPr>
              <w:t>Wall-mounted</w:t>
            </w:r>
            <w:r w:rsidRPr="00E92BD4">
              <w:rPr>
                <w:rFonts w:ascii="Arial" w:eastAsia="Arial" w:hAnsi="Arial" w:cs="Arial"/>
                <w:spacing w:val="6"/>
                <w:sz w:val="18"/>
              </w:rPr>
              <w:t xml:space="preserve"> </w:t>
            </w:r>
            <w:r w:rsidRPr="00E92BD4">
              <w:rPr>
                <w:rFonts w:ascii="Arial" w:eastAsia="Arial" w:hAnsi="Arial" w:cs="Arial"/>
                <w:spacing w:val="-2"/>
                <w:sz w:val="18"/>
              </w:rPr>
              <w:t>canopy</w:t>
            </w:r>
          </w:p>
        </w:tc>
        <w:tc>
          <w:tcPr>
            <w:tcW w:w="5355" w:type="dxa"/>
          </w:tcPr>
          <w:p w14:paraId="6661B788" w14:textId="77777777" w:rsidR="00E92BD4" w:rsidRPr="00E92BD4" w:rsidRDefault="00E92BD4" w:rsidP="00E92BD4">
            <w:pPr>
              <w:widowControl w:val="0"/>
              <w:autoSpaceDE w:val="0"/>
              <w:autoSpaceDN w:val="0"/>
              <w:spacing w:before="41" w:after="0" w:afterAutospacing="0"/>
              <w:ind w:left="37" w:right="22" w:firstLine="0"/>
              <w:jc w:val="center"/>
              <w:rPr>
                <w:rFonts w:ascii="Arial" w:eastAsia="Arial" w:hAnsi="Arial" w:cs="Arial"/>
                <w:sz w:val="18"/>
              </w:rPr>
            </w:pPr>
            <w:r w:rsidRPr="00E92BD4">
              <w:rPr>
                <w:rFonts w:ascii="Arial" w:eastAsia="Arial" w:hAnsi="Arial" w:cs="Arial"/>
                <w:spacing w:val="-5"/>
                <w:sz w:val="18"/>
              </w:rPr>
              <w:t>400</w:t>
            </w:r>
          </w:p>
        </w:tc>
      </w:tr>
    </w:tbl>
    <w:p w14:paraId="75BE350C" w14:textId="77777777" w:rsidR="00E92BD4" w:rsidRPr="00E92BD4" w:rsidRDefault="00E92BD4" w:rsidP="00E92BD4">
      <w:pPr>
        <w:widowControl w:val="0"/>
        <w:autoSpaceDE w:val="0"/>
        <w:autoSpaceDN w:val="0"/>
        <w:spacing w:before="191" w:after="0" w:afterAutospacing="0"/>
        <w:ind w:left="110" w:firstLine="0"/>
        <w:rPr>
          <w:rFonts w:ascii="Arial" w:eastAsia="Arial" w:hAnsi="Arial" w:cs="Arial"/>
          <w:sz w:val="18"/>
          <w:szCs w:val="18"/>
        </w:rPr>
      </w:pPr>
      <w:r w:rsidRPr="00E92BD4">
        <w:rPr>
          <w:rFonts w:ascii="Arial" w:eastAsia="Arial" w:hAnsi="Arial" w:cs="Arial"/>
          <w:sz w:val="18"/>
          <w:szCs w:val="18"/>
        </w:rPr>
        <w:t>For</w:t>
      </w:r>
      <w:r w:rsidRPr="00E92BD4">
        <w:rPr>
          <w:rFonts w:ascii="Arial" w:eastAsia="Arial" w:hAnsi="Arial" w:cs="Arial"/>
          <w:spacing w:val="-4"/>
          <w:sz w:val="18"/>
          <w:szCs w:val="18"/>
        </w:rPr>
        <w:t xml:space="preserve"> </w:t>
      </w:r>
      <w:r w:rsidRPr="00E92BD4">
        <w:rPr>
          <w:rFonts w:ascii="Arial" w:eastAsia="Arial" w:hAnsi="Arial" w:cs="Arial"/>
          <w:sz w:val="18"/>
          <w:szCs w:val="18"/>
        </w:rPr>
        <w:t>SI:</w:t>
      </w:r>
      <w:r w:rsidRPr="00E92BD4">
        <w:rPr>
          <w:rFonts w:ascii="Arial" w:eastAsia="Arial" w:hAnsi="Arial" w:cs="Arial"/>
          <w:spacing w:val="-4"/>
          <w:sz w:val="18"/>
          <w:szCs w:val="18"/>
        </w:rPr>
        <w:t xml:space="preserve"> </w:t>
      </w:r>
      <w:r w:rsidRPr="00E92BD4">
        <w:rPr>
          <w:rFonts w:ascii="Arial" w:eastAsia="Arial" w:hAnsi="Arial" w:cs="Arial"/>
          <w:sz w:val="18"/>
          <w:szCs w:val="18"/>
        </w:rPr>
        <w:t>1</w:t>
      </w:r>
      <w:r w:rsidRPr="00E92BD4">
        <w:rPr>
          <w:rFonts w:ascii="Arial" w:eastAsia="Arial" w:hAnsi="Arial" w:cs="Arial"/>
          <w:spacing w:val="-4"/>
          <w:sz w:val="18"/>
          <w:szCs w:val="18"/>
        </w:rPr>
        <w:t xml:space="preserve"> </w:t>
      </w:r>
      <w:r w:rsidRPr="00E92BD4">
        <w:rPr>
          <w:rFonts w:ascii="Arial" w:eastAsia="Arial" w:hAnsi="Arial" w:cs="Arial"/>
          <w:sz w:val="18"/>
          <w:szCs w:val="18"/>
        </w:rPr>
        <w:t>cfm</w:t>
      </w:r>
      <w:r w:rsidRPr="00E92BD4">
        <w:rPr>
          <w:rFonts w:ascii="Arial" w:eastAsia="Arial" w:hAnsi="Arial" w:cs="Arial"/>
          <w:spacing w:val="-4"/>
          <w:sz w:val="18"/>
          <w:szCs w:val="18"/>
        </w:rPr>
        <w:t xml:space="preserve"> </w:t>
      </w:r>
      <w:r w:rsidRPr="00E92BD4">
        <w:rPr>
          <w:rFonts w:ascii="Arial" w:eastAsia="Arial" w:hAnsi="Arial" w:cs="Arial"/>
          <w:sz w:val="18"/>
          <w:szCs w:val="18"/>
        </w:rPr>
        <w:t>per</w:t>
      </w:r>
      <w:r w:rsidRPr="00E92BD4">
        <w:rPr>
          <w:rFonts w:ascii="Arial" w:eastAsia="Arial" w:hAnsi="Arial" w:cs="Arial"/>
          <w:spacing w:val="-4"/>
          <w:sz w:val="18"/>
          <w:szCs w:val="18"/>
        </w:rPr>
        <w:t xml:space="preserve"> </w:t>
      </w:r>
      <w:r w:rsidRPr="00E92BD4">
        <w:rPr>
          <w:rFonts w:ascii="Arial" w:eastAsia="Arial" w:hAnsi="Arial" w:cs="Arial"/>
          <w:sz w:val="18"/>
          <w:szCs w:val="18"/>
        </w:rPr>
        <w:t>linear</w:t>
      </w:r>
      <w:r w:rsidRPr="00E92BD4">
        <w:rPr>
          <w:rFonts w:ascii="Arial" w:eastAsia="Arial" w:hAnsi="Arial" w:cs="Arial"/>
          <w:spacing w:val="-4"/>
          <w:sz w:val="18"/>
          <w:szCs w:val="18"/>
        </w:rPr>
        <w:t xml:space="preserve"> </w:t>
      </w:r>
      <w:r w:rsidRPr="00E92BD4">
        <w:rPr>
          <w:rFonts w:ascii="Arial" w:eastAsia="Arial" w:hAnsi="Arial" w:cs="Arial"/>
          <w:sz w:val="18"/>
          <w:szCs w:val="18"/>
        </w:rPr>
        <w:t>foot</w:t>
      </w:r>
      <w:r w:rsidRPr="00E92BD4">
        <w:rPr>
          <w:rFonts w:ascii="Arial" w:eastAsia="Arial" w:hAnsi="Arial" w:cs="Arial"/>
          <w:spacing w:val="-4"/>
          <w:sz w:val="18"/>
          <w:szCs w:val="18"/>
        </w:rPr>
        <w:t xml:space="preserve"> </w:t>
      </w:r>
      <w:r w:rsidRPr="00E92BD4">
        <w:rPr>
          <w:rFonts w:ascii="Arial" w:eastAsia="Arial" w:hAnsi="Arial" w:cs="Arial"/>
          <w:sz w:val="18"/>
          <w:szCs w:val="18"/>
        </w:rPr>
        <w:t>=</w:t>
      </w:r>
      <w:r w:rsidRPr="00E92BD4">
        <w:rPr>
          <w:rFonts w:ascii="Arial" w:eastAsia="Arial" w:hAnsi="Arial" w:cs="Arial"/>
          <w:spacing w:val="-4"/>
          <w:sz w:val="18"/>
          <w:szCs w:val="18"/>
        </w:rPr>
        <w:t xml:space="preserve"> </w:t>
      </w:r>
      <w:r w:rsidRPr="00E92BD4">
        <w:rPr>
          <w:rFonts w:ascii="Arial" w:eastAsia="Arial" w:hAnsi="Arial" w:cs="Arial"/>
          <w:sz w:val="18"/>
          <w:szCs w:val="18"/>
        </w:rPr>
        <w:t>1.55</w:t>
      </w:r>
      <w:r w:rsidRPr="00E92BD4">
        <w:rPr>
          <w:rFonts w:ascii="Arial" w:eastAsia="Arial" w:hAnsi="Arial" w:cs="Arial"/>
          <w:spacing w:val="-4"/>
          <w:sz w:val="18"/>
          <w:szCs w:val="18"/>
        </w:rPr>
        <w:t xml:space="preserve"> </w:t>
      </w:r>
      <w:r w:rsidRPr="00E92BD4">
        <w:rPr>
          <w:rFonts w:ascii="Arial" w:eastAsia="Arial" w:hAnsi="Arial" w:cs="Arial"/>
          <w:sz w:val="18"/>
          <w:szCs w:val="18"/>
        </w:rPr>
        <w:t>L/s</w:t>
      </w:r>
      <w:r w:rsidRPr="00E92BD4">
        <w:rPr>
          <w:rFonts w:ascii="Arial" w:eastAsia="Arial" w:hAnsi="Arial" w:cs="Arial"/>
          <w:spacing w:val="-4"/>
          <w:sz w:val="18"/>
          <w:szCs w:val="18"/>
        </w:rPr>
        <w:t xml:space="preserve"> </w:t>
      </w:r>
      <w:r w:rsidRPr="00E92BD4">
        <w:rPr>
          <w:rFonts w:ascii="Arial" w:eastAsia="Arial" w:hAnsi="Arial" w:cs="Arial"/>
          <w:sz w:val="18"/>
          <w:szCs w:val="18"/>
        </w:rPr>
        <w:t>per</w:t>
      </w:r>
      <w:r w:rsidRPr="00E92BD4">
        <w:rPr>
          <w:rFonts w:ascii="Arial" w:eastAsia="Arial" w:hAnsi="Arial" w:cs="Arial"/>
          <w:spacing w:val="-4"/>
          <w:sz w:val="18"/>
          <w:szCs w:val="18"/>
        </w:rPr>
        <w:t xml:space="preserve"> </w:t>
      </w:r>
      <w:r w:rsidRPr="00E92BD4">
        <w:rPr>
          <w:rFonts w:ascii="Arial" w:eastAsia="Arial" w:hAnsi="Arial" w:cs="Arial"/>
          <w:sz w:val="18"/>
          <w:szCs w:val="18"/>
        </w:rPr>
        <w:t>linear</w:t>
      </w:r>
      <w:r w:rsidRPr="00E92BD4">
        <w:rPr>
          <w:rFonts w:ascii="Arial" w:eastAsia="Arial" w:hAnsi="Arial" w:cs="Arial"/>
          <w:spacing w:val="-3"/>
          <w:sz w:val="18"/>
          <w:szCs w:val="18"/>
        </w:rPr>
        <w:t xml:space="preserve"> </w:t>
      </w:r>
      <w:r w:rsidRPr="00E92BD4">
        <w:rPr>
          <w:rFonts w:ascii="Arial" w:eastAsia="Arial" w:hAnsi="Arial" w:cs="Arial"/>
          <w:spacing w:val="-2"/>
          <w:sz w:val="18"/>
          <w:szCs w:val="18"/>
        </w:rPr>
        <w:t>meter.</w:t>
      </w:r>
    </w:p>
    <w:p w14:paraId="1D05F79C" w14:textId="77777777" w:rsidR="00E92BD4" w:rsidRPr="00E92BD4" w:rsidRDefault="00E92BD4" w:rsidP="00E92BD4">
      <w:pPr>
        <w:widowControl w:val="0"/>
        <w:autoSpaceDE w:val="0"/>
        <w:autoSpaceDN w:val="0"/>
        <w:spacing w:before="126" w:after="0" w:afterAutospacing="0"/>
        <w:ind w:left="0" w:firstLine="0"/>
        <w:rPr>
          <w:rFonts w:ascii="Arial" w:eastAsia="Arial" w:hAnsi="Arial" w:cs="Arial"/>
          <w:sz w:val="18"/>
          <w:szCs w:val="18"/>
        </w:rPr>
      </w:pPr>
    </w:p>
    <w:p w14:paraId="08F8E508" w14:textId="77777777" w:rsidR="00E92BD4" w:rsidRPr="00E92BD4" w:rsidRDefault="00E92BD4" w:rsidP="00E92BD4">
      <w:pPr>
        <w:widowControl w:val="0"/>
        <w:tabs>
          <w:tab w:val="left" w:pos="748"/>
        </w:tabs>
        <w:autoSpaceDE w:val="0"/>
        <w:autoSpaceDN w:val="0"/>
        <w:spacing w:after="0" w:afterAutospacing="0"/>
        <w:ind w:left="748" w:hanging="638"/>
        <w:rPr>
          <w:rFonts w:ascii="Arial" w:eastAsia="Arial" w:hAnsi="Arial" w:cs="Arial"/>
          <w:sz w:val="18"/>
        </w:rPr>
      </w:pPr>
      <w:r w:rsidRPr="00E92BD4">
        <w:rPr>
          <w:rFonts w:ascii="Arial" w:eastAsia="Arial" w:hAnsi="Arial" w:cs="Arial"/>
          <w:b/>
          <w:bCs/>
          <w:strike/>
          <w:spacing w:val="-1"/>
          <w:sz w:val="18"/>
          <w:szCs w:val="18"/>
        </w:rPr>
        <w:t>507.5.3</w:t>
      </w:r>
      <w:r w:rsidRPr="00E92BD4">
        <w:rPr>
          <w:rFonts w:ascii="Arial" w:eastAsia="Arial" w:hAnsi="Arial" w:cs="Arial"/>
          <w:b/>
          <w:bCs/>
          <w:strike/>
          <w:spacing w:val="-1"/>
          <w:sz w:val="18"/>
          <w:szCs w:val="18"/>
        </w:rPr>
        <w:tab/>
      </w:r>
      <w:r w:rsidRPr="00E92BD4">
        <w:rPr>
          <w:rFonts w:ascii="Arial" w:eastAsia="Arial" w:hAnsi="Arial" w:cs="Arial"/>
          <w:b/>
          <w:sz w:val="18"/>
          <w:u w:val="single"/>
        </w:rPr>
        <w:t>507.2.2.10.3</w:t>
      </w:r>
      <w:r w:rsidRPr="00E92BD4">
        <w:rPr>
          <w:rFonts w:ascii="Arial" w:eastAsia="Arial" w:hAnsi="Arial" w:cs="Arial"/>
          <w:b/>
          <w:spacing w:val="-13"/>
          <w:sz w:val="18"/>
        </w:rPr>
        <w:t xml:space="preserve"> </w:t>
      </w:r>
      <w:r w:rsidRPr="00E92BD4">
        <w:rPr>
          <w:rFonts w:ascii="Arial" w:eastAsia="Arial" w:hAnsi="Arial" w:cs="Arial"/>
          <w:b/>
          <w:sz w:val="18"/>
        </w:rPr>
        <w:t>Medium-duty</w:t>
      </w:r>
      <w:r w:rsidRPr="00E92BD4">
        <w:rPr>
          <w:rFonts w:ascii="Arial" w:eastAsia="Arial" w:hAnsi="Arial" w:cs="Arial"/>
          <w:b/>
          <w:spacing w:val="-9"/>
          <w:sz w:val="18"/>
        </w:rPr>
        <w:t xml:space="preserve"> </w:t>
      </w:r>
      <w:r w:rsidRPr="00E92BD4">
        <w:rPr>
          <w:rFonts w:ascii="Arial" w:eastAsia="Arial" w:hAnsi="Arial" w:cs="Arial"/>
          <w:b/>
          <w:sz w:val="18"/>
        </w:rPr>
        <w:t>cooking</w:t>
      </w:r>
      <w:r w:rsidRPr="00E92BD4">
        <w:rPr>
          <w:rFonts w:ascii="Arial" w:eastAsia="Arial" w:hAnsi="Arial" w:cs="Arial"/>
          <w:b/>
          <w:spacing w:val="-8"/>
          <w:sz w:val="18"/>
        </w:rPr>
        <w:t xml:space="preserve"> </w:t>
      </w:r>
      <w:r w:rsidRPr="00E92BD4">
        <w:rPr>
          <w:rFonts w:ascii="Arial" w:eastAsia="Arial" w:hAnsi="Arial" w:cs="Arial"/>
          <w:b/>
          <w:sz w:val="18"/>
        </w:rPr>
        <w:t>appliances.</w:t>
      </w:r>
      <w:r w:rsidRPr="00E92BD4">
        <w:rPr>
          <w:rFonts w:ascii="Arial" w:eastAsia="Arial" w:hAnsi="Arial" w:cs="Arial"/>
          <w:b/>
          <w:spacing w:val="-29"/>
          <w:sz w:val="18"/>
        </w:rPr>
        <w:t xml:space="preserve"> </w:t>
      </w:r>
      <w:r w:rsidRPr="00E92BD4">
        <w:rPr>
          <w:rFonts w:ascii="Arial" w:eastAsia="Arial" w:hAnsi="Arial" w:cs="Arial"/>
          <w:sz w:val="18"/>
        </w:rPr>
        <w:t>The</w:t>
      </w:r>
      <w:r w:rsidRPr="00E92BD4">
        <w:rPr>
          <w:rFonts w:ascii="Arial" w:eastAsia="Arial" w:hAnsi="Arial" w:cs="Arial"/>
          <w:spacing w:val="-8"/>
          <w:sz w:val="18"/>
        </w:rPr>
        <w:t xml:space="preserve"> </w:t>
      </w:r>
      <w:r w:rsidRPr="00E92BD4">
        <w:rPr>
          <w:rFonts w:ascii="Arial" w:eastAsia="Arial" w:hAnsi="Arial" w:cs="Arial"/>
          <w:sz w:val="18"/>
        </w:rPr>
        <w:t>minimum</w:t>
      </w:r>
      <w:r w:rsidRPr="00E92BD4">
        <w:rPr>
          <w:rFonts w:ascii="Arial" w:eastAsia="Arial" w:hAnsi="Arial" w:cs="Arial"/>
          <w:spacing w:val="-7"/>
          <w:sz w:val="18"/>
        </w:rPr>
        <w:t xml:space="preserve"> </w:t>
      </w:r>
      <w:r w:rsidRPr="00E92BD4">
        <w:rPr>
          <w:rFonts w:ascii="Arial" w:eastAsia="Arial" w:hAnsi="Arial" w:cs="Arial"/>
          <w:sz w:val="18"/>
        </w:rPr>
        <w:t>net</w:t>
      </w:r>
      <w:r w:rsidRPr="00E92BD4">
        <w:rPr>
          <w:rFonts w:ascii="Arial" w:eastAsia="Arial" w:hAnsi="Arial" w:cs="Arial"/>
          <w:spacing w:val="-8"/>
          <w:sz w:val="18"/>
        </w:rPr>
        <w:t xml:space="preserve"> </w:t>
      </w:r>
      <w:r w:rsidRPr="00E92BD4">
        <w:rPr>
          <w:rFonts w:ascii="Arial" w:eastAsia="Arial" w:hAnsi="Arial" w:cs="Arial"/>
          <w:sz w:val="18"/>
        </w:rPr>
        <w:t>airflow</w:t>
      </w:r>
      <w:r w:rsidRPr="00E92BD4">
        <w:rPr>
          <w:rFonts w:ascii="Arial" w:eastAsia="Arial" w:hAnsi="Arial" w:cs="Arial"/>
          <w:spacing w:val="-8"/>
          <w:sz w:val="18"/>
        </w:rPr>
        <w:t xml:space="preserve"> </w:t>
      </w:r>
      <w:r w:rsidRPr="00E92BD4">
        <w:rPr>
          <w:rFonts w:ascii="Arial" w:eastAsia="Arial" w:hAnsi="Arial" w:cs="Arial"/>
          <w:sz w:val="18"/>
        </w:rPr>
        <w:t>for</w:t>
      </w:r>
      <w:r w:rsidRPr="00E92BD4">
        <w:rPr>
          <w:rFonts w:ascii="Arial" w:eastAsia="Arial" w:hAnsi="Arial" w:cs="Arial"/>
          <w:spacing w:val="-7"/>
          <w:sz w:val="18"/>
        </w:rPr>
        <w:t xml:space="preserve"> </w:t>
      </w:r>
      <w:r w:rsidRPr="00E92BD4">
        <w:rPr>
          <w:rFonts w:ascii="Arial" w:eastAsia="Arial" w:hAnsi="Arial" w:cs="Arial"/>
          <w:sz w:val="18"/>
        </w:rPr>
        <w:t>hoods</w:t>
      </w:r>
      <w:r w:rsidRPr="00E92BD4">
        <w:rPr>
          <w:rFonts w:ascii="Arial" w:eastAsia="Arial" w:hAnsi="Arial" w:cs="Arial"/>
          <w:strike/>
          <w:sz w:val="18"/>
        </w:rPr>
        <w:t>,</w:t>
      </w:r>
      <w:r w:rsidRPr="00E92BD4">
        <w:rPr>
          <w:rFonts w:ascii="Arial" w:eastAsia="Arial" w:hAnsi="Arial" w:cs="Arial"/>
          <w:strike/>
          <w:spacing w:val="-8"/>
          <w:sz w:val="18"/>
        </w:rPr>
        <w:t xml:space="preserve"> </w:t>
      </w:r>
      <w:r w:rsidRPr="00E92BD4">
        <w:rPr>
          <w:rFonts w:ascii="Arial" w:eastAsia="Arial" w:hAnsi="Arial" w:cs="Arial"/>
          <w:strike/>
          <w:sz w:val="18"/>
        </w:rPr>
        <w:t>as</w:t>
      </w:r>
      <w:r w:rsidRPr="00E92BD4">
        <w:rPr>
          <w:rFonts w:ascii="Arial" w:eastAsia="Arial" w:hAnsi="Arial" w:cs="Arial"/>
          <w:strike/>
          <w:spacing w:val="-8"/>
          <w:sz w:val="18"/>
        </w:rPr>
        <w:t xml:space="preserve"> </w:t>
      </w:r>
      <w:r w:rsidRPr="00E92BD4">
        <w:rPr>
          <w:rFonts w:ascii="Arial" w:eastAsia="Arial" w:hAnsi="Arial" w:cs="Arial"/>
          <w:strike/>
          <w:sz w:val="18"/>
        </w:rPr>
        <w:t>determined</w:t>
      </w:r>
      <w:r w:rsidRPr="00E92BD4">
        <w:rPr>
          <w:rFonts w:ascii="Arial" w:eastAsia="Arial" w:hAnsi="Arial" w:cs="Arial"/>
          <w:strike/>
          <w:spacing w:val="-8"/>
          <w:sz w:val="18"/>
        </w:rPr>
        <w:t xml:space="preserve"> </w:t>
      </w:r>
      <w:r w:rsidRPr="00E92BD4">
        <w:rPr>
          <w:rFonts w:ascii="Arial" w:eastAsia="Arial" w:hAnsi="Arial" w:cs="Arial"/>
          <w:strike/>
          <w:sz w:val="18"/>
        </w:rPr>
        <w:t>by</w:t>
      </w:r>
      <w:r w:rsidRPr="00E92BD4">
        <w:rPr>
          <w:rFonts w:ascii="Arial" w:eastAsia="Arial" w:hAnsi="Arial" w:cs="Arial"/>
          <w:strike/>
          <w:spacing w:val="-7"/>
          <w:sz w:val="18"/>
        </w:rPr>
        <w:t xml:space="preserve"> </w:t>
      </w:r>
      <w:r w:rsidRPr="00E92BD4">
        <w:rPr>
          <w:rFonts w:ascii="Arial" w:eastAsia="Arial" w:hAnsi="Arial" w:cs="Arial"/>
          <w:strike/>
          <w:sz w:val="18"/>
        </w:rPr>
        <w:t>Section</w:t>
      </w:r>
      <w:r w:rsidRPr="00E92BD4">
        <w:rPr>
          <w:rFonts w:ascii="Arial" w:eastAsia="Arial" w:hAnsi="Arial" w:cs="Arial"/>
          <w:strike/>
          <w:spacing w:val="-8"/>
          <w:sz w:val="18"/>
        </w:rPr>
        <w:t xml:space="preserve"> </w:t>
      </w:r>
      <w:r w:rsidRPr="00E92BD4">
        <w:rPr>
          <w:rFonts w:ascii="Arial" w:eastAsia="Arial" w:hAnsi="Arial" w:cs="Arial"/>
          <w:strike/>
          <w:sz w:val="18"/>
        </w:rPr>
        <w:t>507.1</w:t>
      </w:r>
      <w:r w:rsidRPr="00E92BD4">
        <w:rPr>
          <w:rFonts w:ascii="Arial" w:eastAsia="Arial" w:hAnsi="Arial" w:cs="Arial"/>
          <w:sz w:val="18"/>
        </w:rPr>
        <w:t>,</w:t>
      </w:r>
      <w:r w:rsidRPr="00E92BD4">
        <w:rPr>
          <w:rFonts w:ascii="Arial" w:eastAsia="Arial" w:hAnsi="Arial" w:cs="Arial"/>
          <w:spacing w:val="-25"/>
          <w:sz w:val="18"/>
        </w:rPr>
        <w:t xml:space="preserve"> </w:t>
      </w:r>
      <w:r w:rsidRPr="00E92BD4">
        <w:rPr>
          <w:rFonts w:ascii="Arial" w:eastAsia="Arial" w:hAnsi="Arial" w:cs="Arial"/>
          <w:sz w:val="18"/>
        </w:rPr>
        <w:t>used</w:t>
      </w:r>
      <w:r w:rsidRPr="00E92BD4">
        <w:rPr>
          <w:rFonts w:ascii="Arial" w:eastAsia="Arial" w:hAnsi="Arial" w:cs="Arial"/>
          <w:spacing w:val="-8"/>
          <w:sz w:val="18"/>
        </w:rPr>
        <w:t xml:space="preserve"> </w:t>
      </w:r>
      <w:r w:rsidRPr="00E92BD4">
        <w:rPr>
          <w:rFonts w:ascii="Arial" w:eastAsia="Arial" w:hAnsi="Arial" w:cs="Arial"/>
          <w:spacing w:val="-5"/>
          <w:sz w:val="18"/>
        </w:rPr>
        <w:t>for</w:t>
      </w:r>
    </w:p>
    <w:p w14:paraId="4F7710B6" w14:textId="77777777" w:rsidR="00E92BD4" w:rsidRPr="00E92BD4" w:rsidRDefault="00E92BD4" w:rsidP="00E92BD4">
      <w:pPr>
        <w:widowControl w:val="0"/>
        <w:autoSpaceDE w:val="0"/>
        <w:autoSpaceDN w:val="0"/>
        <w:spacing w:before="63" w:after="52" w:afterAutospacing="0"/>
        <w:ind w:left="110" w:firstLine="0"/>
        <w:rPr>
          <w:rFonts w:ascii="Arial" w:eastAsia="Arial" w:hAnsi="Arial" w:cs="Arial"/>
          <w:sz w:val="18"/>
        </w:rPr>
      </w:pPr>
      <w:r w:rsidRPr="00E92BD4">
        <w:rPr>
          <w:rFonts w:ascii="Arial" w:eastAsia="Arial" w:hAnsi="Arial" w:cs="Arial"/>
          <w:i/>
          <w:sz w:val="18"/>
        </w:rPr>
        <w:t>medium-duty</w:t>
      </w:r>
      <w:r w:rsidRPr="00E92BD4">
        <w:rPr>
          <w:rFonts w:ascii="Arial" w:eastAsia="Arial" w:hAnsi="Arial" w:cs="Arial"/>
          <w:i/>
          <w:spacing w:val="-10"/>
          <w:sz w:val="18"/>
        </w:rPr>
        <w:t xml:space="preserve"> </w:t>
      </w:r>
      <w:r w:rsidRPr="00E92BD4">
        <w:rPr>
          <w:rFonts w:ascii="Arial" w:eastAsia="Arial" w:hAnsi="Arial" w:cs="Arial"/>
          <w:i/>
          <w:sz w:val="18"/>
        </w:rPr>
        <w:t>cooking</w:t>
      </w:r>
      <w:r w:rsidRPr="00E92BD4">
        <w:rPr>
          <w:rFonts w:ascii="Arial" w:eastAsia="Arial" w:hAnsi="Arial" w:cs="Arial"/>
          <w:i/>
          <w:spacing w:val="-8"/>
          <w:sz w:val="18"/>
        </w:rPr>
        <w:t xml:space="preserve"> </w:t>
      </w:r>
      <w:r w:rsidRPr="00E92BD4">
        <w:rPr>
          <w:rFonts w:ascii="Arial" w:eastAsia="Arial" w:hAnsi="Arial" w:cs="Arial"/>
          <w:i/>
          <w:sz w:val="18"/>
        </w:rPr>
        <w:t>appliances</w:t>
      </w:r>
      <w:r w:rsidRPr="00E92BD4">
        <w:rPr>
          <w:rFonts w:ascii="Arial" w:eastAsia="Arial" w:hAnsi="Arial" w:cs="Arial"/>
          <w:i/>
          <w:spacing w:val="-12"/>
          <w:sz w:val="18"/>
        </w:rPr>
        <w:t xml:space="preserve"> </w:t>
      </w:r>
      <w:r w:rsidRPr="00E92BD4">
        <w:rPr>
          <w:rFonts w:ascii="Arial" w:eastAsia="Arial" w:hAnsi="Arial" w:cs="Arial"/>
          <w:sz w:val="18"/>
        </w:rPr>
        <w:t>shall</w:t>
      </w:r>
      <w:r w:rsidRPr="00E92BD4">
        <w:rPr>
          <w:rFonts w:ascii="Arial" w:eastAsia="Arial" w:hAnsi="Arial" w:cs="Arial"/>
          <w:spacing w:val="-8"/>
          <w:sz w:val="18"/>
        </w:rPr>
        <w:t xml:space="preserve"> </w:t>
      </w:r>
      <w:r w:rsidRPr="00E92BD4">
        <w:rPr>
          <w:rFonts w:ascii="Arial" w:eastAsia="Arial" w:hAnsi="Arial" w:cs="Arial"/>
          <w:sz w:val="18"/>
        </w:rPr>
        <w:t>be</w:t>
      </w:r>
      <w:r w:rsidRPr="00E92BD4">
        <w:rPr>
          <w:rFonts w:ascii="Arial" w:eastAsia="Arial" w:hAnsi="Arial" w:cs="Arial"/>
          <w:spacing w:val="-7"/>
          <w:sz w:val="18"/>
        </w:rPr>
        <w:t xml:space="preserve"> </w:t>
      </w:r>
      <w:r w:rsidRPr="00E92BD4">
        <w:rPr>
          <w:rFonts w:ascii="Arial" w:eastAsia="Arial" w:hAnsi="Arial" w:cs="Arial"/>
          <w:sz w:val="18"/>
        </w:rPr>
        <w:t>determined</w:t>
      </w:r>
      <w:r w:rsidRPr="00E92BD4">
        <w:rPr>
          <w:rFonts w:ascii="Arial" w:eastAsia="Arial" w:hAnsi="Arial" w:cs="Arial"/>
          <w:spacing w:val="-7"/>
          <w:sz w:val="18"/>
        </w:rPr>
        <w:t xml:space="preserve"> </w:t>
      </w:r>
      <w:r w:rsidRPr="00E92BD4">
        <w:rPr>
          <w:rFonts w:ascii="Arial" w:eastAsia="Arial" w:hAnsi="Arial" w:cs="Arial"/>
          <w:sz w:val="18"/>
        </w:rPr>
        <w:t>as</w:t>
      </w:r>
      <w:r w:rsidRPr="00E92BD4">
        <w:rPr>
          <w:rFonts w:ascii="Arial" w:eastAsia="Arial" w:hAnsi="Arial" w:cs="Arial"/>
          <w:spacing w:val="-7"/>
          <w:sz w:val="18"/>
        </w:rPr>
        <w:t xml:space="preserve"> </w:t>
      </w:r>
      <w:r w:rsidRPr="00E92BD4">
        <w:rPr>
          <w:rFonts w:ascii="Arial" w:eastAsia="Arial" w:hAnsi="Arial" w:cs="Arial"/>
          <w:spacing w:val="-2"/>
          <w:sz w:val="18"/>
        </w:rPr>
        <w:t>follows:</w:t>
      </w:r>
    </w:p>
    <w:tbl>
      <w:tblPr>
        <w:tblW w:w="0" w:type="auto"/>
        <w:tblInd w:w="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730"/>
        <w:gridCol w:w="5355"/>
      </w:tblGrid>
      <w:tr w:rsidR="00E92BD4" w:rsidRPr="00E92BD4" w14:paraId="26035E78" w14:textId="77777777" w:rsidTr="00F602F6">
        <w:trPr>
          <w:trHeight w:val="330"/>
        </w:trPr>
        <w:tc>
          <w:tcPr>
            <w:tcW w:w="5730" w:type="dxa"/>
          </w:tcPr>
          <w:p w14:paraId="25C907C9" w14:textId="77777777" w:rsidR="00E92BD4" w:rsidRPr="00E92BD4" w:rsidRDefault="00E92BD4" w:rsidP="00E92BD4">
            <w:pPr>
              <w:widowControl w:val="0"/>
              <w:autoSpaceDE w:val="0"/>
              <w:autoSpaceDN w:val="0"/>
              <w:spacing w:before="41" w:after="0" w:afterAutospacing="0"/>
              <w:ind w:left="37" w:firstLine="0"/>
              <w:rPr>
                <w:rFonts w:ascii="Arial" w:eastAsia="Arial" w:hAnsi="Arial" w:cs="Arial"/>
                <w:b/>
                <w:sz w:val="18"/>
              </w:rPr>
            </w:pPr>
            <w:r w:rsidRPr="00E92BD4">
              <w:rPr>
                <w:rFonts w:ascii="Arial" w:eastAsia="Arial" w:hAnsi="Arial" w:cs="Arial"/>
                <w:b/>
                <w:sz w:val="18"/>
              </w:rPr>
              <w:t>Type</w:t>
            </w:r>
            <w:r w:rsidRPr="00E92BD4">
              <w:rPr>
                <w:rFonts w:ascii="Arial" w:eastAsia="Arial" w:hAnsi="Arial" w:cs="Arial"/>
                <w:b/>
                <w:spacing w:val="-4"/>
                <w:sz w:val="18"/>
              </w:rPr>
              <w:t xml:space="preserve"> </w:t>
            </w:r>
            <w:r w:rsidRPr="00E92BD4">
              <w:rPr>
                <w:rFonts w:ascii="Arial" w:eastAsia="Arial" w:hAnsi="Arial" w:cs="Arial"/>
                <w:b/>
                <w:sz w:val="18"/>
              </w:rPr>
              <w:t>of</w:t>
            </w:r>
            <w:r w:rsidRPr="00E92BD4">
              <w:rPr>
                <w:rFonts w:ascii="Arial" w:eastAsia="Arial" w:hAnsi="Arial" w:cs="Arial"/>
                <w:b/>
                <w:spacing w:val="-3"/>
                <w:sz w:val="18"/>
              </w:rPr>
              <w:t xml:space="preserve"> </w:t>
            </w:r>
            <w:r w:rsidRPr="00E92BD4">
              <w:rPr>
                <w:rFonts w:ascii="Arial" w:eastAsia="Arial" w:hAnsi="Arial" w:cs="Arial"/>
                <w:b/>
                <w:spacing w:val="-4"/>
                <w:sz w:val="18"/>
              </w:rPr>
              <w:t>Hood</w:t>
            </w:r>
          </w:p>
        </w:tc>
        <w:tc>
          <w:tcPr>
            <w:tcW w:w="5355" w:type="dxa"/>
          </w:tcPr>
          <w:p w14:paraId="2C3C728D" w14:textId="77777777" w:rsidR="00E92BD4" w:rsidRPr="00E92BD4" w:rsidRDefault="00E92BD4" w:rsidP="00E92BD4">
            <w:pPr>
              <w:widowControl w:val="0"/>
              <w:autoSpaceDE w:val="0"/>
              <w:autoSpaceDN w:val="0"/>
              <w:spacing w:before="41" w:after="0" w:afterAutospacing="0"/>
              <w:ind w:left="1515" w:firstLine="0"/>
              <w:rPr>
                <w:rFonts w:ascii="Arial" w:eastAsia="Arial" w:hAnsi="Arial" w:cs="Arial"/>
                <w:b/>
                <w:sz w:val="18"/>
              </w:rPr>
            </w:pPr>
            <w:r w:rsidRPr="00E92BD4">
              <w:rPr>
                <w:rFonts w:ascii="Arial" w:eastAsia="Arial" w:hAnsi="Arial" w:cs="Arial"/>
                <w:b/>
                <w:sz w:val="18"/>
              </w:rPr>
              <w:t>CFM</w:t>
            </w:r>
            <w:r w:rsidRPr="00E92BD4">
              <w:rPr>
                <w:rFonts w:ascii="Arial" w:eastAsia="Arial" w:hAnsi="Arial" w:cs="Arial"/>
                <w:b/>
                <w:spacing w:val="-5"/>
                <w:sz w:val="18"/>
              </w:rPr>
              <w:t xml:space="preserve"> </w:t>
            </w:r>
            <w:r w:rsidRPr="00E92BD4">
              <w:rPr>
                <w:rFonts w:ascii="Arial" w:eastAsia="Arial" w:hAnsi="Arial" w:cs="Arial"/>
                <w:b/>
                <w:sz w:val="18"/>
              </w:rPr>
              <w:t>per</w:t>
            </w:r>
            <w:r w:rsidRPr="00E92BD4">
              <w:rPr>
                <w:rFonts w:ascii="Arial" w:eastAsia="Arial" w:hAnsi="Arial" w:cs="Arial"/>
                <w:b/>
                <w:spacing w:val="-5"/>
                <w:sz w:val="18"/>
              </w:rPr>
              <w:t xml:space="preserve"> </w:t>
            </w:r>
            <w:r w:rsidRPr="00E92BD4">
              <w:rPr>
                <w:rFonts w:ascii="Arial" w:eastAsia="Arial" w:hAnsi="Arial" w:cs="Arial"/>
                <w:b/>
                <w:sz w:val="18"/>
              </w:rPr>
              <w:t>linear</w:t>
            </w:r>
            <w:r w:rsidRPr="00E92BD4">
              <w:rPr>
                <w:rFonts w:ascii="Arial" w:eastAsia="Arial" w:hAnsi="Arial" w:cs="Arial"/>
                <w:b/>
                <w:spacing w:val="-5"/>
                <w:sz w:val="18"/>
              </w:rPr>
              <w:t xml:space="preserve"> </w:t>
            </w:r>
            <w:r w:rsidRPr="00E92BD4">
              <w:rPr>
                <w:rFonts w:ascii="Arial" w:eastAsia="Arial" w:hAnsi="Arial" w:cs="Arial"/>
                <w:b/>
                <w:sz w:val="18"/>
              </w:rPr>
              <w:t>foot</w:t>
            </w:r>
            <w:r w:rsidRPr="00E92BD4">
              <w:rPr>
                <w:rFonts w:ascii="Arial" w:eastAsia="Arial" w:hAnsi="Arial" w:cs="Arial"/>
                <w:b/>
                <w:spacing w:val="-5"/>
                <w:sz w:val="18"/>
              </w:rPr>
              <w:t xml:space="preserve"> </w:t>
            </w:r>
            <w:r w:rsidRPr="00E92BD4">
              <w:rPr>
                <w:rFonts w:ascii="Arial" w:eastAsia="Arial" w:hAnsi="Arial" w:cs="Arial"/>
                <w:b/>
                <w:sz w:val="18"/>
              </w:rPr>
              <w:t>of</w:t>
            </w:r>
            <w:r w:rsidRPr="00E92BD4">
              <w:rPr>
                <w:rFonts w:ascii="Arial" w:eastAsia="Arial" w:hAnsi="Arial" w:cs="Arial"/>
                <w:b/>
                <w:spacing w:val="-4"/>
                <w:sz w:val="18"/>
              </w:rPr>
              <w:t xml:space="preserve"> hood</w:t>
            </w:r>
          </w:p>
        </w:tc>
      </w:tr>
    </w:tbl>
    <w:p w14:paraId="6A4BF3DD" w14:textId="77777777" w:rsidR="00E92BD4" w:rsidRPr="00E92BD4" w:rsidRDefault="00E92BD4" w:rsidP="00E92BD4">
      <w:pPr>
        <w:widowControl w:val="0"/>
        <w:autoSpaceDE w:val="0"/>
        <w:autoSpaceDN w:val="0"/>
        <w:spacing w:after="0" w:afterAutospacing="0"/>
        <w:ind w:left="0" w:firstLine="0"/>
        <w:rPr>
          <w:rFonts w:ascii="Arial" w:eastAsia="Arial" w:hAnsi="Arial" w:cs="Arial"/>
          <w:sz w:val="18"/>
        </w:rPr>
        <w:sectPr w:rsidR="00E92BD4" w:rsidRPr="00E92BD4" w:rsidSect="00E92BD4">
          <w:pgSz w:w="12240" w:h="15840"/>
          <w:pgMar w:top="820" w:right="420" w:bottom="914" w:left="460" w:header="720" w:footer="720" w:gutter="0"/>
          <w:cols w:space="720"/>
        </w:sectPr>
      </w:pPr>
    </w:p>
    <w:tbl>
      <w:tblPr>
        <w:tblW w:w="11085" w:type="dxa"/>
        <w:tblInd w:w="-8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730"/>
        <w:gridCol w:w="5355"/>
      </w:tblGrid>
      <w:tr w:rsidR="00E92BD4" w:rsidRPr="00E92BD4" w14:paraId="69793849" w14:textId="77777777" w:rsidTr="00536CDB">
        <w:trPr>
          <w:trHeight w:val="330"/>
        </w:trPr>
        <w:tc>
          <w:tcPr>
            <w:tcW w:w="5730" w:type="dxa"/>
          </w:tcPr>
          <w:p w14:paraId="7ED7500E" w14:textId="77777777" w:rsidR="00E92BD4" w:rsidRPr="00E92BD4" w:rsidRDefault="00E92BD4" w:rsidP="00E92BD4">
            <w:pPr>
              <w:widowControl w:val="0"/>
              <w:autoSpaceDE w:val="0"/>
              <w:autoSpaceDN w:val="0"/>
              <w:spacing w:before="41" w:after="0" w:afterAutospacing="0"/>
              <w:ind w:left="37" w:firstLine="0"/>
              <w:rPr>
                <w:rFonts w:ascii="Arial" w:eastAsia="Arial" w:hAnsi="Arial" w:cs="Arial"/>
                <w:sz w:val="18"/>
              </w:rPr>
            </w:pPr>
            <w:proofErr w:type="spellStart"/>
            <w:r w:rsidRPr="00E92BD4">
              <w:rPr>
                <w:rFonts w:ascii="Arial" w:eastAsia="Arial" w:hAnsi="Arial" w:cs="Arial"/>
                <w:spacing w:val="-2"/>
                <w:sz w:val="18"/>
              </w:rPr>
              <w:lastRenderedPageBreak/>
              <w:t>Backshelf</w:t>
            </w:r>
            <w:proofErr w:type="spellEnd"/>
            <w:r w:rsidRPr="00E92BD4">
              <w:rPr>
                <w:rFonts w:ascii="Arial" w:eastAsia="Arial" w:hAnsi="Arial" w:cs="Arial"/>
                <w:spacing w:val="-2"/>
                <w:sz w:val="18"/>
              </w:rPr>
              <w:t>/pass-</w:t>
            </w:r>
            <w:r w:rsidRPr="00E92BD4">
              <w:rPr>
                <w:rFonts w:ascii="Arial" w:eastAsia="Arial" w:hAnsi="Arial" w:cs="Arial"/>
                <w:spacing w:val="-4"/>
                <w:sz w:val="18"/>
              </w:rPr>
              <w:t>over</w:t>
            </w:r>
          </w:p>
        </w:tc>
        <w:tc>
          <w:tcPr>
            <w:tcW w:w="5355" w:type="dxa"/>
          </w:tcPr>
          <w:p w14:paraId="25272312" w14:textId="77777777" w:rsidR="00E92BD4" w:rsidRPr="00E92BD4" w:rsidRDefault="00E92BD4" w:rsidP="00E92BD4">
            <w:pPr>
              <w:widowControl w:val="0"/>
              <w:autoSpaceDE w:val="0"/>
              <w:autoSpaceDN w:val="0"/>
              <w:spacing w:before="41" w:after="0" w:afterAutospacing="0"/>
              <w:ind w:left="37" w:right="22" w:firstLine="0"/>
              <w:jc w:val="center"/>
              <w:rPr>
                <w:rFonts w:ascii="Arial" w:eastAsia="Arial" w:hAnsi="Arial" w:cs="Arial"/>
                <w:sz w:val="18"/>
              </w:rPr>
            </w:pPr>
            <w:r w:rsidRPr="00E92BD4">
              <w:rPr>
                <w:rFonts w:ascii="Arial" w:eastAsia="Arial" w:hAnsi="Arial" w:cs="Arial"/>
                <w:spacing w:val="-5"/>
                <w:sz w:val="18"/>
              </w:rPr>
              <w:t>300</w:t>
            </w:r>
          </w:p>
        </w:tc>
      </w:tr>
      <w:tr w:rsidR="00E92BD4" w:rsidRPr="00E92BD4" w14:paraId="4F03F67C" w14:textId="77777777" w:rsidTr="00536CDB">
        <w:trPr>
          <w:trHeight w:val="330"/>
        </w:trPr>
        <w:tc>
          <w:tcPr>
            <w:tcW w:w="5730" w:type="dxa"/>
          </w:tcPr>
          <w:p w14:paraId="6A71450C" w14:textId="77777777" w:rsidR="00E92BD4" w:rsidRPr="00E92BD4" w:rsidRDefault="00E92BD4" w:rsidP="00E92BD4">
            <w:pPr>
              <w:widowControl w:val="0"/>
              <w:autoSpaceDE w:val="0"/>
              <w:autoSpaceDN w:val="0"/>
              <w:spacing w:before="41" w:after="0" w:afterAutospacing="0"/>
              <w:ind w:left="37" w:firstLine="0"/>
              <w:rPr>
                <w:rFonts w:ascii="Arial" w:eastAsia="Arial" w:hAnsi="Arial" w:cs="Arial"/>
                <w:sz w:val="18"/>
              </w:rPr>
            </w:pPr>
            <w:r w:rsidRPr="00E92BD4">
              <w:rPr>
                <w:rFonts w:ascii="Arial" w:eastAsia="Arial" w:hAnsi="Arial" w:cs="Arial"/>
                <w:sz w:val="18"/>
              </w:rPr>
              <w:t>Double</w:t>
            </w:r>
            <w:r w:rsidRPr="00E92BD4">
              <w:rPr>
                <w:rFonts w:ascii="Arial" w:eastAsia="Arial" w:hAnsi="Arial" w:cs="Arial"/>
                <w:spacing w:val="-7"/>
                <w:sz w:val="18"/>
              </w:rPr>
              <w:t xml:space="preserve"> </w:t>
            </w:r>
            <w:r w:rsidRPr="00E92BD4">
              <w:rPr>
                <w:rFonts w:ascii="Arial" w:eastAsia="Arial" w:hAnsi="Arial" w:cs="Arial"/>
                <w:sz w:val="18"/>
              </w:rPr>
              <w:t>island</w:t>
            </w:r>
            <w:r w:rsidRPr="00E92BD4">
              <w:rPr>
                <w:rFonts w:ascii="Arial" w:eastAsia="Arial" w:hAnsi="Arial" w:cs="Arial"/>
                <w:spacing w:val="-6"/>
                <w:sz w:val="18"/>
              </w:rPr>
              <w:t xml:space="preserve"> </w:t>
            </w:r>
            <w:r w:rsidRPr="00E92BD4">
              <w:rPr>
                <w:rFonts w:ascii="Arial" w:eastAsia="Arial" w:hAnsi="Arial" w:cs="Arial"/>
                <w:sz w:val="18"/>
              </w:rPr>
              <w:t>canopy</w:t>
            </w:r>
            <w:r w:rsidRPr="00E92BD4">
              <w:rPr>
                <w:rFonts w:ascii="Arial" w:eastAsia="Arial" w:hAnsi="Arial" w:cs="Arial"/>
                <w:spacing w:val="-7"/>
                <w:sz w:val="18"/>
              </w:rPr>
              <w:t xml:space="preserve"> </w:t>
            </w:r>
            <w:r w:rsidRPr="00E92BD4">
              <w:rPr>
                <w:rFonts w:ascii="Arial" w:eastAsia="Arial" w:hAnsi="Arial" w:cs="Arial"/>
                <w:sz w:val="18"/>
              </w:rPr>
              <w:t>(per</w:t>
            </w:r>
            <w:r w:rsidRPr="00E92BD4">
              <w:rPr>
                <w:rFonts w:ascii="Arial" w:eastAsia="Arial" w:hAnsi="Arial" w:cs="Arial"/>
                <w:spacing w:val="-6"/>
                <w:sz w:val="18"/>
              </w:rPr>
              <w:t xml:space="preserve"> </w:t>
            </w:r>
            <w:r w:rsidRPr="00E92BD4">
              <w:rPr>
                <w:rFonts w:ascii="Arial" w:eastAsia="Arial" w:hAnsi="Arial" w:cs="Arial"/>
                <w:spacing w:val="-2"/>
                <w:sz w:val="18"/>
              </w:rPr>
              <w:t>side)</w:t>
            </w:r>
          </w:p>
        </w:tc>
        <w:tc>
          <w:tcPr>
            <w:tcW w:w="5355" w:type="dxa"/>
          </w:tcPr>
          <w:p w14:paraId="1672D938" w14:textId="77777777" w:rsidR="00E92BD4" w:rsidRPr="00E92BD4" w:rsidRDefault="00E92BD4" w:rsidP="00E92BD4">
            <w:pPr>
              <w:widowControl w:val="0"/>
              <w:autoSpaceDE w:val="0"/>
              <w:autoSpaceDN w:val="0"/>
              <w:spacing w:before="41" w:after="0" w:afterAutospacing="0"/>
              <w:ind w:left="37" w:right="22" w:firstLine="0"/>
              <w:jc w:val="center"/>
              <w:rPr>
                <w:rFonts w:ascii="Arial" w:eastAsia="Arial" w:hAnsi="Arial" w:cs="Arial"/>
                <w:sz w:val="18"/>
              </w:rPr>
            </w:pPr>
            <w:r w:rsidRPr="00E92BD4">
              <w:rPr>
                <w:rFonts w:ascii="Arial" w:eastAsia="Arial" w:hAnsi="Arial" w:cs="Arial"/>
                <w:spacing w:val="-5"/>
                <w:sz w:val="18"/>
              </w:rPr>
              <w:t>300</w:t>
            </w:r>
          </w:p>
        </w:tc>
      </w:tr>
      <w:tr w:rsidR="00E92BD4" w:rsidRPr="00E92BD4" w14:paraId="24CF55DC" w14:textId="77777777" w:rsidTr="00536CDB">
        <w:trPr>
          <w:trHeight w:val="330"/>
        </w:trPr>
        <w:tc>
          <w:tcPr>
            <w:tcW w:w="5730" w:type="dxa"/>
          </w:tcPr>
          <w:p w14:paraId="6613D547" w14:textId="77777777" w:rsidR="00E92BD4" w:rsidRPr="00E92BD4" w:rsidRDefault="00E92BD4" w:rsidP="00E92BD4">
            <w:pPr>
              <w:widowControl w:val="0"/>
              <w:autoSpaceDE w:val="0"/>
              <w:autoSpaceDN w:val="0"/>
              <w:spacing w:before="41" w:after="0" w:afterAutospacing="0"/>
              <w:ind w:left="37" w:firstLine="0"/>
              <w:rPr>
                <w:rFonts w:ascii="Arial" w:eastAsia="Arial" w:hAnsi="Arial" w:cs="Arial"/>
                <w:sz w:val="18"/>
              </w:rPr>
            </w:pPr>
            <w:r w:rsidRPr="00E92BD4">
              <w:rPr>
                <w:rFonts w:ascii="Arial" w:eastAsia="Arial" w:hAnsi="Arial" w:cs="Arial"/>
                <w:spacing w:val="-2"/>
                <w:sz w:val="18"/>
              </w:rPr>
              <w:t>Eyebrow</w:t>
            </w:r>
          </w:p>
        </w:tc>
        <w:tc>
          <w:tcPr>
            <w:tcW w:w="5355" w:type="dxa"/>
          </w:tcPr>
          <w:p w14:paraId="21E9E3A8" w14:textId="77777777" w:rsidR="00E92BD4" w:rsidRPr="00E92BD4" w:rsidRDefault="00E92BD4" w:rsidP="00E92BD4">
            <w:pPr>
              <w:widowControl w:val="0"/>
              <w:autoSpaceDE w:val="0"/>
              <w:autoSpaceDN w:val="0"/>
              <w:spacing w:before="41" w:after="0" w:afterAutospacing="0"/>
              <w:ind w:left="37" w:right="22" w:firstLine="0"/>
              <w:jc w:val="center"/>
              <w:rPr>
                <w:rFonts w:ascii="Arial" w:eastAsia="Arial" w:hAnsi="Arial" w:cs="Arial"/>
                <w:sz w:val="18"/>
              </w:rPr>
            </w:pPr>
            <w:r w:rsidRPr="00E92BD4">
              <w:rPr>
                <w:rFonts w:ascii="Arial" w:eastAsia="Arial" w:hAnsi="Arial" w:cs="Arial"/>
                <w:spacing w:val="-5"/>
                <w:sz w:val="18"/>
              </w:rPr>
              <w:t>250</w:t>
            </w:r>
          </w:p>
        </w:tc>
      </w:tr>
      <w:tr w:rsidR="00E92BD4" w:rsidRPr="00E92BD4" w14:paraId="7A2E9CAD" w14:textId="77777777" w:rsidTr="00536CDB">
        <w:trPr>
          <w:trHeight w:val="330"/>
        </w:trPr>
        <w:tc>
          <w:tcPr>
            <w:tcW w:w="5730" w:type="dxa"/>
          </w:tcPr>
          <w:p w14:paraId="411DAABE" w14:textId="77777777" w:rsidR="00E92BD4" w:rsidRPr="00E92BD4" w:rsidRDefault="00E92BD4" w:rsidP="00E92BD4">
            <w:pPr>
              <w:widowControl w:val="0"/>
              <w:autoSpaceDE w:val="0"/>
              <w:autoSpaceDN w:val="0"/>
              <w:spacing w:before="41" w:after="0" w:afterAutospacing="0"/>
              <w:ind w:left="37" w:firstLine="0"/>
              <w:rPr>
                <w:rFonts w:ascii="Arial" w:eastAsia="Arial" w:hAnsi="Arial" w:cs="Arial"/>
                <w:sz w:val="18"/>
              </w:rPr>
            </w:pPr>
            <w:r w:rsidRPr="00E92BD4">
              <w:rPr>
                <w:rFonts w:ascii="Arial" w:eastAsia="Arial" w:hAnsi="Arial" w:cs="Arial"/>
                <w:sz w:val="18"/>
              </w:rPr>
              <w:t>Single</w:t>
            </w:r>
            <w:r w:rsidRPr="00E92BD4">
              <w:rPr>
                <w:rFonts w:ascii="Arial" w:eastAsia="Arial" w:hAnsi="Arial" w:cs="Arial"/>
                <w:spacing w:val="-8"/>
                <w:sz w:val="18"/>
              </w:rPr>
              <w:t xml:space="preserve"> </w:t>
            </w:r>
            <w:r w:rsidRPr="00E92BD4">
              <w:rPr>
                <w:rFonts w:ascii="Arial" w:eastAsia="Arial" w:hAnsi="Arial" w:cs="Arial"/>
                <w:sz w:val="18"/>
              </w:rPr>
              <w:t>island</w:t>
            </w:r>
            <w:r w:rsidRPr="00E92BD4">
              <w:rPr>
                <w:rFonts w:ascii="Arial" w:eastAsia="Arial" w:hAnsi="Arial" w:cs="Arial"/>
                <w:spacing w:val="-7"/>
                <w:sz w:val="18"/>
              </w:rPr>
              <w:t xml:space="preserve"> </w:t>
            </w:r>
            <w:r w:rsidRPr="00E92BD4">
              <w:rPr>
                <w:rFonts w:ascii="Arial" w:eastAsia="Arial" w:hAnsi="Arial" w:cs="Arial"/>
                <w:spacing w:val="-2"/>
                <w:sz w:val="18"/>
              </w:rPr>
              <w:t>canopy</w:t>
            </w:r>
          </w:p>
        </w:tc>
        <w:tc>
          <w:tcPr>
            <w:tcW w:w="5355" w:type="dxa"/>
          </w:tcPr>
          <w:p w14:paraId="2A2C225A" w14:textId="77777777" w:rsidR="00E92BD4" w:rsidRPr="00E92BD4" w:rsidRDefault="00E92BD4" w:rsidP="00E92BD4">
            <w:pPr>
              <w:widowControl w:val="0"/>
              <w:autoSpaceDE w:val="0"/>
              <w:autoSpaceDN w:val="0"/>
              <w:spacing w:before="41" w:after="0" w:afterAutospacing="0"/>
              <w:ind w:left="37" w:right="22" w:firstLine="0"/>
              <w:jc w:val="center"/>
              <w:rPr>
                <w:rFonts w:ascii="Arial" w:eastAsia="Arial" w:hAnsi="Arial" w:cs="Arial"/>
                <w:sz w:val="18"/>
              </w:rPr>
            </w:pPr>
            <w:r w:rsidRPr="00E92BD4">
              <w:rPr>
                <w:rFonts w:ascii="Arial" w:eastAsia="Arial" w:hAnsi="Arial" w:cs="Arial"/>
                <w:spacing w:val="-5"/>
                <w:sz w:val="18"/>
              </w:rPr>
              <w:t>500</w:t>
            </w:r>
          </w:p>
        </w:tc>
      </w:tr>
      <w:tr w:rsidR="00E92BD4" w:rsidRPr="00E92BD4" w14:paraId="35F0906A" w14:textId="77777777" w:rsidTr="00536CDB">
        <w:trPr>
          <w:trHeight w:val="330"/>
        </w:trPr>
        <w:tc>
          <w:tcPr>
            <w:tcW w:w="5730" w:type="dxa"/>
          </w:tcPr>
          <w:p w14:paraId="693D8BB6" w14:textId="77777777" w:rsidR="00E92BD4" w:rsidRPr="00E92BD4" w:rsidRDefault="00E92BD4" w:rsidP="00E92BD4">
            <w:pPr>
              <w:widowControl w:val="0"/>
              <w:autoSpaceDE w:val="0"/>
              <w:autoSpaceDN w:val="0"/>
              <w:spacing w:before="41" w:after="0" w:afterAutospacing="0"/>
              <w:ind w:left="37" w:firstLine="0"/>
              <w:rPr>
                <w:rFonts w:ascii="Arial" w:eastAsia="Arial" w:hAnsi="Arial" w:cs="Arial"/>
                <w:sz w:val="18"/>
              </w:rPr>
            </w:pPr>
            <w:r w:rsidRPr="00E92BD4">
              <w:rPr>
                <w:rFonts w:ascii="Arial" w:eastAsia="Arial" w:hAnsi="Arial" w:cs="Arial"/>
                <w:spacing w:val="-2"/>
                <w:sz w:val="18"/>
              </w:rPr>
              <w:t>Wall-mounted</w:t>
            </w:r>
            <w:r w:rsidRPr="00E92BD4">
              <w:rPr>
                <w:rFonts w:ascii="Arial" w:eastAsia="Arial" w:hAnsi="Arial" w:cs="Arial"/>
                <w:spacing w:val="6"/>
                <w:sz w:val="18"/>
              </w:rPr>
              <w:t xml:space="preserve"> </w:t>
            </w:r>
            <w:r w:rsidRPr="00E92BD4">
              <w:rPr>
                <w:rFonts w:ascii="Arial" w:eastAsia="Arial" w:hAnsi="Arial" w:cs="Arial"/>
                <w:spacing w:val="-2"/>
                <w:sz w:val="18"/>
              </w:rPr>
              <w:t>canopy</w:t>
            </w:r>
          </w:p>
        </w:tc>
        <w:tc>
          <w:tcPr>
            <w:tcW w:w="5355" w:type="dxa"/>
          </w:tcPr>
          <w:p w14:paraId="7925B07C" w14:textId="77777777" w:rsidR="00E92BD4" w:rsidRPr="00E92BD4" w:rsidRDefault="00E92BD4" w:rsidP="00E92BD4">
            <w:pPr>
              <w:widowControl w:val="0"/>
              <w:autoSpaceDE w:val="0"/>
              <w:autoSpaceDN w:val="0"/>
              <w:spacing w:before="41" w:after="0" w:afterAutospacing="0"/>
              <w:ind w:left="37" w:right="22" w:firstLine="0"/>
              <w:jc w:val="center"/>
              <w:rPr>
                <w:rFonts w:ascii="Arial" w:eastAsia="Arial" w:hAnsi="Arial" w:cs="Arial"/>
                <w:sz w:val="18"/>
              </w:rPr>
            </w:pPr>
            <w:r w:rsidRPr="00E92BD4">
              <w:rPr>
                <w:rFonts w:ascii="Arial" w:eastAsia="Arial" w:hAnsi="Arial" w:cs="Arial"/>
                <w:spacing w:val="-5"/>
                <w:sz w:val="18"/>
              </w:rPr>
              <w:t>300</w:t>
            </w:r>
          </w:p>
        </w:tc>
      </w:tr>
    </w:tbl>
    <w:p w14:paraId="68E106A6" w14:textId="77777777" w:rsidR="00E92BD4" w:rsidRPr="00E92BD4" w:rsidRDefault="00E92BD4" w:rsidP="00E92BD4">
      <w:pPr>
        <w:widowControl w:val="0"/>
        <w:autoSpaceDE w:val="0"/>
        <w:autoSpaceDN w:val="0"/>
        <w:spacing w:before="206" w:after="0" w:afterAutospacing="0"/>
        <w:ind w:left="110" w:firstLine="0"/>
        <w:rPr>
          <w:rFonts w:ascii="Arial" w:eastAsia="Arial" w:hAnsi="Arial" w:cs="Arial"/>
          <w:sz w:val="18"/>
          <w:szCs w:val="18"/>
        </w:rPr>
      </w:pPr>
      <w:r w:rsidRPr="00E92BD4">
        <w:rPr>
          <w:rFonts w:ascii="Arial" w:eastAsia="Arial" w:hAnsi="Arial" w:cs="Arial"/>
          <w:sz w:val="18"/>
          <w:szCs w:val="18"/>
        </w:rPr>
        <w:t>For</w:t>
      </w:r>
      <w:r w:rsidRPr="00E92BD4">
        <w:rPr>
          <w:rFonts w:ascii="Arial" w:eastAsia="Arial" w:hAnsi="Arial" w:cs="Arial"/>
          <w:spacing w:val="-4"/>
          <w:sz w:val="18"/>
          <w:szCs w:val="18"/>
        </w:rPr>
        <w:t xml:space="preserve"> </w:t>
      </w:r>
      <w:r w:rsidRPr="00E92BD4">
        <w:rPr>
          <w:rFonts w:ascii="Arial" w:eastAsia="Arial" w:hAnsi="Arial" w:cs="Arial"/>
          <w:sz w:val="18"/>
          <w:szCs w:val="18"/>
        </w:rPr>
        <w:t>SI:</w:t>
      </w:r>
      <w:r w:rsidRPr="00E92BD4">
        <w:rPr>
          <w:rFonts w:ascii="Arial" w:eastAsia="Arial" w:hAnsi="Arial" w:cs="Arial"/>
          <w:spacing w:val="-4"/>
          <w:sz w:val="18"/>
          <w:szCs w:val="18"/>
        </w:rPr>
        <w:t xml:space="preserve"> </w:t>
      </w:r>
      <w:r w:rsidRPr="00E92BD4">
        <w:rPr>
          <w:rFonts w:ascii="Arial" w:eastAsia="Arial" w:hAnsi="Arial" w:cs="Arial"/>
          <w:sz w:val="18"/>
          <w:szCs w:val="18"/>
        </w:rPr>
        <w:t>1</w:t>
      </w:r>
      <w:r w:rsidRPr="00E92BD4">
        <w:rPr>
          <w:rFonts w:ascii="Arial" w:eastAsia="Arial" w:hAnsi="Arial" w:cs="Arial"/>
          <w:spacing w:val="-4"/>
          <w:sz w:val="18"/>
          <w:szCs w:val="18"/>
        </w:rPr>
        <w:t xml:space="preserve"> </w:t>
      </w:r>
      <w:r w:rsidRPr="00E92BD4">
        <w:rPr>
          <w:rFonts w:ascii="Arial" w:eastAsia="Arial" w:hAnsi="Arial" w:cs="Arial"/>
          <w:sz w:val="18"/>
          <w:szCs w:val="18"/>
        </w:rPr>
        <w:t>cfm</w:t>
      </w:r>
      <w:r w:rsidRPr="00E92BD4">
        <w:rPr>
          <w:rFonts w:ascii="Arial" w:eastAsia="Arial" w:hAnsi="Arial" w:cs="Arial"/>
          <w:spacing w:val="-4"/>
          <w:sz w:val="18"/>
          <w:szCs w:val="18"/>
        </w:rPr>
        <w:t xml:space="preserve"> </w:t>
      </w:r>
      <w:r w:rsidRPr="00E92BD4">
        <w:rPr>
          <w:rFonts w:ascii="Arial" w:eastAsia="Arial" w:hAnsi="Arial" w:cs="Arial"/>
          <w:sz w:val="18"/>
          <w:szCs w:val="18"/>
        </w:rPr>
        <w:t>per</w:t>
      </w:r>
      <w:r w:rsidRPr="00E92BD4">
        <w:rPr>
          <w:rFonts w:ascii="Arial" w:eastAsia="Arial" w:hAnsi="Arial" w:cs="Arial"/>
          <w:spacing w:val="-4"/>
          <w:sz w:val="18"/>
          <w:szCs w:val="18"/>
        </w:rPr>
        <w:t xml:space="preserve"> </w:t>
      </w:r>
      <w:r w:rsidRPr="00E92BD4">
        <w:rPr>
          <w:rFonts w:ascii="Arial" w:eastAsia="Arial" w:hAnsi="Arial" w:cs="Arial"/>
          <w:sz w:val="18"/>
          <w:szCs w:val="18"/>
        </w:rPr>
        <w:t>linear</w:t>
      </w:r>
      <w:r w:rsidRPr="00E92BD4">
        <w:rPr>
          <w:rFonts w:ascii="Arial" w:eastAsia="Arial" w:hAnsi="Arial" w:cs="Arial"/>
          <w:spacing w:val="-4"/>
          <w:sz w:val="18"/>
          <w:szCs w:val="18"/>
        </w:rPr>
        <w:t xml:space="preserve"> </w:t>
      </w:r>
      <w:r w:rsidRPr="00E92BD4">
        <w:rPr>
          <w:rFonts w:ascii="Arial" w:eastAsia="Arial" w:hAnsi="Arial" w:cs="Arial"/>
          <w:sz w:val="18"/>
          <w:szCs w:val="18"/>
        </w:rPr>
        <w:t>foot</w:t>
      </w:r>
      <w:r w:rsidRPr="00E92BD4">
        <w:rPr>
          <w:rFonts w:ascii="Arial" w:eastAsia="Arial" w:hAnsi="Arial" w:cs="Arial"/>
          <w:spacing w:val="-4"/>
          <w:sz w:val="18"/>
          <w:szCs w:val="18"/>
        </w:rPr>
        <w:t xml:space="preserve"> </w:t>
      </w:r>
      <w:r w:rsidRPr="00E92BD4">
        <w:rPr>
          <w:rFonts w:ascii="Arial" w:eastAsia="Arial" w:hAnsi="Arial" w:cs="Arial"/>
          <w:sz w:val="18"/>
          <w:szCs w:val="18"/>
        </w:rPr>
        <w:t>=</w:t>
      </w:r>
      <w:r w:rsidRPr="00E92BD4">
        <w:rPr>
          <w:rFonts w:ascii="Arial" w:eastAsia="Arial" w:hAnsi="Arial" w:cs="Arial"/>
          <w:spacing w:val="-4"/>
          <w:sz w:val="18"/>
          <w:szCs w:val="18"/>
        </w:rPr>
        <w:t xml:space="preserve"> </w:t>
      </w:r>
      <w:r w:rsidRPr="00E92BD4">
        <w:rPr>
          <w:rFonts w:ascii="Arial" w:eastAsia="Arial" w:hAnsi="Arial" w:cs="Arial"/>
          <w:sz w:val="18"/>
          <w:szCs w:val="18"/>
        </w:rPr>
        <w:t>1.55</w:t>
      </w:r>
      <w:r w:rsidRPr="00E92BD4">
        <w:rPr>
          <w:rFonts w:ascii="Arial" w:eastAsia="Arial" w:hAnsi="Arial" w:cs="Arial"/>
          <w:spacing w:val="-4"/>
          <w:sz w:val="18"/>
          <w:szCs w:val="18"/>
        </w:rPr>
        <w:t xml:space="preserve"> </w:t>
      </w:r>
      <w:r w:rsidRPr="00E92BD4">
        <w:rPr>
          <w:rFonts w:ascii="Arial" w:eastAsia="Arial" w:hAnsi="Arial" w:cs="Arial"/>
          <w:sz w:val="18"/>
          <w:szCs w:val="18"/>
        </w:rPr>
        <w:t>L/s</w:t>
      </w:r>
      <w:r w:rsidRPr="00E92BD4">
        <w:rPr>
          <w:rFonts w:ascii="Arial" w:eastAsia="Arial" w:hAnsi="Arial" w:cs="Arial"/>
          <w:spacing w:val="-4"/>
          <w:sz w:val="18"/>
          <w:szCs w:val="18"/>
        </w:rPr>
        <w:t xml:space="preserve"> </w:t>
      </w:r>
      <w:r w:rsidRPr="00E92BD4">
        <w:rPr>
          <w:rFonts w:ascii="Arial" w:eastAsia="Arial" w:hAnsi="Arial" w:cs="Arial"/>
          <w:sz w:val="18"/>
          <w:szCs w:val="18"/>
        </w:rPr>
        <w:t>per</w:t>
      </w:r>
      <w:r w:rsidRPr="00E92BD4">
        <w:rPr>
          <w:rFonts w:ascii="Arial" w:eastAsia="Arial" w:hAnsi="Arial" w:cs="Arial"/>
          <w:spacing w:val="-4"/>
          <w:sz w:val="18"/>
          <w:szCs w:val="18"/>
        </w:rPr>
        <w:t xml:space="preserve"> </w:t>
      </w:r>
      <w:r w:rsidRPr="00E92BD4">
        <w:rPr>
          <w:rFonts w:ascii="Arial" w:eastAsia="Arial" w:hAnsi="Arial" w:cs="Arial"/>
          <w:sz w:val="18"/>
          <w:szCs w:val="18"/>
        </w:rPr>
        <w:t>linear</w:t>
      </w:r>
      <w:r w:rsidRPr="00E92BD4">
        <w:rPr>
          <w:rFonts w:ascii="Arial" w:eastAsia="Arial" w:hAnsi="Arial" w:cs="Arial"/>
          <w:spacing w:val="-3"/>
          <w:sz w:val="18"/>
          <w:szCs w:val="18"/>
        </w:rPr>
        <w:t xml:space="preserve"> </w:t>
      </w:r>
      <w:r w:rsidRPr="00E92BD4">
        <w:rPr>
          <w:rFonts w:ascii="Arial" w:eastAsia="Arial" w:hAnsi="Arial" w:cs="Arial"/>
          <w:spacing w:val="-2"/>
          <w:sz w:val="18"/>
          <w:szCs w:val="18"/>
        </w:rPr>
        <w:t>meter.</w:t>
      </w:r>
    </w:p>
    <w:p w14:paraId="1BC90DD6" w14:textId="77777777" w:rsidR="00E92BD4" w:rsidRPr="00E92BD4" w:rsidRDefault="00E92BD4" w:rsidP="00E92BD4">
      <w:pPr>
        <w:widowControl w:val="0"/>
        <w:autoSpaceDE w:val="0"/>
        <w:autoSpaceDN w:val="0"/>
        <w:spacing w:before="126" w:after="0" w:afterAutospacing="0"/>
        <w:ind w:left="0" w:firstLine="0"/>
        <w:rPr>
          <w:rFonts w:ascii="Arial" w:eastAsia="Arial" w:hAnsi="Arial" w:cs="Arial"/>
          <w:sz w:val="18"/>
          <w:szCs w:val="18"/>
        </w:rPr>
      </w:pPr>
    </w:p>
    <w:p w14:paraId="0B248411" w14:textId="77777777" w:rsidR="00E92BD4" w:rsidRPr="00E92BD4" w:rsidRDefault="00E92BD4" w:rsidP="00E92BD4">
      <w:pPr>
        <w:widowControl w:val="0"/>
        <w:tabs>
          <w:tab w:val="left" w:pos="600"/>
        </w:tabs>
        <w:autoSpaceDE w:val="0"/>
        <w:autoSpaceDN w:val="0"/>
        <w:spacing w:after="0" w:afterAutospacing="0" w:line="312" w:lineRule="auto"/>
        <w:ind w:left="110" w:right="211" w:firstLine="0"/>
        <w:rPr>
          <w:rFonts w:ascii="Arial" w:eastAsia="Arial" w:hAnsi="Arial" w:cs="Arial"/>
          <w:sz w:val="18"/>
        </w:rPr>
      </w:pPr>
      <w:r w:rsidRPr="00E92BD4">
        <w:rPr>
          <w:rFonts w:ascii="Arial" w:eastAsia="Arial" w:hAnsi="Arial" w:cs="Arial"/>
          <w:b/>
          <w:bCs/>
          <w:strike/>
          <w:spacing w:val="-1"/>
          <w:sz w:val="18"/>
          <w:szCs w:val="18"/>
        </w:rPr>
        <w:t>507.5</w:t>
      </w:r>
      <w:r w:rsidRPr="00E92BD4">
        <w:rPr>
          <w:rFonts w:ascii="Arial" w:eastAsia="Arial" w:hAnsi="Arial" w:cs="Arial"/>
          <w:b/>
          <w:bCs/>
          <w:strike/>
          <w:spacing w:val="-1"/>
          <w:sz w:val="18"/>
          <w:szCs w:val="18"/>
        </w:rPr>
        <w:tab/>
      </w:r>
      <w:r w:rsidRPr="00E92BD4">
        <w:rPr>
          <w:rFonts w:ascii="Arial" w:eastAsia="Arial" w:hAnsi="Arial" w:cs="Arial"/>
          <w:b/>
          <w:sz w:val="18"/>
          <w:u w:val="single"/>
        </w:rPr>
        <w:t>507.2.10</w:t>
      </w:r>
      <w:r w:rsidRPr="00E92BD4">
        <w:rPr>
          <w:rFonts w:ascii="Arial" w:eastAsia="Arial" w:hAnsi="Arial" w:cs="Arial"/>
          <w:b/>
          <w:sz w:val="18"/>
        </w:rPr>
        <w:t xml:space="preserve"> Capacity of</w:t>
      </w:r>
      <w:r w:rsidRPr="00E92BD4">
        <w:rPr>
          <w:rFonts w:ascii="Arial" w:eastAsia="Arial" w:hAnsi="Arial" w:cs="Arial"/>
          <w:b/>
          <w:spacing w:val="-11"/>
          <w:sz w:val="18"/>
        </w:rPr>
        <w:t xml:space="preserve"> </w:t>
      </w:r>
      <w:r w:rsidRPr="00E92BD4">
        <w:rPr>
          <w:rFonts w:ascii="Arial" w:eastAsia="Arial" w:hAnsi="Arial" w:cs="Arial"/>
          <w:b/>
          <w:sz w:val="18"/>
          <w:u w:val="single"/>
        </w:rPr>
        <w:t>Tye I</w:t>
      </w:r>
      <w:r w:rsidRPr="00E92BD4">
        <w:rPr>
          <w:rFonts w:ascii="Arial" w:eastAsia="Arial" w:hAnsi="Arial" w:cs="Arial"/>
          <w:b/>
          <w:spacing w:val="-1"/>
          <w:sz w:val="18"/>
        </w:rPr>
        <w:t xml:space="preserve"> </w:t>
      </w:r>
      <w:r w:rsidRPr="00E92BD4">
        <w:rPr>
          <w:rFonts w:ascii="Arial" w:eastAsia="Arial" w:hAnsi="Arial" w:cs="Arial"/>
          <w:b/>
          <w:sz w:val="18"/>
        </w:rPr>
        <w:t>hoods.</w:t>
      </w:r>
      <w:r w:rsidRPr="00E92BD4">
        <w:rPr>
          <w:rFonts w:ascii="Arial" w:eastAsia="Arial" w:hAnsi="Arial" w:cs="Arial"/>
          <w:b/>
          <w:spacing w:val="-11"/>
          <w:sz w:val="18"/>
        </w:rPr>
        <w:t xml:space="preserve"> </w:t>
      </w:r>
      <w:r w:rsidRPr="00E92BD4">
        <w:rPr>
          <w:rFonts w:ascii="Arial" w:eastAsia="Arial" w:hAnsi="Arial" w:cs="Arial"/>
          <w:sz w:val="18"/>
        </w:rPr>
        <w:t xml:space="preserve">Commercial food service hoods shall exhaust a minimum net quantity of air determined in accordance with this section and Sections </w:t>
      </w:r>
      <w:r w:rsidRPr="00E92BD4">
        <w:rPr>
          <w:rFonts w:ascii="Arial" w:eastAsia="Arial" w:hAnsi="Arial" w:cs="Arial"/>
          <w:strike/>
          <w:sz w:val="18"/>
        </w:rPr>
        <w:t>507.5.1</w:t>
      </w:r>
      <w:r w:rsidRPr="00E92BD4">
        <w:rPr>
          <w:rFonts w:ascii="Arial" w:eastAsia="Arial" w:hAnsi="Arial" w:cs="Arial"/>
          <w:sz w:val="18"/>
        </w:rPr>
        <w:t xml:space="preserve"> </w:t>
      </w:r>
      <w:r w:rsidRPr="00E92BD4">
        <w:rPr>
          <w:rFonts w:ascii="Arial" w:eastAsia="Arial" w:hAnsi="Arial" w:cs="Arial"/>
          <w:sz w:val="18"/>
          <w:u w:val="single"/>
        </w:rPr>
        <w:t>507.2.10.1</w:t>
      </w:r>
      <w:r w:rsidRPr="00E92BD4">
        <w:rPr>
          <w:rFonts w:ascii="Arial" w:eastAsia="Arial" w:hAnsi="Arial" w:cs="Arial"/>
          <w:sz w:val="18"/>
        </w:rPr>
        <w:t xml:space="preserve"> through </w:t>
      </w:r>
      <w:r w:rsidRPr="00E92BD4">
        <w:rPr>
          <w:rFonts w:ascii="Arial" w:eastAsia="Arial" w:hAnsi="Arial" w:cs="Arial"/>
          <w:strike/>
          <w:sz w:val="18"/>
        </w:rPr>
        <w:t>507.5.5</w:t>
      </w:r>
      <w:r w:rsidRPr="00E92BD4">
        <w:rPr>
          <w:rFonts w:ascii="Arial" w:eastAsia="Arial" w:hAnsi="Arial" w:cs="Arial"/>
          <w:sz w:val="18"/>
        </w:rPr>
        <w:t xml:space="preserve"> </w:t>
      </w:r>
      <w:r w:rsidRPr="00E92BD4">
        <w:rPr>
          <w:rFonts w:ascii="Arial" w:eastAsia="Arial" w:hAnsi="Arial" w:cs="Arial"/>
          <w:sz w:val="18"/>
          <w:u w:val="single"/>
        </w:rPr>
        <w:t>507.2.10.4</w:t>
      </w:r>
      <w:r w:rsidRPr="00E92BD4">
        <w:rPr>
          <w:rFonts w:ascii="Arial" w:eastAsia="Arial" w:hAnsi="Arial" w:cs="Arial"/>
          <w:sz w:val="18"/>
        </w:rPr>
        <w:t>. The net quantity of</w:t>
      </w:r>
      <w:r w:rsidRPr="00E92BD4">
        <w:rPr>
          <w:rFonts w:ascii="Arial" w:eastAsia="Arial" w:hAnsi="Arial" w:cs="Arial"/>
          <w:spacing w:val="-15"/>
          <w:sz w:val="18"/>
        </w:rPr>
        <w:t xml:space="preserve"> </w:t>
      </w:r>
      <w:r w:rsidRPr="00E92BD4">
        <w:rPr>
          <w:rFonts w:ascii="Arial" w:eastAsia="Arial" w:hAnsi="Arial" w:cs="Arial"/>
          <w:i/>
          <w:sz w:val="18"/>
        </w:rPr>
        <w:t>exhaust air</w:t>
      </w:r>
      <w:r w:rsidRPr="00E92BD4">
        <w:rPr>
          <w:rFonts w:ascii="Arial" w:eastAsia="Arial" w:hAnsi="Arial" w:cs="Arial"/>
          <w:i/>
          <w:spacing w:val="-5"/>
          <w:sz w:val="18"/>
        </w:rPr>
        <w:t xml:space="preserve"> </w:t>
      </w:r>
      <w:r w:rsidRPr="00E92BD4">
        <w:rPr>
          <w:rFonts w:ascii="Arial" w:eastAsia="Arial" w:hAnsi="Arial" w:cs="Arial"/>
          <w:sz w:val="18"/>
        </w:rPr>
        <w:t>shall be calculated</w:t>
      </w:r>
      <w:r w:rsidRPr="00E92BD4">
        <w:rPr>
          <w:rFonts w:ascii="Arial" w:eastAsia="Arial" w:hAnsi="Arial" w:cs="Arial"/>
          <w:spacing w:val="-3"/>
          <w:sz w:val="18"/>
        </w:rPr>
        <w:t xml:space="preserve"> </w:t>
      </w:r>
      <w:r w:rsidRPr="00E92BD4">
        <w:rPr>
          <w:rFonts w:ascii="Arial" w:eastAsia="Arial" w:hAnsi="Arial" w:cs="Arial"/>
          <w:sz w:val="18"/>
        </w:rPr>
        <w:t>by</w:t>
      </w:r>
      <w:r w:rsidRPr="00E92BD4">
        <w:rPr>
          <w:rFonts w:ascii="Arial" w:eastAsia="Arial" w:hAnsi="Arial" w:cs="Arial"/>
          <w:spacing w:val="-3"/>
          <w:sz w:val="18"/>
        </w:rPr>
        <w:t xml:space="preserve"> </w:t>
      </w:r>
      <w:r w:rsidRPr="00E92BD4">
        <w:rPr>
          <w:rFonts w:ascii="Arial" w:eastAsia="Arial" w:hAnsi="Arial" w:cs="Arial"/>
          <w:sz w:val="18"/>
        </w:rPr>
        <w:t>subtracting</w:t>
      </w:r>
      <w:r w:rsidRPr="00E92BD4">
        <w:rPr>
          <w:rFonts w:ascii="Arial" w:eastAsia="Arial" w:hAnsi="Arial" w:cs="Arial"/>
          <w:spacing w:val="-3"/>
          <w:sz w:val="18"/>
        </w:rPr>
        <w:t xml:space="preserve"> </w:t>
      </w:r>
      <w:r w:rsidRPr="00E92BD4">
        <w:rPr>
          <w:rFonts w:ascii="Arial" w:eastAsia="Arial" w:hAnsi="Arial" w:cs="Arial"/>
          <w:sz w:val="18"/>
        </w:rPr>
        <w:t>any</w:t>
      </w:r>
      <w:r w:rsidRPr="00E92BD4">
        <w:rPr>
          <w:rFonts w:ascii="Arial" w:eastAsia="Arial" w:hAnsi="Arial" w:cs="Arial"/>
          <w:spacing w:val="-3"/>
          <w:sz w:val="18"/>
        </w:rPr>
        <w:t xml:space="preserve"> </w:t>
      </w:r>
      <w:r w:rsidRPr="00E92BD4">
        <w:rPr>
          <w:rFonts w:ascii="Arial" w:eastAsia="Arial" w:hAnsi="Arial" w:cs="Arial"/>
          <w:sz w:val="18"/>
        </w:rPr>
        <w:t>airflow</w:t>
      </w:r>
      <w:r w:rsidRPr="00E92BD4">
        <w:rPr>
          <w:rFonts w:ascii="Arial" w:eastAsia="Arial" w:hAnsi="Arial" w:cs="Arial"/>
          <w:spacing w:val="-3"/>
          <w:sz w:val="18"/>
        </w:rPr>
        <w:t xml:space="preserve"> </w:t>
      </w:r>
      <w:r w:rsidRPr="00E92BD4">
        <w:rPr>
          <w:rFonts w:ascii="Arial" w:eastAsia="Arial" w:hAnsi="Arial" w:cs="Arial"/>
          <w:sz w:val="18"/>
        </w:rPr>
        <w:t>supplied</w:t>
      </w:r>
      <w:r w:rsidRPr="00E92BD4">
        <w:rPr>
          <w:rFonts w:ascii="Arial" w:eastAsia="Arial" w:hAnsi="Arial" w:cs="Arial"/>
          <w:spacing w:val="-3"/>
          <w:sz w:val="18"/>
        </w:rPr>
        <w:t xml:space="preserve"> </w:t>
      </w:r>
      <w:r w:rsidRPr="00E92BD4">
        <w:rPr>
          <w:rFonts w:ascii="Arial" w:eastAsia="Arial" w:hAnsi="Arial" w:cs="Arial"/>
          <w:sz w:val="18"/>
        </w:rPr>
        <w:t>directly</w:t>
      </w:r>
      <w:r w:rsidRPr="00E92BD4">
        <w:rPr>
          <w:rFonts w:ascii="Arial" w:eastAsia="Arial" w:hAnsi="Arial" w:cs="Arial"/>
          <w:spacing w:val="-3"/>
          <w:sz w:val="18"/>
        </w:rPr>
        <w:t xml:space="preserve"> </w:t>
      </w:r>
      <w:r w:rsidRPr="00E92BD4">
        <w:rPr>
          <w:rFonts w:ascii="Arial" w:eastAsia="Arial" w:hAnsi="Arial" w:cs="Arial"/>
          <w:sz w:val="18"/>
        </w:rPr>
        <w:t>to</w:t>
      </w:r>
      <w:r w:rsidRPr="00E92BD4">
        <w:rPr>
          <w:rFonts w:ascii="Arial" w:eastAsia="Arial" w:hAnsi="Arial" w:cs="Arial"/>
          <w:spacing w:val="-3"/>
          <w:sz w:val="18"/>
        </w:rPr>
        <w:t xml:space="preserve"> </w:t>
      </w:r>
      <w:r w:rsidRPr="00E92BD4">
        <w:rPr>
          <w:rFonts w:ascii="Arial" w:eastAsia="Arial" w:hAnsi="Arial" w:cs="Arial"/>
          <w:sz w:val="18"/>
        </w:rPr>
        <w:t>a</w:t>
      </w:r>
      <w:r w:rsidRPr="00E92BD4">
        <w:rPr>
          <w:rFonts w:ascii="Arial" w:eastAsia="Arial" w:hAnsi="Arial" w:cs="Arial"/>
          <w:spacing w:val="-3"/>
          <w:sz w:val="18"/>
        </w:rPr>
        <w:t xml:space="preserve"> </w:t>
      </w:r>
      <w:r w:rsidRPr="00E92BD4">
        <w:rPr>
          <w:rFonts w:ascii="Arial" w:eastAsia="Arial" w:hAnsi="Arial" w:cs="Arial"/>
          <w:sz w:val="18"/>
        </w:rPr>
        <w:t>hood</w:t>
      </w:r>
      <w:r w:rsidRPr="00E92BD4">
        <w:rPr>
          <w:rFonts w:ascii="Arial" w:eastAsia="Arial" w:hAnsi="Arial" w:cs="Arial"/>
          <w:spacing w:val="-3"/>
          <w:sz w:val="18"/>
        </w:rPr>
        <w:t xml:space="preserve"> </w:t>
      </w:r>
      <w:r w:rsidRPr="00E92BD4">
        <w:rPr>
          <w:rFonts w:ascii="Arial" w:eastAsia="Arial" w:hAnsi="Arial" w:cs="Arial"/>
          <w:sz w:val="18"/>
        </w:rPr>
        <w:t>cavity</w:t>
      </w:r>
      <w:r w:rsidRPr="00E92BD4">
        <w:rPr>
          <w:rFonts w:ascii="Arial" w:eastAsia="Arial" w:hAnsi="Arial" w:cs="Arial"/>
          <w:spacing w:val="-3"/>
          <w:sz w:val="18"/>
        </w:rPr>
        <w:t xml:space="preserve"> </w:t>
      </w:r>
      <w:r w:rsidRPr="00E92BD4">
        <w:rPr>
          <w:rFonts w:ascii="Arial" w:eastAsia="Arial" w:hAnsi="Arial" w:cs="Arial"/>
          <w:sz w:val="18"/>
        </w:rPr>
        <w:t>from</w:t>
      </w:r>
      <w:r w:rsidRPr="00E92BD4">
        <w:rPr>
          <w:rFonts w:ascii="Arial" w:eastAsia="Arial" w:hAnsi="Arial" w:cs="Arial"/>
          <w:spacing w:val="-3"/>
          <w:sz w:val="18"/>
        </w:rPr>
        <w:t xml:space="preserve"> </w:t>
      </w:r>
      <w:r w:rsidRPr="00E92BD4">
        <w:rPr>
          <w:rFonts w:ascii="Arial" w:eastAsia="Arial" w:hAnsi="Arial" w:cs="Arial"/>
          <w:sz w:val="18"/>
        </w:rPr>
        <w:t>the</w:t>
      </w:r>
      <w:r w:rsidRPr="00E92BD4">
        <w:rPr>
          <w:rFonts w:ascii="Arial" w:eastAsia="Arial" w:hAnsi="Arial" w:cs="Arial"/>
          <w:spacing w:val="-3"/>
          <w:sz w:val="18"/>
        </w:rPr>
        <w:t xml:space="preserve"> </w:t>
      </w:r>
      <w:r w:rsidRPr="00E92BD4">
        <w:rPr>
          <w:rFonts w:ascii="Arial" w:eastAsia="Arial" w:hAnsi="Arial" w:cs="Arial"/>
          <w:sz w:val="18"/>
        </w:rPr>
        <w:t>total</w:t>
      </w:r>
      <w:r w:rsidRPr="00E92BD4">
        <w:rPr>
          <w:rFonts w:ascii="Arial" w:eastAsia="Arial" w:hAnsi="Arial" w:cs="Arial"/>
          <w:spacing w:val="-3"/>
          <w:sz w:val="18"/>
        </w:rPr>
        <w:t xml:space="preserve"> </w:t>
      </w:r>
      <w:r w:rsidRPr="00E92BD4">
        <w:rPr>
          <w:rFonts w:ascii="Arial" w:eastAsia="Arial" w:hAnsi="Arial" w:cs="Arial"/>
          <w:sz w:val="18"/>
        </w:rPr>
        <w:t>exhaust</w:t>
      </w:r>
      <w:r w:rsidRPr="00E92BD4">
        <w:rPr>
          <w:rFonts w:ascii="Arial" w:eastAsia="Arial" w:hAnsi="Arial" w:cs="Arial"/>
          <w:spacing w:val="-3"/>
          <w:sz w:val="18"/>
        </w:rPr>
        <w:t xml:space="preserve"> </w:t>
      </w:r>
      <w:r w:rsidRPr="00E92BD4">
        <w:rPr>
          <w:rFonts w:ascii="Arial" w:eastAsia="Arial" w:hAnsi="Arial" w:cs="Arial"/>
          <w:sz w:val="18"/>
        </w:rPr>
        <w:t>flow</w:t>
      </w:r>
      <w:r w:rsidRPr="00E92BD4">
        <w:rPr>
          <w:rFonts w:ascii="Arial" w:eastAsia="Arial" w:hAnsi="Arial" w:cs="Arial"/>
          <w:spacing w:val="-3"/>
          <w:sz w:val="18"/>
        </w:rPr>
        <w:t xml:space="preserve"> </w:t>
      </w:r>
      <w:r w:rsidRPr="00E92BD4">
        <w:rPr>
          <w:rFonts w:ascii="Arial" w:eastAsia="Arial" w:hAnsi="Arial" w:cs="Arial"/>
          <w:sz w:val="18"/>
        </w:rPr>
        <w:t>rate</w:t>
      </w:r>
      <w:r w:rsidRPr="00E92BD4">
        <w:rPr>
          <w:rFonts w:ascii="Arial" w:eastAsia="Arial" w:hAnsi="Arial" w:cs="Arial"/>
          <w:spacing w:val="-3"/>
          <w:sz w:val="18"/>
        </w:rPr>
        <w:t xml:space="preserve"> </w:t>
      </w:r>
      <w:r w:rsidRPr="00E92BD4">
        <w:rPr>
          <w:rFonts w:ascii="Arial" w:eastAsia="Arial" w:hAnsi="Arial" w:cs="Arial"/>
          <w:sz w:val="18"/>
        </w:rPr>
        <w:t>of</w:t>
      </w:r>
      <w:r w:rsidRPr="00E92BD4">
        <w:rPr>
          <w:rFonts w:ascii="Arial" w:eastAsia="Arial" w:hAnsi="Arial" w:cs="Arial"/>
          <w:spacing w:val="-3"/>
          <w:sz w:val="18"/>
        </w:rPr>
        <w:t xml:space="preserve"> </w:t>
      </w:r>
      <w:r w:rsidRPr="00E92BD4">
        <w:rPr>
          <w:rFonts w:ascii="Arial" w:eastAsia="Arial" w:hAnsi="Arial" w:cs="Arial"/>
          <w:sz w:val="18"/>
        </w:rPr>
        <w:t>a</w:t>
      </w:r>
      <w:r w:rsidRPr="00E92BD4">
        <w:rPr>
          <w:rFonts w:ascii="Arial" w:eastAsia="Arial" w:hAnsi="Arial" w:cs="Arial"/>
          <w:spacing w:val="-3"/>
          <w:sz w:val="18"/>
        </w:rPr>
        <w:t xml:space="preserve"> </w:t>
      </w:r>
      <w:r w:rsidRPr="00E92BD4">
        <w:rPr>
          <w:rFonts w:ascii="Arial" w:eastAsia="Arial" w:hAnsi="Arial" w:cs="Arial"/>
          <w:sz w:val="18"/>
        </w:rPr>
        <w:t>hood.</w:t>
      </w:r>
      <w:r w:rsidRPr="00E92BD4">
        <w:rPr>
          <w:rFonts w:ascii="Arial" w:eastAsia="Arial" w:hAnsi="Arial" w:cs="Arial"/>
          <w:spacing w:val="-3"/>
          <w:sz w:val="18"/>
        </w:rPr>
        <w:t xml:space="preserve"> </w:t>
      </w:r>
      <w:r w:rsidRPr="00E92BD4">
        <w:rPr>
          <w:rFonts w:ascii="Arial" w:eastAsia="Arial" w:hAnsi="Arial" w:cs="Arial"/>
          <w:sz w:val="18"/>
        </w:rPr>
        <w:t>Where</w:t>
      </w:r>
      <w:r w:rsidRPr="00E92BD4">
        <w:rPr>
          <w:rFonts w:ascii="Arial" w:eastAsia="Arial" w:hAnsi="Arial" w:cs="Arial"/>
          <w:spacing w:val="-3"/>
          <w:sz w:val="18"/>
        </w:rPr>
        <w:t xml:space="preserve"> </w:t>
      </w:r>
      <w:r w:rsidRPr="00E92BD4">
        <w:rPr>
          <w:rFonts w:ascii="Arial" w:eastAsia="Arial" w:hAnsi="Arial" w:cs="Arial"/>
          <w:sz w:val="18"/>
        </w:rPr>
        <w:t>any</w:t>
      </w:r>
      <w:r w:rsidRPr="00E92BD4">
        <w:rPr>
          <w:rFonts w:ascii="Arial" w:eastAsia="Arial" w:hAnsi="Arial" w:cs="Arial"/>
          <w:spacing w:val="-3"/>
          <w:sz w:val="18"/>
        </w:rPr>
        <w:t xml:space="preserve"> </w:t>
      </w:r>
      <w:r w:rsidRPr="00E92BD4">
        <w:rPr>
          <w:rFonts w:ascii="Arial" w:eastAsia="Arial" w:hAnsi="Arial" w:cs="Arial"/>
          <w:sz w:val="18"/>
        </w:rPr>
        <w:t>combination</w:t>
      </w:r>
      <w:r w:rsidRPr="00E92BD4">
        <w:rPr>
          <w:rFonts w:ascii="Arial" w:eastAsia="Arial" w:hAnsi="Arial" w:cs="Arial"/>
          <w:spacing w:val="-3"/>
          <w:sz w:val="18"/>
        </w:rPr>
        <w:t xml:space="preserve"> </w:t>
      </w:r>
      <w:r w:rsidRPr="00E92BD4">
        <w:rPr>
          <w:rFonts w:ascii="Arial" w:eastAsia="Arial" w:hAnsi="Arial" w:cs="Arial"/>
          <w:sz w:val="18"/>
        </w:rPr>
        <w:t xml:space="preserve">of </w:t>
      </w:r>
      <w:r w:rsidRPr="00E92BD4">
        <w:rPr>
          <w:rFonts w:ascii="Arial" w:eastAsia="Arial" w:hAnsi="Arial" w:cs="Arial"/>
          <w:i/>
          <w:sz w:val="18"/>
        </w:rPr>
        <w:t xml:space="preserve">heavy-duty, medium-duty </w:t>
      </w:r>
      <w:r w:rsidRPr="00E92BD4">
        <w:rPr>
          <w:rFonts w:ascii="Arial" w:eastAsia="Arial" w:hAnsi="Arial" w:cs="Arial"/>
          <w:sz w:val="18"/>
        </w:rPr>
        <w:t>and</w:t>
      </w:r>
      <w:r w:rsidRPr="00E92BD4">
        <w:rPr>
          <w:rFonts w:ascii="Arial" w:eastAsia="Arial" w:hAnsi="Arial" w:cs="Arial"/>
          <w:spacing w:val="-6"/>
          <w:sz w:val="18"/>
        </w:rPr>
        <w:t xml:space="preserve"> </w:t>
      </w:r>
      <w:r w:rsidRPr="00E92BD4">
        <w:rPr>
          <w:rFonts w:ascii="Arial" w:eastAsia="Arial" w:hAnsi="Arial" w:cs="Arial"/>
          <w:i/>
          <w:sz w:val="18"/>
        </w:rPr>
        <w:t>light-duty cooking appliances</w:t>
      </w:r>
      <w:r w:rsidRPr="00E92BD4">
        <w:rPr>
          <w:rFonts w:ascii="Arial" w:eastAsia="Arial" w:hAnsi="Arial" w:cs="Arial"/>
          <w:i/>
          <w:spacing w:val="-11"/>
          <w:sz w:val="18"/>
        </w:rPr>
        <w:t xml:space="preserve"> </w:t>
      </w:r>
      <w:r w:rsidRPr="00E92BD4">
        <w:rPr>
          <w:rFonts w:ascii="Arial" w:eastAsia="Arial" w:hAnsi="Arial" w:cs="Arial"/>
          <w:sz w:val="18"/>
        </w:rPr>
        <w:t xml:space="preserve">are utilized under a single hood, the exhaust rate required by this section for the heaviest duty </w:t>
      </w:r>
      <w:r w:rsidRPr="00E92BD4">
        <w:rPr>
          <w:rFonts w:ascii="Arial" w:eastAsia="Arial" w:hAnsi="Arial" w:cs="Arial"/>
          <w:i/>
          <w:sz w:val="18"/>
        </w:rPr>
        <w:t xml:space="preserve">appliance </w:t>
      </w:r>
      <w:r w:rsidRPr="00E92BD4">
        <w:rPr>
          <w:rFonts w:ascii="Arial" w:eastAsia="Arial" w:hAnsi="Arial" w:cs="Arial"/>
          <w:sz w:val="18"/>
        </w:rPr>
        <w:t>covered by the hood shall be used for the entire hood.</w:t>
      </w:r>
    </w:p>
    <w:p w14:paraId="12EB31EE" w14:textId="77777777" w:rsidR="00E92BD4" w:rsidRPr="00E92BD4" w:rsidRDefault="00E92BD4" w:rsidP="00E92BD4">
      <w:pPr>
        <w:widowControl w:val="0"/>
        <w:autoSpaceDE w:val="0"/>
        <w:autoSpaceDN w:val="0"/>
        <w:spacing w:before="67" w:after="0" w:afterAutospacing="0"/>
        <w:ind w:left="0" w:firstLine="0"/>
        <w:rPr>
          <w:rFonts w:ascii="Arial" w:eastAsia="Arial" w:hAnsi="Arial" w:cs="Arial"/>
          <w:sz w:val="18"/>
          <w:szCs w:val="18"/>
        </w:rPr>
      </w:pPr>
    </w:p>
    <w:p w14:paraId="63E74250" w14:textId="1C8241FF" w:rsidR="00E92BD4" w:rsidRPr="00E92BD4" w:rsidRDefault="00E92BD4" w:rsidP="00E92BD4">
      <w:pPr>
        <w:widowControl w:val="0"/>
        <w:tabs>
          <w:tab w:val="left" w:pos="600"/>
        </w:tabs>
        <w:autoSpaceDE w:val="0"/>
        <w:autoSpaceDN w:val="0"/>
        <w:spacing w:before="1" w:after="0" w:afterAutospacing="0" w:line="312" w:lineRule="auto"/>
        <w:ind w:left="110" w:right="248" w:firstLine="0"/>
        <w:rPr>
          <w:rFonts w:ascii="Arial" w:eastAsia="Arial" w:hAnsi="Arial" w:cs="Arial"/>
          <w:sz w:val="18"/>
        </w:rPr>
      </w:pPr>
      <w:r w:rsidRPr="00E92BD4">
        <w:rPr>
          <w:rFonts w:ascii="Arial" w:eastAsia="Arial" w:hAnsi="Arial" w:cs="Arial"/>
          <w:b/>
          <w:bCs/>
          <w:strike/>
          <w:spacing w:val="-1"/>
          <w:sz w:val="18"/>
          <w:szCs w:val="18"/>
        </w:rPr>
        <w:t>509.1</w:t>
      </w:r>
      <w:r w:rsidRPr="00E92BD4">
        <w:rPr>
          <w:rFonts w:ascii="Arial" w:eastAsia="Arial" w:hAnsi="Arial" w:cs="Arial"/>
          <w:b/>
          <w:bCs/>
          <w:strike/>
          <w:spacing w:val="-1"/>
          <w:sz w:val="18"/>
          <w:szCs w:val="18"/>
        </w:rPr>
        <w:tab/>
      </w:r>
      <w:r w:rsidRPr="00E92BD4">
        <w:rPr>
          <w:rFonts w:ascii="Arial" w:eastAsia="Arial" w:hAnsi="Arial" w:cs="Arial"/>
          <w:b/>
          <w:sz w:val="18"/>
          <w:u w:val="single"/>
        </w:rPr>
        <w:t>507.2.11</w:t>
      </w:r>
      <w:r w:rsidRPr="00E92BD4">
        <w:rPr>
          <w:rFonts w:ascii="Arial" w:eastAsia="Arial" w:hAnsi="Arial" w:cs="Arial"/>
          <w:b/>
          <w:spacing w:val="-5"/>
          <w:sz w:val="18"/>
        </w:rPr>
        <w:t xml:space="preserve"> </w:t>
      </w:r>
      <w:r w:rsidRPr="00E92BD4">
        <w:rPr>
          <w:rFonts w:ascii="Arial" w:eastAsia="Arial" w:hAnsi="Arial" w:cs="Arial"/>
          <w:b/>
          <w:strike/>
          <w:sz w:val="18"/>
        </w:rPr>
        <w:t>Where</w:t>
      </w:r>
      <w:r w:rsidRPr="00E92BD4">
        <w:rPr>
          <w:rFonts w:ascii="Arial" w:eastAsia="Arial" w:hAnsi="Arial" w:cs="Arial"/>
          <w:b/>
          <w:strike/>
          <w:spacing w:val="-4"/>
          <w:sz w:val="18"/>
        </w:rPr>
        <w:t xml:space="preserve"> </w:t>
      </w:r>
      <w:r w:rsidRPr="00E92BD4">
        <w:rPr>
          <w:rFonts w:ascii="Arial" w:eastAsia="Arial" w:hAnsi="Arial" w:cs="Arial"/>
          <w:b/>
          <w:strike/>
          <w:sz w:val="18"/>
        </w:rPr>
        <w:t>required</w:t>
      </w:r>
      <w:r w:rsidRPr="00E92BD4">
        <w:rPr>
          <w:rFonts w:ascii="Arial" w:eastAsia="Arial" w:hAnsi="Arial" w:cs="Arial"/>
          <w:b/>
          <w:spacing w:val="-7"/>
          <w:sz w:val="18"/>
        </w:rPr>
        <w:t xml:space="preserve"> </w:t>
      </w:r>
      <w:r w:rsidRPr="00E92BD4">
        <w:rPr>
          <w:rFonts w:ascii="Arial" w:eastAsia="Arial" w:hAnsi="Arial" w:cs="Arial"/>
          <w:b/>
          <w:sz w:val="18"/>
          <w:u w:val="single"/>
        </w:rPr>
        <w:t>Fire</w:t>
      </w:r>
      <w:r w:rsidRPr="00E92BD4">
        <w:rPr>
          <w:rFonts w:ascii="Arial" w:eastAsia="Arial" w:hAnsi="Arial" w:cs="Arial"/>
          <w:b/>
          <w:spacing w:val="-4"/>
          <w:sz w:val="18"/>
          <w:u w:val="single"/>
        </w:rPr>
        <w:t xml:space="preserve"> </w:t>
      </w:r>
      <w:r w:rsidRPr="00E92BD4">
        <w:rPr>
          <w:rFonts w:ascii="Arial" w:eastAsia="Arial" w:hAnsi="Arial" w:cs="Arial"/>
          <w:b/>
          <w:sz w:val="18"/>
          <w:u w:val="single"/>
        </w:rPr>
        <w:t>suppression</w:t>
      </w:r>
      <w:r w:rsidRPr="00E92BD4">
        <w:rPr>
          <w:rFonts w:ascii="Arial" w:eastAsia="Arial" w:hAnsi="Arial" w:cs="Arial"/>
          <w:b/>
          <w:spacing w:val="-4"/>
          <w:sz w:val="18"/>
          <w:u w:val="single"/>
        </w:rPr>
        <w:t xml:space="preserve"> </w:t>
      </w:r>
      <w:r w:rsidRPr="00E92BD4">
        <w:rPr>
          <w:rFonts w:ascii="Arial" w:eastAsia="Arial" w:hAnsi="Arial" w:cs="Arial"/>
          <w:b/>
          <w:sz w:val="18"/>
          <w:u w:val="single"/>
        </w:rPr>
        <w:t>systems</w:t>
      </w:r>
      <w:r w:rsidRPr="00E92BD4">
        <w:rPr>
          <w:rFonts w:ascii="Arial" w:eastAsia="Arial" w:hAnsi="Arial" w:cs="Arial"/>
          <w:b/>
          <w:sz w:val="18"/>
        </w:rPr>
        <w:t>.</w:t>
      </w:r>
      <w:r w:rsidRPr="00E92BD4">
        <w:rPr>
          <w:rFonts w:ascii="Arial" w:eastAsia="Arial" w:hAnsi="Arial" w:cs="Arial"/>
          <w:b/>
          <w:spacing w:val="-13"/>
          <w:sz w:val="18"/>
        </w:rPr>
        <w:t xml:space="preserve"> </w:t>
      </w:r>
      <w:r w:rsidRPr="00E92BD4">
        <w:rPr>
          <w:rFonts w:ascii="Arial" w:eastAsia="Arial" w:hAnsi="Arial" w:cs="Arial"/>
          <w:i/>
          <w:strike/>
          <w:sz w:val="18"/>
        </w:rPr>
        <w:t>Cooking</w:t>
      </w:r>
      <w:r w:rsidRPr="00E92BD4">
        <w:rPr>
          <w:rFonts w:ascii="Arial" w:eastAsia="Arial" w:hAnsi="Arial" w:cs="Arial"/>
          <w:i/>
          <w:strike/>
          <w:spacing w:val="-3"/>
          <w:sz w:val="18"/>
        </w:rPr>
        <w:t xml:space="preserve"> </w:t>
      </w:r>
      <w:r w:rsidRPr="00E92BD4">
        <w:rPr>
          <w:rFonts w:ascii="Arial" w:eastAsia="Arial" w:hAnsi="Arial" w:cs="Arial"/>
          <w:i/>
          <w:strike/>
          <w:sz w:val="18"/>
        </w:rPr>
        <w:t>appliances</w:t>
      </w:r>
      <w:r w:rsidRPr="00E92BD4">
        <w:rPr>
          <w:rFonts w:ascii="Arial" w:eastAsia="Arial" w:hAnsi="Arial" w:cs="Arial"/>
          <w:i/>
          <w:strike/>
          <w:spacing w:val="-13"/>
          <w:sz w:val="18"/>
        </w:rPr>
        <w:t xml:space="preserve"> </w:t>
      </w:r>
      <w:r w:rsidRPr="00E92BD4">
        <w:rPr>
          <w:rFonts w:ascii="Arial" w:eastAsia="Arial" w:hAnsi="Arial" w:cs="Arial"/>
          <w:strike/>
          <w:sz w:val="18"/>
        </w:rPr>
        <w:t>required</w:t>
      </w:r>
      <w:r w:rsidRPr="00E92BD4">
        <w:rPr>
          <w:rFonts w:ascii="Arial" w:eastAsia="Arial" w:hAnsi="Arial" w:cs="Arial"/>
          <w:strike/>
          <w:spacing w:val="-3"/>
          <w:sz w:val="18"/>
        </w:rPr>
        <w:t xml:space="preserve"> </w:t>
      </w:r>
      <w:r w:rsidRPr="00E92BD4">
        <w:rPr>
          <w:rFonts w:ascii="Arial" w:eastAsia="Arial" w:hAnsi="Arial" w:cs="Arial"/>
          <w:strike/>
          <w:sz w:val="18"/>
        </w:rPr>
        <w:t>by</w:t>
      </w:r>
      <w:r w:rsidRPr="00E92BD4">
        <w:rPr>
          <w:rFonts w:ascii="Arial" w:eastAsia="Arial" w:hAnsi="Arial" w:cs="Arial"/>
          <w:strike/>
          <w:spacing w:val="-4"/>
          <w:sz w:val="18"/>
        </w:rPr>
        <w:t xml:space="preserve"> </w:t>
      </w:r>
      <w:r w:rsidRPr="00E92BD4">
        <w:rPr>
          <w:rFonts w:ascii="Arial" w:eastAsia="Arial" w:hAnsi="Arial" w:cs="Arial"/>
          <w:strike/>
          <w:sz w:val="18"/>
        </w:rPr>
        <w:t>Section</w:t>
      </w:r>
      <w:r w:rsidRPr="00E92BD4">
        <w:rPr>
          <w:rFonts w:ascii="Arial" w:eastAsia="Arial" w:hAnsi="Arial" w:cs="Arial"/>
          <w:strike/>
          <w:spacing w:val="-4"/>
          <w:sz w:val="18"/>
        </w:rPr>
        <w:t xml:space="preserve"> </w:t>
      </w:r>
      <w:r w:rsidRPr="00E92BD4">
        <w:rPr>
          <w:rFonts w:ascii="Arial" w:eastAsia="Arial" w:hAnsi="Arial" w:cs="Arial"/>
          <w:strike/>
          <w:sz w:val="18"/>
        </w:rPr>
        <w:t>507.2</w:t>
      </w:r>
      <w:r w:rsidRPr="00E92BD4">
        <w:rPr>
          <w:rFonts w:ascii="Arial" w:eastAsia="Arial" w:hAnsi="Arial" w:cs="Arial"/>
          <w:strike/>
          <w:spacing w:val="-4"/>
          <w:sz w:val="18"/>
        </w:rPr>
        <w:t xml:space="preserve"> </w:t>
      </w:r>
      <w:r w:rsidRPr="00E92BD4">
        <w:rPr>
          <w:rFonts w:ascii="Arial" w:eastAsia="Arial" w:hAnsi="Arial" w:cs="Arial"/>
          <w:strike/>
          <w:sz w:val="18"/>
        </w:rPr>
        <w:t>to</w:t>
      </w:r>
      <w:r w:rsidRPr="00E92BD4">
        <w:rPr>
          <w:rFonts w:ascii="Arial" w:eastAsia="Arial" w:hAnsi="Arial" w:cs="Arial"/>
          <w:strike/>
          <w:spacing w:val="-4"/>
          <w:sz w:val="18"/>
        </w:rPr>
        <w:t xml:space="preserve"> </w:t>
      </w:r>
      <w:r w:rsidRPr="00E92BD4">
        <w:rPr>
          <w:rFonts w:ascii="Arial" w:eastAsia="Arial" w:hAnsi="Arial" w:cs="Arial"/>
          <w:strike/>
          <w:sz w:val="18"/>
        </w:rPr>
        <w:t>have</w:t>
      </w:r>
      <w:r w:rsidRPr="00E92BD4">
        <w:rPr>
          <w:rFonts w:ascii="Arial" w:eastAsia="Arial" w:hAnsi="Arial" w:cs="Arial"/>
          <w:spacing w:val="-25"/>
          <w:sz w:val="18"/>
        </w:rPr>
        <w:t xml:space="preserve"> </w:t>
      </w:r>
      <w:r w:rsidRPr="00E92BD4">
        <w:rPr>
          <w:rFonts w:ascii="Arial" w:eastAsia="Arial" w:hAnsi="Arial" w:cs="Arial"/>
          <w:sz w:val="18"/>
        </w:rPr>
        <w:t>a</w:t>
      </w:r>
      <w:r w:rsidRPr="00E92BD4">
        <w:rPr>
          <w:rFonts w:ascii="Arial" w:eastAsia="Arial" w:hAnsi="Arial" w:cs="Arial"/>
          <w:spacing w:val="-4"/>
          <w:sz w:val="18"/>
        </w:rPr>
        <w:t xml:space="preserve"> </w:t>
      </w:r>
      <w:r w:rsidRPr="00E92BD4">
        <w:rPr>
          <w:rFonts w:ascii="Arial" w:eastAsia="Arial" w:hAnsi="Arial" w:cs="Arial"/>
          <w:sz w:val="18"/>
        </w:rPr>
        <w:t>Type</w:t>
      </w:r>
      <w:r w:rsidRPr="00E92BD4">
        <w:rPr>
          <w:rFonts w:ascii="Arial" w:eastAsia="Arial" w:hAnsi="Arial" w:cs="Arial"/>
          <w:spacing w:val="-4"/>
          <w:sz w:val="18"/>
        </w:rPr>
        <w:t xml:space="preserve"> </w:t>
      </w:r>
      <w:r w:rsidRPr="00E92BD4">
        <w:rPr>
          <w:rFonts w:ascii="Arial" w:eastAsia="Arial" w:hAnsi="Arial" w:cs="Arial"/>
          <w:sz w:val="18"/>
        </w:rPr>
        <w:t>I</w:t>
      </w:r>
      <w:r w:rsidRPr="00E92BD4">
        <w:rPr>
          <w:rFonts w:ascii="Arial" w:eastAsia="Arial" w:hAnsi="Arial" w:cs="Arial"/>
          <w:spacing w:val="-4"/>
          <w:sz w:val="18"/>
        </w:rPr>
        <w:t xml:space="preserve"> </w:t>
      </w:r>
      <w:r w:rsidRPr="00E92BD4">
        <w:rPr>
          <w:rFonts w:ascii="Arial" w:eastAsia="Arial" w:hAnsi="Arial" w:cs="Arial"/>
          <w:sz w:val="18"/>
        </w:rPr>
        <w:t>hood</w:t>
      </w:r>
      <w:r w:rsidRPr="00E92BD4">
        <w:rPr>
          <w:rFonts w:ascii="Arial" w:eastAsia="Arial" w:hAnsi="Arial" w:cs="Arial"/>
          <w:spacing w:val="-4"/>
          <w:sz w:val="18"/>
        </w:rPr>
        <w:t xml:space="preserve"> </w:t>
      </w:r>
      <w:r w:rsidRPr="00E92BD4">
        <w:rPr>
          <w:rFonts w:ascii="Arial" w:eastAsia="Arial" w:hAnsi="Arial" w:cs="Arial"/>
          <w:sz w:val="18"/>
        </w:rPr>
        <w:t>shall</w:t>
      </w:r>
      <w:r w:rsidRPr="00E92BD4">
        <w:rPr>
          <w:rFonts w:ascii="Arial" w:eastAsia="Arial" w:hAnsi="Arial" w:cs="Arial"/>
          <w:spacing w:val="-4"/>
          <w:sz w:val="18"/>
        </w:rPr>
        <w:t xml:space="preserve"> </w:t>
      </w:r>
      <w:r w:rsidRPr="00E92BD4">
        <w:rPr>
          <w:rFonts w:ascii="Arial" w:eastAsia="Arial" w:hAnsi="Arial" w:cs="Arial"/>
          <w:sz w:val="18"/>
        </w:rPr>
        <w:t xml:space="preserve">be provided with an </w:t>
      </w:r>
      <w:r w:rsidRPr="00E92BD4">
        <w:rPr>
          <w:rFonts w:ascii="Arial" w:eastAsia="Arial" w:hAnsi="Arial" w:cs="Arial"/>
          <w:i/>
          <w:sz w:val="18"/>
        </w:rPr>
        <w:t xml:space="preserve">approved </w:t>
      </w:r>
      <w:r w:rsidRPr="00E92BD4">
        <w:rPr>
          <w:rFonts w:ascii="Arial" w:eastAsia="Arial" w:hAnsi="Arial" w:cs="Arial"/>
          <w:sz w:val="18"/>
        </w:rPr>
        <w:t>automatic fire suppression system complying with</w:t>
      </w:r>
      <w:r w:rsidRPr="00E92BD4">
        <w:rPr>
          <w:rFonts w:ascii="Arial" w:eastAsia="Arial" w:hAnsi="Arial" w:cs="Arial"/>
          <w:spacing w:val="-26"/>
          <w:sz w:val="18"/>
        </w:rPr>
        <w:t xml:space="preserve"> </w:t>
      </w:r>
      <w:r w:rsidRPr="00E92BD4">
        <w:rPr>
          <w:rFonts w:ascii="Arial" w:eastAsia="Arial" w:hAnsi="Arial" w:cs="Arial"/>
          <w:sz w:val="18"/>
          <w:u w:val="single"/>
        </w:rPr>
        <w:t>Section 904.12 of</w:t>
      </w:r>
      <w:r w:rsidRPr="00E92BD4">
        <w:rPr>
          <w:rFonts w:ascii="Arial" w:eastAsia="Arial" w:hAnsi="Arial" w:cs="Arial"/>
          <w:sz w:val="18"/>
        </w:rPr>
        <w:t xml:space="preserve"> the </w:t>
      </w:r>
      <w:r w:rsidR="00303162">
        <w:rPr>
          <w:rFonts w:ascii="Arial" w:eastAsia="Arial" w:hAnsi="Arial" w:cs="Arial"/>
          <w:i/>
          <w:sz w:val="18"/>
        </w:rPr>
        <w:t>Florida</w:t>
      </w:r>
      <w:r w:rsidRPr="00E92BD4">
        <w:rPr>
          <w:rFonts w:ascii="Arial" w:eastAsia="Arial" w:hAnsi="Arial" w:cs="Arial"/>
          <w:i/>
          <w:sz w:val="18"/>
        </w:rPr>
        <w:t xml:space="preserve"> Building Code</w:t>
      </w:r>
      <w:r w:rsidR="00303162">
        <w:rPr>
          <w:rFonts w:ascii="Arial" w:eastAsia="Arial" w:hAnsi="Arial" w:cs="Arial"/>
          <w:i/>
          <w:sz w:val="18"/>
        </w:rPr>
        <w:t>, Building</w:t>
      </w:r>
      <w:r w:rsidRPr="00E92BD4">
        <w:rPr>
          <w:rFonts w:ascii="Arial" w:eastAsia="Arial" w:hAnsi="Arial" w:cs="Arial"/>
          <w:i/>
          <w:sz w:val="18"/>
        </w:rPr>
        <w:t xml:space="preserve"> </w:t>
      </w:r>
      <w:r w:rsidRPr="00E92BD4">
        <w:rPr>
          <w:rFonts w:ascii="Arial" w:eastAsia="Arial" w:hAnsi="Arial" w:cs="Arial"/>
          <w:sz w:val="18"/>
        </w:rPr>
        <w:t xml:space="preserve">and the </w:t>
      </w:r>
      <w:r w:rsidR="00303162">
        <w:rPr>
          <w:rFonts w:ascii="Arial" w:eastAsia="Arial" w:hAnsi="Arial" w:cs="Arial"/>
          <w:i/>
          <w:sz w:val="18"/>
        </w:rPr>
        <w:t xml:space="preserve">Florida </w:t>
      </w:r>
      <w:r w:rsidRPr="00E92BD4">
        <w:rPr>
          <w:rFonts w:ascii="Arial" w:eastAsia="Arial" w:hAnsi="Arial" w:cs="Arial"/>
          <w:i/>
          <w:sz w:val="18"/>
        </w:rPr>
        <w:t xml:space="preserve">Fire </w:t>
      </w:r>
      <w:r w:rsidR="00303162">
        <w:rPr>
          <w:rFonts w:ascii="Arial" w:eastAsia="Arial" w:hAnsi="Arial" w:cs="Arial"/>
          <w:i/>
          <w:sz w:val="18"/>
        </w:rPr>
        <w:t xml:space="preserve">Prevention </w:t>
      </w:r>
      <w:proofErr w:type="gramStart"/>
      <w:r w:rsidRPr="00E92BD4">
        <w:rPr>
          <w:rFonts w:ascii="Arial" w:eastAsia="Arial" w:hAnsi="Arial" w:cs="Arial"/>
          <w:i/>
          <w:sz w:val="18"/>
        </w:rPr>
        <w:t xml:space="preserve">Code </w:t>
      </w:r>
      <w:r w:rsidRPr="00E92BD4">
        <w:rPr>
          <w:rFonts w:ascii="Arial" w:eastAsia="Arial" w:hAnsi="Arial" w:cs="Arial"/>
          <w:sz w:val="18"/>
        </w:rPr>
        <w:t>.</w:t>
      </w:r>
      <w:proofErr w:type="gramEnd"/>
    </w:p>
    <w:p w14:paraId="39E7E283" w14:textId="77777777" w:rsidR="00E92BD4" w:rsidRPr="00E92BD4" w:rsidRDefault="00E92BD4" w:rsidP="00E92BD4">
      <w:pPr>
        <w:widowControl w:val="0"/>
        <w:autoSpaceDE w:val="0"/>
        <w:autoSpaceDN w:val="0"/>
        <w:spacing w:before="65" w:after="0" w:afterAutospacing="0"/>
        <w:ind w:left="0" w:firstLine="0"/>
        <w:rPr>
          <w:rFonts w:ascii="Arial" w:eastAsia="Arial" w:hAnsi="Arial" w:cs="Arial"/>
          <w:sz w:val="18"/>
          <w:szCs w:val="18"/>
        </w:rPr>
      </w:pPr>
    </w:p>
    <w:p w14:paraId="0FE98134" w14:textId="64157A95" w:rsidR="00E92BD4" w:rsidRPr="00E92BD4" w:rsidRDefault="00E92BD4" w:rsidP="00E92BD4">
      <w:pPr>
        <w:widowControl w:val="0"/>
        <w:tabs>
          <w:tab w:val="left" w:pos="600"/>
        </w:tabs>
        <w:autoSpaceDE w:val="0"/>
        <w:autoSpaceDN w:val="0"/>
        <w:spacing w:after="0" w:afterAutospacing="0" w:line="312" w:lineRule="auto"/>
        <w:ind w:left="110" w:right="198" w:firstLine="0"/>
        <w:rPr>
          <w:rFonts w:ascii="Arial" w:eastAsia="Arial" w:hAnsi="Arial" w:cs="Arial"/>
          <w:b/>
          <w:sz w:val="18"/>
        </w:rPr>
      </w:pPr>
      <w:r w:rsidRPr="00E92BD4">
        <w:rPr>
          <w:rFonts w:ascii="Arial" w:eastAsia="Arial" w:hAnsi="Arial" w:cs="Arial"/>
          <w:b/>
          <w:spacing w:val="-1"/>
          <w:sz w:val="18"/>
        </w:rPr>
        <w:t>507.3</w:t>
      </w:r>
      <w:r w:rsidRPr="00E92BD4">
        <w:rPr>
          <w:rFonts w:ascii="Arial" w:eastAsia="Arial" w:hAnsi="Arial" w:cs="Arial"/>
          <w:b/>
          <w:spacing w:val="-1"/>
          <w:sz w:val="18"/>
        </w:rPr>
        <w:tab/>
      </w:r>
      <w:r w:rsidRPr="00E92BD4">
        <w:rPr>
          <w:rFonts w:ascii="Arial" w:eastAsia="Arial" w:hAnsi="Arial" w:cs="Arial"/>
          <w:b/>
          <w:sz w:val="18"/>
        </w:rPr>
        <w:t>Type</w:t>
      </w:r>
      <w:r w:rsidRPr="00E92BD4">
        <w:rPr>
          <w:rFonts w:ascii="Arial" w:eastAsia="Arial" w:hAnsi="Arial" w:cs="Arial"/>
          <w:b/>
          <w:spacing w:val="-5"/>
          <w:sz w:val="18"/>
        </w:rPr>
        <w:t xml:space="preserve"> </w:t>
      </w:r>
      <w:r w:rsidRPr="00E92BD4">
        <w:rPr>
          <w:rFonts w:ascii="Arial" w:eastAsia="Arial" w:hAnsi="Arial" w:cs="Arial"/>
          <w:b/>
          <w:sz w:val="18"/>
        </w:rPr>
        <w:t>II</w:t>
      </w:r>
      <w:r w:rsidRPr="00E92BD4">
        <w:rPr>
          <w:rFonts w:ascii="Arial" w:eastAsia="Arial" w:hAnsi="Arial" w:cs="Arial"/>
          <w:b/>
          <w:spacing w:val="-3"/>
          <w:sz w:val="18"/>
        </w:rPr>
        <w:t xml:space="preserve"> </w:t>
      </w:r>
      <w:r w:rsidRPr="00E92BD4">
        <w:rPr>
          <w:rFonts w:ascii="Arial" w:eastAsia="Arial" w:hAnsi="Arial" w:cs="Arial"/>
          <w:b/>
          <w:sz w:val="18"/>
        </w:rPr>
        <w:t>hoods.</w:t>
      </w:r>
      <w:r w:rsidRPr="00E92BD4">
        <w:rPr>
          <w:rFonts w:ascii="Arial" w:eastAsia="Arial" w:hAnsi="Arial" w:cs="Arial"/>
          <w:b/>
          <w:spacing w:val="-15"/>
          <w:sz w:val="18"/>
        </w:rPr>
        <w:t xml:space="preserve"> </w:t>
      </w:r>
      <w:r w:rsidRPr="00E92BD4">
        <w:rPr>
          <w:rFonts w:ascii="Arial" w:eastAsia="Arial" w:hAnsi="Arial" w:cs="Arial"/>
          <w:sz w:val="18"/>
        </w:rPr>
        <w:t>Type</w:t>
      </w:r>
      <w:r w:rsidRPr="00E92BD4">
        <w:rPr>
          <w:rFonts w:ascii="Arial" w:eastAsia="Arial" w:hAnsi="Arial" w:cs="Arial"/>
          <w:spacing w:val="-3"/>
          <w:sz w:val="18"/>
        </w:rPr>
        <w:t xml:space="preserve"> </w:t>
      </w:r>
      <w:r w:rsidRPr="00E92BD4">
        <w:rPr>
          <w:rFonts w:ascii="Arial" w:eastAsia="Arial" w:hAnsi="Arial" w:cs="Arial"/>
          <w:sz w:val="18"/>
        </w:rPr>
        <w:t>II</w:t>
      </w:r>
      <w:r w:rsidRPr="00E92BD4">
        <w:rPr>
          <w:rFonts w:ascii="Arial" w:eastAsia="Arial" w:hAnsi="Arial" w:cs="Arial"/>
          <w:spacing w:val="-3"/>
          <w:sz w:val="18"/>
        </w:rPr>
        <w:t xml:space="preserve"> </w:t>
      </w:r>
      <w:r w:rsidRPr="00E92BD4">
        <w:rPr>
          <w:rFonts w:ascii="Arial" w:eastAsia="Arial" w:hAnsi="Arial" w:cs="Arial"/>
          <w:sz w:val="18"/>
        </w:rPr>
        <w:t>hoods</w:t>
      </w:r>
      <w:r w:rsidRPr="00E92BD4">
        <w:rPr>
          <w:rFonts w:ascii="Arial" w:eastAsia="Arial" w:hAnsi="Arial" w:cs="Arial"/>
          <w:spacing w:val="-3"/>
          <w:sz w:val="18"/>
        </w:rPr>
        <w:t xml:space="preserve"> </w:t>
      </w:r>
      <w:r w:rsidRPr="00E92BD4">
        <w:rPr>
          <w:rFonts w:ascii="Arial" w:eastAsia="Arial" w:hAnsi="Arial" w:cs="Arial"/>
          <w:sz w:val="18"/>
        </w:rPr>
        <w:t>shall</w:t>
      </w:r>
      <w:r w:rsidRPr="00E92BD4">
        <w:rPr>
          <w:rFonts w:ascii="Arial" w:eastAsia="Arial" w:hAnsi="Arial" w:cs="Arial"/>
          <w:spacing w:val="-3"/>
          <w:sz w:val="18"/>
        </w:rPr>
        <w:t xml:space="preserve"> </w:t>
      </w:r>
      <w:r w:rsidRPr="00E92BD4">
        <w:rPr>
          <w:rFonts w:ascii="Arial" w:eastAsia="Arial" w:hAnsi="Arial" w:cs="Arial"/>
          <w:sz w:val="18"/>
        </w:rPr>
        <w:t>be</w:t>
      </w:r>
      <w:r w:rsidRPr="00E92BD4">
        <w:rPr>
          <w:rFonts w:ascii="Arial" w:eastAsia="Arial" w:hAnsi="Arial" w:cs="Arial"/>
          <w:spacing w:val="-3"/>
          <w:sz w:val="18"/>
        </w:rPr>
        <w:t xml:space="preserve"> </w:t>
      </w:r>
      <w:r w:rsidRPr="00E92BD4">
        <w:rPr>
          <w:rFonts w:ascii="Arial" w:eastAsia="Arial" w:hAnsi="Arial" w:cs="Arial"/>
          <w:sz w:val="18"/>
        </w:rPr>
        <w:t>installed</w:t>
      </w:r>
      <w:r w:rsidRPr="00E92BD4">
        <w:rPr>
          <w:rFonts w:ascii="Arial" w:eastAsia="Arial" w:hAnsi="Arial" w:cs="Arial"/>
          <w:spacing w:val="-3"/>
          <w:sz w:val="18"/>
        </w:rPr>
        <w:t xml:space="preserve"> </w:t>
      </w:r>
      <w:r w:rsidRPr="00E92BD4">
        <w:rPr>
          <w:rFonts w:ascii="Arial" w:eastAsia="Arial" w:hAnsi="Arial" w:cs="Arial"/>
          <w:sz w:val="18"/>
        </w:rPr>
        <w:t>above</w:t>
      </w:r>
      <w:r w:rsidRPr="00E92BD4">
        <w:rPr>
          <w:rFonts w:ascii="Arial" w:eastAsia="Arial" w:hAnsi="Arial" w:cs="Arial"/>
          <w:spacing w:val="-2"/>
          <w:sz w:val="18"/>
        </w:rPr>
        <w:t xml:space="preserve"> </w:t>
      </w:r>
      <w:r w:rsidRPr="00E92BD4">
        <w:rPr>
          <w:rFonts w:ascii="Arial" w:eastAsia="Arial" w:hAnsi="Arial" w:cs="Arial"/>
          <w:i/>
          <w:sz w:val="18"/>
          <w:u w:val="single"/>
        </w:rPr>
        <w:t>light-duty</w:t>
      </w:r>
      <w:r w:rsidRPr="00E92BD4">
        <w:rPr>
          <w:rFonts w:ascii="Arial" w:eastAsia="Arial" w:hAnsi="Arial" w:cs="Arial"/>
          <w:i/>
          <w:spacing w:val="-3"/>
          <w:sz w:val="18"/>
          <w:u w:val="single"/>
        </w:rPr>
        <w:t xml:space="preserve"> </w:t>
      </w:r>
      <w:r w:rsidRPr="00E92BD4">
        <w:rPr>
          <w:rFonts w:ascii="Arial" w:eastAsia="Arial" w:hAnsi="Arial" w:cs="Arial"/>
          <w:i/>
          <w:sz w:val="18"/>
          <w:u w:val="single"/>
        </w:rPr>
        <w:t>cooking</w:t>
      </w:r>
      <w:r w:rsidRPr="00E92BD4">
        <w:rPr>
          <w:rFonts w:ascii="Arial" w:eastAsia="Arial" w:hAnsi="Arial" w:cs="Arial"/>
          <w:i/>
          <w:spacing w:val="-3"/>
          <w:sz w:val="18"/>
          <w:u w:val="single"/>
        </w:rPr>
        <w:t xml:space="preserve"> </w:t>
      </w:r>
      <w:r w:rsidRPr="00E92BD4">
        <w:rPr>
          <w:rFonts w:ascii="Arial" w:eastAsia="Arial" w:hAnsi="Arial" w:cs="Arial"/>
          <w:i/>
          <w:sz w:val="18"/>
          <w:u w:val="single"/>
        </w:rPr>
        <w:t>appliances</w:t>
      </w:r>
      <w:r w:rsidRPr="00E92BD4">
        <w:rPr>
          <w:rFonts w:ascii="Arial" w:eastAsia="Arial" w:hAnsi="Arial" w:cs="Arial"/>
          <w:i/>
          <w:spacing w:val="-15"/>
          <w:sz w:val="18"/>
        </w:rPr>
        <w:t xml:space="preserve"> </w:t>
      </w:r>
      <w:r w:rsidRPr="00E92BD4">
        <w:rPr>
          <w:rFonts w:ascii="Arial" w:eastAsia="Arial" w:hAnsi="Arial" w:cs="Arial"/>
          <w:sz w:val="18"/>
        </w:rPr>
        <w:t>dishwashers</w:t>
      </w:r>
      <w:r w:rsidRPr="00E92BD4">
        <w:rPr>
          <w:rFonts w:ascii="Arial" w:eastAsia="Arial" w:hAnsi="Arial" w:cs="Arial"/>
          <w:spacing w:val="-3"/>
          <w:sz w:val="18"/>
        </w:rPr>
        <w:t xml:space="preserve"> </w:t>
      </w:r>
      <w:r w:rsidRPr="00E92BD4">
        <w:rPr>
          <w:rFonts w:ascii="Arial" w:eastAsia="Arial" w:hAnsi="Arial" w:cs="Arial"/>
          <w:sz w:val="18"/>
        </w:rPr>
        <w:t>and</w:t>
      </w:r>
      <w:r w:rsidRPr="00E92BD4">
        <w:rPr>
          <w:rFonts w:ascii="Arial" w:eastAsia="Arial" w:hAnsi="Arial" w:cs="Arial"/>
          <w:spacing w:val="-12"/>
          <w:sz w:val="18"/>
        </w:rPr>
        <w:t xml:space="preserve"> </w:t>
      </w:r>
      <w:r w:rsidRPr="00E92BD4">
        <w:rPr>
          <w:rFonts w:ascii="Arial" w:eastAsia="Arial" w:hAnsi="Arial" w:cs="Arial"/>
          <w:i/>
          <w:sz w:val="18"/>
        </w:rPr>
        <w:t>appliances</w:t>
      </w:r>
      <w:r w:rsidRPr="00E92BD4">
        <w:rPr>
          <w:rFonts w:ascii="Arial" w:eastAsia="Arial" w:hAnsi="Arial" w:cs="Arial"/>
          <w:i/>
          <w:spacing w:val="-8"/>
          <w:sz w:val="18"/>
        </w:rPr>
        <w:t xml:space="preserve"> </w:t>
      </w:r>
      <w:r w:rsidRPr="00E92BD4">
        <w:rPr>
          <w:rFonts w:ascii="Arial" w:eastAsia="Arial" w:hAnsi="Arial" w:cs="Arial"/>
          <w:sz w:val="18"/>
        </w:rPr>
        <w:t>that</w:t>
      </w:r>
      <w:r w:rsidRPr="00E92BD4">
        <w:rPr>
          <w:rFonts w:ascii="Arial" w:eastAsia="Arial" w:hAnsi="Arial" w:cs="Arial"/>
          <w:spacing w:val="-3"/>
          <w:sz w:val="18"/>
        </w:rPr>
        <w:t xml:space="preserve"> </w:t>
      </w:r>
      <w:r w:rsidRPr="00E92BD4">
        <w:rPr>
          <w:rFonts w:ascii="Arial" w:eastAsia="Arial" w:hAnsi="Arial" w:cs="Arial"/>
          <w:sz w:val="18"/>
        </w:rPr>
        <w:t>produce</w:t>
      </w:r>
      <w:r w:rsidRPr="00E92BD4">
        <w:rPr>
          <w:rFonts w:ascii="Arial" w:eastAsia="Arial" w:hAnsi="Arial" w:cs="Arial"/>
          <w:spacing w:val="-3"/>
          <w:sz w:val="18"/>
        </w:rPr>
        <w:t xml:space="preserve"> </w:t>
      </w:r>
      <w:r w:rsidRPr="00E92BD4">
        <w:rPr>
          <w:rFonts w:ascii="Arial" w:eastAsia="Arial" w:hAnsi="Arial" w:cs="Arial"/>
          <w:sz w:val="18"/>
        </w:rPr>
        <w:t>heat</w:t>
      </w:r>
      <w:r w:rsidRPr="00E92BD4">
        <w:rPr>
          <w:rFonts w:ascii="Arial" w:eastAsia="Arial" w:hAnsi="Arial" w:cs="Arial"/>
          <w:spacing w:val="-3"/>
          <w:sz w:val="18"/>
        </w:rPr>
        <w:t xml:space="preserve"> </w:t>
      </w:r>
      <w:r w:rsidRPr="00E92BD4">
        <w:rPr>
          <w:rFonts w:ascii="Arial" w:eastAsia="Arial" w:hAnsi="Arial" w:cs="Arial"/>
          <w:sz w:val="18"/>
        </w:rPr>
        <w:t xml:space="preserve">or moisture and do not produce grease or smoke as a result of the cooking process, except where the heat and moisture </w:t>
      </w:r>
      <w:proofErr w:type="gramStart"/>
      <w:r w:rsidRPr="00E92BD4">
        <w:rPr>
          <w:rFonts w:ascii="Arial" w:eastAsia="Arial" w:hAnsi="Arial" w:cs="Arial"/>
          <w:sz w:val="18"/>
        </w:rPr>
        <w:t>loads</w:t>
      </w:r>
      <w:proofErr w:type="gramEnd"/>
      <w:r w:rsidRPr="00E92BD4">
        <w:rPr>
          <w:rFonts w:ascii="Arial" w:eastAsia="Arial" w:hAnsi="Arial" w:cs="Arial"/>
          <w:sz w:val="18"/>
        </w:rPr>
        <w:t xml:space="preserve"> from such </w:t>
      </w:r>
      <w:r w:rsidRPr="00E92BD4">
        <w:rPr>
          <w:rFonts w:ascii="Arial" w:eastAsia="Arial" w:hAnsi="Arial" w:cs="Arial"/>
          <w:i/>
          <w:sz w:val="18"/>
        </w:rPr>
        <w:t>appliances</w:t>
      </w:r>
      <w:r w:rsidRPr="00E92BD4">
        <w:rPr>
          <w:rFonts w:ascii="Arial" w:eastAsia="Arial" w:hAnsi="Arial" w:cs="Arial"/>
          <w:i/>
          <w:spacing w:val="-11"/>
          <w:sz w:val="18"/>
        </w:rPr>
        <w:t xml:space="preserve"> </w:t>
      </w:r>
      <w:r w:rsidRPr="00E92BD4">
        <w:rPr>
          <w:rFonts w:ascii="Arial" w:eastAsia="Arial" w:hAnsi="Arial" w:cs="Arial"/>
          <w:sz w:val="18"/>
        </w:rPr>
        <w:t>are</w:t>
      </w:r>
      <w:r w:rsidRPr="00E92BD4">
        <w:rPr>
          <w:rFonts w:ascii="Arial" w:eastAsia="Arial" w:hAnsi="Arial" w:cs="Arial"/>
          <w:spacing w:val="-1"/>
          <w:sz w:val="18"/>
        </w:rPr>
        <w:t xml:space="preserve"> </w:t>
      </w:r>
      <w:r w:rsidRPr="00E92BD4">
        <w:rPr>
          <w:rFonts w:ascii="Arial" w:eastAsia="Arial" w:hAnsi="Arial" w:cs="Arial"/>
          <w:sz w:val="18"/>
        </w:rPr>
        <w:t>incorporated</w:t>
      </w:r>
      <w:r w:rsidRPr="00E92BD4">
        <w:rPr>
          <w:rFonts w:ascii="Arial" w:eastAsia="Arial" w:hAnsi="Arial" w:cs="Arial"/>
          <w:spacing w:val="-1"/>
          <w:sz w:val="18"/>
        </w:rPr>
        <w:t xml:space="preserve"> </w:t>
      </w:r>
      <w:r w:rsidRPr="00E92BD4">
        <w:rPr>
          <w:rFonts w:ascii="Arial" w:eastAsia="Arial" w:hAnsi="Arial" w:cs="Arial"/>
          <w:sz w:val="18"/>
        </w:rPr>
        <w:t>into</w:t>
      </w:r>
      <w:r w:rsidRPr="00E92BD4">
        <w:rPr>
          <w:rFonts w:ascii="Arial" w:eastAsia="Arial" w:hAnsi="Arial" w:cs="Arial"/>
          <w:spacing w:val="-1"/>
          <w:sz w:val="18"/>
        </w:rPr>
        <w:t xml:space="preserve"> </w:t>
      </w:r>
      <w:r w:rsidRPr="00E92BD4">
        <w:rPr>
          <w:rFonts w:ascii="Arial" w:eastAsia="Arial" w:hAnsi="Arial" w:cs="Arial"/>
          <w:sz w:val="18"/>
        </w:rPr>
        <w:t>the</w:t>
      </w:r>
      <w:r w:rsidRPr="00E92BD4">
        <w:rPr>
          <w:rFonts w:ascii="Arial" w:eastAsia="Arial" w:hAnsi="Arial" w:cs="Arial"/>
          <w:spacing w:val="-1"/>
          <w:sz w:val="18"/>
        </w:rPr>
        <w:t xml:space="preserve"> </w:t>
      </w:r>
      <w:r w:rsidRPr="00E92BD4">
        <w:rPr>
          <w:rFonts w:ascii="Arial" w:eastAsia="Arial" w:hAnsi="Arial" w:cs="Arial"/>
          <w:sz w:val="18"/>
        </w:rPr>
        <w:t>HVAC</w:t>
      </w:r>
      <w:r w:rsidRPr="00E92BD4">
        <w:rPr>
          <w:rFonts w:ascii="Arial" w:eastAsia="Arial" w:hAnsi="Arial" w:cs="Arial"/>
          <w:spacing w:val="-1"/>
          <w:sz w:val="18"/>
        </w:rPr>
        <w:t xml:space="preserve"> </w:t>
      </w:r>
      <w:r w:rsidRPr="00E92BD4">
        <w:rPr>
          <w:rFonts w:ascii="Arial" w:eastAsia="Arial" w:hAnsi="Arial" w:cs="Arial"/>
          <w:sz w:val="18"/>
        </w:rPr>
        <w:t>system</w:t>
      </w:r>
      <w:r w:rsidRPr="00E92BD4">
        <w:rPr>
          <w:rFonts w:ascii="Arial" w:eastAsia="Arial" w:hAnsi="Arial" w:cs="Arial"/>
          <w:spacing w:val="-1"/>
          <w:sz w:val="18"/>
        </w:rPr>
        <w:t xml:space="preserve"> </w:t>
      </w:r>
      <w:r w:rsidRPr="00E92BD4">
        <w:rPr>
          <w:rFonts w:ascii="Arial" w:eastAsia="Arial" w:hAnsi="Arial" w:cs="Arial"/>
          <w:sz w:val="18"/>
        </w:rPr>
        <w:t>design</w:t>
      </w:r>
      <w:r w:rsidRPr="00E92BD4">
        <w:rPr>
          <w:rFonts w:ascii="Arial" w:eastAsia="Arial" w:hAnsi="Arial" w:cs="Arial"/>
          <w:spacing w:val="-1"/>
          <w:sz w:val="18"/>
        </w:rPr>
        <w:t xml:space="preserve"> </w:t>
      </w:r>
      <w:r w:rsidRPr="00E92BD4">
        <w:rPr>
          <w:rFonts w:ascii="Arial" w:eastAsia="Arial" w:hAnsi="Arial" w:cs="Arial"/>
          <w:sz w:val="18"/>
        </w:rPr>
        <w:t>or</w:t>
      </w:r>
      <w:r w:rsidRPr="00E92BD4">
        <w:rPr>
          <w:rFonts w:ascii="Arial" w:eastAsia="Arial" w:hAnsi="Arial" w:cs="Arial"/>
          <w:spacing w:val="-1"/>
          <w:sz w:val="18"/>
        </w:rPr>
        <w:t xml:space="preserve"> </w:t>
      </w:r>
      <w:r w:rsidRPr="00E92BD4">
        <w:rPr>
          <w:rFonts w:ascii="Arial" w:eastAsia="Arial" w:hAnsi="Arial" w:cs="Arial"/>
          <w:sz w:val="18"/>
        </w:rPr>
        <w:t>into</w:t>
      </w:r>
      <w:r w:rsidRPr="00E92BD4">
        <w:rPr>
          <w:rFonts w:ascii="Arial" w:eastAsia="Arial" w:hAnsi="Arial" w:cs="Arial"/>
          <w:spacing w:val="-1"/>
          <w:sz w:val="18"/>
        </w:rPr>
        <w:t xml:space="preserve"> </w:t>
      </w:r>
      <w:r w:rsidRPr="00E92BD4">
        <w:rPr>
          <w:rFonts w:ascii="Arial" w:eastAsia="Arial" w:hAnsi="Arial" w:cs="Arial"/>
          <w:sz w:val="18"/>
        </w:rPr>
        <w:t>the</w:t>
      </w:r>
      <w:r w:rsidRPr="00E92BD4">
        <w:rPr>
          <w:rFonts w:ascii="Arial" w:eastAsia="Arial" w:hAnsi="Arial" w:cs="Arial"/>
          <w:spacing w:val="-1"/>
          <w:sz w:val="18"/>
        </w:rPr>
        <w:t xml:space="preserve"> </w:t>
      </w:r>
      <w:r w:rsidRPr="00E92BD4">
        <w:rPr>
          <w:rFonts w:ascii="Arial" w:eastAsia="Arial" w:hAnsi="Arial" w:cs="Arial"/>
          <w:sz w:val="18"/>
        </w:rPr>
        <w:t>design</w:t>
      </w:r>
      <w:r w:rsidRPr="00E92BD4">
        <w:rPr>
          <w:rFonts w:ascii="Arial" w:eastAsia="Arial" w:hAnsi="Arial" w:cs="Arial"/>
          <w:spacing w:val="-1"/>
          <w:sz w:val="18"/>
        </w:rPr>
        <w:t xml:space="preserve"> </w:t>
      </w:r>
      <w:r w:rsidRPr="00E92BD4">
        <w:rPr>
          <w:rFonts w:ascii="Arial" w:eastAsia="Arial" w:hAnsi="Arial" w:cs="Arial"/>
          <w:sz w:val="18"/>
        </w:rPr>
        <w:t>of</w:t>
      </w:r>
      <w:r w:rsidRPr="00E92BD4">
        <w:rPr>
          <w:rFonts w:ascii="Arial" w:eastAsia="Arial" w:hAnsi="Arial" w:cs="Arial"/>
          <w:spacing w:val="-1"/>
          <w:sz w:val="18"/>
        </w:rPr>
        <w:t xml:space="preserve"> </w:t>
      </w:r>
      <w:r w:rsidRPr="00E92BD4">
        <w:rPr>
          <w:rFonts w:ascii="Arial" w:eastAsia="Arial" w:hAnsi="Arial" w:cs="Arial"/>
          <w:sz w:val="18"/>
        </w:rPr>
        <w:t>a</w:t>
      </w:r>
      <w:r w:rsidRPr="00E92BD4">
        <w:rPr>
          <w:rFonts w:ascii="Arial" w:eastAsia="Arial" w:hAnsi="Arial" w:cs="Arial"/>
          <w:spacing w:val="-1"/>
          <w:sz w:val="18"/>
        </w:rPr>
        <w:t xml:space="preserve"> </w:t>
      </w:r>
      <w:r w:rsidRPr="00E92BD4">
        <w:rPr>
          <w:rFonts w:ascii="Arial" w:eastAsia="Arial" w:hAnsi="Arial" w:cs="Arial"/>
          <w:sz w:val="18"/>
        </w:rPr>
        <w:t>separate</w:t>
      </w:r>
      <w:r w:rsidRPr="00E92BD4">
        <w:rPr>
          <w:rFonts w:ascii="Arial" w:eastAsia="Arial" w:hAnsi="Arial" w:cs="Arial"/>
          <w:spacing w:val="-1"/>
          <w:sz w:val="18"/>
        </w:rPr>
        <w:t xml:space="preserve"> </w:t>
      </w:r>
      <w:r w:rsidRPr="00E92BD4">
        <w:rPr>
          <w:rFonts w:ascii="Arial" w:eastAsia="Arial" w:hAnsi="Arial" w:cs="Arial"/>
          <w:sz w:val="18"/>
        </w:rPr>
        <w:t>removal</w:t>
      </w:r>
      <w:r w:rsidRPr="00E92BD4">
        <w:rPr>
          <w:rFonts w:ascii="Arial" w:eastAsia="Arial" w:hAnsi="Arial" w:cs="Arial"/>
          <w:spacing w:val="-1"/>
          <w:sz w:val="18"/>
        </w:rPr>
        <w:t xml:space="preserve"> </w:t>
      </w:r>
      <w:r w:rsidRPr="00E92BD4">
        <w:rPr>
          <w:rFonts w:ascii="Arial" w:eastAsia="Arial" w:hAnsi="Arial" w:cs="Arial"/>
          <w:sz w:val="18"/>
        </w:rPr>
        <w:t>system.</w:t>
      </w:r>
      <w:r w:rsidRPr="00E92BD4">
        <w:rPr>
          <w:rFonts w:ascii="Arial" w:eastAsia="Arial" w:hAnsi="Arial" w:cs="Arial"/>
          <w:spacing w:val="-1"/>
          <w:sz w:val="18"/>
        </w:rPr>
        <w:t xml:space="preserve"> </w:t>
      </w:r>
      <w:r w:rsidRPr="00E92BD4">
        <w:rPr>
          <w:rFonts w:ascii="Arial" w:eastAsia="Arial" w:hAnsi="Arial" w:cs="Arial"/>
          <w:sz w:val="18"/>
        </w:rPr>
        <w:t>Type</w:t>
      </w:r>
      <w:r w:rsidRPr="00E92BD4">
        <w:rPr>
          <w:rFonts w:ascii="Arial" w:eastAsia="Arial" w:hAnsi="Arial" w:cs="Arial"/>
          <w:spacing w:val="-1"/>
          <w:sz w:val="18"/>
        </w:rPr>
        <w:t xml:space="preserve"> </w:t>
      </w:r>
      <w:r w:rsidRPr="00E92BD4">
        <w:rPr>
          <w:rFonts w:ascii="Arial" w:eastAsia="Arial" w:hAnsi="Arial" w:cs="Arial"/>
          <w:sz w:val="18"/>
        </w:rPr>
        <w:t>II</w:t>
      </w:r>
      <w:r w:rsidRPr="00E92BD4">
        <w:rPr>
          <w:rFonts w:ascii="Arial" w:eastAsia="Arial" w:hAnsi="Arial" w:cs="Arial"/>
          <w:spacing w:val="-1"/>
          <w:sz w:val="18"/>
        </w:rPr>
        <w:t xml:space="preserve"> </w:t>
      </w:r>
      <w:r w:rsidRPr="00E92BD4">
        <w:rPr>
          <w:rFonts w:ascii="Arial" w:eastAsia="Arial" w:hAnsi="Arial" w:cs="Arial"/>
          <w:sz w:val="18"/>
        </w:rPr>
        <w:t>hoods</w:t>
      </w:r>
      <w:r w:rsidRPr="00E92BD4">
        <w:rPr>
          <w:rFonts w:ascii="Arial" w:eastAsia="Arial" w:hAnsi="Arial" w:cs="Arial"/>
          <w:spacing w:val="-1"/>
          <w:sz w:val="18"/>
        </w:rPr>
        <w:t xml:space="preserve"> </w:t>
      </w:r>
      <w:r w:rsidRPr="00E92BD4">
        <w:rPr>
          <w:rFonts w:ascii="Arial" w:eastAsia="Arial" w:hAnsi="Arial" w:cs="Arial"/>
          <w:sz w:val="18"/>
        </w:rPr>
        <w:t>shall</w:t>
      </w:r>
      <w:r w:rsidRPr="00E92BD4">
        <w:rPr>
          <w:rFonts w:ascii="Arial" w:eastAsia="Arial" w:hAnsi="Arial" w:cs="Arial"/>
          <w:spacing w:val="-1"/>
          <w:sz w:val="18"/>
        </w:rPr>
        <w:t xml:space="preserve"> </w:t>
      </w:r>
      <w:r w:rsidRPr="00E92BD4">
        <w:rPr>
          <w:rFonts w:ascii="Arial" w:eastAsia="Arial" w:hAnsi="Arial" w:cs="Arial"/>
          <w:sz w:val="18"/>
        </w:rPr>
        <w:t>be</w:t>
      </w:r>
      <w:r w:rsidRPr="00E92BD4">
        <w:rPr>
          <w:rFonts w:ascii="Arial" w:eastAsia="Arial" w:hAnsi="Arial" w:cs="Arial"/>
          <w:spacing w:val="-1"/>
          <w:sz w:val="18"/>
        </w:rPr>
        <w:t xml:space="preserve"> </w:t>
      </w:r>
      <w:r w:rsidRPr="00E92BD4">
        <w:rPr>
          <w:rFonts w:ascii="Arial" w:eastAsia="Arial" w:hAnsi="Arial" w:cs="Arial"/>
          <w:sz w:val="18"/>
        </w:rPr>
        <w:t>installed above all</w:t>
      </w:r>
      <w:r w:rsidRPr="00E92BD4">
        <w:rPr>
          <w:rFonts w:ascii="Arial" w:eastAsia="Arial" w:hAnsi="Arial" w:cs="Arial"/>
          <w:spacing w:val="-5"/>
          <w:sz w:val="18"/>
        </w:rPr>
        <w:t xml:space="preserve"> </w:t>
      </w:r>
      <w:r w:rsidRPr="00E92BD4">
        <w:rPr>
          <w:rFonts w:ascii="Arial" w:eastAsia="Arial" w:hAnsi="Arial" w:cs="Arial"/>
          <w:i/>
          <w:sz w:val="18"/>
        </w:rPr>
        <w:t>appliances</w:t>
      </w:r>
      <w:r w:rsidRPr="00E92BD4">
        <w:rPr>
          <w:rFonts w:ascii="Arial" w:eastAsia="Arial" w:hAnsi="Arial" w:cs="Arial"/>
          <w:i/>
          <w:spacing w:val="-10"/>
          <w:sz w:val="18"/>
        </w:rPr>
        <w:t xml:space="preserve"> </w:t>
      </w:r>
      <w:r w:rsidRPr="00E92BD4">
        <w:rPr>
          <w:rFonts w:ascii="Arial" w:eastAsia="Arial" w:hAnsi="Arial" w:cs="Arial"/>
          <w:sz w:val="18"/>
        </w:rPr>
        <w:t xml:space="preserve">that produce products of combustion and do not produce grease or smoke </w:t>
      </w:r>
      <w:proofErr w:type="gramStart"/>
      <w:r w:rsidRPr="00E92BD4">
        <w:rPr>
          <w:rFonts w:ascii="Arial" w:eastAsia="Arial" w:hAnsi="Arial" w:cs="Arial"/>
          <w:sz w:val="18"/>
        </w:rPr>
        <w:t>as a result of</w:t>
      </w:r>
      <w:proofErr w:type="gramEnd"/>
      <w:r w:rsidRPr="00E92BD4">
        <w:rPr>
          <w:rFonts w:ascii="Arial" w:eastAsia="Arial" w:hAnsi="Arial" w:cs="Arial"/>
          <w:sz w:val="18"/>
        </w:rPr>
        <w:t xml:space="preserve"> the cooking process. Spaces containing cooking </w:t>
      </w:r>
      <w:r w:rsidRPr="00E92BD4">
        <w:rPr>
          <w:rFonts w:ascii="Arial" w:eastAsia="Arial" w:hAnsi="Arial" w:cs="Arial"/>
          <w:i/>
          <w:sz w:val="18"/>
        </w:rPr>
        <w:t>appliances</w:t>
      </w:r>
      <w:r w:rsidRPr="00E92BD4">
        <w:rPr>
          <w:rFonts w:ascii="Arial" w:eastAsia="Arial" w:hAnsi="Arial" w:cs="Arial"/>
          <w:i/>
          <w:spacing w:val="-1"/>
          <w:sz w:val="18"/>
        </w:rPr>
        <w:t xml:space="preserve"> </w:t>
      </w:r>
      <w:r w:rsidRPr="00E92BD4">
        <w:rPr>
          <w:rFonts w:ascii="Arial" w:eastAsia="Arial" w:hAnsi="Arial" w:cs="Arial"/>
          <w:sz w:val="18"/>
        </w:rPr>
        <w:t>that do not require Type II hoods shall be provided with exhaust at a rate of 0.70 cfm per square foot (0.00356 m</w:t>
      </w:r>
      <w:r w:rsidRPr="00E92BD4">
        <w:rPr>
          <w:rFonts w:ascii="Arial" w:eastAsia="Arial" w:hAnsi="Arial" w:cs="Arial"/>
          <w:sz w:val="18"/>
          <w:vertAlign w:val="superscript"/>
        </w:rPr>
        <w:t>3</w:t>
      </w:r>
      <w:proofErr w:type="gramStart"/>
      <w:r w:rsidRPr="00E92BD4">
        <w:rPr>
          <w:rFonts w:ascii="Arial" w:eastAsia="Arial" w:hAnsi="Arial" w:cs="Arial"/>
          <w:sz w:val="18"/>
        </w:rPr>
        <w:t>/(</w:t>
      </w:r>
      <w:proofErr w:type="gramEnd"/>
      <w:r w:rsidRPr="00E92BD4">
        <w:rPr>
          <w:rFonts w:ascii="Arial" w:eastAsia="Arial" w:hAnsi="Arial" w:cs="Arial"/>
          <w:sz w:val="18"/>
        </w:rPr>
        <w:t>s • m</w:t>
      </w:r>
      <w:r w:rsidRPr="00E92BD4">
        <w:rPr>
          <w:rFonts w:ascii="Arial" w:eastAsia="Arial" w:hAnsi="Arial" w:cs="Arial"/>
          <w:sz w:val="18"/>
          <w:vertAlign w:val="superscript"/>
        </w:rPr>
        <w:t>2</w:t>
      </w:r>
      <w:r w:rsidRPr="00E92BD4">
        <w:rPr>
          <w:rFonts w:ascii="Arial" w:eastAsia="Arial" w:hAnsi="Arial" w:cs="Arial"/>
          <w:sz w:val="18"/>
        </w:rPr>
        <w:t xml:space="preserve">). </w:t>
      </w:r>
      <w:proofErr w:type="gramStart"/>
      <w:r w:rsidRPr="00E92BD4">
        <w:rPr>
          <w:rFonts w:ascii="Arial" w:eastAsia="Arial" w:hAnsi="Arial" w:cs="Arial"/>
          <w:sz w:val="18"/>
        </w:rPr>
        <w:t>For the purpose of</w:t>
      </w:r>
      <w:proofErr w:type="gramEnd"/>
      <w:r w:rsidRPr="00E92BD4">
        <w:rPr>
          <w:rFonts w:ascii="Arial" w:eastAsia="Arial" w:hAnsi="Arial" w:cs="Arial"/>
          <w:sz w:val="18"/>
        </w:rPr>
        <w:t xml:space="preserve"> determining the floor area required to be exhausted, each individual</w:t>
      </w:r>
      <w:r w:rsidR="006B3877">
        <w:rPr>
          <w:rFonts w:ascii="Arial" w:eastAsia="Arial" w:hAnsi="Arial" w:cs="Arial"/>
          <w:sz w:val="18"/>
        </w:rPr>
        <w:t xml:space="preserve"> </w:t>
      </w:r>
      <w:r w:rsidRPr="00E92BD4">
        <w:rPr>
          <w:rFonts w:ascii="Arial" w:eastAsia="Arial" w:hAnsi="Arial" w:cs="Arial"/>
          <w:i/>
          <w:sz w:val="18"/>
        </w:rPr>
        <w:t>appliance</w:t>
      </w:r>
      <w:r w:rsidRPr="00E92BD4">
        <w:rPr>
          <w:rFonts w:ascii="Arial" w:eastAsia="Arial" w:hAnsi="Arial" w:cs="Arial"/>
          <w:i/>
          <w:spacing w:val="-7"/>
          <w:sz w:val="18"/>
        </w:rPr>
        <w:t xml:space="preserve"> </w:t>
      </w:r>
      <w:r w:rsidRPr="00E92BD4">
        <w:rPr>
          <w:rFonts w:ascii="Arial" w:eastAsia="Arial" w:hAnsi="Arial" w:cs="Arial"/>
          <w:sz w:val="18"/>
        </w:rPr>
        <w:t>that is not required to be installed under a Type II hood shall be considered as occupying not less than 100 square feet (9.3 m</w:t>
      </w:r>
      <w:r w:rsidRPr="00E92BD4">
        <w:rPr>
          <w:rFonts w:ascii="Arial" w:eastAsia="Arial" w:hAnsi="Arial" w:cs="Arial"/>
          <w:sz w:val="18"/>
          <w:vertAlign w:val="superscript"/>
        </w:rPr>
        <w:t>2</w:t>
      </w:r>
      <w:r w:rsidRPr="00E92BD4">
        <w:rPr>
          <w:rFonts w:ascii="Arial" w:eastAsia="Arial" w:hAnsi="Arial" w:cs="Arial"/>
          <w:sz w:val="18"/>
        </w:rPr>
        <w:t>). Such additional square footage shall be provided with exhaust at a rate of 0.70 cfm per square foot [0.00356 m</w:t>
      </w:r>
      <w:r w:rsidRPr="00E92BD4">
        <w:rPr>
          <w:rFonts w:ascii="Arial" w:eastAsia="Arial" w:hAnsi="Arial" w:cs="Arial"/>
          <w:sz w:val="18"/>
          <w:vertAlign w:val="superscript"/>
        </w:rPr>
        <w:t>3</w:t>
      </w:r>
      <w:proofErr w:type="gramStart"/>
      <w:r w:rsidRPr="00E92BD4">
        <w:rPr>
          <w:rFonts w:ascii="Arial" w:eastAsia="Arial" w:hAnsi="Arial" w:cs="Arial"/>
          <w:sz w:val="18"/>
        </w:rPr>
        <w:t>/(</w:t>
      </w:r>
      <w:proofErr w:type="gramEnd"/>
      <w:r w:rsidRPr="00E92BD4">
        <w:rPr>
          <w:rFonts w:ascii="Arial" w:eastAsia="Arial" w:hAnsi="Arial" w:cs="Arial"/>
          <w:sz w:val="18"/>
        </w:rPr>
        <w:t>s • m</w:t>
      </w:r>
      <w:r w:rsidRPr="00E92BD4">
        <w:rPr>
          <w:rFonts w:ascii="Arial" w:eastAsia="Arial" w:hAnsi="Arial" w:cs="Arial"/>
          <w:sz w:val="18"/>
          <w:vertAlign w:val="superscript"/>
        </w:rPr>
        <w:t>2</w:t>
      </w:r>
      <w:r w:rsidRPr="00E92BD4">
        <w:rPr>
          <w:rFonts w:ascii="Arial" w:eastAsia="Arial" w:hAnsi="Arial" w:cs="Arial"/>
          <w:sz w:val="18"/>
        </w:rPr>
        <w:t>)].</w:t>
      </w:r>
    </w:p>
    <w:p w14:paraId="0C0E518E" w14:textId="77777777" w:rsidR="00E92BD4" w:rsidRPr="00E92BD4" w:rsidRDefault="00E92BD4" w:rsidP="00E92BD4">
      <w:pPr>
        <w:widowControl w:val="0"/>
        <w:autoSpaceDE w:val="0"/>
        <w:autoSpaceDN w:val="0"/>
        <w:spacing w:before="71" w:after="0" w:afterAutospacing="0"/>
        <w:ind w:left="0" w:firstLine="0"/>
        <w:rPr>
          <w:rFonts w:ascii="Arial" w:eastAsia="Arial" w:hAnsi="Arial" w:cs="Arial"/>
          <w:sz w:val="18"/>
          <w:szCs w:val="18"/>
        </w:rPr>
      </w:pPr>
    </w:p>
    <w:p w14:paraId="1C5B67C4" w14:textId="77777777" w:rsidR="00E92BD4" w:rsidRPr="00E92BD4" w:rsidRDefault="00E92BD4" w:rsidP="00E92BD4">
      <w:pPr>
        <w:widowControl w:val="0"/>
        <w:autoSpaceDE w:val="0"/>
        <w:autoSpaceDN w:val="0"/>
        <w:spacing w:after="0" w:afterAutospacing="0"/>
        <w:ind w:left="110" w:firstLine="0"/>
        <w:outlineLvl w:val="6"/>
        <w:rPr>
          <w:rFonts w:ascii="Arial" w:eastAsia="Arial" w:hAnsi="Arial" w:cs="Arial"/>
          <w:b/>
          <w:bCs/>
          <w:sz w:val="18"/>
          <w:szCs w:val="18"/>
        </w:rPr>
      </w:pPr>
      <w:r w:rsidRPr="00E92BD4">
        <w:rPr>
          <w:rFonts w:ascii="Arial" w:eastAsia="Arial" w:hAnsi="Arial" w:cs="Arial"/>
          <w:b/>
          <w:bCs/>
          <w:sz w:val="18"/>
          <w:szCs w:val="18"/>
        </w:rPr>
        <w:t>Add</w:t>
      </w:r>
      <w:r w:rsidRPr="00E92BD4">
        <w:rPr>
          <w:rFonts w:ascii="Arial" w:eastAsia="Arial" w:hAnsi="Arial" w:cs="Arial"/>
          <w:b/>
          <w:bCs/>
          <w:spacing w:val="-4"/>
          <w:sz w:val="18"/>
          <w:szCs w:val="18"/>
        </w:rPr>
        <w:t xml:space="preserve"> </w:t>
      </w:r>
      <w:r w:rsidRPr="00E92BD4">
        <w:rPr>
          <w:rFonts w:ascii="Arial" w:eastAsia="Arial" w:hAnsi="Arial" w:cs="Arial"/>
          <w:b/>
          <w:bCs/>
          <w:sz w:val="18"/>
          <w:szCs w:val="18"/>
        </w:rPr>
        <w:t>new</w:t>
      </w:r>
      <w:r w:rsidRPr="00E92BD4">
        <w:rPr>
          <w:rFonts w:ascii="Arial" w:eastAsia="Arial" w:hAnsi="Arial" w:cs="Arial"/>
          <w:b/>
          <w:bCs/>
          <w:spacing w:val="-4"/>
          <w:sz w:val="18"/>
          <w:szCs w:val="18"/>
        </w:rPr>
        <w:t xml:space="preserve"> </w:t>
      </w:r>
      <w:r w:rsidRPr="00E92BD4">
        <w:rPr>
          <w:rFonts w:ascii="Arial" w:eastAsia="Arial" w:hAnsi="Arial" w:cs="Arial"/>
          <w:b/>
          <w:bCs/>
          <w:sz w:val="18"/>
          <w:szCs w:val="18"/>
        </w:rPr>
        <w:t>text</w:t>
      </w:r>
      <w:r w:rsidRPr="00E92BD4">
        <w:rPr>
          <w:rFonts w:ascii="Arial" w:eastAsia="Arial" w:hAnsi="Arial" w:cs="Arial"/>
          <w:b/>
          <w:bCs/>
          <w:spacing w:val="-3"/>
          <w:sz w:val="18"/>
          <w:szCs w:val="18"/>
        </w:rPr>
        <w:t xml:space="preserve"> </w:t>
      </w:r>
      <w:r w:rsidRPr="00E92BD4">
        <w:rPr>
          <w:rFonts w:ascii="Arial" w:eastAsia="Arial" w:hAnsi="Arial" w:cs="Arial"/>
          <w:b/>
          <w:bCs/>
          <w:sz w:val="18"/>
          <w:szCs w:val="18"/>
        </w:rPr>
        <w:t>as</w:t>
      </w:r>
      <w:r w:rsidRPr="00E92BD4">
        <w:rPr>
          <w:rFonts w:ascii="Arial" w:eastAsia="Arial" w:hAnsi="Arial" w:cs="Arial"/>
          <w:b/>
          <w:bCs/>
          <w:spacing w:val="-4"/>
          <w:sz w:val="18"/>
          <w:szCs w:val="18"/>
        </w:rPr>
        <w:t xml:space="preserve"> </w:t>
      </w:r>
      <w:r w:rsidRPr="00E92BD4">
        <w:rPr>
          <w:rFonts w:ascii="Arial" w:eastAsia="Arial" w:hAnsi="Arial" w:cs="Arial"/>
          <w:b/>
          <w:bCs/>
          <w:spacing w:val="-2"/>
          <w:sz w:val="18"/>
          <w:szCs w:val="18"/>
        </w:rPr>
        <w:t>follows:</w:t>
      </w:r>
    </w:p>
    <w:p w14:paraId="79A88000" w14:textId="77777777" w:rsidR="00E92BD4" w:rsidRPr="00E92BD4" w:rsidRDefault="00E92BD4" w:rsidP="00E92BD4">
      <w:pPr>
        <w:widowControl w:val="0"/>
        <w:autoSpaceDE w:val="0"/>
        <w:autoSpaceDN w:val="0"/>
        <w:spacing w:before="126" w:after="0" w:afterAutospacing="0"/>
        <w:ind w:left="0" w:firstLine="0"/>
        <w:rPr>
          <w:rFonts w:ascii="Arial" w:eastAsia="Arial" w:hAnsi="Arial" w:cs="Arial"/>
          <w:b/>
          <w:sz w:val="18"/>
          <w:szCs w:val="18"/>
        </w:rPr>
      </w:pPr>
    </w:p>
    <w:p w14:paraId="504369DF" w14:textId="77777777" w:rsidR="00E92BD4" w:rsidRPr="00E92BD4" w:rsidRDefault="00E92BD4" w:rsidP="00E92BD4">
      <w:pPr>
        <w:widowControl w:val="0"/>
        <w:autoSpaceDE w:val="0"/>
        <w:autoSpaceDN w:val="0"/>
        <w:spacing w:after="0" w:afterAutospacing="0" w:line="312" w:lineRule="auto"/>
        <w:ind w:left="110" w:right="104" w:firstLine="0"/>
        <w:rPr>
          <w:rFonts w:ascii="Arial" w:eastAsia="Arial" w:hAnsi="Arial" w:cs="Arial"/>
          <w:sz w:val="18"/>
          <w:szCs w:val="18"/>
        </w:rPr>
      </w:pPr>
      <w:r w:rsidRPr="00E92BD4">
        <w:rPr>
          <w:rFonts w:ascii="Arial" w:eastAsia="Arial" w:hAnsi="Arial" w:cs="Arial"/>
          <w:b/>
          <w:sz w:val="18"/>
          <w:szCs w:val="18"/>
          <w:u w:val="single"/>
        </w:rPr>
        <w:t>507.3.4</w:t>
      </w:r>
      <w:r w:rsidRPr="00E92BD4">
        <w:rPr>
          <w:rFonts w:ascii="Arial" w:eastAsia="Arial" w:hAnsi="Arial" w:cs="Arial"/>
          <w:b/>
          <w:spacing w:val="-3"/>
          <w:sz w:val="18"/>
          <w:szCs w:val="18"/>
          <w:u w:val="single"/>
        </w:rPr>
        <w:t xml:space="preserve"> </w:t>
      </w:r>
      <w:r w:rsidRPr="00E92BD4">
        <w:rPr>
          <w:rFonts w:ascii="Arial" w:eastAsia="Arial" w:hAnsi="Arial" w:cs="Arial"/>
          <w:b/>
          <w:sz w:val="18"/>
          <w:szCs w:val="18"/>
          <w:u w:val="single"/>
        </w:rPr>
        <w:t>Capacity of Type II hoods</w:t>
      </w:r>
      <w:r w:rsidRPr="00E92BD4">
        <w:rPr>
          <w:rFonts w:ascii="Arial" w:eastAsia="Arial" w:hAnsi="Arial" w:cs="Arial"/>
          <w:b/>
          <w:sz w:val="18"/>
          <w:szCs w:val="18"/>
        </w:rPr>
        <w:t>.</w:t>
      </w:r>
      <w:r w:rsidRPr="00E92BD4">
        <w:rPr>
          <w:rFonts w:ascii="Arial" w:eastAsia="Arial" w:hAnsi="Arial" w:cs="Arial"/>
          <w:b/>
          <w:spacing w:val="-8"/>
          <w:sz w:val="18"/>
          <w:szCs w:val="18"/>
        </w:rPr>
        <w:t xml:space="preserve"> </w:t>
      </w:r>
      <w:r w:rsidRPr="00E92BD4">
        <w:rPr>
          <w:rFonts w:ascii="Arial" w:eastAsia="Arial" w:hAnsi="Arial" w:cs="Arial"/>
          <w:sz w:val="18"/>
          <w:szCs w:val="18"/>
          <w:u w:val="single"/>
        </w:rPr>
        <w:t>Type II hoods shall exhaust a minimum net quantity of air determined in accordance with this section</w:t>
      </w:r>
      <w:r w:rsidRPr="00E92BD4">
        <w:rPr>
          <w:rFonts w:ascii="Arial" w:eastAsia="Arial" w:hAnsi="Arial" w:cs="Arial"/>
          <w:sz w:val="18"/>
          <w:szCs w:val="18"/>
        </w:rPr>
        <w:t xml:space="preserve"> </w:t>
      </w:r>
      <w:r w:rsidRPr="00E92BD4">
        <w:rPr>
          <w:rFonts w:ascii="Arial" w:eastAsia="Arial" w:hAnsi="Arial" w:cs="Arial"/>
          <w:sz w:val="18"/>
          <w:szCs w:val="18"/>
          <w:u w:val="single"/>
        </w:rPr>
        <w:t>and</w:t>
      </w:r>
      <w:r w:rsidRPr="00E92BD4">
        <w:rPr>
          <w:rFonts w:ascii="Arial" w:eastAsia="Arial" w:hAnsi="Arial" w:cs="Arial"/>
          <w:spacing w:val="-3"/>
          <w:sz w:val="18"/>
          <w:szCs w:val="18"/>
          <w:u w:val="single"/>
        </w:rPr>
        <w:t xml:space="preserve"> </w:t>
      </w:r>
      <w:r w:rsidRPr="00E92BD4">
        <w:rPr>
          <w:rFonts w:ascii="Arial" w:eastAsia="Arial" w:hAnsi="Arial" w:cs="Arial"/>
          <w:sz w:val="18"/>
          <w:szCs w:val="18"/>
          <w:u w:val="single"/>
        </w:rPr>
        <w:t>Sections</w:t>
      </w:r>
      <w:r w:rsidRPr="00E92BD4">
        <w:rPr>
          <w:rFonts w:ascii="Arial" w:eastAsia="Arial" w:hAnsi="Arial" w:cs="Arial"/>
          <w:spacing w:val="-3"/>
          <w:sz w:val="18"/>
          <w:szCs w:val="18"/>
          <w:u w:val="single"/>
        </w:rPr>
        <w:t xml:space="preserve"> </w:t>
      </w:r>
      <w:r w:rsidRPr="00E92BD4">
        <w:rPr>
          <w:rFonts w:ascii="Arial" w:eastAsia="Arial" w:hAnsi="Arial" w:cs="Arial"/>
          <w:sz w:val="18"/>
          <w:szCs w:val="18"/>
          <w:u w:val="single"/>
        </w:rPr>
        <w:t>507.3.4.1</w:t>
      </w:r>
      <w:r w:rsidRPr="00E92BD4">
        <w:rPr>
          <w:rFonts w:ascii="Arial" w:eastAsia="Arial" w:hAnsi="Arial" w:cs="Arial"/>
          <w:spacing w:val="-3"/>
          <w:sz w:val="18"/>
          <w:szCs w:val="18"/>
          <w:u w:val="single"/>
        </w:rPr>
        <w:t xml:space="preserve"> </w:t>
      </w:r>
      <w:r w:rsidRPr="00E92BD4">
        <w:rPr>
          <w:rFonts w:ascii="Arial" w:eastAsia="Arial" w:hAnsi="Arial" w:cs="Arial"/>
          <w:sz w:val="18"/>
          <w:szCs w:val="18"/>
          <w:u w:val="single"/>
        </w:rPr>
        <w:t>through</w:t>
      </w:r>
      <w:r w:rsidRPr="00E92BD4">
        <w:rPr>
          <w:rFonts w:ascii="Arial" w:eastAsia="Arial" w:hAnsi="Arial" w:cs="Arial"/>
          <w:spacing w:val="-3"/>
          <w:sz w:val="18"/>
          <w:szCs w:val="18"/>
          <w:u w:val="single"/>
        </w:rPr>
        <w:t xml:space="preserve"> </w:t>
      </w:r>
      <w:r w:rsidRPr="00E92BD4">
        <w:rPr>
          <w:rFonts w:ascii="Arial" w:eastAsia="Arial" w:hAnsi="Arial" w:cs="Arial"/>
          <w:sz w:val="18"/>
          <w:szCs w:val="18"/>
          <w:u w:val="single"/>
        </w:rPr>
        <w:t>507.3.4.2.</w:t>
      </w:r>
      <w:r w:rsidRPr="00E92BD4">
        <w:rPr>
          <w:rFonts w:ascii="Arial" w:eastAsia="Arial" w:hAnsi="Arial" w:cs="Arial"/>
          <w:spacing w:val="-3"/>
          <w:sz w:val="18"/>
          <w:szCs w:val="18"/>
          <w:u w:val="single"/>
        </w:rPr>
        <w:t xml:space="preserve"> </w:t>
      </w:r>
      <w:r w:rsidRPr="00E92BD4">
        <w:rPr>
          <w:rFonts w:ascii="Arial" w:eastAsia="Arial" w:hAnsi="Arial" w:cs="Arial"/>
          <w:sz w:val="18"/>
          <w:szCs w:val="18"/>
          <w:u w:val="single"/>
        </w:rPr>
        <w:t>The</w:t>
      </w:r>
      <w:r w:rsidRPr="00E92BD4">
        <w:rPr>
          <w:rFonts w:ascii="Arial" w:eastAsia="Arial" w:hAnsi="Arial" w:cs="Arial"/>
          <w:spacing w:val="-3"/>
          <w:sz w:val="18"/>
          <w:szCs w:val="18"/>
          <w:u w:val="single"/>
        </w:rPr>
        <w:t xml:space="preserve"> </w:t>
      </w:r>
      <w:r w:rsidRPr="00E92BD4">
        <w:rPr>
          <w:rFonts w:ascii="Arial" w:eastAsia="Arial" w:hAnsi="Arial" w:cs="Arial"/>
          <w:sz w:val="18"/>
          <w:szCs w:val="18"/>
          <w:u w:val="single"/>
        </w:rPr>
        <w:t>net</w:t>
      </w:r>
      <w:r w:rsidRPr="00E92BD4">
        <w:rPr>
          <w:rFonts w:ascii="Arial" w:eastAsia="Arial" w:hAnsi="Arial" w:cs="Arial"/>
          <w:spacing w:val="-3"/>
          <w:sz w:val="18"/>
          <w:szCs w:val="18"/>
          <w:u w:val="single"/>
        </w:rPr>
        <w:t xml:space="preserve"> </w:t>
      </w:r>
      <w:r w:rsidRPr="00E92BD4">
        <w:rPr>
          <w:rFonts w:ascii="Arial" w:eastAsia="Arial" w:hAnsi="Arial" w:cs="Arial"/>
          <w:sz w:val="18"/>
          <w:szCs w:val="18"/>
          <w:u w:val="single"/>
        </w:rPr>
        <w:t>quantity</w:t>
      </w:r>
      <w:r w:rsidRPr="00E92BD4">
        <w:rPr>
          <w:rFonts w:ascii="Arial" w:eastAsia="Arial" w:hAnsi="Arial" w:cs="Arial"/>
          <w:spacing w:val="-3"/>
          <w:sz w:val="18"/>
          <w:szCs w:val="18"/>
          <w:u w:val="single"/>
        </w:rPr>
        <w:t xml:space="preserve"> </w:t>
      </w:r>
      <w:r w:rsidRPr="00E92BD4">
        <w:rPr>
          <w:rFonts w:ascii="Arial" w:eastAsia="Arial" w:hAnsi="Arial" w:cs="Arial"/>
          <w:sz w:val="18"/>
          <w:szCs w:val="18"/>
          <w:u w:val="single"/>
        </w:rPr>
        <w:t>of</w:t>
      </w:r>
      <w:r w:rsidRPr="00E92BD4">
        <w:rPr>
          <w:rFonts w:ascii="Arial" w:eastAsia="Arial" w:hAnsi="Arial" w:cs="Arial"/>
          <w:spacing w:val="-3"/>
          <w:sz w:val="18"/>
          <w:szCs w:val="18"/>
          <w:u w:val="single"/>
        </w:rPr>
        <w:t xml:space="preserve"> </w:t>
      </w:r>
      <w:r w:rsidRPr="00E92BD4">
        <w:rPr>
          <w:rFonts w:ascii="Arial" w:eastAsia="Arial" w:hAnsi="Arial" w:cs="Arial"/>
          <w:sz w:val="18"/>
          <w:szCs w:val="18"/>
          <w:u w:val="single"/>
        </w:rPr>
        <w:t>exhaust</w:t>
      </w:r>
      <w:r w:rsidRPr="00E92BD4">
        <w:rPr>
          <w:rFonts w:ascii="Arial" w:eastAsia="Arial" w:hAnsi="Arial" w:cs="Arial"/>
          <w:spacing w:val="-3"/>
          <w:sz w:val="18"/>
          <w:szCs w:val="18"/>
          <w:u w:val="single"/>
        </w:rPr>
        <w:t xml:space="preserve"> </w:t>
      </w:r>
      <w:r w:rsidRPr="00E92BD4">
        <w:rPr>
          <w:rFonts w:ascii="Arial" w:eastAsia="Arial" w:hAnsi="Arial" w:cs="Arial"/>
          <w:sz w:val="18"/>
          <w:szCs w:val="18"/>
          <w:u w:val="single"/>
        </w:rPr>
        <w:t>air</w:t>
      </w:r>
      <w:r w:rsidRPr="00E92BD4">
        <w:rPr>
          <w:rFonts w:ascii="Arial" w:eastAsia="Arial" w:hAnsi="Arial" w:cs="Arial"/>
          <w:spacing w:val="-3"/>
          <w:sz w:val="18"/>
          <w:szCs w:val="18"/>
          <w:u w:val="single"/>
        </w:rPr>
        <w:t xml:space="preserve"> </w:t>
      </w:r>
      <w:r w:rsidRPr="00E92BD4">
        <w:rPr>
          <w:rFonts w:ascii="Arial" w:eastAsia="Arial" w:hAnsi="Arial" w:cs="Arial"/>
          <w:sz w:val="18"/>
          <w:szCs w:val="18"/>
          <w:u w:val="single"/>
        </w:rPr>
        <w:t>shall</w:t>
      </w:r>
      <w:r w:rsidRPr="00E92BD4">
        <w:rPr>
          <w:rFonts w:ascii="Arial" w:eastAsia="Arial" w:hAnsi="Arial" w:cs="Arial"/>
          <w:spacing w:val="-3"/>
          <w:sz w:val="18"/>
          <w:szCs w:val="18"/>
          <w:u w:val="single"/>
        </w:rPr>
        <w:t xml:space="preserve"> </w:t>
      </w:r>
      <w:r w:rsidRPr="00E92BD4">
        <w:rPr>
          <w:rFonts w:ascii="Arial" w:eastAsia="Arial" w:hAnsi="Arial" w:cs="Arial"/>
          <w:sz w:val="18"/>
          <w:szCs w:val="18"/>
          <w:u w:val="single"/>
        </w:rPr>
        <w:t>be</w:t>
      </w:r>
      <w:r w:rsidRPr="00E92BD4">
        <w:rPr>
          <w:rFonts w:ascii="Arial" w:eastAsia="Arial" w:hAnsi="Arial" w:cs="Arial"/>
          <w:spacing w:val="-3"/>
          <w:sz w:val="18"/>
          <w:szCs w:val="18"/>
          <w:u w:val="single"/>
        </w:rPr>
        <w:t xml:space="preserve"> </w:t>
      </w:r>
      <w:r w:rsidRPr="00E92BD4">
        <w:rPr>
          <w:rFonts w:ascii="Arial" w:eastAsia="Arial" w:hAnsi="Arial" w:cs="Arial"/>
          <w:sz w:val="18"/>
          <w:szCs w:val="18"/>
          <w:u w:val="single"/>
        </w:rPr>
        <w:t>calculated</w:t>
      </w:r>
      <w:r w:rsidRPr="00E92BD4">
        <w:rPr>
          <w:rFonts w:ascii="Arial" w:eastAsia="Arial" w:hAnsi="Arial" w:cs="Arial"/>
          <w:spacing w:val="-3"/>
          <w:sz w:val="18"/>
          <w:szCs w:val="18"/>
          <w:u w:val="single"/>
        </w:rPr>
        <w:t xml:space="preserve"> </w:t>
      </w:r>
      <w:r w:rsidRPr="00E92BD4">
        <w:rPr>
          <w:rFonts w:ascii="Arial" w:eastAsia="Arial" w:hAnsi="Arial" w:cs="Arial"/>
          <w:sz w:val="18"/>
          <w:szCs w:val="18"/>
          <w:u w:val="single"/>
        </w:rPr>
        <w:t>by</w:t>
      </w:r>
      <w:r w:rsidRPr="00E92BD4">
        <w:rPr>
          <w:rFonts w:ascii="Arial" w:eastAsia="Arial" w:hAnsi="Arial" w:cs="Arial"/>
          <w:spacing w:val="-3"/>
          <w:sz w:val="18"/>
          <w:szCs w:val="18"/>
          <w:u w:val="single"/>
        </w:rPr>
        <w:t xml:space="preserve"> </w:t>
      </w:r>
      <w:r w:rsidRPr="00E92BD4">
        <w:rPr>
          <w:rFonts w:ascii="Arial" w:eastAsia="Arial" w:hAnsi="Arial" w:cs="Arial"/>
          <w:sz w:val="18"/>
          <w:szCs w:val="18"/>
          <w:u w:val="single"/>
        </w:rPr>
        <w:t>subtracting</w:t>
      </w:r>
      <w:r w:rsidRPr="00E92BD4">
        <w:rPr>
          <w:rFonts w:ascii="Arial" w:eastAsia="Arial" w:hAnsi="Arial" w:cs="Arial"/>
          <w:spacing w:val="-3"/>
          <w:sz w:val="18"/>
          <w:szCs w:val="18"/>
          <w:u w:val="single"/>
        </w:rPr>
        <w:t xml:space="preserve"> </w:t>
      </w:r>
      <w:r w:rsidRPr="00E92BD4">
        <w:rPr>
          <w:rFonts w:ascii="Arial" w:eastAsia="Arial" w:hAnsi="Arial" w:cs="Arial"/>
          <w:sz w:val="18"/>
          <w:szCs w:val="18"/>
          <w:u w:val="single"/>
        </w:rPr>
        <w:t>any</w:t>
      </w:r>
      <w:r w:rsidRPr="00E92BD4">
        <w:rPr>
          <w:rFonts w:ascii="Arial" w:eastAsia="Arial" w:hAnsi="Arial" w:cs="Arial"/>
          <w:spacing w:val="-3"/>
          <w:sz w:val="18"/>
          <w:szCs w:val="18"/>
          <w:u w:val="single"/>
        </w:rPr>
        <w:t xml:space="preserve"> </w:t>
      </w:r>
      <w:r w:rsidRPr="00E92BD4">
        <w:rPr>
          <w:rFonts w:ascii="Arial" w:eastAsia="Arial" w:hAnsi="Arial" w:cs="Arial"/>
          <w:sz w:val="18"/>
          <w:szCs w:val="18"/>
          <w:u w:val="single"/>
        </w:rPr>
        <w:t>airflow</w:t>
      </w:r>
      <w:r w:rsidRPr="00E92BD4">
        <w:rPr>
          <w:rFonts w:ascii="Arial" w:eastAsia="Arial" w:hAnsi="Arial" w:cs="Arial"/>
          <w:spacing w:val="-3"/>
          <w:sz w:val="18"/>
          <w:szCs w:val="18"/>
          <w:u w:val="single"/>
        </w:rPr>
        <w:t xml:space="preserve"> </w:t>
      </w:r>
      <w:r w:rsidRPr="00E92BD4">
        <w:rPr>
          <w:rFonts w:ascii="Arial" w:eastAsia="Arial" w:hAnsi="Arial" w:cs="Arial"/>
          <w:sz w:val="18"/>
          <w:szCs w:val="18"/>
          <w:u w:val="single"/>
        </w:rPr>
        <w:t>supplied</w:t>
      </w:r>
      <w:r w:rsidRPr="00E92BD4">
        <w:rPr>
          <w:rFonts w:ascii="Arial" w:eastAsia="Arial" w:hAnsi="Arial" w:cs="Arial"/>
          <w:spacing w:val="-3"/>
          <w:sz w:val="18"/>
          <w:szCs w:val="18"/>
          <w:u w:val="single"/>
        </w:rPr>
        <w:t xml:space="preserve"> </w:t>
      </w:r>
      <w:r w:rsidRPr="00E92BD4">
        <w:rPr>
          <w:rFonts w:ascii="Arial" w:eastAsia="Arial" w:hAnsi="Arial" w:cs="Arial"/>
          <w:sz w:val="18"/>
          <w:szCs w:val="18"/>
          <w:u w:val="single"/>
        </w:rPr>
        <w:t>directly</w:t>
      </w:r>
      <w:r w:rsidRPr="00E92BD4">
        <w:rPr>
          <w:rFonts w:ascii="Arial" w:eastAsia="Arial" w:hAnsi="Arial" w:cs="Arial"/>
          <w:spacing w:val="-3"/>
          <w:sz w:val="18"/>
          <w:szCs w:val="18"/>
          <w:u w:val="single"/>
        </w:rPr>
        <w:t xml:space="preserve"> </w:t>
      </w:r>
      <w:r w:rsidRPr="00E92BD4">
        <w:rPr>
          <w:rFonts w:ascii="Arial" w:eastAsia="Arial" w:hAnsi="Arial" w:cs="Arial"/>
          <w:sz w:val="18"/>
          <w:szCs w:val="18"/>
          <w:u w:val="single"/>
        </w:rPr>
        <w:t>to</w:t>
      </w:r>
      <w:r w:rsidRPr="00E92BD4">
        <w:rPr>
          <w:rFonts w:ascii="Arial" w:eastAsia="Arial" w:hAnsi="Arial" w:cs="Arial"/>
          <w:spacing w:val="-3"/>
          <w:sz w:val="18"/>
          <w:szCs w:val="18"/>
          <w:u w:val="single"/>
        </w:rPr>
        <w:t xml:space="preserve"> </w:t>
      </w:r>
      <w:r w:rsidRPr="00E92BD4">
        <w:rPr>
          <w:rFonts w:ascii="Arial" w:eastAsia="Arial" w:hAnsi="Arial" w:cs="Arial"/>
          <w:sz w:val="18"/>
          <w:szCs w:val="18"/>
          <w:u w:val="single"/>
        </w:rPr>
        <w:t>a</w:t>
      </w:r>
      <w:r w:rsidRPr="00E92BD4">
        <w:rPr>
          <w:rFonts w:ascii="Arial" w:eastAsia="Arial" w:hAnsi="Arial" w:cs="Arial"/>
          <w:sz w:val="18"/>
          <w:szCs w:val="18"/>
        </w:rPr>
        <w:t xml:space="preserve"> </w:t>
      </w:r>
      <w:r w:rsidRPr="00E92BD4">
        <w:rPr>
          <w:rFonts w:ascii="Arial" w:eastAsia="Arial" w:hAnsi="Arial" w:cs="Arial"/>
          <w:sz w:val="18"/>
          <w:szCs w:val="18"/>
          <w:u w:val="single"/>
        </w:rPr>
        <w:t>hood cavity from the total exhaust flow rate of a hood.</w:t>
      </w:r>
    </w:p>
    <w:p w14:paraId="4541832D" w14:textId="77777777" w:rsidR="00E92BD4" w:rsidRPr="00E92BD4" w:rsidRDefault="00E92BD4" w:rsidP="00E92BD4">
      <w:pPr>
        <w:widowControl w:val="0"/>
        <w:autoSpaceDE w:val="0"/>
        <w:autoSpaceDN w:val="0"/>
        <w:spacing w:before="65" w:after="0" w:afterAutospacing="0"/>
        <w:ind w:left="0" w:firstLine="0"/>
        <w:rPr>
          <w:rFonts w:ascii="Arial" w:eastAsia="Arial" w:hAnsi="Arial" w:cs="Arial"/>
          <w:sz w:val="18"/>
          <w:szCs w:val="18"/>
        </w:rPr>
      </w:pPr>
    </w:p>
    <w:p w14:paraId="7D523627" w14:textId="77777777" w:rsidR="00E92BD4" w:rsidRPr="00E92BD4" w:rsidRDefault="00E92BD4" w:rsidP="00E92BD4">
      <w:pPr>
        <w:widowControl w:val="0"/>
        <w:autoSpaceDE w:val="0"/>
        <w:autoSpaceDN w:val="0"/>
        <w:spacing w:before="1" w:after="0" w:afterAutospacing="0"/>
        <w:ind w:left="110" w:firstLine="0"/>
        <w:outlineLvl w:val="6"/>
        <w:rPr>
          <w:rFonts w:ascii="Arial" w:eastAsia="Arial" w:hAnsi="Arial" w:cs="Arial"/>
          <w:b/>
          <w:bCs/>
          <w:sz w:val="18"/>
          <w:szCs w:val="18"/>
        </w:rPr>
      </w:pPr>
      <w:r w:rsidRPr="00E92BD4">
        <w:rPr>
          <w:rFonts w:ascii="Arial" w:eastAsia="Arial" w:hAnsi="Arial" w:cs="Arial"/>
          <w:b/>
          <w:bCs/>
          <w:sz w:val="18"/>
          <w:szCs w:val="18"/>
        </w:rPr>
        <w:t>Revise</w:t>
      </w:r>
      <w:r w:rsidRPr="00E92BD4">
        <w:rPr>
          <w:rFonts w:ascii="Arial" w:eastAsia="Arial" w:hAnsi="Arial" w:cs="Arial"/>
          <w:b/>
          <w:bCs/>
          <w:spacing w:val="-5"/>
          <w:sz w:val="18"/>
          <w:szCs w:val="18"/>
        </w:rPr>
        <w:t xml:space="preserve"> </w:t>
      </w:r>
      <w:r w:rsidRPr="00E92BD4">
        <w:rPr>
          <w:rFonts w:ascii="Arial" w:eastAsia="Arial" w:hAnsi="Arial" w:cs="Arial"/>
          <w:b/>
          <w:bCs/>
          <w:sz w:val="18"/>
          <w:szCs w:val="18"/>
        </w:rPr>
        <w:t>as</w:t>
      </w:r>
      <w:r w:rsidRPr="00E92BD4">
        <w:rPr>
          <w:rFonts w:ascii="Arial" w:eastAsia="Arial" w:hAnsi="Arial" w:cs="Arial"/>
          <w:b/>
          <w:bCs/>
          <w:spacing w:val="-5"/>
          <w:sz w:val="18"/>
          <w:szCs w:val="18"/>
        </w:rPr>
        <w:t xml:space="preserve"> </w:t>
      </w:r>
      <w:r w:rsidRPr="00E92BD4">
        <w:rPr>
          <w:rFonts w:ascii="Arial" w:eastAsia="Arial" w:hAnsi="Arial" w:cs="Arial"/>
          <w:b/>
          <w:bCs/>
          <w:spacing w:val="-2"/>
          <w:sz w:val="18"/>
          <w:szCs w:val="18"/>
        </w:rPr>
        <w:t>follows:</w:t>
      </w:r>
    </w:p>
    <w:p w14:paraId="55F46A15" w14:textId="77777777" w:rsidR="00E92BD4" w:rsidRPr="00E92BD4" w:rsidRDefault="00E92BD4" w:rsidP="00E92BD4">
      <w:pPr>
        <w:widowControl w:val="0"/>
        <w:autoSpaceDE w:val="0"/>
        <w:autoSpaceDN w:val="0"/>
        <w:spacing w:before="125" w:after="0" w:afterAutospacing="0"/>
        <w:ind w:left="0" w:firstLine="0"/>
        <w:rPr>
          <w:rFonts w:ascii="Arial" w:eastAsia="Arial" w:hAnsi="Arial" w:cs="Arial"/>
          <w:b/>
          <w:sz w:val="18"/>
          <w:szCs w:val="18"/>
        </w:rPr>
      </w:pPr>
    </w:p>
    <w:p w14:paraId="1C968178" w14:textId="77777777" w:rsidR="00E92BD4" w:rsidRPr="00E92BD4" w:rsidRDefault="00E92BD4" w:rsidP="00E92BD4">
      <w:pPr>
        <w:widowControl w:val="0"/>
        <w:tabs>
          <w:tab w:val="left" w:pos="748"/>
        </w:tabs>
        <w:autoSpaceDE w:val="0"/>
        <w:autoSpaceDN w:val="0"/>
        <w:spacing w:before="1" w:after="0" w:afterAutospacing="0"/>
        <w:ind w:left="748" w:hanging="638"/>
        <w:rPr>
          <w:rFonts w:ascii="Arial" w:eastAsia="Arial" w:hAnsi="Arial" w:cs="Arial"/>
          <w:i/>
          <w:sz w:val="18"/>
        </w:rPr>
      </w:pPr>
      <w:r w:rsidRPr="00E92BD4">
        <w:rPr>
          <w:rFonts w:ascii="Arial" w:eastAsia="Arial" w:hAnsi="Arial" w:cs="Arial"/>
          <w:b/>
          <w:bCs/>
          <w:strike/>
          <w:spacing w:val="-1"/>
          <w:sz w:val="18"/>
          <w:szCs w:val="18"/>
        </w:rPr>
        <w:t>507.5.4</w:t>
      </w:r>
      <w:r w:rsidRPr="00E92BD4">
        <w:rPr>
          <w:rFonts w:ascii="Arial" w:eastAsia="Arial" w:hAnsi="Arial" w:cs="Arial"/>
          <w:b/>
          <w:bCs/>
          <w:strike/>
          <w:spacing w:val="-1"/>
          <w:sz w:val="18"/>
          <w:szCs w:val="18"/>
        </w:rPr>
        <w:tab/>
      </w:r>
      <w:r w:rsidRPr="00E92BD4">
        <w:rPr>
          <w:rFonts w:ascii="Arial" w:eastAsia="Arial" w:hAnsi="Arial" w:cs="Arial"/>
          <w:b/>
          <w:sz w:val="18"/>
          <w:u w:val="single"/>
        </w:rPr>
        <w:t>507.3.4.1</w:t>
      </w:r>
      <w:r w:rsidRPr="00E92BD4">
        <w:rPr>
          <w:rFonts w:ascii="Arial" w:eastAsia="Arial" w:hAnsi="Arial" w:cs="Arial"/>
          <w:b/>
          <w:spacing w:val="-13"/>
          <w:sz w:val="18"/>
        </w:rPr>
        <w:t xml:space="preserve"> </w:t>
      </w:r>
      <w:r w:rsidRPr="00E92BD4">
        <w:rPr>
          <w:rFonts w:ascii="Arial" w:eastAsia="Arial" w:hAnsi="Arial" w:cs="Arial"/>
          <w:b/>
          <w:sz w:val="18"/>
        </w:rPr>
        <w:t>Light-duty</w:t>
      </w:r>
      <w:r w:rsidRPr="00E92BD4">
        <w:rPr>
          <w:rFonts w:ascii="Arial" w:eastAsia="Arial" w:hAnsi="Arial" w:cs="Arial"/>
          <w:b/>
          <w:spacing w:val="-12"/>
          <w:sz w:val="18"/>
        </w:rPr>
        <w:t xml:space="preserve"> </w:t>
      </w:r>
      <w:r w:rsidRPr="00E92BD4">
        <w:rPr>
          <w:rFonts w:ascii="Arial" w:eastAsia="Arial" w:hAnsi="Arial" w:cs="Arial"/>
          <w:b/>
          <w:sz w:val="18"/>
        </w:rPr>
        <w:t>cooking</w:t>
      </w:r>
      <w:r w:rsidRPr="00E92BD4">
        <w:rPr>
          <w:rFonts w:ascii="Arial" w:eastAsia="Arial" w:hAnsi="Arial" w:cs="Arial"/>
          <w:b/>
          <w:spacing w:val="-13"/>
          <w:sz w:val="18"/>
        </w:rPr>
        <w:t xml:space="preserve"> </w:t>
      </w:r>
      <w:r w:rsidRPr="00E92BD4">
        <w:rPr>
          <w:rFonts w:ascii="Arial" w:eastAsia="Arial" w:hAnsi="Arial" w:cs="Arial"/>
          <w:b/>
          <w:sz w:val="18"/>
        </w:rPr>
        <w:t>appliances.</w:t>
      </w:r>
      <w:r w:rsidRPr="00E92BD4">
        <w:rPr>
          <w:rFonts w:ascii="Arial" w:eastAsia="Arial" w:hAnsi="Arial" w:cs="Arial"/>
          <w:b/>
          <w:spacing w:val="-29"/>
          <w:sz w:val="18"/>
        </w:rPr>
        <w:t xml:space="preserve"> </w:t>
      </w:r>
      <w:r w:rsidRPr="00E92BD4">
        <w:rPr>
          <w:rFonts w:ascii="Arial" w:eastAsia="Arial" w:hAnsi="Arial" w:cs="Arial"/>
          <w:sz w:val="18"/>
        </w:rPr>
        <w:t>The</w:t>
      </w:r>
      <w:r w:rsidRPr="00E92BD4">
        <w:rPr>
          <w:rFonts w:ascii="Arial" w:eastAsia="Arial" w:hAnsi="Arial" w:cs="Arial"/>
          <w:spacing w:val="-8"/>
          <w:sz w:val="18"/>
        </w:rPr>
        <w:t xml:space="preserve"> </w:t>
      </w:r>
      <w:r w:rsidRPr="00E92BD4">
        <w:rPr>
          <w:rFonts w:ascii="Arial" w:eastAsia="Arial" w:hAnsi="Arial" w:cs="Arial"/>
          <w:sz w:val="18"/>
        </w:rPr>
        <w:t>minimum</w:t>
      </w:r>
      <w:r w:rsidRPr="00E92BD4">
        <w:rPr>
          <w:rFonts w:ascii="Arial" w:eastAsia="Arial" w:hAnsi="Arial" w:cs="Arial"/>
          <w:spacing w:val="-7"/>
          <w:sz w:val="18"/>
        </w:rPr>
        <w:t xml:space="preserve"> </w:t>
      </w:r>
      <w:r w:rsidRPr="00E92BD4">
        <w:rPr>
          <w:rFonts w:ascii="Arial" w:eastAsia="Arial" w:hAnsi="Arial" w:cs="Arial"/>
          <w:sz w:val="18"/>
        </w:rPr>
        <w:t>net</w:t>
      </w:r>
      <w:r w:rsidRPr="00E92BD4">
        <w:rPr>
          <w:rFonts w:ascii="Arial" w:eastAsia="Arial" w:hAnsi="Arial" w:cs="Arial"/>
          <w:spacing w:val="-8"/>
          <w:sz w:val="18"/>
        </w:rPr>
        <w:t xml:space="preserve"> </w:t>
      </w:r>
      <w:r w:rsidRPr="00E92BD4">
        <w:rPr>
          <w:rFonts w:ascii="Arial" w:eastAsia="Arial" w:hAnsi="Arial" w:cs="Arial"/>
          <w:sz w:val="18"/>
        </w:rPr>
        <w:t>airflow</w:t>
      </w:r>
      <w:r w:rsidRPr="00E92BD4">
        <w:rPr>
          <w:rFonts w:ascii="Arial" w:eastAsia="Arial" w:hAnsi="Arial" w:cs="Arial"/>
          <w:spacing w:val="-8"/>
          <w:sz w:val="18"/>
        </w:rPr>
        <w:t xml:space="preserve"> </w:t>
      </w:r>
      <w:r w:rsidRPr="00E92BD4">
        <w:rPr>
          <w:rFonts w:ascii="Arial" w:eastAsia="Arial" w:hAnsi="Arial" w:cs="Arial"/>
          <w:sz w:val="18"/>
        </w:rPr>
        <w:t>for</w:t>
      </w:r>
      <w:r w:rsidRPr="00E92BD4">
        <w:rPr>
          <w:rFonts w:ascii="Arial" w:eastAsia="Arial" w:hAnsi="Arial" w:cs="Arial"/>
          <w:spacing w:val="-7"/>
          <w:sz w:val="18"/>
        </w:rPr>
        <w:t xml:space="preserve"> </w:t>
      </w:r>
      <w:r w:rsidRPr="00E92BD4">
        <w:rPr>
          <w:rFonts w:ascii="Arial" w:eastAsia="Arial" w:hAnsi="Arial" w:cs="Arial"/>
          <w:sz w:val="18"/>
        </w:rPr>
        <w:t>hoods</w:t>
      </w:r>
      <w:r w:rsidRPr="00E92BD4">
        <w:rPr>
          <w:rFonts w:ascii="Arial" w:eastAsia="Arial" w:hAnsi="Arial" w:cs="Arial"/>
          <w:strike/>
          <w:sz w:val="18"/>
        </w:rPr>
        <w:t>,</w:t>
      </w:r>
      <w:r w:rsidRPr="00E92BD4">
        <w:rPr>
          <w:rFonts w:ascii="Arial" w:eastAsia="Arial" w:hAnsi="Arial" w:cs="Arial"/>
          <w:strike/>
          <w:spacing w:val="-8"/>
          <w:sz w:val="18"/>
        </w:rPr>
        <w:t xml:space="preserve"> </w:t>
      </w:r>
      <w:r w:rsidRPr="00E92BD4">
        <w:rPr>
          <w:rFonts w:ascii="Arial" w:eastAsia="Arial" w:hAnsi="Arial" w:cs="Arial"/>
          <w:strike/>
          <w:sz w:val="18"/>
        </w:rPr>
        <w:t>as</w:t>
      </w:r>
      <w:r w:rsidRPr="00E92BD4">
        <w:rPr>
          <w:rFonts w:ascii="Arial" w:eastAsia="Arial" w:hAnsi="Arial" w:cs="Arial"/>
          <w:strike/>
          <w:spacing w:val="-7"/>
          <w:sz w:val="18"/>
        </w:rPr>
        <w:t xml:space="preserve"> </w:t>
      </w:r>
      <w:r w:rsidRPr="00E92BD4">
        <w:rPr>
          <w:rFonts w:ascii="Arial" w:eastAsia="Arial" w:hAnsi="Arial" w:cs="Arial"/>
          <w:strike/>
          <w:sz w:val="18"/>
        </w:rPr>
        <w:t>determined</w:t>
      </w:r>
      <w:r w:rsidRPr="00E92BD4">
        <w:rPr>
          <w:rFonts w:ascii="Arial" w:eastAsia="Arial" w:hAnsi="Arial" w:cs="Arial"/>
          <w:strike/>
          <w:spacing w:val="-8"/>
          <w:sz w:val="18"/>
        </w:rPr>
        <w:t xml:space="preserve"> </w:t>
      </w:r>
      <w:r w:rsidRPr="00E92BD4">
        <w:rPr>
          <w:rFonts w:ascii="Arial" w:eastAsia="Arial" w:hAnsi="Arial" w:cs="Arial"/>
          <w:strike/>
          <w:sz w:val="18"/>
        </w:rPr>
        <w:t>by</w:t>
      </w:r>
      <w:r w:rsidRPr="00E92BD4">
        <w:rPr>
          <w:rFonts w:ascii="Arial" w:eastAsia="Arial" w:hAnsi="Arial" w:cs="Arial"/>
          <w:strike/>
          <w:spacing w:val="-7"/>
          <w:sz w:val="18"/>
        </w:rPr>
        <w:t xml:space="preserve"> </w:t>
      </w:r>
      <w:r w:rsidRPr="00E92BD4">
        <w:rPr>
          <w:rFonts w:ascii="Arial" w:eastAsia="Arial" w:hAnsi="Arial" w:cs="Arial"/>
          <w:strike/>
          <w:sz w:val="18"/>
        </w:rPr>
        <w:t>Section</w:t>
      </w:r>
      <w:r w:rsidRPr="00E92BD4">
        <w:rPr>
          <w:rFonts w:ascii="Arial" w:eastAsia="Arial" w:hAnsi="Arial" w:cs="Arial"/>
          <w:strike/>
          <w:spacing w:val="-8"/>
          <w:sz w:val="18"/>
        </w:rPr>
        <w:t xml:space="preserve"> </w:t>
      </w:r>
      <w:r w:rsidRPr="00E92BD4">
        <w:rPr>
          <w:rFonts w:ascii="Arial" w:eastAsia="Arial" w:hAnsi="Arial" w:cs="Arial"/>
          <w:strike/>
          <w:sz w:val="18"/>
        </w:rPr>
        <w:t>507.1</w:t>
      </w:r>
      <w:r w:rsidRPr="00E92BD4">
        <w:rPr>
          <w:rFonts w:ascii="Arial" w:eastAsia="Arial" w:hAnsi="Arial" w:cs="Arial"/>
          <w:sz w:val="18"/>
        </w:rPr>
        <w:t>,</w:t>
      </w:r>
      <w:r w:rsidRPr="00E92BD4">
        <w:rPr>
          <w:rFonts w:ascii="Arial" w:eastAsia="Arial" w:hAnsi="Arial" w:cs="Arial"/>
          <w:spacing w:val="-25"/>
          <w:sz w:val="18"/>
        </w:rPr>
        <w:t xml:space="preserve"> </w:t>
      </w:r>
      <w:r w:rsidRPr="00E92BD4">
        <w:rPr>
          <w:rFonts w:ascii="Arial" w:eastAsia="Arial" w:hAnsi="Arial" w:cs="Arial"/>
          <w:sz w:val="18"/>
        </w:rPr>
        <w:t>used</w:t>
      </w:r>
      <w:r w:rsidRPr="00E92BD4">
        <w:rPr>
          <w:rFonts w:ascii="Arial" w:eastAsia="Arial" w:hAnsi="Arial" w:cs="Arial"/>
          <w:spacing w:val="-8"/>
          <w:sz w:val="18"/>
        </w:rPr>
        <w:t xml:space="preserve"> </w:t>
      </w:r>
      <w:r w:rsidRPr="00E92BD4">
        <w:rPr>
          <w:rFonts w:ascii="Arial" w:eastAsia="Arial" w:hAnsi="Arial" w:cs="Arial"/>
          <w:sz w:val="18"/>
        </w:rPr>
        <w:t>for</w:t>
      </w:r>
      <w:r w:rsidRPr="00E92BD4">
        <w:rPr>
          <w:rFonts w:ascii="Arial" w:eastAsia="Arial" w:hAnsi="Arial" w:cs="Arial"/>
          <w:spacing w:val="-15"/>
          <w:sz w:val="18"/>
        </w:rPr>
        <w:t xml:space="preserve"> </w:t>
      </w:r>
      <w:r w:rsidRPr="00E92BD4">
        <w:rPr>
          <w:rFonts w:ascii="Arial" w:eastAsia="Arial" w:hAnsi="Arial" w:cs="Arial"/>
          <w:i/>
          <w:sz w:val="18"/>
        </w:rPr>
        <w:t>light-</w:t>
      </w:r>
      <w:r w:rsidRPr="00E92BD4">
        <w:rPr>
          <w:rFonts w:ascii="Arial" w:eastAsia="Arial" w:hAnsi="Arial" w:cs="Arial"/>
          <w:i/>
          <w:spacing w:val="-4"/>
          <w:sz w:val="18"/>
        </w:rPr>
        <w:t>duty</w:t>
      </w:r>
    </w:p>
    <w:p w14:paraId="54F1AA44" w14:textId="77777777" w:rsidR="00E92BD4" w:rsidRPr="00E92BD4" w:rsidRDefault="00E92BD4" w:rsidP="00E92BD4">
      <w:pPr>
        <w:widowControl w:val="0"/>
        <w:autoSpaceDE w:val="0"/>
        <w:autoSpaceDN w:val="0"/>
        <w:spacing w:before="63" w:after="52" w:afterAutospacing="0"/>
        <w:ind w:left="110" w:firstLine="0"/>
        <w:rPr>
          <w:rFonts w:ascii="Arial" w:eastAsia="Arial" w:hAnsi="Arial" w:cs="Arial"/>
          <w:sz w:val="18"/>
          <w:szCs w:val="18"/>
        </w:rPr>
      </w:pPr>
      <w:r w:rsidRPr="00E92BD4">
        <w:rPr>
          <w:rFonts w:ascii="Arial" w:eastAsia="Arial" w:hAnsi="Arial" w:cs="Arial"/>
          <w:sz w:val="18"/>
          <w:szCs w:val="18"/>
        </w:rPr>
        <w:t>cooking</w:t>
      </w:r>
      <w:r w:rsidRPr="00E92BD4">
        <w:rPr>
          <w:rFonts w:ascii="Arial" w:eastAsia="Arial" w:hAnsi="Arial" w:cs="Arial"/>
          <w:spacing w:val="-6"/>
          <w:sz w:val="18"/>
          <w:szCs w:val="18"/>
        </w:rPr>
        <w:t xml:space="preserve"> </w:t>
      </w:r>
      <w:r w:rsidRPr="00E92BD4">
        <w:rPr>
          <w:rFonts w:ascii="Arial" w:eastAsia="Arial" w:hAnsi="Arial" w:cs="Arial"/>
          <w:i/>
          <w:sz w:val="18"/>
          <w:szCs w:val="18"/>
        </w:rPr>
        <w:t>appliances</w:t>
      </w:r>
      <w:r w:rsidRPr="00E92BD4">
        <w:rPr>
          <w:rFonts w:ascii="Arial" w:eastAsia="Arial" w:hAnsi="Arial" w:cs="Arial"/>
          <w:i/>
          <w:spacing w:val="-12"/>
          <w:sz w:val="18"/>
          <w:szCs w:val="18"/>
        </w:rPr>
        <w:t xml:space="preserve"> </w:t>
      </w:r>
      <w:r w:rsidRPr="00E92BD4">
        <w:rPr>
          <w:rFonts w:ascii="Arial" w:eastAsia="Arial" w:hAnsi="Arial" w:cs="Arial"/>
          <w:sz w:val="18"/>
          <w:szCs w:val="18"/>
        </w:rPr>
        <w:t>and</w:t>
      </w:r>
      <w:r w:rsidRPr="00E92BD4">
        <w:rPr>
          <w:rFonts w:ascii="Arial" w:eastAsia="Arial" w:hAnsi="Arial" w:cs="Arial"/>
          <w:spacing w:val="-7"/>
          <w:sz w:val="18"/>
          <w:szCs w:val="18"/>
        </w:rPr>
        <w:t xml:space="preserve"> </w:t>
      </w:r>
      <w:r w:rsidRPr="00E92BD4">
        <w:rPr>
          <w:rFonts w:ascii="Arial" w:eastAsia="Arial" w:hAnsi="Arial" w:cs="Arial"/>
          <w:sz w:val="18"/>
          <w:szCs w:val="18"/>
        </w:rPr>
        <w:t>food</w:t>
      </w:r>
      <w:r w:rsidRPr="00E92BD4">
        <w:rPr>
          <w:rFonts w:ascii="Arial" w:eastAsia="Arial" w:hAnsi="Arial" w:cs="Arial"/>
          <w:spacing w:val="-7"/>
          <w:sz w:val="18"/>
          <w:szCs w:val="18"/>
        </w:rPr>
        <w:t xml:space="preserve"> </w:t>
      </w:r>
      <w:r w:rsidRPr="00E92BD4">
        <w:rPr>
          <w:rFonts w:ascii="Arial" w:eastAsia="Arial" w:hAnsi="Arial" w:cs="Arial"/>
          <w:sz w:val="18"/>
          <w:szCs w:val="18"/>
        </w:rPr>
        <w:t>service</w:t>
      </w:r>
      <w:r w:rsidRPr="00E92BD4">
        <w:rPr>
          <w:rFonts w:ascii="Arial" w:eastAsia="Arial" w:hAnsi="Arial" w:cs="Arial"/>
          <w:spacing w:val="-7"/>
          <w:sz w:val="18"/>
          <w:szCs w:val="18"/>
        </w:rPr>
        <w:t xml:space="preserve"> </w:t>
      </w:r>
      <w:r w:rsidRPr="00E92BD4">
        <w:rPr>
          <w:rFonts w:ascii="Arial" w:eastAsia="Arial" w:hAnsi="Arial" w:cs="Arial"/>
          <w:sz w:val="18"/>
          <w:szCs w:val="18"/>
        </w:rPr>
        <w:t>preparation</w:t>
      </w:r>
      <w:r w:rsidRPr="00E92BD4">
        <w:rPr>
          <w:rFonts w:ascii="Arial" w:eastAsia="Arial" w:hAnsi="Arial" w:cs="Arial"/>
          <w:spacing w:val="-6"/>
          <w:sz w:val="18"/>
          <w:szCs w:val="18"/>
        </w:rPr>
        <w:t xml:space="preserve"> </w:t>
      </w:r>
      <w:r w:rsidRPr="00E92BD4">
        <w:rPr>
          <w:rFonts w:ascii="Arial" w:eastAsia="Arial" w:hAnsi="Arial" w:cs="Arial"/>
          <w:sz w:val="18"/>
          <w:szCs w:val="18"/>
        </w:rPr>
        <w:t>shall</w:t>
      </w:r>
      <w:r w:rsidRPr="00E92BD4">
        <w:rPr>
          <w:rFonts w:ascii="Arial" w:eastAsia="Arial" w:hAnsi="Arial" w:cs="Arial"/>
          <w:spacing w:val="-7"/>
          <w:sz w:val="18"/>
          <w:szCs w:val="18"/>
        </w:rPr>
        <w:t xml:space="preserve"> </w:t>
      </w:r>
      <w:r w:rsidRPr="00E92BD4">
        <w:rPr>
          <w:rFonts w:ascii="Arial" w:eastAsia="Arial" w:hAnsi="Arial" w:cs="Arial"/>
          <w:sz w:val="18"/>
          <w:szCs w:val="18"/>
        </w:rPr>
        <w:t>be</w:t>
      </w:r>
      <w:r w:rsidRPr="00E92BD4">
        <w:rPr>
          <w:rFonts w:ascii="Arial" w:eastAsia="Arial" w:hAnsi="Arial" w:cs="Arial"/>
          <w:spacing w:val="-7"/>
          <w:sz w:val="18"/>
          <w:szCs w:val="18"/>
        </w:rPr>
        <w:t xml:space="preserve"> </w:t>
      </w:r>
      <w:r w:rsidRPr="00E92BD4">
        <w:rPr>
          <w:rFonts w:ascii="Arial" w:eastAsia="Arial" w:hAnsi="Arial" w:cs="Arial"/>
          <w:sz w:val="18"/>
          <w:szCs w:val="18"/>
        </w:rPr>
        <w:t>determined</w:t>
      </w:r>
      <w:r w:rsidRPr="00E92BD4">
        <w:rPr>
          <w:rFonts w:ascii="Arial" w:eastAsia="Arial" w:hAnsi="Arial" w:cs="Arial"/>
          <w:spacing w:val="-6"/>
          <w:sz w:val="18"/>
          <w:szCs w:val="18"/>
        </w:rPr>
        <w:t xml:space="preserve"> </w:t>
      </w:r>
      <w:r w:rsidRPr="00E92BD4">
        <w:rPr>
          <w:rFonts w:ascii="Arial" w:eastAsia="Arial" w:hAnsi="Arial" w:cs="Arial"/>
          <w:sz w:val="18"/>
          <w:szCs w:val="18"/>
        </w:rPr>
        <w:t>as</w:t>
      </w:r>
      <w:r w:rsidRPr="00E92BD4">
        <w:rPr>
          <w:rFonts w:ascii="Arial" w:eastAsia="Arial" w:hAnsi="Arial" w:cs="Arial"/>
          <w:spacing w:val="-7"/>
          <w:sz w:val="18"/>
          <w:szCs w:val="18"/>
        </w:rPr>
        <w:t xml:space="preserve"> </w:t>
      </w:r>
      <w:r w:rsidRPr="00E92BD4">
        <w:rPr>
          <w:rFonts w:ascii="Arial" w:eastAsia="Arial" w:hAnsi="Arial" w:cs="Arial"/>
          <w:spacing w:val="-2"/>
          <w:sz w:val="18"/>
          <w:szCs w:val="18"/>
        </w:rPr>
        <w:t>follows:</w:t>
      </w:r>
    </w:p>
    <w:tbl>
      <w:tblPr>
        <w:tblW w:w="11085" w:type="dxa"/>
        <w:tblInd w:w="-8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730"/>
        <w:gridCol w:w="5355"/>
      </w:tblGrid>
      <w:tr w:rsidR="00E92BD4" w:rsidRPr="00E92BD4" w14:paraId="304B49AB" w14:textId="77777777" w:rsidTr="00536CDB">
        <w:trPr>
          <w:trHeight w:val="330"/>
        </w:trPr>
        <w:tc>
          <w:tcPr>
            <w:tcW w:w="5730" w:type="dxa"/>
          </w:tcPr>
          <w:p w14:paraId="561DCC17" w14:textId="77777777" w:rsidR="00E92BD4" w:rsidRPr="00E92BD4" w:rsidRDefault="00E92BD4" w:rsidP="00E92BD4">
            <w:pPr>
              <w:widowControl w:val="0"/>
              <w:autoSpaceDE w:val="0"/>
              <w:autoSpaceDN w:val="0"/>
              <w:spacing w:before="41" w:after="0" w:afterAutospacing="0"/>
              <w:ind w:left="37" w:firstLine="0"/>
              <w:rPr>
                <w:rFonts w:ascii="Arial" w:eastAsia="Arial" w:hAnsi="Arial" w:cs="Arial"/>
                <w:b/>
                <w:sz w:val="18"/>
              </w:rPr>
            </w:pPr>
            <w:r w:rsidRPr="00E92BD4">
              <w:rPr>
                <w:rFonts w:ascii="Arial" w:eastAsia="Arial" w:hAnsi="Arial" w:cs="Arial"/>
                <w:b/>
                <w:sz w:val="18"/>
              </w:rPr>
              <w:t>Type</w:t>
            </w:r>
            <w:r w:rsidRPr="00E92BD4">
              <w:rPr>
                <w:rFonts w:ascii="Arial" w:eastAsia="Arial" w:hAnsi="Arial" w:cs="Arial"/>
                <w:b/>
                <w:spacing w:val="-4"/>
                <w:sz w:val="18"/>
              </w:rPr>
              <w:t xml:space="preserve"> </w:t>
            </w:r>
            <w:r w:rsidRPr="00E92BD4">
              <w:rPr>
                <w:rFonts w:ascii="Arial" w:eastAsia="Arial" w:hAnsi="Arial" w:cs="Arial"/>
                <w:b/>
                <w:sz w:val="18"/>
              </w:rPr>
              <w:t>of</w:t>
            </w:r>
            <w:r w:rsidRPr="00E92BD4">
              <w:rPr>
                <w:rFonts w:ascii="Arial" w:eastAsia="Arial" w:hAnsi="Arial" w:cs="Arial"/>
                <w:b/>
                <w:spacing w:val="-3"/>
                <w:sz w:val="18"/>
              </w:rPr>
              <w:t xml:space="preserve"> </w:t>
            </w:r>
            <w:r w:rsidRPr="00E92BD4">
              <w:rPr>
                <w:rFonts w:ascii="Arial" w:eastAsia="Arial" w:hAnsi="Arial" w:cs="Arial"/>
                <w:b/>
                <w:spacing w:val="-4"/>
                <w:sz w:val="18"/>
              </w:rPr>
              <w:t>Hood</w:t>
            </w:r>
          </w:p>
        </w:tc>
        <w:tc>
          <w:tcPr>
            <w:tcW w:w="5355" w:type="dxa"/>
          </w:tcPr>
          <w:p w14:paraId="502B82F1" w14:textId="77777777" w:rsidR="00E92BD4" w:rsidRPr="00E92BD4" w:rsidRDefault="00E92BD4" w:rsidP="00E92BD4">
            <w:pPr>
              <w:widowControl w:val="0"/>
              <w:autoSpaceDE w:val="0"/>
              <w:autoSpaceDN w:val="0"/>
              <w:spacing w:before="41" w:after="0" w:afterAutospacing="0"/>
              <w:ind w:left="37" w:firstLine="0"/>
              <w:jc w:val="center"/>
              <w:rPr>
                <w:rFonts w:ascii="Arial" w:eastAsia="Arial" w:hAnsi="Arial" w:cs="Arial"/>
                <w:b/>
                <w:sz w:val="18"/>
              </w:rPr>
            </w:pPr>
            <w:r w:rsidRPr="00E92BD4">
              <w:rPr>
                <w:rFonts w:ascii="Arial" w:eastAsia="Arial" w:hAnsi="Arial" w:cs="Arial"/>
                <w:b/>
                <w:sz w:val="18"/>
              </w:rPr>
              <w:t>CFM</w:t>
            </w:r>
            <w:r w:rsidRPr="00E92BD4">
              <w:rPr>
                <w:rFonts w:ascii="Arial" w:eastAsia="Arial" w:hAnsi="Arial" w:cs="Arial"/>
                <w:b/>
                <w:spacing w:val="-5"/>
                <w:sz w:val="18"/>
              </w:rPr>
              <w:t xml:space="preserve"> </w:t>
            </w:r>
            <w:r w:rsidRPr="00E92BD4">
              <w:rPr>
                <w:rFonts w:ascii="Arial" w:eastAsia="Arial" w:hAnsi="Arial" w:cs="Arial"/>
                <w:b/>
                <w:sz w:val="18"/>
              </w:rPr>
              <w:t>per</w:t>
            </w:r>
            <w:r w:rsidRPr="00E92BD4">
              <w:rPr>
                <w:rFonts w:ascii="Arial" w:eastAsia="Arial" w:hAnsi="Arial" w:cs="Arial"/>
                <w:b/>
                <w:spacing w:val="-5"/>
                <w:sz w:val="18"/>
              </w:rPr>
              <w:t xml:space="preserve"> </w:t>
            </w:r>
            <w:r w:rsidRPr="00E92BD4">
              <w:rPr>
                <w:rFonts w:ascii="Arial" w:eastAsia="Arial" w:hAnsi="Arial" w:cs="Arial"/>
                <w:b/>
                <w:sz w:val="18"/>
              </w:rPr>
              <w:t>linear</w:t>
            </w:r>
            <w:r w:rsidRPr="00E92BD4">
              <w:rPr>
                <w:rFonts w:ascii="Arial" w:eastAsia="Arial" w:hAnsi="Arial" w:cs="Arial"/>
                <w:b/>
                <w:spacing w:val="-5"/>
                <w:sz w:val="18"/>
              </w:rPr>
              <w:t xml:space="preserve"> </w:t>
            </w:r>
            <w:r w:rsidRPr="00E92BD4">
              <w:rPr>
                <w:rFonts w:ascii="Arial" w:eastAsia="Arial" w:hAnsi="Arial" w:cs="Arial"/>
                <w:b/>
                <w:sz w:val="18"/>
              </w:rPr>
              <w:t>foot</w:t>
            </w:r>
            <w:r w:rsidRPr="00E92BD4">
              <w:rPr>
                <w:rFonts w:ascii="Arial" w:eastAsia="Arial" w:hAnsi="Arial" w:cs="Arial"/>
                <w:b/>
                <w:spacing w:val="-5"/>
                <w:sz w:val="18"/>
              </w:rPr>
              <w:t xml:space="preserve"> </w:t>
            </w:r>
            <w:r w:rsidRPr="00E92BD4">
              <w:rPr>
                <w:rFonts w:ascii="Arial" w:eastAsia="Arial" w:hAnsi="Arial" w:cs="Arial"/>
                <w:b/>
                <w:sz w:val="18"/>
              </w:rPr>
              <w:t>of</w:t>
            </w:r>
            <w:r w:rsidRPr="00E92BD4">
              <w:rPr>
                <w:rFonts w:ascii="Arial" w:eastAsia="Arial" w:hAnsi="Arial" w:cs="Arial"/>
                <w:b/>
                <w:spacing w:val="-4"/>
                <w:sz w:val="18"/>
              </w:rPr>
              <w:t xml:space="preserve"> hood</w:t>
            </w:r>
          </w:p>
        </w:tc>
      </w:tr>
      <w:tr w:rsidR="00E92BD4" w:rsidRPr="00E92BD4" w14:paraId="183CD441" w14:textId="77777777" w:rsidTr="00536CDB">
        <w:trPr>
          <w:trHeight w:val="330"/>
        </w:trPr>
        <w:tc>
          <w:tcPr>
            <w:tcW w:w="5730" w:type="dxa"/>
          </w:tcPr>
          <w:p w14:paraId="5355F119" w14:textId="77777777" w:rsidR="00E92BD4" w:rsidRPr="00E92BD4" w:rsidRDefault="00E92BD4" w:rsidP="00E92BD4">
            <w:pPr>
              <w:widowControl w:val="0"/>
              <w:autoSpaceDE w:val="0"/>
              <w:autoSpaceDN w:val="0"/>
              <w:spacing w:before="41" w:after="0" w:afterAutospacing="0"/>
              <w:ind w:left="37" w:firstLine="0"/>
              <w:rPr>
                <w:rFonts w:ascii="Arial" w:eastAsia="Arial" w:hAnsi="Arial" w:cs="Arial"/>
                <w:sz w:val="18"/>
              </w:rPr>
            </w:pPr>
            <w:proofErr w:type="spellStart"/>
            <w:r w:rsidRPr="00E92BD4">
              <w:rPr>
                <w:rFonts w:ascii="Arial" w:eastAsia="Arial" w:hAnsi="Arial" w:cs="Arial"/>
                <w:spacing w:val="-2"/>
                <w:sz w:val="18"/>
              </w:rPr>
              <w:t>Backshelf</w:t>
            </w:r>
            <w:proofErr w:type="spellEnd"/>
            <w:r w:rsidRPr="00E92BD4">
              <w:rPr>
                <w:rFonts w:ascii="Arial" w:eastAsia="Arial" w:hAnsi="Arial" w:cs="Arial"/>
                <w:spacing w:val="-2"/>
                <w:sz w:val="18"/>
              </w:rPr>
              <w:t>/pass-</w:t>
            </w:r>
            <w:r w:rsidRPr="00E92BD4">
              <w:rPr>
                <w:rFonts w:ascii="Arial" w:eastAsia="Arial" w:hAnsi="Arial" w:cs="Arial"/>
                <w:spacing w:val="-4"/>
                <w:sz w:val="18"/>
              </w:rPr>
              <w:t>over</w:t>
            </w:r>
          </w:p>
        </w:tc>
        <w:tc>
          <w:tcPr>
            <w:tcW w:w="5355" w:type="dxa"/>
          </w:tcPr>
          <w:p w14:paraId="230F2CF7" w14:textId="77777777" w:rsidR="00E92BD4" w:rsidRPr="00E92BD4" w:rsidRDefault="00E92BD4" w:rsidP="00E92BD4">
            <w:pPr>
              <w:widowControl w:val="0"/>
              <w:autoSpaceDE w:val="0"/>
              <w:autoSpaceDN w:val="0"/>
              <w:spacing w:before="41" w:after="0" w:afterAutospacing="0"/>
              <w:ind w:left="37" w:right="22" w:firstLine="0"/>
              <w:jc w:val="center"/>
              <w:rPr>
                <w:rFonts w:ascii="Arial" w:eastAsia="Arial" w:hAnsi="Arial" w:cs="Arial"/>
                <w:sz w:val="18"/>
              </w:rPr>
            </w:pPr>
            <w:r w:rsidRPr="00E92BD4">
              <w:rPr>
                <w:rFonts w:ascii="Arial" w:eastAsia="Arial" w:hAnsi="Arial" w:cs="Arial"/>
                <w:spacing w:val="-5"/>
                <w:sz w:val="18"/>
              </w:rPr>
              <w:t>250</w:t>
            </w:r>
          </w:p>
        </w:tc>
      </w:tr>
      <w:tr w:rsidR="00E92BD4" w:rsidRPr="00E92BD4" w14:paraId="1A834D35" w14:textId="77777777" w:rsidTr="00536CDB">
        <w:trPr>
          <w:trHeight w:val="330"/>
        </w:trPr>
        <w:tc>
          <w:tcPr>
            <w:tcW w:w="5730" w:type="dxa"/>
          </w:tcPr>
          <w:p w14:paraId="70A770E4" w14:textId="77777777" w:rsidR="00E92BD4" w:rsidRPr="00E92BD4" w:rsidRDefault="00E92BD4" w:rsidP="00E92BD4">
            <w:pPr>
              <w:widowControl w:val="0"/>
              <w:autoSpaceDE w:val="0"/>
              <w:autoSpaceDN w:val="0"/>
              <w:spacing w:before="41" w:after="0" w:afterAutospacing="0"/>
              <w:ind w:left="37" w:firstLine="0"/>
              <w:rPr>
                <w:rFonts w:ascii="Arial" w:eastAsia="Arial" w:hAnsi="Arial" w:cs="Arial"/>
                <w:sz w:val="18"/>
              </w:rPr>
            </w:pPr>
            <w:r w:rsidRPr="00E92BD4">
              <w:rPr>
                <w:rFonts w:ascii="Arial" w:eastAsia="Arial" w:hAnsi="Arial" w:cs="Arial"/>
                <w:sz w:val="18"/>
              </w:rPr>
              <w:t>Double</w:t>
            </w:r>
            <w:r w:rsidRPr="00E92BD4">
              <w:rPr>
                <w:rFonts w:ascii="Arial" w:eastAsia="Arial" w:hAnsi="Arial" w:cs="Arial"/>
                <w:spacing w:val="-7"/>
                <w:sz w:val="18"/>
              </w:rPr>
              <w:t xml:space="preserve"> </w:t>
            </w:r>
            <w:r w:rsidRPr="00E92BD4">
              <w:rPr>
                <w:rFonts w:ascii="Arial" w:eastAsia="Arial" w:hAnsi="Arial" w:cs="Arial"/>
                <w:sz w:val="18"/>
              </w:rPr>
              <w:t>island</w:t>
            </w:r>
            <w:r w:rsidRPr="00E92BD4">
              <w:rPr>
                <w:rFonts w:ascii="Arial" w:eastAsia="Arial" w:hAnsi="Arial" w:cs="Arial"/>
                <w:spacing w:val="-6"/>
                <w:sz w:val="18"/>
              </w:rPr>
              <w:t xml:space="preserve"> </w:t>
            </w:r>
            <w:r w:rsidRPr="00E92BD4">
              <w:rPr>
                <w:rFonts w:ascii="Arial" w:eastAsia="Arial" w:hAnsi="Arial" w:cs="Arial"/>
                <w:sz w:val="18"/>
              </w:rPr>
              <w:t>canopy</w:t>
            </w:r>
            <w:r w:rsidRPr="00E92BD4">
              <w:rPr>
                <w:rFonts w:ascii="Arial" w:eastAsia="Arial" w:hAnsi="Arial" w:cs="Arial"/>
                <w:spacing w:val="-7"/>
                <w:sz w:val="18"/>
              </w:rPr>
              <w:t xml:space="preserve"> </w:t>
            </w:r>
            <w:r w:rsidRPr="00E92BD4">
              <w:rPr>
                <w:rFonts w:ascii="Arial" w:eastAsia="Arial" w:hAnsi="Arial" w:cs="Arial"/>
                <w:sz w:val="18"/>
              </w:rPr>
              <w:t>(per</w:t>
            </w:r>
            <w:r w:rsidRPr="00E92BD4">
              <w:rPr>
                <w:rFonts w:ascii="Arial" w:eastAsia="Arial" w:hAnsi="Arial" w:cs="Arial"/>
                <w:spacing w:val="-6"/>
                <w:sz w:val="18"/>
              </w:rPr>
              <w:t xml:space="preserve"> </w:t>
            </w:r>
            <w:r w:rsidRPr="00E92BD4">
              <w:rPr>
                <w:rFonts w:ascii="Arial" w:eastAsia="Arial" w:hAnsi="Arial" w:cs="Arial"/>
                <w:spacing w:val="-2"/>
                <w:sz w:val="18"/>
              </w:rPr>
              <w:t>side)</w:t>
            </w:r>
          </w:p>
        </w:tc>
        <w:tc>
          <w:tcPr>
            <w:tcW w:w="5355" w:type="dxa"/>
          </w:tcPr>
          <w:p w14:paraId="62A2CC45" w14:textId="77777777" w:rsidR="00E92BD4" w:rsidRPr="00E92BD4" w:rsidRDefault="00E92BD4" w:rsidP="00E92BD4">
            <w:pPr>
              <w:widowControl w:val="0"/>
              <w:autoSpaceDE w:val="0"/>
              <w:autoSpaceDN w:val="0"/>
              <w:spacing w:before="41" w:after="0" w:afterAutospacing="0"/>
              <w:ind w:left="37" w:right="22" w:firstLine="0"/>
              <w:jc w:val="center"/>
              <w:rPr>
                <w:rFonts w:ascii="Arial" w:eastAsia="Arial" w:hAnsi="Arial" w:cs="Arial"/>
                <w:sz w:val="18"/>
              </w:rPr>
            </w:pPr>
            <w:r w:rsidRPr="00E92BD4">
              <w:rPr>
                <w:rFonts w:ascii="Arial" w:eastAsia="Arial" w:hAnsi="Arial" w:cs="Arial"/>
                <w:spacing w:val="-5"/>
                <w:sz w:val="18"/>
              </w:rPr>
              <w:t>250</w:t>
            </w:r>
          </w:p>
        </w:tc>
      </w:tr>
      <w:tr w:rsidR="00E92BD4" w:rsidRPr="00E92BD4" w14:paraId="3F3C3CF1" w14:textId="77777777" w:rsidTr="00536CDB">
        <w:trPr>
          <w:trHeight w:val="330"/>
        </w:trPr>
        <w:tc>
          <w:tcPr>
            <w:tcW w:w="5730" w:type="dxa"/>
          </w:tcPr>
          <w:p w14:paraId="3A35B170" w14:textId="77777777" w:rsidR="00E92BD4" w:rsidRPr="00E92BD4" w:rsidRDefault="00E92BD4" w:rsidP="00E92BD4">
            <w:pPr>
              <w:widowControl w:val="0"/>
              <w:autoSpaceDE w:val="0"/>
              <w:autoSpaceDN w:val="0"/>
              <w:spacing w:before="41" w:after="0" w:afterAutospacing="0"/>
              <w:ind w:left="37" w:firstLine="0"/>
              <w:rPr>
                <w:rFonts w:ascii="Arial" w:eastAsia="Arial" w:hAnsi="Arial" w:cs="Arial"/>
                <w:sz w:val="18"/>
              </w:rPr>
            </w:pPr>
            <w:r w:rsidRPr="00E92BD4">
              <w:rPr>
                <w:rFonts w:ascii="Arial" w:eastAsia="Arial" w:hAnsi="Arial" w:cs="Arial"/>
                <w:spacing w:val="-2"/>
                <w:sz w:val="18"/>
              </w:rPr>
              <w:lastRenderedPageBreak/>
              <w:t>Eyebrow</w:t>
            </w:r>
          </w:p>
        </w:tc>
        <w:tc>
          <w:tcPr>
            <w:tcW w:w="5355" w:type="dxa"/>
          </w:tcPr>
          <w:p w14:paraId="38E4DE98" w14:textId="77777777" w:rsidR="00E92BD4" w:rsidRPr="00E92BD4" w:rsidRDefault="00E92BD4" w:rsidP="00E92BD4">
            <w:pPr>
              <w:widowControl w:val="0"/>
              <w:autoSpaceDE w:val="0"/>
              <w:autoSpaceDN w:val="0"/>
              <w:spacing w:before="41" w:after="0" w:afterAutospacing="0"/>
              <w:ind w:left="37" w:right="22" w:firstLine="0"/>
              <w:jc w:val="center"/>
              <w:rPr>
                <w:rFonts w:ascii="Arial" w:eastAsia="Arial" w:hAnsi="Arial" w:cs="Arial"/>
                <w:sz w:val="18"/>
              </w:rPr>
            </w:pPr>
            <w:r w:rsidRPr="00E92BD4">
              <w:rPr>
                <w:rFonts w:ascii="Arial" w:eastAsia="Arial" w:hAnsi="Arial" w:cs="Arial"/>
                <w:spacing w:val="-5"/>
                <w:sz w:val="18"/>
              </w:rPr>
              <w:t>250</w:t>
            </w:r>
          </w:p>
        </w:tc>
      </w:tr>
      <w:tr w:rsidR="00E92BD4" w:rsidRPr="00E92BD4" w14:paraId="31FD0B85" w14:textId="77777777" w:rsidTr="00536CDB">
        <w:trPr>
          <w:trHeight w:val="330"/>
        </w:trPr>
        <w:tc>
          <w:tcPr>
            <w:tcW w:w="5730" w:type="dxa"/>
          </w:tcPr>
          <w:p w14:paraId="04FACD95" w14:textId="77777777" w:rsidR="00E92BD4" w:rsidRPr="00E92BD4" w:rsidRDefault="00E92BD4" w:rsidP="00E92BD4">
            <w:pPr>
              <w:widowControl w:val="0"/>
              <w:autoSpaceDE w:val="0"/>
              <w:autoSpaceDN w:val="0"/>
              <w:spacing w:before="41" w:after="0" w:afterAutospacing="0"/>
              <w:ind w:left="37" w:firstLine="0"/>
              <w:rPr>
                <w:rFonts w:ascii="Arial" w:eastAsia="Arial" w:hAnsi="Arial" w:cs="Arial"/>
                <w:sz w:val="18"/>
              </w:rPr>
            </w:pPr>
            <w:r w:rsidRPr="00E92BD4">
              <w:rPr>
                <w:rFonts w:ascii="Arial" w:eastAsia="Arial" w:hAnsi="Arial" w:cs="Arial"/>
                <w:sz w:val="18"/>
              </w:rPr>
              <w:t>Single</w:t>
            </w:r>
            <w:r w:rsidRPr="00E92BD4">
              <w:rPr>
                <w:rFonts w:ascii="Arial" w:eastAsia="Arial" w:hAnsi="Arial" w:cs="Arial"/>
                <w:spacing w:val="-8"/>
                <w:sz w:val="18"/>
              </w:rPr>
              <w:t xml:space="preserve"> </w:t>
            </w:r>
            <w:r w:rsidRPr="00E92BD4">
              <w:rPr>
                <w:rFonts w:ascii="Arial" w:eastAsia="Arial" w:hAnsi="Arial" w:cs="Arial"/>
                <w:sz w:val="18"/>
              </w:rPr>
              <w:t>island</w:t>
            </w:r>
            <w:r w:rsidRPr="00E92BD4">
              <w:rPr>
                <w:rFonts w:ascii="Arial" w:eastAsia="Arial" w:hAnsi="Arial" w:cs="Arial"/>
                <w:spacing w:val="-7"/>
                <w:sz w:val="18"/>
              </w:rPr>
              <w:t xml:space="preserve"> </w:t>
            </w:r>
            <w:r w:rsidRPr="00E92BD4">
              <w:rPr>
                <w:rFonts w:ascii="Arial" w:eastAsia="Arial" w:hAnsi="Arial" w:cs="Arial"/>
                <w:spacing w:val="-2"/>
                <w:sz w:val="18"/>
              </w:rPr>
              <w:t>canopy</w:t>
            </w:r>
          </w:p>
        </w:tc>
        <w:tc>
          <w:tcPr>
            <w:tcW w:w="5355" w:type="dxa"/>
          </w:tcPr>
          <w:p w14:paraId="24AD936A" w14:textId="77777777" w:rsidR="00E92BD4" w:rsidRPr="00E92BD4" w:rsidRDefault="00E92BD4" w:rsidP="00E92BD4">
            <w:pPr>
              <w:widowControl w:val="0"/>
              <w:autoSpaceDE w:val="0"/>
              <w:autoSpaceDN w:val="0"/>
              <w:spacing w:before="41" w:after="0" w:afterAutospacing="0"/>
              <w:ind w:left="37" w:right="22" w:firstLine="0"/>
              <w:jc w:val="center"/>
              <w:rPr>
                <w:rFonts w:ascii="Arial" w:eastAsia="Arial" w:hAnsi="Arial" w:cs="Arial"/>
                <w:sz w:val="18"/>
              </w:rPr>
            </w:pPr>
            <w:r w:rsidRPr="00E92BD4">
              <w:rPr>
                <w:rFonts w:ascii="Arial" w:eastAsia="Arial" w:hAnsi="Arial" w:cs="Arial"/>
                <w:spacing w:val="-5"/>
                <w:sz w:val="18"/>
              </w:rPr>
              <w:t>400</w:t>
            </w:r>
          </w:p>
        </w:tc>
      </w:tr>
      <w:tr w:rsidR="00E92BD4" w:rsidRPr="00E92BD4" w14:paraId="494BD3DC" w14:textId="77777777" w:rsidTr="00536CDB">
        <w:trPr>
          <w:trHeight w:val="360"/>
        </w:trPr>
        <w:tc>
          <w:tcPr>
            <w:tcW w:w="5730" w:type="dxa"/>
          </w:tcPr>
          <w:p w14:paraId="53AFC821" w14:textId="77777777" w:rsidR="00E92BD4" w:rsidRPr="00E92BD4" w:rsidRDefault="00E92BD4" w:rsidP="00E92BD4">
            <w:pPr>
              <w:widowControl w:val="0"/>
              <w:autoSpaceDE w:val="0"/>
              <w:autoSpaceDN w:val="0"/>
              <w:spacing w:before="41" w:after="0" w:afterAutospacing="0"/>
              <w:ind w:left="37" w:firstLine="0"/>
              <w:rPr>
                <w:rFonts w:ascii="Arial" w:eastAsia="Arial" w:hAnsi="Arial" w:cs="Arial"/>
                <w:sz w:val="18"/>
              </w:rPr>
            </w:pPr>
            <w:r w:rsidRPr="00E92BD4">
              <w:rPr>
                <w:rFonts w:ascii="Arial" w:eastAsia="Arial" w:hAnsi="Arial" w:cs="Arial"/>
                <w:spacing w:val="-2"/>
                <w:sz w:val="18"/>
              </w:rPr>
              <w:t>Wall-mounted</w:t>
            </w:r>
            <w:r w:rsidRPr="00E92BD4">
              <w:rPr>
                <w:rFonts w:ascii="Arial" w:eastAsia="Arial" w:hAnsi="Arial" w:cs="Arial"/>
                <w:spacing w:val="6"/>
                <w:sz w:val="18"/>
              </w:rPr>
              <w:t xml:space="preserve"> </w:t>
            </w:r>
            <w:r w:rsidRPr="00E92BD4">
              <w:rPr>
                <w:rFonts w:ascii="Arial" w:eastAsia="Arial" w:hAnsi="Arial" w:cs="Arial"/>
                <w:spacing w:val="-2"/>
                <w:sz w:val="18"/>
              </w:rPr>
              <w:t>canopy</w:t>
            </w:r>
          </w:p>
        </w:tc>
        <w:tc>
          <w:tcPr>
            <w:tcW w:w="5355" w:type="dxa"/>
          </w:tcPr>
          <w:p w14:paraId="199D7986" w14:textId="77777777" w:rsidR="00E92BD4" w:rsidRPr="00E92BD4" w:rsidRDefault="00E92BD4" w:rsidP="00E92BD4">
            <w:pPr>
              <w:widowControl w:val="0"/>
              <w:autoSpaceDE w:val="0"/>
              <w:autoSpaceDN w:val="0"/>
              <w:spacing w:before="41" w:after="0" w:afterAutospacing="0"/>
              <w:ind w:left="37" w:right="22" w:firstLine="0"/>
              <w:jc w:val="center"/>
              <w:rPr>
                <w:rFonts w:ascii="Arial" w:eastAsia="Arial" w:hAnsi="Arial" w:cs="Arial"/>
                <w:sz w:val="18"/>
              </w:rPr>
            </w:pPr>
            <w:r w:rsidRPr="00E92BD4">
              <w:rPr>
                <w:rFonts w:ascii="Arial" w:eastAsia="Arial" w:hAnsi="Arial" w:cs="Arial"/>
                <w:spacing w:val="-5"/>
                <w:sz w:val="18"/>
              </w:rPr>
              <w:t>200</w:t>
            </w:r>
          </w:p>
        </w:tc>
      </w:tr>
    </w:tbl>
    <w:p w14:paraId="7D0B7204" w14:textId="77777777" w:rsidR="00E92BD4" w:rsidRPr="00E92BD4" w:rsidRDefault="00E92BD4" w:rsidP="00E92BD4">
      <w:pPr>
        <w:widowControl w:val="0"/>
        <w:autoSpaceDE w:val="0"/>
        <w:autoSpaceDN w:val="0"/>
        <w:spacing w:before="191" w:after="0" w:afterAutospacing="0"/>
        <w:ind w:left="110" w:firstLine="0"/>
        <w:rPr>
          <w:rFonts w:ascii="Arial" w:eastAsia="Arial" w:hAnsi="Arial" w:cs="Arial"/>
          <w:sz w:val="18"/>
          <w:szCs w:val="18"/>
        </w:rPr>
      </w:pPr>
      <w:r w:rsidRPr="00E92BD4">
        <w:rPr>
          <w:rFonts w:ascii="Arial" w:eastAsia="Arial" w:hAnsi="Arial" w:cs="Arial"/>
          <w:sz w:val="18"/>
          <w:szCs w:val="18"/>
        </w:rPr>
        <w:t>For</w:t>
      </w:r>
      <w:r w:rsidRPr="00E92BD4">
        <w:rPr>
          <w:rFonts w:ascii="Arial" w:eastAsia="Arial" w:hAnsi="Arial" w:cs="Arial"/>
          <w:spacing w:val="-4"/>
          <w:sz w:val="18"/>
          <w:szCs w:val="18"/>
        </w:rPr>
        <w:t xml:space="preserve"> </w:t>
      </w:r>
      <w:r w:rsidRPr="00E92BD4">
        <w:rPr>
          <w:rFonts w:ascii="Arial" w:eastAsia="Arial" w:hAnsi="Arial" w:cs="Arial"/>
          <w:sz w:val="18"/>
          <w:szCs w:val="18"/>
        </w:rPr>
        <w:t>SI:</w:t>
      </w:r>
      <w:r w:rsidRPr="00E92BD4">
        <w:rPr>
          <w:rFonts w:ascii="Arial" w:eastAsia="Arial" w:hAnsi="Arial" w:cs="Arial"/>
          <w:spacing w:val="-4"/>
          <w:sz w:val="18"/>
          <w:szCs w:val="18"/>
        </w:rPr>
        <w:t xml:space="preserve"> </w:t>
      </w:r>
      <w:r w:rsidRPr="00E92BD4">
        <w:rPr>
          <w:rFonts w:ascii="Arial" w:eastAsia="Arial" w:hAnsi="Arial" w:cs="Arial"/>
          <w:sz w:val="18"/>
          <w:szCs w:val="18"/>
        </w:rPr>
        <w:t>1</w:t>
      </w:r>
      <w:r w:rsidRPr="00E92BD4">
        <w:rPr>
          <w:rFonts w:ascii="Arial" w:eastAsia="Arial" w:hAnsi="Arial" w:cs="Arial"/>
          <w:spacing w:val="-4"/>
          <w:sz w:val="18"/>
          <w:szCs w:val="18"/>
        </w:rPr>
        <w:t xml:space="preserve"> </w:t>
      </w:r>
      <w:r w:rsidRPr="00E92BD4">
        <w:rPr>
          <w:rFonts w:ascii="Arial" w:eastAsia="Arial" w:hAnsi="Arial" w:cs="Arial"/>
          <w:sz w:val="18"/>
          <w:szCs w:val="18"/>
        </w:rPr>
        <w:t>cfm</w:t>
      </w:r>
      <w:r w:rsidRPr="00E92BD4">
        <w:rPr>
          <w:rFonts w:ascii="Arial" w:eastAsia="Arial" w:hAnsi="Arial" w:cs="Arial"/>
          <w:spacing w:val="-4"/>
          <w:sz w:val="18"/>
          <w:szCs w:val="18"/>
        </w:rPr>
        <w:t xml:space="preserve"> </w:t>
      </w:r>
      <w:r w:rsidRPr="00E92BD4">
        <w:rPr>
          <w:rFonts w:ascii="Arial" w:eastAsia="Arial" w:hAnsi="Arial" w:cs="Arial"/>
          <w:sz w:val="18"/>
          <w:szCs w:val="18"/>
        </w:rPr>
        <w:t>per</w:t>
      </w:r>
      <w:r w:rsidRPr="00E92BD4">
        <w:rPr>
          <w:rFonts w:ascii="Arial" w:eastAsia="Arial" w:hAnsi="Arial" w:cs="Arial"/>
          <w:spacing w:val="-4"/>
          <w:sz w:val="18"/>
          <w:szCs w:val="18"/>
        </w:rPr>
        <w:t xml:space="preserve"> </w:t>
      </w:r>
      <w:r w:rsidRPr="00E92BD4">
        <w:rPr>
          <w:rFonts w:ascii="Arial" w:eastAsia="Arial" w:hAnsi="Arial" w:cs="Arial"/>
          <w:sz w:val="18"/>
          <w:szCs w:val="18"/>
        </w:rPr>
        <w:t>linear</w:t>
      </w:r>
      <w:r w:rsidRPr="00E92BD4">
        <w:rPr>
          <w:rFonts w:ascii="Arial" w:eastAsia="Arial" w:hAnsi="Arial" w:cs="Arial"/>
          <w:spacing w:val="-4"/>
          <w:sz w:val="18"/>
          <w:szCs w:val="18"/>
        </w:rPr>
        <w:t xml:space="preserve"> </w:t>
      </w:r>
      <w:r w:rsidRPr="00E92BD4">
        <w:rPr>
          <w:rFonts w:ascii="Arial" w:eastAsia="Arial" w:hAnsi="Arial" w:cs="Arial"/>
          <w:sz w:val="18"/>
          <w:szCs w:val="18"/>
        </w:rPr>
        <w:t>foot</w:t>
      </w:r>
      <w:r w:rsidRPr="00E92BD4">
        <w:rPr>
          <w:rFonts w:ascii="Arial" w:eastAsia="Arial" w:hAnsi="Arial" w:cs="Arial"/>
          <w:spacing w:val="-4"/>
          <w:sz w:val="18"/>
          <w:szCs w:val="18"/>
        </w:rPr>
        <w:t xml:space="preserve"> </w:t>
      </w:r>
      <w:r w:rsidRPr="00E92BD4">
        <w:rPr>
          <w:rFonts w:ascii="Arial" w:eastAsia="Arial" w:hAnsi="Arial" w:cs="Arial"/>
          <w:sz w:val="18"/>
          <w:szCs w:val="18"/>
        </w:rPr>
        <w:t>=</w:t>
      </w:r>
      <w:r w:rsidRPr="00E92BD4">
        <w:rPr>
          <w:rFonts w:ascii="Arial" w:eastAsia="Arial" w:hAnsi="Arial" w:cs="Arial"/>
          <w:spacing w:val="-4"/>
          <w:sz w:val="18"/>
          <w:szCs w:val="18"/>
        </w:rPr>
        <w:t xml:space="preserve"> </w:t>
      </w:r>
      <w:r w:rsidRPr="00E92BD4">
        <w:rPr>
          <w:rFonts w:ascii="Arial" w:eastAsia="Arial" w:hAnsi="Arial" w:cs="Arial"/>
          <w:sz w:val="18"/>
          <w:szCs w:val="18"/>
        </w:rPr>
        <w:t>1.55</w:t>
      </w:r>
      <w:r w:rsidRPr="00E92BD4">
        <w:rPr>
          <w:rFonts w:ascii="Arial" w:eastAsia="Arial" w:hAnsi="Arial" w:cs="Arial"/>
          <w:spacing w:val="-4"/>
          <w:sz w:val="18"/>
          <w:szCs w:val="18"/>
        </w:rPr>
        <w:t xml:space="preserve"> </w:t>
      </w:r>
      <w:r w:rsidRPr="00E92BD4">
        <w:rPr>
          <w:rFonts w:ascii="Arial" w:eastAsia="Arial" w:hAnsi="Arial" w:cs="Arial"/>
          <w:sz w:val="18"/>
          <w:szCs w:val="18"/>
        </w:rPr>
        <w:t>L/s</w:t>
      </w:r>
      <w:r w:rsidRPr="00E92BD4">
        <w:rPr>
          <w:rFonts w:ascii="Arial" w:eastAsia="Arial" w:hAnsi="Arial" w:cs="Arial"/>
          <w:spacing w:val="-4"/>
          <w:sz w:val="18"/>
          <w:szCs w:val="18"/>
        </w:rPr>
        <w:t xml:space="preserve"> </w:t>
      </w:r>
      <w:r w:rsidRPr="00E92BD4">
        <w:rPr>
          <w:rFonts w:ascii="Arial" w:eastAsia="Arial" w:hAnsi="Arial" w:cs="Arial"/>
          <w:sz w:val="18"/>
          <w:szCs w:val="18"/>
        </w:rPr>
        <w:t>per</w:t>
      </w:r>
      <w:r w:rsidRPr="00E92BD4">
        <w:rPr>
          <w:rFonts w:ascii="Arial" w:eastAsia="Arial" w:hAnsi="Arial" w:cs="Arial"/>
          <w:spacing w:val="-4"/>
          <w:sz w:val="18"/>
          <w:szCs w:val="18"/>
        </w:rPr>
        <w:t xml:space="preserve"> </w:t>
      </w:r>
      <w:r w:rsidRPr="00E92BD4">
        <w:rPr>
          <w:rFonts w:ascii="Arial" w:eastAsia="Arial" w:hAnsi="Arial" w:cs="Arial"/>
          <w:sz w:val="18"/>
          <w:szCs w:val="18"/>
        </w:rPr>
        <w:t>linear</w:t>
      </w:r>
      <w:r w:rsidRPr="00E92BD4">
        <w:rPr>
          <w:rFonts w:ascii="Arial" w:eastAsia="Arial" w:hAnsi="Arial" w:cs="Arial"/>
          <w:spacing w:val="-3"/>
          <w:sz w:val="18"/>
          <w:szCs w:val="18"/>
        </w:rPr>
        <w:t xml:space="preserve"> </w:t>
      </w:r>
      <w:r w:rsidRPr="00E92BD4">
        <w:rPr>
          <w:rFonts w:ascii="Arial" w:eastAsia="Arial" w:hAnsi="Arial" w:cs="Arial"/>
          <w:spacing w:val="-2"/>
          <w:sz w:val="18"/>
          <w:szCs w:val="18"/>
        </w:rPr>
        <w:t>meter.</w:t>
      </w:r>
    </w:p>
    <w:p w14:paraId="3B21EE27" w14:textId="77777777" w:rsidR="00E92BD4" w:rsidRPr="00E92BD4" w:rsidRDefault="00E92BD4" w:rsidP="00E92BD4">
      <w:pPr>
        <w:widowControl w:val="0"/>
        <w:autoSpaceDE w:val="0"/>
        <w:autoSpaceDN w:val="0"/>
        <w:spacing w:before="126" w:after="0" w:afterAutospacing="0"/>
        <w:ind w:left="0" w:firstLine="0"/>
        <w:rPr>
          <w:rFonts w:ascii="Arial" w:eastAsia="Arial" w:hAnsi="Arial" w:cs="Arial"/>
          <w:sz w:val="18"/>
          <w:szCs w:val="18"/>
        </w:rPr>
      </w:pPr>
    </w:p>
    <w:p w14:paraId="1FBA1AD2" w14:textId="77777777" w:rsidR="00E92BD4" w:rsidRPr="00E92BD4" w:rsidRDefault="00E92BD4" w:rsidP="00E92BD4">
      <w:pPr>
        <w:widowControl w:val="0"/>
        <w:tabs>
          <w:tab w:val="left" w:pos="748"/>
        </w:tabs>
        <w:autoSpaceDE w:val="0"/>
        <w:autoSpaceDN w:val="0"/>
        <w:spacing w:after="0" w:afterAutospacing="0" w:line="312" w:lineRule="auto"/>
        <w:ind w:left="110" w:right="278" w:firstLine="0"/>
        <w:rPr>
          <w:rFonts w:ascii="Arial" w:eastAsia="Arial" w:hAnsi="Arial" w:cs="Arial"/>
          <w:sz w:val="18"/>
        </w:rPr>
      </w:pPr>
      <w:r w:rsidRPr="00E92BD4">
        <w:rPr>
          <w:rFonts w:ascii="Arial" w:eastAsia="Arial" w:hAnsi="Arial" w:cs="Arial"/>
          <w:b/>
          <w:bCs/>
          <w:strike/>
          <w:spacing w:val="-1"/>
          <w:sz w:val="18"/>
          <w:szCs w:val="18"/>
        </w:rPr>
        <w:t>507.5.5</w:t>
      </w:r>
      <w:r w:rsidRPr="00E92BD4">
        <w:rPr>
          <w:rFonts w:ascii="Arial" w:eastAsia="Arial" w:hAnsi="Arial" w:cs="Arial"/>
          <w:b/>
          <w:bCs/>
          <w:strike/>
          <w:spacing w:val="-1"/>
          <w:sz w:val="18"/>
          <w:szCs w:val="18"/>
        </w:rPr>
        <w:tab/>
      </w:r>
      <w:r w:rsidRPr="00E92BD4">
        <w:rPr>
          <w:rFonts w:ascii="Arial" w:eastAsia="Arial" w:hAnsi="Arial" w:cs="Arial"/>
          <w:b/>
          <w:sz w:val="18"/>
          <w:u w:val="single"/>
        </w:rPr>
        <w:t>507.3.4.2</w:t>
      </w:r>
      <w:r w:rsidRPr="00E92BD4">
        <w:rPr>
          <w:rFonts w:ascii="Arial" w:eastAsia="Arial" w:hAnsi="Arial" w:cs="Arial"/>
          <w:b/>
          <w:spacing w:val="-9"/>
          <w:sz w:val="18"/>
        </w:rPr>
        <w:t xml:space="preserve"> </w:t>
      </w:r>
      <w:r w:rsidRPr="00E92BD4">
        <w:rPr>
          <w:rFonts w:ascii="Arial" w:eastAsia="Arial" w:hAnsi="Arial" w:cs="Arial"/>
          <w:b/>
          <w:sz w:val="18"/>
        </w:rPr>
        <w:t>Dishwashing</w:t>
      </w:r>
      <w:r w:rsidRPr="00E92BD4">
        <w:rPr>
          <w:rFonts w:ascii="Arial" w:eastAsia="Arial" w:hAnsi="Arial" w:cs="Arial"/>
          <w:b/>
          <w:spacing w:val="-3"/>
          <w:sz w:val="18"/>
        </w:rPr>
        <w:t xml:space="preserve"> </w:t>
      </w:r>
      <w:r w:rsidRPr="00E92BD4">
        <w:rPr>
          <w:rFonts w:ascii="Arial" w:eastAsia="Arial" w:hAnsi="Arial" w:cs="Arial"/>
          <w:b/>
          <w:sz w:val="18"/>
        </w:rPr>
        <w:t>appliances.</w:t>
      </w:r>
      <w:r w:rsidRPr="00E92BD4">
        <w:rPr>
          <w:rFonts w:ascii="Arial" w:eastAsia="Arial" w:hAnsi="Arial" w:cs="Arial"/>
          <w:b/>
          <w:spacing w:val="-15"/>
          <w:sz w:val="18"/>
        </w:rPr>
        <w:t xml:space="preserve"> </w:t>
      </w:r>
      <w:r w:rsidRPr="00E92BD4">
        <w:rPr>
          <w:rFonts w:ascii="Arial" w:eastAsia="Arial" w:hAnsi="Arial" w:cs="Arial"/>
          <w:sz w:val="18"/>
        </w:rPr>
        <w:t>The</w:t>
      </w:r>
      <w:r w:rsidRPr="00E92BD4">
        <w:rPr>
          <w:rFonts w:ascii="Arial" w:eastAsia="Arial" w:hAnsi="Arial" w:cs="Arial"/>
          <w:spacing w:val="-3"/>
          <w:sz w:val="18"/>
        </w:rPr>
        <w:t xml:space="preserve"> </w:t>
      </w:r>
      <w:r w:rsidRPr="00E92BD4">
        <w:rPr>
          <w:rFonts w:ascii="Arial" w:eastAsia="Arial" w:hAnsi="Arial" w:cs="Arial"/>
          <w:sz w:val="18"/>
        </w:rPr>
        <w:t>minimum</w:t>
      </w:r>
      <w:r w:rsidRPr="00E92BD4">
        <w:rPr>
          <w:rFonts w:ascii="Arial" w:eastAsia="Arial" w:hAnsi="Arial" w:cs="Arial"/>
          <w:spacing w:val="-3"/>
          <w:sz w:val="18"/>
        </w:rPr>
        <w:t xml:space="preserve"> </w:t>
      </w:r>
      <w:r w:rsidRPr="00E92BD4">
        <w:rPr>
          <w:rFonts w:ascii="Arial" w:eastAsia="Arial" w:hAnsi="Arial" w:cs="Arial"/>
          <w:sz w:val="18"/>
        </w:rPr>
        <w:t>net</w:t>
      </w:r>
      <w:r w:rsidRPr="00E92BD4">
        <w:rPr>
          <w:rFonts w:ascii="Arial" w:eastAsia="Arial" w:hAnsi="Arial" w:cs="Arial"/>
          <w:spacing w:val="-3"/>
          <w:sz w:val="18"/>
        </w:rPr>
        <w:t xml:space="preserve"> </w:t>
      </w:r>
      <w:r w:rsidRPr="00E92BD4">
        <w:rPr>
          <w:rFonts w:ascii="Arial" w:eastAsia="Arial" w:hAnsi="Arial" w:cs="Arial"/>
          <w:sz w:val="18"/>
        </w:rPr>
        <w:t>airflow</w:t>
      </w:r>
      <w:r w:rsidRPr="00E92BD4">
        <w:rPr>
          <w:rFonts w:ascii="Arial" w:eastAsia="Arial" w:hAnsi="Arial" w:cs="Arial"/>
          <w:spacing w:val="-3"/>
          <w:sz w:val="18"/>
        </w:rPr>
        <w:t xml:space="preserve"> </w:t>
      </w:r>
      <w:r w:rsidRPr="00E92BD4">
        <w:rPr>
          <w:rFonts w:ascii="Arial" w:eastAsia="Arial" w:hAnsi="Arial" w:cs="Arial"/>
          <w:sz w:val="18"/>
        </w:rPr>
        <w:t>for</w:t>
      </w:r>
      <w:r w:rsidRPr="00E92BD4">
        <w:rPr>
          <w:rFonts w:ascii="Arial" w:eastAsia="Arial" w:hAnsi="Arial" w:cs="Arial"/>
          <w:spacing w:val="-3"/>
          <w:sz w:val="18"/>
        </w:rPr>
        <w:t xml:space="preserve"> </w:t>
      </w:r>
      <w:r w:rsidRPr="00E92BD4">
        <w:rPr>
          <w:rFonts w:ascii="Arial" w:eastAsia="Arial" w:hAnsi="Arial" w:cs="Arial"/>
          <w:sz w:val="18"/>
        </w:rPr>
        <w:t>Type</w:t>
      </w:r>
      <w:r w:rsidRPr="00E92BD4">
        <w:rPr>
          <w:rFonts w:ascii="Arial" w:eastAsia="Arial" w:hAnsi="Arial" w:cs="Arial"/>
          <w:spacing w:val="-3"/>
          <w:sz w:val="18"/>
        </w:rPr>
        <w:t xml:space="preserve"> </w:t>
      </w:r>
      <w:r w:rsidRPr="00E92BD4">
        <w:rPr>
          <w:rFonts w:ascii="Arial" w:eastAsia="Arial" w:hAnsi="Arial" w:cs="Arial"/>
          <w:sz w:val="18"/>
        </w:rPr>
        <w:t>II</w:t>
      </w:r>
      <w:r w:rsidRPr="00E92BD4">
        <w:rPr>
          <w:rFonts w:ascii="Arial" w:eastAsia="Arial" w:hAnsi="Arial" w:cs="Arial"/>
          <w:spacing w:val="-3"/>
          <w:sz w:val="18"/>
        </w:rPr>
        <w:t xml:space="preserve"> </w:t>
      </w:r>
      <w:r w:rsidRPr="00E92BD4">
        <w:rPr>
          <w:rFonts w:ascii="Arial" w:eastAsia="Arial" w:hAnsi="Arial" w:cs="Arial"/>
          <w:sz w:val="18"/>
        </w:rPr>
        <w:t>hoods</w:t>
      </w:r>
      <w:r w:rsidRPr="00E92BD4">
        <w:rPr>
          <w:rFonts w:ascii="Arial" w:eastAsia="Arial" w:hAnsi="Arial" w:cs="Arial"/>
          <w:spacing w:val="-3"/>
          <w:sz w:val="18"/>
        </w:rPr>
        <w:t xml:space="preserve"> </w:t>
      </w:r>
      <w:r w:rsidRPr="00E92BD4">
        <w:rPr>
          <w:rFonts w:ascii="Arial" w:eastAsia="Arial" w:hAnsi="Arial" w:cs="Arial"/>
          <w:sz w:val="18"/>
        </w:rPr>
        <w:t>used</w:t>
      </w:r>
      <w:r w:rsidRPr="00E92BD4">
        <w:rPr>
          <w:rFonts w:ascii="Arial" w:eastAsia="Arial" w:hAnsi="Arial" w:cs="Arial"/>
          <w:spacing w:val="-3"/>
          <w:sz w:val="18"/>
        </w:rPr>
        <w:t xml:space="preserve"> </w:t>
      </w:r>
      <w:r w:rsidRPr="00E92BD4">
        <w:rPr>
          <w:rFonts w:ascii="Arial" w:eastAsia="Arial" w:hAnsi="Arial" w:cs="Arial"/>
          <w:sz w:val="18"/>
        </w:rPr>
        <w:t>for</w:t>
      </w:r>
      <w:r w:rsidRPr="00E92BD4">
        <w:rPr>
          <w:rFonts w:ascii="Arial" w:eastAsia="Arial" w:hAnsi="Arial" w:cs="Arial"/>
          <w:spacing w:val="-3"/>
          <w:sz w:val="18"/>
        </w:rPr>
        <w:t xml:space="preserve"> </w:t>
      </w:r>
      <w:r w:rsidRPr="00E92BD4">
        <w:rPr>
          <w:rFonts w:ascii="Arial" w:eastAsia="Arial" w:hAnsi="Arial" w:cs="Arial"/>
          <w:sz w:val="18"/>
        </w:rPr>
        <w:t>dishwashing</w:t>
      </w:r>
      <w:r w:rsidRPr="00E92BD4">
        <w:rPr>
          <w:rFonts w:ascii="Arial" w:eastAsia="Arial" w:hAnsi="Arial" w:cs="Arial"/>
          <w:spacing w:val="-5"/>
          <w:sz w:val="18"/>
        </w:rPr>
        <w:t xml:space="preserve"> </w:t>
      </w:r>
      <w:r w:rsidRPr="00E92BD4">
        <w:rPr>
          <w:rFonts w:ascii="Arial" w:eastAsia="Arial" w:hAnsi="Arial" w:cs="Arial"/>
          <w:i/>
          <w:sz w:val="18"/>
        </w:rPr>
        <w:t>appliances</w:t>
      </w:r>
      <w:r w:rsidRPr="00E92BD4">
        <w:rPr>
          <w:rFonts w:ascii="Arial" w:eastAsia="Arial" w:hAnsi="Arial" w:cs="Arial"/>
          <w:i/>
          <w:spacing w:val="-13"/>
          <w:sz w:val="18"/>
        </w:rPr>
        <w:t xml:space="preserve"> </w:t>
      </w:r>
      <w:r w:rsidRPr="00E92BD4">
        <w:rPr>
          <w:rFonts w:ascii="Arial" w:eastAsia="Arial" w:hAnsi="Arial" w:cs="Arial"/>
          <w:sz w:val="18"/>
        </w:rPr>
        <w:t>shall</w:t>
      </w:r>
      <w:r w:rsidRPr="00E92BD4">
        <w:rPr>
          <w:rFonts w:ascii="Arial" w:eastAsia="Arial" w:hAnsi="Arial" w:cs="Arial"/>
          <w:spacing w:val="-2"/>
          <w:sz w:val="18"/>
        </w:rPr>
        <w:t xml:space="preserve"> </w:t>
      </w:r>
      <w:r w:rsidRPr="00E92BD4">
        <w:rPr>
          <w:rFonts w:ascii="Arial" w:eastAsia="Arial" w:hAnsi="Arial" w:cs="Arial"/>
          <w:sz w:val="18"/>
        </w:rPr>
        <w:t>be</w:t>
      </w:r>
      <w:r w:rsidRPr="00E92BD4">
        <w:rPr>
          <w:rFonts w:ascii="Arial" w:eastAsia="Arial" w:hAnsi="Arial" w:cs="Arial"/>
          <w:spacing w:val="-3"/>
          <w:sz w:val="18"/>
        </w:rPr>
        <w:t xml:space="preserve"> </w:t>
      </w:r>
      <w:r w:rsidRPr="00E92BD4">
        <w:rPr>
          <w:rFonts w:ascii="Arial" w:eastAsia="Arial" w:hAnsi="Arial" w:cs="Arial"/>
          <w:sz w:val="18"/>
        </w:rPr>
        <w:t>100</w:t>
      </w:r>
      <w:r w:rsidRPr="00E92BD4">
        <w:rPr>
          <w:rFonts w:ascii="Arial" w:eastAsia="Arial" w:hAnsi="Arial" w:cs="Arial"/>
          <w:spacing w:val="-3"/>
          <w:sz w:val="18"/>
        </w:rPr>
        <w:t xml:space="preserve"> </w:t>
      </w:r>
      <w:r w:rsidRPr="00E92BD4">
        <w:rPr>
          <w:rFonts w:ascii="Arial" w:eastAsia="Arial" w:hAnsi="Arial" w:cs="Arial"/>
          <w:sz w:val="18"/>
        </w:rPr>
        <w:t>cfm per linear foot (155 L/s per linear meter) of hood length.</w:t>
      </w:r>
    </w:p>
    <w:p w14:paraId="41A3BD29" w14:textId="77777777" w:rsidR="00E92BD4" w:rsidRPr="00E92BD4" w:rsidRDefault="00E92BD4" w:rsidP="00E92BD4">
      <w:pPr>
        <w:widowControl w:val="0"/>
        <w:autoSpaceDE w:val="0"/>
        <w:autoSpaceDN w:val="0"/>
        <w:spacing w:before="47" w:after="0" w:afterAutospacing="0"/>
        <w:ind w:left="380" w:firstLine="0"/>
        <w:rPr>
          <w:rFonts w:ascii="Arial" w:eastAsia="Arial" w:hAnsi="Arial" w:cs="Arial"/>
          <w:sz w:val="18"/>
        </w:rPr>
      </w:pPr>
      <w:r w:rsidRPr="00E92BD4">
        <w:rPr>
          <w:rFonts w:ascii="Arial" w:eastAsia="Arial" w:hAnsi="Arial" w:cs="Arial"/>
          <w:b/>
          <w:sz w:val="18"/>
        </w:rPr>
        <w:t>Exception:</w:t>
      </w:r>
      <w:r w:rsidRPr="00E92BD4">
        <w:rPr>
          <w:rFonts w:ascii="Arial" w:eastAsia="Arial" w:hAnsi="Arial" w:cs="Arial"/>
          <w:b/>
          <w:spacing w:val="-13"/>
          <w:sz w:val="18"/>
        </w:rPr>
        <w:t xml:space="preserve"> </w:t>
      </w:r>
      <w:r w:rsidRPr="00E92BD4">
        <w:rPr>
          <w:rFonts w:ascii="Arial" w:eastAsia="Arial" w:hAnsi="Arial" w:cs="Arial"/>
          <w:sz w:val="18"/>
        </w:rPr>
        <w:t>Dishwashing</w:t>
      </w:r>
      <w:r w:rsidRPr="00E92BD4">
        <w:rPr>
          <w:rFonts w:ascii="Arial" w:eastAsia="Arial" w:hAnsi="Arial" w:cs="Arial"/>
          <w:spacing w:val="-12"/>
          <w:sz w:val="18"/>
        </w:rPr>
        <w:t xml:space="preserve"> </w:t>
      </w:r>
      <w:r w:rsidRPr="00E92BD4">
        <w:rPr>
          <w:rFonts w:ascii="Arial" w:eastAsia="Arial" w:hAnsi="Arial" w:cs="Arial"/>
          <w:i/>
          <w:sz w:val="18"/>
        </w:rPr>
        <w:t>appliances</w:t>
      </w:r>
      <w:r w:rsidRPr="00E92BD4">
        <w:rPr>
          <w:rFonts w:ascii="Arial" w:eastAsia="Arial" w:hAnsi="Arial" w:cs="Arial"/>
          <w:i/>
          <w:spacing w:val="-13"/>
          <w:sz w:val="18"/>
        </w:rPr>
        <w:t xml:space="preserve"> </w:t>
      </w:r>
      <w:r w:rsidRPr="00E92BD4">
        <w:rPr>
          <w:rFonts w:ascii="Arial" w:eastAsia="Arial" w:hAnsi="Arial" w:cs="Arial"/>
          <w:sz w:val="18"/>
        </w:rPr>
        <w:t>and</w:t>
      </w:r>
      <w:r w:rsidRPr="00E92BD4">
        <w:rPr>
          <w:rFonts w:ascii="Arial" w:eastAsia="Arial" w:hAnsi="Arial" w:cs="Arial"/>
          <w:spacing w:val="-12"/>
          <w:sz w:val="18"/>
        </w:rPr>
        <w:t xml:space="preserve"> </w:t>
      </w:r>
      <w:r w:rsidRPr="00E92BD4">
        <w:rPr>
          <w:rFonts w:ascii="Arial" w:eastAsia="Arial" w:hAnsi="Arial" w:cs="Arial"/>
          <w:i/>
          <w:sz w:val="18"/>
        </w:rPr>
        <w:t>equipment</w:t>
      </w:r>
      <w:r w:rsidRPr="00E92BD4">
        <w:rPr>
          <w:rFonts w:ascii="Arial" w:eastAsia="Arial" w:hAnsi="Arial" w:cs="Arial"/>
          <w:i/>
          <w:spacing w:val="-13"/>
          <w:sz w:val="18"/>
        </w:rPr>
        <w:t xml:space="preserve"> </w:t>
      </w:r>
      <w:r w:rsidRPr="00E92BD4">
        <w:rPr>
          <w:rFonts w:ascii="Arial" w:eastAsia="Arial" w:hAnsi="Arial" w:cs="Arial"/>
          <w:sz w:val="18"/>
        </w:rPr>
        <w:t>installed</w:t>
      </w:r>
      <w:r w:rsidRPr="00E92BD4">
        <w:rPr>
          <w:rFonts w:ascii="Arial" w:eastAsia="Arial" w:hAnsi="Arial" w:cs="Arial"/>
          <w:spacing w:val="-13"/>
          <w:sz w:val="18"/>
        </w:rPr>
        <w:t xml:space="preserve"> </w:t>
      </w:r>
      <w:r w:rsidRPr="00E92BD4">
        <w:rPr>
          <w:rFonts w:ascii="Arial" w:eastAsia="Arial" w:hAnsi="Arial" w:cs="Arial"/>
          <w:sz w:val="18"/>
        </w:rPr>
        <w:t>in</w:t>
      </w:r>
      <w:r w:rsidRPr="00E92BD4">
        <w:rPr>
          <w:rFonts w:ascii="Arial" w:eastAsia="Arial" w:hAnsi="Arial" w:cs="Arial"/>
          <w:spacing w:val="-9"/>
          <w:sz w:val="18"/>
        </w:rPr>
        <w:t xml:space="preserve"> </w:t>
      </w:r>
      <w:r w:rsidRPr="00E92BD4">
        <w:rPr>
          <w:rFonts w:ascii="Arial" w:eastAsia="Arial" w:hAnsi="Arial" w:cs="Arial"/>
          <w:sz w:val="18"/>
        </w:rPr>
        <w:t>accordance</w:t>
      </w:r>
      <w:r w:rsidRPr="00E92BD4">
        <w:rPr>
          <w:rFonts w:ascii="Arial" w:eastAsia="Arial" w:hAnsi="Arial" w:cs="Arial"/>
          <w:spacing w:val="-9"/>
          <w:sz w:val="18"/>
        </w:rPr>
        <w:t xml:space="preserve"> </w:t>
      </w:r>
      <w:r w:rsidRPr="00E92BD4">
        <w:rPr>
          <w:rFonts w:ascii="Arial" w:eastAsia="Arial" w:hAnsi="Arial" w:cs="Arial"/>
          <w:sz w:val="18"/>
        </w:rPr>
        <w:t>with</w:t>
      </w:r>
      <w:r w:rsidRPr="00E92BD4">
        <w:rPr>
          <w:rFonts w:ascii="Arial" w:eastAsia="Arial" w:hAnsi="Arial" w:cs="Arial"/>
          <w:spacing w:val="-9"/>
          <w:sz w:val="18"/>
        </w:rPr>
        <w:t xml:space="preserve"> </w:t>
      </w:r>
      <w:r w:rsidRPr="00E92BD4">
        <w:rPr>
          <w:rFonts w:ascii="Arial" w:eastAsia="Arial" w:hAnsi="Arial" w:cs="Arial"/>
          <w:sz w:val="18"/>
        </w:rPr>
        <w:t>Section</w:t>
      </w:r>
      <w:r w:rsidRPr="00E92BD4">
        <w:rPr>
          <w:rFonts w:ascii="Arial" w:eastAsia="Arial" w:hAnsi="Arial" w:cs="Arial"/>
          <w:spacing w:val="-9"/>
          <w:sz w:val="18"/>
        </w:rPr>
        <w:t xml:space="preserve"> </w:t>
      </w:r>
      <w:r w:rsidRPr="00E92BD4">
        <w:rPr>
          <w:rFonts w:ascii="Arial" w:eastAsia="Arial" w:hAnsi="Arial" w:cs="Arial"/>
          <w:spacing w:val="-2"/>
          <w:sz w:val="18"/>
        </w:rPr>
        <w:t>507.3.</w:t>
      </w:r>
    </w:p>
    <w:p w14:paraId="124533A9" w14:textId="77777777" w:rsidR="0057653B" w:rsidRDefault="0057653B" w:rsidP="00613FB2">
      <w:pPr>
        <w:autoSpaceDE w:val="0"/>
        <w:autoSpaceDN w:val="0"/>
        <w:adjustRightInd w:val="0"/>
        <w:spacing w:after="0" w:afterAutospacing="0"/>
        <w:ind w:left="0" w:firstLine="0"/>
        <w:rPr>
          <w:rFonts w:ascii="Arial" w:hAnsi="Arial" w:cs="Arial"/>
          <w:bCs/>
          <w:color w:val="FF0000"/>
        </w:rPr>
      </w:pPr>
    </w:p>
    <w:p w14:paraId="25E4BD36" w14:textId="77777777" w:rsidR="00E92BD4" w:rsidRDefault="00E92BD4" w:rsidP="00613FB2">
      <w:pPr>
        <w:autoSpaceDE w:val="0"/>
        <w:autoSpaceDN w:val="0"/>
        <w:adjustRightInd w:val="0"/>
        <w:spacing w:after="0" w:afterAutospacing="0"/>
        <w:ind w:left="0" w:firstLine="0"/>
        <w:rPr>
          <w:rFonts w:ascii="Arial" w:hAnsi="Arial" w:cs="Arial"/>
          <w:bCs/>
          <w:color w:val="FF0000"/>
        </w:rPr>
      </w:pPr>
    </w:p>
    <w:p w14:paraId="270EC03B" w14:textId="78D55E98" w:rsidR="00E92BD4" w:rsidRDefault="00E92BD4" w:rsidP="00E92BD4">
      <w:pPr>
        <w:autoSpaceDE w:val="0"/>
        <w:autoSpaceDN w:val="0"/>
        <w:adjustRightInd w:val="0"/>
        <w:spacing w:after="0" w:afterAutospacing="0"/>
        <w:ind w:left="0" w:firstLine="0"/>
        <w:rPr>
          <w:rFonts w:ascii="Arial" w:hAnsi="Arial" w:cs="Arial"/>
          <w:bCs/>
          <w:color w:val="FF0000"/>
        </w:rPr>
      </w:pPr>
      <w:r w:rsidRPr="00291618">
        <w:rPr>
          <w:rFonts w:ascii="Arial" w:hAnsi="Arial" w:cs="Arial"/>
          <w:bCs/>
          <w:color w:val="FF0000"/>
        </w:rPr>
        <w:t>(</w:t>
      </w:r>
      <w:r>
        <w:rPr>
          <w:rFonts w:ascii="Arial" w:hAnsi="Arial" w:cs="Arial"/>
          <w:bCs/>
          <w:color w:val="FF0000"/>
        </w:rPr>
        <w:t>M11312 / M40-21</w:t>
      </w:r>
      <w:r w:rsidR="008F04BE">
        <w:rPr>
          <w:rFonts w:ascii="Arial" w:hAnsi="Arial" w:cs="Arial"/>
          <w:bCs/>
          <w:color w:val="FF0000"/>
        </w:rPr>
        <w:t xml:space="preserve"> AS</w:t>
      </w:r>
      <w:r w:rsidRPr="00291618">
        <w:rPr>
          <w:rFonts w:ascii="Arial" w:hAnsi="Arial" w:cs="Arial"/>
          <w:bCs/>
          <w:color w:val="FF0000"/>
        </w:rPr>
        <w:t>)</w:t>
      </w:r>
      <w:r w:rsidR="00C473CB">
        <w:rPr>
          <w:rFonts w:ascii="Arial" w:hAnsi="Arial" w:cs="Arial"/>
          <w:bCs/>
          <w:color w:val="FF0000"/>
        </w:rPr>
        <w:t>/</w:t>
      </w:r>
      <w:r w:rsidR="00C473CB" w:rsidRPr="00C473CB">
        <w:rPr>
          <w:rFonts w:ascii="Arial" w:hAnsi="Arial" w:cs="Arial"/>
          <w:bCs/>
          <w:color w:val="FF0000"/>
        </w:rPr>
        <w:t xml:space="preserve"> </w:t>
      </w:r>
      <w:r w:rsidR="00C473CB" w:rsidRPr="00291618">
        <w:rPr>
          <w:rFonts w:ascii="Arial" w:hAnsi="Arial" w:cs="Arial"/>
          <w:bCs/>
          <w:color w:val="FF0000"/>
        </w:rPr>
        <w:t>(</w:t>
      </w:r>
      <w:r w:rsidR="00C473CB">
        <w:rPr>
          <w:rFonts w:ascii="Arial" w:hAnsi="Arial" w:cs="Arial"/>
          <w:bCs/>
          <w:color w:val="FF0000"/>
        </w:rPr>
        <w:t>M11308 / M35-21 AS)</w:t>
      </w:r>
    </w:p>
    <w:p w14:paraId="7AA785F2" w14:textId="77777777" w:rsidR="0095395F" w:rsidRDefault="0095395F" w:rsidP="00E92BD4">
      <w:pPr>
        <w:autoSpaceDE w:val="0"/>
        <w:autoSpaceDN w:val="0"/>
        <w:adjustRightInd w:val="0"/>
        <w:spacing w:after="0" w:afterAutospacing="0"/>
        <w:ind w:left="0" w:firstLine="0"/>
        <w:rPr>
          <w:rFonts w:ascii="Arial" w:hAnsi="Arial" w:cs="Arial"/>
          <w:bCs/>
          <w:color w:val="FF0000"/>
        </w:rPr>
      </w:pPr>
    </w:p>
    <w:p w14:paraId="0B24C97A" w14:textId="77777777" w:rsidR="00E92BD4" w:rsidRPr="00E92BD4" w:rsidRDefault="00E92BD4" w:rsidP="00E92BD4">
      <w:pPr>
        <w:widowControl w:val="0"/>
        <w:tabs>
          <w:tab w:val="left" w:pos="600"/>
        </w:tabs>
        <w:autoSpaceDE w:val="0"/>
        <w:autoSpaceDN w:val="0"/>
        <w:spacing w:after="0" w:afterAutospacing="0" w:line="312" w:lineRule="auto"/>
        <w:ind w:left="110" w:right="261" w:firstLine="0"/>
        <w:rPr>
          <w:rFonts w:ascii="Arial" w:eastAsia="Arial" w:hAnsi="Arial" w:cs="Arial"/>
          <w:sz w:val="18"/>
        </w:rPr>
      </w:pPr>
      <w:r w:rsidRPr="00E92BD4">
        <w:rPr>
          <w:rFonts w:ascii="Arial" w:eastAsia="Arial" w:hAnsi="Arial" w:cs="Arial"/>
          <w:b/>
          <w:bCs/>
          <w:spacing w:val="-1"/>
          <w:sz w:val="18"/>
          <w:szCs w:val="18"/>
        </w:rPr>
        <w:t>507.1</w:t>
      </w:r>
      <w:r w:rsidRPr="00E92BD4">
        <w:rPr>
          <w:rFonts w:ascii="Arial" w:eastAsia="Arial" w:hAnsi="Arial" w:cs="Arial"/>
          <w:b/>
          <w:bCs/>
          <w:spacing w:val="-1"/>
          <w:sz w:val="18"/>
          <w:szCs w:val="18"/>
        </w:rPr>
        <w:tab/>
      </w:r>
      <w:r w:rsidRPr="00E92BD4">
        <w:rPr>
          <w:rFonts w:ascii="Arial" w:eastAsia="Arial" w:hAnsi="Arial" w:cs="Arial"/>
          <w:b/>
          <w:sz w:val="18"/>
        </w:rPr>
        <w:t>General.</w:t>
      </w:r>
      <w:r w:rsidRPr="00E92BD4">
        <w:rPr>
          <w:rFonts w:ascii="Arial" w:eastAsia="Arial" w:hAnsi="Arial" w:cs="Arial"/>
          <w:b/>
          <w:spacing w:val="-6"/>
          <w:sz w:val="18"/>
        </w:rPr>
        <w:t xml:space="preserve"> </w:t>
      </w:r>
      <w:r w:rsidRPr="00E92BD4">
        <w:rPr>
          <w:rFonts w:ascii="Arial" w:eastAsia="Arial" w:hAnsi="Arial" w:cs="Arial"/>
          <w:sz w:val="18"/>
        </w:rPr>
        <w:t>Commercial</w:t>
      </w:r>
      <w:r w:rsidRPr="00E92BD4">
        <w:rPr>
          <w:rFonts w:ascii="Arial" w:eastAsia="Arial" w:hAnsi="Arial" w:cs="Arial"/>
          <w:spacing w:val="-3"/>
          <w:sz w:val="18"/>
        </w:rPr>
        <w:t xml:space="preserve"> </w:t>
      </w:r>
      <w:r w:rsidRPr="00E92BD4">
        <w:rPr>
          <w:rFonts w:ascii="Arial" w:eastAsia="Arial" w:hAnsi="Arial" w:cs="Arial"/>
          <w:sz w:val="18"/>
        </w:rPr>
        <w:t>kitchen</w:t>
      </w:r>
      <w:r w:rsidRPr="00E92BD4">
        <w:rPr>
          <w:rFonts w:ascii="Arial" w:eastAsia="Arial" w:hAnsi="Arial" w:cs="Arial"/>
          <w:spacing w:val="-3"/>
          <w:sz w:val="18"/>
        </w:rPr>
        <w:t xml:space="preserve"> </w:t>
      </w:r>
      <w:r w:rsidRPr="00E92BD4">
        <w:rPr>
          <w:rFonts w:ascii="Arial" w:eastAsia="Arial" w:hAnsi="Arial" w:cs="Arial"/>
          <w:sz w:val="18"/>
        </w:rPr>
        <w:t>exhaust</w:t>
      </w:r>
      <w:r w:rsidRPr="00E92BD4">
        <w:rPr>
          <w:rFonts w:ascii="Arial" w:eastAsia="Arial" w:hAnsi="Arial" w:cs="Arial"/>
          <w:spacing w:val="-3"/>
          <w:sz w:val="18"/>
        </w:rPr>
        <w:t xml:space="preserve"> </w:t>
      </w:r>
      <w:r w:rsidRPr="00E92BD4">
        <w:rPr>
          <w:rFonts w:ascii="Arial" w:eastAsia="Arial" w:hAnsi="Arial" w:cs="Arial"/>
          <w:sz w:val="18"/>
        </w:rPr>
        <w:t>hoods</w:t>
      </w:r>
      <w:r w:rsidRPr="00E92BD4">
        <w:rPr>
          <w:rFonts w:ascii="Arial" w:eastAsia="Arial" w:hAnsi="Arial" w:cs="Arial"/>
          <w:spacing w:val="-3"/>
          <w:sz w:val="18"/>
        </w:rPr>
        <w:t xml:space="preserve"> </w:t>
      </w:r>
      <w:r w:rsidRPr="00E92BD4">
        <w:rPr>
          <w:rFonts w:ascii="Arial" w:eastAsia="Arial" w:hAnsi="Arial" w:cs="Arial"/>
          <w:sz w:val="18"/>
        </w:rPr>
        <w:t>shall</w:t>
      </w:r>
      <w:r w:rsidRPr="00E92BD4">
        <w:rPr>
          <w:rFonts w:ascii="Arial" w:eastAsia="Arial" w:hAnsi="Arial" w:cs="Arial"/>
          <w:spacing w:val="-3"/>
          <w:sz w:val="18"/>
        </w:rPr>
        <w:t xml:space="preserve"> </w:t>
      </w:r>
      <w:r w:rsidRPr="00E92BD4">
        <w:rPr>
          <w:rFonts w:ascii="Arial" w:eastAsia="Arial" w:hAnsi="Arial" w:cs="Arial"/>
          <w:sz w:val="18"/>
        </w:rPr>
        <w:t>comply</w:t>
      </w:r>
      <w:r w:rsidRPr="00E92BD4">
        <w:rPr>
          <w:rFonts w:ascii="Arial" w:eastAsia="Arial" w:hAnsi="Arial" w:cs="Arial"/>
          <w:spacing w:val="-3"/>
          <w:sz w:val="18"/>
        </w:rPr>
        <w:t xml:space="preserve"> </w:t>
      </w:r>
      <w:r w:rsidRPr="00E92BD4">
        <w:rPr>
          <w:rFonts w:ascii="Arial" w:eastAsia="Arial" w:hAnsi="Arial" w:cs="Arial"/>
          <w:sz w:val="18"/>
        </w:rPr>
        <w:t>with</w:t>
      </w:r>
      <w:r w:rsidRPr="00E92BD4">
        <w:rPr>
          <w:rFonts w:ascii="Arial" w:eastAsia="Arial" w:hAnsi="Arial" w:cs="Arial"/>
          <w:spacing w:val="-3"/>
          <w:sz w:val="18"/>
        </w:rPr>
        <w:t xml:space="preserve"> </w:t>
      </w:r>
      <w:r w:rsidRPr="00E92BD4">
        <w:rPr>
          <w:rFonts w:ascii="Arial" w:eastAsia="Arial" w:hAnsi="Arial" w:cs="Arial"/>
          <w:sz w:val="18"/>
        </w:rPr>
        <w:t>the</w:t>
      </w:r>
      <w:r w:rsidRPr="00E92BD4">
        <w:rPr>
          <w:rFonts w:ascii="Arial" w:eastAsia="Arial" w:hAnsi="Arial" w:cs="Arial"/>
          <w:spacing w:val="-3"/>
          <w:sz w:val="18"/>
        </w:rPr>
        <w:t xml:space="preserve"> </w:t>
      </w:r>
      <w:r w:rsidRPr="00E92BD4">
        <w:rPr>
          <w:rFonts w:ascii="Arial" w:eastAsia="Arial" w:hAnsi="Arial" w:cs="Arial"/>
          <w:sz w:val="18"/>
        </w:rPr>
        <w:t>requirements</w:t>
      </w:r>
      <w:r w:rsidRPr="00E92BD4">
        <w:rPr>
          <w:rFonts w:ascii="Arial" w:eastAsia="Arial" w:hAnsi="Arial" w:cs="Arial"/>
          <w:spacing w:val="-3"/>
          <w:sz w:val="18"/>
        </w:rPr>
        <w:t xml:space="preserve"> </w:t>
      </w:r>
      <w:r w:rsidRPr="00E92BD4">
        <w:rPr>
          <w:rFonts w:ascii="Arial" w:eastAsia="Arial" w:hAnsi="Arial" w:cs="Arial"/>
          <w:sz w:val="18"/>
        </w:rPr>
        <w:t>of</w:t>
      </w:r>
      <w:r w:rsidRPr="00E92BD4">
        <w:rPr>
          <w:rFonts w:ascii="Arial" w:eastAsia="Arial" w:hAnsi="Arial" w:cs="Arial"/>
          <w:spacing w:val="-3"/>
          <w:sz w:val="18"/>
        </w:rPr>
        <w:t xml:space="preserve"> </w:t>
      </w:r>
      <w:r w:rsidRPr="00E92BD4">
        <w:rPr>
          <w:rFonts w:ascii="Arial" w:eastAsia="Arial" w:hAnsi="Arial" w:cs="Arial"/>
          <w:sz w:val="18"/>
        </w:rPr>
        <w:t>this</w:t>
      </w:r>
      <w:r w:rsidRPr="00E92BD4">
        <w:rPr>
          <w:rFonts w:ascii="Arial" w:eastAsia="Arial" w:hAnsi="Arial" w:cs="Arial"/>
          <w:spacing w:val="-3"/>
          <w:sz w:val="18"/>
        </w:rPr>
        <w:t xml:space="preserve"> </w:t>
      </w:r>
      <w:r w:rsidRPr="00E92BD4">
        <w:rPr>
          <w:rFonts w:ascii="Arial" w:eastAsia="Arial" w:hAnsi="Arial" w:cs="Arial"/>
          <w:sz w:val="18"/>
        </w:rPr>
        <w:t>section.</w:t>
      </w:r>
      <w:r w:rsidRPr="00E92BD4">
        <w:rPr>
          <w:rFonts w:ascii="Arial" w:eastAsia="Arial" w:hAnsi="Arial" w:cs="Arial"/>
          <w:spacing w:val="-3"/>
          <w:sz w:val="18"/>
        </w:rPr>
        <w:t xml:space="preserve"> </w:t>
      </w:r>
      <w:r w:rsidRPr="00E92BD4">
        <w:rPr>
          <w:rFonts w:ascii="Arial" w:eastAsia="Arial" w:hAnsi="Arial" w:cs="Arial"/>
          <w:sz w:val="18"/>
        </w:rPr>
        <w:t>Hoods</w:t>
      </w:r>
      <w:r w:rsidRPr="00E92BD4">
        <w:rPr>
          <w:rFonts w:ascii="Arial" w:eastAsia="Arial" w:hAnsi="Arial" w:cs="Arial"/>
          <w:spacing w:val="-3"/>
          <w:sz w:val="18"/>
        </w:rPr>
        <w:t xml:space="preserve"> </w:t>
      </w:r>
      <w:r w:rsidRPr="00E92BD4">
        <w:rPr>
          <w:rFonts w:ascii="Arial" w:eastAsia="Arial" w:hAnsi="Arial" w:cs="Arial"/>
          <w:sz w:val="18"/>
        </w:rPr>
        <w:t>shall</w:t>
      </w:r>
      <w:r w:rsidRPr="00E92BD4">
        <w:rPr>
          <w:rFonts w:ascii="Arial" w:eastAsia="Arial" w:hAnsi="Arial" w:cs="Arial"/>
          <w:spacing w:val="-3"/>
          <w:sz w:val="18"/>
        </w:rPr>
        <w:t xml:space="preserve"> </w:t>
      </w:r>
      <w:r w:rsidRPr="00E92BD4">
        <w:rPr>
          <w:rFonts w:ascii="Arial" w:eastAsia="Arial" w:hAnsi="Arial" w:cs="Arial"/>
          <w:sz w:val="18"/>
        </w:rPr>
        <w:t>be</w:t>
      </w:r>
      <w:r w:rsidRPr="00E92BD4">
        <w:rPr>
          <w:rFonts w:ascii="Arial" w:eastAsia="Arial" w:hAnsi="Arial" w:cs="Arial"/>
          <w:spacing w:val="-3"/>
          <w:sz w:val="18"/>
        </w:rPr>
        <w:t xml:space="preserve"> </w:t>
      </w:r>
      <w:r w:rsidRPr="00E92BD4">
        <w:rPr>
          <w:rFonts w:ascii="Arial" w:eastAsia="Arial" w:hAnsi="Arial" w:cs="Arial"/>
          <w:sz w:val="18"/>
        </w:rPr>
        <w:t>Type</w:t>
      </w:r>
      <w:r w:rsidRPr="00E92BD4">
        <w:rPr>
          <w:rFonts w:ascii="Arial" w:eastAsia="Arial" w:hAnsi="Arial" w:cs="Arial"/>
          <w:spacing w:val="-3"/>
          <w:sz w:val="18"/>
        </w:rPr>
        <w:t xml:space="preserve"> </w:t>
      </w:r>
      <w:r w:rsidRPr="00E92BD4">
        <w:rPr>
          <w:rFonts w:ascii="Arial" w:eastAsia="Arial" w:hAnsi="Arial" w:cs="Arial"/>
          <w:sz w:val="18"/>
        </w:rPr>
        <w:t>I</w:t>
      </w:r>
      <w:r w:rsidRPr="00E92BD4">
        <w:rPr>
          <w:rFonts w:ascii="Arial" w:eastAsia="Arial" w:hAnsi="Arial" w:cs="Arial"/>
          <w:spacing w:val="-3"/>
          <w:sz w:val="18"/>
        </w:rPr>
        <w:t xml:space="preserve"> </w:t>
      </w:r>
      <w:r w:rsidRPr="00E92BD4">
        <w:rPr>
          <w:rFonts w:ascii="Arial" w:eastAsia="Arial" w:hAnsi="Arial" w:cs="Arial"/>
          <w:sz w:val="18"/>
        </w:rPr>
        <w:t>or</w:t>
      </w:r>
      <w:r w:rsidRPr="00E92BD4">
        <w:rPr>
          <w:rFonts w:ascii="Arial" w:eastAsia="Arial" w:hAnsi="Arial" w:cs="Arial"/>
          <w:spacing w:val="-3"/>
          <w:sz w:val="18"/>
        </w:rPr>
        <w:t xml:space="preserve"> </w:t>
      </w:r>
      <w:r w:rsidRPr="00E92BD4">
        <w:rPr>
          <w:rFonts w:ascii="Arial" w:eastAsia="Arial" w:hAnsi="Arial" w:cs="Arial"/>
          <w:sz w:val="18"/>
        </w:rPr>
        <w:t>II</w:t>
      </w:r>
      <w:r w:rsidRPr="00E92BD4">
        <w:rPr>
          <w:rFonts w:ascii="Arial" w:eastAsia="Arial" w:hAnsi="Arial" w:cs="Arial"/>
          <w:spacing w:val="-3"/>
          <w:sz w:val="18"/>
        </w:rPr>
        <w:t xml:space="preserve"> </w:t>
      </w:r>
      <w:r w:rsidRPr="00E92BD4">
        <w:rPr>
          <w:rFonts w:ascii="Arial" w:eastAsia="Arial" w:hAnsi="Arial" w:cs="Arial"/>
          <w:sz w:val="18"/>
        </w:rPr>
        <w:t>and</w:t>
      </w:r>
      <w:r w:rsidRPr="00E92BD4">
        <w:rPr>
          <w:rFonts w:ascii="Arial" w:eastAsia="Arial" w:hAnsi="Arial" w:cs="Arial"/>
          <w:spacing w:val="-3"/>
          <w:sz w:val="18"/>
        </w:rPr>
        <w:t xml:space="preserve"> </w:t>
      </w:r>
      <w:r w:rsidRPr="00E92BD4">
        <w:rPr>
          <w:rFonts w:ascii="Arial" w:eastAsia="Arial" w:hAnsi="Arial" w:cs="Arial"/>
          <w:sz w:val="18"/>
        </w:rPr>
        <w:t xml:space="preserve">shall be designed to capture and confine cooking vapors and residues. A Type I or Type II hood shall be installed at or above </w:t>
      </w:r>
      <w:r w:rsidRPr="00E92BD4">
        <w:rPr>
          <w:rFonts w:ascii="Arial" w:eastAsia="Arial" w:hAnsi="Arial" w:cs="Arial"/>
          <w:i/>
          <w:sz w:val="18"/>
        </w:rPr>
        <w:t>appliances</w:t>
      </w:r>
      <w:r w:rsidRPr="00E92BD4">
        <w:rPr>
          <w:rFonts w:ascii="Arial" w:eastAsia="Arial" w:hAnsi="Arial" w:cs="Arial"/>
          <w:i/>
          <w:spacing w:val="-1"/>
          <w:sz w:val="18"/>
        </w:rPr>
        <w:t xml:space="preserve"> </w:t>
      </w:r>
      <w:r w:rsidRPr="00E92BD4">
        <w:rPr>
          <w:rFonts w:ascii="Arial" w:eastAsia="Arial" w:hAnsi="Arial" w:cs="Arial"/>
          <w:sz w:val="18"/>
        </w:rPr>
        <w:t>in accordance</w:t>
      </w:r>
      <w:r w:rsidRPr="00E92BD4">
        <w:rPr>
          <w:rFonts w:ascii="Arial" w:eastAsia="Arial" w:hAnsi="Arial" w:cs="Arial"/>
          <w:spacing w:val="-1"/>
          <w:sz w:val="18"/>
        </w:rPr>
        <w:t xml:space="preserve"> </w:t>
      </w:r>
      <w:r w:rsidRPr="00E92BD4">
        <w:rPr>
          <w:rFonts w:ascii="Arial" w:eastAsia="Arial" w:hAnsi="Arial" w:cs="Arial"/>
          <w:sz w:val="18"/>
        </w:rPr>
        <w:t>with</w:t>
      </w:r>
      <w:r w:rsidRPr="00E92BD4">
        <w:rPr>
          <w:rFonts w:ascii="Arial" w:eastAsia="Arial" w:hAnsi="Arial" w:cs="Arial"/>
          <w:spacing w:val="-1"/>
          <w:sz w:val="18"/>
        </w:rPr>
        <w:t xml:space="preserve"> </w:t>
      </w:r>
      <w:r w:rsidRPr="00E92BD4">
        <w:rPr>
          <w:rFonts w:ascii="Arial" w:eastAsia="Arial" w:hAnsi="Arial" w:cs="Arial"/>
          <w:sz w:val="18"/>
        </w:rPr>
        <w:t>Sections</w:t>
      </w:r>
      <w:r w:rsidRPr="00E92BD4">
        <w:rPr>
          <w:rFonts w:ascii="Arial" w:eastAsia="Arial" w:hAnsi="Arial" w:cs="Arial"/>
          <w:spacing w:val="-1"/>
          <w:sz w:val="18"/>
        </w:rPr>
        <w:t xml:space="preserve"> </w:t>
      </w:r>
      <w:r w:rsidRPr="00E92BD4">
        <w:rPr>
          <w:rFonts w:ascii="Arial" w:eastAsia="Arial" w:hAnsi="Arial" w:cs="Arial"/>
          <w:sz w:val="18"/>
        </w:rPr>
        <w:t>507.2</w:t>
      </w:r>
      <w:r w:rsidRPr="00E92BD4">
        <w:rPr>
          <w:rFonts w:ascii="Arial" w:eastAsia="Arial" w:hAnsi="Arial" w:cs="Arial"/>
          <w:spacing w:val="-1"/>
          <w:sz w:val="18"/>
        </w:rPr>
        <w:t xml:space="preserve"> </w:t>
      </w:r>
      <w:r w:rsidRPr="00E92BD4">
        <w:rPr>
          <w:rFonts w:ascii="Arial" w:eastAsia="Arial" w:hAnsi="Arial" w:cs="Arial"/>
          <w:sz w:val="18"/>
        </w:rPr>
        <w:t>and</w:t>
      </w:r>
      <w:r w:rsidRPr="00E92BD4">
        <w:rPr>
          <w:rFonts w:ascii="Arial" w:eastAsia="Arial" w:hAnsi="Arial" w:cs="Arial"/>
          <w:spacing w:val="-1"/>
          <w:sz w:val="18"/>
        </w:rPr>
        <w:t xml:space="preserve"> </w:t>
      </w:r>
      <w:r w:rsidRPr="00E92BD4">
        <w:rPr>
          <w:rFonts w:ascii="Arial" w:eastAsia="Arial" w:hAnsi="Arial" w:cs="Arial"/>
          <w:sz w:val="18"/>
        </w:rPr>
        <w:t>507.3.</w:t>
      </w:r>
      <w:r w:rsidRPr="00E92BD4">
        <w:rPr>
          <w:rFonts w:ascii="Arial" w:eastAsia="Arial" w:hAnsi="Arial" w:cs="Arial"/>
          <w:spacing w:val="-1"/>
          <w:sz w:val="18"/>
        </w:rPr>
        <w:t xml:space="preserve"> </w:t>
      </w:r>
      <w:r w:rsidRPr="00E92BD4">
        <w:rPr>
          <w:rFonts w:ascii="Arial" w:eastAsia="Arial" w:hAnsi="Arial" w:cs="Arial"/>
          <w:sz w:val="18"/>
        </w:rPr>
        <w:t>Where</w:t>
      </w:r>
      <w:r w:rsidRPr="00E92BD4">
        <w:rPr>
          <w:rFonts w:ascii="Arial" w:eastAsia="Arial" w:hAnsi="Arial" w:cs="Arial"/>
          <w:spacing w:val="-1"/>
          <w:sz w:val="18"/>
        </w:rPr>
        <w:t xml:space="preserve"> </w:t>
      </w:r>
      <w:r w:rsidRPr="00E92BD4">
        <w:rPr>
          <w:rFonts w:ascii="Arial" w:eastAsia="Arial" w:hAnsi="Arial" w:cs="Arial"/>
          <w:sz w:val="18"/>
        </w:rPr>
        <w:t>any</w:t>
      </w:r>
      <w:r w:rsidRPr="00E92BD4">
        <w:rPr>
          <w:rFonts w:ascii="Arial" w:eastAsia="Arial" w:hAnsi="Arial" w:cs="Arial"/>
          <w:spacing w:val="-1"/>
          <w:sz w:val="18"/>
        </w:rPr>
        <w:t xml:space="preserve"> </w:t>
      </w:r>
      <w:r w:rsidRPr="00E92BD4">
        <w:rPr>
          <w:rFonts w:ascii="Arial" w:eastAsia="Arial" w:hAnsi="Arial" w:cs="Arial"/>
          <w:sz w:val="18"/>
        </w:rPr>
        <w:t xml:space="preserve">cooking </w:t>
      </w:r>
      <w:r w:rsidRPr="00E92BD4">
        <w:rPr>
          <w:rFonts w:ascii="Arial" w:eastAsia="Arial" w:hAnsi="Arial" w:cs="Arial"/>
          <w:i/>
          <w:sz w:val="18"/>
        </w:rPr>
        <w:t>appliance</w:t>
      </w:r>
      <w:r w:rsidRPr="00E92BD4">
        <w:rPr>
          <w:rFonts w:ascii="Arial" w:eastAsia="Arial" w:hAnsi="Arial" w:cs="Arial"/>
          <w:i/>
          <w:spacing w:val="-6"/>
          <w:sz w:val="18"/>
        </w:rPr>
        <w:t xml:space="preserve"> </w:t>
      </w:r>
      <w:r w:rsidRPr="00E92BD4">
        <w:rPr>
          <w:rFonts w:ascii="Arial" w:eastAsia="Arial" w:hAnsi="Arial" w:cs="Arial"/>
          <w:sz w:val="18"/>
        </w:rPr>
        <w:t>under</w:t>
      </w:r>
      <w:r w:rsidRPr="00E92BD4">
        <w:rPr>
          <w:rFonts w:ascii="Arial" w:eastAsia="Arial" w:hAnsi="Arial" w:cs="Arial"/>
          <w:spacing w:val="-1"/>
          <w:sz w:val="18"/>
        </w:rPr>
        <w:t xml:space="preserve"> </w:t>
      </w:r>
      <w:r w:rsidRPr="00E92BD4">
        <w:rPr>
          <w:rFonts w:ascii="Arial" w:eastAsia="Arial" w:hAnsi="Arial" w:cs="Arial"/>
          <w:sz w:val="18"/>
        </w:rPr>
        <w:t>a</w:t>
      </w:r>
      <w:r w:rsidRPr="00E92BD4">
        <w:rPr>
          <w:rFonts w:ascii="Arial" w:eastAsia="Arial" w:hAnsi="Arial" w:cs="Arial"/>
          <w:spacing w:val="-1"/>
          <w:sz w:val="18"/>
        </w:rPr>
        <w:t xml:space="preserve"> </w:t>
      </w:r>
      <w:r w:rsidRPr="00E92BD4">
        <w:rPr>
          <w:rFonts w:ascii="Arial" w:eastAsia="Arial" w:hAnsi="Arial" w:cs="Arial"/>
          <w:sz w:val="18"/>
        </w:rPr>
        <w:t>single</w:t>
      </w:r>
      <w:r w:rsidRPr="00E92BD4">
        <w:rPr>
          <w:rFonts w:ascii="Arial" w:eastAsia="Arial" w:hAnsi="Arial" w:cs="Arial"/>
          <w:spacing w:val="-1"/>
          <w:sz w:val="18"/>
        </w:rPr>
        <w:t xml:space="preserve"> </w:t>
      </w:r>
      <w:r w:rsidRPr="00E92BD4">
        <w:rPr>
          <w:rFonts w:ascii="Arial" w:eastAsia="Arial" w:hAnsi="Arial" w:cs="Arial"/>
          <w:sz w:val="18"/>
        </w:rPr>
        <w:t>hood</w:t>
      </w:r>
      <w:r w:rsidRPr="00E92BD4">
        <w:rPr>
          <w:rFonts w:ascii="Arial" w:eastAsia="Arial" w:hAnsi="Arial" w:cs="Arial"/>
          <w:spacing w:val="-1"/>
          <w:sz w:val="18"/>
        </w:rPr>
        <w:t xml:space="preserve"> </w:t>
      </w:r>
      <w:r w:rsidRPr="00E92BD4">
        <w:rPr>
          <w:rFonts w:ascii="Arial" w:eastAsia="Arial" w:hAnsi="Arial" w:cs="Arial"/>
          <w:sz w:val="18"/>
        </w:rPr>
        <w:t>requires</w:t>
      </w:r>
      <w:r w:rsidRPr="00E92BD4">
        <w:rPr>
          <w:rFonts w:ascii="Arial" w:eastAsia="Arial" w:hAnsi="Arial" w:cs="Arial"/>
          <w:spacing w:val="-1"/>
          <w:sz w:val="18"/>
        </w:rPr>
        <w:t xml:space="preserve"> </w:t>
      </w:r>
      <w:r w:rsidRPr="00E92BD4">
        <w:rPr>
          <w:rFonts w:ascii="Arial" w:eastAsia="Arial" w:hAnsi="Arial" w:cs="Arial"/>
          <w:sz w:val="18"/>
        </w:rPr>
        <w:t>a</w:t>
      </w:r>
      <w:r w:rsidRPr="00E92BD4">
        <w:rPr>
          <w:rFonts w:ascii="Arial" w:eastAsia="Arial" w:hAnsi="Arial" w:cs="Arial"/>
          <w:spacing w:val="-1"/>
          <w:sz w:val="18"/>
        </w:rPr>
        <w:t xml:space="preserve"> </w:t>
      </w:r>
      <w:r w:rsidRPr="00E92BD4">
        <w:rPr>
          <w:rFonts w:ascii="Arial" w:eastAsia="Arial" w:hAnsi="Arial" w:cs="Arial"/>
          <w:sz w:val="18"/>
        </w:rPr>
        <w:t>Type</w:t>
      </w:r>
      <w:r w:rsidRPr="00E92BD4">
        <w:rPr>
          <w:rFonts w:ascii="Arial" w:eastAsia="Arial" w:hAnsi="Arial" w:cs="Arial"/>
          <w:spacing w:val="-1"/>
          <w:sz w:val="18"/>
        </w:rPr>
        <w:t xml:space="preserve"> </w:t>
      </w:r>
      <w:r w:rsidRPr="00E92BD4">
        <w:rPr>
          <w:rFonts w:ascii="Arial" w:eastAsia="Arial" w:hAnsi="Arial" w:cs="Arial"/>
          <w:sz w:val="18"/>
        </w:rPr>
        <w:t>I</w:t>
      </w:r>
      <w:r w:rsidRPr="00E92BD4">
        <w:rPr>
          <w:rFonts w:ascii="Arial" w:eastAsia="Arial" w:hAnsi="Arial" w:cs="Arial"/>
          <w:spacing w:val="-1"/>
          <w:sz w:val="18"/>
        </w:rPr>
        <w:t xml:space="preserve"> </w:t>
      </w:r>
      <w:r w:rsidRPr="00E92BD4">
        <w:rPr>
          <w:rFonts w:ascii="Arial" w:eastAsia="Arial" w:hAnsi="Arial" w:cs="Arial"/>
          <w:sz w:val="18"/>
        </w:rPr>
        <w:t>hood,</w:t>
      </w:r>
      <w:r w:rsidRPr="00E92BD4">
        <w:rPr>
          <w:rFonts w:ascii="Arial" w:eastAsia="Arial" w:hAnsi="Arial" w:cs="Arial"/>
          <w:spacing w:val="-1"/>
          <w:sz w:val="18"/>
        </w:rPr>
        <w:t xml:space="preserve"> </w:t>
      </w:r>
      <w:r w:rsidRPr="00E92BD4">
        <w:rPr>
          <w:rFonts w:ascii="Arial" w:eastAsia="Arial" w:hAnsi="Arial" w:cs="Arial"/>
          <w:sz w:val="18"/>
        </w:rPr>
        <w:t>a</w:t>
      </w:r>
      <w:r w:rsidRPr="00E92BD4">
        <w:rPr>
          <w:rFonts w:ascii="Arial" w:eastAsia="Arial" w:hAnsi="Arial" w:cs="Arial"/>
          <w:spacing w:val="-1"/>
          <w:sz w:val="18"/>
        </w:rPr>
        <w:t xml:space="preserve"> </w:t>
      </w:r>
      <w:r w:rsidRPr="00E92BD4">
        <w:rPr>
          <w:rFonts w:ascii="Arial" w:eastAsia="Arial" w:hAnsi="Arial" w:cs="Arial"/>
          <w:sz w:val="18"/>
        </w:rPr>
        <w:t>Type</w:t>
      </w:r>
      <w:r w:rsidRPr="00E92BD4">
        <w:rPr>
          <w:rFonts w:ascii="Arial" w:eastAsia="Arial" w:hAnsi="Arial" w:cs="Arial"/>
          <w:spacing w:val="-1"/>
          <w:sz w:val="18"/>
        </w:rPr>
        <w:t xml:space="preserve"> </w:t>
      </w:r>
      <w:r w:rsidRPr="00E92BD4">
        <w:rPr>
          <w:rFonts w:ascii="Arial" w:eastAsia="Arial" w:hAnsi="Arial" w:cs="Arial"/>
          <w:sz w:val="18"/>
        </w:rPr>
        <w:t>I</w:t>
      </w:r>
      <w:r w:rsidRPr="00E92BD4">
        <w:rPr>
          <w:rFonts w:ascii="Arial" w:eastAsia="Arial" w:hAnsi="Arial" w:cs="Arial"/>
          <w:spacing w:val="-1"/>
          <w:sz w:val="18"/>
        </w:rPr>
        <w:t xml:space="preserve"> </w:t>
      </w:r>
      <w:r w:rsidRPr="00E92BD4">
        <w:rPr>
          <w:rFonts w:ascii="Arial" w:eastAsia="Arial" w:hAnsi="Arial" w:cs="Arial"/>
          <w:sz w:val="18"/>
        </w:rPr>
        <w:t>hood</w:t>
      </w:r>
      <w:r w:rsidRPr="00E92BD4">
        <w:rPr>
          <w:rFonts w:ascii="Arial" w:eastAsia="Arial" w:hAnsi="Arial" w:cs="Arial"/>
          <w:spacing w:val="-1"/>
          <w:sz w:val="18"/>
        </w:rPr>
        <w:t xml:space="preserve"> </w:t>
      </w:r>
      <w:r w:rsidRPr="00E92BD4">
        <w:rPr>
          <w:rFonts w:ascii="Arial" w:eastAsia="Arial" w:hAnsi="Arial" w:cs="Arial"/>
          <w:sz w:val="18"/>
        </w:rPr>
        <w:t>shall be</w:t>
      </w:r>
      <w:r w:rsidRPr="00E92BD4">
        <w:rPr>
          <w:rFonts w:ascii="Arial" w:eastAsia="Arial" w:hAnsi="Arial" w:cs="Arial"/>
          <w:spacing w:val="-1"/>
          <w:sz w:val="18"/>
        </w:rPr>
        <w:t xml:space="preserve"> </w:t>
      </w:r>
      <w:r w:rsidRPr="00E92BD4">
        <w:rPr>
          <w:rFonts w:ascii="Arial" w:eastAsia="Arial" w:hAnsi="Arial" w:cs="Arial"/>
          <w:sz w:val="18"/>
        </w:rPr>
        <w:t>installed.</w:t>
      </w:r>
      <w:r w:rsidRPr="00E92BD4">
        <w:rPr>
          <w:rFonts w:ascii="Arial" w:eastAsia="Arial" w:hAnsi="Arial" w:cs="Arial"/>
          <w:spacing w:val="-1"/>
          <w:sz w:val="18"/>
        </w:rPr>
        <w:t xml:space="preserve"> </w:t>
      </w:r>
      <w:r w:rsidRPr="00E92BD4">
        <w:rPr>
          <w:rFonts w:ascii="Arial" w:eastAsia="Arial" w:hAnsi="Arial" w:cs="Arial"/>
          <w:sz w:val="18"/>
        </w:rPr>
        <w:t>Where</w:t>
      </w:r>
      <w:r w:rsidRPr="00E92BD4">
        <w:rPr>
          <w:rFonts w:ascii="Arial" w:eastAsia="Arial" w:hAnsi="Arial" w:cs="Arial"/>
          <w:spacing w:val="-1"/>
          <w:sz w:val="18"/>
        </w:rPr>
        <w:t xml:space="preserve"> </w:t>
      </w:r>
      <w:r w:rsidRPr="00E92BD4">
        <w:rPr>
          <w:rFonts w:ascii="Arial" w:eastAsia="Arial" w:hAnsi="Arial" w:cs="Arial"/>
          <w:sz w:val="18"/>
        </w:rPr>
        <w:t>a</w:t>
      </w:r>
      <w:r w:rsidRPr="00E92BD4">
        <w:rPr>
          <w:rFonts w:ascii="Arial" w:eastAsia="Arial" w:hAnsi="Arial" w:cs="Arial"/>
          <w:spacing w:val="-1"/>
          <w:sz w:val="18"/>
        </w:rPr>
        <w:t xml:space="preserve"> </w:t>
      </w:r>
      <w:r w:rsidRPr="00E92BD4">
        <w:rPr>
          <w:rFonts w:ascii="Arial" w:eastAsia="Arial" w:hAnsi="Arial" w:cs="Arial"/>
          <w:sz w:val="18"/>
        </w:rPr>
        <w:t>Type</w:t>
      </w:r>
      <w:r w:rsidRPr="00E92BD4">
        <w:rPr>
          <w:rFonts w:ascii="Arial" w:eastAsia="Arial" w:hAnsi="Arial" w:cs="Arial"/>
          <w:spacing w:val="-1"/>
          <w:sz w:val="18"/>
        </w:rPr>
        <w:t xml:space="preserve"> </w:t>
      </w:r>
      <w:r w:rsidRPr="00E92BD4">
        <w:rPr>
          <w:rFonts w:ascii="Arial" w:eastAsia="Arial" w:hAnsi="Arial" w:cs="Arial"/>
          <w:sz w:val="18"/>
        </w:rPr>
        <w:t>II</w:t>
      </w:r>
      <w:r w:rsidRPr="00E92BD4">
        <w:rPr>
          <w:rFonts w:ascii="Arial" w:eastAsia="Arial" w:hAnsi="Arial" w:cs="Arial"/>
          <w:spacing w:val="-1"/>
          <w:sz w:val="18"/>
        </w:rPr>
        <w:t xml:space="preserve"> </w:t>
      </w:r>
      <w:r w:rsidRPr="00E92BD4">
        <w:rPr>
          <w:rFonts w:ascii="Arial" w:eastAsia="Arial" w:hAnsi="Arial" w:cs="Arial"/>
          <w:sz w:val="18"/>
        </w:rPr>
        <w:t>hood</w:t>
      </w:r>
      <w:r w:rsidRPr="00E92BD4">
        <w:rPr>
          <w:rFonts w:ascii="Arial" w:eastAsia="Arial" w:hAnsi="Arial" w:cs="Arial"/>
          <w:spacing w:val="-1"/>
          <w:sz w:val="18"/>
        </w:rPr>
        <w:t xml:space="preserve"> </w:t>
      </w:r>
      <w:r w:rsidRPr="00E92BD4">
        <w:rPr>
          <w:rFonts w:ascii="Arial" w:eastAsia="Arial" w:hAnsi="Arial" w:cs="Arial"/>
          <w:sz w:val="18"/>
        </w:rPr>
        <w:t>is</w:t>
      </w:r>
      <w:r w:rsidRPr="00E92BD4">
        <w:rPr>
          <w:rFonts w:ascii="Arial" w:eastAsia="Arial" w:hAnsi="Arial" w:cs="Arial"/>
          <w:spacing w:val="-1"/>
          <w:sz w:val="18"/>
        </w:rPr>
        <w:t xml:space="preserve"> </w:t>
      </w:r>
      <w:r w:rsidRPr="00E92BD4">
        <w:rPr>
          <w:rFonts w:ascii="Arial" w:eastAsia="Arial" w:hAnsi="Arial" w:cs="Arial"/>
          <w:sz w:val="18"/>
        </w:rPr>
        <w:t>required,</w:t>
      </w:r>
      <w:r w:rsidRPr="00E92BD4">
        <w:rPr>
          <w:rFonts w:ascii="Arial" w:eastAsia="Arial" w:hAnsi="Arial" w:cs="Arial"/>
          <w:spacing w:val="-1"/>
          <w:sz w:val="18"/>
        </w:rPr>
        <w:t xml:space="preserve"> </w:t>
      </w:r>
      <w:r w:rsidRPr="00E92BD4">
        <w:rPr>
          <w:rFonts w:ascii="Arial" w:eastAsia="Arial" w:hAnsi="Arial" w:cs="Arial"/>
          <w:sz w:val="18"/>
        </w:rPr>
        <w:t>a</w:t>
      </w:r>
      <w:r w:rsidRPr="00E92BD4">
        <w:rPr>
          <w:rFonts w:ascii="Arial" w:eastAsia="Arial" w:hAnsi="Arial" w:cs="Arial"/>
          <w:spacing w:val="-1"/>
          <w:sz w:val="18"/>
        </w:rPr>
        <w:t xml:space="preserve"> </w:t>
      </w:r>
      <w:r w:rsidRPr="00E92BD4">
        <w:rPr>
          <w:rFonts w:ascii="Arial" w:eastAsia="Arial" w:hAnsi="Arial" w:cs="Arial"/>
          <w:sz w:val="18"/>
        </w:rPr>
        <w:t>Type</w:t>
      </w:r>
      <w:r w:rsidRPr="00E92BD4">
        <w:rPr>
          <w:rFonts w:ascii="Arial" w:eastAsia="Arial" w:hAnsi="Arial" w:cs="Arial"/>
          <w:spacing w:val="-1"/>
          <w:sz w:val="18"/>
        </w:rPr>
        <w:t xml:space="preserve"> </w:t>
      </w:r>
      <w:r w:rsidRPr="00E92BD4">
        <w:rPr>
          <w:rFonts w:ascii="Arial" w:eastAsia="Arial" w:hAnsi="Arial" w:cs="Arial"/>
          <w:sz w:val="18"/>
        </w:rPr>
        <w:t>I</w:t>
      </w:r>
      <w:r w:rsidRPr="00E92BD4">
        <w:rPr>
          <w:rFonts w:ascii="Arial" w:eastAsia="Arial" w:hAnsi="Arial" w:cs="Arial"/>
          <w:spacing w:val="-1"/>
          <w:sz w:val="18"/>
        </w:rPr>
        <w:t xml:space="preserve"> </w:t>
      </w:r>
      <w:r w:rsidRPr="00E92BD4">
        <w:rPr>
          <w:rFonts w:ascii="Arial" w:eastAsia="Arial" w:hAnsi="Arial" w:cs="Arial"/>
          <w:sz w:val="18"/>
        </w:rPr>
        <w:t>or</w:t>
      </w:r>
      <w:r w:rsidRPr="00E92BD4">
        <w:rPr>
          <w:rFonts w:ascii="Arial" w:eastAsia="Arial" w:hAnsi="Arial" w:cs="Arial"/>
          <w:spacing w:val="-1"/>
          <w:sz w:val="18"/>
        </w:rPr>
        <w:t xml:space="preserve"> </w:t>
      </w:r>
      <w:r w:rsidRPr="00E92BD4">
        <w:rPr>
          <w:rFonts w:ascii="Arial" w:eastAsia="Arial" w:hAnsi="Arial" w:cs="Arial"/>
          <w:sz w:val="18"/>
        </w:rPr>
        <w:t>Type</w:t>
      </w:r>
      <w:r w:rsidRPr="00E92BD4">
        <w:rPr>
          <w:rFonts w:ascii="Arial" w:eastAsia="Arial" w:hAnsi="Arial" w:cs="Arial"/>
          <w:spacing w:val="-1"/>
          <w:sz w:val="18"/>
        </w:rPr>
        <w:t xml:space="preserve"> </w:t>
      </w:r>
      <w:r w:rsidRPr="00E92BD4">
        <w:rPr>
          <w:rFonts w:ascii="Arial" w:eastAsia="Arial" w:hAnsi="Arial" w:cs="Arial"/>
          <w:sz w:val="18"/>
        </w:rPr>
        <w:t>II</w:t>
      </w:r>
      <w:r w:rsidRPr="00E92BD4">
        <w:rPr>
          <w:rFonts w:ascii="Arial" w:eastAsia="Arial" w:hAnsi="Arial" w:cs="Arial"/>
          <w:spacing w:val="-1"/>
          <w:sz w:val="18"/>
        </w:rPr>
        <w:t xml:space="preserve"> </w:t>
      </w:r>
      <w:r w:rsidRPr="00E92BD4">
        <w:rPr>
          <w:rFonts w:ascii="Arial" w:eastAsia="Arial" w:hAnsi="Arial" w:cs="Arial"/>
          <w:sz w:val="18"/>
        </w:rPr>
        <w:t>hood</w:t>
      </w:r>
      <w:r w:rsidRPr="00E92BD4">
        <w:rPr>
          <w:rFonts w:ascii="Arial" w:eastAsia="Arial" w:hAnsi="Arial" w:cs="Arial"/>
          <w:spacing w:val="-1"/>
          <w:sz w:val="18"/>
        </w:rPr>
        <w:t xml:space="preserve"> </w:t>
      </w:r>
      <w:r w:rsidRPr="00E92BD4">
        <w:rPr>
          <w:rFonts w:ascii="Arial" w:eastAsia="Arial" w:hAnsi="Arial" w:cs="Arial"/>
          <w:sz w:val="18"/>
        </w:rPr>
        <w:t>shall</w:t>
      </w:r>
      <w:r w:rsidRPr="00E92BD4">
        <w:rPr>
          <w:rFonts w:ascii="Arial" w:eastAsia="Arial" w:hAnsi="Arial" w:cs="Arial"/>
          <w:spacing w:val="-1"/>
          <w:sz w:val="18"/>
        </w:rPr>
        <w:t xml:space="preserve"> </w:t>
      </w:r>
      <w:r w:rsidRPr="00E92BD4">
        <w:rPr>
          <w:rFonts w:ascii="Arial" w:eastAsia="Arial" w:hAnsi="Arial" w:cs="Arial"/>
          <w:sz w:val="18"/>
        </w:rPr>
        <w:t>be</w:t>
      </w:r>
      <w:r w:rsidRPr="00E92BD4">
        <w:rPr>
          <w:rFonts w:ascii="Arial" w:eastAsia="Arial" w:hAnsi="Arial" w:cs="Arial"/>
          <w:spacing w:val="-1"/>
          <w:sz w:val="18"/>
        </w:rPr>
        <w:t xml:space="preserve"> </w:t>
      </w:r>
      <w:r w:rsidRPr="00E92BD4">
        <w:rPr>
          <w:rFonts w:ascii="Arial" w:eastAsia="Arial" w:hAnsi="Arial" w:cs="Arial"/>
          <w:sz w:val="18"/>
        </w:rPr>
        <w:t xml:space="preserve">installed. </w:t>
      </w:r>
      <w:r w:rsidRPr="00E92BD4">
        <w:rPr>
          <w:rFonts w:ascii="Arial" w:eastAsia="Arial" w:hAnsi="Arial" w:cs="Arial"/>
          <w:strike/>
          <w:sz w:val="18"/>
        </w:rPr>
        <w:t>Where</w:t>
      </w:r>
      <w:r w:rsidRPr="00E92BD4">
        <w:rPr>
          <w:rFonts w:ascii="Arial" w:eastAsia="Arial" w:hAnsi="Arial" w:cs="Arial"/>
          <w:strike/>
          <w:spacing w:val="-1"/>
          <w:sz w:val="18"/>
        </w:rPr>
        <w:t xml:space="preserve"> </w:t>
      </w:r>
      <w:r w:rsidRPr="00E92BD4">
        <w:rPr>
          <w:rFonts w:ascii="Arial" w:eastAsia="Arial" w:hAnsi="Arial" w:cs="Arial"/>
          <w:strike/>
          <w:sz w:val="18"/>
        </w:rPr>
        <w:t>a</w:t>
      </w:r>
      <w:r w:rsidRPr="00E92BD4">
        <w:rPr>
          <w:rFonts w:ascii="Arial" w:eastAsia="Arial" w:hAnsi="Arial" w:cs="Arial"/>
          <w:strike/>
          <w:spacing w:val="-1"/>
          <w:sz w:val="18"/>
        </w:rPr>
        <w:t xml:space="preserve"> </w:t>
      </w:r>
      <w:r w:rsidRPr="00E92BD4">
        <w:rPr>
          <w:rFonts w:ascii="Arial" w:eastAsia="Arial" w:hAnsi="Arial" w:cs="Arial"/>
          <w:strike/>
          <w:sz w:val="18"/>
        </w:rPr>
        <w:t>Type</w:t>
      </w:r>
      <w:r w:rsidRPr="00E92BD4">
        <w:rPr>
          <w:rFonts w:ascii="Arial" w:eastAsia="Arial" w:hAnsi="Arial" w:cs="Arial"/>
          <w:strike/>
          <w:spacing w:val="-1"/>
          <w:sz w:val="18"/>
        </w:rPr>
        <w:t xml:space="preserve"> </w:t>
      </w:r>
      <w:r w:rsidRPr="00E92BD4">
        <w:rPr>
          <w:rFonts w:ascii="Arial" w:eastAsia="Arial" w:hAnsi="Arial" w:cs="Arial"/>
          <w:strike/>
          <w:sz w:val="18"/>
        </w:rPr>
        <w:t>I</w:t>
      </w:r>
      <w:r w:rsidRPr="00E92BD4">
        <w:rPr>
          <w:rFonts w:ascii="Arial" w:eastAsia="Arial" w:hAnsi="Arial" w:cs="Arial"/>
          <w:strike/>
          <w:spacing w:val="-1"/>
          <w:sz w:val="18"/>
        </w:rPr>
        <w:t xml:space="preserve"> </w:t>
      </w:r>
      <w:r w:rsidRPr="00E92BD4">
        <w:rPr>
          <w:rFonts w:ascii="Arial" w:eastAsia="Arial" w:hAnsi="Arial" w:cs="Arial"/>
          <w:strike/>
          <w:sz w:val="18"/>
        </w:rPr>
        <w:t>hood</w:t>
      </w:r>
      <w:r w:rsidRPr="00E92BD4">
        <w:rPr>
          <w:rFonts w:ascii="Arial" w:eastAsia="Arial" w:hAnsi="Arial" w:cs="Arial"/>
          <w:strike/>
          <w:spacing w:val="-1"/>
          <w:sz w:val="18"/>
        </w:rPr>
        <w:t xml:space="preserve"> </w:t>
      </w:r>
      <w:r w:rsidRPr="00E92BD4">
        <w:rPr>
          <w:rFonts w:ascii="Arial" w:eastAsia="Arial" w:hAnsi="Arial" w:cs="Arial"/>
          <w:strike/>
          <w:sz w:val="18"/>
        </w:rPr>
        <w:t>is</w:t>
      </w:r>
      <w:r w:rsidRPr="00E92BD4">
        <w:rPr>
          <w:rFonts w:ascii="Arial" w:eastAsia="Arial" w:hAnsi="Arial" w:cs="Arial"/>
          <w:strike/>
          <w:spacing w:val="-1"/>
          <w:sz w:val="18"/>
        </w:rPr>
        <w:t xml:space="preserve"> </w:t>
      </w:r>
      <w:r w:rsidRPr="00E92BD4">
        <w:rPr>
          <w:rFonts w:ascii="Arial" w:eastAsia="Arial" w:hAnsi="Arial" w:cs="Arial"/>
          <w:strike/>
          <w:sz w:val="18"/>
        </w:rPr>
        <w:t>installed,</w:t>
      </w:r>
      <w:r w:rsidRPr="00E92BD4">
        <w:rPr>
          <w:rFonts w:ascii="Arial" w:eastAsia="Arial" w:hAnsi="Arial" w:cs="Arial"/>
          <w:strike/>
          <w:spacing w:val="-1"/>
          <w:sz w:val="18"/>
        </w:rPr>
        <w:t xml:space="preserve"> </w:t>
      </w:r>
      <w:r w:rsidRPr="00E92BD4">
        <w:rPr>
          <w:rFonts w:ascii="Arial" w:eastAsia="Arial" w:hAnsi="Arial" w:cs="Arial"/>
          <w:strike/>
          <w:sz w:val="18"/>
        </w:rPr>
        <w:t>the</w:t>
      </w:r>
      <w:r w:rsidRPr="00E92BD4">
        <w:rPr>
          <w:rFonts w:ascii="Arial" w:eastAsia="Arial" w:hAnsi="Arial" w:cs="Arial"/>
          <w:strike/>
          <w:spacing w:val="-1"/>
          <w:sz w:val="18"/>
        </w:rPr>
        <w:t xml:space="preserve"> </w:t>
      </w:r>
      <w:r w:rsidRPr="00E92BD4">
        <w:rPr>
          <w:rFonts w:ascii="Arial" w:eastAsia="Arial" w:hAnsi="Arial" w:cs="Arial"/>
          <w:strike/>
          <w:sz w:val="18"/>
        </w:rPr>
        <w:t>installation</w:t>
      </w:r>
      <w:r w:rsidRPr="00E92BD4">
        <w:rPr>
          <w:rFonts w:ascii="Arial" w:eastAsia="Arial" w:hAnsi="Arial" w:cs="Arial"/>
          <w:sz w:val="18"/>
        </w:rPr>
        <w:t xml:space="preserve"> </w:t>
      </w:r>
      <w:r w:rsidRPr="00E92BD4">
        <w:rPr>
          <w:rFonts w:ascii="Arial" w:eastAsia="Arial" w:hAnsi="Arial" w:cs="Arial"/>
          <w:strike/>
          <w:sz w:val="18"/>
        </w:rPr>
        <w:t xml:space="preserve">of the entire system, including the hood, ducts, exhaust </w:t>
      </w:r>
      <w:r w:rsidRPr="00E92BD4">
        <w:rPr>
          <w:rFonts w:ascii="Arial" w:eastAsia="Arial" w:hAnsi="Arial" w:cs="Arial"/>
          <w:i/>
          <w:strike/>
          <w:sz w:val="18"/>
        </w:rPr>
        <w:t>equipment</w:t>
      </w:r>
      <w:r w:rsidRPr="00E92BD4">
        <w:rPr>
          <w:rFonts w:ascii="Arial" w:eastAsia="Arial" w:hAnsi="Arial" w:cs="Arial"/>
          <w:i/>
          <w:strike/>
          <w:spacing w:val="-4"/>
          <w:sz w:val="18"/>
        </w:rPr>
        <w:t xml:space="preserve"> </w:t>
      </w:r>
      <w:r w:rsidRPr="00E92BD4">
        <w:rPr>
          <w:rFonts w:ascii="Arial" w:eastAsia="Arial" w:hAnsi="Arial" w:cs="Arial"/>
          <w:strike/>
          <w:sz w:val="18"/>
        </w:rPr>
        <w:t>and</w:t>
      </w:r>
      <w:r w:rsidRPr="00E92BD4">
        <w:rPr>
          <w:rFonts w:ascii="Arial" w:eastAsia="Arial" w:hAnsi="Arial" w:cs="Arial"/>
          <w:strike/>
          <w:spacing w:val="-5"/>
          <w:sz w:val="18"/>
        </w:rPr>
        <w:t xml:space="preserve"> </w:t>
      </w:r>
      <w:r w:rsidRPr="00E92BD4">
        <w:rPr>
          <w:rFonts w:ascii="Arial" w:eastAsia="Arial" w:hAnsi="Arial" w:cs="Arial"/>
          <w:i/>
          <w:strike/>
          <w:sz w:val="18"/>
        </w:rPr>
        <w:t>makeup air</w:t>
      </w:r>
      <w:r w:rsidRPr="00E92BD4">
        <w:rPr>
          <w:rFonts w:ascii="Arial" w:eastAsia="Arial" w:hAnsi="Arial" w:cs="Arial"/>
          <w:i/>
          <w:strike/>
          <w:spacing w:val="-4"/>
          <w:sz w:val="18"/>
        </w:rPr>
        <w:t xml:space="preserve"> </w:t>
      </w:r>
      <w:r w:rsidRPr="00E92BD4">
        <w:rPr>
          <w:rFonts w:ascii="Arial" w:eastAsia="Arial" w:hAnsi="Arial" w:cs="Arial"/>
          <w:strike/>
          <w:sz w:val="18"/>
        </w:rPr>
        <w:t>system shall comply with the requirements of Sections</w:t>
      </w:r>
      <w:r w:rsidRPr="00E92BD4">
        <w:rPr>
          <w:rFonts w:ascii="Arial" w:eastAsia="Arial" w:hAnsi="Arial" w:cs="Arial"/>
          <w:sz w:val="18"/>
        </w:rPr>
        <w:t xml:space="preserve"> </w:t>
      </w:r>
      <w:r w:rsidRPr="00E92BD4">
        <w:rPr>
          <w:rFonts w:ascii="Arial" w:eastAsia="Arial" w:hAnsi="Arial" w:cs="Arial"/>
          <w:strike/>
          <w:sz w:val="18"/>
        </w:rPr>
        <w:t>506, 507, 508 and 509.</w:t>
      </w:r>
    </w:p>
    <w:p w14:paraId="1D51FC87" w14:textId="77777777" w:rsidR="00E92BD4" w:rsidRPr="00E92BD4" w:rsidRDefault="00E92BD4" w:rsidP="00E92BD4">
      <w:pPr>
        <w:widowControl w:val="0"/>
        <w:autoSpaceDE w:val="0"/>
        <w:autoSpaceDN w:val="0"/>
        <w:spacing w:before="51" w:after="0" w:afterAutospacing="0"/>
        <w:ind w:left="380" w:firstLine="0"/>
        <w:outlineLvl w:val="6"/>
        <w:rPr>
          <w:rFonts w:ascii="Arial" w:eastAsia="Arial" w:hAnsi="Arial" w:cs="Arial"/>
          <w:b/>
          <w:bCs/>
          <w:sz w:val="18"/>
          <w:szCs w:val="18"/>
        </w:rPr>
      </w:pPr>
      <w:r w:rsidRPr="00E92BD4">
        <w:rPr>
          <w:rFonts w:ascii="Arial" w:eastAsia="Arial" w:hAnsi="Arial" w:cs="Arial"/>
          <w:b/>
          <w:bCs/>
          <w:spacing w:val="-2"/>
          <w:sz w:val="18"/>
          <w:szCs w:val="18"/>
        </w:rPr>
        <w:t>Exceptions:</w:t>
      </w:r>
    </w:p>
    <w:p w14:paraId="2AD0C96B" w14:textId="77777777" w:rsidR="00F12EC0" w:rsidRPr="00E92BD4" w:rsidRDefault="00F12EC0" w:rsidP="00F12EC0">
      <w:pPr>
        <w:widowControl w:val="0"/>
        <w:autoSpaceDE w:val="0"/>
        <w:autoSpaceDN w:val="0"/>
        <w:spacing w:before="63" w:after="0" w:afterAutospacing="0" w:line="312" w:lineRule="auto"/>
        <w:ind w:left="995" w:hanging="255"/>
        <w:rPr>
          <w:rFonts w:ascii="Arial" w:eastAsia="Arial" w:hAnsi="Arial" w:cs="Arial"/>
          <w:sz w:val="18"/>
          <w:szCs w:val="18"/>
        </w:rPr>
      </w:pPr>
      <w:r w:rsidRPr="00E92BD4">
        <w:rPr>
          <w:rFonts w:ascii="Arial" w:eastAsia="Arial" w:hAnsi="Arial" w:cs="Arial"/>
          <w:sz w:val="18"/>
          <w:szCs w:val="18"/>
        </w:rPr>
        <w:t>1.</w:t>
      </w:r>
      <w:r w:rsidRPr="00E92BD4">
        <w:rPr>
          <w:rFonts w:ascii="Arial" w:eastAsia="Arial" w:hAnsi="Arial" w:cs="Arial"/>
          <w:spacing w:val="40"/>
          <w:sz w:val="18"/>
          <w:szCs w:val="18"/>
        </w:rPr>
        <w:t xml:space="preserve"> </w:t>
      </w:r>
      <w:r w:rsidRPr="00E92BD4">
        <w:rPr>
          <w:rFonts w:ascii="Arial" w:eastAsia="Arial" w:hAnsi="Arial" w:cs="Arial"/>
          <w:sz w:val="18"/>
          <w:szCs w:val="18"/>
        </w:rPr>
        <w:t>Factory-built</w:t>
      </w:r>
      <w:r w:rsidRPr="00E92BD4">
        <w:rPr>
          <w:rFonts w:ascii="Arial" w:eastAsia="Arial" w:hAnsi="Arial" w:cs="Arial"/>
          <w:spacing w:val="-3"/>
          <w:sz w:val="18"/>
          <w:szCs w:val="18"/>
        </w:rPr>
        <w:t xml:space="preserve"> </w:t>
      </w:r>
      <w:r w:rsidRPr="00E92BD4">
        <w:rPr>
          <w:rFonts w:ascii="Arial" w:eastAsia="Arial" w:hAnsi="Arial" w:cs="Arial"/>
          <w:sz w:val="18"/>
          <w:szCs w:val="18"/>
        </w:rPr>
        <w:t>commercial</w:t>
      </w:r>
      <w:r w:rsidRPr="00E92BD4">
        <w:rPr>
          <w:rFonts w:ascii="Arial" w:eastAsia="Arial" w:hAnsi="Arial" w:cs="Arial"/>
          <w:spacing w:val="-3"/>
          <w:sz w:val="18"/>
          <w:szCs w:val="18"/>
        </w:rPr>
        <w:t xml:space="preserve"> </w:t>
      </w:r>
      <w:r w:rsidRPr="00E92BD4">
        <w:rPr>
          <w:rFonts w:ascii="Arial" w:eastAsia="Arial" w:hAnsi="Arial" w:cs="Arial"/>
          <w:sz w:val="18"/>
          <w:szCs w:val="18"/>
        </w:rPr>
        <w:t>exhaust</w:t>
      </w:r>
      <w:r w:rsidRPr="00E92BD4">
        <w:rPr>
          <w:rFonts w:ascii="Arial" w:eastAsia="Arial" w:hAnsi="Arial" w:cs="Arial"/>
          <w:spacing w:val="-3"/>
          <w:sz w:val="18"/>
          <w:szCs w:val="18"/>
        </w:rPr>
        <w:t xml:space="preserve"> </w:t>
      </w:r>
      <w:r w:rsidRPr="00E92BD4">
        <w:rPr>
          <w:rFonts w:ascii="Arial" w:eastAsia="Arial" w:hAnsi="Arial" w:cs="Arial"/>
          <w:sz w:val="18"/>
          <w:szCs w:val="18"/>
        </w:rPr>
        <w:t>hoods</w:t>
      </w:r>
      <w:r w:rsidRPr="00E92BD4">
        <w:rPr>
          <w:rFonts w:ascii="Arial" w:eastAsia="Arial" w:hAnsi="Arial" w:cs="Arial"/>
          <w:spacing w:val="-3"/>
          <w:sz w:val="18"/>
          <w:szCs w:val="18"/>
        </w:rPr>
        <w:t xml:space="preserve"> </w:t>
      </w:r>
      <w:r w:rsidRPr="00E92BD4">
        <w:rPr>
          <w:rFonts w:ascii="Arial" w:eastAsia="Arial" w:hAnsi="Arial" w:cs="Arial"/>
          <w:sz w:val="18"/>
          <w:szCs w:val="18"/>
        </w:rPr>
        <w:t>that</w:t>
      </w:r>
      <w:r w:rsidRPr="00E92BD4">
        <w:rPr>
          <w:rFonts w:ascii="Arial" w:eastAsia="Arial" w:hAnsi="Arial" w:cs="Arial"/>
          <w:spacing w:val="-3"/>
          <w:sz w:val="18"/>
          <w:szCs w:val="18"/>
        </w:rPr>
        <w:t xml:space="preserve"> </w:t>
      </w:r>
      <w:r w:rsidRPr="00E92BD4">
        <w:rPr>
          <w:rFonts w:ascii="Arial" w:eastAsia="Arial" w:hAnsi="Arial" w:cs="Arial"/>
          <w:sz w:val="18"/>
          <w:szCs w:val="18"/>
        </w:rPr>
        <w:t>are</w:t>
      </w:r>
      <w:r w:rsidRPr="00E92BD4">
        <w:rPr>
          <w:rFonts w:ascii="Arial" w:eastAsia="Arial" w:hAnsi="Arial" w:cs="Arial"/>
          <w:spacing w:val="-34"/>
          <w:sz w:val="18"/>
          <w:szCs w:val="18"/>
        </w:rPr>
        <w:t xml:space="preserve"> </w:t>
      </w:r>
      <w:r w:rsidRPr="00E92BD4">
        <w:rPr>
          <w:rFonts w:ascii="Arial" w:eastAsia="Arial" w:hAnsi="Arial" w:cs="Arial"/>
          <w:i/>
          <w:sz w:val="18"/>
          <w:szCs w:val="18"/>
        </w:rPr>
        <w:t>listed</w:t>
      </w:r>
      <w:r w:rsidRPr="00E92BD4">
        <w:rPr>
          <w:rFonts w:ascii="Arial" w:eastAsia="Arial" w:hAnsi="Arial" w:cs="Arial"/>
          <w:i/>
          <w:spacing w:val="-7"/>
          <w:sz w:val="18"/>
          <w:szCs w:val="18"/>
        </w:rPr>
        <w:t xml:space="preserve"> </w:t>
      </w:r>
      <w:r w:rsidRPr="00E92BD4">
        <w:rPr>
          <w:rFonts w:ascii="Arial" w:eastAsia="Arial" w:hAnsi="Arial" w:cs="Arial"/>
          <w:sz w:val="18"/>
          <w:szCs w:val="18"/>
        </w:rPr>
        <w:t>and</w:t>
      </w:r>
      <w:r w:rsidRPr="00E92BD4">
        <w:rPr>
          <w:rFonts w:ascii="Arial" w:eastAsia="Arial" w:hAnsi="Arial" w:cs="Arial"/>
          <w:spacing w:val="-8"/>
          <w:sz w:val="18"/>
          <w:szCs w:val="18"/>
        </w:rPr>
        <w:t xml:space="preserve"> </w:t>
      </w:r>
      <w:r w:rsidRPr="00E92BD4">
        <w:rPr>
          <w:rFonts w:ascii="Arial" w:eastAsia="Arial" w:hAnsi="Arial" w:cs="Arial"/>
          <w:i/>
          <w:sz w:val="18"/>
          <w:szCs w:val="18"/>
        </w:rPr>
        <w:t>labeled</w:t>
      </w:r>
      <w:r w:rsidRPr="00E92BD4">
        <w:rPr>
          <w:rFonts w:ascii="Arial" w:eastAsia="Arial" w:hAnsi="Arial" w:cs="Arial"/>
          <w:i/>
          <w:spacing w:val="-3"/>
          <w:sz w:val="18"/>
          <w:szCs w:val="18"/>
        </w:rPr>
        <w:t xml:space="preserve"> </w:t>
      </w:r>
      <w:r w:rsidRPr="00E92BD4">
        <w:rPr>
          <w:rFonts w:ascii="Arial" w:eastAsia="Arial" w:hAnsi="Arial" w:cs="Arial"/>
          <w:sz w:val="18"/>
          <w:szCs w:val="18"/>
        </w:rPr>
        <w:t>in</w:t>
      </w:r>
      <w:r w:rsidRPr="00E92BD4">
        <w:rPr>
          <w:rFonts w:ascii="Arial" w:eastAsia="Arial" w:hAnsi="Arial" w:cs="Arial"/>
          <w:spacing w:val="-3"/>
          <w:sz w:val="18"/>
          <w:szCs w:val="18"/>
        </w:rPr>
        <w:t xml:space="preserve"> </w:t>
      </w:r>
      <w:r w:rsidRPr="00E92BD4">
        <w:rPr>
          <w:rFonts w:ascii="Arial" w:eastAsia="Arial" w:hAnsi="Arial" w:cs="Arial"/>
          <w:sz w:val="18"/>
          <w:szCs w:val="18"/>
        </w:rPr>
        <w:t>accordance</w:t>
      </w:r>
      <w:r w:rsidRPr="00E92BD4">
        <w:rPr>
          <w:rFonts w:ascii="Arial" w:eastAsia="Arial" w:hAnsi="Arial" w:cs="Arial"/>
          <w:spacing w:val="-3"/>
          <w:sz w:val="18"/>
          <w:szCs w:val="18"/>
        </w:rPr>
        <w:t xml:space="preserve"> </w:t>
      </w:r>
      <w:r w:rsidRPr="00E92BD4">
        <w:rPr>
          <w:rFonts w:ascii="Arial" w:eastAsia="Arial" w:hAnsi="Arial" w:cs="Arial"/>
          <w:sz w:val="18"/>
          <w:szCs w:val="18"/>
        </w:rPr>
        <w:t>with</w:t>
      </w:r>
      <w:r w:rsidRPr="00E92BD4">
        <w:rPr>
          <w:rFonts w:ascii="Arial" w:eastAsia="Arial" w:hAnsi="Arial" w:cs="Arial"/>
          <w:spacing w:val="-3"/>
          <w:sz w:val="18"/>
          <w:szCs w:val="18"/>
        </w:rPr>
        <w:t xml:space="preserve"> </w:t>
      </w:r>
      <w:r w:rsidRPr="00E92BD4">
        <w:rPr>
          <w:rFonts w:ascii="Arial" w:eastAsia="Arial" w:hAnsi="Arial" w:cs="Arial"/>
          <w:sz w:val="18"/>
          <w:szCs w:val="18"/>
        </w:rPr>
        <w:t>UL</w:t>
      </w:r>
      <w:r w:rsidRPr="00E92BD4">
        <w:rPr>
          <w:rFonts w:ascii="Arial" w:eastAsia="Arial" w:hAnsi="Arial" w:cs="Arial"/>
          <w:spacing w:val="-3"/>
          <w:sz w:val="18"/>
          <w:szCs w:val="18"/>
        </w:rPr>
        <w:t xml:space="preserve"> </w:t>
      </w:r>
      <w:r w:rsidRPr="00E92BD4">
        <w:rPr>
          <w:rFonts w:ascii="Arial" w:eastAsia="Arial" w:hAnsi="Arial" w:cs="Arial"/>
          <w:sz w:val="18"/>
          <w:szCs w:val="18"/>
        </w:rPr>
        <w:t>710,</w:t>
      </w:r>
      <w:r w:rsidRPr="00E92BD4">
        <w:rPr>
          <w:rFonts w:ascii="Arial" w:eastAsia="Arial" w:hAnsi="Arial" w:cs="Arial"/>
          <w:spacing w:val="-3"/>
          <w:sz w:val="18"/>
          <w:szCs w:val="18"/>
        </w:rPr>
        <w:t xml:space="preserve"> </w:t>
      </w:r>
      <w:r w:rsidRPr="00E92BD4">
        <w:rPr>
          <w:rFonts w:ascii="Arial" w:eastAsia="Arial" w:hAnsi="Arial" w:cs="Arial"/>
          <w:sz w:val="18"/>
          <w:szCs w:val="18"/>
        </w:rPr>
        <w:t>and</w:t>
      </w:r>
      <w:r w:rsidRPr="00E92BD4">
        <w:rPr>
          <w:rFonts w:ascii="Arial" w:eastAsia="Arial" w:hAnsi="Arial" w:cs="Arial"/>
          <w:spacing w:val="-3"/>
          <w:sz w:val="18"/>
          <w:szCs w:val="18"/>
        </w:rPr>
        <w:t xml:space="preserve"> </w:t>
      </w:r>
      <w:r w:rsidRPr="00E92BD4">
        <w:rPr>
          <w:rFonts w:ascii="Arial" w:eastAsia="Arial" w:hAnsi="Arial" w:cs="Arial"/>
          <w:sz w:val="18"/>
          <w:szCs w:val="18"/>
        </w:rPr>
        <w:t>installed</w:t>
      </w:r>
      <w:r w:rsidRPr="00E92BD4">
        <w:rPr>
          <w:rFonts w:ascii="Arial" w:eastAsia="Arial" w:hAnsi="Arial" w:cs="Arial"/>
          <w:spacing w:val="-3"/>
          <w:sz w:val="18"/>
          <w:szCs w:val="18"/>
        </w:rPr>
        <w:t xml:space="preserve"> </w:t>
      </w:r>
      <w:r w:rsidRPr="00E92BD4">
        <w:rPr>
          <w:rFonts w:ascii="Arial" w:eastAsia="Arial" w:hAnsi="Arial" w:cs="Arial"/>
          <w:sz w:val="18"/>
          <w:szCs w:val="18"/>
        </w:rPr>
        <w:t>in</w:t>
      </w:r>
      <w:r w:rsidRPr="00E92BD4">
        <w:rPr>
          <w:rFonts w:ascii="Arial" w:eastAsia="Arial" w:hAnsi="Arial" w:cs="Arial"/>
          <w:spacing w:val="-3"/>
          <w:sz w:val="18"/>
          <w:szCs w:val="18"/>
        </w:rPr>
        <w:t xml:space="preserve"> </w:t>
      </w:r>
      <w:r w:rsidRPr="00E92BD4">
        <w:rPr>
          <w:rFonts w:ascii="Arial" w:eastAsia="Arial" w:hAnsi="Arial" w:cs="Arial"/>
          <w:sz w:val="18"/>
          <w:szCs w:val="18"/>
        </w:rPr>
        <w:t>accordance</w:t>
      </w:r>
      <w:r w:rsidRPr="00E92BD4">
        <w:rPr>
          <w:rFonts w:ascii="Arial" w:eastAsia="Arial" w:hAnsi="Arial" w:cs="Arial"/>
          <w:spacing w:val="-3"/>
          <w:sz w:val="18"/>
          <w:szCs w:val="18"/>
        </w:rPr>
        <w:t xml:space="preserve"> </w:t>
      </w:r>
      <w:r w:rsidRPr="00E92BD4">
        <w:rPr>
          <w:rFonts w:ascii="Arial" w:eastAsia="Arial" w:hAnsi="Arial" w:cs="Arial"/>
          <w:sz w:val="18"/>
          <w:szCs w:val="18"/>
        </w:rPr>
        <w:t>with Section 304.1, shall not be required to comply with Sections 507.1.5, 507.2.3, 507.2.5, 507.2.8, 507.3.1, 507.3.3, 507.4 and</w:t>
      </w:r>
    </w:p>
    <w:p w14:paraId="26CBE504" w14:textId="77777777" w:rsidR="00F12EC0" w:rsidRPr="00E92BD4" w:rsidRDefault="00F12EC0" w:rsidP="00F12EC0">
      <w:pPr>
        <w:widowControl w:val="0"/>
        <w:autoSpaceDE w:val="0"/>
        <w:autoSpaceDN w:val="0"/>
        <w:spacing w:before="2" w:after="0" w:afterAutospacing="0"/>
        <w:ind w:left="995" w:firstLine="0"/>
        <w:rPr>
          <w:rFonts w:ascii="Arial" w:eastAsia="Arial" w:hAnsi="Arial" w:cs="Arial"/>
          <w:sz w:val="18"/>
          <w:szCs w:val="18"/>
        </w:rPr>
      </w:pPr>
      <w:r w:rsidRPr="00E92BD4">
        <w:rPr>
          <w:rFonts w:ascii="Arial" w:eastAsia="Arial" w:hAnsi="Arial" w:cs="Arial"/>
          <w:spacing w:val="-2"/>
          <w:sz w:val="18"/>
          <w:szCs w:val="18"/>
        </w:rPr>
        <w:t>507.5.</w:t>
      </w:r>
    </w:p>
    <w:p w14:paraId="771D8771" w14:textId="77777777" w:rsidR="00F12EC0" w:rsidRPr="00E92BD4" w:rsidRDefault="00F12EC0" w:rsidP="00F12EC0">
      <w:pPr>
        <w:widowControl w:val="0"/>
        <w:autoSpaceDE w:val="0"/>
        <w:autoSpaceDN w:val="0"/>
        <w:spacing w:before="168" w:after="0" w:afterAutospacing="0"/>
        <w:ind w:left="740" w:firstLine="0"/>
        <w:rPr>
          <w:rFonts w:ascii="Arial" w:eastAsia="Arial" w:hAnsi="Arial" w:cs="Arial"/>
          <w:sz w:val="18"/>
          <w:szCs w:val="18"/>
        </w:rPr>
      </w:pPr>
      <w:r w:rsidRPr="00E92BD4">
        <w:rPr>
          <w:rFonts w:ascii="Arial" w:eastAsia="Arial" w:hAnsi="Arial" w:cs="Arial"/>
          <w:sz w:val="18"/>
          <w:szCs w:val="18"/>
        </w:rPr>
        <w:t>2.</w:t>
      </w:r>
      <w:r w:rsidRPr="00E92BD4">
        <w:rPr>
          <w:rFonts w:ascii="Arial" w:eastAsia="Arial" w:hAnsi="Arial" w:cs="Arial"/>
          <w:spacing w:val="48"/>
          <w:sz w:val="18"/>
          <w:szCs w:val="18"/>
        </w:rPr>
        <w:t xml:space="preserve"> </w:t>
      </w:r>
      <w:r w:rsidRPr="00E92BD4">
        <w:rPr>
          <w:rFonts w:ascii="Arial" w:eastAsia="Arial" w:hAnsi="Arial" w:cs="Arial"/>
          <w:sz w:val="18"/>
          <w:szCs w:val="18"/>
          <w:u w:val="single"/>
        </w:rPr>
        <w:t>A</w:t>
      </w:r>
      <w:r w:rsidRPr="00E92BD4">
        <w:rPr>
          <w:rFonts w:ascii="Arial" w:eastAsia="Arial" w:hAnsi="Arial" w:cs="Arial"/>
          <w:spacing w:val="-4"/>
          <w:sz w:val="18"/>
          <w:szCs w:val="18"/>
          <w:u w:val="single"/>
        </w:rPr>
        <w:t xml:space="preserve"> </w:t>
      </w:r>
      <w:r w:rsidRPr="00E92BD4">
        <w:rPr>
          <w:rFonts w:ascii="Arial" w:eastAsia="Arial" w:hAnsi="Arial" w:cs="Arial"/>
          <w:sz w:val="18"/>
          <w:szCs w:val="18"/>
          <w:u w:val="single"/>
        </w:rPr>
        <w:t>hood</w:t>
      </w:r>
      <w:r w:rsidRPr="00E92BD4">
        <w:rPr>
          <w:rFonts w:ascii="Arial" w:eastAsia="Arial" w:hAnsi="Arial" w:cs="Arial"/>
          <w:spacing w:val="-4"/>
          <w:sz w:val="18"/>
          <w:szCs w:val="18"/>
          <w:u w:val="single"/>
        </w:rPr>
        <w:t xml:space="preserve"> </w:t>
      </w:r>
      <w:r w:rsidRPr="00E92BD4">
        <w:rPr>
          <w:rFonts w:ascii="Arial" w:eastAsia="Arial" w:hAnsi="Arial" w:cs="Arial"/>
          <w:sz w:val="18"/>
          <w:szCs w:val="18"/>
          <w:u w:val="single"/>
        </w:rPr>
        <w:t>shall</w:t>
      </w:r>
      <w:r w:rsidRPr="00E92BD4">
        <w:rPr>
          <w:rFonts w:ascii="Arial" w:eastAsia="Arial" w:hAnsi="Arial" w:cs="Arial"/>
          <w:spacing w:val="-3"/>
          <w:sz w:val="18"/>
          <w:szCs w:val="18"/>
          <w:u w:val="single"/>
        </w:rPr>
        <w:t xml:space="preserve"> </w:t>
      </w:r>
      <w:r w:rsidRPr="00E92BD4">
        <w:rPr>
          <w:rFonts w:ascii="Arial" w:eastAsia="Arial" w:hAnsi="Arial" w:cs="Arial"/>
          <w:sz w:val="18"/>
          <w:szCs w:val="18"/>
          <w:u w:val="single"/>
        </w:rPr>
        <w:t>not</w:t>
      </w:r>
      <w:r w:rsidRPr="00E92BD4">
        <w:rPr>
          <w:rFonts w:ascii="Arial" w:eastAsia="Arial" w:hAnsi="Arial" w:cs="Arial"/>
          <w:spacing w:val="-4"/>
          <w:sz w:val="18"/>
          <w:szCs w:val="18"/>
          <w:u w:val="single"/>
        </w:rPr>
        <w:t xml:space="preserve"> </w:t>
      </w:r>
      <w:r w:rsidRPr="00E92BD4">
        <w:rPr>
          <w:rFonts w:ascii="Arial" w:eastAsia="Arial" w:hAnsi="Arial" w:cs="Arial"/>
          <w:sz w:val="18"/>
          <w:szCs w:val="18"/>
          <w:u w:val="single"/>
        </w:rPr>
        <w:t>be</w:t>
      </w:r>
      <w:r w:rsidRPr="00E92BD4">
        <w:rPr>
          <w:rFonts w:ascii="Arial" w:eastAsia="Arial" w:hAnsi="Arial" w:cs="Arial"/>
          <w:spacing w:val="-4"/>
          <w:sz w:val="18"/>
          <w:szCs w:val="18"/>
          <w:u w:val="single"/>
        </w:rPr>
        <w:t xml:space="preserve"> </w:t>
      </w:r>
      <w:r w:rsidRPr="00E92BD4">
        <w:rPr>
          <w:rFonts w:ascii="Arial" w:eastAsia="Arial" w:hAnsi="Arial" w:cs="Arial"/>
          <w:sz w:val="18"/>
          <w:szCs w:val="18"/>
          <w:u w:val="single"/>
        </w:rPr>
        <w:t>required</w:t>
      </w:r>
      <w:r w:rsidRPr="00E92BD4">
        <w:rPr>
          <w:rFonts w:ascii="Arial" w:eastAsia="Arial" w:hAnsi="Arial" w:cs="Arial"/>
          <w:spacing w:val="-3"/>
          <w:sz w:val="18"/>
          <w:szCs w:val="18"/>
          <w:u w:val="single"/>
        </w:rPr>
        <w:t xml:space="preserve"> </w:t>
      </w:r>
      <w:r w:rsidRPr="00E92BD4">
        <w:rPr>
          <w:rFonts w:ascii="Arial" w:eastAsia="Arial" w:hAnsi="Arial" w:cs="Arial"/>
          <w:sz w:val="18"/>
          <w:szCs w:val="18"/>
          <w:u w:val="single"/>
        </w:rPr>
        <w:t>at</w:t>
      </w:r>
      <w:r w:rsidRPr="00E92BD4">
        <w:rPr>
          <w:rFonts w:ascii="Arial" w:eastAsia="Arial" w:hAnsi="Arial" w:cs="Arial"/>
          <w:spacing w:val="-4"/>
          <w:sz w:val="18"/>
          <w:szCs w:val="18"/>
          <w:u w:val="single"/>
        </w:rPr>
        <w:t xml:space="preserve"> </w:t>
      </w:r>
      <w:r w:rsidRPr="00E92BD4">
        <w:rPr>
          <w:rFonts w:ascii="Arial" w:eastAsia="Arial" w:hAnsi="Arial" w:cs="Arial"/>
          <w:sz w:val="18"/>
          <w:szCs w:val="18"/>
          <w:u w:val="single"/>
        </w:rPr>
        <w:t>or</w:t>
      </w:r>
      <w:r w:rsidRPr="00E92BD4">
        <w:rPr>
          <w:rFonts w:ascii="Arial" w:eastAsia="Arial" w:hAnsi="Arial" w:cs="Arial"/>
          <w:spacing w:val="-4"/>
          <w:sz w:val="18"/>
          <w:szCs w:val="18"/>
          <w:u w:val="single"/>
        </w:rPr>
        <w:t xml:space="preserve"> </w:t>
      </w:r>
      <w:r w:rsidRPr="00E92BD4">
        <w:rPr>
          <w:rFonts w:ascii="Arial" w:eastAsia="Arial" w:hAnsi="Arial" w:cs="Arial"/>
          <w:sz w:val="18"/>
          <w:szCs w:val="18"/>
          <w:u w:val="single"/>
        </w:rPr>
        <w:t>above</w:t>
      </w:r>
      <w:r w:rsidRPr="00E92BD4">
        <w:rPr>
          <w:rFonts w:ascii="Arial" w:eastAsia="Arial" w:hAnsi="Arial" w:cs="Arial"/>
          <w:spacing w:val="-3"/>
          <w:sz w:val="18"/>
          <w:szCs w:val="18"/>
          <w:u w:val="single"/>
        </w:rPr>
        <w:t xml:space="preserve"> </w:t>
      </w:r>
      <w:r w:rsidRPr="00E92BD4">
        <w:rPr>
          <w:rFonts w:ascii="Arial" w:eastAsia="Arial" w:hAnsi="Arial" w:cs="Arial"/>
          <w:sz w:val="18"/>
          <w:szCs w:val="18"/>
          <w:u w:val="single"/>
        </w:rPr>
        <w:t>any</w:t>
      </w:r>
      <w:r w:rsidRPr="00E92BD4">
        <w:rPr>
          <w:rFonts w:ascii="Arial" w:eastAsia="Arial" w:hAnsi="Arial" w:cs="Arial"/>
          <w:spacing w:val="-4"/>
          <w:sz w:val="18"/>
          <w:szCs w:val="18"/>
          <w:u w:val="single"/>
        </w:rPr>
        <w:t xml:space="preserve"> </w:t>
      </w:r>
      <w:r w:rsidRPr="00E92BD4">
        <w:rPr>
          <w:rFonts w:ascii="Arial" w:eastAsia="Arial" w:hAnsi="Arial" w:cs="Arial"/>
          <w:sz w:val="18"/>
          <w:szCs w:val="18"/>
          <w:u w:val="single"/>
        </w:rPr>
        <w:t>of</w:t>
      </w:r>
      <w:r w:rsidRPr="00E92BD4">
        <w:rPr>
          <w:rFonts w:ascii="Arial" w:eastAsia="Arial" w:hAnsi="Arial" w:cs="Arial"/>
          <w:spacing w:val="-4"/>
          <w:sz w:val="18"/>
          <w:szCs w:val="18"/>
          <w:u w:val="single"/>
        </w:rPr>
        <w:t xml:space="preserve"> </w:t>
      </w:r>
      <w:r w:rsidRPr="00E92BD4">
        <w:rPr>
          <w:rFonts w:ascii="Arial" w:eastAsia="Arial" w:hAnsi="Arial" w:cs="Arial"/>
          <w:sz w:val="18"/>
          <w:szCs w:val="18"/>
          <w:u w:val="single"/>
        </w:rPr>
        <w:t>the</w:t>
      </w:r>
      <w:r w:rsidRPr="00E92BD4">
        <w:rPr>
          <w:rFonts w:ascii="Arial" w:eastAsia="Arial" w:hAnsi="Arial" w:cs="Arial"/>
          <w:spacing w:val="-3"/>
          <w:sz w:val="18"/>
          <w:szCs w:val="18"/>
          <w:u w:val="single"/>
        </w:rPr>
        <w:t xml:space="preserve"> </w:t>
      </w:r>
      <w:r w:rsidRPr="00E92BD4">
        <w:rPr>
          <w:rFonts w:ascii="Arial" w:eastAsia="Arial" w:hAnsi="Arial" w:cs="Arial"/>
          <w:spacing w:val="-2"/>
          <w:sz w:val="18"/>
          <w:szCs w:val="18"/>
          <w:u w:val="single"/>
        </w:rPr>
        <w:t>following</w:t>
      </w:r>
      <w:r w:rsidRPr="00E92BD4">
        <w:rPr>
          <w:rFonts w:ascii="Arial" w:eastAsia="Arial" w:hAnsi="Arial" w:cs="Arial"/>
          <w:spacing w:val="-2"/>
          <w:sz w:val="18"/>
          <w:szCs w:val="18"/>
        </w:rPr>
        <w:t>:</w:t>
      </w:r>
    </w:p>
    <w:p w14:paraId="42E1F4B5" w14:textId="77777777" w:rsidR="00F12EC0" w:rsidRPr="00E92BD4" w:rsidRDefault="00F12EC0" w:rsidP="00F12EC0">
      <w:pPr>
        <w:widowControl w:val="0"/>
        <w:autoSpaceDE w:val="0"/>
        <w:autoSpaceDN w:val="0"/>
        <w:spacing w:before="63" w:after="0" w:afterAutospacing="0" w:line="312" w:lineRule="auto"/>
        <w:ind w:left="1550" w:right="157" w:hanging="555"/>
        <w:rPr>
          <w:rFonts w:ascii="Arial" w:eastAsia="Arial" w:hAnsi="Arial" w:cs="Arial"/>
          <w:sz w:val="18"/>
          <w:szCs w:val="18"/>
        </w:rPr>
      </w:pPr>
      <w:r w:rsidRPr="00F12EC0">
        <w:rPr>
          <w:rFonts w:ascii="Arial" w:eastAsia="Arial" w:hAnsi="Arial" w:cs="Arial"/>
          <w:strike/>
          <w:sz w:val="18"/>
          <w:szCs w:val="18"/>
        </w:rPr>
        <w:t>2</w:t>
      </w:r>
      <w:r w:rsidRPr="00E92BD4">
        <w:rPr>
          <w:rFonts w:ascii="Arial" w:eastAsia="Arial" w:hAnsi="Arial" w:cs="Arial"/>
          <w:sz w:val="18"/>
          <w:szCs w:val="18"/>
        </w:rPr>
        <w:t>2.1.</w:t>
      </w:r>
      <w:r w:rsidRPr="00E92BD4">
        <w:rPr>
          <w:rFonts w:ascii="Arial" w:eastAsia="Arial" w:hAnsi="Arial" w:cs="Arial"/>
          <w:spacing w:val="80"/>
          <w:sz w:val="18"/>
          <w:szCs w:val="18"/>
        </w:rPr>
        <w:t xml:space="preserve"> </w:t>
      </w:r>
      <w:r w:rsidRPr="00E92BD4">
        <w:rPr>
          <w:rFonts w:ascii="Arial" w:eastAsia="Arial" w:hAnsi="Arial" w:cs="Arial"/>
          <w:sz w:val="18"/>
          <w:szCs w:val="18"/>
        </w:rPr>
        <w:t>Factory-built commercial cooking recirculating systems</w:t>
      </w:r>
      <w:r w:rsidRPr="00E92BD4">
        <w:rPr>
          <w:rFonts w:ascii="Arial" w:eastAsia="Arial" w:hAnsi="Arial" w:cs="Arial"/>
          <w:spacing w:val="-25"/>
          <w:sz w:val="18"/>
          <w:szCs w:val="18"/>
        </w:rPr>
        <w:t xml:space="preserve"> </w:t>
      </w:r>
      <w:r w:rsidRPr="00E92BD4">
        <w:rPr>
          <w:rFonts w:ascii="Arial" w:eastAsia="Arial" w:hAnsi="Arial" w:cs="Arial"/>
          <w:strike/>
          <w:sz w:val="18"/>
          <w:szCs w:val="18"/>
        </w:rPr>
        <w:t>that are</w:t>
      </w:r>
      <w:r w:rsidRPr="00E92BD4">
        <w:rPr>
          <w:rFonts w:ascii="Arial" w:eastAsia="Arial" w:hAnsi="Arial" w:cs="Arial"/>
          <w:spacing w:val="-5"/>
          <w:sz w:val="18"/>
          <w:szCs w:val="18"/>
        </w:rPr>
        <w:t xml:space="preserve"> </w:t>
      </w:r>
      <w:r w:rsidRPr="00E92BD4">
        <w:rPr>
          <w:rFonts w:ascii="Arial" w:eastAsia="Arial" w:hAnsi="Arial" w:cs="Arial"/>
          <w:sz w:val="18"/>
          <w:szCs w:val="18"/>
        </w:rPr>
        <w:t>listed and labeled in accordance with UL 710B, and installed in accordance with Section 304.1</w:t>
      </w:r>
      <w:r w:rsidRPr="00E92BD4">
        <w:rPr>
          <w:rFonts w:ascii="Arial" w:eastAsia="Arial" w:hAnsi="Arial" w:cs="Arial"/>
          <w:strike/>
          <w:sz w:val="18"/>
          <w:szCs w:val="18"/>
        </w:rPr>
        <w:t>, shall not be required to comply with Sections 507.1.5, 507.2.3, 507.2.5,</w:t>
      </w:r>
      <w:r w:rsidRPr="00E92BD4">
        <w:rPr>
          <w:rFonts w:ascii="Arial" w:eastAsia="Arial" w:hAnsi="Arial" w:cs="Arial"/>
          <w:sz w:val="18"/>
          <w:szCs w:val="18"/>
        </w:rPr>
        <w:t xml:space="preserve"> </w:t>
      </w:r>
      <w:r w:rsidRPr="00E92BD4">
        <w:rPr>
          <w:rFonts w:ascii="Arial" w:eastAsia="Arial" w:hAnsi="Arial" w:cs="Arial"/>
          <w:strike/>
          <w:sz w:val="18"/>
          <w:szCs w:val="18"/>
        </w:rPr>
        <w:t>507.2.8,</w:t>
      </w:r>
      <w:r w:rsidRPr="00E92BD4">
        <w:rPr>
          <w:rFonts w:ascii="Arial" w:eastAsia="Arial" w:hAnsi="Arial" w:cs="Arial"/>
          <w:strike/>
          <w:spacing w:val="-3"/>
          <w:sz w:val="18"/>
          <w:szCs w:val="18"/>
        </w:rPr>
        <w:t xml:space="preserve"> </w:t>
      </w:r>
      <w:r w:rsidRPr="00E92BD4">
        <w:rPr>
          <w:rFonts w:ascii="Arial" w:eastAsia="Arial" w:hAnsi="Arial" w:cs="Arial"/>
          <w:strike/>
          <w:sz w:val="18"/>
          <w:szCs w:val="18"/>
        </w:rPr>
        <w:t>507.3.1,</w:t>
      </w:r>
      <w:r w:rsidRPr="00E92BD4">
        <w:rPr>
          <w:rFonts w:ascii="Arial" w:eastAsia="Arial" w:hAnsi="Arial" w:cs="Arial"/>
          <w:strike/>
          <w:spacing w:val="-3"/>
          <w:sz w:val="18"/>
          <w:szCs w:val="18"/>
        </w:rPr>
        <w:t xml:space="preserve"> </w:t>
      </w:r>
      <w:r w:rsidRPr="00E92BD4">
        <w:rPr>
          <w:rFonts w:ascii="Arial" w:eastAsia="Arial" w:hAnsi="Arial" w:cs="Arial"/>
          <w:strike/>
          <w:sz w:val="18"/>
          <w:szCs w:val="18"/>
        </w:rPr>
        <w:t>507.3.3,</w:t>
      </w:r>
      <w:r w:rsidRPr="00E92BD4">
        <w:rPr>
          <w:rFonts w:ascii="Arial" w:eastAsia="Arial" w:hAnsi="Arial" w:cs="Arial"/>
          <w:strike/>
          <w:spacing w:val="-3"/>
          <w:sz w:val="18"/>
          <w:szCs w:val="18"/>
        </w:rPr>
        <w:t xml:space="preserve"> </w:t>
      </w:r>
      <w:r w:rsidRPr="00E92BD4">
        <w:rPr>
          <w:rFonts w:ascii="Arial" w:eastAsia="Arial" w:hAnsi="Arial" w:cs="Arial"/>
          <w:strike/>
          <w:sz w:val="18"/>
          <w:szCs w:val="18"/>
        </w:rPr>
        <w:t>507.4</w:t>
      </w:r>
      <w:r w:rsidRPr="00E92BD4">
        <w:rPr>
          <w:rFonts w:ascii="Arial" w:eastAsia="Arial" w:hAnsi="Arial" w:cs="Arial"/>
          <w:strike/>
          <w:spacing w:val="-3"/>
          <w:sz w:val="18"/>
          <w:szCs w:val="18"/>
        </w:rPr>
        <w:t xml:space="preserve"> </w:t>
      </w:r>
      <w:r w:rsidRPr="00E92BD4">
        <w:rPr>
          <w:rFonts w:ascii="Arial" w:eastAsia="Arial" w:hAnsi="Arial" w:cs="Arial"/>
          <w:strike/>
          <w:sz w:val="18"/>
          <w:szCs w:val="18"/>
        </w:rPr>
        <w:t>and</w:t>
      </w:r>
      <w:r w:rsidRPr="00E92BD4">
        <w:rPr>
          <w:rFonts w:ascii="Arial" w:eastAsia="Arial" w:hAnsi="Arial" w:cs="Arial"/>
          <w:strike/>
          <w:spacing w:val="-3"/>
          <w:sz w:val="18"/>
          <w:szCs w:val="18"/>
        </w:rPr>
        <w:t xml:space="preserve"> </w:t>
      </w:r>
      <w:r w:rsidRPr="00E92BD4">
        <w:rPr>
          <w:rFonts w:ascii="Arial" w:eastAsia="Arial" w:hAnsi="Arial" w:cs="Arial"/>
          <w:strike/>
          <w:sz w:val="18"/>
          <w:szCs w:val="18"/>
        </w:rPr>
        <w:t>507.5</w:t>
      </w:r>
      <w:r w:rsidRPr="00E92BD4">
        <w:rPr>
          <w:rFonts w:ascii="Arial" w:eastAsia="Arial" w:hAnsi="Arial" w:cs="Arial"/>
          <w:sz w:val="18"/>
          <w:szCs w:val="18"/>
        </w:rPr>
        <w:t>.</w:t>
      </w:r>
      <w:r w:rsidRPr="00E92BD4">
        <w:rPr>
          <w:rFonts w:ascii="Arial" w:eastAsia="Arial" w:hAnsi="Arial" w:cs="Arial"/>
          <w:spacing w:val="-3"/>
          <w:sz w:val="18"/>
          <w:szCs w:val="18"/>
        </w:rPr>
        <w:t xml:space="preserve"> </w:t>
      </w:r>
      <w:r w:rsidRPr="00E92BD4">
        <w:rPr>
          <w:rFonts w:ascii="Arial" w:eastAsia="Arial" w:hAnsi="Arial" w:cs="Arial"/>
          <w:sz w:val="18"/>
          <w:szCs w:val="18"/>
        </w:rPr>
        <w:t>Spaces</w:t>
      </w:r>
      <w:r w:rsidRPr="00E92BD4">
        <w:rPr>
          <w:rFonts w:ascii="Arial" w:eastAsia="Arial" w:hAnsi="Arial" w:cs="Arial"/>
          <w:spacing w:val="-3"/>
          <w:sz w:val="18"/>
          <w:szCs w:val="18"/>
        </w:rPr>
        <w:t xml:space="preserve"> </w:t>
      </w:r>
      <w:r w:rsidRPr="00E92BD4">
        <w:rPr>
          <w:rFonts w:ascii="Arial" w:eastAsia="Arial" w:hAnsi="Arial" w:cs="Arial"/>
          <w:sz w:val="18"/>
          <w:szCs w:val="18"/>
        </w:rPr>
        <w:t>in</w:t>
      </w:r>
      <w:r w:rsidRPr="00E92BD4">
        <w:rPr>
          <w:rFonts w:ascii="Arial" w:eastAsia="Arial" w:hAnsi="Arial" w:cs="Arial"/>
          <w:spacing w:val="-3"/>
          <w:sz w:val="18"/>
          <w:szCs w:val="18"/>
        </w:rPr>
        <w:t xml:space="preserve"> </w:t>
      </w:r>
      <w:r w:rsidRPr="00E92BD4">
        <w:rPr>
          <w:rFonts w:ascii="Arial" w:eastAsia="Arial" w:hAnsi="Arial" w:cs="Arial"/>
          <w:sz w:val="18"/>
          <w:szCs w:val="18"/>
        </w:rPr>
        <w:t>which</w:t>
      </w:r>
      <w:r w:rsidRPr="00E92BD4">
        <w:rPr>
          <w:rFonts w:ascii="Arial" w:eastAsia="Arial" w:hAnsi="Arial" w:cs="Arial"/>
          <w:spacing w:val="-3"/>
          <w:sz w:val="18"/>
          <w:szCs w:val="18"/>
        </w:rPr>
        <w:t xml:space="preserve"> </w:t>
      </w:r>
      <w:r w:rsidRPr="00E92BD4">
        <w:rPr>
          <w:rFonts w:ascii="Arial" w:eastAsia="Arial" w:hAnsi="Arial" w:cs="Arial"/>
          <w:sz w:val="18"/>
          <w:szCs w:val="18"/>
        </w:rPr>
        <w:t>such</w:t>
      </w:r>
      <w:r w:rsidRPr="00E92BD4">
        <w:rPr>
          <w:rFonts w:ascii="Arial" w:eastAsia="Arial" w:hAnsi="Arial" w:cs="Arial"/>
          <w:spacing w:val="-3"/>
          <w:sz w:val="18"/>
          <w:szCs w:val="18"/>
        </w:rPr>
        <w:t xml:space="preserve"> </w:t>
      </w:r>
      <w:r w:rsidRPr="00E92BD4">
        <w:rPr>
          <w:rFonts w:ascii="Arial" w:eastAsia="Arial" w:hAnsi="Arial" w:cs="Arial"/>
          <w:sz w:val="18"/>
          <w:szCs w:val="18"/>
        </w:rPr>
        <w:t>systems</w:t>
      </w:r>
      <w:r w:rsidRPr="00E92BD4">
        <w:rPr>
          <w:rFonts w:ascii="Arial" w:eastAsia="Arial" w:hAnsi="Arial" w:cs="Arial"/>
          <w:spacing w:val="-3"/>
          <w:sz w:val="18"/>
          <w:szCs w:val="18"/>
        </w:rPr>
        <w:t xml:space="preserve"> </w:t>
      </w:r>
      <w:r w:rsidRPr="00E92BD4">
        <w:rPr>
          <w:rFonts w:ascii="Arial" w:eastAsia="Arial" w:hAnsi="Arial" w:cs="Arial"/>
          <w:sz w:val="18"/>
          <w:szCs w:val="18"/>
        </w:rPr>
        <w:t>are</w:t>
      </w:r>
      <w:r w:rsidRPr="00E92BD4">
        <w:rPr>
          <w:rFonts w:ascii="Arial" w:eastAsia="Arial" w:hAnsi="Arial" w:cs="Arial"/>
          <w:spacing w:val="-3"/>
          <w:sz w:val="18"/>
          <w:szCs w:val="18"/>
        </w:rPr>
        <w:t xml:space="preserve"> </w:t>
      </w:r>
      <w:r w:rsidRPr="00E92BD4">
        <w:rPr>
          <w:rFonts w:ascii="Arial" w:eastAsia="Arial" w:hAnsi="Arial" w:cs="Arial"/>
          <w:sz w:val="18"/>
          <w:szCs w:val="18"/>
        </w:rPr>
        <w:t>located</w:t>
      </w:r>
      <w:r w:rsidRPr="00E92BD4">
        <w:rPr>
          <w:rFonts w:ascii="Arial" w:eastAsia="Arial" w:hAnsi="Arial" w:cs="Arial"/>
          <w:spacing w:val="-3"/>
          <w:sz w:val="18"/>
          <w:szCs w:val="18"/>
        </w:rPr>
        <w:t xml:space="preserve"> </w:t>
      </w:r>
      <w:r w:rsidRPr="00E92BD4">
        <w:rPr>
          <w:rFonts w:ascii="Arial" w:eastAsia="Arial" w:hAnsi="Arial" w:cs="Arial"/>
          <w:sz w:val="18"/>
          <w:szCs w:val="18"/>
        </w:rPr>
        <w:t>shall</w:t>
      </w:r>
      <w:r w:rsidRPr="00E92BD4">
        <w:rPr>
          <w:rFonts w:ascii="Arial" w:eastAsia="Arial" w:hAnsi="Arial" w:cs="Arial"/>
          <w:spacing w:val="-3"/>
          <w:sz w:val="18"/>
          <w:szCs w:val="18"/>
        </w:rPr>
        <w:t xml:space="preserve"> </w:t>
      </w:r>
      <w:proofErr w:type="gramStart"/>
      <w:r w:rsidRPr="00E92BD4">
        <w:rPr>
          <w:rFonts w:ascii="Arial" w:eastAsia="Arial" w:hAnsi="Arial" w:cs="Arial"/>
          <w:sz w:val="18"/>
          <w:szCs w:val="18"/>
        </w:rPr>
        <w:t>be</w:t>
      </w:r>
      <w:r w:rsidRPr="00E92BD4">
        <w:rPr>
          <w:rFonts w:ascii="Arial" w:eastAsia="Arial" w:hAnsi="Arial" w:cs="Arial"/>
          <w:spacing w:val="-3"/>
          <w:sz w:val="18"/>
          <w:szCs w:val="18"/>
        </w:rPr>
        <w:t xml:space="preserve"> </w:t>
      </w:r>
      <w:r w:rsidRPr="00E92BD4">
        <w:rPr>
          <w:rFonts w:ascii="Arial" w:eastAsia="Arial" w:hAnsi="Arial" w:cs="Arial"/>
          <w:sz w:val="18"/>
          <w:szCs w:val="18"/>
        </w:rPr>
        <w:t>considered</w:t>
      </w:r>
      <w:r w:rsidRPr="00E92BD4">
        <w:rPr>
          <w:rFonts w:ascii="Arial" w:eastAsia="Arial" w:hAnsi="Arial" w:cs="Arial"/>
          <w:spacing w:val="-3"/>
          <w:sz w:val="18"/>
          <w:szCs w:val="18"/>
        </w:rPr>
        <w:t xml:space="preserve"> </w:t>
      </w:r>
      <w:r w:rsidRPr="00E92BD4">
        <w:rPr>
          <w:rFonts w:ascii="Arial" w:eastAsia="Arial" w:hAnsi="Arial" w:cs="Arial"/>
          <w:sz w:val="18"/>
          <w:szCs w:val="18"/>
        </w:rPr>
        <w:t>to</w:t>
      </w:r>
      <w:r w:rsidRPr="00E92BD4">
        <w:rPr>
          <w:rFonts w:ascii="Arial" w:eastAsia="Arial" w:hAnsi="Arial" w:cs="Arial"/>
          <w:spacing w:val="-3"/>
          <w:sz w:val="18"/>
          <w:szCs w:val="18"/>
        </w:rPr>
        <w:t xml:space="preserve"> </w:t>
      </w:r>
      <w:r w:rsidRPr="00E92BD4">
        <w:rPr>
          <w:rFonts w:ascii="Arial" w:eastAsia="Arial" w:hAnsi="Arial" w:cs="Arial"/>
          <w:sz w:val="18"/>
          <w:szCs w:val="18"/>
        </w:rPr>
        <w:t>be</w:t>
      </w:r>
      <w:proofErr w:type="gramEnd"/>
      <w:r w:rsidRPr="00E92BD4">
        <w:rPr>
          <w:rFonts w:ascii="Arial" w:eastAsia="Arial" w:hAnsi="Arial" w:cs="Arial"/>
          <w:spacing w:val="-3"/>
          <w:sz w:val="18"/>
          <w:szCs w:val="18"/>
        </w:rPr>
        <w:t xml:space="preserve"> </w:t>
      </w:r>
      <w:r w:rsidRPr="00E92BD4">
        <w:rPr>
          <w:rFonts w:ascii="Arial" w:eastAsia="Arial" w:hAnsi="Arial" w:cs="Arial"/>
          <w:sz w:val="18"/>
          <w:szCs w:val="18"/>
        </w:rPr>
        <w:t xml:space="preserve">kitchens and shall be ventilated in accordance with Table 403.3.1.1. </w:t>
      </w:r>
      <w:proofErr w:type="gramStart"/>
      <w:r w:rsidRPr="00E92BD4">
        <w:rPr>
          <w:rFonts w:ascii="Arial" w:eastAsia="Arial" w:hAnsi="Arial" w:cs="Arial"/>
          <w:sz w:val="18"/>
          <w:szCs w:val="18"/>
        </w:rPr>
        <w:t>For the purpose of</w:t>
      </w:r>
      <w:proofErr w:type="gramEnd"/>
      <w:r w:rsidRPr="00E92BD4">
        <w:rPr>
          <w:rFonts w:ascii="Arial" w:eastAsia="Arial" w:hAnsi="Arial" w:cs="Arial"/>
          <w:sz w:val="18"/>
          <w:szCs w:val="18"/>
        </w:rPr>
        <w:t xml:space="preserve"> determining the floor area required to be ventilated, each individual appliance shall be considered as occupying not less than 100 square feet (9.3 m2).</w:t>
      </w:r>
    </w:p>
    <w:p w14:paraId="7175AAED" w14:textId="77777777" w:rsidR="00F12EC0" w:rsidRPr="00E92BD4" w:rsidRDefault="00F12EC0" w:rsidP="00F12EC0">
      <w:pPr>
        <w:widowControl w:val="0"/>
        <w:tabs>
          <w:tab w:val="left" w:pos="1144"/>
          <w:tab w:val="left" w:pos="1550"/>
        </w:tabs>
        <w:autoSpaceDE w:val="0"/>
        <w:autoSpaceDN w:val="0"/>
        <w:spacing w:before="110" w:after="0" w:afterAutospacing="0" w:line="312" w:lineRule="auto"/>
        <w:ind w:left="1550" w:right="318" w:hanging="555"/>
        <w:rPr>
          <w:rFonts w:ascii="Arial" w:eastAsia="Arial" w:hAnsi="Arial" w:cs="Arial"/>
          <w:sz w:val="18"/>
        </w:rPr>
      </w:pPr>
      <w:r w:rsidRPr="00F12EC0">
        <w:rPr>
          <w:rFonts w:ascii="Arial" w:eastAsia="Arial" w:hAnsi="Arial" w:cs="Arial"/>
          <w:strike/>
          <w:w w:val="99"/>
          <w:sz w:val="18"/>
          <w:szCs w:val="18"/>
        </w:rPr>
        <w:t>3</w:t>
      </w:r>
      <w:r w:rsidRPr="00E92BD4">
        <w:rPr>
          <w:rFonts w:ascii="Arial" w:eastAsia="Arial" w:hAnsi="Arial" w:cs="Arial"/>
          <w:w w:val="99"/>
          <w:sz w:val="18"/>
          <w:szCs w:val="18"/>
        </w:rPr>
        <w:tab/>
      </w:r>
      <w:r w:rsidRPr="00E92BD4">
        <w:rPr>
          <w:rFonts w:ascii="Arial" w:eastAsia="Arial" w:hAnsi="Arial" w:cs="Arial"/>
          <w:sz w:val="18"/>
        </w:rPr>
        <w:t>2.2.</w:t>
      </w:r>
      <w:r w:rsidRPr="00E92BD4">
        <w:rPr>
          <w:rFonts w:ascii="Arial" w:eastAsia="Arial" w:hAnsi="Arial" w:cs="Arial"/>
          <w:spacing w:val="40"/>
          <w:sz w:val="18"/>
        </w:rPr>
        <w:t xml:space="preserve"> </w:t>
      </w:r>
      <w:r w:rsidRPr="00E92BD4">
        <w:rPr>
          <w:rFonts w:ascii="Arial" w:eastAsia="Arial" w:hAnsi="Arial" w:cs="Arial"/>
          <w:strike/>
          <w:sz w:val="18"/>
        </w:rPr>
        <w:t>Where</w:t>
      </w:r>
      <w:r w:rsidRPr="00E92BD4">
        <w:rPr>
          <w:rFonts w:ascii="Arial" w:eastAsia="Arial" w:hAnsi="Arial" w:cs="Arial"/>
          <w:sz w:val="18"/>
        </w:rPr>
        <w:t xml:space="preserve"> cooking appliances are equipped with integral down-draft exhaust systems and such appliances and exhaust systems</w:t>
      </w:r>
      <w:r w:rsidRPr="00E92BD4">
        <w:rPr>
          <w:rFonts w:ascii="Arial" w:eastAsia="Arial" w:hAnsi="Arial" w:cs="Arial"/>
          <w:spacing w:val="-3"/>
          <w:sz w:val="18"/>
        </w:rPr>
        <w:t xml:space="preserve"> </w:t>
      </w:r>
      <w:r w:rsidRPr="00E92BD4">
        <w:rPr>
          <w:rFonts w:ascii="Arial" w:eastAsia="Arial" w:hAnsi="Arial" w:cs="Arial"/>
          <w:sz w:val="18"/>
        </w:rPr>
        <w:t>are</w:t>
      </w:r>
      <w:r w:rsidRPr="00E92BD4">
        <w:rPr>
          <w:rFonts w:ascii="Arial" w:eastAsia="Arial" w:hAnsi="Arial" w:cs="Arial"/>
          <w:spacing w:val="-3"/>
          <w:sz w:val="18"/>
        </w:rPr>
        <w:t xml:space="preserve"> </w:t>
      </w:r>
      <w:r w:rsidRPr="00E92BD4">
        <w:rPr>
          <w:rFonts w:ascii="Arial" w:eastAsia="Arial" w:hAnsi="Arial" w:cs="Arial"/>
          <w:sz w:val="18"/>
        </w:rPr>
        <w:t>listed</w:t>
      </w:r>
      <w:r w:rsidRPr="00E92BD4">
        <w:rPr>
          <w:rFonts w:ascii="Arial" w:eastAsia="Arial" w:hAnsi="Arial" w:cs="Arial"/>
          <w:spacing w:val="-3"/>
          <w:sz w:val="18"/>
        </w:rPr>
        <w:t xml:space="preserve"> </w:t>
      </w:r>
      <w:r w:rsidRPr="00E92BD4">
        <w:rPr>
          <w:rFonts w:ascii="Arial" w:eastAsia="Arial" w:hAnsi="Arial" w:cs="Arial"/>
          <w:sz w:val="18"/>
        </w:rPr>
        <w:t>and</w:t>
      </w:r>
      <w:r w:rsidRPr="00E92BD4">
        <w:rPr>
          <w:rFonts w:ascii="Arial" w:eastAsia="Arial" w:hAnsi="Arial" w:cs="Arial"/>
          <w:spacing w:val="-3"/>
          <w:sz w:val="18"/>
        </w:rPr>
        <w:t xml:space="preserve"> </w:t>
      </w:r>
      <w:r w:rsidRPr="00E92BD4">
        <w:rPr>
          <w:rFonts w:ascii="Arial" w:eastAsia="Arial" w:hAnsi="Arial" w:cs="Arial"/>
          <w:sz w:val="18"/>
        </w:rPr>
        <w:t>labeled</w:t>
      </w:r>
      <w:r w:rsidRPr="00E92BD4">
        <w:rPr>
          <w:rFonts w:ascii="Arial" w:eastAsia="Arial" w:hAnsi="Arial" w:cs="Arial"/>
          <w:spacing w:val="-3"/>
          <w:sz w:val="18"/>
        </w:rPr>
        <w:t xml:space="preserve"> </w:t>
      </w:r>
      <w:r w:rsidRPr="00E92BD4">
        <w:rPr>
          <w:rFonts w:ascii="Arial" w:eastAsia="Arial" w:hAnsi="Arial" w:cs="Arial"/>
          <w:sz w:val="18"/>
        </w:rPr>
        <w:t>for</w:t>
      </w:r>
      <w:r w:rsidRPr="00E92BD4">
        <w:rPr>
          <w:rFonts w:ascii="Arial" w:eastAsia="Arial" w:hAnsi="Arial" w:cs="Arial"/>
          <w:spacing w:val="-3"/>
          <w:sz w:val="18"/>
        </w:rPr>
        <w:t xml:space="preserve"> </w:t>
      </w:r>
      <w:r w:rsidRPr="00E92BD4">
        <w:rPr>
          <w:rFonts w:ascii="Arial" w:eastAsia="Arial" w:hAnsi="Arial" w:cs="Arial"/>
          <w:sz w:val="18"/>
        </w:rPr>
        <w:t>the</w:t>
      </w:r>
      <w:r w:rsidRPr="00E92BD4">
        <w:rPr>
          <w:rFonts w:ascii="Arial" w:eastAsia="Arial" w:hAnsi="Arial" w:cs="Arial"/>
          <w:spacing w:val="-3"/>
          <w:sz w:val="18"/>
        </w:rPr>
        <w:t xml:space="preserve"> </w:t>
      </w:r>
      <w:r w:rsidRPr="00E92BD4">
        <w:rPr>
          <w:rFonts w:ascii="Arial" w:eastAsia="Arial" w:hAnsi="Arial" w:cs="Arial"/>
          <w:sz w:val="18"/>
        </w:rPr>
        <w:t>application</w:t>
      </w:r>
      <w:r w:rsidRPr="00E92BD4">
        <w:rPr>
          <w:rFonts w:ascii="Arial" w:eastAsia="Arial" w:hAnsi="Arial" w:cs="Arial"/>
          <w:spacing w:val="-3"/>
          <w:sz w:val="18"/>
        </w:rPr>
        <w:t xml:space="preserve"> </w:t>
      </w:r>
      <w:r w:rsidRPr="00E92BD4">
        <w:rPr>
          <w:rFonts w:ascii="Arial" w:eastAsia="Arial" w:hAnsi="Arial" w:cs="Arial"/>
          <w:sz w:val="18"/>
        </w:rPr>
        <w:t>in</w:t>
      </w:r>
      <w:r w:rsidRPr="00E92BD4">
        <w:rPr>
          <w:rFonts w:ascii="Arial" w:eastAsia="Arial" w:hAnsi="Arial" w:cs="Arial"/>
          <w:spacing w:val="-3"/>
          <w:sz w:val="18"/>
        </w:rPr>
        <w:t xml:space="preserve"> </w:t>
      </w:r>
      <w:r w:rsidRPr="00E92BD4">
        <w:rPr>
          <w:rFonts w:ascii="Arial" w:eastAsia="Arial" w:hAnsi="Arial" w:cs="Arial"/>
          <w:sz w:val="18"/>
        </w:rPr>
        <w:t>accordance</w:t>
      </w:r>
      <w:r w:rsidRPr="00E92BD4">
        <w:rPr>
          <w:rFonts w:ascii="Arial" w:eastAsia="Arial" w:hAnsi="Arial" w:cs="Arial"/>
          <w:spacing w:val="-3"/>
          <w:sz w:val="18"/>
        </w:rPr>
        <w:t xml:space="preserve"> </w:t>
      </w:r>
      <w:r w:rsidRPr="00E92BD4">
        <w:rPr>
          <w:rFonts w:ascii="Arial" w:eastAsia="Arial" w:hAnsi="Arial" w:cs="Arial"/>
          <w:sz w:val="18"/>
        </w:rPr>
        <w:t>with</w:t>
      </w:r>
      <w:r w:rsidRPr="00E92BD4">
        <w:rPr>
          <w:rFonts w:ascii="Arial" w:eastAsia="Arial" w:hAnsi="Arial" w:cs="Arial"/>
          <w:spacing w:val="-3"/>
          <w:sz w:val="18"/>
        </w:rPr>
        <w:t xml:space="preserve"> </w:t>
      </w:r>
      <w:r w:rsidRPr="00E92BD4">
        <w:rPr>
          <w:rFonts w:ascii="Arial" w:eastAsia="Arial" w:hAnsi="Arial" w:cs="Arial"/>
          <w:sz w:val="18"/>
        </w:rPr>
        <w:t>NFPA</w:t>
      </w:r>
      <w:r w:rsidRPr="00E92BD4">
        <w:rPr>
          <w:rFonts w:ascii="Arial" w:eastAsia="Arial" w:hAnsi="Arial" w:cs="Arial"/>
          <w:spacing w:val="-3"/>
          <w:sz w:val="18"/>
        </w:rPr>
        <w:t xml:space="preserve"> </w:t>
      </w:r>
      <w:r w:rsidRPr="00E92BD4">
        <w:rPr>
          <w:rFonts w:ascii="Arial" w:eastAsia="Arial" w:hAnsi="Arial" w:cs="Arial"/>
          <w:sz w:val="18"/>
        </w:rPr>
        <w:t>96</w:t>
      </w:r>
      <w:r w:rsidRPr="00E92BD4">
        <w:rPr>
          <w:rFonts w:ascii="Arial" w:eastAsia="Arial" w:hAnsi="Arial" w:cs="Arial"/>
          <w:strike/>
          <w:sz w:val="18"/>
        </w:rPr>
        <w:t>,</w:t>
      </w:r>
      <w:r w:rsidRPr="00E92BD4">
        <w:rPr>
          <w:rFonts w:ascii="Arial" w:eastAsia="Arial" w:hAnsi="Arial" w:cs="Arial"/>
          <w:strike/>
          <w:spacing w:val="-3"/>
          <w:sz w:val="18"/>
        </w:rPr>
        <w:t xml:space="preserve"> </w:t>
      </w:r>
      <w:r w:rsidRPr="00E92BD4">
        <w:rPr>
          <w:rFonts w:ascii="Arial" w:eastAsia="Arial" w:hAnsi="Arial" w:cs="Arial"/>
          <w:strike/>
          <w:sz w:val="18"/>
        </w:rPr>
        <w:t>a</w:t>
      </w:r>
      <w:r w:rsidRPr="00E92BD4">
        <w:rPr>
          <w:rFonts w:ascii="Arial" w:eastAsia="Arial" w:hAnsi="Arial" w:cs="Arial"/>
          <w:strike/>
          <w:spacing w:val="-3"/>
          <w:sz w:val="18"/>
        </w:rPr>
        <w:t xml:space="preserve"> </w:t>
      </w:r>
      <w:r w:rsidRPr="00E92BD4">
        <w:rPr>
          <w:rFonts w:ascii="Arial" w:eastAsia="Arial" w:hAnsi="Arial" w:cs="Arial"/>
          <w:strike/>
          <w:sz w:val="18"/>
        </w:rPr>
        <w:t>hood</w:t>
      </w:r>
      <w:r w:rsidRPr="00E92BD4">
        <w:rPr>
          <w:rFonts w:ascii="Arial" w:eastAsia="Arial" w:hAnsi="Arial" w:cs="Arial"/>
          <w:strike/>
          <w:spacing w:val="-3"/>
          <w:sz w:val="18"/>
        </w:rPr>
        <w:t xml:space="preserve"> </w:t>
      </w:r>
      <w:r w:rsidRPr="00E92BD4">
        <w:rPr>
          <w:rFonts w:ascii="Arial" w:eastAsia="Arial" w:hAnsi="Arial" w:cs="Arial"/>
          <w:strike/>
          <w:sz w:val="18"/>
        </w:rPr>
        <w:t>shall</w:t>
      </w:r>
      <w:r w:rsidRPr="00E92BD4">
        <w:rPr>
          <w:rFonts w:ascii="Arial" w:eastAsia="Arial" w:hAnsi="Arial" w:cs="Arial"/>
          <w:strike/>
          <w:spacing w:val="-3"/>
          <w:sz w:val="18"/>
        </w:rPr>
        <w:t xml:space="preserve"> </w:t>
      </w:r>
      <w:r w:rsidRPr="00E92BD4">
        <w:rPr>
          <w:rFonts w:ascii="Arial" w:eastAsia="Arial" w:hAnsi="Arial" w:cs="Arial"/>
          <w:strike/>
          <w:sz w:val="18"/>
        </w:rPr>
        <w:t>not</w:t>
      </w:r>
      <w:r w:rsidRPr="00E92BD4">
        <w:rPr>
          <w:rFonts w:ascii="Arial" w:eastAsia="Arial" w:hAnsi="Arial" w:cs="Arial"/>
          <w:strike/>
          <w:spacing w:val="-3"/>
          <w:sz w:val="18"/>
        </w:rPr>
        <w:t xml:space="preserve"> </w:t>
      </w:r>
      <w:r w:rsidRPr="00E92BD4">
        <w:rPr>
          <w:rFonts w:ascii="Arial" w:eastAsia="Arial" w:hAnsi="Arial" w:cs="Arial"/>
          <w:strike/>
          <w:sz w:val="18"/>
        </w:rPr>
        <w:t>be</w:t>
      </w:r>
      <w:r w:rsidRPr="00E92BD4">
        <w:rPr>
          <w:rFonts w:ascii="Arial" w:eastAsia="Arial" w:hAnsi="Arial" w:cs="Arial"/>
          <w:strike/>
          <w:spacing w:val="-3"/>
          <w:sz w:val="18"/>
        </w:rPr>
        <w:t xml:space="preserve"> </w:t>
      </w:r>
      <w:r w:rsidRPr="00E92BD4">
        <w:rPr>
          <w:rFonts w:ascii="Arial" w:eastAsia="Arial" w:hAnsi="Arial" w:cs="Arial"/>
          <w:strike/>
          <w:sz w:val="18"/>
        </w:rPr>
        <w:t>required</w:t>
      </w:r>
      <w:r w:rsidRPr="00E92BD4">
        <w:rPr>
          <w:rFonts w:ascii="Arial" w:eastAsia="Arial" w:hAnsi="Arial" w:cs="Arial"/>
          <w:strike/>
          <w:spacing w:val="-3"/>
          <w:sz w:val="18"/>
        </w:rPr>
        <w:t xml:space="preserve"> </w:t>
      </w:r>
      <w:r w:rsidRPr="00E92BD4">
        <w:rPr>
          <w:rFonts w:ascii="Arial" w:eastAsia="Arial" w:hAnsi="Arial" w:cs="Arial"/>
          <w:strike/>
          <w:sz w:val="18"/>
        </w:rPr>
        <w:t>at</w:t>
      </w:r>
      <w:r w:rsidRPr="00E92BD4">
        <w:rPr>
          <w:rFonts w:ascii="Arial" w:eastAsia="Arial" w:hAnsi="Arial" w:cs="Arial"/>
          <w:strike/>
          <w:spacing w:val="-3"/>
          <w:sz w:val="18"/>
        </w:rPr>
        <w:t xml:space="preserve"> </w:t>
      </w:r>
      <w:r w:rsidRPr="00E92BD4">
        <w:rPr>
          <w:rFonts w:ascii="Arial" w:eastAsia="Arial" w:hAnsi="Arial" w:cs="Arial"/>
          <w:strike/>
          <w:sz w:val="18"/>
        </w:rPr>
        <w:t>or</w:t>
      </w:r>
      <w:r w:rsidRPr="00E92BD4">
        <w:rPr>
          <w:rFonts w:ascii="Arial" w:eastAsia="Arial" w:hAnsi="Arial" w:cs="Arial"/>
          <w:strike/>
          <w:spacing w:val="-3"/>
          <w:sz w:val="18"/>
        </w:rPr>
        <w:t xml:space="preserve"> </w:t>
      </w:r>
      <w:r w:rsidRPr="00E92BD4">
        <w:rPr>
          <w:rFonts w:ascii="Arial" w:eastAsia="Arial" w:hAnsi="Arial" w:cs="Arial"/>
          <w:strike/>
          <w:sz w:val="18"/>
        </w:rPr>
        <w:t>above</w:t>
      </w:r>
      <w:r w:rsidRPr="00E92BD4">
        <w:rPr>
          <w:rFonts w:ascii="Arial" w:eastAsia="Arial" w:hAnsi="Arial" w:cs="Arial"/>
          <w:sz w:val="18"/>
        </w:rPr>
        <w:t xml:space="preserve"> </w:t>
      </w:r>
      <w:r w:rsidRPr="00E92BD4">
        <w:rPr>
          <w:rFonts w:ascii="Arial" w:eastAsia="Arial" w:hAnsi="Arial" w:cs="Arial"/>
          <w:strike/>
          <w:spacing w:val="-2"/>
          <w:sz w:val="18"/>
        </w:rPr>
        <w:t>them</w:t>
      </w:r>
      <w:r w:rsidRPr="00E92BD4">
        <w:rPr>
          <w:rFonts w:ascii="Arial" w:eastAsia="Arial" w:hAnsi="Arial" w:cs="Arial"/>
          <w:spacing w:val="-2"/>
          <w:sz w:val="18"/>
        </w:rPr>
        <w:t>.</w:t>
      </w:r>
    </w:p>
    <w:p w14:paraId="4A2B4ADF" w14:textId="77777777" w:rsidR="00F12EC0" w:rsidRPr="00E92BD4" w:rsidRDefault="00F12EC0" w:rsidP="00F12EC0">
      <w:pPr>
        <w:widowControl w:val="0"/>
        <w:tabs>
          <w:tab w:val="left" w:pos="1144"/>
          <w:tab w:val="left" w:pos="1550"/>
        </w:tabs>
        <w:autoSpaceDE w:val="0"/>
        <w:autoSpaceDN w:val="0"/>
        <w:spacing w:before="107" w:after="0" w:afterAutospacing="0" w:line="312" w:lineRule="auto"/>
        <w:ind w:left="1550" w:right="1043" w:hanging="555"/>
        <w:rPr>
          <w:rFonts w:ascii="Arial" w:eastAsia="Arial" w:hAnsi="Arial" w:cs="Arial"/>
          <w:sz w:val="18"/>
        </w:rPr>
      </w:pPr>
      <w:r w:rsidRPr="00F12EC0">
        <w:rPr>
          <w:rFonts w:ascii="Arial" w:eastAsia="Arial" w:hAnsi="Arial" w:cs="Arial"/>
          <w:strike/>
          <w:w w:val="99"/>
          <w:sz w:val="18"/>
          <w:szCs w:val="18"/>
        </w:rPr>
        <w:t>4</w:t>
      </w:r>
      <w:r w:rsidRPr="00E92BD4">
        <w:rPr>
          <w:rFonts w:ascii="Arial" w:eastAsia="Arial" w:hAnsi="Arial" w:cs="Arial"/>
          <w:w w:val="99"/>
          <w:sz w:val="18"/>
          <w:szCs w:val="18"/>
        </w:rPr>
        <w:tab/>
      </w:r>
      <w:r w:rsidRPr="00E92BD4">
        <w:rPr>
          <w:rFonts w:ascii="Arial" w:eastAsia="Arial" w:hAnsi="Arial" w:cs="Arial"/>
          <w:sz w:val="18"/>
        </w:rPr>
        <w:t>2.3.</w:t>
      </w:r>
      <w:r w:rsidRPr="00E92BD4">
        <w:rPr>
          <w:rFonts w:ascii="Arial" w:eastAsia="Arial" w:hAnsi="Arial" w:cs="Arial"/>
          <w:spacing w:val="40"/>
          <w:sz w:val="18"/>
        </w:rPr>
        <w:t xml:space="preserve"> </w:t>
      </w:r>
      <w:r w:rsidRPr="00E92BD4">
        <w:rPr>
          <w:rFonts w:ascii="Arial" w:eastAsia="Arial" w:hAnsi="Arial" w:cs="Arial"/>
          <w:sz w:val="18"/>
        </w:rPr>
        <w:t>Smoker ovens with integral exhaust systems</w:t>
      </w:r>
      <w:r w:rsidRPr="00E92BD4">
        <w:rPr>
          <w:rFonts w:ascii="Arial" w:eastAsia="Arial" w:hAnsi="Arial" w:cs="Arial"/>
          <w:strike/>
          <w:sz w:val="18"/>
        </w:rPr>
        <w:t>, provided</w:t>
      </w:r>
      <w:r w:rsidRPr="00E92BD4">
        <w:rPr>
          <w:rFonts w:ascii="Arial" w:eastAsia="Arial" w:hAnsi="Arial" w:cs="Arial"/>
          <w:spacing w:val="-6"/>
          <w:sz w:val="18"/>
        </w:rPr>
        <w:t xml:space="preserve"> </w:t>
      </w:r>
      <w:r w:rsidRPr="00E92BD4">
        <w:rPr>
          <w:rFonts w:ascii="Arial" w:eastAsia="Arial" w:hAnsi="Arial" w:cs="Arial"/>
          <w:sz w:val="18"/>
        </w:rPr>
        <w:t>that</w:t>
      </w:r>
      <w:r w:rsidRPr="00E92BD4">
        <w:rPr>
          <w:rFonts w:ascii="Arial" w:eastAsia="Arial" w:hAnsi="Arial" w:cs="Arial"/>
          <w:spacing w:val="-6"/>
          <w:sz w:val="18"/>
        </w:rPr>
        <w:t xml:space="preserve"> </w:t>
      </w:r>
      <w:r w:rsidRPr="00E92BD4">
        <w:rPr>
          <w:rFonts w:ascii="Arial" w:eastAsia="Arial" w:hAnsi="Arial" w:cs="Arial"/>
          <w:strike/>
          <w:sz w:val="18"/>
        </w:rPr>
        <w:t>the appliance is installed in accordance with the</w:t>
      </w:r>
      <w:r w:rsidRPr="00E92BD4">
        <w:rPr>
          <w:rFonts w:ascii="Arial" w:eastAsia="Arial" w:hAnsi="Arial" w:cs="Arial"/>
          <w:sz w:val="18"/>
        </w:rPr>
        <w:t xml:space="preserve"> </w:t>
      </w:r>
      <w:r w:rsidRPr="00E92BD4">
        <w:rPr>
          <w:rFonts w:ascii="Arial" w:eastAsia="Arial" w:hAnsi="Arial" w:cs="Arial"/>
          <w:strike/>
          <w:sz w:val="18"/>
        </w:rPr>
        <w:t>manufacturer's</w:t>
      </w:r>
      <w:r w:rsidRPr="00E92BD4">
        <w:rPr>
          <w:rFonts w:ascii="Arial" w:eastAsia="Arial" w:hAnsi="Arial" w:cs="Arial"/>
          <w:strike/>
          <w:spacing w:val="-8"/>
          <w:sz w:val="18"/>
        </w:rPr>
        <w:t xml:space="preserve"> </w:t>
      </w:r>
      <w:r w:rsidRPr="00E92BD4">
        <w:rPr>
          <w:rFonts w:ascii="Arial" w:eastAsia="Arial" w:hAnsi="Arial" w:cs="Arial"/>
          <w:strike/>
          <w:sz w:val="18"/>
        </w:rPr>
        <w:t>installation</w:t>
      </w:r>
      <w:r w:rsidRPr="00E92BD4">
        <w:rPr>
          <w:rFonts w:ascii="Arial" w:eastAsia="Arial" w:hAnsi="Arial" w:cs="Arial"/>
          <w:strike/>
          <w:spacing w:val="-7"/>
          <w:sz w:val="18"/>
        </w:rPr>
        <w:t xml:space="preserve"> </w:t>
      </w:r>
      <w:r w:rsidRPr="00E92BD4">
        <w:rPr>
          <w:rFonts w:ascii="Arial" w:eastAsia="Arial" w:hAnsi="Arial" w:cs="Arial"/>
          <w:strike/>
          <w:sz w:val="18"/>
        </w:rPr>
        <w:t>instructions,</w:t>
      </w:r>
      <w:r w:rsidRPr="00E92BD4">
        <w:rPr>
          <w:rFonts w:ascii="Arial" w:eastAsia="Arial" w:hAnsi="Arial" w:cs="Arial"/>
          <w:strike/>
          <w:spacing w:val="-7"/>
          <w:sz w:val="18"/>
        </w:rPr>
        <w:t xml:space="preserve"> </w:t>
      </w:r>
      <w:proofErr w:type="gramStart"/>
      <w:r w:rsidRPr="00E92BD4">
        <w:rPr>
          <w:rFonts w:ascii="Arial" w:eastAsia="Arial" w:hAnsi="Arial" w:cs="Arial"/>
          <w:strike/>
          <w:sz w:val="18"/>
        </w:rPr>
        <w:t>is</w:t>
      </w:r>
      <w:r w:rsidRPr="00E92BD4">
        <w:rPr>
          <w:rFonts w:ascii="Arial" w:eastAsia="Arial" w:hAnsi="Arial" w:cs="Arial"/>
          <w:spacing w:val="-13"/>
          <w:sz w:val="18"/>
        </w:rPr>
        <w:t xml:space="preserve"> </w:t>
      </w:r>
      <w:r w:rsidRPr="00E92BD4">
        <w:rPr>
          <w:rFonts w:ascii="Arial" w:eastAsia="Arial" w:hAnsi="Arial" w:cs="Arial"/>
          <w:sz w:val="18"/>
          <w:u w:val="single"/>
        </w:rPr>
        <w:t>are</w:t>
      </w:r>
      <w:proofErr w:type="gramEnd"/>
      <w:r w:rsidRPr="00E92BD4">
        <w:rPr>
          <w:rFonts w:ascii="Arial" w:eastAsia="Arial" w:hAnsi="Arial" w:cs="Arial"/>
          <w:spacing w:val="-10"/>
          <w:sz w:val="18"/>
        </w:rPr>
        <w:t xml:space="preserve"> </w:t>
      </w:r>
      <w:r w:rsidRPr="00E92BD4">
        <w:rPr>
          <w:rFonts w:ascii="Arial" w:eastAsia="Arial" w:hAnsi="Arial" w:cs="Arial"/>
          <w:sz w:val="18"/>
        </w:rPr>
        <w:t>listed</w:t>
      </w:r>
      <w:r w:rsidRPr="00E92BD4">
        <w:rPr>
          <w:rFonts w:ascii="Arial" w:eastAsia="Arial" w:hAnsi="Arial" w:cs="Arial"/>
          <w:spacing w:val="-7"/>
          <w:sz w:val="18"/>
        </w:rPr>
        <w:t xml:space="preserve"> </w:t>
      </w:r>
      <w:r w:rsidRPr="00E92BD4">
        <w:rPr>
          <w:rFonts w:ascii="Arial" w:eastAsia="Arial" w:hAnsi="Arial" w:cs="Arial"/>
          <w:sz w:val="18"/>
        </w:rPr>
        <w:t>and</w:t>
      </w:r>
      <w:r w:rsidRPr="00E92BD4">
        <w:rPr>
          <w:rFonts w:ascii="Arial" w:eastAsia="Arial" w:hAnsi="Arial" w:cs="Arial"/>
          <w:spacing w:val="-7"/>
          <w:sz w:val="18"/>
        </w:rPr>
        <w:t xml:space="preserve"> </w:t>
      </w:r>
      <w:r w:rsidRPr="00E92BD4">
        <w:rPr>
          <w:rFonts w:ascii="Arial" w:eastAsia="Arial" w:hAnsi="Arial" w:cs="Arial"/>
          <w:sz w:val="18"/>
        </w:rPr>
        <w:t>tested</w:t>
      </w:r>
      <w:r w:rsidRPr="00E92BD4">
        <w:rPr>
          <w:rFonts w:ascii="Arial" w:eastAsia="Arial" w:hAnsi="Arial" w:cs="Arial"/>
          <w:spacing w:val="-7"/>
          <w:sz w:val="18"/>
        </w:rPr>
        <w:t xml:space="preserve"> </w:t>
      </w:r>
      <w:r w:rsidRPr="00E92BD4">
        <w:rPr>
          <w:rFonts w:ascii="Arial" w:eastAsia="Arial" w:hAnsi="Arial" w:cs="Arial"/>
          <w:sz w:val="18"/>
        </w:rPr>
        <w:t>for</w:t>
      </w:r>
      <w:r w:rsidRPr="00E92BD4">
        <w:rPr>
          <w:rFonts w:ascii="Arial" w:eastAsia="Arial" w:hAnsi="Arial" w:cs="Arial"/>
          <w:spacing w:val="-7"/>
          <w:sz w:val="18"/>
        </w:rPr>
        <w:t xml:space="preserve"> </w:t>
      </w:r>
      <w:r w:rsidRPr="00E92BD4">
        <w:rPr>
          <w:rFonts w:ascii="Arial" w:eastAsia="Arial" w:hAnsi="Arial" w:cs="Arial"/>
          <w:sz w:val="18"/>
        </w:rPr>
        <w:t>the</w:t>
      </w:r>
      <w:r w:rsidRPr="00E92BD4">
        <w:rPr>
          <w:rFonts w:ascii="Arial" w:eastAsia="Arial" w:hAnsi="Arial" w:cs="Arial"/>
          <w:spacing w:val="-7"/>
          <w:sz w:val="18"/>
        </w:rPr>
        <w:t xml:space="preserve"> </w:t>
      </w:r>
      <w:r w:rsidRPr="00E92BD4">
        <w:rPr>
          <w:rFonts w:ascii="Arial" w:eastAsia="Arial" w:hAnsi="Arial" w:cs="Arial"/>
          <w:sz w:val="18"/>
        </w:rPr>
        <w:t>application</w:t>
      </w:r>
      <w:r w:rsidRPr="00E92BD4">
        <w:rPr>
          <w:rFonts w:ascii="Arial" w:eastAsia="Arial" w:hAnsi="Arial" w:cs="Arial"/>
          <w:strike/>
          <w:sz w:val="18"/>
        </w:rPr>
        <w:t>,</w:t>
      </w:r>
      <w:r w:rsidRPr="00E92BD4">
        <w:rPr>
          <w:rFonts w:ascii="Arial" w:eastAsia="Arial" w:hAnsi="Arial" w:cs="Arial"/>
          <w:strike/>
          <w:spacing w:val="-7"/>
          <w:sz w:val="18"/>
        </w:rPr>
        <w:t xml:space="preserve"> </w:t>
      </w:r>
      <w:r w:rsidRPr="00E92BD4">
        <w:rPr>
          <w:rFonts w:ascii="Arial" w:eastAsia="Arial" w:hAnsi="Arial" w:cs="Arial"/>
          <w:strike/>
          <w:sz w:val="18"/>
        </w:rPr>
        <w:t>and</w:t>
      </w:r>
      <w:r w:rsidRPr="00E92BD4">
        <w:rPr>
          <w:rFonts w:ascii="Arial" w:eastAsia="Arial" w:hAnsi="Arial" w:cs="Arial"/>
          <w:strike/>
          <w:spacing w:val="-7"/>
          <w:sz w:val="18"/>
        </w:rPr>
        <w:t xml:space="preserve"> </w:t>
      </w:r>
      <w:r w:rsidRPr="00E92BD4">
        <w:rPr>
          <w:rFonts w:ascii="Arial" w:eastAsia="Arial" w:hAnsi="Arial" w:cs="Arial"/>
          <w:strike/>
          <w:sz w:val="18"/>
        </w:rPr>
        <w:t>complies</w:t>
      </w:r>
      <w:r w:rsidRPr="00E92BD4">
        <w:rPr>
          <w:rFonts w:ascii="Arial" w:eastAsia="Arial" w:hAnsi="Arial" w:cs="Arial"/>
          <w:strike/>
          <w:spacing w:val="-7"/>
          <w:sz w:val="18"/>
        </w:rPr>
        <w:t xml:space="preserve"> </w:t>
      </w:r>
      <w:r w:rsidRPr="00E92BD4">
        <w:rPr>
          <w:rFonts w:ascii="Arial" w:eastAsia="Arial" w:hAnsi="Arial" w:cs="Arial"/>
          <w:strike/>
          <w:sz w:val="18"/>
        </w:rPr>
        <w:t>with</w:t>
      </w:r>
      <w:r w:rsidRPr="00E92BD4">
        <w:rPr>
          <w:rFonts w:ascii="Arial" w:eastAsia="Arial" w:hAnsi="Arial" w:cs="Arial"/>
          <w:strike/>
          <w:spacing w:val="-7"/>
          <w:sz w:val="18"/>
        </w:rPr>
        <w:t xml:space="preserve"> </w:t>
      </w:r>
      <w:r w:rsidRPr="00E92BD4">
        <w:rPr>
          <w:rFonts w:ascii="Arial" w:eastAsia="Arial" w:hAnsi="Arial" w:cs="Arial"/>
          <w:strike/>
          <w:sz w:val="18"/>
        </w:rPr>
        <w:t>Chapter</w:t>
      </w:r>
      <w:r w:rsidRPr="00E92BD4">
        <w:rPr>
          <w:rFonts w:ascii="Arial" w:eastAsia="Arial" w:hAnsi="Arial" w:cs="Arial"/>
          <w:strike/>
          <w:spacing w:val="-7"/>
          <w:sz w:val="18"/>
        </w:rPr>
        <w:t xml:space="preserve"> </w:t>
      </w:r>
      <w:r w:rsidRPr="00E92BD4">
        <w:rPr>
          <w:rFonts w:ascii="Arial" w:eastAsia="Arial" w:hAnsi="Arial" w:cs="Arial"/>
          <w:strike/>
          <w:sz w:val="18"/>
        </w:rPr>
        <w:t>5</w:t>
      </w:r>
      <w:r w:rsidRPr="00E92BD4">
        <w:rPr>
          <w:rFonts w:ascii="Arial" w:eastAsia="Arial" w:hAnsi="Arial" w:cs="Arial"/>
          <w:sz w:val="18"/>
        </w:rPr>
        <w:t>.</w:t>
      </w:r>
    </w:p>
    <w:p w14:paraId="27E71533" w14:textId="1D4DA385" w:rsidR="00F12EC0" w:rsidRDefault="00F12EC0" w:rsidP="00F12EC0">
      <w:pPr>
        <w:widowControl w:val="0"/>
        <w:tabs>
          <w:tab w:val="left" w:pos="993"/>
          <w:tab w:val="left" w:pos="995"/>
        </w:tabs>
        <w:autoSpaceDE w:val="0"/>
        <w:autoSpaceDN w:val="0"/>
        <w:spacing w:before="106" w:after="0" w:afterAutospacing="0" w:line="312" w:lineRule="auto"/>
        <w:ind w:left="1440" w:right="320" w:hanging="700"/>
        <w:rPr>
          <w:rFonts w:ascii="Arial" w:eastAsia="Arial" w:hAnsi="Arial" w:cs="Arial"/>
          <w:spacing w:val="-2"/>
          <w:sz w:val="18"/>
          <w:u w:val="single"/>
        </w:rPr>
      </w:pPr>
      <w:r w:rsidRPr="00317588">
        <w:rPr>
          <w:rFonts w:ascii="Arial" w:eastAsia="Arial" w:hAnsi="Arial" w:cs="Arial"/>
          <w:w w:val="99"/>
          <w:sz w:val="18"/>
          <w:szCs w:val="18"/>
        </w:rPr>
        <w:tab/>
      </w:r>
      <w:r>
        <w:rPr>
          <w:rFonts w:ascii="Arial" w:eastAsia="Arial" w:hAnsi="Arial" w:cs="Arial"/>
          <w:w w:val="99"/>
          <w:sz w:val="18"/>
          <w:szCs w:val="18"/>
        </w:rPr>
        <w:t>3.</w:t>
      </w:r>
      <w:r>
        <w:rPr>
          <w:rFonts w:ascii="Arial" w:eastAsia="Arial" w:hAnsi="Arial" w:cs="Arial"/>
          <w:w w:val="99"/>
          <w:sz w:val="18"/>
          <w:szCs w:val="18"/>
        </w:rPr>
        <w:tab/>
      </w:r>
      <w:r w:rsidRPr="00317588">
        <w:rPr>
          <w:rFonts w:ascii="Arial" w:eastAsia="Arial" w:hAnsi="Arial" w:cs="Arial"/>
          <w:sz w:val="18"/>
          <w:u w:val="single"/>
        </w:rPr>
        <w:t>Ovens</w:t>
      </w:r>
      <w:r w:rsidRPr="00317588">
        <w:rPr>
          <w:rFonts w:ascii="Arial" w:eastAsia="Arial" w:hAnsi="Arial" w:cs="Arial"/>
          <w:spacing w:val="-3"/>
          <w:sz w:val="18"/>
          <w:u w:val="single"/>
        </w:rPr>
        <w:t xml:space="preserve"> </w:t>
      </w:r>
      <w:r w:rsidRPr="00317588">
        <w:rPr>
          <w:rFonts w:ascii="Arial" w:eastAsia="Arial" w:hAnsi="Arial" w:cs="Arial"/>
          <w:sz w:val="18"/>
          <w:u w:val="single"/>
        </w:rPr>
        <w:t>listed</w:t>
      </w:r>
      <w:r w:rsidRPr="00317588">
        <w:rPr>
          <w:rFonts w:ascii="Arial" w:eastAsia="Arial" w:hAnsi="Arial" w:cs="Arial"/>
          <w:spacing w:val="-3"/>
          <w:sz w:val="18"/>
          <w:u w:val="single"/>
        </w:rPr>
        <w:t xml:space="preserve"> </w:t>
      </w:r>
      <w:r w:rsidRPr="00317588">
        <w:rPr>
          <w:rFonts w:ascii="Arial" w:eastAsia="Arial" w:hAnsi="Arial" w:cs="Arial"/>
          <w:sz w:val="18"/>
          <w:u w:val="single"/>
        </w:rPr>
        <w:t>and</w:t>
      </w:r>
      <w:r w:rsidRPr="00317588">
        <w:rPr>
          <w:rFonts w:ascii="Arial" w:eastAsia="Arial" w:hAnsi="Arial" w:cs="Arial"/>
          <w:spacing w:val="-3"/>
          <w:sz w:val="18"/>
          <w:u w:val="single"/>
        </w:rPr>
        <w:t xml:space="preserve"> </w:t>
      </w:r>
      <w:r w:rsidRPr="00317588">
        <w:rPr>
          <w:rFonts w:ascii="Arial" w:eastAsia="Arial" w:hAnsi="Arial" w:cs="Arial"/>
          <w:sz w:val="18"/>
          <w:u w:val="single"/>
        </w:rPr>
        <w:t>labeled</w:t>
      </w:r>
      <w:r w:rsidRPr="00317588">
        <w:rPr>
          <w:rFonts w:ascii="Arial" w:eastAsia="Arial" w:hAnsi="Arial" w:cs="Arial"/>
          <w:spacing w:val="-3"/>
          <w:sz w:val="18"/>
          <w:u w:val="single"/>
        </w:rPr>
        <w:t xml:space="preserve"> </w:t>
      </w:r>
      <w:r w:rsidRPr="00317588">
        <w:rPr>
          <w:rFonts w:ascii="Arial" w:eastAsia="Arial" w:hAnsi="Arial" w:cs="Arial"/>
          <w:sz w:val="18"/>
          <w:u w:val="single"/>
        </w:rPr>
        <w:t>for</w:t>
      </w:r>
      <w:r w:rsidRPr="00317588">
        <w:rPr>
          <w:rFonts w:ascii="Arial" w:eastAsia="Arial" w:hAnsi="Arial" w:cs="Arial"/>
          <w:spacing w:val="-3"/>
          <w:sz w:val="18"/>
          <w:u w:val="single"/>
        </w:rPr>
        <w:t xml:space="preserve"> </w:t>
      </w:r>
      <w:r w:rsidRPr="00317588">
        <w:rPr>
          <w:rFonts w:ascii="Arial" w:eastAsia="Arial" w:hAnsi="Arial" w:cs="Arial"/>
          <w:sz w:val="18"/>
          <w:u w:val="single"/>
        </w:rPr>
        <w:t>use</w:t>
      </w:r>
      <w:r w:rsidRPr="00317588">
        <w:rPr>
          <w:rFonts w:ascii="Arial" w:eastAsia="Arial" w:hAnsi="Arial" w:cs="Arial"/>
          <w:spacing w:val="-3"/>
          <w:sz w:val="18"/>
          <w:u w:val="single"/>
        </w:rPr>
        <w:t xml:space="preserve"> </w:t>
      </w:r>
      <w:r w:rsidRPr="00317588">
        <w:rPr>
          <w:rFonts w:ascii="Arial" w:eastAsia="Arial" w:hAnsi="Arial" w:cs="Arial"/>
          <w:sz w:val="18"/>
          <w:u w:val="single"/>
        </w:rPr>
        <w:t>with</w:t>
      </w:r>
      <w:r w:rsidRPr="00317588">
        <w:rPr>
          <w:rFonts w:ascii="Arial" w:eastAsia="Arial" w:hAnsi="Arial" w:cs="Arial"/>
          <w:spacing w:val="-3"/>
          <w:sz w:val="18"/>
          <w:u w:val="single"/>
        </w:rPr>
        <w:t xml:space="preserve"> </w:t>
      </w:r>
      <w:r w:rsidRPr="00317588">
        <w:rPr>
          <w:rFonts w:ascii="Arial" w:eastAsia="Arial" w:hAnsi="Arial" w:cs="Arial"/>
          <w:sz w:val="18"/>
          <w:u w:val="single"/>
        </w:rPr>
        <w:t>wood</w:t>
      </w:r>
      <w:r w:rsidRPr="00317588">
        <w:rPr>
          <w:rFonts w:ascii="Arial" w:eastAsia="Arial" w:hAnsi="Arial" w:cs="Arial"/>
          <w:spacing w:val="-3"/>
          <w:sz w:val="18"/>
          <w:u w:val="single"/>
        </w:rPr>
        <w:t xml:space="preserve"> </w:t>
      </w:r>
      <w:r w:rsidRPr="00317588">
        <w:rPr>
          <w:rFonts w:ascii="Arial" w:eastAsia="Arial" w:hAnsi="Arial" w:cs="Arial"/>
          <w:sz w:val="18"/>
          <w:u w:val="single"/>
        </w:rPr>
        <w:t>fuel</w:t>
      </w:r>
      <w:r w:rsidRPr="00317588">
        <w:rPr>
          <w:rFonts w:ascii="Arial" w:eastAsia="Arial" w:hAnsi="Arial" w:cs="Arial"/>
          <w:spacing w:val="-3"/>
          <w:sz w:val="18"/>
          <w:u w:val="single"/>
        </w:rPr>
        <w:t xml:space="preserve"> </w:t>
      </w:r>
      <w:r w:rsidRPr="00317588">
        <w:rPr>
          <w:rFonts w:ascii="Arial" w:eastAsia="Arial" w:hAnsi="Arial" w:cs="Arial"/>
          <w:sz w:val="18"/>
          <w:u w:val="single"/>
        </w:rPr>
        <w:t>in</w:t>
      </w:r>
      <w:r w:rsidRPr="00317588">
        <w:rPr>
          <w:rFonts w:ascii="Arial" w:eastAsia="Arial" w:hAnsi="Arial" w:cs="Arial"/>
          <w:spacing w:val="-3"/>
          <w:sz w:val="18"/>
          <w:u w:val="single"/>
        </w:rPr>
        <w:t xml:space="preserve"> </w:t>
      </w:r>
      <w:r w:rsidRPr="00317588">
        <w:rPr>
          <w:rFonts w:ascii="Arial" w:eastAsia="Arial" w:hAnsi="Arial" w:cs="Arial"/>
          <w:sz w:val="18"/>
          <w:u w:val="single"/>
        </w:rPr>
        <w:t>accordance</w:t>
      </w:r>
      <w:r w:rsidRPr="00317588">
        <w:rPr>
          <w:rFonts w:ascii="Arial" w:eastAsia="Arial" w:hAnsi="Arial" w:cs="Arial"/>
          <w:spacing w:val="-3"/>
          <w:sz w:val="18"/>
          <w:u w:val="single"/>
        </w:rPr>
        <w:t xml:space="preserve"> </w:t>
      </w:r>
      <w:r w:rsidRPr="00317588">
        <w:rPr>
          <w:rFonts w:ascii="Arial" w:eastAsia="Arial" w:hAnsi="Arial" w:cs="Arial"/>
          <w:sz w:val="18"/>
          <w:u w:val="single"/>
        </w:rPr>
        <w:t>with</w:t>
      </w:r>
      <w:r w:rsidRPr="00317588">
        <w:rPr>
          <w:rFonts w:ascii="Arial" w:eastAsia="Arial" w:hAnsi="Arial" w:cs="Arial"/>
          <w:spacing w:val="-3"/>
          <w:sz w:val="18"/>
          <w:u w:val="single"/>
        </w:rPr>
        <w:t xml:space="preserve"> </w:t>
      </w:r>
      <w:r w:rsidRPr="00317588">
        <w:rPr>
          <w:rFonts w:ascii="Arial" w:eastAsia="Arial" w:hAnsi="Arial" w:cs="Arial"/>
          <w:sz w:val="18"/>
          <w:u w:val="single"/>
        </w:rPr>
        <w:t>UL</w:t>
      </w:r>
      <w:r w:rsidRPr="00317588">
        <w:rPr>
          <w:rFonts w:ascii="Arial" w:eastAsia="Arial" w:hAnsi="Arial" w:cs="Arial"/>
          <w:spacing w:val="-3"/>
          <w:sz w:val="18"/>
          <w:u w:val="single"/>
        </w:rPr>
        <w:t xml:space="preserve"> </w:t>
      </w:r>
      <w:r w:rsidRPr="00317588">
        <w:rPr>
          <w:rFonts w:ascii="Arial" w:eastAsia="Arial" w:hAnsi="Arial" w:cs="Arial"/>
          <w:sz w:val="18"/>
          <w:u w:val="single"/>
        </w:rPr>
        <w:t>2162</w:t>
      </w:r>
      <w:r w:rsidRPr="00317588">
        <w:rPr>
          <w:rFonts w:ascii="Arial" w:eastAsia="Arial" w:hAnsi="Arial" w:cs="Arial"/>
          <w:spacing w:val="-3"/>
          <w:sz w:val="18"/>
          <w:u w:val="single"/>
        </w:rPr>
        <w:t xml:space="preserve"> </w:t>
      </w:r>
      <w:r w:rsidRPr="00317588">
        <w:rPr>
          <w:rFonts w:ascii="Arial" w:eastAsia="Arial" w:hAnsi="Arial" w:cs="Arial"/>
          <w:sz w:val="18"/>
          <w:u w:val="single"/>
        </w:rPr>
        <w:t>and</w:t>
      </w:r>
      <w:r w:rsidRPr="00317588">
        <w:rPr>
          <w:rFonts w:ascii="Arial" w:eastAsia="Arial" w:hAnsi="Arial" w:cs="Arial"/>
          <w:spacing w:val="-3"/>
          <w:sz w:val="18"/>
          <w:u w:val="single"/>
        </w:rPr>
        <w:t xml:space="preserve"> </w:t>
      </w:r>
      <w:r w:rsidRPr="00317588">
        <w:rPr>
          <w:rFonts w:ascii="Arial" w:eastAsia="Arial" w:hAnsi="Arial" w:cs="Arial"/>
          <w:sz w:val="18"/>
          <w:u w:val="single"/>
        </w:rPr>
        <w:t>vented</w:t>
      </w:r>
      <w:r w:rsidRPr="00317588">
        <w:rPr>
          <w:rFonts w:ascii="Arial" w:eastAsia="Arial" w:hAnsi="Arial" w:cs="Arial"/>
          <w:spacing w:val="-3"/>
          <w:sz w:val="18"/>
          <w:u w:val="single"/>
        </w:rPr>
        <w:t xml:space="preserve"> </w:t>
      </w:r>
      <w:r w:rsidRPr="00317588">
        <w:rPr>
          <w:rFonts w:ascii="Arial" w:eastAsia="Arial" w:hAnsi="Arial" w:cs="Arial"/>
          <w:sz w:val="18"/>
          <w:u w:val="single"/>
        </w:rPr>
        <w:t>in</w:t>
      </w:r>
      <w:r w:rsidRPr="00317588">
        <w:rPr>
          <w:rFonts w:ascii="Arial" w:eastAsia="Arial" w:hAnsi="Arial" w:cs="Arial"/>
          <w:spacing w:val="-3"/>
          <w:sz w:val="18"/>
          <w:u w:val="single"/>
        </w:rPr>
        <w:t xml:space="preserve"> </w:t>
      </w:r>
      <w:r w:rsidRPr="00317588">
        <w:rPr>
          <w:rFonts w:ascii="Arial" w:eastAsia="Arial" w:hAnsi="Arial" w:cs="Arial"/>
          <w:sz w:val="18"/>
          <w:u w:val="single"/>
        </w:rPr>
        <w:t>accordance</w:t>
      </w:r>
      <w:r w:rsidRPr="00317588">
        <w:rPr>
          <w:rFonts w:ascii="Arial" w:eastAsia="Arial" w:hAnsi="Arial" w:cs="Arial"/>
          <w:spacing w:val="-3"/>
          <w:sz w:val="18"/>
          <w:u w:val="single"/>
        </w:rPr>
        <w:t xml:space="preserve"> </w:t>
      </w:r>
      <w:r w:rsidRPr="00317588">
        <w:rPr>
          <w:rFonts w:ascii="Arial" w:eastAsia="Arial" w:hAnsi="Arial" w:cs="Arial"/>
          <w:sz w:val="18"/>
          <w:u w:val="single"/>
        </w:rPr>
        <w:t>with</w:t>
      </w:r>
      <w:r w:rsidRPr="00317588">
        <w:rPr>
          <w:rFonts w:ascii="Arial" w:eastAsia="Arial" w:hAnsi="Arial" w:cs="Arial"/>
          <w:spacing w:val="-3"/>
          <w:sz w:val="18"/>
          <w:u w:val="single"/>
        </w:rPr>
        <w:t xml:space="preserve"> </w:t>
      </w:r>
      <w:r w:rsidRPr="00317588">
        <w:rPr>
          <w:rFonts w:ascii="Arial" w:eastAsia="Arial" w:hAnsi="Arial" w:cs="Arial"/>
          <w:sz w:val="18"/>
          <w:u w:val="single"/>
        </w:rPr>
        <w:t>the</w:t>
      </w:r>
      <w:r w:rsidRPr="00317588">
        <w:rPr>
          <w:rFonts w:ascii="Arial" w:eastAsia="Arial" w:hAnsi="Arial" w:cs="Arial"/>
          <w:spacing w:val="-3"/>
          <w:sz w:val="18"/>
          <w:u w:val="single"/>
        </w:rPr>
        <w:t xml:space="preserve"> </w:t>
      </w:r>
      <w:r w:rsidRPr="00317588">
        <w:rPr>
          <w:rFonts w:ascii="Arial" w:eastAsia="Arial" w:hAnsi="Arial" w:cs="Arial"/>
          <w:sz w:val="18"/>
          <w:u w:val="single"/>
        </w:rPr>
        <w:t>manufacturer's</w:t>
      </w:r>
      <w:r w:rsidRPr="00317588">
        <w:rPr>
          <w:rFonts w:ascii="Arial" w:eastAsia="Arial" w:hAnsi="Arial" w:cs="Arial"/>
          <w:sz w:val="18"/>
        </w:rPr>
        <w:t xml:space="preserve"> </w:t>
      </w:r>
      <w:r w:rsidRPr="00317588">
        <w:rPr>
          <w:rFonts w:ascii="Arial" w:eastAsia="Arial" w:hAnsi="Arial" w:cs="Arial"/>
          <w:spacing w:val="-2"/>
          <w:sz w:val="18"/>
          <w:u w:val="single"/>
        </w:rPr>
        <w:t>instructions.</w:t>
      </w:r>
    </w:p>
    <w:p w14:paraId="36267314" w14:textId="57FC6C05" w:rsidR="006F3D3E" w:rsidRDefault="006F3D3E" w:rsidP="006F3D3E">
      <w:pPr>
        <w:widowControl w:val="0"/>
        <w:tabs>
          <w:tab w:val="left" w:pos="993"/>
        </w:tabs>
        <w:autoSpaceDE w:val="0"/>
        <w:autoSpaceDN w:val="0"/>
        <w:spacing w:before="106" w:after="0" w:afterAutospacing="0"/>
        <w:ind w:left="993" w:hanging="253"/>
        <w:rPr>
          <w:rFonts w:ascii="Arial" w:eastAsia="Arial" w:hAnsi="Arial" w:cs="Arial"/>
          <w:spacing w:val="-2"/>
          <w:sz w:val="18"/>
          <w:u w:val="single"/>
        </w:rPr>
      </w:pPr>
      <w:r w:rsidRPr="006F3D3E">
        <w:rPr>
          <w:rFonts w:ascii="Arial" w:eastAsia="Arial" w:hAnsi="Arial" w:cs="Arial"/>
          <w:sz w:val="18"/>
        </w:rPr>
        <w:tab/>
        <w:t>4.</w:t>
      </w:r>
      <w:r w:rsidRPr="006F3D3E">
        <w:rPr>
          <w:rFonts w:ascii="Arial" w:eastAsia="Arial" w:hAnsi="Arial" w:cs="Arial"/>
          <w:sz w:val="18"/>
        </w:rPr>
        <w:tab/>
      </w:r>
      <w:r w:rsidRPr="00317588">
        <w:rPr>
          <w:rFonts w:ascii="Arial" w:eastAsia="Arial" w:hAnsi="Arial" w:cs="Arial"/>
          <w:sz w:val="18"/>
          <w:u w:val="single"/>
        </w:rPr>
        <w:t>An</w:t>
      </w:r>
      <w:r w:rsidRPr="00317588">
        <w:rPr>
          <w:rFonts w:ascii="Arial" w:eastAsia="Arial" w:hAnsi="Arial" w:cs="Arial"/>
          <w:spacing w:val="-7"/>
          <w:sz w:val="18"/>
          <w:u w:val="single"/>
        </w:rPr>
        <w:t xml:space="preserve"> </w:t>
      </w:r>
      <w:r w:rsidRPr="00317588">
        <w:rPr>
          <w:rFonts w:ascii="Arial" w:eastAsia="Arial" w:hAnsi="Arial" w:cs="Arial"/>
          <w:sz w:val="18"/>
          <w:u w:val="single"/>
        </w:rPr>
        <w:t>electric</w:t>
      </w:r>
      <w:r w:rsidRPr="00317588">
        <w:rPr>
          <w:rFonts w:ascii="Arial" w:eastAsia="Arial" w:hAnsi="Arial" w:cs="Arial"/>
          <w:spacing w:val="-6"/>
          <w:sz w:val="18"/>
          <w:u w:val="single"/>
        </w:rPr>
        <w:t xml:space="preserve"> </w:t>
      </w:r>
      <w:r w:rsidRPr="00317588">
        <w:rPr>
          <w:rFonts w:ascii="Arial" w:eastAsia="Arial" w:hAnsi="Arial" w:cs="Arial"/>
          <w:sz w:val="18"/>
          <w:u w:val="single"/>
        </w:rPr>
        <w:t>cooking</w:t>
      </w:r>
      <w:r w:rsidRPr="00317588">
        <w:rPr>
          <w:rFonts w:ascii="Arial" w:eastAsia="Arial" w:hAnsi="Arial" w:cs="Arial"/>
          <w:spacing w:val="-6"/>
          <w:sz w:val="18"/>
          <w:u w:val="single"/>
        </w:rPr>
        <w:t xml:space="preserve"> </w:t>
      </w:r>
      <w:r w:rsidRPr="00317588">
        <w:rPr>
          <w:rFonts w:ascii="Arial" w:eastAsia="Arial" w:hAnsi="Arial" w:cs="Arial"/>
          <w:sz w:val="18"/>
          <w:u w:val="single"/>
        </w:rPr>
        <w:t>appliance</w:t>
      </w:r>
      <w:r w:rsidRPr="00317588">
        <w:rPr>
          <w:rFonts w:ascii="Arial" w:eastAsia="Arial" w:hAnsi="Arial" w:cs="Arial"/>
          <w:spacing w:val="-6"/>
          <w:sz w:val="18"/>
          <w:u w:val="single"/>
        </w:rPr>
        <w:t xml:space="preserve"> </w:t>
      </w:r>
      <w:r w:rsidRPr="00317588">
        <w:rPr>
          <w:rFonts w:ascii="Arial" w:eastAsia="Arial" w:hAnsi="Arial" w:cs="Arial"/>
          <w:sz w:val="18"/>
          <w:u w:val="single"/>
        </w:rPr>
        <w:t>listed</w:t>
      </w:r>
      <w:r w:rsidRPr="00317588">
        <w:rPr>
          <w:rFonts w:ascii="Arial" w:eastAsia="Arial" w:hAnsi="Arial" w:cs="Arial"/>
          <w:spacing w:val="-6"/>
          <w:sz w:val="18"/>
          <w:u w:val="single"/>
        </w:rPr>
        <w:t xml:space="preserve"> </w:t>
      </w:r>
      <w:r w:rsidRPr="00317588">
        <w:rPr>
          <w:rFonts w:ascii="Arial" w:eastAsia="Arial" w:hAnsi="Arial" w:cs="Arial"/>
          <w:sz w:val="18"/>
          <w:u w:val="single"/>
        </w:rPr>
        <w:t>and</w:t>
      </w:r>
      <w:r w:rsidRPr="00317588">
        <w:rPr>
          <w:rFonts w:ascii="Arial" w:eastAsia="Arial" w:hAnsi="Arial" w:cs="Arial"/>
          <w:spacing w:val="-6"/>
          <w:sz w:val="18"/>
          <w:u w:val="single"/>
        </w:rPr>
        <w:t xml:space="preserve"> </w:t>
      </w:r>
      <w:r w:rsidRPr="00317588">
        <w:rPr>
          <w:rFonts w:ascii="Arial" w:eastAsia="Arial" w:hAnsi="Arial" w:cs="Arial"/>
          <w:sz w:val="18"/>
          <w:u w:val="single"/>
        </w:rPr>
        <w:t>labeled</w:t>
      </w:r>
      <w:r w:rsidRPr="00317588">
        <w:rPr>
          <w:rFonts w:ascii="Arial" w:eastAsia="Arial" w:hAnsi="Arial" w:cs="Arial"/>
          <w:spacing w:val="-6"/>
          <w:sz w:val="18"/>
          <w:u w:val="single"/>
        </w:rPr>
        <w:t xml:space="preserve"> </w:t>
      </w:r>
      <w:r w:rsidRPr="00317588">
        <w:rPr>
          <w:rFonts w:ascii="Arial" w:eastAsia="Arial" w:hAnsi="Arial" w:cs="Arial"/>
          <w:sz w:val="18"/>
          <w:u w:val="single"/>
        </w:rPr>
        <w:t>in</w:t>
      </w:r>
      <w:r w:rsidRPr="00317588">
        <w:rPr>
          <w:rFonts w:ascii="Arial" w:eastAsia="Arial" w:hAnsi="Arial" w:cs="Arial"/>
          <w:spacing w:val="-6"/>
          <w:sz w:val="18"/>
          <w:u w:val="single"/>
        </w:rPr>
        <w:t xml:space="preserve"> </w:t>
      </w:r>
      <w:r w:rsidRPr="00317588">
        <w:rPr>
          <w:rFonts w:ascii="Arial" w:eastAsia="Arial" w:hAnsi="Arial" w:cs="Arial"/>
          <w:sz w:val="18"/>
          <w:u w:val="single"/>
        </w:rPr>
        <w:t>accordance</w:t>
      </w:r>
      <w:r w:rsidRPr="00317588">
        <w:rPr>
          <w:rFonts w:ascii="Arial" w:eastAsia="Arial" w:hAnsi="Arial" w:cs="Arial"/>
          <w:spacing w:val="-6"/>
          <w:sz w:val="18"/>
          <w:u w:val="single"/>
        </w:rPr>
        <w:t xml:space="preserve"> </w:t>
      </w:r>
      <w:r w:rsidRPr="00317588">
        <w:rPr>
          <w:rFonts w:ascii="Arial" w:eastAsia="Arial" w:hAnsi="Arial" w:cs="Arial"/>
          <w:sz w:val="18"/>
          <w:u w:val="single"/>
        </w:rPr>
        <w:t>with</w:t>
      </w:r>
      <w:r w:rsidRPr="00317588">
        <w:rPr>
          <w:rFonts w:ascii="Arial" w:eastAsia="Arial" w:hAnsi="Arial" w:cs="Arial"/>
          <w:spacing w:val="-6"/>
          <w:sz w:val="18"/>
          <w:u w:val="single"/>
        </w:rPr>
        <w:t xml:space="preserve"> </w:t>
      </w:r>
      <w:r w:rsidRPr="00317588">
        <w:rPr>
          <w:rFonts w:ascii="Arial" w:eastAsia="Arial" w:hAnsi="Arial" w:cs="Arial"/>
          <w:sz w:val="18"/>
          <w:u w:val="single"/>
        </w:rPr>
        <w:t>UL</w:t>
      </w:r>
      <w:r w:rsidRPr="00317588">
        <w:rPr>
          <w:rFonts w:ascii="Arial" w:eastAsia="Arial" w:hAnsi="Arial" w:cs="Arial"/>
          <w:spacing w:val="-6"/>
          <w:sz w:val="18"/>
          <w:u w:val="single"/>
        </w:rPr>
        <w:t xml:space="preserve"> </w:t>
      </w:r>
      <w:r w:rsidRPr="00317588">
        <w:rPr>
          <w:rFonts w:ascii="Arial" w:eastAsia="Arial" w:hAnsi="Arial" w:cs="Arial"/>
          <w:sz w:val="18"/>
          <w:u w:val="single"/>
        </w:rPr>
        <w:t>197</w:t>
      </w:r>
      <w:r w:rsidRPr="00317588">
        <w:rPr>
          <w:rFonts w:ascii="Arial" w:eastAsia="Arial" w:hAnsi="Arial" w:cs="Arial"/>
          <w:spacing w:val="-6"/>
          <w:sz w:val="18"/>
          <w:u w:val="single"/>
        </w:rPr>
        <w:t xml:space="preserve"> </w:t>
      </w:r>
      <w:r w:rsidRPr="00317588">
        <w:rPr>
          <w:rFonts w:ascii="Arial" w:eastAsia="Arial" w:hAnsi="Arial" w:cs="Arial"/>
          <w:sz w:val="18"/>
          <w:u w:val="single"/>
        </w:rPr>
        <w:t>for</w:t>
      </w:r>
      <w:r w:rsidRPr="00317588">
        <w:rPr>
          <w:rFonts w:ascii="Arial" w:eastAsia="Arial" w:hAnsi="Arial" w:cs="Arial"/>
          <w:spacing w:val="-6"/>
          <w:sz w:val="18"/>
          <w:u w:val="single"/>
        </w:rPr>
        <w:t xml:space="preserve"> </w:t>
      </w:r>
      <w:r w:rsidRPr="00317588">
        <w:rPr>
          <w:rFonts w:ascii="Arial" w:eastAsia="Arial" w:hAnsi="Arial" w:cs="Arial"/>
          <w:sz w:val="18"/>
          <w:u w:val="single"/>
        </w:rPr>
        <w:t>reduced</w:t>
      </w:r>
      <w:r w:rsidRPr="00317588">
        <w:rPr>
          <w:rFonts w:ascii="Arial" w:eastAsia="Arial" w:hAnsi="Arial" w:cs="Arial"/>
          <w:spacing w:val="-6"/>
          <w:sz w:val="18"/>
          <w:u w:val="single"/>
        </w:rPr>
        <w:t xml:space="preserve"> </w:t>
      </w:r>
      <w:r w:rsidRPr="00317588">
        <w:rPr>
          <w:rFonts w:ascii="Arial" w:eastAsia="Arial" w:hAnsi="Arial" w:cs="Arial"/>
          <w:sz w:val="18"/>
          <w:u w:val="single"/>
        </w:rPr>
        <w:t>grease</w:t>
      </w:r>
      <w:r w:rsidRPr="00317588">
        <w:rPr>
          <w:rFonts w:ascii="Arial" w:eastAsia="Arial" w:hAnsi="Arial" w:cs="Arial"/>
          <w:spacing w:val="-6"/>
          <w:sz w:val="18"/>
          <w:u w:val="single"/>
        </w:rPr>
        <w:t xml:space="preserve"> </w:t>
      </w:r>
      <w:r w:rsidRPr="00317588">
        <w:rPr>
          <w:rFonts w:ascii="Arial" w:eastAsia="Arial" w:hAnsi="Arial" w:cs="Arial"/>
          <w:spacing w:val="-2"/>
          <w:sz w:val="18"/>
          <w:u w:val="single"/>
        </w:rPr>
        <w:t>emissions.</w:t>
      </w:r>
    </w:p>
    <w:p w14:paraId="4315EC7F" w14:textId="750E2887" w:rsidR="006F3D3E" w:rsidRDefault="006F3D3E" w:rsidP="006F3D3E">
      <w:pPr>
        <w:widowControl w:val="0"/>
        <w:tabs>
          <w:tab w:val="left" w:pos="993"/>
        </w:tabs>
        <w:autoSpaceDE w:val="0"/>
        <w:autoSpaceDN w:val="0"/>
        <w:spacing w:before="106" w:after="0" w:afterAutospacing="0"/>
        <w:ind w:left="1440" w:hanging="700"/>
        <w:rPr>
          <w:rFonts w:ascii="Arial" w:eastAsia="Arial" w:hAnsi="Arial" w:cs="Arial"/>
          <w:spacing w:val="-4"/>
          <w:sz w:val="18"/>
          <w:u w:val="single"/>
        </w:rPr>
      </w:pPr>
      <w:r w:rsidRPr="006F3D3E">
        <w:rPr>
          <w:rFonts w:ascii="Arial" w:eastAsia="Arial" w:hAnsi="Arial" w:cs="Arial"/>
          <w:sz w:val="18"/>
        </w:rPr>
        <w:tab/>
        <w:t>5.</w:t>
      </w:r>
      <w:r w:rsidRPr="006F3D3E">
        <w:rPr>
          <w:rFonts w:ascii="Arial" w:eastAsia="Arial" w:hAnsi="Arial" w:cs="Arial"/>
          <w:sz w:val="18"/>
        </w:rPr>
        <w:tab/>
      </w:r>
      <w:r w:rsidRPr="00AF331C">
        <w:rPr>
          <w:rFonts w:ascii="Arial" w:eastAsia="Arial" w:hAnsi="Arial" w:cs="Arial"/>
          <w:sz w:val="18"/>
          <w:u w:val="single"/>
        </w:rPr>
        <w:t>Commercial</w:t>
      </w:r>
      <w:r w:rsidRPr="00AF331C">
        <w:rPr>
          <w:rFonts w:ascii="Arial" w:eastAsia="Arial" w:hAnsi="Arial" w:cs="Arial"/>
          <w:spacing w:val="-4"/>
          <w:sz w:val="18"/>
          <w:u w:val="single"/>
        </w:rPr>
        <w:t xml:space="preserve"> </w:t>
      </w:r>
      <w:r w:rsidRPr="00AF331C">
        <w:rPr>
          <w:rFonts w:ascii="Arial" w:eastAsia="Arial" w:hAnsi="Arial" w:cs="Arial"/>
          <w:sz w:val="18"/>
          <w:u w:val="single"/>
        </w:rPr>
        <w:t>electric</w:t>
      </w:r>
      <w:r w:rsidRPr="00AF331C">
        <w:rPr>
          <w:rFonts w:ascii="Arial" w:eastAsia="Arial" w:hAnsi="Arial" w:cs="Arial"/>
          <w:spacing w:val="-4"/>
          <w:sz w:val="18"/>
          <w:u w:val="single"/>
        </w:rPr>
        <w:t xml:space="preserve"> </w:t>
      </w:r>
      <w:r w:rsidRPr="00AF331C">
        <w:rPr>
          <w:rFonts w:ascii="Arial" w:eastAsia="Arial" w:hAnsi="Arial" w:cs="Arial"/>
          <w:sz w:val="18"/>
          <w:u w:val="single"/>
        </w:rPr>
        <w:t>dishwashers</w:t>
      </w:r>
      <w:r w:rsidRPr="00AF331C">
        <w:rPr>
          <w:rFonts w:ascii="Arial" w:eastAsia="Arial" w:hAnsi="Arial" w:cs="Arial"/>
          <w:spacing w:val="-4"/>
          <w:sz w:val="18"/>
          <w:u w:val="single"/>
        </w:rPr>
        <w:t xml:space="preserve"> </w:t>
      </w:r>
      <w:r w:rsidRPr="00AF331C">
        <w:rPr>
          <w:rFonts w:ascii="Arial" w:eastAsia="Arial" w:hAnsi="Arial" w:cs="Arial"/>
          <w:sz w:val="18"/>
          <w:u w:val="single"/>
        </w:rPr>
        <w:t>incorporating</w:t>
      </w:r>
      <w:r w:rsidRPr="00AF331C">
        <w:rPr>
          <w:rFonts w:ascii="Arial" w:eastAsia="Arial" w:hAnsi="Arial" w:cs="Arial"/>
          <w:spacing w:val="-4"/>
          <w:sz w:val="18"/>
          <w:u w:val="single"/>
        </w:rPr>
        <w:t xml:space="preserve"> </w:t>
      </w:r>
      <w:r w:rsidRPr="00AF331C">
        <w:rPr>
          <w:rFonts w:ascii="Arial" w:eastAsia="Arial" w:hAnsi="Arial" w:cs="Arial"/>
          <w:sz w:val="18"/>
          <w:u w:val="single"/>
        </w:rPr>
        <w:t>a</w:t>
      </w:r>
      <w:r w:rsidRPr="00AF331C">
        <w:rPr>
          <w:rFonts w:ascii="Arial" w:eastAsia="Arial" w:hAnsi="Arial" w:cs="Arial"/>
          <w:spacing w:val="-4"/>
          <w:sz w:val="18"/>
          <w:u w:val="single"/>
        </w:rPr>
        <w:t xml:space="preserve"> </w:t>
      </w:r>
      <w:r w:rsidRPr="00AF331C">
        <w:rPr>
          <w:rFonts w:ascii="Arial" w:eastAsia="Arial" w:hAnsi="Arial" w:cs="Arial"/>
          <w:sz w:val="18"/>
          <w:u w:val="single"/>
        </w:rPr>
        <w:t>self-contained</w:t>
      </w:r>
      <w:r w:rsidRPr="00AF331C">
        <w:rPr>
          <w:rFonts w:ascii="Arial" w:eastAsia="Arial" w:hAnsi="Arial" w:cs="Arial"/>
          <w:spacing w:val="-4"/>
          <w:sz w:val="18"/>
          <w:u w:val="single"/>
        </w:rPr>
        <w:t xml:space="preserve"> </w:t>
      </w:r>
      <w:r w:rsidRPr="00AF331C">
        <w:rPr>
          <w:rFonts w:ascii="Arial" w:eastAsia="Arial" w:hAnsi="Arial" w:cs="Arial"/>
          <w:sz w:val="18"/>
          <w:u w:val="single"/>
        </w:rPr>
        <w:t>condensing</w:t>
      </w:r>
      <w:r w:rsidRPr="00AF331C">
        <w:rPr>
          <w:rFonts w:ascii="Arial" w:eastAsia="Arial" w:hAnsi="Arial" w:cs="Arial"/>
          <w:spacing w:val="-4"/>
          <w:sz w:val="18"/>
          <w:u w:val="single"/>
        </w:rPr>
        <w:t xml:space="preserve"> </w:t>
      </w:r>
      <w:r w:rsidRPr="00AF331C">
        <w:rPr>
          <w:rFonts w:ascii="Arial" w:eastAsia="Arial" w:hAnsi="Arial" w:cs="Arial"/>
          <w:sz w:val="18"/>
          <w:u w:val="single"/>
        </w:rPr>
        <w:t>system</w:t>
      </w:r>
      <w:r w:rsidRPr="00AF331C">
        <w:rPr>
          <w:rFonts w:ascii="Arial" w:eastAsia="Arial" w:hAnsi="Arial" w:cs="Arial"/>
          <w:spacing w:val="-4"/>
          <w:sz w:val="18"/>
          <w:u w:val="single"/>
        </w:rPr>
        <w:t xml:space="preserve"> </w:t>
      </w:r>
      <w:r w:rsidRPr="00AF331C">
        <w:rPr>
          <w:rFonts w:ascii="Arial" w:eastAsia="Arial" w:hAnsi="Arial" w:cs="Arial"/>
          <w:sz w:val="18"/>
          <w:u w:val="single"/>
        </w:rPr>
        <w:t>listed</w:t>
      </w:r>
      <w:r w:rsidRPr="00AF331C">
        <w:rPr>
          <w:rFonts w:ascii="Arial" w:eastAsia="Arial" w:hAnsi="Arial" w:cs="Arial"/>
          <w:spacing w:val="-4"/>
          <w:sz w:val="18"/>
          <w:u w:val="single"/>
        </w:rPr>
        <w:t xml:space="preserve"> </w:t>
      </w:r>
      <w:r w:rsidRPr="00AF331C">
        <w:rPr>
          <w:rFonts w:ascii="Arial" w:eastAsia="Arial" w:hAnsi="Arial" w:cs="Arial"/>
          <w:sz w:val="18"/>
          <w:u w:val="single"/>
        </w:rPr>
        <w:t>and</w:t>
      </w:r>
      <w:r w:rsidRPr="00AF331C">
        <w:rPr>
          <w:rFonts w:ascii="Arial" w:eastAsia="Arial" w:hAnsi="Arial" w:cs="Arial"/>
          <w:spacing w:val="-4"/>
          <w:sz w:val="18"/>
          <w:u w:val="single"/>
        </w:rPr>
        <w:t xml:space="preserve"> </w:t>
      </w:r>
      <w:r w:rsidRPr="00AF331C">
        <w:rPr>
          <w:rFonts w:ascii="Arial" w:eastAsia="Arial" w:hAnsi="Arial" w:cs="Arial"/>
          <w:sz w:val="18"/>
          <w:u w:val="single"/>
        </w:rPr>
        <w:lastRenderedPageBreak/>
        <w:t>labeled</w:t>
      </w:r>
      <w:r w:rsidRPr="00AF331C">
        <w:rPr>
          <w:rFonts w:ascii="Arial" w:eastAsia="Arial" w:hAnsi="Arial" w:cs="Arial"/>
          <w:spacing w:val="-4"/>
          <w:sz w:val="18"/>
          <w:u w:val="single"/>
        </w:rPr>
        <w:t xml:space="preserve"> </w:t>
      </w:r>
      <w:r w:rsidRPr="00AF331C">
        <w:rPr>
          <w:rFonts w:ascii="Arial" w:eastAsia="Arial" w:hAnsi="Arial" w:cs="Arial"/>
          <w:sz w:val="18"/>
          <w:u w:val="single"/>
        </w:rPr>
        <w:t>in</w:t>
      </w:r>
      <w:r w:rsidRPr="00AF331C">
        <w:rPr>
          <w:rFonts w:ascii="Arial" w:eastAsia="Arial" w:hAnsi="Arial" w:cs="Arial"/>
          <w:spacing w:val="-4"/>
          <w:sz w:val="18"/>
          <w:u w:val="single"/>
        </w:rPr>
        <w:t xml:space="preserve"> </w:t>
      </w:r>
      <w:r w:rsidRPr="00AF331C">
        <w:rPr>
          <w:rFonts w:ascii="Arial" w:eastAsia="Arial" w:hAnsi="Arial" w:cs="Arial"/>
          <w:sz w:val="18"/>
          <w:u w:val="single"/>
        </w:rPr>
        <w:t>accordance</w:t>
      </w:r>
      <w:r w:rsidRPr="00AF331C">
        <w:rPr>
          <w:rFonts w:ascii="Arial" w:eastAsia="Arial" w:hAnsi="Arial" w:cs="Arial"/>
          <w:spacing w:val="-4"/>
          <w:sz w:val="18"/>
          <w:u w:val="single"/>
        </w:rPr>
        <w:t xml:space="preserve"> </w:t>
      </w:r>
      <w:r w:rsidRPr="00AF331C">
        <w:rPr>
          <w:rFonts w:ascii="Arial" w:eastAsia="Arial" w:hAnsi="Arial" w:cs="Arial"/>
          <w:sz w:val="18"/>
          <w:u w:val="single"/>
        </w:rPr>
        <w:t>with</w:t>
      </w:r>
      <w:r w:rsidRPr="00AF331C">
        <w:rPr>
          <w:rFonts w:ascii="Arial" w:eastAsia="Arial" w:hAnsi="Arial" w:cs="Arial"/>
          <w:spacing w:val="-4"/>
          <w:sz w:val="18"/>
          <w:u w:val="single"/>
        </w:rPr>
        <w:t xml:space="preserve"> </w:t>
      </w:r>
      <w:r w:rsidRPr="00AF331C">
        <w:rPr>
          <w:rFonts w:ascii="Arial" w:eastAsia="Arial" w:hAnsi="Arial" w:cs="Arial"/>
          <w:sz w:val="18"/>
          <w:u w:val="single"/>
        </w:rPr>
        <w:t>UL</w:t>
      </w:r>
      <w:r w:rsidRPr="00AF331C">
        <w:rPr>
          <w:rFonts w:ascii="Arial" w:eastAsia="Arial" w:hAnsi="Arial" w:cs="Arial"/>
          <w:sz w:val="18"/>
        </w:rPr>
        <w:t xml:space="preserve"> </w:t>
      </w:r>
      <w:r w:rsidRPr="00AF331C">
        <w:rPr>
          <w:rFonts w:ascii="Arial" w:eastAsia="Arial" w:hAnsi="Arial" w:cs="Arial"/>
          <w:spacing w:val="-4"/>
          <w:sz w:val="18"/>
          <w:u w:val="single"/>
        </w:rPr>
        <w:t>921.</w:t>
      </w:r>
    </w:p>
    <w:p w14:paraId="56E7F51B" w14:textId="22B22660" w:rsidR="006D0188" w:rsidRPr="00AF331C" w:rsidRDefault="006D0188" w:rsidP="006D0188">
      <w:pPr>
        <w:widowControl w:val="0"/>
        <w:tabs>
          <w:tab w:val="left" w:pos="993"/>
          <w:tab w:val="left" w:pos="995"/>
        </w:tabs>
        <w:autoSpaceDE w:val="0"/>
        <w:autoSpaceDN w:val="0"/>
        <w:spacing w:before="106" w:after="0" w:afterAutospacing="0" w:line="312" w:lineRule="auto"/>
        <w:ind w:left="1440" w:right="164" w:hanging="700"/>
        <w:rPr>
          <w:rFonts w:ascii="Arial" w:eastAsia="Arial" w:hAnsi="Arial" w:cs="Arial"/>
          <w:sz w:val="18"/>
        </w:rPr>
      </w:pPr>
      <w:r w:rsidRPr="006D0188">
        <w:rPr>
          <w:rFonts w:ascii="Arial" w:eastAsia="Arial" w:hAnsi="Arial" w:cs="Arial"/>
          <w:sz w:val="18"/>
        </w:rPr>
        <w:tab/>
        <w:t>6.</w:t>
      </w:r>
      <w:r w:rsidRPr="006D0188">
        <w:rPr>
          <w:rFonts w:ascii="Arial" w:eastAsia="Arial" w:hAnsi="Arial" w:cs="Arial"/>
          <w:sz w:val="18"/>
        </w:rPr>
        <w:tab/>
      </w:r>
      <w:r w:rsidRPr="00AF331C">
        <w:rPr>
          <w:rFonts w:ascii="Arial" w:eastAsia="Arial" w:hAnsi="Arial" w:cs="Arial"/>
          <w:sz w:val="18"/>
          <w:u w:val="single"/>
        </w:rPr>
        <w:t xml:space="preserve">Where the heat and moisture </w:t>
      </w:r>
      <w:proofErr w:type="gramStart"/>
      <w:r w:rsidRPr="00AF331C">
        <w:rPr>
          <w:rFonts w:ascii="Arial" w:eastAsia="Arial" w:hAnsi="Arial" w:cs="Arial"/>
          <w:sz w:val="18"/>
          <w:u w:val="single"/>
        </w:rPr>
        <w:t>loads</w:t>
      </w:r>
      <w:proofErr w:type="gramEnd"/>
      <w:r w:rsidRPr="00AF331C">
        <w:rPr>
          <w:rFonts w:ascii="Arial" w:eastAsia="Arial" w:hAnsi="Arial" w:cs="Arial"/>
          <w:sz w:val="18"/>
          <w:u w:val="single"/>
        </w:rPr>
        <w:t xml:space="preserve"> from dishwashers and appliances that produce heat or moisture and do not produce grease</w:t>
      </w:r>
      <w:r w:rsidRPr="00AF331C">
        <w:rPr>
          <w:rFonts w:ascii="Arial" w:eastAsia="Arial" w:hAnsi="Arial" w:cs="Arial"/>
          <w:sz w:val="18"/>
        </w:rPr>
        <w:t xml:space="preserve"> </w:t>
      </w:r>
      <w:r w:rsidRPr="00AF331C">
        <w:rPr>
          <w:rFonts w:ascii="Arial" w:eastAsia="Arial" w:hAnsi="Arial" w:cs="Arial"/>
          <w:sz w:val="18"/>
          <w:u w:val="single"/>
        </w:rPr>
        <w:t>or smoke as a result of the cooking process are incorporated into the HVAC system design or into the design of a separate</w:t>
      </w:r>
      <w:r w:rsidRPr="00AF331C">
        <w:rPr>
          <w:rFonts w:ascii="Arial" w:eastAsia="Arial" w:hAnsi="Arial" w:cs="Arial"/>
          <w:sz w:val="18"/>
        </w:rPr>
        <w:t xml:space="preserve"> </w:t>
      </w:r>
      <w:r w:rsidRPr="00AF331C">
        <w:rPr>
          <w:rFonts w:ascii="Arial" w:eastAsia="Arial" w:hAnsi="Arial" w:cs="Arial"/>
          <w:sz w:val="18"/>
          <w:u w:val="single"/>
        </w:rPr>
        <w:t>removal</w:t>
      </w:r>
      <w:r w:rsidRPr="00AF331C">
        <w:rPr>
          <w:rFonts w:ascii="Arial" w:eastAsia="Arial" w:hAnsi="Arial" w:cs="Arial"/>
          <w:spacing w:val="-3"/>
          <w:sz w:val="18"/>
          <w:u w:val="single"/>
        </w:rPr>
        <w:t xml:space="preserve"> </w:t>
      </w:r>
      <w:r w:rsidRPr="00AF331C">
        <w:rPr>
          <w:rFonts w:ascii="Arial" w:eastAsia="Arial" w:hAnsi="Arial" w:cs="Arial"/>
          <w:sz w:val="18"/>
          <w:u w:val="single"/>
        </w:rPr>
        <w:t>system.</w:t>
      </w:r>
      <w:r w:rsidRPr="00AF331C">
        <w:rPr>
          <w:rFonts w:ascii="Arial" w:eastAsia="Arial" w:hAnsi="Arial" w:cs="Arial"/>
          <w:spacing w:val="40"/>
          <w:sz w:val="18"/>
          <w:u w:val="single"/>
        </w:rPr>
        <w:t xml:space="preserve"> </w:t>
      </w:r>
      <w:r w:rsidRPr="00AF331C">
        <w:rPr>
          <w:rFonts w:ascii="Arial" w:eastAsia="Arial" w:hAnsi="Arial" w:cs="Arial"/>
          <w:sz w:val="18"/>
          <w:u w:val="single"/>
        </w:rPr>
        <w:t>Spaces</w:t>
      </w:r>
      <w:r w:rsidRPr="00AF331C">
        <w:rPr>
          <w:rFonts w:ascii="Arial" w:eastAsia="Arial" w:hAnsi="Arial" w:cs="Arial"/>
          <w:spacing w:val="-3"/>
          <w:sz w:val="18"/>
          <w:u w:val="single"/>
        </w:rPr>
        <w:t xml:space="preserve"> </w:t>
      </w:r>
      <w:r w:rsidRPr="00AF331C">
        <w:rPr>
          <w:rFonts w:ascii="Arial" w:eastAsia="Arial" w:hAnsi="Arial" w:cs="Arial"/>
          <w:sz w:val="18"/>
          <w:u w:val="single"/>
        </w:rPr>
        <w:t>containing</w:t>
      </w:r>
      <w:r w:rsidRPr="00AF331C">
        <w:rPr>
          <w:rFonts w:ascii="Arial" w:eastAsia="Arial" w:hAnsi="Arial" w:cs="Arial"/>
          <w:spacing w:val="-3"/>
          <w:sz w:val="18"/>
          <w:u w:val="single"/>
        </w:rPr>
        <w:t xml:space="preserve"> </w:t>
      </w:r>
      <w:r w:rsidRPr="00AF331C">
        <w:rPr>
          <w:rFonts w:ascii="Arial" w:eastAsia="Arial" w:hAnsi="Arial" w:cs="Arial"/>
          <w:sz w:val="18"/>
          <w:u w:val="single"/>
        </w:rPr>
        <w:t>such</w:t>
      </w:r>
      <w:r w:rsidRPr="00AF331C">
        <w:rPr>
          <w:rFonts w:ascii="Arial" w:eastAsia="Arial" w:hAnsi="Arial" w:cs="Arial"/>
          <w:spacing w:val="-3"/>
          <w:sz w:val="18"/>
          <w:u w:val="single"/>
        </w:rPr>
        <w:t xml:space="preserve"> </w:t>
      </w:r>
      <w:r w:rsidRPr="00AF331C">
        <w:rPr>
          <w:rFonts w:ascii="Arial" w:eastAsia="Arial" w:hAnsi="Arial" w:cs="Arial"/>
          <w:sz w:val="18"/>
          <w:u w:val="single"/>
        </w:rPr>
        <w:t>cooking</w:t>
      </w:r>
      <w:r w:rsidRPr="00AF331C">
        <w:rPr>
          <w:rFonts w:ascii="Arial" w:eastAsia="Arial" w:hAnsi="Arial" w:cs="Arial"/>
          <w:spacing w:val="-3"/>
          <w:sz w:val="18"/>
          <w:u w:val="single"/>
        </w:rPr>
        <w:t xml:space="preserve"> </w:t>
      </w:r>
      <w:r w:rsidRPr="00AF331C">
        <w:rPr>
          <w:rFonts w:ascii="Arial" w:eastAsia="Arial" w:hAnsi="Arial" w:cs="Arial"/>
          <w:sz w:val="18"/>
          <w:u w:val="single"/>
        </w:rPr>
        <w:t>appliances</w:t>
      </w:r>
      <w:r w:rsidRPr="00AF331C">
        <w:rPr>
          <w:rFonts w:ascii="Arial" w:eastAsia="Arial" w:hAnsi="Arial" w:cs="Arial"/>
          <w:spacing w:val="-3"/>
          <w:sz w:val="18"/>
          <w:u w:val="single"/>
        </w:rPr>
        <w:t xml:space="preserve"> </w:t>
      </w:r>
      <w:r w:rsidRPr="00AF331C">
        <w:rPr>
          <w:rFonts w:ascii="Arial" w:eastAsia="Arial" w:hAnsi="Arial" w:cs="Arial"/>
          <w:sz w:val="18"/>
          <w:u w:val="single"/>
        </w:rPr>
        <w:t>that</w:t>
      </w:r>
      <w:r w:rsidRPr="00AF331C">
        <w:rPr>
          <w:rFonts w:ascii="Arial" w:eastAsia="Arial" w:hAnsi="Arial" w:cs="Arial"/>
          <w:spacing w:val="-3"/>
          <w:sz w:val="18"/>
          <w:u w:val="single"/>
        </w:rPr>
        <w:t xml:space="preserve"> </w:t>
      </w:r>
      <w:r w:rsidRPr="00AF331C">
        <w:rPr>
          <w:rFonts w:ascii="Arial" w:eastAsia="Arial" w:hAnsi="Arial" w:cs="Arial"/>
          <w:sz w:val="18"/>
          <w:u w:val="single"/>
        </w:rPr>
        <w:t>do</w:t>
      </w:r>
      <w:r w:rsidRPr="00AF331C">
        <w:rPr>
          <w:rFonts w:ascii="Arial" w:eastAsia="Arial" w:hAnsi="Arial" w:cs="Arial"/>
          <w:spacing w:val="-3"/>
          <w:sz w:val="18"/>
          <w:u w:val="single"/>
        </w:rPr>
        <w:t xml:space="preserve"> </w:t>
      </w:r>
      <w:r w:rsidRPr="00AF331C">
        <w:rPr>
          <w:rFonts w:ascii="Arial" w:eastAsia="Arial" w:hAnsi="Arial" w:cs="Arial"/>
          <w:sz w:val="18"/>
          <w:u w:val="single"/>
        </w:rPr>
        <w:t>not</w:t>
      </w:r>
      <w:r w:rsidRPr="00AF331C">
        <w:rPr>
          <w:rFonts w:ascii="Arial" w:eastAsia="Arial" w:hAnsi="Arial" w:cs="Arial"/>
          <w:spacing w:val="-3"/>
          <w:sz w:val="18"/>
          <w:u w:val="single"/>
        </w:rPr>
        <w:t xml:space="preserve"> </w:t>
      </w:r>
      <w:r w:rsidRPr="00AF331C">
        <w:rPr>
          <w:rFonts w:ascii="Arial" w:eastAsia="Arial" w:hAnsi="Arial" w:cs="Arial"/>
          <w:sz w:val="18"/>
          <w:u w:val="single"/>
        </w:rPr>
        <w:t>require</w:t>
      </w:r>
      <w:r w:rsidRPr="00AF331C">
        <w:rPr>
          <w:rFonts w:ascii="Arial" w:eastAsia="Arial" w:hAnsi="Arial" w:cs="Arial"/>
          <w:spacing w:val="-3"/>
          <w:sz w:val="18"/>
          <w:u w:val="single"/>
        </w:rPr>
        <w:t xml:space="preserve"> </w:t>
      </w:r>
      <w:r w:rsidRPr="00AF331C">
        <w:rPr>
          <w:rFonts w:ascii="Arial" w:eastAsia="Arial" w:hAnsi="Arial" w:cs="Arial"/>
          <w:sz w:val="18"/>
          <w:u w:val="single"/>
        </w:rPr>
        <w:t>Type</w:t>
      </w:r>
      <w:r w:rsidRPr="00AF331C">
        <w:rPr>
          <w:rFonts w:ascii="Arial" w:eastAsia="Arial" w:hAnsi="Arial" w:cs="Arial"/>
          <w:spacing w:val="-3"/>
          <w:sz w:val="18"/>
          <w:u w:val="single"/>
        </w:rPr>
        <w:t xml:space="preserve"> </w:t>
      </w:r>
      <w:r w:rsidRPr="00AF331C">
        <w:rPr>
          <w:rFonts w:ascii="Arial" w:eastAsia="Arial" w:hAnsi="Arial" w:cs="Arial"/>
          <w:sz w:val="18"/>
          <w:u w:val="single"/>
        </w:rPr>
        <w:t>II</w:t>
      </w:r>
      <w:r w:rsidRPr="00AF331C">
        <w:rPr>
          <w:rFonts w:ascii="Arial" w:eastAsia="Arial" w:hAnsi="Arial" w:cs="Arial"/>
          <w:spacing w:val="-3"/>
          <w:sz w:val="18"/>
          <w:u w:val="single"/>
        </w:rPr>
        <w:t xml:space="preserve"> </w:t>
      </w:r>
      <w:r w:rsidRPr="00AF331C">
        <w:rPr>
          <w:rFonts w:ascii="Arial" w:eastAsia="Arial" w:hAnsi="Arial" w:cs="Arial"/>
          <w:sz w:val="18"/>
          <w:u w:val="single"/>
        </w:rPr>
        <w:t>hoods</w:t>
      </w:r>
      <w:r w:rsidRPr="00AF331C">
        <w:rPr>
          <w:rFonts w:ascii="Arial" w:eastAsia="Arial" w:hAnsi="Arial" w:cs="Arial"/>
          <w:spacing w:val="-3"/>
          <w:sz w:val="18"/>
          <w:u w:val="single"/>
        </w:rPr>
        <w:t xml:space="preserve"> </w:t>
      </w:r>
      <w:r w:rsidRPr="00AF331C">
        <w:rPr>
          <w:rFonts w:ascii="Arial" w:eastAsia="Arial" w:hAnsi="Arial" w:cs="Arial"/>
          <w:sz w:val="18"/>
          <w:u w:val="single"/>
        </w:rPr>
        <w:t>shall</w:t>
      </w:r>
      <w:r w:rsidRPr="00AF331C">
        <w:rPr>
          <w:rFonts w:ascii="Arial" w:eastAsia="Arial" w:hAnsi="Arial" w:cs="Arial"/>
          <w:spacing w:val="-3"/>
          <w:sz w:val="18"/>
          <w:u w:val="single"/>
        </w:rPr>
        <w:t xml:space="preserve"> </w:t>
      </w:r>
      <w:r w:rsidRPr="00AF331C">
        <w:rPr>
          <w:rFonts w:ascii="Arial" w:eastAsia="Arial" w:hAnsi="Arial" w:cs="Arial"/>
          <w:sz w:val="18"/>
          <w:u w:val="single"/>
        </w:rPr>
        <w:t>be</w:t>
      </w:r>
      <w:r w:rsidRPr="00AF331C">
        <w:rPr>
          <w:rFonts w:ascii="Arial" w:eastAsia="Arial" w:hAnsi="Arial" w:cs="Arial"/>
          <w:spacing w:val="-3"/>
          <w:sz w:val="18"/>
          <w:u w:val="single"/>
        </w:rPr>
        <w:t xml:space="preserve"> </w:t>
      </w:r>
      <w:r w:rsidRPr="00AF331C">
        <w:rPr>
          <w:rFonts w:ascii="Arial" w:eastAsia="Arial" w:hAnsi="Arial" w:cs="Arial"/>
          <w:sz w:val="18"/>
          <w:u w:val="single"/>
        </w:rPr>
        <w:t>provided</w:t>
      </w:r>
      <w:r w:rsidRPr="00AF331C">
        <w:rPr>
          <w:rFonts w:ascii="Arial" w:eastAsia="Arial" w:hAnsi="Arial" w:cs="Arial"/>
          <w:spacing w:val="-3"/>
          <w:sz w:val="18"/>
          <w:u w:val="single"/>
        </w:rPr>
        <w:t xml:space="preserve"> </w:t>
      </w:r>
      <w:r w:rsidRPr="00AF331C">
        <w:rPr>
          <w:rFonts w:ascii="Arial" w:eastAsia="Arial" w:hAnsi="Arial" w:cs="Arial"/>
          <w:sz w:val="18"/>
          <w:u w:val="single"/>
        </w:rPr>
        <w:t>with</w:t>
      </w:r>
      <w:r w:rsidRPr="00AF331C">
        <w:rPr>
          <w:rFonts w:ascii="Arial" w:eastAsia="Arial" w:hAnsi="Arial" w:cs="Arial"/>
          <w:spacing w:val="-3"/>
          <w:sz w:val="18"/>
          <w:u w:val="single"/>
        </w:rPr>
        <w:t xml:space="preserve"> </w:t>
      </w:r>
      <w:r w:rsidRPr="00AF331C">
        <w:rPr>
          <w:rFonts w:ascii="Arial" w:eastAsia="Arial" w:hAnsi="Arial" w:cs="Arial"/>
          <w:sz w:val="18"/>
          <w:u w:val="single"/>
        </w:rPr>
        <w:t>exhaust</w:t>
      </w:r>
      <w:r w:rsidRPr="00AF331C">
        <w:rPr>
          <w:rFonts w:ascii="Arial" w:eastAsia="Arial" w:hAnsi="Arial" w:cs="Arial"/>
          <w:spacing w:val="-3"/>
          <w:sz w:val="18"/>
          <w:u w:val="single"/>
        </w:rPr>
        <w:t xml:space="preserve"> </w:t>
      </w:r>
      <w:r w:rsidRPr="00AF331C">
        <w:rPr>
          <w:rFonts w:ascii="Arial" w:eastAsia="Arial" w:hAnsi="Arial" w:cs="Arial"/>
          <w:sz w:val="18"/>
          <w:u w:val="single"/>
        </w:rPr>
        <w:t>at</w:t>
      </w:r>
      <w:r w:rsidRPr="00AF331C">
        <w:rPr>
          <w:rFonts w:ascii="Arial" w:eastAsia="Arial" w:hAnsi="Arial" w:cs="Arial"/>
          <w:sz w:val="18"/>
        </w:rPr>
        <w:t xml:space="preserve"> </w:t>
      </w:r>
      <w:r w:rsidRPr="00AF331C">
        <w:rPr>
          <w:rFonts w:ascii="Arial" w:eastAsia="Arial" w:hAnsi="Arial" w:cs="Arial"/>
          <w:sz w:val="18"/>
          <w:u w:val="single"/>
        </w:rPr>
        <w:t>a rate of 0.70 cfm per square foot (0.00356 m3</w:t>
      </w:r>
      <w:proofErr w:type="gramStart"/>
      <w:r w:rsidRPr="00AF331C">
        <w:rPr>
          <w:rFonts w:ascii="Arial" w:eastAsia="Arial" w:hAnsi="Arial" w:cs="Arial"/>
          <w:sz w:val="18"/>
          <w:u w:val="single"/>
        </w:rPr>
        <w:t>/(</w:t>
      </w:r>
      <w:proofErr w:type="gramEnd"/>
      <w:r w:rsidRPr="00AF331C">
        <w:rPr>
          <w:rFonts w:ascii="Arial" w:eastAsia="Arial" w:hAnsi="Arial" w:cs="Arial"/>
          <w:sz w:val="18"/>
          <w:u w:val="single"/>
        </w:rPr>
        <w:t xml:space="preserve">s • m2). </w:t>
      </w:r>
      <w:proofErr w:type="gramStart"/>
      <w:r w:rsidRPr="00AF331C">
        <w:rPr>
          <w:rFonts w:ascii="Arial" w:eastAsia="Arial" w:hAnsi="Arial" w:cs="Arial"/>
          <w:sz w:val="18"/>
          <w:u w:val="single"/>
        </w:rPr>
        <w:t>For the purpose of</w:t>
      </w:r>
      <w:proofErr w:type="gramEnd"/>
      <w:r w:rsidRPr="00AF331C">
        <w:rPr>
          <w:rFonts w:ascii="Arial" w:eastAsia="Arial" w:hAnsi="Arial" w:cs="Arial"/>
          <w:sz w:val="18"/>
          <w:u w:val="single"/>
        </w:rPr>
        <w:t xml:space="preserve"> determining the floor area required to be exhausted,</w:t>
      </w:r>
      <w:r w:rsidRPr="00AF331C">
        <w:rPr>
          <w:rFonts w:ascii="Arial" w:eastAsia="Arial" w:hAnsi="Arial" w:cs="Arial"/>
          <w:sz w:val="18"/>
        </w:rPr>
        <w:t xml:space="preserve"> </w:t>
      </w:r>
      <w:r w:rsidRPr="00AF331C">
        <w:rPr>
          <w:rFonts w:ascii="Arial" w:eastAsia="Arial" w:hAnsi="Arial" w:cs="Arial"/>
          <w:sz w:val="18"/>
          <w:u w:val="single"/>
        </w:rPr>
        <w:t>each</w:t>
      </w:r>
      <w:r w:rsidRPr="00AF331C">
        <w:rPr>
          <w:rFonts w:ascii="Arial" w:eastAsia="Arial" w:hAnsi="Arial" w:cs="Arial"/>
          <w:spacing w:val="-2"/>
          <w:sz w:val="18"/>
          <w:u w:val="single"/>
        </w:rPr>
        <w:t xml:space="preserve"> </w:t>
      </w:r>
      <w:r w:rsidRPr="00AF331C">
        <w:rPr>
          <w:rFonts w:ascii="Arial" w:eastAsia="Arial" w:hAnsi="Arial" w:cs="Arial"/>
          <w:sz w:val="18"/>
          <w:u w:val="single"/>
        </w:rPr>
        <w:t>individual</w:t>
      </w:r>
      <w:r w:rsidRPr="00AF331C">
        <w:rPr>
          <w:rFonts w:ascii="Arial" w:eastAsia="Arial" w:hAnsi="Arial" w:cs="Arial"/>
          <w:spacing w:val="-2"/>
          <w:sz w:val="18"/>
          <w:u w:val="single"/>
        </w:rPr>
        <w:t xml:space="preserve"> </w:t>
      </w:r>
      <w:r w:rsidRPr="00AF331C">
        <w:rPr>
          <w:rFonts w:ascii="Arial" w:eastAsia="Arial" w:hAnsi="Arial" w:cs="Arial"/>
          <w:sz w:val="18"/>
          <w:u w:val="single"/>
        </w:rPr>
        <w:t>appliance</w:t>
      </w:r>
      <w:r w:rsidRPr="00AF331C">
        <w:rPr>
          <w:rFonts w:ascii="Arial" w:eastAsia="Arial" w:hAnsi="Arial" w:cs="Arial"/>
          <w:spacing w:val="-2"/>
          <w:sz w:val="18"/>
          <w:u w:val="single"/>
        </w:rPr>
        <w:t xml:space="preserve"> </w:t>
      </w:r>
      <w:r w:rsidRPr="00AF331C">
        <w:rPr>
          <w:rFonts w:ascii="Arial" w:eastAsia="Arial" w:hAnsi="Arial" w:cs="Arial"/>
          <w:sz w:val="18"/>
          <w:u w:val="single"/>
        </w:rPr>
        <w:t>that</w:t>
      </w:r>
      <w:r w:rsidRPr="00AF331C">
        <w:rPr>
          <w:rFonts w:ascii="Arial" w:eastAsia="Arial" w:hAnsi="Arial" w:cs="Arial"/>
          <w:spacing w:val="-2"/>
          <w:sz w:val="18"/>
          <w:u w:val="single"/>
        </w:rPr>
        <w:t xml:space="preserve"> </w:t>
      </w:r>
      <w:r w:rsidRPr="00AF331C">
        <w:rPr>
          <w:rFonts w:ascii="Arial" w:eastAsia="Arial" w:hAnsi="Arial" w:cs="Arial"/>
          <w:sz w:val="18"/>
          <w:u w:val="single"/>
        </w:rPr>
        <w:t>is</w:t>
      </w:r>
      <w:r w:rsidRPr="00AF331C">
        <w:rPr>
          <w:rFonts w:ascii="Arial" w:eastAsia="Arial" w:hAnsi="Arial" w:cs="Arial"/>
          <w:spacing w:val="-2"/>
          <w:sz w:val="18"/>
          <w:u w:val="single"/>
        </w:rPr>
        <w:t xml:space="preserve"> </w:t>
      </w:r>
      <w:r w:rsidRPr="00AF331C">
        <w:rPr>
          <w:rFonts w:ascii="Arial" w:eastAsia="Arial" w:hAnsi="Arial" w:cs="Arial"/>
          <w:sz w:val="18"/>
          <w:u w:val="single"/>
        </w:rPr>
        <w:t>not</w:t>
      </w:r>
      <w:r w:rsidRPr="00AF331C">
        <w:rPr>
          <w:rFonts w:ascii="Arial" w:eastAsia="Arial" w:hAnsi="Arial" w:cs="Arial"/>
          <w:spacing w:val="-2"/>
          <w:sz w:val="18"/>
          <w:u w:val="single"/>
        </w:rPr>
        <w:t xml:space="preserve"> </w:t>
      </w:r>
      <w:r w:rsidRPr="00AF331C">
        <w:rPr>
          <w:rFonts w:ascii="Arial" w:eastAsia="Arial" w:hAnsi="Arial" w:cs="Arial"/>
          <w:sz w:val="18"/>
          <w:u w:val="single"/>
        </w:rPr>
        <w:t>required</w:t>
      </w:r>
      <w:r w:rsidRPr="00AF331C">
        <w:rPr>
          <w:rFonts w:ascii="Arial" w:eastAsia="Arial" w:hAnsi="Arial" w:cs="Arial"/>
          <w:spacing w:val="-2"/>
          <w:sz w:val="18"/>
          <w:u w:val="single"/>
        </w:rPr>
        <w:t xml:space="preserve"> </w:t>
      </w:r>
      <w:r w:rsidRPr="00AF331C">
        <w:rPr>
          <w:rFonts w:ascii="Arial" w:eastAsia="Arial" w:hAnsi="Arial" w:cs="Arial"/>
          <w:sz w:val="18"/>
          <w:u w:val="single"/>
        </w:rPr>
        <w:t>to</w:t>
      </w:r>
      <w:r w:rsidRPr="00AF331C">
        <w:rPr>
          <w:rFonts w:ascii="Arial" w:eastAsia="Arial" w:hAnsi="Arial" w:cs="Arial"/>
          <w:spacing w:val="-2"/>
          <w:sz w:val="18"/>
          <w:u w:val="single"/>
        </w:rPr>
        <w:t xml:space="preserve"> </w:t>
      </w:r>
      <w:r w:rsidRPr="00AF331C">
        <w:rPr>
          <w:rFonts w:ascii="Arial" w:eastAsia="Arial" w:hAnsi="Arial" w:cs="Arial"/>
          <w:sz w:val="18"/>
          <w:u w:val="single"/>
        </w:rPr>
        <w:t>be</w:t>
      </w:r>
      <w:r w:rsidRPr="00AF331C">
        <w:rPr>
          <w:rFonts w:ascii="Arial" w:eastAsia="Arial" w:hAnsi="Arial" w:cs="Arial"/>
          <w:spacing w:val="-2"/>
          <w:sz w:val="18"/>
          <w:u w:val="single"/>
        </w:rPr>
        <w:t xml:space="preserve"> </w:t>
      </w:r>
      <w:r w:rsidRPr="00AF331C">
        <w:rPr>
          <w:rFonts w:ascii="Arial" w:eastAsia="Arial" w:hAnsi="Arial" w:cs="Arial"/>
          <w:sz w:val="18"/>
          <w:u w:val="single"/>
        </w:rPr>
        <w:t>installed</w:t>
      </w:r>
      <w:r w:rsidRPr="00AF331C">
        <w:rPr>
          <w:rFonts w:ascii="Arial" w:eastAsia="Arial" w:hAnsi="Arial" w:cs="Arial"/>
          <w:spacing w:val="-2"/>
          <w:sz w:val="18"/>
          <w:u w:val="single"/>
        </w:rPr>
        <w:t xml:space="preserve"> </w:t>
      </w:r>
      <w:r w:rsidRPr="00AF331C">
        <w:rPr>
          <w:rFonts w:ascii="Arial" w:eastAsia="Arial" w:hAnsi="Arial" w:cs="Arial"/>
          <w:sz w:val="18"/>
          <w:u w:val="single"/>
        </w:rPr>
        <w:t>under</w:t>
      </w:r>
      <w:r w:rsidRPr="00AF331C">
        <w:rPr>
          <w:rFonts w:ascii="Arial" w:eastAsia="Arial" w:hAnsi="Arial" w:cs="Arial"/>
          <w:spacing w:val="-2"/>
          <w:sz w:val="18"/>
          <w:u w:val="single"/>
        </w:rPr>
        <w:t xml:space="preserve"> </w:t>
      </w:r>
      <w:r w:rsidRPr="00AF331C">
        <w:rPr>
          <w:rFonts w:ascii="Arial" w:eastAsia="Arial" w:hAnsi="Arial" w:cs="Arial"/>
          <w:sz w:val="18"/>
          <w:u w:val="single"/>
        </w:rPr>
        <w:t>a</w:t>
      </w:r>
      <w:r w:rsidRPr="00AF331C">
        <w:rPr>
          <w:rFonts w:ascii="Arial" w:eastAsia="Arial" w:hAnsi="Arial" w:cs="Arial"/>
          <w:spacing w:val="-2"/>
          <w:sz w:val="18"/>
          <w:u w:val="single"/>
        </w:rPr>
        <w:t xml:space="preserve"> </w:t>
      </w:r>
      <w:r w:rsidRPr="00AF331C">
        <w:rPr>
          <w:rFonts w:ascii="Arial" w:eastAsia="Arial" w:hAnsi="Arial" w:cs="Arial"/>
          <w:sz w:val="18"/>
          <w:u w:val="single"/>
        </w:rPr>
        <w:t>Type</w:t>
      </w:r>
      <w:r w:rsidRPr="00AF331C">
        <w:rPr>
          <w:rFonts w:ascii="Arial" w:eastAsia="Arial" w:hAnsi="Arial" w:cs="Arial"/>
          <w:spacing w:val="-2"/>
          <w:sz w:val="18"/>
          <w:u w:val="single"/>
        </w:rPr>
        <w:t xml:space="preserve"> </w:t>
      </w:r>
      <w:r w:rsidRPr="00AF331C">
        <w:rPr>
          <w:rFonts w:ascii="Arial" w:eastAsia="Arial" w:hAnsi="Arial" w:cs="Arial"/>
          <w:sz w:val="18"/>
          <w:u w:val="single"/>
        </w:rPr>
        <w:t>II</w:t>
      </w:r>
      <w:r w:rsidRPr="00AF331C">
        <w:rPr>
          <w:rFonts w:ascii="Arial" w:eastAsia="Arial" w:hAnsi="Arial" w:cs="Arial"/>
          <w:spacing w:val="-2"/>
          <w:sz w:val="18"/>
          <w:u w:val="single"/>
        </w:rPr>
        <w:t xml:space="preserve"> </w:t>
      </w:r>
      <w:r w:rsidRPr="00AF331C">
        <w:rPr>
          <w:rFonts w:ascii="Arial" w:eastAsia="Arial" w:hAnsi="Arial" w:cs="Arial"/>
          <w:sz w:val="18"/>
          <w:u w:val="single"/>
        </w:rPr>
        <w:t>hood</w:t>
      </w:r>
      <w:r w:rsidRPr="00AF331C">
        <w:rPr>
          <w:rFonts w:ascii="Arial" w:eastAsia="Arial" w:hAnsi="Arial" w:cs="Arial"/>
          <w:spacing w:val="-2"/>
          <w:sz w:val="18"/>
          <w:u w:val="single"/>
        </w:rPr>
        <w:t xml:space="preserve"> </w:t>
      </w:r>
      <w:r w:rsidRPr="00AF331C">
        <w:rPr>
          <w:rFonts w:ascii="Arial" w:eastAsia="Arial" w:hAnsi="Arial" w:cs="Arial"/>
          <w:sz w:val="18"/>
          <w:u w:val="single"/>
        </w:rPr>
        <w:t>shall</w:t>
      </w:r>
      <w:r w:rsidRPr="00AF331C">
        <w:rPr>
          <w:rFonts w:ascii="Arial" w:eastAsia="Arial" w:hAnsi="Arial" w:cs="Arial"/>
          <w:spacing w:val="-2"/>
          <w:sz w:val="18"/>
          <w:u w:val="single"/>
        </w:rPr>
        <w:t xml:space="preserve"> </w:t>
      </w:r>
      <w:r w:rsidRPr="00AF331C">
        <w:rPr>
          <w:rFonts w:ascii="Arial" w:eastAsia="Arial" w:hAnsi="Arial" w:cs="Arial"/>
          <w:sz w:val="18"/>
          <w:u w:val="single"/>
        </w:rPr>
        <w:t>be</w:t>
      </w:r>
      <w:r w:rsidRPr="00AF331C">
        <w:rPr>
          <w:rFonts w:ascii="Arial" w:eastAsia="Arial" w:hAnsi="Arial" w:cs="Arial"/>
          <w:spacing w:val="-2"/>
          <w:sz w:val="18"/>
          <w:u w:val="single"/>
        </w:rPr>
        <w:t xml:space="preserve"> </w:t>
      </w:r>
      <w:r w:rsidRPr="00AF331C">
        <w:rPr>
          <w:rFonts w:ascii="Arial" w:eastAsia="Arial" w:hAnsi="Arial" w:cs="Arial"/>
          <w:sz w:val="18"/>
          <w:u w:val="single"/>
        </w:rPr>
        <w:t>considered</w:t>
      </w:r>
      <w:r w:rsidRPr="00AF331C">
        <w:rPr>
          <w:rFonts w:ascii="Arial" w:eastAsia="Arial" w:hAnsi="Arial" w:cs="Arial"/>
          <w:spacing w:val="-2"/>
          <w:sz w:val="18"/>
          <w:u w:val="single"/>
        </w:rPr>
        <w:t xml:space="preserve"> </w:t>
      </w:r>
      <w:r w:rsidRPr="00AF331C">
        <w:rPr>
          <w:rFonts w:ascii="Arial" w:eastAsia="Arial" w:hAnsi="Arial" w:cs="Arial"/>
          <w:sz w:val="18"/>
          <w:u w:val="single"/>
        </w:rPr>
        <w:t>as</w:t>
      </w:r>
      <w:r w:rsidRPr="00AF331C">
        <w:rPr>
          <w:rFonts w:ascii="Arial" w:eastAsia="Arial" w:hAnsi="Arial" w:cs="Arial"/>
          <w:spacing w:val="-2"/>
          <w:sz w:val="18"/>
          <w:u w:val="single"/>
        </w:rPr>
        <w:t xml:space="preserve"> </w:t>
      </w:r>
      <w:r w:rsidRPr="00AF331C">
        <w:rPr>
          <w:rFonts w:ascii="Arial" w:eastAsia="Arial" w:hAnsi="Arial" w:cs="Arial"/>
          <w:sz w:val="18"/>
          <w:u w:val="single"/>
        </w:rPr>
        <w:t>occupying</w:t>
      </w:r>
      <w:r w:rsidRPr="00AF331C">
        <w:rPr>
          <w:rFonts w:ascii="Arial" w:eastAsia="Arial" w:hAnsi="Arial" w:cs="Arial"/>
          <w:spacing w:val="-2"/>
          <w:sz w:val="18"/>
          <w:u w:val="single"/>
        </w:rPr>
        <w:t xml:space="preserve"> </w:t>
      </w:r>
      <w:r w:rsidRPr="00AF331C">
        <w:rPr>
          <w:rFonts w:ascii="Arial" w:eastAsia="Arial" w:hAnsi="Arial" w:cs="Arial"/>
          <w:sz w:val="18"/>
          <w:u w:val="single"/>
        </w:rPr>
        <w:t>not</w:t>
      </w:r>
      <w:r w:rsidRPr="00AF331C">
        <w:rPr>
          <w:rFonts w:ascii="Arial" w:eastAsia="Arial" w:hAnsi="Arial" w:cs="Arial"/>
          <w:spacing w:val="-2"/>
          <w:sz w:val="18"/>
          <w:u w:val="single"/>
        </w:rPr>
        <w:t xml:space="preserve"> </w:t>
      </w:r>
      <w:r w:rsidRPr="00AF331C">
        <w:rPr>
          <w:rFonts w:ascii="Arial" w:eastAsia="Arial" w:hAnsi="Arial" w:cs="Arial"/>
          <w:sz w:val="18"/>
          <w:u w:val="single"/>
        </w:rPr>
        <w:t>less</w:t>
      </w:r>
      <w:r w:rsidRPr="00AF331C">
        <w:rPr>
          <w:rFonts w:ascii="Arial" w:eastAsia="Arial" w:hAnsi="Arial" w:cs="Arial"/>
          <w:spacing w:val="-2"/>
          <w:sz w:val="18"/>
          <w:u w:val="single"/>
        </w:rPr>
        <w:t xml:space="preserve"> </w:t>
      </w:r>
      <w:r w:rsidRPr="00AF331C">
        <w:rPr>
          <w:rFonts w:ascii="Arial" w:eastAsia="Arial" w:hAnsi="Arial" w:cs="Arial"/>
          <w:sz w:val="18"/>
          <w:u w:val="single"/>
        </w:rPr>
        <w:t>than</w:t>
      </w:r>
      <w:r w:rsidRPr="00AF331C">
        <w:rPr>
          <w:rFonts w:ascii="Arial" w:eastAsia="Arial" w:hAnsi="Arial" w:cs="Arial"/>
          <w:sz w:val="18"/>
        </w:rPr>
        <w:t xml:space="preserve"> </w:t>
      </w:r>
      <w:r w:rsidRPr="00AF331C">
        <w:rPr>
          <w:rFonts w:ascii="Arial" w:eastAsia="Arial" w:hAnsi="Arial" w:cs="Arial"/>
          <w:sz w:val="18"/>
          <w:u w:val="single"/>
        </w:rPr>
        <w:t>100 square feet (9.3 m2). Such additional square footage shall be provided with exhaust at a rate of 0.70 cfm per square foot</w:t>
      </w:r>
      <w:r w:rsidRPr="00AF331C">
        <w:rPr>
          <w:rFonts w:ascii="Arial" w:eastAsia="Arial" w:hAnsi="Arial" w:cs="Arial"/>
          <w:sz w:val="18"/>
        </w:rPr>
        <w:t xml:space="preserve"> </w:t>
      </w:r>
      <w:r w:rsidRPr="00AF331C">
        <w:rPr>
          <w:rFonts w:ascii="Arial" w:eastAsia="Arial" w:hAnsi="Arial" w:cs="Arial"/>
          <w:sz w:val="18"/>
          <w:u w:val="single"/>
        </w:rPr>
        <w:t>[0.00356 m3</w:t>
      </w:r>
      <w:proofErr w:type="gramStart"/>
      <w:r w:rsidRPr="00AF331C">
        <w:rPr>
          <w:rFonts w:ascii="Arial" w:eastAsia="Arial" w:hAnsi="Arial" w:cs="Arial"/>
          <w:sz w:val="18"/>
          <w:u w:val="single"/>
        </w:rPr>
        <w:t>/(</w:t>
      </w:r>
      <w:proofErr w:type="gramEnd"/>
      <w:r w:rsidRPr="00AF331C">
        <w:rPr>
          <w:rFonts w:ascii="Arial" w:eastAsia="Arial" w:hAnsi="Arial" w:cs="Arial"/>
          <w:sz w:val="18"/>
          <w:u w:val="single"/>
        </w:rPr>
        <w:t>s • m2)].</w:t>
      </w:r>
    </w:p>
    <w:p w14:paraId="5F8D9DB4" w14:textId="77777777" w:rsidR="006D0188" w:rsidRPr="00317588" w:rsidRDefault="006D0188" w:rsidP="006F3D3E">
      <w:pPr>
        <w:widowControl w:val="0"/>
        <w:tabs>
          <w:tab w:val="left" w:pos="993"/>
        </w:tabs>
        <w:autoSpaceDE w:val="0"/>
        <w:autoSpaceDN w:val="0"/>
        <w:spacing w:before="106" w:after="0" w:afterAutospacing="0"/>
        <w:ind w:left="1440" w:hanging="700"/>
        <w:rPr>
          <w:rFonts w:ascii="Arial" w:eastAsia="Arial" w:hAnsi="Arial" w:cs="Arial"/>
          <w:sz w:val="18"/>
        </w:rPr>
      </w:pPr>
    </w:p>
    <w:p w14:paraId="7C199204" w14:textId="77777777" w:rsidR="006F3D3E" w:rsidRPr="00317588" w:rsidRDefault="006F3D3E" w:rsidP="006F3D3E">
      <w:pPr>
        <w:widowControl w:val="0"/>
        <w:autoSpaceDE w:val="0"/>
        <w:autoSpaceDN w:val="0"/>
        <w:spacing w:after="0" w:afterAutospacing="0"/>
        <w:ind w:left="0" w:firstLine="0"/>
        <w:rPr>
          <w:rFonts w:ascii="Arial" w:eastAsia="Arial" w:hAnsi="Arial" w:cs="Arial"/>
          <w:sz w:val="18"/>
          <w:szCs w:val="18"/>
        </w:rPr>
      </w:pPr>
    </w:p>
    <w:p w14:paraId="017F5F90" w14:textId="77777777" w:rsidR="006F3D3E" w:rsidRPr="00317588" w:rsidRDefault="006F3D3E" w:rsidP="006F3D3E">
      <w:pPr>
        <w:widowControl w:val="0"/>
        <w:tabs>
          <w:tab w:val="left" w:pos="600"/>
        </w:tabs>
        <w:autoSpaceDE w:val="0"/>
        <w:autoSpaceDN w:val="0"/>
        <w:spacing w:after="0" w:afterAutospacing="0" w:line="312" w:lineRule="auto"/>
        <w:ind w:left="110" w:right="898" w:firstLine="0"/>
        <w:rPr>
          <w:rFonts w:ascii="Arial" w:eastAsia="Arial" w:hAnsi="Arial" w:cs="Arial"/>
          <w:sz w:val="18"/>
        </w:rPr>
      </w:pPr>
      <w:r w:rsidRPr="00317588">
        <w:rPr>
          <w:rFonts w:ascii="Arial" w:eastAsia="Arial" w:hAnsi="Arial" w:cs="Arial"/>
          <w:b/>
          <w:bCs/>
          <w:spacing w:val="-1"/>
          <w:sz w:val="18"/>
          <w:szCs w:val="18"/>
        </w:rPr>
        <w:t>507.2</w:t>
      </w:r>
      <w:r w:rsidRPr="00317588">
        <w:rPr>
          <w:rFonts w:ascii="Arial" w:eastAsia="Arial" w:hAnsi="Arial" w:cs="Arial"/>
          <w:b/>
          <w:bCs/>
          <w:spacing w:val="-1"/>
          <w:sz w:val="18"/>
          <w:szCs w:val="18"/>
        </w:rPr>
        <w:tab/>
      </w:r>
      <w:r w:rsidRPr="00317588">
        <w:rPr>
          <w:rFonts w:ascii="Arial" w:eastAsia="Arial" w:hAnsi="Arial" w:cs="Arial"/>
          <w:b/>
          <w:sz w:val="18"/>
        </w:rPr>
        <w:t>Type</w:t>
      </w:r>
      <w:r w:rsidRPr="00317588">
        <w:rPr>
          <w:rFonts w:ascii="Arial" w:eastAsia="Arial" w:hAnsi="Arial" w:cs="Arial"/>
          <w:b/>
          <w:spacing w:val="-3"/>
          <w:sz w:val="18"/>
        </w:rPr>
        <w:t xml:space="preserve"> </w:t>
      </w:r>
      <w:r w:rsidRPr="00317588">
        <w:rPr>
          <w:rFonts w:ascii="Arial" w:eastAsia="Arial" w:hAnsi="Arial" w:cs="Arial"/>
          <w:b/>
          <w:sz w:val="18"/>
        </w:rPr>
        <w:t>I</w:t>
      </w:r>
      <w:r w:rsidRPr="00317588">
        <w:rPr>
          <w:rFonts w:ascii="Arial" w:eastAsia="Arial" w:hAnsi="Arial" w:cs="Arial"/>
          <w:b/>
          <w:spacing w:val="-2"/>
          <w:sz w:val="18"/>
        </w:rPr>
        <w:t xml:space="preserve"> </w:t>
      </w:r>
      <w:r w:rsidRPr="00317588">
        <w:rPr>
          <w:rFonts w:ascii="Arial" w:eastAsia="Arial" w:hAnsi="Arial" w:cs="Arial"/>
          <w:b/>
          <w:sz w:val="18"/>
        </w:rPr>
        <w:t>hoods.</w:t>
      </w:r>
      <w:r w:rsidRPr="00317588">
        <w:rPr>
          <w:rFonts w:ascii="Arial" w:eastAsia="Arial" w:hAnsi="Arial" w:cs="Arial"/>
          <w:b/>
          <w:spacing w:val="-25"/>
          <w:sz w:val="18"/>
        </w:rPr>
        <w:t xml:space="preserve"> </w:t>
      </w:r>
      <w:r w:rsidRPr="00317588">
        <w:rPr>
          <w:rFonts w:ascii="Arial" w:eastAsia="Arial" w:hAnsi="Arial" w:cs="Arial"/>
          <w:sz w:val="18"/>
        </w:rPr>
        <w:t>Type</w:t>
      </w:r>
      <w:r w:rsidRPr="00317588">
        <w:rPr>
          <w:rFonts w:ascii="Arial" w:eastAsia="Arial" w:hAnsi="Arial" w:cs="Arial"/>
          <w:spacing w:val="-2"/>
          <w:sz w:val="18"/>
        </w:rPr>
        <w:t xml:space="preserve"> </w:t>
      </w:r>
      <w:r w:rsidRPr="00317588">
        <w:rPr>
          <w:rFonts w:ascii="Arial" w:eastAsia="Arial" w:hAnsi="Arial" w:cs="Arial"/>
          <w:sz w:val="18"/>
        </w:rPr>
        <w:t>I</w:t>
      </w:r>
      <w:r w:rsidRPr="00317588">
        <w:rPr>
          <w:rFonts w:ascii="Arial" w:eastAsia="Arial" w:hAnsi="Arial" w:cs="Arial"/>
          <w:spacing w:val="-2"/>
          <w:sz w:val="18"/>
        </w:rPr>
        <w:t xml:space="preserve"> </w:t>
      </w:r>
      <w:r w:rsidRPr="00317588">
        <w:rPr>
          <w:rFonts w:ascii="Arial" w:eastAsia="Arial" w:hAnsi="Arial" w:cs="Arial"/>
          <w:sz w:val="18"/>
        </w:rPr>
        <w:t>hoods</w:t>
      </w:r>
      <w:r w:rsidRPr="00317588">
        <w:rPr>
          <w:rFonts w:ascii="Arial" w:eastAsia="Arial" w:hAnsi="Arial" w:cs="Arial"/>
          <w:spacing w:val="-2"/>
          <w:sz w:val="18"/>
        </w:rPr>
        <w:t xml:space="preserve"> </w:t>
      </w:r>
      <w:r w:rsidRPr="00317588">
        <w:rPr>
          <w:rFonts w:ascii="Arial" w:eastAsia="Arial" w:hAnsi="Arial" w:cs="Arial"/>
          <w:sz w:val="18"/>
        </w:rPr>
        <w:t>shall</w:t>
      </w:r>
      <w:r w:rsidRPr="00317588">
        <w:rPr>
          <w:rFonts w:ascii="Arial" w:eastAsia="Arial" w:hAnsi="Arial" w:cs="Arial"/>
          <w:spacing w:val="-2"/>
          <w:sz w:val="18"/>
        </w:rPr>
        <w:t xml:space="preserve"> </w:t>
      </w:r>
      <w:r w:rsidRPr="00317588">
        <w:rPr>
          <w:rFonts w:ascii="Arial" w:eastAsia="Arial" w:hAnsi="Arial" w:cs="Arial"/>
          <w:sz w:val="18"/>
        </w:rPr>
        <w:t>be</w:t>
      </w:r>
      <w:r w:rsidRPr="00317588">
        <w:rPr>
          <w:rFonts w:ascii="Arial" w:eastAsia="Arial" w:hAnsi="Arial" w:cs="Arial"/>
          <w:spacing w:val="-2"/>
          <w:sz w:val="18"/>
        </w:rPr>
        <w:t xml:space="preserve"> </w:t>
      </w:r>
      <w:r w:rsidRPr="00317588">
        <w:rPr>
          <w:rFonts w:ascii="Arial" w:eastAsia="Arial" w:hAnsi="Arial" w:cs="Arial"/>
          <w:sz w:val="18"/>
        </w:rPr>
        <w:t>installed</w:t>
      </w:r>
      <w:r w:rsidRPr="00317588">
        <w:rPr>
          <w:rFonts w:ascii="Arial" w:eastAsia="Arial" w:hAnsi="Arial" w:cs="Arial"/>
          <w:spacing w:val="-2"/>
          <w:sz w:val="18"/>
        </w:rPr>
        <w:t xml:space="preserve"> </w:t>
      </w:r>
      <w:r w:rsidRPr="00317588">
        <w:rPr>
          <w:rFonts w:ascii="Arial" w:eastAsia="Arial" w:hAnsi="Arial" w:cs="Arial"/>
          <w:sz w:val="18"/>
        </w:rPr>
        <w:t>where</w:t>
      </w:r>
      <w:r w:rsidRPr="00317588">
        <w:rPr>
          <w:rFonts w:ascii="Arial" w:eastAsia="Arial" w:hAnsi="Arial" w:cs="Arial"/>
          <w:spacing w:val="-2"/>
          <w:sz w:val="18"/>
        </w:rPr>
        <w:t xml:space="preserve"> </w:t>
      </w:r>
      <w:r w:rsidRPr="00317588">
        <w:rPr>
          <w:rFonts w:ascii="Arial" w:eastAsia="Arial" w:hAnsi="Arial" w:cs="Arial"/>
          <w:sz w:val="18"/>
        </w:rPr>
        <w:t>cooking</w:t>
      </w:r>
      <w:r w:rsidRPr="00317588">
        <w:rPr>
          <w:rFonts w:ascii="Arial" w:eastAsia="Arial" w:hAnsi="Arial" w:cs="Arial"/>
          <w:spacing w:val="-6"/>
          <w:sz w:val="18"/>
        </w:rPr>
        <w:t xml:space="preserve"> </w:t>
      </w:r>
      <w:r w:rsidRPr="00317588">
        <w:rPr>
          <w:rFonts w:ascii="Arial" w:eastAsia="Arial" w:hAnsi="Arial" w:cs="Arial"/>
          <w:i/>
          <w:sz w:val="18"/>
        </w:rPr>
        <w:t>appliances</w:t>
      </w:r>
      <w:r w:rsidRPr="00317588">
        <w:rPr>
          <w:rFonts w:ascii="Arial" w:eastAsia="Arial" w:hAnsi="Arial" w:cs="Arial"/>
          <w:i/>
          <w:spacing w:val="-7"/>
          <w:sz w:val="18"/>
        </w:rPr>
        <w:t xml:space="preserve"> </w:t>
      </w:r>
      <w:r w:rsidRPr="00317588">
        <w:rPr>
          <w:rFonts w:ascii="Arial" w:eastAsia="Arial" w:hAnsi="Arial" w:cs="Arial"/>
          <w:sz w:val="18"/>
        </w:rPr>
        <w:t>produce</w:t>
      </w:r>
      <w:r w:rsidRPr="00317588">
        <w:rPr>
          <w:rFonts w:ascii="Arial" w:eastAsia="Arial" w:hAnsi="Arial" w:cs="Arial"/>
          <w:spacing w:val="-2"/>
          <w:sz w:val="18"/>
        </w:rPr>
        <w:t xml:space="preserve"> </w:t>
      </w:r>
      <w:r w:rsidRPr="00317588">
        <w:rPr>
          <w:rFonts w:ascii="Arial" w:eastAsia="Arial" w:hAnsi="Arial" w:cs="Arial"/>
          <w:sz w:val="18"/>
        </w:rPr>
        <w:t>grease</w:t>
      </w:r>
      <w:r w:rsidRPr="00317588">
        <w:rPr>
          <w:rFonts w:ascii="Arial" w:eastAsia="Arial" w:hAnsi="Arial" w:cs="Arial"/>
          <w:spacing w:val="-2"/>
          <w:sz w:val="18"/>
        </w:rPr>
        <w:t xml:space="preserve"> </w:t>
      </w:r>
      <w:r w:rsidRPr="00317588">
        <w:rPr>
          <w:rFonts w:ascii="Arial" w:eastAsia="Arial" w:hAnsi="Arial" w:cs="Arial"/>
          <w:sz w:val="18"/>
        </w:rPr>
        <w:t>or</w:t>
      </w:r>
      <w:r w:rsidRPr="00317588">
        <w:rPr>
          <w:rFonts w:ascii="Arial" w:eastAsia="Arial" w:hAnsi="Arial" w:cs="Arial"/>
          <w:spacing w:val="-2"/>
          <w:sz w:val="18"/>
        </w:rPr>
        <w:t xml:space="preserve"> </w:t>
      </w:r>
      <w:r w:rsidRPr="00317588">
        <w:rPr>
          <w:rFonts w:ascii="Arial" w:eastAsia="Arial" w:hAnsi="Arial" w:cs="Arial"/>
          <w:sz w:val="18"/>
        </w:rPr>
        <w:t>smoke</w:t>
      </w:r>
      <w:r w:rsidRPr="00317588">
        <w:rPr>
          <w:rFonts w:ascii="Arial" w:eastAsia="Arial" w:hAnsi="Arial" w:cs="Arial"/>
          <w:spacing w:val="-2"/>
          <w:sz w:val="18"/>
        </w:rPr>
        <w:t xml:space="preserve"> </w:t>
      </w:r>
      <w:proofErr w:type="gramStart"/>
      <w:r w:rsidRPr="00317588">
        <w:rPr>
          <w:rFonts w:ascii="Arial" w:eastAsia="Arial" w:hAnsi="Arial" w:cs="Arial"/>
          <w:sz w:val="18"/>
        </w:rPr>
        <w:t>as</w:t>
      </w:r>
      <w:r w:rsidRPr="00317588">
        <w:rPr>
          <w:rFonts w:ascii="Arial" w:eastAsia="Arial" w:hAnsi="Arial" w:cs="Arial"/>
          <w:spacing w:val="-2"/>
          <w:sz w:val="18"/>
        </w:rPr>
        <w:t xml:space="preserve"> </w:t>
      </w:r>
      <w:r w:rsidRPr="00317588">
        <w:rPr>
          <w:rFonts w:ascii="Arial" w:eastAsia="Arial" w:hAnsi="Arial" w:cs="Arial"/>
          <w:sz w:val="18"/>
        </w:rPr>
        <w:t>a</w:t>
      </w:r>
      <w:r w:rsidRPr="00317588">
        <w:rPr>
          <w:rFonts w:ascii="Arial" w:eastAsia="Arial" w:hAnsi="Arial" w:cs="Arial"/>
          <w:spacing w:val="-2"/>
          <w:sz w:val="18"/>
        </w:rPr>
        <w:t xml:space="preserve"> </w:t>
      </w:r>
      <w:r w:rsidRPr="00317588">
        <w:rPr>
          <w:rFonts w:ascii="Arial" w:eastAsia="Arial" w:hAnsi="Arial" w:cs="Arial"/>
          <w:sz w:val="18"/>
        </w:rPr>
        <w:t>result</w:t>
      </w:r>
      <w:r w:rsidRPr="00317588">
        <w:rPr>
          <w:rFonts w:ascii="Arial" w:eastAsia="Arial" w:hAnsi="Arial" w:cs="Arial"/>
          <w:spacing w:val="-2"/>
          <w:sz w:val="18"/>
        </w:rPr>
        <w:t xml:space="preserve"> </w:t>
      </w:r>
      <w:r w:rsidRPr="00317588">
        <w:rPr>
          <w:rFonts w:ascii="Arial" w:eastAsia="Arial" w:hAnsi="Arial" w:cs="Arial"/>
          <w:sz w:val="18"/>
        </w:rPr>
        <w:t>of</w:t>
      </w:r>
      <w:proofErr w:type="gramEnd"/>
      <w:r w:rsidRPr="00317588">
        <w:rPr>
          <w:rFonts w:ascii="Arial" w:eastAsia="Arial" w:hAnsi="Arial" w:cs="Arial"/>
          <w:spacing w:val="-2"/>
          <w:sz w:val="18"/>
        </w:rPr>
        <w:t xml:space="preserve"> </w:t>
      </w:r>
      <w:r w:rsidRPr="00317588">
        <w:rPr>
          <w:rFonts w:ascii="Arial" w:eastAsia="Arial" w:hAnsi="Arial" w:cs="Arial"/>
          <w:sz w:val="18"/>
        </w:rPr>
        <w:t>the</w:t>
      </w:r>
      <w:r w:rsidRPr="00317588">
        <w:rPr>
          <w:rFonts w:ascii="Arial" w:eastAsia="Arial" w:hAnsi="Arial" w:cs="Arial"/>
          <w:spacing w:val="-2"/>
          <w:sz w:val="18"/>
        </w:rPr>
        <w:t xml:space="preserve"> </w:t>
      </w:r>
      <w:r w:rsidRPr="00317588">
        <w:rPr>
          <w:rFonts w:ascii="Arial" w:eastAsia="Arial" w:hAnsi="Arial" w:cs="Arial"/>
          <w:sz w:val="18"/>
        </w:rPr>
        <w:t xml:space="preserve">cooking process. Type I hoods shall be installed over </w:t>
      </w:r>
      <w:r w:rsidRPr="00317588">
        <w:rPr>
          <w:rFonts w:ascii="Arial" w:eastAsia="Arial" w:hAnsi="Arial" w:cs="Arial"/>
          <w:i/>
          <w:sz w:val="18"/>
        </w:rPr>
        <w:t xml:space="preserve">medium-duty, heavy-duty </w:t>
      </w:r>
      <w:r w:rsidRPr="00317588">
        <w:rPr>
          <w:rFonts w:ascii="Arial" w:eastAsia="Arial" w:hAnsi="Arial" w:cs="Arial"/>
          <w:sz w:val="18"/>
        </w:rPr>
        <w:t>and</w:t>
      </w:r>
      <w:r w:rsidRPr="00317588">
        <w:rPr>
          <w:rFonts w:ascii="Arial" w:eastAsia="Arial" w:hAnsi="Arial" w:cs="Arial"/>
          <w:spacing w:val="-4"/>
          <w:sz w:val="18"/>
        </w:rPr>
        <w:t xml:space="preserve"> </w:t>
      </w:r>
      <w:r w:rsidRPr="00317588">
        <w:rPr>
          <w:rFonts w:ascii="Arial" w:eastAsia="Arial" w:hAnsi="Arial" w:cs="Arial"/>
          <w:i/>
          <w:sz w:val="18"/>
        </w:rPr>
        <w:t>extra-heavy-duty cooking appliances</w:t>
      </w:r>
      <w:r w:rsidRPr="00317588">
        <w:rPr>
          <w:rFonts w:ascii="Arial" w:eastAsia="Arial" w:hAnsi="Arial" w:cs="Arial"/>
          <w:sz w:val="18"/>
        </w:rPr>
        <w:t>.</w:t>
      </w:r>
    </w:p>
    <w:p w14:paraId="0E81C4CC" w14:textId="77777777" w:rsidR="006F3D3E" w:rsidRPr="00317588" w:rsidRDefault="006F3D3E" w:rsidP="006F3D3E">
      <w:pPr>
        <w:widowControl w:val="0"/>
        <w:autoSpaceDE w:val="0"/>
        <w:autoSpaceDN w:val="0"/>
        <w:spacing w:before="47" w:after="0" w:afterAutospacing="0" w:line="312" w:lineRule="auto"/>
        <w:ind w:left="380" w:right="271" w:firstLine="0"/>
        <w:rPr>
          <w:rFonts w:ascii="Arial" w:eastAsia="Arial" w:hAnsi="Arial" w:cs="Arial"/>
          <w:sz w:val="18"/>
          <w:szCs w:val="18"/>
        </w:rPr>
      </w:pPr>
      <w:r w:rsidRPr="00317588">
        <w:rPr>
          <w:rFonts w:ascii="Arial" w:eastAsia="Arial" w:hAnsi="Arial" w:cs="Arial"/>
          <w:noProof/>
          <w:sz w:val="18"/>
          <w:szCs w:val="18"/>
        </w:rPr>
        <mc:AlternateContent>
          <mc:Choice Requires="wps">
            <w:drawing>
              <wp:anchor distT="0" distB="0" distL="0" distR="0" simplePos="0" relativeHeight="251771904" behindDoc="0" locked="0" layoutInCell="1" allowOverlap="1" wp14:anchorId="23678367" wp14:editId="5528DBB9">
                <wp:simplePos x="0" y="0"/>
                <wp:positionH relativeFrom="page">
                  <wp:posOffset>3476625</wp:posOffset>
                </wp:positionH>
                <wp:positionV relativeFrom="paragraph">
                  <wp:posOffset>246970</wp:posOffset>
                </wp:positionV>
                <wp:extent cx="47625" cy="1270"/>
                <wp:effectExtent l="0" t="0" r="0" b="0"/>
                <wp:wrapNone/>
                <wp:docPr id="1795885173" name="Graphic 2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625" cy="1270"/>
                        </a:xfrm>
                        <a:custGeom>
                          <a:avLst/>
                          <a:gdLst/>
                          <a:ahLst/>
                          <a:cxnLst/>
                          <a:rect l="l" t="t" r="r" b="b"/>
                          <a:pathLst>
                            <a:path w="47625">
                              <a:moveTo>
                                <a:pt x="0" y="0"/>
                              </a:moveTo>
                              <a:lnTo>
                                <a:pt x="47625"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2CA134B" id="Graphic 265" o:spid="_x0000_s1026" style="position:absolute;margin-left:273.75pt;margin-top:19.45pt;width:3.75pt;height:.1pt;z-index:251771904;visibility:visible;mso-wrap-style:square;mso-wrap-distance-left:0;mso-wrap-distance-top:0;mso-wrap-distance-right:0;mso-wrap-distance-bottom:0;mso-position-horizontal:absolute;mso-position-horizontal-relative:page;mso-position-vertical:absolute;mso-position-vertical-relative:text;v-text-anchor:top" coordsize="476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" path="m,l47625,e" filled="f">
                <v:path arrowok="t"/>
                <w10:wrap anchorx="page"/>
              </v:shape>
            </w:pict>
          </mc:Fallback>
        </mc:AlternateContent>
      </w:r>
      <w:r w:rsidRPr="00317588">
        <w:rPr>
          <w:rFonts w:ascii="Arial" w:eastAsia="Arial" w:hAnsi="Arial" w:cs="Arial"/>
          <w:noProof/>
          <w:sz w:val="18"/>
          <w:szCs w:val="18"/>
        </w:rPr>
        <mc:AlternateContent>
          <mc:Choice Requires="wps">
            <w:drawing>
              <wp:anchor distT="0" distB="0" distL="0" distR="0" simplePos="0" relativeHeight="251772928" behindDoc="0" locked="0" layoutInCell="1" allowOverlap="1" wp14:anchorId="1B822D7A" wp14:editId="6C175445">
                <wp:simplePos x="0" y="0"/>
                <wp:positionH relativeFrom="page">
                  <wp:posOffset>628650</wp:posOffset>
                </wp:positionH>
                <wp:positionV relativeFrom="paragraph">
                  <wp:posOffset>418420</wp:posOffset>
                </wp:positionV>
                <wp:extent cx="47625" cy="1270"/>
                <wp:effectExtent l="0" t="0" r="0" b="0"/>
                <wp:wrapNone/>
                <wp:docPr id="317430963" name="Graphic 2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625" cy="1270"/>
                        </a:xfrm>
                        <a:custGeom>
                          <a:avLst/>
                          <a:gdLst/>
                          <a:ahLst/>
                          <a:cxnLst/>
                          <a:rect l="l" t="t" r="r" b="b"/>
                          <a:pathLst>
                            <a:path w="47625">
                              <a:moveTo>
                                <a:pt x="0" y="0"/>
                              </a:moveTo>
                              <a:lnTo>
                                <a:pt x="47625"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13A15E7" id="Graphic 266" o:spid="_x0000_s1026" style="position:absolute;margin-left:49.5pt;margin-top:32.95pt;width:3.75pt;height:.1pt;z-index:251772928;visibility:visible;mso-wrap-style:square;mso-wrap-distance-left:0;mso-wrap-distance-top:0;mso-wrap-distance-right:0;mso-wrap-distance-bottom:0;mso-position-horizontal:absolute;mso-position-horizontal-relative:page;mso-position-vertical:absolute;mso-position-vertical-relative:text;v-text-anchor:top" coordsize="476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" path="m,l47625,e" filled="f">
                <v:path arrowok="t"/>
                <w10:wrap anchorx="page"/>
              </v:shape>
            </w:pict>
          </mc:Fallback>
        </mc:AlternateContent>
      </w:r>
      <w:r w:rsidRPr="00317588">
        <w:rPr>
          <w:rFonts w:ascii="Arial" w:eastAsia="Arial" w:hAnsi="Arial" w:cs="Arial"/>
          <w:b/>
          <w:strike/>
          <w:sz w:val="18"/>
          <w:szCs w:val="18"/>
        </w:rPr>
        <w:t xml:space="preserve">Exception: </w:t>
      </w:r>
      <w:r w:rsidRPr="00317588">
        <w:rPr>
          <w:rFonts w:ascii="Arial" w:eastAsia="Arial" w:hAnsi="Arial" w:cs="Arial"/>
          <w:strike/>
          <w:sz w:val="18"/>
          <w:szCs w:val="18"/>
        </w:rPr>
        <w:t>A Type I hood shall not be required for an electric cooking</w:t>
      </w:r>
      <w:r>
        <w:rPr>
          <w:rFonts w:ascii="Arial" w:eastAsia="Arial" w:hAnsi="Arial" w:cs="Arial"/>
          <w:strike/>
          <w:sz w:val="18"/>
          <w:szCs w:val="18"/>
        </w:rPr>
        <w:t xml:space="preserve"> </w:t>
      </w:r>
      <w:r w:rsidRPr="00317588">
        <w:rPr>
          <w:rFonts w:ascii="Arial" w:eastAsia="Arial" w:hAnsi="Arial" w:cs="Arial"/>
          <w:i/>
          <w:strike/>
          <w:sz w:val="18"/>
          <w:szCs w:val="18"/>
        </w:rPr>
        <w:t>appliance</w:t>
      </w:r>
      <w:r w:rsidRPr="00317588">
        <w:rPr>
          <w:rFonts w:ascii="Arial" w:eastAsia="Arial" w:hAnsi="Arial" w:cs="Arial"/>
          <w:i/>
          <w:strike/>
          <w:spacing w:val="-6"/>
          <w:sz w:val="18"/>
          <w:szCs w:val="18"/>
        </w:rPr>
        <w:t xml:space="preserve"> </w:t>
      </w:r>
      <w:r w:rsidRPr="00317588">
        <w:rPr>
          <w:rFonts w:ascii="Arial" w:eastAsia="Arial" w:hAnsi="Arial" w:cs="Arial"/>
          <w:strike/>
          <w:sz w:val="18"/>
          <w:szCs w:val="18"/>
        </w:rPr>
        <w:t>where an approved testing agency provides</w:t>
      </w:r>
      <w:r w:rsidRPr="00317588">
        <w:rPr>
          <w:rFonts w:ascii="Arial" w:eastAsia="Arial" w:hAnsi="Arial" w:cs="Arial"/>
          <w:sz w:val="18"/>
          <w:szCs w:val="18"/>
        </w:rPr>
        <w:t xml:space="preserve"> </w:t>
      </w:r>
      <w:r w:rsidRPr="00317588">
        <w:rPr>
          <w:rFonts w:ascii="Arial" w:eastAsia="Arial" w:hAnsi="Arial" w:cs="Arial"/>
          <w:strike/>
          <w:sz w:val="18"/>
          <w:szCs w:val="18"/>
        </w:rPr>
        <w:t>documentation</w:t>
      </w:r>
      <w:r w:rsidRPr="00317588">
        <w:rPr>
          <w:rFonts w:ascii="Arial" w:eastAsia="Arial" w:hAnsi="Arial" w:cs="Arial"/>
          <w:strike/>
          <w:spacing w:val="-3"/>
          <w:sz w:val="18"/>
          <w:szCs w:val="18"/>
        </w:rPr>
        <w:t xml:space="preserve"> </w:t>
      </w:r>
      <w:r w:rsidRPr="00317588">
        <w:rPr>
          <w:rFonts w:ascii="Arial" w:eastAsia="Arial" w:hAnsi="Arial" w:cs="Arial"/>
          <w:strike/>
          <w:sz w:val="18"/>
          <w:szCs w:val="18"/>
        </w:rPr>
        <w:t>that</w:t>
      </w:r>
      <w:r w:rsidRPr="00317588">
        <w:rPr>
          <w:rFonts w:ascii="Arial" w:eastAsia="Arial" w:hAnsi="Arial" w:cs="Arial"/>
          <w:strike/>
          <w:spacing w:val="-3"/>
          <w:sz w:val="18"/>
          <w:szCs w:val="18"/>
        </w:rPr>
        <w:t xml:space="preserve"> </w:t>
      </w:r>
      <w:r w:rsidRPr="00317588">
        <w:rPr>
          <w:rFonts w:ascii="Arial" w:eastAsia="Arial" w:hAnsi="Arial" w:cs="Arial"/>
          <w:strike/>
          <w:sz w:val="18"/>
          <w:szCs w:val="18"/>
        </w:rPr>
        <w:t>the</w:t>
      </w:r>
      <w:r w:rsidRPr="00317588">
        <w:rPr>
          <w:rFonts w:ascii="Arial" w:eastAsia="Arial" w:hAnsi="Arial" w:cs="Arial"/>
          <w:strike/>
          <w:spacing w:val="-7"/>
          <w:sz w:val="18"/>
          <w:szCs w:val="18"/>
        </w:rPr>
        <w:t xml:space="preserve"> </w:t>
      </w:r>
      <w:r w:rsidRPr="00317588">
        <w:rPr>
          <w:rFonts w:ascii="Arial" w:eastAsia="Arial" w:hAnsi="Arial" w:cs="Arial"/>
          <w:i/>
          <w:strike/>
          <w:sz w:val="18"/>
          <w:szCs w:val="18"/>
        </w:rPr>
        <w:t>appliance</w:t>
      </w:r>
      <w:r w:rsidRPr="00317588">
        <w:rPr>
          <w:rFonts w:ascii="Arial" w:eastAsia="Arial" w:hAnsi="Arial" w:cs="Arial"/>
          <w:i/>
          <w:strike/>
          <w:spacing w:val="-12"/>
          <w:sz w:val="18"/>
          <w:szCs w:val="18"/>
        </w:rPr>
        <w:t xml:space="preserve"> </w:t>
      </w:r>
      <w:r w:rsidRPr="00317588">
        <w:rPr>
          <w:rFonts w:ascii="Arial" w:eastAsia="Arial" w:hAnsi="Arial" w:cs="Arial"/>
          <w:strike/>
          <w:sz w:val="18"/>
          <w:szCs w:val="18"/>
        </w:rPr>
        <w:t>effluent</w:t>
      </w:r>
      <w:r w:rsidRPr="00317588">
        <w:rPr>
          <w:rFonts w:ascii="Arial" w:eastAsia="Arial" w:hAnsi="Arial" w:cs="Arial"/>
          <w:strike/>
          <w:spacing w:val="-3"/>
          <w:sz w:val="18"/>
          <w:szCs w:val="18"/>
        </w:rPr>
        <w:t xml:space="preserve"> </w:t>
      </w:r>
      <w:r w:rsidRPr="00317588">
        <w:rPr>
          <w:rFonts w:ascii="Arial" w:eastAsia="Arial" w:hAnsi="Arial" w:cs="Arial"/>
          <w:strike/>
          <w:sz w:val="18"/>
          <w:szCs w:val="18"/>
        </w:rPr>
        <w:t>contains</w:t>
      </w:r>
      <w:r w:rsidRPr="00317588">
        <w:rPr>
          <w:rFonts w:ascii="Arial" w:eastAsia="Arial" w:hAnsi="Arial" w:cs="Arial"/>
          <w:strike/>
          <w:spacing w:val="-3"/>
          <w:sz w:val="18"/>
          <w:szCs w:val="18"/>
        </w:rPr>
        <w:t xml:space="preserve"> </w:t>
      </w:r>
      <w:r w:rsidRPr="00317588">
        <w:rPr>
          <w:rFonts w:ascii="Arial" w:eastAsia="Arial" w:hAnsi="Arial" w:cs="Arial"/>
          <w:strike/>
          <w:sz w:val="18"/>
          <w:szCs w:val="18"/>
        </w:rPr>
        <w:t>5</w:t>
      </w:r>
      <w:r w:rsidRPr="00317588">
        <w:rPr>
          <w:rFonts w:ascii="Arial" w:eastAsia="Arial" w:hAnsi="Arial" w:cs="Arial"/>
          <w:strike/>
          <w:spacing w:val="-3"/>
          <w:sz w:val="18"/>
          <w:szCs w:val="18"/>
        </w:rPr>
        <w:t xml:space="preserve"> </w:t>
      </w:r>
      <w:r w:rsidRPr="00317588">
        <w:rPr>
          <w:rFonts w:ascii="Arial" w:eastAsia="Arial" w:hAnsi="Arial" w:cs="Arial"/>
          <w:strike/>
          <w:sz w:val="18"/>
          <w:szCs w:val="18"/>
        </w:rPr>
        <w:t>mg/m</w:t>
      </w:r>
      <w:r w:rsidRPr="00317588">
        <w:rPr>
          <w:rFonts w:ascii="Arial" w:eastAsia="Arial" w:hAnsi="Arial" w:cs="Arial"/>
          <w:sz w:val="18"/>
          <w:szCs w:val="18"/>
          <w:vertAlign w:val="superscript"/>
        </w:rPr>
        <w:t>3</w:t>
      </w:r>
      <w:r w:rsidRPr="00317588">
        <w:rPr>
          <w:rFonts w:ascii="Arial" w:eastAsia="Arial" w:hAnsi="Arial" w:cs="Arial"/>
          <w:spacing w:val="-3"/>
          <w:sz w:val="18"/>
          <w:szCs w:val="18"/>
        </w:rPr>
        <w:t xml:space="preserve"> </w:t>
      </w:r>
      <w:r w:rsidRPr="00317588">
        <w:rPr>
          <w:rFonts w:ascii="Arial" w:eastAsia="Arial" w:hAnsi="Arial" w:cs="Arial"/>
          <w:strike/>
          <w:sz w:val="18"/>
          <w:szCs w:val="18"/>
        </w:rPr>
        <w:t>or</w:t>
      </w:r>
      <w:r w:rsidRPr="00317588">
        <w:rPr>
          <w:rFonts w:ascii="Arial" w:eastAsia="Arial" w:hAnsi="Arial" w:cs="Arial"/>
          <w:strike/>
          <w:spacing w:val="-3"/>
          <w:sz w:val="18"/>
          <w:szCs w:val="18"/>
        </w:rPr>
        <w:t xml:space="preserve"> </w:t>
      </w:r>
      <w:r w:rsidRPr="00317588">
        <w:rPr>
          <w:rFonts w:ascii="Arial" w:eastAsia="Arial" w:hAnsi="Arial" w:cs="Arial"/>
          <w:strike/>
          <w:sz w:val="18"/>
          <w:szCs w:val="18"/>
        </w:rPr>
        <w:t>less</w:t>
      </w:r>
      <w:r w:rsidRPr="00317588">
        <w:rPr>
          <w:rFonts w:ascii="Arial" w:eastAsia="Arial" w:hAnsi="Arial" w:cs="Arial"/>
          <w:strike/>
          <w:spacing w:val="-3"/>
          <w:sz w:val="18"/>
          <w:szCs w:val="18"/>
        </w:rPr>
        <w:t xml:space="preserve"> </w:t>
      </w:r>
      <w:r w:rsidRPr="00317588">
        <w:rPr>
          <w:rFonts w:ascii="Arial" w:eastAsia="Arial" w:hAnsi="Arial" w:cs="Arial"/>
          <w:strike/>
          <w:sz w:val="18"/>
          <w:szCs w:val="18"/>
        </w:rPr>
        <w:t>of</w:t>
      </w:r>
      <w:r w:rsidRPr="00317588">
        <w:rPr>
          <w:rFonts w:ascii="Arial" w:eastAsia="Arial" w:hAnsi="Arial" w:cs="Arial"/>
          <w:strike/>
          <w:spacing w:val="-3"/>
          <w:sz w:val="18"/>
          <w:szCs w:val="18"/>
        </w:rPr>
        <w:t xml:space="preserve"> </w:t>
      </w:r>
      <w:r w:rsidRPr="00317588">
        <w:rPr>
          <w:rFonts w:ascii="Arial" w:eastAsia="Arial" w:hAnsi="Arial" w:cs="Arial"/>
          <w:strike/>
          <w:sz w:val="18"/>
          <w:szCs w:val="18"/>
        </w:rPr>
        <w:t>grease</w:t>
      </w:r>
      <w:r w:rsidRPr="00317588">
        <w:rPr>
          <w:rFonts w:ascii="Arial" w:eastAsia="Arial" w:hAnsi="Arial" w:cs="Arial"/>
          <w:strike/>
          <w:spacing w:val="-3"/>
          <w:sz w:val="18"/>
          <w:szCs w:val="18"/>
        </w:rPr>
        <w:t xml:space="preserve"> </w:t>
      </w:r>
      <w:r w:rsidRPr="00317588">
        <w:rPr>
          <w:rFonts w:ascii="Arial" w:eastAsia="Arial" w:hAnsi="Arial" w:cs="Arial"/>
          <w:strike/>
          <w:sz w:val="18"/>
          <w:szCs w:val="18"/>
        </w:rPr>
        <w:t>when</w:t>
      </w:r>
      <w:r w:rsidRPr="00317588">
        <w:rPr>
          <w:rFonts w:ascii="Arial" w:eastAsia="Arial" w:hAnsi="Arial" w:cs="Arial"/>
          <w:strike/>
          <w:spacing w:val="-3"/>
          <w:sz w:val="18"/>
          <w:szCs w:val="18"/>
        </w:rPr>
        <w:t xml:space="preserve"> </w:t>
      </w:r>
      <w:r w:rsidRPr="00317588">
        <w:rPr>
          <w:rFonts w:ascii="Arial" w:eastAsia="Arial" w:hAnsi="Arial" w:cs="Arial"/>
          <w:strike/>
          <w:sz w:val="18"/>
          <w:szCs w:val="18"/>
        </w:rPr>
        <w:t>tested</w:t>
      </w:r>
      <w:r w:rsidRPr="00317588">
        <w:rPr>
          <w:rFonts w:ascii="Arial" w:eastAsia="Arial" w:hAnsi="Arial" w:cs="Arial"/>
          <w:strike/>
          <w:spacing w:val="-3"/>
          <w:sz w:val="18"/>
          <w:szCs w:val="18"/>
        </w:rPr>
        <w:t xml:space="preserve"> </w:t>
      </w:r>
      <w:r w:rsidRPr="00317588">
        <w:rPr>
          <w:rFonts w:ascii="Arial" w:eastAsia="Arial" w:hAnsi="Arial" w:cs="Arial"/>
          <w:strike/>
          <w:sz w:val="18"/>
          <w:szCs w:val="18"/>
        </w:rPr>
        <w:t>at</w:t>
      </w:r>
      <w:r w:rsidRPr="00317588">
        <w:rPr>
          <w:rFonts w:ascii="Arial" w:eastAsia="Arial" w:hAnsi="Arial" w:cs="Arial"/>
          <w:strike/>
          <w:spacing w:val="-3"/>
          <w:sz w:val="18"/>
          <w:szCs w:val="18"/>
        </w:rPr>
        <w:t xml:space="preserve"> </w:t>
      </w:r>
      <w:r w:rsidRPr="00317588">
        <w:rPr>
          <w:rFonts w:ascii="Arial" w:eastAsia="Arial" w:hAnsi="Arial" w:cs="Arial"/>
          <w:strike/>
          <w:sz w:val="18"/>
          <w:szCs w:val="18"/>
        </w:rPr>
        <w:t>an</w:t>
      </w:r>
      <w:r w:rsidRPr="00317588">
        <w:rPr>
          <w:rFonts w:ascii="Arial" w:eastAsia="Arial" w:hAnsi="Arial" w:cs="Arial"/>
          <w:strike/>
          <w:spacing w:val="-3"/>
          <w:sz w:val="18"/>
          <w:szCs w:val="18"/>
        </w:rPr>
        <w:t xml:space="preserve"> </w:t>
      </w:r>
      <w:r w:rsidRPr="00317588">
        <w:rPr>
          <w:rFonts w:ascii="Arial" w:eastAsia="Arial" w:hAnsi="Arial" w:cs="Arial"/>
          <w:strike/>
          <w:sz w:val="18"/>
          <w:szCs w:val="18"/>
        </w:rPr>
        <w:t>exhaust</w:t>
      </w:r>
      <w:r w:rsidRPr="00317588">
        <w:rPr>
          <w:rFonts w:ascii="Arial" w:eastAsia="Arial" w:hAnsi="Arial" w:cs="Arial"/>
          <w:strike/>
          <w:spacing w:val="-3"/>
          <w:sz w:val="18"/>
          <w:szCs w:val="18"/>
        </w:rPr>
        <w:t xml:space="preserve"> </w:t>
      </w:r>
      <w:r w:rsidRPr="00317588">
        <w:rPr>
          <w:rFonts w:ascii="Arial" w:eastAsia="Arial" w:hAnsi="Arial" w:cs="Arial"/>
          <w:strike/>
          <w:sz w:val="18"/>
          <w:szCs w:val="18"/>
        </w:rPr>
        <w:t>flow</w:t>
      </w:r>
      <w:r w:rsidRPr="00317588">
        <w:rPr>
          <w:rFonts w:ascii="Arial" w:eastAsia="Arial" w:hAnsi="Arial" w:cs="Arial"/>
          <w:strike/>
          <w:spacing w:val="-3"/>
          <w:sz w:val="18"/>
          <w:szCs w:val="18"/>
        </w:rPr>
        <w:t xml:space="preserve"> </w:t>
      </w:r>
      <w:r w:rsidRPr="00317588">
        <w:rPr>
          <w:rFonts w:ascii="Arial" w:eastAsia="Arial" w:hAnsi="Arial" w:cs="Arial"/>
          <w:strike/>
          <w:sz w:val="18"/>
          <w:szCs w:val="18"/>
        </w:rPr>
        <w:t>rate</w:t>
      </w:r>
      <w:r w:rsidRPr="00317588">
        <w:rPr>
          <w:rFonts w:ascii="Arial" w:eastAsia="Arial" w:hAnsi="Arial" w:cs="Arial"/>
          <w:strike/>
          <w:spacing w:val="-3"/>
          <w:sz w:val="18"/>
          <w:szCs w:val="18"/>
        </w:rPr>
        <w:t xml:space="preserve"> </w:t>
      </w:r>
      <w:r w:rsidRPr="00317588">
        <w:rPr>
          <w:rFonts w:ascii="Arial" w:eastAsia="Arial" w:hAnsi="Arial" w:cs="Arial"/>
          <w:strike/>
          <w:sz w:val="18"/>
          <w:szCs w:val="18"/>
        </w:rPr>
        <w:t>of</w:t>
      </w:r>
      <w:r w:rsidRPr="00317588">
        <w:rPr>
          <w:rFonts w:ascii="Arial" w:eastAsia="Arial" w:hAnsi="Arial" w:cs="Arial"/>
          <w:strike/>
          <w:spacing w:val="-3"/>
          <w:sz w:val="18"/>
          <w:szCs w:val="18"/>
        </w:rPr>
        <w:t xml:space="preserve"> </w:t>
      </w:r>
      <w:r w:rsidRPr="00317588">
        <w:rPr>
          <w:rFonts w:ascii="Arial" w:eastAsia="Arial" w:hAnsi="Arial" w:cs="Arial"/>
          <w:strike/>
          <w:sz w:val="18"/>
          <w:szCs w:val="18"/>
        </w:rPr>
        <w:t>500</w:t>
      </w:r>
      <w:r w:rsidRPr="00317588">
        <w:rPr>
          <w:rFonts w:ascii="Arial" w:eastAsia="Arial" w:hAnsi="Arial" w:cs="Arial"/>
          <w:strike/>
          <w:spacing w:val="-3"/>
          <w:sz w:val="18"/>
          <w:szCs w:val="18"/>
        </w:rPr>
        <w:t xml:space="preserve"> </w:t>
      </w:r>
      <w:r w:rsidRPr="00317588">
        <w:rPr>
          <w:rFonts w:ascii="Arial" w:eastAsia="Arial" w:hAnsi="Arial" w:cs="Arial"/>
          <w:strike/>
          <w:sz w:val="18"/>
          <w:szCs w:val="18"/>
        </w:rPr>
        <w:t>cfm</w:t>
      </w:r>
      <w:r w:rsidRPr="00317588">
        <w:rPr>
          <w:rFonts w:ascii="Arial" w:eastAsia="Arial" w:hAnsi="Arial" w:cs="Arial"/>
          <w:strike/>
          <w:spacing w:val="-3"/>
          <w:sz w:val="18"/>
          <w:szCs w:val="18"/>
        </w:rPr>
        <w:t xml:space="preserve"> </w:t>
      </w:r>
      <w:r w:rsidRPr="00317588">
        <w:rPr>
          <w:rFonts w:ascii="Arial" w:eastAsia="Arial" w:hAnsi="Arial" w:cs="Arial"/>
          <w:strike/>
          <w:sz w:val="18"/>
          <w:szCs w:val="18"/>
        </w:rPr>
        <w:t>(0.236</w:t>
      </w:r>
      <w:r w:rsidRPr="00317588">
        <w:rPr>
          <w:rFonts w:ascii="Arial" w:eastAsia="Arial" w:hAnsi="Arial" w:cs="Arial"/>
          <w:sz w:val="18"/>
          <w:szCs w:val="18"/>
        </w:rPr>
        <w:t xml:space="preserve"> </w:t>
      </w:r>
      <w:r w:rsidRPr="00317588">
        <w:rPr>
          <w:rFonts w:ascii="Arial" w:eastAsia="Arial" w:hAnsi="Arial" w:cs="Arial"/>
          <w:strike/>
          <w:sz w:val="18"/>
          <w:szCs w:val="18"/>
        </w:rPr>
        <w:t>m</w:t>
      </w:r>
      <w:r w:rsidRPr="00317588">
        <w:rPr>
          <w:rFonts w:ascii="Arial" w:eastAsia="Arial" w:hAnsi="Arial" w:cs="Arial"/>
          <w:sz w:val="18"/>
          <w:szCs w:val="18"/>
          <w:vertAlign w:val="superscript"/>
        </w:rPr>
        <w:t>3</w:t>
      </w:r>
      <w:r w:rsidRPr="00317588">
        <w:rPr>
          <w:rFonts w:ascii="Arial" w:eastAsia="Arial" w:hAnsi="Arial" w:cs="Arial"/>
          <w:strike/>
          <w:sz w:val="18"/>
          <w:szCs w:val="18"/>
        </w:rPr>
        <w:t>/s) in accordance with UL 710B</w:t>
      </w:r>
      <w:r w:rsidRPr="00317588">
        <w:rPr>
          <w:rFonts w:ascii="Arial" w:eastAsia="Arial" w:hAnsi="Arial" w:cs="Arial"/>
          <w:sz w:val="18"/>
          <w:szCs w:val="18"/>
        </w:rPr>
        <w:t>.</w:t>
      </w:r>
    </w:p>
    <w:p w14:paraId="626EB3DF" w14:textId="77777777" w:rsidR="006D0188" w:rsidRDefault="006D0188" w:rsidP="00E92BD4">
      <w:pPr>
        <w:widowControl w:val="0"/>
        <w:autoSpaceDE w:val="0"/>
        <w:autoSpaceDN w:val="0"/>
        <w:spacing w:after="0" w:afterAutospacing="0" w:line="312" w:lineRule="auto"/>
        <w:ind w:left="110" w:right="167" w:firstLine="0"/>
        <w:rPr>
          <w:rFonts w:ascii="Arial" w:eastAsia="Arial" w:hAnsi="Arial" w:cs="Arial"/>
          <w:sz w:val="18"/>
          <w:szCs w:val="18"/>
        </w:rPr>
      </w:pPr>
    </w:p>
    <w:p w14:paraId="26160979" w14:textId="24B677C4" w:rsidR="006D0188" w:rsidRDefault="006D0188" w:rsidP="006D0188">
      <w:pPr>
        <w:widowControl w:val="0"/>
        <w:tabs>
          <w:tab w:val="left" w:pos="600"/>
        </w:tabs>
        <w:autoSpaceDE w:val="0"/>
        <w:autoSpaceDN w:val="0"/>
        <w:spacing w:after="0" w:afterAutospacing="0" w:line="312" w:lineRule="auto"/>
        <w:ind w:left="110" w:right="198" w:firstLine="0"/>
        <w:rPr>
          <w:rFonts w:ascii="Arial" w:eastAsia="Arial" w:hAnsi="Arial" w:cs="Arial"/>
          <w:strike/>
          <w:sz w:val="18"/>
        </w:rPr>
      </w:pPr>
      <w:r w:rsidRPr="00AF331C">
        <w:rPr>
          <w:rFonts w:ascii="Arial" w:eastAsia="Arial" w:hAnsi="Arial" w:cs="Arial"/>
          <w:b/>
          <w:bCs/>
          <w:spacing w:val="-1"/>
          <w:sz w:val="18"/>
          <w:szCs w:val="18"/>
        </w:rPr>
        <w:t>507.3</w:t>
      </w:r>
      <w:r w:rsidRPr="00AF331C">
        <w:rPr>
          <w:rFonts w:ascii="Arial" w:eastAsia="Arial" w:hAnsi="Arial" w:cs="Arial"/>
          <w:b/>
          <w:bCs/>
          <w:spacing w:val="-1"/>
          <w:sz w:val="18"/>
          <w:szCs w:val="18"/>
        </w:rPr>
        <w:tab/>
      </w:r>
      <w:r w:rsidRPr="00AF331C">
        <w:rPr>
          <w:rFonts w:ascii="Arial" w:eastAsia="Arial" w:hAnsi="Arial" w:cs="Arial"/>
          <w:noProof/>
        </w:rPr>
        <mc:AlternateContent>
          <mc:Choice Requires="wps">
            <w:drawing>
              <wp:anchor distT="0" distB="0" distL="0" distR="0" simplePos="0" relativeHeight="251778048" behindDoc="1" locked="0" layoutInCell="1" allowOverlap="1" wp14:anchorId="3676351C" wp14:editId="6FE037F4">
                <wp:simplePos x="0" y="0"/>
                <wp:positionH relativeFrom="page">
                  <wp:posOffset>6534150</wp:posOffset>
                </wp:positionH>
                <wp:positionV relativeFrom="paragraph">
                  <wp:posOffset>731208</wp:posOffset>
                </wp:positionV>
                <wp:extent cx="47625" cy="1270"/>
                <wp:effectExtent l="0" t="0" r="0" b="0"/>
                <wp:wrapNone/>
                <wp:docPr id="1267970504" name="Graphic 2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625" cy="1270"/>
                        </a:xfrm>
                        <a:custGeom>
                          <a:avLst/>
                          <a:gdLst/>
                          <a:ahLst/>
                          <a:cxnLst/>
                          <a:rect l="l" t="t" r="r" b="b"/>
                          <a:pathLst>
                            <a:path w="47625">
                              <a:moveTo>
                                <a:pt x="0" y="0"/>
                              </a:moveTo>
                              <a:lnTo>
                                <a:pt x="47625"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777F2C8" id="Graphic 276" o:spid="_x0000_s1026" style="position:absolute;margin-left:514.5pt;margin-top:57.6pt;width:3.75pt;height:.1pt;z-index:-251538432;visibility:visible;mso-wrap-style:square;mso-wrap-distance-left:0;mso-wrap-distance-top:0;mso-wrap-distance-right:0;mso-wrap-distance-bottom:0;mso-position-horizontal:absolute;mso-position-horizontal-relative:page;mso-position-vertical:absolute;mso-position-vertical-relative:text;v-text-anchor:top" coordsize="476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" path="m,l47625,e" filled="f">
                <v:path arrowok="t"/>
                <w10:wrap anchorx="page"/>
              </v:shape>
            </w:pict>
          </mc:Fallback>
        </mc:AlternateContent>
      </w:r>
      <w:r w:rsidRPr="00AF331C">
        <w:rPr>
          <w:rFonts w:ascii="Arial" w:eastAsia="Arial" w:hAnsi="Arial" w:cs="Arial"/>
          <w:noProof/>
        </w:rPr>
        <mc:AlternateContent>
          <mc:Choice Requires="wps">
            <w:drawing>
              <wp:anchor distT="0" distB="0" distL="0" distR="0" simplePos="0" relativeHeight="251779072" behindDoc="1" locked="0" layoutInCell="1" allowOverlap="1" wp14:anchorId="07CF821B" wp14:editId="3EBF0007">
                <wp:simplePos x="0" y="0"/>
                <wp:positionH relativeFrom="page">
                  <wp:posOffset>6905625</wp:posOffset>
                </wp:positionH>
                <wp:positionV relativeFrom="paragraph">
                  <wp:posOffset>731208</wp:posOffset>
                </wp:positionV>
                <wp:extent cx="47625" cy="1270"/>
                <wp:effectExtent l="0" t="0" r="0" b="0"/>
                <wp:wrapNone/>
                <wp:docPr id="700090744" name="Graphic 2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625" cy="1270"/>
                        </a:xfrm>
                        <a:custGeom>
                          <a:avLst/>
                          <a:gdLst/>
                          <a:ahLst/>
                          <a:cxnLst/>
                          <a:rect l="l" t="t" r="r" b="b"/>
                          <a:pathLst>
                            <a:path w="47625">
                              <a:moveTo>
                                <a:pt x="0" y="0"/>
                              </a:moveTo>
                              <a:lnTo>
                                <a:pt x="47625"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009211A" id="Graphic 277" o:spid="_x0000_s1026" style="position:absolute;margin-left:543.75pt;margin-top:57.6pt;width:3.75pt;height:.1pt;z-index:-251537408;visibility:visible;mso-wrap-style:square;mso-wrap-distance-left:0;mso-wrap-distance-top:0;mso-wrap-distance-right:0;mso-wrap-distance-bottom:0;mso-position-horizontal:absolute;mso-position-horizontal-relative:page;mso-position-vertical:absolute;mso-position-vertical-relative:text;v-text-anchor:top" coordsize="476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" path="m,l47625,e" filled="f">
                <v:path arrowok="t"/>
                <w10:wrap anchorx="page"/>
              </v:shape>
            </w:pict>
          </mc:Fallback>
        </mc:AlternateContent>
      </w:r>
      <w:r w:rsidRPr="00AF331C">
        <w:rPr>
          <w:rFonts w:ascii="Arial" w:eastAsia="Arial" w:hAnsi="Arial" w:cs="Arial"/>
          <w:noProof/>
        </w:rPr>
        <mc:AlternateContent>
          <mc:Choice Requires="wps">
            <w:drawing>
              <wp:anchor distT="0" distB="0" distL="0" distR="0" simplePos="0" relativeHeight="251774976" behindDoc="0" locked="0" layoutInCell="1" allowOverlap="1" wp14:anchorId="4070EB8D" wp14:editId="4709665A">
                <wp:simplePos x="0" y="0"/>
                <wp:positionH relativeFrom="page">
                  <wp:posOffset>4572000</wp:posOffset>
                </wp:positionH>
                <wp:positionV relativeFrom="paragraph">
                  <wp:posOffset>1074108</wp:posOffset>
                </wp:positionV>
                <wp:extent cx="47625" cy="1270"/>
                <wp:effectExtent l="0" t="0" r="0" b="0"/>
                <wp:wrapNone/>
                <wp:docPr id="234957737" name="Graphic 2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625" cy="1270"/>
                        </a:xfrm>
                        <a:custGeom>
                          <a:avLst/>
                          <a:gdLst/>
                          <a:ahLst/>
                          <a:cxnLst/>
                          <a:rect l="l" t="t" r="r" b="b"/>
                          <a:pathLst>
                            <a:path w="47625">
                              <a:moveTo>
                                <a:pt x="0" y="0"/>
                              </a:moveTo>
                              <a:lnTo>
                                <a:pt x="47625"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2E5E714" id="Graphic 278" o:spid="_x0000_s1026" style="position:absolute;margin-left:5in;margin-top:84.6pt;width:3.75pt;height:.1pt;z-index:251774976;visibility:visible;mso-wrap-style:square;mso-wrap-distance-left:0;mso-wrap-distance-top:0;mso-wrap-distance-right:0;mso-wrap-distance-bottom:0;mso-position-horizontal:absolute;mso-position-horizontal-relative:page;mso-position-vertical:absolute;mso-position-vertical-relative:text;v-text-anchor:top" coordsize="476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" path="m,l47625,e" filled="f">
                <v:path arrowok="t"/>
                <w10:wrap anchorx="page"/>
              </v:shape>
            </w:pict>
          </mc:Fallback>
        </mc:AlternateContent>
      </w:r>
      <w:r w:rsidRPr="00AF331C">
        <w:rPr>
          <w:rFonts w:ascii="Arial" w:eastAsia="Arial" w:hAnsi="Arial" w:cs="Arial"/>
          <w:noProof/>
        </w:rPr>
        <mc:AlternateContent>
          <mc:Choice Requires="wps">
            <w:drawing>
              <wp:anchor distT="0" distB="0" distL="0" distR="0" simplePos="0" relativeHeight="251776000" behindDoc="0" locked="0" layoutInCell="1" allowOverlap="1" wp14:anchorId="4EA85446" wp14:editId="2AB5E982">
                <wp:simplePos x="0" y="0"/>
                <wp:positionH relativeFrom="page">
                  <wp:posOffset>3448050</wp:posOffset>
                </wp:positionH>
                <wp:positionV relativeFrom="paragraph">
                  <wp:posOffset>1245558</wp:posOffset>
                </wp:positionV>
                <wp:extent cx="47625" cy="1270"/>
                <wp:effectExtent l="0" t="0" r="0" b="0"/>
                <wp:wrapNone/>
                <wp:docPr id="1952401594" name="Graphic 2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625" cy="1270"/>
                        </a:xfrm>
                        <a:custGeom>
                          <a:avLst/>
                          <a:gdLst/>
                          <a:ahLst/>
                          <a:cxnLst/>
                          <a:rect l="l" t="t" r="r" b="b"/>
                          <a:pathLst>
                            <a:path w="47625">
                              <a:moveTo>
                                <a:pt x="0" y="0"/>
                              </a:moveTo>
                              <a:lnTo>
                                <a:pt x="47625"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40692D7" id="Graphic 279" o:spid="_x0000_s1026" style="position:absolute;margin-left:271.5pt;margin-top:98.1pt;width:3.75pt;height:.1pt;z-index:251776000;visibility:visible;mso-wrap-style:square;mso-wrap-distance-left:0;mso-wrap-distance-top:0;mso-wrap-distance-right:0;mso-wrap-distance-bottom:0;mso-position-horizontal:absolute;mso-position-horizontal-relative:page;mso-position-vertical:absolute;mso-position-vertical-relative:text;v-text-anchor:top" coordsize="476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" path="m,l47625,e" filled="f">
                <v:path arrowok="t"/>
                <w10:wrap anchorx="page"/>
              </v:shape>
            </w:pict>
          </mc:Fallback>
        </mc:AlternateContent>
      </w:r>
      <w:r w:rsidRPr="00AF331C">
        <w:rPr>
          <w:rFonts w:ascii="Arial" w:eastAsia="Arial" w:hAnsi="Arial" w:cs="Arial"/>
          <w:noProof/>
        </w:rPr>
        <mc:AlternateContent>
          <mc:Choice Requires="wps">
            <w:drawing>
              <wp:anchor distT="0" distB="0" distL="0" distR="0" simplePos="0" relativeHeight="251777024" behindDoc="0" locked="0" layoutInCell="1" allowOverlap="1" wp14:anchorId="1FCBDF2B" wp14:editId="6B3D3E46">
                <wp:simplePos x="0" y="0"/>
                <wp:positionH relativeFrom="page">
                  <wp:posOffset>3819525</wp:posOffset>
                </wp:positionH>
                <wp:positionV relativeFrom="paragraph">
                  <wp:posOffset>1245558</wp:posOffset>
                </wp:positionV>
                <wp:extent cx="47625" cy="1270"/>
                <wp:effectExtent l="0" t="0" r="0" b="0"/>
                <wp:wrapNone/>
                <wp:docPr id="839653843" name="Graphic 2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625" cy="1270"/>
                        </a:xfrm>
                        <a:custGeom>
                          <a:avLst/>
                          <a:gdLst/>
                          <a:ahLst/>
                          <a:cxnLst/>
                          <a:rect l="l" t="t" r="r" b="b"/>
                          <a:pathLst>
                            <a:path w="47625">
                              <a:moveTo>
                                <a:pt x="0" y="0"/>
                              </a:moveTo>
                              <a:lnTo>
                                <a:pt x="47625"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CB37248" id="Graphic 280" o:spid="_x0000_s1026" style="position:absolute;margin-left:300.75pt;margin-top:98.1pt;width:3.75pt;height:.1pt;z-index:251777024;visibility:visible;mso-wrap-style:square;mso-wrap-distance-left:0;mso-wrap-distance-top:0;mso-wrap-distance-right:0;mso-wrap-distance-bottom:0;mso-position-horizontal:absolute;mso-position-horizontal-relative:page;mso-position-vertical:absolute;mso-position-vertical-relative:text;v-text-anchor:top" coordsize="476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" path="m,l47625,e" filled="f">
                <v:path arrowok="t"/>
                <w10:wrap anchorx="page"/>
              </v:shape>
            </w:pict>
          </mc:Fallback>
        </mc:AlternateContent>
      </w:r>
      <w:r w:rsidRPr="00AF331C">
        <w:rPr>
          <w:rFonts w:ascii="Arial" w:eastAsia="Arial" w:hAnsi="Arial" w:cs="Arial"/>
          <w:b/>
          <w:sz w:val="18"/>
        </w:rPr>
        <w:t>Type</w:t>
      </w:r>
      <w:r w:rsidRPr="00AF331C">
        <w:rPr>
          <w:rFonts w:ascii="Arial" w:eastAsia="Arial" w:hAnsi="Arial" w:cs="Arial"/>
          <w:b/>
          <w:spacing w:val="-3"/>
          <w:sz w:val="18"/>
        </w:rPr>
        <w:t xml:space="preserve"> </w:t>
      </w:r>
      <w:r w:rsidRPr="00AF331C">
        <w:rPr>
          <w:rFonts w:ascii="Arial" w:eastAsia="Arial" w:hAnsi="Arial" w:cs="Arial"/>
          <w:b/>
          <w:sz w:val="18"/>
        </w:rPr>
        <w:t>II</w:t>
      </w:r>
      <w:r w:rsidRPr="00AF331C">
        <w:rPr>
          <w:rFonts w:ascii="Arial" w:eastAsia="Arial" w:hAnsi="Arial" w:cs="Arial"/>
          <w:b/>
          <w:spacing w:val="-2"/>
          <w:sz w:val="18"/>
        </w:rPr>
        <w:t xml:space="preserve"> </w:t>
      </w:r>
      <w:r w:rsidRPr="00AF331C">
        <w:rPr>
          <w:rFonts w:ascii="Arial" w:eastAsia="Arial" w:hAnsi="Arial" w:cs="Arial"/>
          <w:b/>
          <w:sz w:val="18"/>
        </w:rPr>
        <w:t>hoods.</w:t>
      </w:r>
      <w:r w:rsidRPr="00AF331C">
        <w:rPr>
          <w:rFonts w:ascii="Arial" w:eastAsia="Arial" w:hAnsi="Arial" w:cs="Arial"/>
          <w:b/>
          <w:spacing w:val="-15"/>
          <w:sz w:val="18"/>
        </w:rPr>
        <w:t xml:space="preserve"> </w:t>
      </w:r>
      <w:r w:rsidRPr="00AF331C">
        <w:rPr>
          <w:rFonts w:ascii="Arial" w:eastAsia="Arial" w:hAnsi="Arial" w:cs="Arial"/>
          <w:sz w:val="18"/>
        </w:rPr>
        <w:t>Type</w:t>
      </w:r>
      <w:r w:rsidRPr="00AF331C">
        <w:rPr>
          <w:rFonts w:ascii="Arial" w:eastAsia="Arial" w:hAnsi="Arial" w:cs="Arial"/>
          <w:spacing w:val="-2"/>
          <w:sz w:val="18"/>
        </w:rPr>
        <w:t xml:space="preserve"> </w:t>
      </w:r>
      <w:r w:rsidRPr="00AF331C">
        <w:rPr>
          <w:rFonts w:ascii="Arial" w:eastAsia="Arial" w:hAnsi="Arial" w:cs="Arial"/>
          <w:sz w:val="18"/>
        </w:rPr>
        <w:t>II</w:t>
      </w:r>
      <w:r w:rsidRPr="00AF331C">
        <w:rPr>
          <w:rFonts w:ascii="Arial" w:eastAsia="Arial" w:hAnsi="Arial" w:cs="Arial"/>
          <w:spacing w:val="-2"/>
          <w:sz w:val="18"/>
        </w:rPr>
        <w:t xml:space="preserve"> </w:t>
      </w:r>
      <w:r w:rsidRPr="00AF331C">
        <w:rPr>
          <w:rFonts w:ascii="Arial" w:eastAsia="Arial" w:hAnsi="Arial" w:cs="Arial"/>
          <w:sz w:val="18"/>
        </w:rPr>
        <w:t>hoods</w:t>
      </w:r>
      <w:r w:rsidRPr="00AF331C">
        <w:rPr>
          <w:rFonts w:ascii="Arial" w:eastAsia="Arial" w:hAnsi="Arial" w:cs="Arial"/>
          <w:spacing w:val="-2"/>
          <w:sz w:val="18"/>
        </w:rPr>
        <w:t xml:space="preserve"> </w:t>
      </w:r>
      <w:r w:rsidRPr="00AF331C">
        <w:rPr>
          <w:rFonts w:ascii="Arial" w:eastAsia="Arial" w:hAnsi="Arial" w:cs="Arial"/>
          <w:sz w:val="18"/>
        </w:rPr>
        <w:t>shall</w:t>
      </w:r>
      <w:r w:rsidRPr="00AF331C">
        <w:rPr>
          <w:rFonts w:ascii="Arial" w:eastAsia="Arial" w:hAnsi="Arial" w:cs="Arial"/>
          <w:spacing w:val="-2"/>
          <w:sz w:val="18"/>
        </w:rPr>
        <w:t xml:space="preserve"> </w:t>
      </w:r>
      <w:r w:rsidRPr="00AF331C">
        <w:rPr>
          <w:rFonts w:ascii="Arial" w:eastAsia="Arial" w:hAnsi="Arial" w:cs="Arial"/>
          <w:sz w:val="18"/>
        </w:rPr>
        <w:t>be</w:t>
      </w:r>
      <w:r w:rsidRPr="00AF331C">
        <w:rPr>
          <w:rFonts w:ascii="Arial" w:eastAsia="Arial" w:hAnsi="Arial" w:cs="Arial"/>
          <w:spacing w:val="-2"/>
          <w:sz w:val="18"/>
        </w:rPr>
        <w:t xml:space="preserve"> </w:t>
      </w:r>
      <w:r w:rsidRPr="00AF331C">
        <w:rPr>
          <w:rFonts w:ascii="Arial" w:eastAsia="Arial" w:hAnsi="Arial" w:cs="Arial"/>
          <w:sz w:val="18"/>
        </w:rPr>
        <w:t>installed</w:t>
      </w:r>
      <w:r w:rsidRPr="00AF331C">
        <w:rPr>
          <w:rFonts w:ascii="Arial" w:eastAsia="Arial" w:hAnsi="Arial" w:cs="Arial"/>
          <w:spacing w:val="-2"/>
          <w:sz w:val="18"/>
        </w:rPr>
        <w:t xml:space="preserve"> </w:t>
      </w:r>
      <w:r w:rsidRPr="00AF331C">
        <w:rPr>
          <w:rFonts w:ascii="Arial" w:eastAsia="Arial" w:hAnsi="Arial" w:cs="Arial"/>
          <w:sz w:val="18"/>
        </w:rPr>
        <w:t>above</w:t>
      </w:r>
      <w:r w:rsidRPr="00AF331C">
        <w:rPr>
          <w:rFonts w:ascii="Arial" w:eastAsia="Arial" w:hAnsi="Arial" w:cs="Arial"/>
          <w:spacing w:val="-2"/>
          <w:sz w:val="18"/>
        </w:rPr>
        <w:t xml:space="preserve"> </w:t>
      </w:r>
      <w:r w:rsidRPr="00AF331C">
        <w:rPr>
          <w:rFonts w:ascii="Arial" w:eastAsia="Arial" w:hAnsi="Arial" w:cs="Arial"/>
          <w:sz w:val="18"/>
        </w:rPr>
        <w:t>dishwashers</w:t>
      </w:r>
      <w:r w:rsidRPr="00AF331C">
        <w:rPr>
          <w:rFonts w:ascii="Arial" w:eastAsia="Arial" w:hAnsi="Arial" w:cs="Arial"/>
          <w:spacing w:val="-2"/>
          <w:sz w:val="18"/>
        </w:rPr>
        <w:t xml:space="preserve"> </w:t>
      </w:r>
      <w:r w:rsidRPr="00AF331C">
        <w:rPr>
          <w:rFonts w:ascii="Arial" w:eastAsia="Arial" w:hAnsi="Arial" w:cs="Arial"/>
          <w:sz w:val="18"/>
        </w:rPr>
        <w:t>and</w:t>
      </w:r>
      <w:r w:rsidRPr="00AF331C">
        <w:rPr>
          <w:rFonts w:ascii="Arial" w:eastAsia="Arial" w:hAnsi="Arial" w:cs="Arial"/>
          <w:spacing w:val="-6"/>
          <w:sz w:val="18"/>
        </w:rPr>
        <w:t xml:space="preserve"> </w:t>
      </w:r>
      <w:r w:rsidRPr="00AF331C">
        <w:rPr>
          <w:rFonts w:ascii="Arial" w:eastAsia="Arial" w:hAnsi="Arial" w:cs="Arial"/>
          <w:i/>
          <w:sz w:val="18"/>
        </w:rPr>
        <w:t>appliances</w:t>
      </w:r>
      <w:r w:rsidRPr="00AF331C">
        <w:rPr>
          <w:rFonts w:ascii="Arial" w:eastAsia="Arial" w:hAnsi="Arial" w:cs="Arial"/>
          <w:i/>
          <w:spacing w:val="-7"/>
          <w:sz w:val="18"/>
        </w:rPr>
        <w:t xml:space="preserve"> </w:t>
      </w:r>
      <w:r w:rsidRPr="00AF331C">
        <w:rPr>
          <w:rFonts w:ascii="Arial" w:eastAsia="Arial" w:hAnsi="Arial" w:cs="Arial"/>
          <w:sz w:val="18"/>
        </w:rPr>
        <w:t>that</w:t>
      </w:r>
      <w:r w:rsidRPr="00AF331C">
        <w:rPr>
          <w:rFonts w:ascii="Arial" w:eastAsia="Arial" w:hAnsi="Arial" w:cs="Arial"/>
          <w:spacing w:val="-2"/>
          <w:sz w:val="18"/>
        </w:rPr>
        <w:t xml:space="preserve"> </w:t>
      </w:r>
      <w:r w:rsidRPr="00AF331C">
        <w:rPr>
          <w:rFonts w:ascii="Arial" w:eastAsia="Arial" w:hAnsi="Arial" w:cs="Arial"/>
          <w:sz w:val="18"/>
        </w:rPr>
        <w:t>produce</w:t>
      </w:r>
      <w:r w:rsidRPr="00AF331C">
        <w:rPr>
          <w:rFonts w:ascii="Arial" w:eastAsia="Arial" w:hAnsi="Arial" w:cs="Arial"/>
          <w:spacing w:val="-2"/>
          <w:sz w:val="18"/>
        </w:rPr>
        <w:t xml:space="preserve"> </w:t>
      </w:r>
      <w:r w:rsidRPr="00AF331C">
        <w:rPr>
          <w:rFonts w:ascii="Arial" w:eastAsia="Arial" w:hAnsi="Arial" w:cs="Arial"/>
          <w:sz w:val="18"/>
        </w:rPr>
        <w:t>heat</w:t>
      </w:r>
      <w:r w:rsidRPr="00AF331C">
        <w:rPr>
          <w:rFonts w:ascii="Arial" w:eastAsia="Arial" w:hAnsi="Arial" w:cs="Arial"/>
          <w:spacing w:val="-2"/>
          <w:sz w:val="18"/>
        </w:rPr>
        <w:t xml:space="preserve"> </w:t>
      </w:r>
      <w:r w:rsidRPr="00AF331C">
        <w:rPr>
          <w:rFonts w:ascii="Arial" w:eastAsia="Arial" w:hAnsi="Arial" w:cs="Arial"/>
          <w:sz w:val="18"/>
        </w:rPr>
        <w:t>or</w:t>
      </w:r>
      <w:r w:rsidRPr="00AF331C">
        <w:rPr>
          <w:rFonts w:ascii="Arial" w:eastAsia="Arial" w:hAnsi="Arial" w:cs="Arial"/>
          <w:spacing w:val="-2"/>
          <w:sz w:val="18"/>
        </w:rPr>
        <w:t xml:space="preserve"> </w:t>
      </w:r>
      <w:r w:rsidRPr="00AF331C">
        <w:rPr>
          <w:rFonts w:ascii="Arial" w:eastAsia="Arial" w:hAnsi="Arial" w:cs="Arial"/>
          <w:sz w:val="18"/>
        </w:rPr>
        <w:t>moisture</w:t>
      </w:r>
      <w:r w:rsidRPr="00AF331C">
        <w:rPr>
          <w:rFonts w:ascii="Arial" w:eastAsia="Arial" w:hAnsi="Arial" w:cs="Arial"/>
          <w:spacing w:val="-2"/>
          <w:sz w:val="18"/>
        </w:rPr>
        <w:t xml:space="preserve"> </w:t>
      </w:r>
      <w:r w:rsidRPr="00AF331C">
        <w:rPr>
          <w:rFonts w:ascii="Arial" w:eastAsia="Arial" w:hAnsi="Arial" w:cs="Arial"/>
          <w:sz w:val="18"/>
        </w:rPr>
        <w:t>and</w:t>
      </w:r>
      <w:r w:rsidRPr="00AF331C">
        <w:rPr>
          <w:rFonts w:ascii="Arial" w:eastAsia="Arial" w:hAnsi="Arial" w:cs="Arial"/>
          <w:spacing w:val="-2"/>
          <w:sz w:val="18"/>
        </w:rPr>
        <w:t xml:space="preserve"> </w:t>
      </w:r>
      <w:r w:rsidRPr="00AF331C">
        <w:rPr>
          <w:rFonts w:ascii="Arial" w:eastAsia="Arial" w:hAnsi="Arial" w:cs="Arial"/>
          <w:sz w:val="18"/>
        </w:rPr>
        <w:t>do</w:t>
      </w:r>
      <w:r w:rsidRPr="00AF331C">
        <w:rPr>
          <w:rFonts w:ascii="Arial" w:eastAsia="Arial" w:hAnsi="Arial" w:cs="Arial"/>
          <w:spacing w:val="-2"/>
          <w:sz w:val="18"/>
        </w:rPr>
        <w:t xml:space="preserve"> </w:t>
      </w:r>
      <w:r w:rsidRPr="00AF331C">
        <w:rPr>
          <w:rFonts w:ascii="Arial" w:eastAsia="Arial" w:hAnsi="Arial" w:cs="Arial"/>
          <w:sz w:val="18"/>
        </w:rPr>
        <w:t>not</w:t>
      </w:r>
      <w:r w:rsidRPr="00AF331C">
        <w:rPr>
          <w:rFonts w:ascii="Arial" w:eastAsia="Arial" w:hAnsi="Arial" w:cs="Arial"/>
          <w:spacing w:val="-2"/>
          <w:sz w:val="18"/>
        </w:rPr>
        <w:t xml:space="preserve"> </w:t>
      </w:r>
      <w:r w:rsidRPr="00AF331C">
        <w:rPr>
          <w:rFonts w:ascii="Arial" w:eastAsia="Arial" w:hAnsi="Arial" w:cs="Arial"/>
          <w:sz w:val="18"/>
        </w:rPr>
        <w:t>produce grease or smoke as a result of the cooking process</w:t>
      </w:r>
      <w:r w:rsidRPr="00AF331C">
        <w:rPr>
          <w:rFonts w:ascii="Arial" w:eastAsia="Arial" w:hAnsi="Arial" w:cs="Arial"/>
          <w:strike/>
          <w:sz w:val="18"/>
        </w:rPr>
        <w:t xml:space="preserve">, except where the heat and moisture </w:t>
      </w:r>
      <w:proofErr w:type="gramStart"/>
      <w:r w:rsidRPr="00AF331C">
        <w:rPr>
          <w:rFonts w:ascii="Arial" w:eastAsia="Arial" w:hAnsi="Arial" w:cs="Arial"/>
          <w:strike/>
          <w:sz w:val="18"/>
        </w:rPr>
        <w:t>loads</w:t>
      </w:r>
      <w:proofErr w:type="gramEnd"/>
      <w:r w:rsidRPr="00AF331C">
        <w:rPr>
          <w:rFonts w:ascii="Arial" w:eastAsia="Arial" w:hAnsi="Arial" w:cs="Arial"/>
          <w:strike/>
          <w:sz w:val="18"/>
        </w:rPr>
        <w:t xml:space="preserve"> from such</w:t>
      </w:r>
      <w:r>
        <w:rPr>
          <w:rFonts w:ascii="Arial" w:eastAsia="Arial" w:hAnsi="Arial" w:cs="Arial"/>
          <w:strike/>
          <w:sz w:val="18"/>
        </w:rPr>
        <w:t xml:space="preserve"> </w:t>
      </w:r>
      <w:r w:rsidRPr="00AF331C">
        <w:rPr>
          <w:rFonts w:ascii="Arial" w:eastAsia="Arial" w:hAnsi="Arial" w:cs="Arial"/>
          <w:i/>
          <w:strike/>
          <w:sz w:val="18"/>
        </w:rPr>
        <w:t>appliances</w:t>
      </w:r>
      <w:r w:rsidRPr="00AF331C">
        <w:rPr>
          <w:rFonts w:ascii="Arial" w:eastAsia="Arial" w:hAnsi="Arial" w:cs="Arial"/>
          <w:i/>
          <w:strike/>
          <w:spacing w:val="-7"/>
          <w:sz w:val="18"/>
        </w:rPr>
        <w:t xml:space="preserve"> </w:t>
      </w:r>
      <w:r w:rsidRPr="00AF331C">
        <w:rPr>
          <w:rFonts w:ascii="Arial" w:eastAsia="Arial" w:hAnsi="Arial" w:cs="Arial"/>
          <w:strike/>
          <w:sz w:val="18"/>
        </w:rPr>
        <w:t>are incorporated into</w:t>
      </w:r>
      <w:r w:rsidRPr="00AF331C">
        <w:rPr>
          <w:rFonts w:ascii="Arial" w:eastAsia="Arial" w:hAnsi="Arial" w:cs="Arial"/>
          <w:sz w:val="18"/>
        </w:rPr>
        <w:t xml:space="preserve"> </w:t>
      </w:r>
      <w:r w:rsidRPr="00AF331C">
        <w:rPr>
          <w:rFonts w:ascii="Arial" w:eastAsia="Arial" w:hAnsi="Arial" w:cs="Arial"/>
          <w:strike/>
          <w:sz w:val="18"/>
        </w:rPr>
        <w:t>the HVAC system design or into the design of a separate removal system</w:t>
      </w:r>
      <w:r w:rsidRPr="00AF331C">
        <w:rPr>
          <w:rFonts w:ascii="Arial" w:eastAsia="Arial" w:hAnsi="Arial" w:cs="Arial"/>
          <w:sz w:val="18"/>
        </w:rPr>
        <w:t>. Type II hoods shall be installed above all</w:t>
      </w:r>
      <w:r w:rsidRPr="00AF331C">
        <w:rPr>
          <w:rFonts w:ascii="Arial" w:eastAsia="Arial" w:hAnsi="Arial" w:cs="Arial"/>
          <w:spacing w:val="-28"/>
          <w:sz w:val="18"/>
        </w:rPr>
        <w:t xml:space="preserve"> </w:t>
      </w:r>
      <w:r w:rsidRPr="00AF331C">
        <w:rPr>
          <w:rFonts w:ascii="Arial" w:eastAsia="Arial" w:hAnsi="Arial" w:cs="Arial"/>
          <w:i/>
          <w:sz w:val="18"/>
        </w:rPr>
        <w:t>appliances</w:t>
      </w:r>
      <w:r w:rsidRPr="00AF331C">
        <w:rPr>
          <w:rFonts w:ascii="Arial" w:eastAsia="Arial" w:hAnsi="Arial" w:cs="Arial"/>
          <w:i/>
          <w:spacing w:val="-6"/>
          <w:sz w:val="18"/>
        </w:rPr>
        <w:t xml:space="preserve"> </w:t>
      </w:r>
      <w:r w:rsidRPr="00AF331C">
        <w:rPr>
          <w:rFonts w:ascii="Arial" w:eastAsia="Arial" w:hAnsi="Arial" w:cs="Arial"/>
          <w:sz w:val="18"/>
        </w:rPr>
        <w:t xml:space="preserve">that produce products of combustion and do not produce grease or smoke </w:t>
      </w:r>
      <w:proofErr w:type="gramStart"/>
      <w:r w:rsidRPr="00AF331C">
        <w:rPr>
          <w:rFonts w:ascii="Arial" w:eastAsia="Arial" w:hAnsi="Arial" w:cs="Arial"/>
          <w:sz w:val="18"/>
        </w:rPr>
        <w:t>as a result of</w:t>
      </w:r>
      <w:proofErr w:type="gramEnd"/>
      <w:r w:rsidRPr="00AF331C">
        <w:rPr>
          <w:rFonts w:ascii="Arial" w:eastAsia="Arial" w:hAnsi="Arial" w:cs="Arial"/>
          <w:sz w:val="18"/>
        </w:rPr>
        <w:t xml:space="preserve"> the cooking process. </w:t>
      </w:r>
      <w:r w:rsidRPr="00AF331C">
        <w:rPr>
          <w:rFonts w:ascii="Arial" w:eastAsia="Arial" w:hAnsi="Arial" w:cs="Arial"/>
          <w:strike/>
          <w:sz w:val="18"/>
        </w:rPr>
        <w:t>Spaces containing cooking</w:t>
      </w:r>
      <w:r w:rsidRPr="00AF331C">
        <w:rPr>
          <w:rFonts w:ascii="Arial" w:eastAsia="Arial" w:hAnsi="Arial" w:cs="Arial"/>
          <w:sz w:val="18"/>
        </w:rPr>
        <w:t xml:space="preserve"> </w:t>
      </w:r>
      <w:r w:rsidRPr="00AF331C">
        <w:rPr>
          <w:rFonts w:ascii="Arial" w:eastAsia="Arial" w:hAnsi="Arial" w:cs="Arial"/>
          <w:i/>
          <w:strike/>
          <w:sz w:val="18"/>
        </w:rPr>
        <w:t>appliances</w:t>
      </w:r>
      <w:r w:rsidRPr="00AF331C">
        <w:rPr>
          <w:rFonts w:ascii="Arial" w:eastAsia="Arial" w:hAnsi="Arial" w:cs="Arial"/>
          <w:i/>
          <w:strike/>
          <w:spacing w:val="-5"/>
          <w:sz w:val="18"/>
        </w:rPr>
        <w:t xml:space="preserve"> </w:t>
      </w:r>
      <w:r w:rsidRPr="00AF331C">
        <w:rPr>
          <w:rFonts w:ascii="Arial" w:eastAsia="Arial" w:hAnsi="Arial" w:cs="Arial"/>
          <w:strike/>
          <w:sz w:val="18"/>
        </w:rPr>
        <w:t>that do not require Type II hoods shall be provided with exhaust at a rate of 0.70 cfm per square foot (0.00356</w:t>
      </w:r>
      <w:r w:rsidRPr="00AF331C">
        <w:rPr>
          <w:rFonts w:ascii="Arial" w:eastAsia="Arial" w:hAnsi="Arial" w:cs="Arial"/>
          <w:sz w:val="18"/>
        </w:rPr>
        <w:t xml:space="preserve"> </w:t>
      </w:r>
      <w:r w:rsidRPr="00AF331C">
        <w:rPr>
          <w:rFonts w:ascii="Arial" w:eastAsia="Arial" w:hAnsi="Arial" w:cs="Arial"/>
          <w:spacing w:val="-91"/>
          <w:w w:val="96"/>
          <w:sz w:val="18"/>
        </w:rPr>
        <w:t>m</w:t>
      </w:r>
      <w:r w:rsidRPr="00AF331C">
        <w:rPr>
          <w:rFonts w:ascii="Arial" w:eastAsia="Arial" w:hAnsi="Arial" w:cs="Arial"/>
          <w:spacing w:val="22"/>
          <w:w w:val="113"/>
          <w:sz w:val="18"/>
          <w:vertAlign w:val="superscript"/>
        </w:rPr>
        <w:t>3</w:t>
      </w:r>
      <w:proofErr w:type="gramStart"/>
      <w:r w:rsidRPr="00AF331C">
        <w:rPr>
          <w:rFonts w:ascii="Arial" w:eastAsia="Arial" w:hAnsi="Arial" w:cs="Arial"/>
          <w:strike/>
          <w:spacing w:val="23"/>
          <w:w w:val="96"/>
          <w:sz w:val="18"/>
        </w:rPr>
        <w:t>/</w:t>
      </w:r>
      <w:r w:rsidRPr="00AF331C">
        <w:rPr>
          <w:rFonts w:ascii="Arial" w:eastAsia="Arial" w:hAnsi="Arial" w:cs="Arial"/>
          <w:strike/>
          <w:spacing w:val="22"/>
          <w:w w:val="96"/>
          <w:sz w:val="18"/>
        </w:rPr>
        <w:t>(</w:t>
      </w:r>
      <w:proofErr w:type="gramEnd"/>
      <w:r w:rsidRPr="00AF331C">
        <w:rPr>
          <w:rFonts w:ascii="Arial" w:eastAsia="Arial" w:hAnsi="Arial" w:cs="Arial"/>
          <w:strike/>
          <w:spacing w:val="23"/>
          <w:w w:val="97"/>
          <w:sz w:val="18"/>
        </w:rPr>
        <w:t>s</w:t>
      </w:r>
      <w:r w:rsidRPr="00AF331C">
        <w:rPr>
          <w:rFonts w:ascii="Arial" w:eastAsia="Arial" w:hAnsi="Arial" w:cs="Arial"/>
          <w:strike/>
          <w:spacing w:val="-1"/>
          <w:w w:val="99"/>
          <w:sz w:val="18"/>
        </w:rPr>
        <w:t xml:space="preserve"> </w:t>
      </w:r>
      <w:r w:rsidRPr="00AF331C">
        <w:rPr>
          <w:rFonts w:ascii="Arial" w:eastAsia="Arial" w:hAnsi="Arial" w:cs="Arial"/>
          <w:strike/>
          <w:sz w:val="18"/>
        </w:rPr>
        <w:t>• m</w:t>
      </w:r>
      <w:r w:rsidRPr="00AF331C">
        <w:rPr>
          <w:rFonts w:ascii="Arial" w:eastAsia="Arial" w:hAnsi="Arial" w:cs="Arial"/>
          <w:sz w:val="18"/>
          <w:vertAlign w:val="superscript"/>
        </w:rPr>
        <w:t>2</w:t>
      </w:r>
      <w:r w:rsidRPr="00AF331C">
        <w:rPr>
          <w:rFonts w:ascii="Arial" w:eastAsia="Arial" w:hAnsi="Arial" w:cs="Arial"/>
          <w:strike/>
          <w:sz w:val="18"/>
        </w:rPr>
        <w:t xml:space="preserve">). </w:t>
      </w:r>
      <w:proofErr w:type="gramStart"/>
      <w:r w:rsidRPr="00AF331C">
        <w:rPr>
          <w:rFonts w:ascii="Arial" w:eastAsia="Arial" w:hAnsi="Arial" w:cs="Arial"/>
          <w:strike/>
          <w:sz w:val="18"/>
        </w:rPr>
        <w:t>For</w:t>
      </w:r>
      <w:r w:rsidRPr="00AF331C">
        <w:rPr>
          <w:rFonts w:ascii="Arial" w:eastAsia="Arial" w:hAnsi="Arial" w:cs="Arial"/>
          <w:sz w:val="18"/>
        </w:rPr>
        <w:t xml:space="preserve"> </w:t>
      </w:r>
      <w:r w:rsidRPr="00AF331C">
        <w:rPr>
          <w:rFonts w:ascii="Arial" w:eastAsia="Arial" w:hAnsi="Arial" w:cs="Arial"/>
          <w:strike/>
          <w:sz w:val="18"/>
        </w:rPr>
        <w:t>the purpose of</w:t>
      </w:r>
      <w:proofErr w:type="gramEnd"/>
      <w:r w:rsidRPr="00AF331C">
        <w:rPr>
          <w:rFonts w:ascii="Arial" w:eastAsia="Arial" w:hAnsi="Arial" w:cs="Arial"/>
          <w:strike/>
          <w:sz w:val="18"/>
        </w:rPr>
        <w:t xml:space="preserve"> determining the floor area required to be exhausted, each individual </w:t>
      </w:r>
      <w:r w:rsidRPr="00AF331C">
        <w:rPr>
          <w:rFonts w:ascii="Arial" w:eastAsia="Arial" w:hAnsi="Arial" w:cs="Arial"/>
          <w:i/>
          <w:strike/>
          <w:sz w:val="18"/>
        </w:rPr>
        <w:t>appliance</w:t>
      </w:r>
      <w:r w:rsidRPr="00AF331C">
        <w:rPr>
          <w:rFonts w:ascii="Arial" w:eastAsia="Arial" w:hAnsi="Arial" w:cs="Arial"/>
          <w:i/>
          <w:strike/>
          <w:spacing w:val="-7"/>
          <w:sz w:val="18"/>
        </w:rPr>
        <w:t xml:space="preserve"> </w:t>
      </w:r>
      <w:r w:rsidRPr="00AF331C">
        <w:rPr>
          <w:rFonts w:ascii="Arial" w:eastAsia="Arial" w:hAnsi="Arial" w:cs="Arial"/>
          <w:strike/>
          <w:sz w:val="18"/>
        </w:rPr>
        <w:t>that is not required to be installed under a</w:t>
      </w:r>
      <w:r w:rsidRPr="00AF331C">
        <w:rPr>
          <w:rFonts w:ascii="Arial" w:eastAsia="Arial" w:hAnsi="Arial" w:cs="Arial"/>
          <w:sz w:val="18"/>
        </w:rPr>
        <w:t xml:space="preserve"> </w:t>
      </w:r>
      <w:r w:rsidRPr="00AF331C">
        <w:rPr>
          <w:rFonts w:ascii="Arial" w:eastAsia="Arial" w:hAnsi="Arial" w:cs="Arial"/>
          <w:strike/>
          <w:sz w:val="18"/>
        </w:rPr>
        <w:t>Type II hood shall be considered as occupying not less than 100 square feet (9.3 m</w:t>
      </w:r>
      <w:r w:rsidRPr="00AF331C">
        <w:rPr>
          <w:rFonts w:ascii="Arial" w:eastAsia="Arial" w:hAnsi="Arial" w:cs="Arial"/>
          <w:sz w:val="18"/>
          <w:vertAlign w:val="superscript"/>
        </w:rPr>
        <w:t>2</w:t>
      </w:r>
      <w:r w:rsidRPr="00AF331C">
        <w:rPr>
          <w:rFonts w:ascii="Arial" w:eastAsia="Arial" w:hAnsi="Arial" w:cs="Arial"/>
          <w:strike/>
          <w:sz w:val="18"/>
        </w:rPr>
        <w:t>). Such additional square footage shall be provided</w:t>
      </w:r>
      <w:r w:rsidRPr="00AF331C">
        <w:rPr>
          <w:rFonts w:ascii="Arial" w:eastAsia="Arial" w:hAnsi="Arial" w:cs="Arial"/>
          <w:sz w:val="18"/>
        </w:rPr>
        <w:t xml:space="preserve"> </w:t>
      </w:r>
      <w:r w:rsidRPr="00AF331C">
        <w:rPr>
          <w:rFonts w:ascii="Arial" w:eastAsia="Arial" w:hAnsi="Arial" w:cs="Arial"/>
          <w:strike/>
          <w:sz w:val="18"/>
        </w:rPr>
        <w:t>with exhaust at a rate of 0.70 cfm per square foot [0.00356 m</w:t>
      </w:r>
      <w:r w:rsidRPr="00AF331C">
        <w:rPr>
          <w:rFonts w:ascii="Arial" w:eastAsia="Arial" w:hAnsi="Arial" w:cs="Arial"/>
          <w:sz w:val="18"/>
          <w:vertAlign w:val="superscript"/>
        </w:rPr>
        <w:t>3</w:t>
      </w:r>
      <w:proofErr w:type="gramStart"/>
      <w:r w:rsidRPr="00AF331C">
        <w:rPr>
          <w:rFonts w:ascii="Arial" w:eastAsia="Arial" w:hAnsi="Arial" w:cs="Arial"/>
          <w:strike/>
          <w:sz w:val="18"/>
        </w:rPr>
        <w:t>/(</w:t>
      </w:r>
      <w:proofErr w:type="gramEnd"/>
      <w:r w:rsidRPr="00AF331C">
        <w:rPr>
          <w:rFonts w:ascii="Arial" w:eastAsia="Arial" w:hAnsi="Arial" w:cs="Arial"/>
          <w:strike/>
          <w:sz w:val="18"/>
        </w:rPr>
        <w:t>s • m</w:t>
      </w:r>
      <w:r w:rsidRPr="00AF331C">
        <w:rPr>
          <w:rFonts w:ascii="Arial" w:eastAsia="Arial" w:hAnsi="Arial" w:cs="Arial"/>
          <w:sz w:val="18"/>
          <w:vertAlign w:val="superscript"/>
        </w:rPr>
        <w:t>2</w:t>
      </w:r>
      <w:r w:rsidRPr="00AF331C">
        <w:rPr>
          <w:rFonts w:ascii="Arial" w:eastAsia="Arial" w:hAnsi="Arial" w:cs="Arial"/>
          <w:strike/>
          <w:sz w:val="18"/>
        </w:rPr>
        <w:t>)].</w:t>
      </w:r>
      <w:r w:rsidR="00A61BA7">
        <w:rPr>
          <w:rFonts w:ascii="Arial" w:eastAsia="Arial" w:hAnsi="Arial" w:cs="Arial"/>
          <w:strike/>
          <w:sz w:val="18"/>
        </w:rPr>
        <w:t xml:space="preserve">  </w:t>
      </w:r>
      <w:r w:rsidR="00A61BA7" w:rsidRPr="00E92BD4">
        <w:rPr>
          <w:rFonts w:ascii="Arial" w:eastAsia="Arial" w:hAnsi="Arial" w:cs="Arial"/>
          <w:sz w:val="18"/>
          <w:szCs w:val="18"/>
          <w:u w:val="single"/>
        </w:rPr>
        <w:t>A Type I hood shall be permitted</w:t>
      </w:r>
      <w:r w:rsidR="00A61BA7" w:rsidRPr="00E92BD4">
        <w:rPr>
          <w:rFonts w:ascii="Arial" w:eastAsia="Arial" w:hAnsi="Arial" w:cs="Arial"/>
          <w:sz w:val="18"/>
          <w:szCs w:val="18"/>
        </w:rPr>
        <w:t xml:space="preserve"> </w:t>
      </w:r>
      <w:r w:rsidR="00A61BA7" w:rsidRPr="00E92BD4">
        <w:rPr>
          <w:rFonts w:ascii="Arial" w:eastAsia="Arial" w:hAnsi="Arial" w:cs="Arial"/>
          <w:sz w:val="18"/>
          <w:szCs w:val="18"/>
          <w:u w:val="single"/>
        </w:rPr>
        <w:t xml:space="preserve">to be installed for a required Type II hood provided that the Type I hood installation complies with </w:t>
      </w:r>
      <w:proofErr w:type="gramStart"/>
      <w:r w:rsidR="00A61BA7" w:rsidRPr="00E92BD4">
        <w:rPr>
          <w:rFonts w:ascii="Arial" w:eastAsia="Arial" w:hAnsi="Arial" w:cs="Arial"/>
          <w:sz w:val="18"/>
          <w:szCs w:val="18"/>
          <w:u w:val="single"/>
        </w:rPr>
        <w:t>all of</w:t>
      </w:r>
      <w:proofErr w:type="gramEnd"/>
      <w:r w:rsidR="00A61BA7" w:rsidRPr="00E92BD4">
        <w:rPr>
          <w:rFonts w:ascii="Arial" w:eastAsia="Arial" w:hAnsi="Arial" w:cs="Arial"/>
          <w:sz w:val="18"/>
          <w:szCs w:val="18"/>
          <w:u w:val="single"/>
        </w:rPr>
        <w:t xml:space="preserve"> the requirements for a Type I hood</w:t>
      </w:r>
      <w:r w:rsidR="00A61BA7" w:rsidRPr="00E92BD4">
        <w:rPr>
          <w:rFonts w:ascii="Arial" w:eastAsia="Arial" w:hAnsi="Arial" w:cs="Arial"/>
          <w:sz w:val="18"/>
          <w:szCs w:val="18"/>
        </w:rPr>
        <w:t xml:space="preserve"> </w:t>
      </w:r>
      <w:r w:rsidR="00A61BA7" w:rsidRPr="00E92BD4">
        <w:rPr>
          <w:rFonts w:ascii="Arial" w:eastAsia="Arial" w:hAnsi="Arial" w:cs="Arial"/>
          <w:sz w:val="18"/>
          <w:szCs w:val="18"/>
          <w:u w:val="single"/>
        </w:rPr>
        <w:t>installation. Where such a Type I hood serves only dishwashers and appliances that require a Type II hood, the Type I hood shall not be</w:t>
      </w:r>
      <w:r w:rsidR="00A61BA7" w:rsidRPr="00E92BD4">
        <w:rPr>
          <w:rFonts w:ascii="Arial" w:eastAsia="Arial" w:hAnsi="Arial" w:cs="Arial"/>
          <w:sz w:val="18"/>
          <w:szCs w:val="18"/>
        </w:rPr>
        <w:t xml:space="preserve"> </w:t>
      </w:r>
      <w:r w:rsidR="00A61BA7" w:rsidRPr="00E92BD4">
        <w:rPr>
          <w:rFonts w:ascii="Arial" w:eastAsia="Arial" w:hAnsi="Arial" w:cs="Arial"/>
          <w:sz w:val="18"/>
          <w:szCs w:val="18"/>
          <w:u w:val="single"/>
        </w:rPr>
        <w:t>required</w:t>
      </w:r>
      <w:r w:rsidR="00A61BA7" w:rsidRPr="00E92BD4">
        <w:rPr>
          <w:rFonts w:ascii="Arial" w:eastAsia="Arial" w:hAnsi="Arial" w:cs="Arial"/>
          <w:spacing w:val="-2"/>
          <w:sz w:val="18"/>
          <w:szCs w:val="18"/>
          <w:u w:val="single"/>
        </w:rPr>
        <w:t xml:space="preserve"> </w:t>
      </w:r>
      <w:r w:rsidR="00A61BA7" w:rsidRPr="00E92BD4">
        <w:rPr>
          <w:rFonts w:ascii="Arial" w:eastAsia="Arial" w:hAnsi="Arial" w:cs="Arial"/>
          <w:sz w:val="18"/>
          <w:szCs w:val="18"/>
          <w:u w:val="single"/>
        </w:rPr>
        <w:t>to</w:t>
      </w:r>
      <w:r w:rsidR="00A61BA7" w:rsidRPr="00E92BD4">
        <w:rPr>
          <w:rFonts w:ascii="Arial" w:eastAsia="Arial" w:hAnsi="Arial" w:cs="Arial"/>
          <w:spacing w:val="-2"/>
          <w:sz w:val="18"/>
          <w:szCs w:val="18"/>
          <w:u w:val="single"/>
        </w:rPr>
        <w:t xml:space="preserve"> </w:t>
      </w:r>
      <w:r w:rsidR="00A61BA7" w:rsidRPr="00E92BD4">
        <w:rPr>
          <w:rFonts w:ascii="Arial" w:eastAsia="Arial" w:hAnsi="Arial" w:cs="Arial"/>
          <w:sz w:val="18"/>
          <w:szCs w:val="18"/>
          <w:u w:val="single"/>
        </w:rPr>
        <w:t>have</w:t>
      </w:r>
      <w:r w:rsidR="00A61BA7" w:rsidRPr="00E92BD4">
        <w:rPr>
          <w:rFonts w:ascii="Arial" w:eastAsia="Arial" w:hAnsi="Arial" w:cs="Arial"/>
          <w:spacing w:val="-2"/>
          <w:sz w:val="18"/>
          <w:szCs w:val="18"/>
          <w:u w:val="single"/>
        </w:rPr>
        <w:t xml:space="preserve"> </w:t>
      </w:r>
      <w:r w:rsidR="00A61BA7" w:rsidRPr="00E92BD4">
        <w:rPr>
          <w:rFonts w:ascii="Arial" w:eastAsia="Arial" w:hAnsi="Arial" w:cs="Arial"/>
          <w:sz w:val="18"/>
          <w:szCs w:val="18"/>
          <w:u w:val="single"/>
        </w:rPr>
        <w:t>fire</w:t>
      </w:r>
      <w:r w:rsidR="00A61BA7" w:rsidRPr="00E92BD4">
        <w:rPr>
          <w:rFonts w:ascii="Arial" w:eastAsia="Arial" w:hAnsi="Arial" w:cs="Arial"/>
          <w:spacing w:val="-2"/>
          <w:sz w:val="18"/>
          <w:szCs w:val="18"/>
          <w:u w:val="single"/>
        </w:rPr>
        <w:t xml:space="preserve"> </w:t>
      </w:r>
      <w:r w:rsidR="00A61BA7" w:rsidRPr="00E92BD4">
        <w:rPr>
          <w:rFonts w:ascii="Arial" w:eastAsia="Arial" w:hAnsi="Arial" w:cs="Arial"/>
          <w:sz w:val="18"/>
          <w:szCs w:val="18"/>
          <w:u w:val="single"/>
        </w:rPr>
        <w:t>suppression</w:t>
      </w:r>
      <w:r w:rsidR="00A61BA7" w:rsidRPr="00E92BD4">
        <w:rPr>
          <w:rFonts w:ascii="Arial" w:eastAsia="Arial" w:hAnsi="Arial" w:cs="Arial"/>
          <w:spacing w:val="-2"/>
          <w:sz w:val="18"/>
          <w:szCs w:val="18"/>
          <w:u w:val="single"/>
        </w:rPr>
        <w:t xml:space="preserve"> </w:t>
      </w:r>
      <w:r w:rsidR="00A61BA7" w:rsidRPr="00E92BD4">
        <w:rPr>
          <w:rFonts w:ascii="Arial" w:eastAsia="Arial" w:hAnsi="Arial" w:cs="Arial"/>
          <w:sz w:val="18"/>
          <w:szCs w:val="18"/>
          <w:u w:val="single"/>
        </w:rPr>
        <w:t>or</w:t>
      </w:r>
      <w:r w:rsidR="00A61BA7" w:rsidRPr="00E92BD4">
        <w:rPr>
          <w:rFonts w:ascii="Arial" w:eastAsia="Arial" w:hAnsi="Arial" w:cs="Arial"/>
          <w:spacing w:val="-2"/>
          <w:sz w:val="18"/>
          <w:szCs w:val="18"/>
          <w:u w:val="single"/>
        </w:rPr>
        <w:t xml:space="preserve"> </w:t>
      </w:r>
      <w:r w:rsidR="00A61BA7" w:rsidRPr="00E92BD4">
        <w:rPr>
          <w:rFonts w:ascii="Arial" w:eastAsia="Arial" w:hAnsi="Arial" w:cs="Arial"/>
          <w:sz w:val="18"/>
          <w:szCs w:val="18"/>
          <w:u w:val="single"/>
        </w:rPr>
        <w:t>grease</w:t>
      </w:r>
      <w:r w:rsidR="00A61BA7" w:rsidRPr="00E92BD4">
        <w:rPr>
          <w:rFonts w:ascii="Arial" w:eastAsia="Arial" w:hAnsi="Arial" w:cs="Arial"/>
          <w:spacing w:val="-2"/>
          <w:sz w:val="18"/>
          <w:szCs w:val="18"/>
          <w:u w:val="single"/>
        </w:rPr>
        <w:t xml:space="preserve"> </w:t>
      </w:r>
      <w:r w:rsidR="00A61BA7" w:rsidRPr="00E92BD4">
        <w:rPr>
          <w:rFonts w:ascii="Arial" w:eastAsia="Arial" w:hAnsi="Arial" w:cs="Arial"/>
          <w:sz w:val="18"/>
          <w:szCs w:val="18"/>
          <w:u w:val="single"/>
        </w:rPr>
        <w:t>filters.</w:t>
      </w:r>
    </w:p>
    <w:p w14:paraId="7E2A4AA0" w14:textId="77777777" w:rsidR="00A61BA7" w:rsidRDefault="00A61BA7" w:rsidP="006D0188">
      <w:pPr>
        <w:widowControl w:val="0"/>
        <w:tabs>
          <w:tab w:val="left" w:pos="600"/>
        </w:tabs>
        <w:autoSpaceDE w:val="0"/>
        <w:autoSpaceDN w:val="0"/>
        <w:spacing w:after="0" w:afterAutospacing="0" w:line="312" w:lineRule="auto"/>
        <w:ind w:left="110" w:right="198" w:firstLine="0"/>
        <w:rPr>
          <w:rFonts w:ascii="Arial" w:eastAsia="Arial" w:hAnsi="Arial" w:cs="Arial"/>
          <w:sz w:val="18"/>
        </w:rPr>
      </w:pPr>
    </w:p>
    <w:p w14:paraId="4CAF3240" w14:textId="77777777" w:rsidR="00A61BA7" w:rsidRPr="00AF331C" w:rsidRDefault="00A61BA7" w:rsidP="00A61BA7">
      <w:pPr>
        <w:widowControl w:val="0"/>
        <w:autoSpaceDE w:val="0"/>
        <w:autoSpaceDN w:val="0"/>
        <w:spacing w:after="0" w:afterAutospacing="0"/>
        <w:ind w:left="110" w:firstLine="0"/>
        <w:rPr>
          <w:rFonts w:ascii="Arial" w:eastAsia="Arial" w:hAnsi="Arial" w:cs="Arial"/>
          <w:sz w:val="18"/>
        </w:rPr>
      </w:pPr>
      <w:r w:rsidRPr="00AF331C">
        <w:rPr>
          <w:rFonts w:ascii="Arial" w:eastAsia="Arial" w:hAnsi="Arial" w:cs="Arial"/>
          <w:b/>
          <w:sz w:val="18"/>
        </w:rPr>
        <w:t>507.5.5</w:t>
      </w:r>
      <w:r w:rsidRPr="00AF331C">
        <w:rPr>
          <w:rFonts w:ascii="Arial" w:eastAsia="Arial" w:hAnsi="Arial" w:cs="Arial"/>
          <w:b/>
          <w:spacing w:val="-13"/>
          <w:sz w:val="18"/>
        </w:rPr>
        <w:t xml:space="preserve"> </w:t>
      </w:r>
      <w:r w:rsidRPr="00AF331C">
        <w:rPr>
          <w:rFonts w:ascii="Arial" w:eastAsia="Arial" w:hAnsi="Arial" w:cs="Arial"/>
          <w:b/>
          <w:sz w:val="18"/>
        </w:rPr>
        <w:t>Dishwashing</w:t>
      </w:r>
      <w:r w:rsidRPr="00AF331C">
        <w:rPr>
          <w:rFonts w:ascii="Arial" w:eastAsia="Arial" w:hAnsi="Arial" w:cs="Arial"/>
          <w:b/>
          <w:spacing w:val="-11"/>
          <w:sz w:val="18"/>
        </w:rPr>
        <w:t xml:space="preserve"> </w:t>
      </w:r>
      <w:r w:rsidRPr="00AF331C">
        <w:rPr>
          <w:rFonts w:ascii="Arial" w:eastAsia="Arial" w:hAnsi="Arial" w:cs="Arial"/>
          <w:b/>
          <w:sz w:val="18"/>
        </w:rPr>
        <w:t>appliances.</w:t>
      </w:r>
      <w:r w:rsidRPr="00AF331C">
        <w:rPr>
          <w:rFonts w:ascii="Arial" w:eastAsia="Arial" w:hAnsi="Arial" w:cs="Arial"/>
          <w:b/>
          <w:spacing w:val="-15"/>
          <w:sz w:val="18"/>
        </w:rPr>
        <w:t xml:space="preserve"> </w:t>
      </w:r>
      <w:r w:rsidRPr="00AF331C">
        <w:rPr>
          <w:rFonts w:ascii="Arial" w:eastAsia="Arial" w:hAnsi="Arial" w:cs="Arial"/>
          <w:sz w:val="18"/>
        </w:rPr>
        <w:t>The</w:t>
      </w:r>
      <w:r w:rsidRPr="00AF331C">
        <w:rPr>
          <w:rFonts w:ascii="Arial" w:eastAsia="Arial" w:hAnsi="Arial" w:cs="Arial"/>
          <w:spacing w:val="-6"/>
          <w:sz w:val="18"/>
        </w:rPr>
        <w:t xml:space="preserve"> </w:t>
      </w:r>
      <w:r w:rsidRPr="00AF331C">
        <w:rPr>
          <w:rFonts w:ascii="Arial" w:eastAsia="Arial" w:hAnsi="Arial" w:cs="Arial"/>
          <w:sz w:val="18"/>
        </w:rPr>
        <w:t>minimum</w:t>
      </w:r>
      <w:r w:rsidRPr="00AF331C">
        <w:rPr>
          <w:rFonts w:ascii="Arial" w:eastAsia="Arial" w:hAnsi="Arial" w:cs="Arial"/>
          <w:spacing w:val="-6"/>
          <w:sz w:val="18"/>
        </w:rPr>
        <w:t xml:space="preserve"> </w:t>
      </w:r>
      <w:r w:rsidRPr="00AF331C">
        <w:rPr>
          <w:rFonts w:ascii="Arial" w:eastAsia="Arial" w:hAnsi="Arial" w:cs="Arial"/>
          <w:sz w:val="18"/>
        </w:rPr>
        <w:t>net</w:t>
      </w:r>
      <w:r w:rsidRPr="00AF331C">
        <w:rPr>
          <w:rFonts w:ascii="Arial" w:eastAsia="Arial" w:hAnsi="Arial" w:cs="Arial"/>
          <w:spacing w:val="-6"/>
          <w:sz w:val="18"/>
        </w:rPr>
        <w:t xml:space="preserve"> </w:t>
      </w:r>
      <w:r w:rsidRPr="00AF331C">
        <w:rPr>
          <w:rFonts w:ascii="Arial" w:eastAsia="Arial" w:hAnsi="Arial" w:cs="Arial"/>
          <w:sz w:val="18"/>
        </w:rPr>
        <w:t>airflow</w:t>
      </w:r>
      <w:r w:rsidRPr="00AF331C">
        <w:rPr>
          <w:rFonts w:ascii="Arial" w:eastAsia="Arial" w:hAnsi="Arial" w:cs="Arial"/>
          <w:spacing w:val="-7"/>
          <w:sz w:val="18"/>
        </w:rPr>
        <w:t xml:space="preserve"> </w:t>
      </w:r>
      <w:r w:rsidRPr="00AF331C">
        <w:rPr>
          <w:rFonts w:ascii="Arial" w:eastAsia="Arial" w:hAnsi="Arial" w:cs="Arial"/>
          <w:sz w:val="18"/>
        </w:rPr>
        <w:t>for</w:t>
      </w:r>
      <w:r w:rsidRPr="00AF331C">
        <w:rPr>
          <w:rFonts w:ascii="Arial" w:eastAsia="Arial" w:hAnsi="Arial" w:cs="Arial"/>
          <w:spacing w:val="-6"/>
          <w:sz w:val="18"/>
        </w:rPr>
        <w:t xml:space="preserve"> </w:t>
      </w:r>
      <w:r w:rsidRPr="00AF331C">
        <w:rPr>
          <w:rFonts w:ascii="Arial" w:eastAsia="Arial" w:hAnsi="Arial" w:cs="Arial"/>
          <w:sz w:val="18"/>
        </w:rPr>
        <w:t>Type</w:t>
      </w:r>
      <w:r w:rsidRPr="00AF331C">
        <w:rPr>
          <w:rFonts w:ascii="Arial" w:eastAsia="Arial" w:hAnsi="Arial" w:cs="Arial"/>
          <w:spacing w:val="-6"/>
          <w:sz w:val="18"/>
        </w:rPr>
        <w:t xml:space="preserve"> </w:t>
      </w:r>
      <w:r w:rsidRPr="00AF331C">
        <w:rPr>
          <w:rFonts w:ascii="Arial" w:eastAsia="Arial" w:hAnsi="Arial" w:cs="Arial"/>
          <w:sz w:val="18"/>
        </w:rPr>
        <w:t>II</w:t>
      </w:r>
      <w:r w:rsidRPr="00AF331C">
        <w:rPr>
          <w:rFonts w:ascii="Arial" w:eastAsia="Arial" w:hAnsi="Arial" w:cs="Arial"/>
          <w:spacing w:val="-6"/>
          <w:sz w:val="18"/>
        </w:rPr>
        <w:t xml:space="preserve"> </w:t>
      </w:r>
      <w:r w:rsidRPr="00AF331C">
        <w:rPr>
          <w:rFonts w:ascii="Arial" w:eastAsia="Arial" w:hAnsi="Arial" w:cs="Arial"/>
          <w:sz w:val="18"/>
        </w:rPr>
        <w:t>hoods</w:t>
      </w:r>
      <w:r w:rsidRPr="00AF331C">
        <w:rPr>
          <w:rFonts w:ascii="Arial" w:eastAsia="Arial" w:hAnsi="Arial" w:cs="Arial"/>
          <w:spacing w:val="-7"/>
          <w:sz w:val="18"/>
        </w:rPr>
        <w:t xml:space="preserve"> </w:t>
      </w:r>
      <w:r w:rsidRPr="00AF331C">
        <w:rPr>
          <w:rFonts w:ascii="Arial" w:eastAsia="Arial" w:hAnsi="Arial" w:cs="Arial"/>
          <w:sz w:val="18"/>
        </w:rPr>
        <w:t>used</w:t>
      </w:r>
      <w:r w:rsidRPr="00AF331C">
        <w:rPr>
          <w:rFonts w:ascii="Arial" w:eastAsia="Arial" w:hAnsi="Arial" w:cs="Arial"/>
          <w:spacing w:val="-6"/>
          <w:sz w:val="18"/>
        </w:rPr>
        <w:t xml:space="preserve"> </w:t>
      </w:r>
      <w:r w:rsidRPr="00AF331C">
        <w:rPr>
          <w:rFonts w:ascii="Arial" w:eastAsia="Arial" w:hAnsi="Arial" w:cs="Arial"/>
          <w:sz w:val="18"/>
        </w:rPr>
        <w:t>for</w:t>
      </w:r>
      <w:r w:rsidRPr="00AF331C">
        <w:rPr>
          <w:rFonts w:ascii="Arial" w:eastAsia="Arial" w:hAnsi="Arial" w:cs="Arial"/>
          <w:spacing w:val="-6"/>
          <w:sz w:val="18"/>
        </w:rPr>
        <w:t xml:space="preserve"> </w:t>
      </w:r>
      <w:r w:rsidRPr="00AF331C">
        <w:rPr>
          <w:rFonts w:ascii="Arial" w:eastAsia="Arial" w:hAnsi="Arial" w:cs="Arial"/>
          <w:sz w:val="18"/>
        </w:rPr>
        <w:t>dishwashing</w:t>
      </w:r>
      <w:r w:rsidRPr="00AF331C">
        <w:rPr>
          <w:rFonts w:ascii="Arial" w:eastAsia="Arial" w:hAnsi="Arial" w:cs="Arial"/>
          <w:spacing w:val="-8"/>
          <w:sz w:val="18"/>
        </w:rPr>
        <w:t xml:space="preserve"> </w:t>
      </w:r>
      <w:r w:rsidRPr="00AF331C">
        <w:rPr>
          <w:rFonts w:ascii="Arial" w:eastAsia="Arial" w:hAnsi="Arial" w:cs="Arial"/>
          <w:i/>
          <w:sz w:val="18"/>
        </w:rPr>
        <w:t>appliances</w:t>
      </w:r>
      <w:r w:rsidRPr="00AF331C">
        <w:rPr>
          <w:rFonts w:ascii="Arial" w:eastAsia="Arial" w:hAnsi="Arial" w:cs="Arial"/>
          <w:i/>
          <w:spacing w:val="-12"/>
          <w:sz w:val="18"/>
        </w:rPr>
        <w:t xml:space="preserve"> </w:t>
      </w:r>
      <w:r w:rsidRPr="00AF331C">
        <w:rPr>
          <w:rFonts w:ascii="Arial" w:eastAsia="Arial" w:hAnsi="Arial" w:cs="Arial"/>
          <w:sz w:val="18"/>
        </w:rPr>
        <w:t>shall</w:t>
      </w:r>
      <w:r w:rsidRPr="00AF331C">
        <w:rPr>
          <w:rFonts w:ascii="Arial" w:eastAsia="Arial" w:hAnsi="Arial" w:cs="Arial"/>
          <w:spacing w:val="-7"/>
          <w:sz w:val="18"/>
        </w:rPr>
        <w:t xml:space="preserve"> </w:t>
      </w:r>
      <w:r w:rsidRPr="00AF331C">
        <w:rPr>
          <w:rFonts w:ascii="Arial" w:eastAsia="Arial" w:hAnsi="Arial" w:cs="Arial"/>
          <w:sz w:val="18"/>
        </w:rPr>
        <w:t>be</w:t>
      </w:r>
      <w:r w:rsidRPr="00AF331C">
        <w:rPr>
          <w:rFonts w:ascii="Arial" w:eastAsia="Arial" w:hAnsi="Arial" w:cs="Arial"/>
          <w:spacing w:val="-6"/>
          <w:sz w:val="18"/>
        </w:rPr>
        <w:t xml:space="preserve"> </w:t>
      </w:r>
      <w:r w:rsidRPr="00AF331C">
        <w:rPr>
          <w:rFonts w:ascii="Arial" w:eastAsia="Arial" w:hAnsi="Arial" w:cs="Arial"/>
          <w:sz w:val="18"/>
        </w:rPr>
        <w:t>100</w:t>
      </w:r>
      <w:r w:rsidRPr="00AF331C">
        <w:rPr>
          <w:rFonts w:ascii="Arial" w:eastAsia="Arial" w:hAnsi="Arial" w:cs="Arial"/>
          <w:spacing w:val="-6"/>
          <w:sz w:val="18"/>
        </w:rPr>
        <w:t xml:space="preserve"> </w:t>
      </w:r>
      <w:r w:rsidRPr="00AF331C">
        <w:rPr>
          <w:rFonts w:ascii="Arial" w:eastAsia="Arial" w:hAnsi="Arial" w:cs="Arial"/>
          <w:sz w:val="18"/>
        </w:rPr>
        <w:t>cfm</w:t>
      </w:r>
      <w:r w:rsidRPr="00AF331C">
        <w:rPr>
          <w:rFonts w:ascii="Arial" w:eastAsia="Arial" w:hAnsi="Arial" w:cs="Arial"/>
          <w:spacing w:val="-6"/>
          <w:sz w:val="18"/>
        </w:rPr>
        <w:t xml:space="preserve"> </w:t>
      </w:r>
      <w:r w:rsidRPr="00AF331C">
        <w:rPr>
          <w:rFonts w:ascii="Arial" w:eastAsia="Arial" w:hAnsi="Arial" w:cs="Arial"/>
          <w:sz w:val="18"/>
        </w:rPr>
        <w:t>per</w:t>
      </w:r>
      <w:r w:rsidRPr="00AF331C">
        <w:rPr>
          <w:rFonts w:ascii="Arial" w:eastAsia="Arial" w:hAnsi="Arial" w:cs="Arial"/>
          <w:spacing w:val="-7"/>
          <w:sz w:val="18"/>
        </w:rPr>
        <w:t xml:space="preserve"> </w:t>
      </w:r>
      <w:r w:rsidRPr="00AF331C">
        <w:rPr>
          <w:rFonts w:ascii="Arial" w:eastAsia="Arial" w:hAnsi="Arial" w:cs="Arial"/>
          <w:spacing w:val="-2"/>
          <w:sz w:val="18"/>
        </w:rPr>
        <w:t>linear</w:t>
      </w:r>
    </w:p>
    <w:p w14:paraId="7827A02E" w14:textId="77777777" w:rsidR="00A61BA7" w:rsidRPr="00AF331C" w:rsidRDefault="00A61BA7" w:rsidP="00A61BA7">
      <w:pPr>
        <w:widowControl w:val="0"/>
        <w:autoSpaceDE w:val="0"/>
        <w:autoSpaceDN w:val="0"/>
        <w:spacing w:before="41" w:after="0" w:afterAutospacing="0"/>
        <w:ind w:left="110" w:firstLine="0"/>
        <w:rPr>
          <w:rFonts w:ascii="Arial" w:eastAsia="Arial" w:hAnsi="Arial" w:cs="Arial"/>
          <w:sz w:val="18"/>
          <w:szCs w:val="18"/>
        </w:rPr>
      </w:pPr>
      <w:r w:rsidRPr="00AF331C">
        <w:rPr>
          <w:rFonts w:ascii="Arial" w:eastAsia="Arial" w:hAnsi="Arial" w:cs="Arial"/>
          <w:sz w:val="18"/>
          <w:szCs w:val="18"/>
        </w:rPr>
        <w:t>foot</w:t>
      </w:r>
      <w:r w:rsidRPr="00AF331C">
        <w:rPr>
          <w:rFonts w:ascii="Arial" w:eastAsia="Arial" w:hAnsi="Arial" w:cs="Arial"/>
          <w:spacing w:val="-5"/>
          <w:sz w:val="18"/>
          <w:szCs w:val="18"/>
        </w:rPr>
        <w:t xml:space="preserve"> </w:t>
      </w:r>
      <w:r w:rsidRPr="00AF331C">
        <w:rPr>
          <w:rFonts w:ascii="Arial" w:eastAsia="Arial" w:hAnsi="Arial" w:cs="Arial"/>
          <w:sz w:val="18"/>
          <w:szCs w:val="18"/>
        </w:rPr>
        <w:t>(155</w:t>
      </w:r>
      <w:r w:rsidRPr="00AF331C">
        <w:rPr>
          <w:rFonts w:ascii="Arial" w:eastAsia="Arial" w:hAnsi="Arial" w:cs="Arial"/>
          <w:spacing w:val="-5"/>
          <w:sz w:val="18"/>
          <w:szCs w:val="18"/>
        </w:rPr>
        <w:t xml:space="preserve"> </w:t>
      </w:r>
      <w:r w:rsidRPr="00AF331C">
        <w:rPr>
          <w:rFonts w:ascii="Arial" w:eastAsia="Arial" w:hAnsi="Arial" w:cs="Arial"/>
          <w:sz w:val="18"/>
          <w:szCs w:val="18"/>
        </w:rPr>
        <w:t>L/s</w:t>
      </w:r>
      <w:r w:rsidRPr="00AF331C">
        <w:rPr>
          <w:rFonts w:ascii="Arial" w:eastAsia="Arial" w:hAnsi="Arial" w:cs="Arial"/>
          <w:spacing w:val="-5"/>
          <w:sz w:val="18"/>
          <w:szCs w:val="18"/>
        </w:rPr>
        <w:t xml:space="preserve"> </w:t>
      </w:r>
      <w:r w:rsidRPr="00AF331C">
        <w:rPr>
          <w:rFonts w:ascii="Arial" w:eastAsia="Arial" w:hAnsi="Arial" w:cs="Arial"/>
          <w:sz w:val="18"/>
          <w:szCs w:val="18"/>
        </w:rPr>
        <w:t>per</w:t>
      </w:r>
      <w:r w:rsidRPr="00AF331C">
        <w:rPr>
          <w:rFonts w:ascii="Arial" w:eastAsia="Arial" w:hAnsi="Arial" w:cs="Arial"/>
          <w:spacing w:val="-5"/>
          <w:sz w:val="18"/>
          <w:szCs w:val="18"/>
        </w:rPr>
        <w:t xml:space="preserve"> </w:t>
      </w:r>
      <w:r w:rsidRPr="00AF331C">
        <w:rPr>
          <w:rFonts w:ascii="Arial" w:eastAsia="Arial" w:hAnsi="Arial" w:cs="Arial"/>
          <w:sz w:val="18"/>
          <w:szCs w:val="18"/>
        </w:rPr>
        <w:t>linear</w:t>
      </w:r>
      <w:r w:rsidRPr="00AF331C">
        <w:rPr>
          <w:rFonts w:ascii="Arial" w:eastAsia="Arial" w:hAnsi="Arial" w:cs="Arial"/>
          <w:spacing w:val="-5"/>
          <w:sz w:val="18"/>
          <w:szCs w:val="18"/>
        </w:rPr>
        <w:t xml:space="preserve"> </w:t>
      </w:r>
      <w:r w:rsidRPr="00AF331C">
        <w:rPr>
          <w:rFonts w:ascii="Arial" w:eastAsia="Arial" w:hAnsi="Arial" w:cs="Arial"/>
          <w:sz w:val="18"/>
          <w:szCs w:val="18"/>
        </w:rPr>
        <w:t>meter)</w:t>
      </w:r>
      <w:r w:rsidRPr="00AF331C">
        <w:rPr>
          <w:rFonts w:ascii="Arial" w:eastAsia="Arial" w:hAnsi="Arial" w:cs="Arial"/>
          <w:spacing w:val="-5"/>
          <w:sz w:val="18"/>
          <w:szCs w:val="18"/>
        </w:rPr>
        <w:t xml:space="preserve"> </w:t>
      </w:r>
      <w:r w:rsidRPr="00AF331C">
        <w:rPr>
          <w:rFonts w:ascii="Arial" w:eastAsia="Arial" w:hAnsi="Arial" w:cs="Arial"/>
          <w:sz w:val="18"/>
          <w:szCs w:val="18"/>
        </w:rPr>
        <w:t>of</w:t>
      </w:r>
      <w:r w:rsidRPr="00AF331C">
        <w:rPr>
          <w:rFonts w:ascii="Arial" w:eastAsia="Arial" w:hAnsi="Arial" w:cs="Arial"/>
          <w:spacing w:val="-4"/>
          <w:sz w:val="18"/>
          <w:szCs w:val="18"/>
        </w:rPr>
        <w:t xml:space="preserve"> </w:t>
      </w:r>
      <w:r w:rsidRPr="00AF331C">
        <w:rPr>
          <w:rFonts w:ascii="Arial" w:eastAsia="Arial" w:hAnsi="Arial" w:cs="Arial"/>
          <w:sz w:val="18"/>
          <w:szCs w:val="18"/>
        </w:rPr>
        <w:t>hood</w:t>
      </w:r>
      <w:r w:rsidRPr="00AF331C">
        <w:rPr>
          <w:rFonts w:ascii="Arial" w:eastAsia="Arial" w:hAnsi="Arial" w:cs="Arial"/>
          <w:spacing w:val="-5"/>
          <w:sz w:val="18"/>
          <w:szCs w:val="18"/>
        </w:rPr>
        <w:t xml:space="preserve"> </w:t>
      </w:r>
      <w:r w:rsidRPr="00AF331C">
        <w:rPr>
          <w:rFonts w:ascii="Arial" w:eastAsia="Arial" w:hAnsi="Arial" w:cs="Arial"/>
          <w:spacing w:val="-2"/>
          <w:sz w:val="18"/>
          <w:szCs w:val="18"/>
        </w:rPr>
        <w:t>length.</w:t>
      </w:r>
    </w:p>
    <w:p w14:paraId="23390A3C" w14:textId="77777777" w:rsidR="00A61BA7" w:rsidRPr="00AF331C" w:rsidRDefault="00A61BA7" w:rsidP="00A61BA7">
      <w:pPr>
        <w:widowControl w:val="0"/>
        <w:autoSpaceDE w:val="0"/>
        <w:autoSpaceDN w:val="0"/>
        <w:spacing w:before="108" w:after="0" w:afterAutospacing="0"/>
        <w:ind w:left="380" w:firstLine="0"/>
        <w:rPr>
          <w:rFonts w:ascii="Arial" w:eastAsia="Arial" w:hAnsi="Arial" w:cs="Arial"/>
          <w:sz w:val="18"/>
        </w:rPr>
      </w:pPr>
      <w:r w:rsidRPr="00AF331C">
        <w:rPr>
          <w:rFonts w:ascii="Arial" w:eastAsia="Arial" w:hAnsi="Arial" w:cs="Arial"/>
          <w:b/>
          <w:strike/>
          <w:sz w:val="18"/>
        </w:rPr>
        <w:t>Exception:</w:t>
      </w:r>
      <w:r w:rsidRPr="00AF331C">
        <w:rPr>
          <w:rFonts w:ascii="Arial" w:eastAsia="Arial" w:hAnsi="Arial" w:cs="Arial"/>
          <w:b/>
          <w:strike/>
          <w:spacing w:val="-13"/>
          <w:sz w:val="18"/>
        </w:rPr>
        <w:t xml:space="preserve"> </w:t>
      </w:r>
      <w:r w:rsidRPr="00AF331C">
        <w:rPr>
          <w:rFonts w:ascii="Arial" w:eastAsia="Arial" w:hAnsi="Arial" w:cs="Arial"/>
          <w:strike/>
          <w:sz w:val="18"/>
        </w:rPr>
        <w:t>Dishwashing</w:t>
      </w:r>
      <w:r w:rsidRPr="00AF331C">
        <w:rPr>
          <w:rFonts w:ascii="Arial" w:eastAsia="Arial" w:hAnsi="Arial" w:cs="Arial"/>
          <w:strike/>
          <w:spacing w:val="-12"/>
          <w:sz w:val="18"/>
        </w:rPr>
        <w:t xml:space="preserve"> </w:t>
      </w:r>
      <w:r w:rsidRPr="00AF331C">
        <w:rPr>
          <w:rFonts w:ascii="Arial" w:eastAsia="Arial" w:hAnsi="Arial" w:cs="Arial"/>
          <w:i/>
          <w:strike/>
          <w:sz w:val="18"/>
        </w:rPr>
        <w:t>appliances</w:t>
      </w:r>
      <w:r w:rsidRPr="00AF331C">
        <w:rPr>
          <w:rFonts w:ascii="Arial" w:eastAsia="Arial" w:hAnsi="Arial" w:cs="Arial"/>
          <w:i/>
          <w:strike/>
          <w:spacing w:val="-13"/>
          <w:sz w:val="18"/>
        </w:rPr>
        <w:t xml:space="preserve"> </w:t>
      </w:r>
      <w:r w:rsidRPr="00AF331C">
        <w:rPr>
          <w:rFonts w:ascii="Arial" w:eastAsia="Arial" w:hAnsi="Arial" w:cs="Arial"/>
          <w:strike/>
          <w:sz w:val="18"/>
        </w:rPr>
        <w:t>and</w:t>
      </w:r>
      <w:r w:rsidRPr="00AF331C">
        <w:rPr>
          <w:rFonts w:ascii="Arial" w:eastAsia="Arial" w:hAnsi="Arial" w:cs="Arial"/>
          <w:strike/>
          <w:spacing w:val="-12"/>
          <w:sz w:val="18"/>
        </w:rPr>
        <w:t xml:space="preserve"> </w:t>
      </w:r>
      <w:r w:rsidRPr="00AF331C">
        <w:rPr>
          <w:rFonts w:ascii="Arial" w:eastAsia="Arial" w:hAnsi="Arial" w:cs="Arial"/>
          <w:i/>
          <w:strike/>
          <w:sz w:val="18"/>
        </w:rPr>
        <w:t>equipment</w:t>
      </w:r>
      <w:r w:rsidRPr="00AF331C">
        <w:rPr>
          <w:rFonts w:ascii="Arial" w:eastAsia="Arial" w:hAnsi="Arial" w:cs="Arial"/>
          <w:i/>
          <w:strike/>
          <w:spacing w:val="-13"/>
          <w:sz w:val="18"/>
        </w:rPr>
        <w:t xml:space="preserve"> </w:t>
      </w:r>
      <w:r w:rsidRPr="00AF331C">
        <w:rPr>
          <w:rFonts w:ascii="Arial" w:eastAsia="Arial" w:hAnsi="Arial" w:cs="Arial"/>
          <w:strike/>
          <w:sz w:val="18"/>
        </w:rPr>
        <w:t>installed</w:t>
      </w:r>
      <w:r w:rsidRPr="00AF331C">
        <w:rPr>
          <w:rFonts w:ascii="Arial" w:eastAsia="Arial" w:hAnsi="Arial" w:cs="Arial"/>
          <w:strike/>
          <w:spacing w:val="-13"/>
          <w:sz w:val="18"/>
        </w:rPr>
        <w:t xml:space="preserve"> </w:t>
      </w:r>
      <w:r w:rsidRPr="00AF331C">
        <w:rPr>
          <w:rFonts w:ascii="Arial" w:eastAsia="Arial" w:hAnsi="Arial" w:cs="Arial"/>
          <w:strike/>
          <w:sz w:val="18"/>
        </w:rPr>
        <w:t>in</w:t>
      </w:r>
      <w:r w:rsidRPr="00AF331C">
        <w:rPr>
          <w:rFonts w:ascii="Arial" w:eastAsia="Arial" w:hAnsi="Arial" w:cs="Arial"/>
          <w:strike/>
          <w:spacing w:val="-9"/>
          <w:sz w:val="18"/>
        </w:rPr>
        <w:t xml:space="preserve"> </w:t>
      </w:r>
      <w:r w:rsidRPr="00AF331C">
        <w:rPr>
          <w:rFonts w:ascii="Arial" w:eastAsia="Arial" w:hAnsi="Arial" w:cs="Arial"/>
          <w:strike/>
          <w:sz w:val="18"/>
        </w:rPr>
        <w:t>accordance</w:t>
      </w:r>
      <w:r w:rsidRPr="00AF331C">
        <w:rPr>
          <w:rFonts w:ascii="Arial" w:eastAsia="Arial" w:hAnsi="Arial" w:cs="Arial"/>
          <w:strike/>
          <w:spacing w:val="-9"/>
          <w:sz w:val="18"/>
        </w:rPr>
        <w:t xml:space="preserve"> </w:t>
      </w:r>
      <w:r w:rsidRPr="00AF331C">
        <w:rPr>
          <w:rFonts w:ascii="Arial" w:eastAsia="Arial" w:hAnsi="Arial" w:cs="Arial"/>
          <w:strike/>
          <w:sz w:val="18"/>
        </w:rPr>
        <w:t>with</w:t>
      </w:r>
      <w:r w:rsidRPr="00AF331C">
        <w:rPr>
          <w:rFonts w:ascii="Arial" w:eastAsia="Arial" w:hAnsi="Arial" w:cs="Arial"/>
          <w:strike/>
          <w:spacing w:val="-9"/>
          <w:sz w:val="18"/>
        </w:rPr>
        <w:t xml:space="preserve"> </w:t>
      </w:r>
      <w:r w:rsidRPr="00AF331C">
        <w:rPr>
          <w:rFonts w:ascii="Arial" w:eastAsia="Arial" w:hAnsi="Arial" w:cs="Arial"/>
          <w:strike/>
          <w:sz w:val="18"/>
        </w:rPr>
        <w:t>Section</w:t>
      </w:r>
      <w:r w:rsidRPr="00AF331C">
        <w:rPr>
          <w:rFonts w:ascii="Arial" w:eastAsia="Arial" w:hAnsi="Arial" w:cs="Arial"/>
          <w:strike/>
          <w:spacing w:val="-9"/>
          <w:sz w:val="18"/>
        </w:rPr>
        <w:t xml:space="preserve"> </w:t>
      </w:r>
      <w:r w:rsidRPr="00AF331C">
        <w:rPr>
          <w:rFonts w:ascii="Arial" w:eastAsia="Arial" w:hAnsi="Arial" w:cs="Arial"/>
          <w:strike/>
          <w:spacing w:val="-2"/>
          <w:sz w:val="18"/>
        </w:rPr>
        <w:t>507.3</w:t>
      </w:r>
      <w:r w:rsidRPr="00AF331C">
        <w:rPr>
          <w:rFonts w:ascii="Arial" w:eastAsia="Arial" w:hAnsi="Arial" w:cs="Arial"/>
          <w:spacing w:val="-2"/>
          <w:sz w:val="18"/>
        </w:rPr>
        <w:t>.</w:t>
      </w:r>
    </w:p>
    <w:p w14:paraId="5E4A6DA5" w14:textId="77777777" w:rsidR="00A61BA7" w:rsidRDefault="00A61BA7" w:rsidP="00A61BA7">
      <w:pPr>
        <w:autoSpaceDE w:val="0"/>
        <w:autoSpaceDN w:val="0"/>
        <w:adjustRightInd w:val="0"/>
        <w:spacing w:after="0" w:afterAutospacing="0"/>
        <w:ind w:left="0" w:firstLine="0"/>
        <w:rPr>
          <w:rFonts w:ascii="Arial" w:hAnsi="Arial" w:cs="Arial"/>
          <w:bCs/>
          <w:color w:val="FF0000"/>
        </w:rPr>
      </w:pPr>
    </w:p>
    <w:p w14:paraId="4695B533" w14:textId="14A23CF7" w:rsidR="00A61BA7" w:rsidRDefault="00E92BD4" w:rsidP="00A61BA7">
      <w:pPr>
        <w:autoSpaceDE w:val="0"/>
        <w:autoSpaceDN w:val="0"/>
        <w:adjustRightInd w:val="0"/>
        <w:spacing w:after="0" w:afterAutospacing="0"/>
        <w:ind w:left="0" w:firstLine="0"/>
        <w:rPr>
          <w:rFonts w:ascii="Arial" w:hAnsi="Arial" w:cs="Arial"/>
          <w:bCs/>
          <w:color w:val="FF0000"/>
        </w:rPr>
      </w:pPr>
      <w:r w:rsidRPr="00291618">
        <w:rPr>
          <w:rFonts w:ascii="Arial" w:hAnsi="Arial" w:cs="Arial"/>
          <w:bCs/>
          <w:color w:val="FF0000"/>
        </w:rPr>
        <w:t>(</w:t>
      </w:r>
      <w:r>
        <w:rPr>
          <w:rFonts w:ascii="Arial" w:hAnsi="Arial" w:cs="Arial"/>
          <w:bCs/>
          <w:color w:val="FF0000"/>
        </w:rPr>
        <w:t>M11313 / M41-21</w:t>
      </w:r>
      <w:r w:rsidR="008F04BE">
        <w:rPr>
          <w:rFonts w:ascii="Arial" w:hAnsi="Arial" w:cs="Arial"/>
          <w:bCs/>
          <w:color w:val="FF0000"/>
        </w:rPr>
        <w:t xml:space="preserve"> AS</w:t>
      </w:r>
      <w:r w:rsidRPr="00291618">
        <w:rPr>
          <w:rFonts w:ascii="Arial" w:hAnsi="Arial" w:cs="Arial"/>
          <w:bCs/>
          <w:color w:val="FF0000"/>
        </w:rPr>
        <w:t>)</w:t>
      </w:r>
      <w:proofErr w:type="gramStart"/>
      <w:r w:rsidR="00F12EC0">
        <w:rPr>
          <w:rFonts w:ascii="Arial" w:hAnsi="Arial" w:cs="Arial"/>
          <w:bCs/>
          <w:color w:val="FF0000"/>
        </w:rPr>
        <w:t>/</w:t>
      </w:r>
      <w:r w:rsidR="00F12EC0" w:rsidRPr="00291618">
        <w:rPr>
          <w:rFonts w:ascii="Arial" w:hAnsi="Arial" w:cs="Arial"/>
          <w:bCs/>
          <w:color w:val="FF0000"/>
        </w:rPr>
        <w:t>(</w:t>
      </w:r>
      <w:proofErr w:type="gramEnd"/>
      <w:r w:rsidR="00F12EC0">
        <w:rPr>
          <w:rFonts w:ascii="Arial" w:hAnsi="Arial" w:cs="Arial"/>
          <w:bCs/>
          <w:color w:val="FF0000"/>
        </w:rPr>
        <w:t>M11314 / M42-21 AS</w:t>
      </w:r>
      <w:r w:rsidR="00F12EC0" w:rsidRPr="00291618">
        <w:rPr>
          <w:rFonts w:ascii="Arial" w:hAnsi="Arial" w:cs="Arial"/>
          <w:bCs/>
          <w:color w:val="FF0000"/>
        </w:rPr>
        <w:t>)</w:t>
      </w:r>
      <w:r w:rsidR="00F12EC0">
        <w:rPr>
          <w:rFonts w:ascii="Arial" w:hAnsi="Arial" w:cs="Arial"/>
          <w:bCs/>
          <w:color w:val="FF0000"/>
        </w:rPr>
        <w:t>/</w:t>
      </w:r>
      <w:r w:rsidR="00F12EC0" w:rsidRPr="00291618">
        <w:rPr>
          <w:rFonts w:ascii="Arial" w:hAnsi="Arial" w:cs="Arial"/>
          <w:bCs/>
          <w:color w:val="FF0000"/>
        </w:rPr>
        <w:t>(</w:t>
      </w:r>
      <w:r w:rsidR="00F12EC0">
        <w:rPr>
          <w:rFonts w:ascii="Arial" w:hAnsi="Arial" w:cs="Arial"/>
          <w:bCs/>
          <w:color w:val="FF0000"/>
        </w:rPr>
        <w:t>M11315 / M43-21 AS</w:t>
      </w:r>
      <w:r w:rsidR="00F12EC0" w:rsidRPr="00291618">
        <w:rPr>
          <w:rFonts w:ascii="Arial" w:hAnsi="Arial" w:cs="Arial"/>
          <w:bCs/>
          <w:color w:val="FF0000"/>
        </w:rPr>
        <w:t>)</w:t>
      </w:r>
      <w:r w:rsidR="006F3D3E">
        <w:rPr>
          <w:rFonts w:ascii="Arial" w:hAnsi="Arial" w:cs="Arial"/>
          <w:bCs/>
          <w:color w:val="FF0000"/>
        </w:rPr>
        <w:t>/</w:t>
      </w:r>
      <w:r w:rsidR="006F3D3E" w:rsidRPr="00291618">
        <w:rPr>
          <w:rFonts w:ascii="Arial" w:hAnsi="Arial" w:cs="Arial"/>
          <w:bCs/>
          <w:color w:val="FF0000"/>
        </w:rPr>
        <w:t>(</w:t>
      </w:r>
      <w:r w:rsidR="006F3D3E">
        <w:rPr>
          <w:rFonts w:ascii="Arial" w:hAnsi="Arial" w:cs="Arial"/>
          <w:bCs/>
          <w:color w:val="FF0000"/>
        </w:rPr>
        <w:t>M11316 / M44-21 AS</w:t>
      </w:r>
      <w:r w:rsidR="006F3D3E" w:rsidRPr="00291618">
        <w:rPr>
          <w:rFonts w:ascii="Arial" w:hAnsi="Arial" w:cs="Arial"/>
          <w:bCs/>
          <w:color w:val="FF0000"/>
        </w:rPr>
        <w:t>)</w:t>
      </w:r>
      <w:r w:rsidR="006D0188">
        <w:rPr>
          <w:rFonts w:ascii="Arial" w:hAnsi="Arial" w:cs="Arial"/>
          <w:bCs/>
          <w:color w:val="FF0000"/>
        </w:rPr>
        <w:t>/</w:t>
      </w:r>
      <w:r w:rsidR="006F3D3E" w:rsidRPr="00291618">
        <w:rPr>
          <w:rFonts w:ascii="Arial" w:hAnsi="Arial" w:cs="Arial"/>
          <w:bCs/>
          <w:color w:val="FF0000"/>
        </w:rPr>
        <w:t>(</w:t>
      </w:r>
      <w:r w:rsidR="006F3D3E">
        <w:rPr>
          <w:rFonts w:ascii="Arial" w:hAnsi="Arial" w:cs="Arial"/>
          <w:bCs/>
          <w:color w:val="FF0000"/>
        </w:rPr>
        <w:t>M11317 / M45-21 AS</w:t>
      </w:r>
      <w:r w:rsidR="006F3D3E" w:rsidRPr="00291618">
        <w:rPr>
          <w:rFonts w:ascii="Arial" w:hAnsi="Arial" w:cs="Arial"/>
          <w:bCs/>
          <w:color w:val="FF0000"/>
        </w:rPr>
        <w:t>)</w:t>
      </w:r>
      <w:r w:rsidR="00A61BA7">
        <w:rPr>
          <w:rFonts w:ascii="Arial" w:hAnsi="Arial" w:cs="Arial"/>
          <w:bCs/>
          <w:color w:val="FF0000"/>
        </w:rPr>
        <w:t>/</w:t>
      </w:r>
      <w:r w:rsidR="00A61BA7" w:rsidRPr="00291618">
        <w:rPr>
          <w:rFonts w:ascii="Arial" w:hAnsi="Arial" w:cs="Arial"/>
          <w:bCs/>
          <w:color w:val="FF0000"/>
        </w:rPr>
        <w:t>(</w:t>
      </w:r>
      <w:r w:rsidR="00A61BA7">
        <w:rPr>
          <w:rFonts w:ascii="Arial" w:hAnsi="Arial" w:cs="Arial"/>
          <w:bCs/>
          <w:color w:val="FF0000"/>
        </w:rPr>
        <w:t>M11318 / M46-21 AS</w:t>
      </w:r>
      <w:r w:rsidR="00A61BA7" w:rsidRPr="00291618">
        <w:rPr>
          <w:rFonts w:ascii="Arial" w:hAnsi="Arial" w:cs="Arial"/>
          <w:bCs/>
          <w:color w:val="FF0000"/>
        </w:rPr>
        <w:t>)</w:t>
      </w:r>
    </w:p>
    <w:p w14:paraId="6BD2AD9D" w14:textId="785546B5" w:rsidR="006F3D3E" w:rsidRDefault="006F3D3E" w:rsidP="006F3D3E">
      <w:pPr>
        <w:autoSpaceDE w:val="0"/>
        <w:autoSpaceDN w:val="0"/>
        <w:adjustRightInd w:val="0"/>
        <w:spacing w:after="0" w:afterAutospacing="0"/>
        <w:ind w:left="0" w:firstLine="0"/>
        <w:rPr>
          <w:rFonts w:ascii="Arial" w:hAnsi="Arial" w:cs="Arial"/>
          <w:bCs/>
          <w:color w:val="FF0000"/>
        </w:rPr>
      </w:pPr>
    </w:p>
    <w:p w14:paraId="09F1F20A" w14:textId="0C5B45B7" w:rsidR="006F3D3E" w:rsidRDefault="006F3D3E" w:rsidP="006F3D3E">
      <w:pPr>
        <w:autoSpaceDE w:val="0"/>
        <w:autoSpaceDN w:val="0"/>
        <w:adjustRightInd w:val="0"/>
        <w:spacing w:after="0" w:afterAutospacing="0"/>
        <w:ind w:left="0" w:firstLine="0"/>
        <w:rPr>
          <w:rFonts w:ascii="Arial" w:hAnsi="Arial" w:cs="Arial"/>
          <w:bCs/>
          <w:color w:val="FF0000"/>
        </w:rPr>
      </w:pPr>
    </w:p>
    <w:p w14:paraId="0B368ABB" w14:textId="21DF238E" w:rsidR="00F12EC0" w:rsidRDefault="00F12EC0" w:rsidP="00F12EC0">
      <w:pPr>
        <w:autoSpaceDE w:val="0"/>
        <w:autoSpaceDN w:val="0"/>
        <w:adjustRightInd w:val="0"/>
        <w:spacing w:after="0" w:afterAutospacing="0"/>
        <w:ind w:left="0" w:firstLine="0"/>
        <w:rPr>
          <w:rFonts w:ascii="Arial" w:hAnsi="Arial" w:cs="Arial"/>
          <w:bCs/>
          <w:color w:val="FF0000"/>
        </w:rPr>
      </w:pPr>
    </w:p>
    <w:p w14:paraId="09D74853" w14:textId="4674EE71" w:rsidR="00F12EC0" w:rsidRDefault="00F12EC0" w:rsidP="00F12EC0">
      <w:pPr>
        <w:autoSpaceDE w:val="0"/>
        <w:autoSpaceDN w:val="0"/>
        <w:adjustRightInd w:val="0"/>
        <w:spacing w:after="0" w:afterAutospacing="0"/>
        <w:ind w:left="0" w:firstLine="0"/>
        <w:rPr>
          <w:rFonts w:ascii="Arial" w:hAnsi="Arial" w:cs="Arial"/>
          <w:bCs/>
          <w:color w:val="FF0000"/>
        </w:rPr>
      </w:pPr>
    </w:p>
    <w:p w14:paraId="38F90CC6" w14:textId="22FE4C74" w:rsidR="00E92BD4" w:rsidRDefault="00E92BD4" w:rsidP="00E92BD4">
      <w:pPr>
        <w:autoSpaceDE w:val="0"/>
        <w:autoSpaceDN w:val="0"/>
        <w:adjustRightInd w:val="0"/>
        <w:spacing w:after="0" w:afterAutospacing="0"/>
        <w:ind w:left="0" w:firstLine="0"/>
        <w:rPr>
          <w:rFonts w:ascii="Arial" w:hAnsi="Arial" w:cs="Arial"/>
          <w:bCs/>
          <w:color w:val="FF0000"/>
        </w:rPr>
      </w:pPr>
    </w:p>
    <w:p w14:paraId="5B892FBB" w14:textId="77777777" w:rsidR="00E92BD4" w:rsidRDefault="00E92BD4" w:rsidP="00613FB2">
      <w:pPr>
        <w:autoSpaceDE w:val="0"/>
        <w:autoSpaceDN w:val="0"/>
        <w:adjustRightInd w:val="0"/>
        <w:spacing w:after="0" w:afterAutospacing="0"/>
        <w:ind w:left="0" w:firstLine="0"/>
        <w:rPr>
          <w:rFonts w:ascii="Arial" w:hAnsi="Arial" w:cs="Arial"/>
          <w:bCs/>
          <w:color w:val="FF0000"/>
        </w:rPr>
      </w:pPr>
    </w:p>
    <w:p w14:paraId="2380C2B7" w14:textId="77777777" w:rsidR="00E92BD4" w:rsidRDefault="00E92BD4" w:rsidP="00613FB2">
      <w:pPr>
        <w:autoSpaceDE w:val="0"/>
        <w:autoSpaceDN w:val="0"/>
        <w:adjustRightInd w:val="0"/>
        <w:spacing w:after="0" w:afterAutospacing="0"/>
        <w:ind w:left="0" w:firstLine="0"/>
        <w:rPr>
          <w:rFonts w:ascii="Arial" w:hAnsi="Arial" w:cs="Arial"/>
          <w:bCs/>
          <w:color w:val="FF0000"/>
        </w:rPr>
      </w:pPr>
    </w:p>
    <w:p w14:paraId="2B2F2AE6" w14:textId="77777777" w:rsidR="00E92BD4" w:rsidRDefault="00E92BD4" w:rsidP="00613FB2">
      <w:pPr>
        <w:autoSpaceDE w:val="0"/>
        <w:autoSpaceDN w:val="0"/>
        <w:adjustRightInd w:val="0"/>
        <w:spacing w:after="0" w:afterAutospacing="0"/>
        <w:ind w:left="0" w:firstLine="0"/>
        <w:rPr>
          <w:rFonts w:ascii="Arial" w:hAnsi="Arial" w:cs="Arial"/>
          <w:bCs/>
          <w:color w:val="FF0000"/>
        </w:rPr>
      </w:pPr>
    </w:p>
    <w:p w14:paraId="14F69C89" w14:textId="77777777" w:rsidR="00E92BD4" w:rsidRDefault="00E92BD4" w:rsidP="00613FB2">
      <w:pPr>
        <w:autoSpaceDE w:val="0"/>
        <w:autoSpaceDN w:val="0"/>
        <w:adjustRightInd w:val="0"/>
        <w:spacing w:after="0" w:afterAutospacing="0"/>
        <w:ind w:left="0" w:firstLine="0"/>
        <w:rPr>
          <w:rFonts w:ascii="Arial" w:hAnsi="Arial" w:cs="Arial"/>
          <w:bCs/>
          <w:color w:val="FF0000"/>
        </w:rPr>
      </w:pPr>
    </w:p>
    <w:p w14:paraId="0C817440" w14:textId="77777777" w:rsidR="00E92BD4" w:rsidRDefault="00E92BD4" w:rsidP="00613FB2">
      <w:pPr>
        <w:autoSpaceDE w:val="0"/>
        <w:autoSpaceDN w:val="0"/>
        <w:adjustRightInd w:val="0"/>
        <w:spacing w:after="0" w:afterAutospacing="0"/>
        <w:ind w:left="0" w:firstLine="0"/>
        <w:rPr>
          <w:rFonts w:ascii="Arial" w:hAnsi="Arial" w:cs="Arial"/>
          <w:bCs/>
          <w:color w:val="FF0000"/>
        </w:rPr>
      </w:pPr>
    </w:p>
    <w:p w14:paraId="5AF26A14" w14:textId="77777777" w:rsidR="00317588" w:rsidRDefault="00317588" w:rsidP="00613FB2">
      <w:pPr>
        <w:autoSpaceDE w:val="0"/>
        <w:autoSpaceDN w:val="0"/>
        <w:adjustRightInd w:val="0"/>
        <w:spacing w:after="0" w:afterAutospacing="0"/>
        <w:ind w:left="0" w:firstLine="0"/>
        <w:rPr>
          <w:rFonts w:ascii="Arial" w:hAnsi="Arial" w:cs="Arial"/>
          <w:bCs/>
          <w:color w:val="FF0000"/>
        </w:rPr>
      </w:pPr>
    </w:p>
    <w:p w14:paraId="50DA1625" w14:textId="77777777" w:rsidR="00AF331C" w:rsidRDefault="00AF331C" w:rsidP="00AF331C">
      <w:pPr>
        <w:widowControl w:val="0"/>
        <w:autoSpaceDE w:val="0"/>
        <w:autoSpaceDN w:val="0"/>
        <w:spacing w:before="170" w:after="0" w:afterAutospacing="0"/>
        <w:ind w:left="0" w:firstLine="0"/>
        <w:rPr>
          <w:rFonts w:ascii="Arial" w:eastAsia="Arial" w:hAnsi="Arial" w:cs="Arial"/>
          <w:sz w:val="18"/>
          <w:szCs w:val="18"/>
        </w:rPr>
      </w:pPr>
    </w:p>
    <w:p w14:paraId="3F795DBE" w14:textId="77777777" w:rsidR="00AF331C" w:rsidRPr="00AF331C" w:rsidRDefault="00AF331C" w:rsidP="00AF331C">
      <w:pPr>
        <w:widowControl w:val="0"/>
        <w:autoSpaceDE w:val="0"/>
        <w:autoSpaceDN w:val="0"/>
        <w:spacing w:before="170" w:after="0" w:afterAutospacing="0"/>
        <w:ind w:left="0" w:firstLine="0"/>
        <w:rPr>
          <w:rFonts w:ascii="Arial" w:eastAsia="Arial" w:hAnsi="Arial" w:cs="Arial"/>
          <w:sz w:val="18"/>
          <w:szCs w:val="18"/>
        </w:rPr>
      </w:pPr>
    </w:p>
    <w:p w14:paraId="313F9DE4" w14:textId="77777777" w:rsidR="00AF331C" w:rsidRDefault="00AF331C" w:rsidP="00613FB2">
      <w:pPr>
        <w:autoSpaceDE w:val="0"/>
        <w:autoSpaceDN w:val="0"/>
        <w:adjustRightInd w:val="0"/>
        <w:spacing w:after="0" w:afterAutospacing="0"/>
        <w:ind w:left="0" w:firstLine="0"/>
        <w:rPr>
          <w:rFonts w:ascii="Arial" w:hAnsi="Arial" w:cs="Arial"/>
          <w:bCs/>
          <w:color w:val="FF0000"/>
        </w:rPr>
      </w:pPr>
    </w:p>
    <w:p w14:paraId="11E7E634" w14:textId="77777777" w:rsidR="00AF331C" w:rsidRDefault="00AF331C" w:rsidP="00613FB2">
      <w:pPr>
        <w:autoSpaceDE w:val="0"/>
        <w:autoSpaceDN w:val="0"/>
        <w:adjustRightInd w:val="0"/>
        <w:spacing w:after="0" w:afterAutospacing="0"/>
        <w:ind w:left="0" w:firstLine="0"/>
        <w:rPr>
          <w:rFonts w:ascii="Arial" w:hAnsi="Arial" w:cs="Arial"/>
          <w:bCs/>
          <w:color w:val="FF0000"/>
        </w:rPr>
      </w:pPr>
    </w:p>
    <w:p w14:paraId="5BBD5153" w14:textId="77777777" w:rsidR="00AF331C" w:rsidRDefault="00AF331C" w:rsidP="00613FB2">
      <w:pPr>
        <w:autoSpaceDE w:val="0"/>
        <w:autoSpaceDN w:val="0"/>
        <w:adjustRightInd w:val="0"/>
        <w:spacing w:after="0" w:afterAutospacing="0"/>
        <w:ind w:left="0" w:firstLine="0"/>
        <w:rPr>
          <w:rFonts w:ascii="Arial" w:hAnsi="Arial" w:cs="Arial"/>
          <w:bCs/>
          <w:color w:val="FF0000"/>
        </w:rPr>
      </w:pPr>
    </w:p>
    <w:p w14:paraId="5CD28346" w14:textId="77777777" w:rsidR="00AF331C" w:rsidRDefault="00AF331C" w:rsidP="00613FB2">
      <w:pPr>
        <w:autoSpaceDE w:val="0"/>
        <w:autoSpaceDN w:val="0"/>
        <w:adjustRightInd w:val="0"/>
        <w:spacing w:after="0" w:afterAutospacing="0"/>
        <w:ind w:left="0" w:firstLine="0"/>
        <w:rPr>
          <w:rFonts w:ascii="Arial" w:hAnsi="Arial" w:cs="Arial"/>
          <w:bCs/>
          <w:color w:val="FF0000"/>
        </w:rPr>
      </w:pPr>
    </w:p>
    <w:p w14:paraId="706FCB51" w14:textId="77777777" w:rsidR="00AF331C" w:rsidRPr="00AF331C" w:rsidRDefault="00AF331C" w:rsidP="00AF331C">
      <w:pPr>
        <w:widowControl w:val="0"/>
        <w:autoSpaceDE w:val="0"/>
        <w:autoSpaceDN w:val="0"/>
        <w:spacing w:after="0" w:afterAutospacing="0" w:line="312" w:lineRule="auto"/>
        <w:ind w:left="110" w:right="271" w:firstLine="0"/>
        <w:rPr>
          <w:rFonts w:ascii="Arial" w:eastAsia="Arial" w:hAnsi="Arial" w:cs="Arial"/>
          <w:sz w:val="18"/>
        </w:rPr>
      </w:pPr>
      <w:r w:rsidRPr="00AF331C">
        <w:rPr>
          <w:rFonts w:ascii="Arial" w:eastAsia="Arial" w:hAnsi="Arial" w:cs="Arial"/>
          <w:b/>
          <w:strike/>
          <w:sz w:val="18"/>
        </w:rPr>
        <w:t>507.1.3</w:t>
      </w:r>
      <w:r w:rsidRPr="00AF331C">
        <w:rPr>
          <w:rFonts w:ascii="Arial" w:eastAsia="Arial" w:hAnsi="Arial" w:cs="Arial"/>
          <w:b/>
          <w:strike/>
          <w:spacing w:val="-8"/>
          <w:sz w:val="18"/>
        </w:rPr>
        <w:t xml:space="preserve"> </w:t>
      </w:r>
      <w:r w:rsidRPr="00AF331C">
        <w:rPr>
          <w:rFonts w:ascii="Arial" w:eastAsia="Arial" w:hAnsi="Arial" w:cs="Arial"/>
          <w:b/>
          <w:strike/>
          <w:sz w:val="18"/>
        </w:rPr>
        <w:t>Fuel-burning</w:t>
      </w:r>
      <w:r w:rsidRPr="00AF331C">
        <w:rPr>
          <w:rFonts w:ascii="Arial" w:eastAsia="Arial" w:hAnsi="Arial" w:cs="Arial"/>
          <w:b/>
          <w:strike/>
          <w:spacing w:val="-3"/>
          <w:sz w:val="18"/>
        </w:rPr>
        <w:t xml:space="preserve"> </w:t>
      </w:r>
      <w:r w:rsidRPr="00AF331C">
        <w:rPr>
          <w:rFonts w:ascii="Arial" w:eastAsia="Arial" w:hAnsi="Arial" w:cs="Arial"/>
          <w:b/>
          <w:strike/>
          <w:sz w:val="18"/>
        </w:rPr>
        <w:t>appliances</w:t>
      </w:r>
      <w:r w:rsidRPr="00AF331C">
        <w:rPr>
          <w:rFonts w:ascii="Arial" w:eastAsia="Arial" w:hAnsi="Arial" w:cs="Arial"/>
          <w:b/>
          <w:sz w:val="18"/>
        </w:rPr>
        <w:t>.</w:t>
      </w:r>
      <w:r w:rsidRPr="00AF331C">
        <w:rPr>
          <w:rFonts w:ascii="Arial" w:eastAsia="Arial" w:hAnsi="Arial" w:cs="Arial"/>
          <w:b/>
          <w:spacing w:val="-13"/>
          <w:sz w:val="18"/>
        </w:rPr>
        <w:t xml:space="preserve"> </w:t>
      </w:r>
      <w:r w:rsidRPr="00AF331C">
        <w:rPr>
          <w:rFonts w:ascii="Arial" w:eastAsia="Arial" w:hAnsi="Arial" w:cs="Arial"/>
          <w:strike/>
          <w:sz w:val="18"/>
        </w:rPr>
        <w:t>Where</w:t>
      </w:r>
      <w:r w:rsidRPr="00AF331C">
        <w:rPr>
          <w:rFonts w:ascii="Arial" w:eastAsia="Arial" w:hAnsi="Arial" w:cs="Arial"/>
          <w:strike/>
          <w:spacing w:val="-2"/>
          <w:sz w:val="18"/>
        </w:rPr>
        <w:t xml:space="preserve"> </w:t>
      </w:r>
      <w:r w:rsidRPr="00AF331C">
        <w:rPr>
          <w:rFonts w:ascii="Arial" w:eastAsia="Arial" w:hAnsi="Arial" w:cs="Arial"/>
          <w:strike/>
          <w:sz w:val="18"/>
        </w:rPr>
        <w:t>vented</w:t>
      </w:r>
      <w:r w:rsidRPr="00AF331C">
        <w:rPr>
          <w:rFonts w:ascii="Arial" w:eastAsia="Arial" w:hAnsi="Arial" w:cs="Arial"/>
          <w:strike/>
          <w:spacing w:val="-3"/>
          <w:sz w:val="18"/>
        </w:rPr>
        <w:t xml:space="preserve"> </w:t>
      </w:r>
      <w:r w:rsidRPr="00AF331C">
        <w:rPr>
          <w:rFonts w:ascii="Arial" w:eastAsia="Arial" w:hAnsi="Arial" w:cs="Arial"/>
          <w:strike/>
          <w:sz w:val="18"/>
        </w:rPr>
        <w:t>fuel-burning</w:t>
      </w:r>
      <w:r w:rsidRPr="00AF331C">
        <w:rPr>
          <w:rFonts w:ascii="Arial" w:eastAsia="Arial" w:hAnsi="Arial" w:cs="Arial"/>
          <w:strike/>
          <w:spacing w:val="-25"/>
          <w:sz w:val="18"/>
        </w:rPr>
        <w:t xml:space="preserve"> </w:t>
      </w:r>
      <w:r w:rsidRPr="00AF331C">
        <w:rPr>
          <w:rFonts w:ascii="Arial" w:eastAsia="Arial" w:hAnsi="Arial" w:cs="Arial"/>
          <w:i/>
          <w:strike/>
          <w:sz w:val="18"/>
        </w:rPr>
        <w:t>appliances</w:t>
      </w:r>
      <w:r w:rsidRPr="00AF331C">
        <w:rPr>
          <w:rFonts w:ascii="Arial" w:eastAsia="Arial" w:hAnsi="Arial" w:cs="Arial"/>
          <w:i/>
          <w:strike/>
          <w:spacing w:val="-13"/>
          <w:sz w:val="18"/>
        </w:rPr>
        <w:t xml:space="preserve"> </w:t>
      </w:r>
      <w:proofErr w:type="gramStart"/>
      <w:r w:rsidRPr="00AF331C">
        <w:rPr>
          <w:rFonts w:ascii="Arial" w:eastAsia="Arial" w:hAnsi="Arial" w:cs="Arial"/>
          <w:strike/>
          <w:sz w:val="18"/>
        </w:rPr>
        <w:t>are</w:t>
      </w:r>
      <w:r w:rsidRPr="00AF331C">
        <w:rPr>
          <w:rFonts w:ascii="Arial" w:eastAsia="Arial" w:hAnsi="Arial" w:cs="Arial"/>
          <w:strike/>
          <w:spacing w:val="-2"/>
          <w:sz w:val="18"/>
        </w:rPr>
        <w:t xml:space="preserve"> </w:t>
      </w:r>
      <w:r w:rsidRPr="00AF331C">
        <w:rPr>
          <w:rFonts w:ascii="Arial" w:eastAsia="Arial" w:hAnsi="Arial" w:cs="Arial"/>
          <w:strike/>
          <w:sz w:val="18"/>
        </w:rPr>
        <w:t>located</w:t>
      </w:r>
      <w:r w:rsidRPr="00AF331C">
        <w:rPr>
          <w:rFonts w:ascii="Arial" w:eastAsia="Arial" w:hAnsi="Arial" w:cs="Arial"/>
          <w:strike/>
          <w:spacing w:val="-3"/>
          <w:sz w:val="18"/>
        </w:rPr>
        <w:t xml:space="preserve"> </w:t>
      </w:r>
      <w:r w:rsidRPr="00AF331C">
        <w:rPr>
          <w:rFonts w:ascii="Arial" w:eastAsia="Arial" w:hAnsi="Arial" w:cs="Arial"/>
          <w:strike/>
          <w:sz w:val="18"/>
        </w:rPr>
        <w:t>in</w:t>
      </w:r>
      <w:proofErr w:type="gramEnd"/>
      <w:r w:rsidRPr="00AF331C">
        <w:rPr>
          <w:rFonts w:ascii="Arial" w:eastAsia="Arial" w:hAnsi="Arial" w:cs="Arial"/>
          <w:strike/>
          <w:spacing w:val="-3"/>
          <w:sz w:val="18"/>
        </w:rPr>
        <w:t xml:space="preserve"> </w:t>
      </w:r>
      <w:r w:rsidRPr="00AF331C">
        <w:rPr>
          <w:rFonts w:ascii="Arial" w:eastAsia="Arial" w:hAnsi="Arial" w:cs="Arial"/>
          <w:strike/>
          <w:sz w:val="18"/>
        </w:rPr>
        <w:t>the</w:t>
      </w:r>
      <w:r w:rsidRPr="00AF331C">
        <w:rPr>
          <w:rFonts w:ascii="Arial" w:eastAsia="Arial" w:hAnsi="Arial" w:cs="Arial"/>
          <w:strike/>
          <w:spacing w:val="-3"/>
          <w:sz w:val="18"/>
        </w:rPr>
        <w:t xml:space="preserve"> </w:t>
      </w:r>
      <w:r w:rsidRPr="00AF331C">
        <w:rPr>
          <w:rFonts w:ascii="Arial" w:eastAsia="Arial" w:hAnsi="Arial" w:cs="Arial"/>
          <w:strike/>
          <w:sz w:val="18"/>
        </w:rPr>
        <w:t>same</w:t>
      </w:r>
      <w:r w:rsidRPr="00AF331C">
        <w:rPr>
          <w:rFonts w:ascii="Arial" w:eastAsia="Arial" w:hAnsi="Arial" w:cs="Arial"/>
          <w:strike/>
          <w:spacing w:val="-3"/>
          <w:sz w:val="18"/>
        </w:rPr>
        <w:t xml:space="preserve"> </w:t>
      </w:r>
      <w:r w:rsidRPr="00AF331C">
        <w:rPr>
          <w:rFonts w:ascii="Arial" w:eastAsia="Arial" w:hAnsi="Arial" w:cs="Arial"/>
          <w:strike/>
          <w:sz w:val="18"/>
        </w:rPr>
        <w:t>room</w:t>
      </w:r>
      <w:r w:rsidRPr="00AF331C">
        <w:rPr>
          <w:rFonts w:ascii="Arial" w:eastAsia="Arial" w:hAnsi="Arial" w:cs="Arial"/>
          <w:strike/>
          <w:spacing w:val="-3"/>
          <w:sz w:val="18"/>
        </w:rPr>
        <w:t xml:space="preserve"> </w:t>
      </w:r>
      <w:r w:rsidRPr="00AF331C">
        <w:rPr>
          <w:rFonts w:ascii="Arial" w:eastAsia="Arial" w:hAnsi="Arial" w:cs="Arial"/>
          <w:strike/>
          <w:sz w:val="18"/>
        </w:rPr>
        <w:t>or</w:t>
      </w:r>
      <w:r w:rsidRPr="00AF331C">
        <w:rPr>
          <w:rFonts w:ascii="Arial" w:eastAsia="Arial" w:hAnsi="Arial" w:cs="Arial"/>
          <w:strike/>
          <w:spacing w:val="-3"/>
          <w:sz w:val="18"/>
        </w:rPr>
        <w:t xml:space="preserve"> </w:t>
      </w:r>
      <w:r w:rsidRPr="00AF331C">
        <w:rPr>
          <w:rFonts w:ascii="Arial" w:eastAsia="Arial" w:hAnsi="Arial" w:cs="Arial"/>
          <w:strike/>
          <w:sz w:val="18"/>
        </w:rPr>
        <w:t>space</w:t>
      </w:r>
      <w:r w:rsidRPr="00AF331C">
        <w:rPr>
          <w:rFonts w:ascii="Arial" w:eastAsia="Arial" w:hAnsi="Arial" w:cs="Arial"/>
          <w:strike/>
          <w:spacing w:val="-3"/>
          <w:sz w:val="18"/>
        </w:rPr>
        <w:t xml:space="preserve"> </w:t>
      </w:r>
      <w:r w:rsidRPr="00AF331C">
        <w:rPr>
          <w:rFonts w:ascii="Arial" w:eastAsia="Arial" w:hAnsi="Arial" w:cs="Arial"/>
          <w:strike/>
          <w:sz w:val="18"/>
        </w:rPr>
        <w:t>as</w:t>
      </w:r>
      <w:r w:rsidRPr="00AF331C">
        <w:rPr>
          <w:rFonts w:ascii="Arial" w:eastAsia="Arial" w:hAnsi="Arial" w:cs="Arial"/>
          <w:strike/>
          <w:spacing w:val="-3"/>
          <w:sz w:val="18"/>
        </w:rPr>
        <w:t xml:space="preserve"> </w:t>
      </w:r>
      <w:r w:rsidRPr="00AF331C">
        <w:rPr>
          <w:rFonts w:ascii="Arial" w:eastAsia="Arial" w:hAnsi="Arial" w:cs="Arial"/>
          <w:strike/>
          <w:sz w:val="18"/>
        </w:rPr>
        <w:t>the</w:t>
      </w:r>
      <w:r w:rsidRPr="00AF331C">
        <w:rPr>
          <w:rFonts w:ascii="Arial" w:eastAsia="Arial" w:hAnsi="Arial" w:cs="Arial"/>
          <w:strike/>
          <w:spacing w:val="-3"/>
          <w:sz w:val="18"/>
        </w:rPr>
        <w:t xml:space="preserve"> </w:t>
      </w:r>
      <w:r w:rsidRPr="00AF331C">
        <w:rPr>
          <w:rFonts w:ascii="Arial" w:eastAsia="Arial" w:hAnsi="Arial" w:cs="Arial"/>
          <w:strike/>
          <w:sz w:val="18"/>
        </w:rPr>
        <w:t>hood,</w:t>
      </w:r>
      <w:r w:rsidRPr="00AF331C">
        <w:rPr>
          <w:rFonts w:ascii="Arial" w:eastAsia="Arial" w:hAnsi="Arial" w:cs="Arial"/>
          <w:strike/>
          <w:spacing w:val="-3"/>
          <w:sz w:val="18"/>
        </w:rPr>
        <w:t xml:space="preserve"> </w:t>
      </w:r>
      <w:r w:rsidRPr="00AF331C">
        <w:rPr>
          <w:rFonts w:ascii="Arial" w:eastAsia="Arial" w:hAnsi="Arial" w:cs="Arial"/>
          <w:strike/>
          <w:sz w:val="18"/>
        </w:rPr>
        <w:t>provisions</w:t>
      </w:r>
      <w:r w:rsidRPr="00AF331C">
        <w:rPr>
          <w:rFonts w:ascii="Arial" w:eastAsia="Arial" w:hAnsi="Arial" w:cs="Arial"/>
          <w:sz w:val="18"/>
        </w:rPr>
        <w:t xml:space="preserve"> </w:t>
      </w:r>
      <w:r w:rsidRPr="00AF331C">
        <w:rPr>
          <w:rFonts w:ascii="Arial" w:eastAsia="Arial" w:hAnsi="Arial" w:cs="Arial"/>
          <w:strike/>
          <w:sz w:val="18"/>
        </w:rPr>
        <w:t xml:space="preserve">shall be made to prevent the hood system from interfering with normal operation of the </w:t>
      </w:r>
      <w:r w:rsidRPr="00AF331C">
        <w:rPr>
          <w:rFonts w:ascii="Arial" w:eastAsia="Arial" w:hAnsi="Arial" w:cs="Arial"/>
          <w:i/>
          <w:strike/>
          <w:sz w:val="18"/>
        </w:rPr>
        <w:t xml:space="preserve">appliance </w:t>
      </w:r>
      <w:r w:rsidRPr="00AF331C">
        <w:rPr>
          <w:rFonts w:ascii="Arial" w:eastAsia="Arial" w:hAnsi="Arial" w:cs="Arial"/>
          <w:strike/>
          <w:sz w:val="18"/>
        </w:rPr>
        <w:t>vents.</w:t>
      </w:r>
    </w:p>
    <w:p w14:paraId="0BD7E4E1" w14:textId="77777777" w:rsidR="00AF331C" w:rsidRPr="00AF331C" w:rsidRDefault="00AF331C" w:rsidP="00AF331C">
      <w:pPr>
        <w:widowControl w:val="0"/>
        <w:autoSpaceDE w:val="0"/>
        <w:autoSpaceDN w:val="0"/>
        <w:spacing w:before="65" w:after="0" w:afterAutospacing="0"/>
        <w:ind w:left="0" w:firstLine="0"/>
        <w:rPr>
          <w:rFonts w:ascii="Arial" w:eastAsia="Arial" w:hAnsi="Arial" w:cs="Arial"/>
          <w:sz w:val="18"/>
          <w:szCs w:val="18"/>
        </w:rPr>
      </w:pPr>
    </w:p>
    <w:p w14:paraId="17380C38" w14:textId="182BF1D8" w:rsidR="00AF331C" w:rsidRDefault="00AF331C" w:rsidP="00AF331C">
      <w:pPr>
        <w:autoSpaceDE w:val="0"/>
        <w:autoSpaceDN w:val="0"/>
        <w:adjustRightInd w:val="0"/>
        <w:spacing w:after="0" w:afterAutospacing="0"/>
        <w:ind w:left="0" w:firstLine="0"/>
        <w:rPr>
          <w:rFonts w:ascii="Arial" w:hAnsi="Arial" w:cs="Arial"/>
          <w:bCs/>
          <w:color w:val="FF0000"/>
        </w:rPr>
      </w:pPr>
      <w:r w:rsidRPr="00AF331C">
        <w:rPr>
          <w:rFonts w:ascii="Arial" w:eastAsia="Arial" w:hAnsi="Arial" w:cs="Arial"/>
          <w:b/>
          <w:u w:val="single"/>
        </w:rPr>
        <w:t>507.1.3</w:t>
      </w:r>
      <w:r w:rsidRPr="00AF331C">
        <w:rPr>
          <w:rFonts w:ascii="Arial" w:eastAsia="Arial" w:hAnsi="Arial" w:cs="Arial"/>
          <w:b/>
          <w:spacing w:val="-7"/>
          <w:u w:val="single"/>
        </w:rPr>
        <w:t xml:space="preserve"> </w:t>
      </w:r>
      <w:r w:rsidRPr="00AF331C">
        <w:rPr>
          <w:rFonts w:ascii="Arial" w:eastAsia="Arial" w:hAnsi="Arial" w:cs="Arial"/>
          <w:b/>
          <w:u w:val="single"/>
        </w:rPr>
        <w:t>Fuel-burning</w:t>
      </w:r>
      <w:r w:rsidRPr="00AF331C">
        <w:rPr>
          <w:rFonts w:ascii="Arial" w:eastAsia="Arial" w:hAnsi="Arial" w:cs="Arial"/>
          <w:b/>
          <w:spacing w:val="-2"/>
          <w:u w:val="single"/>
        </w:rPr>
        <w:t xml:space="preserve"> </w:t>
      </w:r>
      <w:r w:rsidRPr="00AF331C">
        <w:rPr>
          <w:rFonts w:ascii="Arial" w:eastAsia="Arial" w:hAnsi="Arial" w:cs="Arial"/>
          <w:b/>
          <w:u w:val="single"/>
        </w:rPr>
        <w:t>appliances</w:t>
      </w:r>
      <w:r w:rsidRPr="00AF331C">
        <w:rPr>
          <w:rFonts w:ascii="Arial" w:eastAsia="Arial" w:hAnsi="Arial" w:cs="Arial"/>
          <w:b/>
        </w:rPr>
        <w:t>.</w:t>
      </w:r>
      <w:r w:rsidRPr="00AF331C">
        <w:rPr>
          <w:rFonts w:ascii="Arial" w:eastAsia="Arial" w:hAnsi="Arial" w:cs="Arial"/>
          <w:b/>
          <w:spacing w:val="-12"/>
        </w:rPr>
        <w:t xml:space="preserve"> </w:t>
      </w:r>
      <w:r w:rsidRPr="00AF331C">
        <w:rPr>
          <w:rFonts w:ascii="Arial" w:eastAsia="Arial" w:hAnsi="Arial" w:cs="Arial"/>
          <w:u w:val="single"/>
        </w:rPr>
        <w:t>Appliances</w:t>
      </w:r>
      <w:r w:rsidRPr="00AF331C">
        <w:rPr>
          <w:rFonts w:ascii="Arial" w:eastAsia="Arial" w:hAnsi="Arial" w:cs="Arial"/>
          <w:spacing w:val="-2"/>
          <w:u w:val="single"/>
        </w:rPr>
        <w:t xml:space="preserve"> </w:t>
      </w:r>
      <w:r w:rsidRPr="00AF331C">
        <w:rPr>
          <w:rFonts w:ascii="Arial" w:eastAsia="Arial" w:hAnsi="Arial" w:cs="Arial"/>
          <w:u w:val="single"/>
        </w:rPr>
        <w:t>equipped</w:t>
      </w:r>
      <w:r w:rsidRPr="00AF331C">
        <w:rPr>
          <w:rFonts w:ascii="Arial" w:eastAsia="Arial" w:hAnsi="Arial" w:cs="Arial"/>
          <w:spacing w:val="-2"/>
          <w:u w:val="single"/>
        </w:rPr>
        <w:t xml:space="preserve"> </w:t>
      </w:r>
      <w:r w:rsidRPr="00AF331C">
        <w:rPr>
          <w:rFonts w:ascii="Arial" w:eastAsia="Arial" w:hAnsi="Arial" w:cs="Arial"/>
          <w:u w:val="single"/>
        </w:rPr>
        <w:t>with</w:t>
      </w:r>
      <w:r w:rsidRPr="00AF331C">
        <w:rPr>
          <w:rFonts w:ascii="Arial" w:eastAsia="Arial" w:hAnsi="Arial" w:cs="Arial"/>
          <w:spacing w:val="-2"/>
          <w:u w:val="single"/>
        </w:rPr>
        <w:t xml:space="preserve"> </w:t>
      </w:r>
      <w:r w:rsidRPr="00AF331C">
        <w:rPr>
          <w:rFonts w:ascii="Arial" w:eastAsia="Arial" w:hAnsi="Arial" w:cs="Arial"/>
          <w:u w:val="single"/>
        </w:rPr>
        <w:t>draft</w:t>
      </w:r>
      <w:r w:rsidRPr="00AF331C">
        <w:rPr>
          <w:rFonts w:ascii="Arial" w:eastAsia="Arial" w:hAnsi="Arial" w:cs="Arial"/>
          <w:spacing w:val="-2"/>
          <w:u w:val="single"/>
        </w:rPr>
        <w:t xml:space="preserve"> </w:t>
      </w:r>
      <w:r w:rsidRPr="00AF331C">
        <w:rPr>
          <w:rFonts w:ascii="Arial" w:eastAsia="Arial" w:hAnsi="Arial" w:cs="Arial"/>
          <w:u w:val="single"/>
        </w:rPr>
        <w:t>hoods</w:t>
      </w:r>
      <w:r w:rsidRPr="00AF331C">
        <w:rPr>
          <w:rFonts w:ascii="Arial" w:eastAsia="Arial" w:hAnsi="Arial" w:cs="Arial"/>
          <w:spacing w:val="-2"/>
          <w:u w:val="single"/>
        </w:rPr>
        <w:t xml:space="preserve"> </w:t>
      </w:r>
      <w:r w:rsidRPr="00AF331C">
        <w:rPr>
          <w:rFonts w:ascii="Arial" w:eastAsia="Arial" w:hAnsi="Arial" w:cs="Arial"/>
          <w:u w:val="single"/>
        </w:rPr>
        <w:t>or</w:t>
      </w:r>
      <w:r w:rsidRPr="00AF331C">
        <w:rPr>
          <w:rFonts w:ascii="Arial" w:eastAsia="Arial" w:hAnsi="Arial" w:cs="Arial"/>
          <w:spacing w:val="-2"/>
          <w:u w:val="single"/>
        </w:rPr>
        <w:t xml:space="preserve"> </w:t>
      </w:r>
      <w:r w:rsidRPr="00AF331C">
        <w:rPr>
          <w:rFonts w:ascii="Arial" w:eastAsia="Arial" w:hAnsi="Arial" w:cs="Arial"/>
          <w:u w:val="single"/>
        </w:rPr>
        <w:t>atmospheric</w:t>
      </w:r>
      <w:r w:rsidRPr="00AF331C">
        <w:rPr>
          <w:rFonts w:ascii="Arial" w:eastAsia="Arial" w:hAnsi="Arial" w:cs="Arial"/>
          <w:spacing w:val="-2"/>
          <w:u w:val="single"/>
        </w:rPr>
        <w:t xml:space="preserve"> </w:t>
      </w:r>
      <w:r w:rsidRPr="00AF331C">
        <w:rPr>
          <w:rFonts w:ascii="Arial" w:eastAsia="Arial" w:hAnsi="Arial" w:cs="Arial"/>
          <w:u w:val="single"/>
        </w:rPr>
        <w:t>burners</w:t>
      </w:r>
      <w:r w:rsidRPr="00AF331C">
        <w:rPr>
          <w:rFonts w:ascii="Arial" w:eastAsia="Arial" w:hAnsi="Arial" w:cs="Arial"/>
          <w:spacing w:val="-2"/>
          <w:u w:val="single"/>
        </w:rPr>
        <w:t xml:space="preserve"> </w:t>
      </w:r>
      <w:r w:rsidRPr="00AF331C">
        <w:rPr>
          <w:rFonts w:ascii="Arial" w:eastAsia="Arial" w:hAnsi="Arial" w:cs="Arial"/>
          <w:u w:val="single"/>
        </w:rPr>
        <w:t>shall</w:t>
      </w:r>
      <w:r w:rsidRPr="00AF331C">
        <w:rPr>
          <w:rFonts w:ascii="Arial" w:eastAsia="Arial" w:hAnsi="Arial" w:cs="Arial"/>
          <w:spacing w:val="-2"/>
          <w:u w:val="single"/>
        </w:rPr>
        <w:t xml:space="preserve"> </w:t>
      </w:r>
      <w:r w:rsidRPr="00AF331C">
        <w:rPr>
          <w:rFonts w:ascii="Arial" w:eastAsia="Arial" w:hAnsi="Arial" w:cs="Arial"/>
          <w:u w:val="single"/>
        </w:rPr>
        <w:t>not</w:t>
      </w:r>
      <w:r w:rsidRPr="00AF331C">
        <w:rPr>
          <w:rFonts w:ascii="Arial" w:eastAsia="Arial" w:hAnsi="Arial" w:cs="Arial"/>
          <w:spacing w:val="-2"/>
          <w:u w:val="single"/>
        </w:rPr>
        <w:t xml:space="preserve"> </w:t>
      </w:r>
      <w:r w:rsidRPr="00AF331C">
        <w:rPr>
          <w:rFonts w:ascii="Arial" w:eastAsia="Arial" w:hAnsi="Arial" w:cs="Arial"/>
          <w:u w:val="single"/>
        </w:rPr>
        <w:t>be</w:t>
      </w:r>
      <w:r w:rsidRPr="00AF331C">
        <w:rPr>
          <w:rFonts w:ascii="Arial" w:eastAsia="Arial" w:hAnsi="Arial" w:cs="Arial"/>
          <w:spacing w:val="-2"/>
          <w:u w:val="single"/>
        </w:rPr>
        <w:t xml:space="preserve"> </w:t>
      </w:r>
      <w:r w:rsidRPr="00AF331C">
        <w:rPr>
          <w:rFonts w:ascii="Arial" w:eastAsia="Arial" w:hAnsi="Arial" w:cs="Arial"/>
          <w:u w:val="single"/>
        </w:rPr>
        <w:t>located</w:t>
      </w:r>
      <w:r w:rsidRPr="00AF331C">
        <w:rPr>
          <w:rFonts w:ascii="Arial" w:eastAsia="Arial" w:hAnsi="Arial" w:cs="Arial"/>
          <w:spacing w:val="-2"/>
          <w:u w:val="single"/>
        </w:rPr>
        <w:t xml:space="preserve"> </w:t>
      </w:r>
      <w:r w:rsidRPr="00AF331C">
        <w:rPr>
          <w:rFonts w:ascii="Arial" w:eastAsia="Arial" w:hAnsi="Arial" w:cs="Arial"/>
          <w:u w:val="single"/>
        </w:rPr>
        <w:t>in</w:t>
      </w:r>
      <w:r w:rsidRPr="00AF331C">
        <w:rPr>
          <w:rFonts w:ascii="Arial" w:eastAsia="Arial" w:hAnsi="Arial" w:cs="Arial"/>
          <w:spacing w:val="-2"/>
          <w:u w:val="single"/>
        </w:rPr>
        <w:t xml:space="preserve"> </w:t>
      </w:r>
      <w:r w:rsidRPr="00AF331C">
        <w:rPr>
          <w:rFonts w:ascii="Arial" w:eastAsia="Arial" w:hAnsi="Arial" w:cs="Arial"/>
          <w:u w:val="single"/>
        </w:rPr>
        <w:t>the</w:t>
      </w:r>
      <w:r w:rsidRPr="00AF331C">
        <w:rPr>
          <w:rFonts w:ascii="Arial" w:eastAsia="Arial" w:hAnsi="Arial" w:cs="Arial"/>
          <w:spacing w:val="-2"/>
          <w:u w:val="single"/>
        </w:rPr>
        <w:t xml:space="preserve"> </w:t>
      </w:r>
      <w:r w:rsidRPr="00AF331C">
        <w:rPr>
          <w:rFonts w:ascii="Arial" w:eastAsia="Arial" w:hAnsi="Arial" w:cs="Arial"/>
          <w:u w:val="single"/>
        </w:rPr>
        <w:t>same</w:t>
      </w:r>
      <w:r w:rsidRPr="00AF331C">
        <w:rPr>
          <w:rFonts w:ascii="Arial" w:eastAsia="Arial" w:hAnsi="Arial" w:cs="Arial"/>
          <w:spacing w:val="-2"/>
          <w:u w:val="single"/>
        </w:rPr>
        <w:t xml:space="preserve"> </w:t>
      </w:r>
      <w:r w:rsidRPr="00AF331C">
        <w:rPr>
          <w:rFonts w:ascii="Arial" w:eastAsia="Arial" w:hAnsi="Arial" w:cs="Arial"/>
          <w:u w:val="single"/>
        </w:rPr>
        <w:t>room</w:t>
      </w:r>
      <w:r w:rsidRPr="00AF331C">
        <w:rPr>
          <w:rFonts w:ascii="Arial" w:eastAsia="Arial" w:hAnsi="Arial" w:cs="Arial"/>
          <w:spacing w:val="-2"/>
          <w:u w:val="single"/>
        </w:rPr>
        <w:t xml:space="preserve"> </w:t>
      </w:r>
      <w:r w:rsidRPr="00AF331C">
        <w:rPr>
          <w:rFonts w:ascii="Arial" w:eastAsia="Arial" w:hAnsi="Arial" w:cs="Arial"/>
          <w:u w:val="single"/>
        </w:rPr>
        <w:t>or</w:t>
      </w:r>
      <w:r w:rsidRPr="00AF331C">
        <w:rPr>
          <w:rFonts w:ascii="Arial" w:eastAsia="Arial" w:hAnsi="Arial" w:cs="Arial"/>
        </w:rPr>
        <w:t xml:space="preserve"> </w:t>
      </w:r>
      <w:r w:rsidRPr="00AF331C">
        <w:rPr>
          <w:rFonts w:ascii="Arial" w:eastAsia="Arial" w:hAnsi="Arial" w:cs="Arial"/>
          <w:u w:val="single"/>
        </w:rPr>
        <w:t>space</w:t>
      </w:r>
      <w:r w:rsidRPr="00AF331C">
        <w:rPr>
          <w:rFonts w:ascii="Arial" w:eastAsia="Arial" w:hAnsi="Arial" w:cs="Arial"/>
          <w:spacing w:val="-1"/>
          <w:u w:val="single"/>
        </w:rPr>
        <w:t xml:space="preserve"> </w:t>
      </w:r>
      <w:r w:rsidRPr="00AF331C">
        <w:rPr>
          <w:rFonts w:ascii="Arial" w:eastAsia="Arial" w:hAnsi="Arial" w:cs="Arial"/>
          <w:u w:val="single"/>
        </w:rPr>
        <w:t>containing</w:t>
      </w:r>
      <w:r w:rsidRPr="00AF331C">
        <w:rPr>
          <w:rFonts w:ascii="Arial" w:eastAsia="Arial" w:hAnsi="Arial" w:cs="Arial"/>
          <w:spacing w:val="-1"/>
          <w:u w:val="single"/>
        </w:rPr>
        <w:t xml:space="preserve"> </w:t>
      </w:r>
      <w:r w:rsidRPr="00AF331C">
        <w:rPr>
          <w:rFonts w:ascii="Arial" w:eastAsia="Arial" w:hAnsi="Arial" w:cs="Arial"/>
          <w:u w:val="single"/>
        </w:rPr>
        <w:t>a</w:t>
      </w:r>
      <w:r w:rsidRPr="00AF331C">
        <w:rPr>
          <w:rFonts w:ascii="Arial" w:eastAsia="Arial" w:hAnsi="Arial" w:cs="Arial"/>
          <w:spacing w:val="-1"/>
          <w:u w:val="single"/>
        </w:rPr>
        <w:t xml:space="preserve"> </w:t>
      </w:r>
      <w:r w:rsidRPr="00AF331C">
        <w:rPr>
          <w:rFonts w:ascii="Arial" w:eastAsia="Arial" w:hAnsi="Arial" w:cs="Arial"/>
          <w:u w:val="single"/>
        </w:rPr>
        <w:t>Type</w:t>
      </w:r>
      <w:r w:rsidRPr="00AF331C">
        <w:rPr>
          <w:rFonts w:ascii="Arial" w:eastAsia="Arial" w:hAnsi="Arial" w:cs="Arial"/>
          <w:spacing w:val="-1"/>
          <w:u w:val="single"/>
        </w:rPr>
        <w:t xml:space="preserve"> </w:t>
      </w:r>
      <w:r w:rsidRPr="00AF331C">
        <w:rPr>
          <w:rFonts w:ascii="Arial" w:eastAsia="Arial" w:hAnsi="Arial" w:cs="Arial"/>
          <w:u w:val="single"/>
        </w:rPr>
        <w:t>I</w:t>
      </w:r>
      <w:r w:rsidRPr="00AF331C">
        <w:rPr>
          <w:rFonts w:ascii="Arial" w:eastAsia="Arial" w:hAnsi="Arial" w:cs="Arial"/>
          <w:spacing w:val="-1"/>
          <w:u w:val="single"/>
        </w:rPr>
        <w:t xml:space="preserve"> </w:t>
      </w:r>
      <w:r w:rsidRPr="00AF331C">
        <w:rPr>
          <w:rFonts w:ascii="Arial" w:eastAsia="Arial" w:hAnsi="Arial" w:cs="Arial"/>
          <w:u w:val="single"/>
        </w:rPr>
        <w:t>or</w:t>
      </w:r>
      <w:r w:rsidRPr="00AF331C">
        <w:rPr>
          <w:rFonts w:ascii="Arial" w:eastAsia="Arial" w:hAnsi="Arial" w:cs="Arial"/>
          <w:spacing w:val="-1"/>
          <w:u w:val="single"/>
        </w:rPr>
        <w:t xml:space="preserve"> </w:t>
      </w:r>
      <w:r w:rsidRPr="00AF331C">
        <w:rPr>
          <w:rFonts w:ascii="Arial" w:eastAsia="Arial" w:hAnsi="Arial" w:cs="Arial"/>
          <w:u w:val="single"/>
        </w:rPr>
        <w:t>Type</w:t>
      </w:r>
      <w:r w:rsidRPr="00AF331C">
        <w:rPr>
          <w:rFonts w:ascii="Arial" w:eastAsia="Arial" w:hAnsi="Arial" w:cs="Arial"/>
          <w:spacing w:val="-1"/>
          <w:u w:val="single"/>
        </w:rPr>
        <w:t xml:space="preserve"> </w:t>
      </w:r>
      <w:r w:rsidRPr="00AF331C">
        <w:rPr>
          <w:rFonts w:ascii="Arial" w:eastAsia="Arial" w:hAnsi="Arial" w:cs="Arial"/>
          <w:u w:val="single"/>
        </w:rPr>
        <w:t>II</w:t>
      </w:r>
      <w:r w:rsidRPr="00AF331C">
        <w:rPr>
          <w:rFonts w:ascii="Arial" w:eastAsia="Arial" w:hAnsi="Arial" w:cs="Arial"/>
          <w:spacing w:val="-1"/>
          <w:u w:val="single"/>
        </w:rPr>
        <w:t xml:space="preserve"> </w:t>
      </w:r>
      <w:r w:rsidRPr="00AF331C">
        <w:rPr>
          <w:rFonts w:ascii="Arial" w:eastAsia="Arial" w:hAnsi="Arial" w:cs="Arial"/>
          <w:u w:val="single"/>
        </w:rPr>
        <w:t>hood</w:t>
      </w:r>
      <w:r w:rsidRPr="00AF331C">
        <w:rPr>
          <w:rFonts w:ascii="Arial" w:eastAsia="Arial" w:hAnsi="Arial" w:cs="Arial"/>
          <w:spacing w:val="-1"/>
          <w:u w:val="single"/>
        </w:rPr>
        <w:t xml:space="preserve"> </w:t>
      </w:r>
      <w:r w:rsidRPr="00AF331C">
        <w:rPr>
          <w:rFonts w:ascii="Arial" w:eastAsia="Arial" w:hAnsi="Arial" w:cs="Arial"/>
          <w:u w:val="single"/>
        </w:rPr>
        <w:t>except</w:t>
      </w:r>
      <w:r w:rsidRPr="00AF331C">
        <w:rPr>
          <w:rFonts w:ascii="Arial" w:eastAsia="Arial" w:hAnsi="Arial" w:cs="Arial"/>
          <w:spacing w:val="-1"/>
          <w:u w:val="single"/>
        </w:rPr>
        <w:t xml:space="preserve"> </w:t>
      </w:r>
      <w:r w:rsidRPr="00AF331C">
        <w:rPr>
          <w:rFonts w:ascii="Arial" w:eastAsia="Arial" w:hAnsi="Arial" w:cs="Arial"/>
          <w:u w:val="single"/>
        </w:rPr>
        <w:t>where</w:t>
      </w:r>
      <w:r w:rsidRPr="00AF331C">
        <w:rPr>
          <w:rFonts w:ascii="Arial" w:eastAsia="Arial" w:hAnsi="Arial" w:cs="Arial"/>
          <w:spacing w:val="-1"/>
          <w:u w:val="single"/>
        </w:rPr>
        <w:t xml:space="preserve"> </w:t>
      </w:r>
      <w:r w:rsidRPr="00AF331C">
        <w:rPr>
          <w:rFonts w:ascii="Arial" w:eastAsia="Arial" w:hAnsi="Arial" w:cs="Arial"/>
          <w:u w:val="single"/>
        </w:rPr>
        <w:t>the</w:t>
      </w:r>
      <w:r w:rsidRPr="00AF331C">
        <w:rPr>
          <w:rFonts w:ascii="Arial" w:eastAsia="Arial" w:hAnsi="Arial" w:cs="Arial"/>
          <w:spacing w:val="-1"/>
          <w:u w:val="single"/>
        </w:rPr>
        <w:t xml:space="preserve"> </w:t>
      </w:r>
      <w:r w:rsidRPr="00AF331C">
        <w:rPr>
          <w:rFonts w:ascii="Arial" w:eastAsia="Arial" w:hAnsi="Arial" w:cs="Arial"/>
          <w:u w:val="single"/>
        </w:rPr>
        <w:t>appliance</w:t>
      </w:r>
      <w:r w:rsidRPr="00AF331C">
        <w:rPr>
          <w:rFonts w:ascii="Arial" w:eastAsia="Arial" w:hAnsi="Arial" w:cs="Arial"/>
          <w:spacing w:val="-1"/>
          <w:u w:val="single"/>
        </w:rPr>
        <w:t xml:space="preserve"> </w:t>
      </w:r>
      <w:r w:rsidRPr="00AF331C">
        <w:rPr>
          <w:rFonts w:ascii="Arial" w:eastAsia="Arial" w:hAnsi="Arial" w:cs="Arial"/>
          <w:u w:val="single"/>
        </w:rPr>
        <w:t>is</w:t>
      </w:r>
      <w:r w:rsidRPr="00AF331C">
        <w:rPr>
          <w:rFonts w:ascii="Arial" w:eastAsia="Arial" w:hAnsi="Arial" w:cs="Arial"/>
          <w:spacing w:val="-1"/>
          <w:u w:val="single"/>
        </w:rPr>
        <w:t xml:space="preserve"> </w:t>
      </w:r>
      <w:r w:rsidRPr="00AF331C">
        <w:rPr>
          <w:rFonts w:ascii="Arial" w:eastAsia="Arial" w:hAnsi="Arial" w:cs="Arial"/>
          <w:u w:val="single"/>
        </w:rPr>
        <w:t>located</w:t>
      </w:r>
      <w:r w:rsidRPr="00AF331C">
        <w:rPr>
          <w:rFonts w:ascii="Arial" w:eastAsia="Arial" w:hAnsi="Arial" w:cs="Arial"/>
          <w:spacing w:val="-1"/>
          <w:u w:val="single"/>
        </w:rPr>
        <w:t xml:space="preserve"> </w:t>
      </w:r>
      <w:r w:rsidRPr="00AF331C">
        <w:rPr>
          <w:rFonts w:ascii="Arial" w:eastAsia="Arial" w:hAnsi="Arial" w:cs="Arial"/>
          <w:u w:val="single"/>
        </w:rPr>
        <w:t>in</w:t>
      </w:r>
      <w:r w:rsidRPr="00AF331C">
        <w:rPr>
          <w:rFonts w:ascii="Arial" w:eastAsia="Arial" w:hAnsi="Arial" w:cs="Arial"/>
          <w:spacing w:val="-1"/>
          <w:u w:val="single"/>
        </w:rPr>
        <w:t xml:space="preserve"> </w:t>
      </w:r>
      <w:r w:rsidRPr="00AF331C">
        <w:rPr>
          <w:rFonts w:ascii="Arial" w:eastAsia="Arial" w:hAnsi="Arial" w:cs="Arial"/>
          <w:u w:val="single"/>
        </w:rPr>
        <w:t>a</w:t>
      </w:r>
      <w:r w:rsidRPr="00AF331C">
        <w:rPr>
          <w:rFonts w:ascii="Arial" w:eastAsia="Arial" w:hAnsi="Arial" w:cs="Arial"/>
          <w:spacing w:val="-1"/>
          <w:u w:val="single"/>
        </w:rPr>
        <w:t xml:space="preserve"> </w:t>
      </w:r>
      <w:r w:rsidRPr="00AF331C">
        <w:rPr>
          <w:rFonts w:ascii="Arial" w:eastAsia="Arial" w:hAnsi="Arial" w:cs="Arial"/>
          <w:u w:val="single"/>
        </w:rPr>
        <w:t>sealed</w:t>
      </w:r>
      <w:r w:rsidRPr="00AF331C">
        <w:rPr>
          <w:rFonts w:ascii="Arial" w:eastAsia="Arial" w:hAnsi="Arial" w:cs="Arial"/>
          <w:spacing w:val="-1"/>
          <w:u w:val="single"/>
        </w:rPr>
        <w:t xml:space="preserve"> </w:t>
      </w:r>
      <w:r w:rsidRPr="00AF331C">
        <w:rPr>
          <w:rFonts w:ascii="Arial" w:eastAsia="Arial" w:hAnsi="Arial" w:cs="Arial"/>
          <w:u w:val="single"/>
        </w:rPr>
        <w:t>enclosure</w:t>
      </w:r>
      <w:r w:rsidRPr="00AF331C">
        <w:rPr>
          <w:rFonts w:ascii="Arial" w:eastAsia="Arial" w:hAnsi="Arial" w:cs="Arial"/>
          <w:spacing w:val="-1"/>
          <w:u w:val="single"/>
        </w:rPr>
        <w:t xml:space="preserve"> </w:t>
      </w:r>
      <w:r w:rsidRPr="00AF331C">
        <w:rPr>
          <w:rFonts w:ascii="Arial" w:eastAsia="Arial" w:hAnsi="Arial" w:cs="Arial"/>
          <w:u w:val="single"/>
        </w:rPr>
        <w:t>equipped</w:t>
      </w:r>
      <w:r w:rsidRPr="00AF331C">
        <w:rPr>
          <w:rFonts w:ascii="Arial" w:eastAsia="Arial" w:hAnsi="Arial" w:cs="Arial"/>
          <w:spacing w:val="-1"/>
          <w:u w:val="single"/>
        </w:rPr>
        <w:t xml:space="preserve"> </w:t>
      </w:r>
      <w:r w:rsidRPr="00AF331C">
        <w:rPr>
          <w:rFonts w:ascii="Arial" w:eastAsia="Arial" w:hAnsi="Arial" w:cs="Arial"/>
          <w:u w:val="single"/>
        </w:rPr>
        <w:t>with</w:t>
      </w:r>
      <w:r w:rsidRPr="00AF331C">
        <w:rPr>
          <w:rFonts w:ascii="Arial" w:eastAsia="Arial" w:hAnsi="Arial" w:cs="Arial"/>
          <w:spacing w:val="-1"/>
          <w:u w:val="single"/>
        </w:rPr>
        <w:t xml:space="preserve"> </w:t>
      </w:r>
      <w:r w:rsidRPr="00AF331C">
        <w:rPr>
          <w:rFonts w:ascii="Arial" w:eastAsia="Arial" w:hAnsi="Arial" w:cs="Arial"/>
          <w:u w:val="single"/>
        </w:rPr>
        <w:t>a</w:t>
      </w:r>
      <w:r w:rsidRPr="00AF331C">
        <w:rPr>
          <w:rFonts w:ascii="Arial" w:eastAsia="Arial" w:hAnsi="Arial" w:cs="Arial"/>
          <w:spacing w:val="-1"/>
          <w:u w:val="single"/>
        </w:rPr>
        <w:t xml:space="preserve"> </w:t>
      </w:r>
      <w:r w:rsidRPr="00AF331C">
        <w:rPr>
          <w:rFonts w:ascii="Arial" w:eastAsia="Arial" w:hAnsi="Arial" w:cs="Arial"/>
          <w:u w:val="single"/>
        </w:rPr>
        <w:t>self-closing</w:t>
      </w:r>
      <w:r w:rsidRPr="00AF331C">
        <w:rPr>
          <w:rFonts w:ascii="Arial" w:eastAsia="Arial" w:hAnsi="Arial" w:cs="Arial"/>
          <w:spacing w:val="-1"/>
          <w:u w:val="single"/>
        </w:rPr>
        <w:t xml:space="preserve"> </w:t>
      </w:r>
      <w:r w:rsidRPr="00AF331C">
        <w:rPr>
          <w:rFonts w:ascii="Arial" w:eastAsia="Arial" w:hAnsi="Arial" w:cs="Arial"/>
          <w:u w:val="single"/>
        </w:rPr>
        <w:t>device</w:t>
      </w:r>
      <w:r w:rsidRPr="00AF331C">
        <w:rPr>
          <w:rFonts w:ascii="Arial" w:eastAsia="Arial" w:hAnsi="Arial" w:cs="Arial"/>
        </w:rPr>
        <w:t xml:space="preserve"> </w:t>
      </w:r>
      <w:r w:rsidRPr="00AF331C">
        <w:rPr>
          <w:rFonts w:ascii="Arial" w:eastAsia="Arial" w:hAnsi="Arial" w:cs="Arial"/>
          <w:u w:val="single"/>
        </w:rPr>
        <w:t>with</w:t>
      </w:r>
      <w:r w:rsidRPr="00AF331C">
        <w:rPr>
          <w:rFonts w:ascii="Arial" w:eastAsia="Arial" w:hAnsi="Arial" w:cs="Arial"/>
          <w:spacing w:val="-3"/>
          <w:u w:val="single"/>
        </w:rPr>
        <w:t xml:space="preserve"> </w:t>
      </w:r>
      <w:r w:rsidRPr="00AF331C">
        <w:rPr>
          <w:rFonts w:ascii="Arial" w:eastAsia="Arial" w:hAnsi="Arial" w:cs="Arial"/>
          <w:u w:val="single"/>
        </w:rPr>
        <w:t>combustion</w:t>
      </w:r>
      <w:r w:rsidRPr="00AF331C">
        <w:rPr>
          <w:rFonts w:ascii="Arial" w:eastAsia="Arial" w:hAnsi="Arial" w:cs="Arial"/>
          <w:spacing w:val="-3"/>
          <w:u w:val="single"/>
        </w:rPr>
        <w:t xml:space="preserve"> </w:t>
      </w:r>
      <w:r w:rsidRPr="00AF331C">
        <w:rPr>
          <w:rFonts w:ascii="Arial" w:eastAsia="Arial" w:hAnsi="Arial" w:cs="Arial"/>
          <w:u w:val="single"/>
        </w:rPr>
        <w:t>air</w:t>
      </w:r>
      <w:r w:rsidRPr="00AF331C">
        <w:rPr>
          <w:rFonts w:ascii="Arial" w:eastAsia="Arial" w:hAnsi="Arial" w:cs="Arial"/>
          <w:spacing w:val="-3"/>
          <w:u w:val="single"/>
        </w:rPr>
        <w:t xml:space="preserve"> </w:t>
      </w:r>
      <w:r w:rsidRPr="00AF331C">
        <w:rPr>
          <w:rFonts w:ascii="Arial" w:eastAsia="Arial" w:hAnsi="Arial" w:cs="Arial"/>
          <w:u w:val="single"/>
        </w:rPr>
        <w:t>obtained</w:t>
      </w:r>
      <w:r w:rsidRPr="00AF331C">
        <w:rPr>
          <w:rFonts w:ascii="Arial" w:eastAsia="Arial" w:hAnsi="Arial" w:cs="Arial"/>
          <w:spacing w:val="40"/>
          <w:u w:val="single"/>
        </w:rPr>
        <w:t xml:space="preserve"> </w:t>
      </w:r>
      <w:r w:rsidRPr="00AF331C">
        <w:rPr>
          <w:rFonts w:ascii="Arial" w:eastAsia="Arial" w:hAnsi="Arial" w:cs="Arial"/>
          <w:u w:val="single"/>
        </w:rPr>
        <w:t>from</w:t>
      </w:r>
      <w:r w:rsidRPr="00AF331C">
        <w:rPr>
          <w:rFonts w:ascii="Arial" w:eastAsia="Arial" w:hAnsi="Arial" w:cs="Arial"/>
          <w:spacing w:val="-3"/>
          <w:u w:val="single"/>
        </w:rPr>
        <w:t xml:space="preserve"> </w:t>
      </w:r>
      <w:r w:rsidRPr="00AF331C">
        <w:rPr>
          <w:rFonts w:ascii="Arial" w:eastAsia="Arial" w:hAnsi="Arial" w:cs="Arial"/>
          <w:u w:val="single"/>
        </w:rPr>
        <w:t>the</w:t>
      </w:r>
      <w:r w:rsidRPr="00AF331C">
        <w:rPr>
          <w:rFonts w:ascii="Arial" w:eastAsia="Arial" w:hAnsi="Arial" w:cs="Arial"/>
          <w:spacing w:val="-3"/>
          <w:u w:val="single"/>
        </w:rPr>
        <w:t xml:space="preserve"> </w:t>
      </w:r>
      <w:r w:rsidRPr="00AF331C">
        <w:rPr>
          <w:rFonts w:ascii="Arial" w:eastAsia="Arial" w:hAnsi="Arial" w:cs="Arial"/>
          <w:u w:val="single"/>
        </w:rPr>
        <w:t>outdoors</w:t>
      </w:r>
      <w:r w:rsidRPr="00AF331C">
        <w:rPr>
          <w:rFonts w:ascii="Arial" w:eastAsia="Arial" w:hAnsi="Arial" w:cs="Arial"/>
          <w:spacing w:val="-3"/>
          <w:u w:val="single"/>
        </w:rPr>
        <w:t xml:space="preserve"> </w:t>
      </w:r>
      <w:r w:rsidRPr="00AF331C">
        <w:rPr>
          <w:rFonts w:ascii="Arial" w:eastAsia="Arial" w:hAnsi="Arial" w:cs="Arial"/>
          <w:u w:val="single"/>
        </w:rPr>
        <w:t>or</w:t>
      </w:r>
      <w:r w:rsidRPr="00AF331C">
        <w:rPr>
          <w:rFonts w:ascii="Arial" w:eastAsia="Arial" w:hAnsi="Arial" w:cs="Arial"/>
          <w:spacing w:val="-3"/>
          <w:u w:val="single"/>
        </w:rPr>
        <w:t xml:space="preserve"> </w:t>
      </w:r>
      <w:r w:rsidRPr="00AF331C">
        <w:rPr>
          <w:rFonts w:ascii="Arial" w:eastAsia="Arial" w:hAnsi="Arial" w:cs="Arial"/>
          <w:u w:val="single"/>
        </w:rPr>
        <w:t>from</w:t>
      </w:r>
      <w:r w:rsidRPr="00AF331C">
        <w:rPr>
          <w:rFonts w:ascii="Arial" w:eastAsia="Arial" w:hAnsi="Arial" w:cs="Arial"/>
          <w:spacing w:val="-3"/>
          <w:u w:val="single"/>
        </w:rPr>
        <w:t xml:space="preserve"> </w:t>
      </w:r>
      <w:r w:rsidRPr="00AF331C">
        <w:rPr>
          <w:rFonts w:ascii="Arial" w:eastAsia="Arial" w:hAnsi="Arial" w:cs="Arial"/>
          <w:u w:val="single"/>
        </w:rPr>
        <w:t>other</w:t>
      </w:r>
      <w:r w:rsidRPr="00AF331C">
        <w:rPr>
          <w:rFonts w:ascii="Arial" w:eastAsia="Arial" w:hAnsi="Arial" w:cs="Arial"/>
          <w:spacing w:val="-3"/>
          <w:u w:val="single"/>
        </w:rPr>
        <w:t xml:space="preserve"> </w:t>
      </w:r>
      <w:r w:rsidRPr="00AF331C">
        <w:rPr>
          <w:rFonts w:ascii="Arial" w:eastAsia="Arial" w:hAnsi="Arial" w:cs="Arial"/>
          <w:u w:val="single"/>
        </w:rPr>
        <w:t>spaces</w:t>
      </w:r>
      <w:r w:rsidRPr="00AF331C">
        <w:rPr>
          <w:rFonts w:ascii="Arial" w:eastAsia="Arial" w:hAnsi="Arial" w:cs="Arial"/>
          <w:spacing w:val="-3"/>
          <w:u w:val="single"/>
        </w:rPr>
        <w:t xml:space="preserve"> </w:t>
      </w:r>
      <w:r w:rsidRPr="00AF331C">
        <w:rPr>
          <w:rFonts w:ascii="Arial" w:eastAsia="Arial" w:hAnsi="Arial" w:cs="Arial"/>
          <w:u w:val="single"/>
        </w:rPr>
        <w:t>in</w:t>
      </w:r>
      <w:r w:rsidRPr="00AF331C">
        <w:rPr>
          <w:rFonts w:ascii="Arial" w:eastAsia="Arial" w:hAnsi="Arial" w:cs="Arial"/>
          <w:spacing w:val="-3"/>
          <w:u w:val="single"/>
        </w:rPr>
        <w:t xml:space="preserve"> </w:t>
      </w:r>
      <w:r w:rsidRPr="00AF331C">
        <w:rPr>
          <w:rFonts w:ascii="Arial" w:eastAsia="Arial" w:hAnsi="Arial" w:cs="Arial"/>
          <w:u w:val="single"/>
        </w:rPr>
        <w:t>the</w:t>
      </w:r>
      <w:r w:rsidRPr="00AF331C">
        <w:rPr>
          <w:rFonts w:ascii="Arial" w:eastAsia="Arial" w:hAnsi="Arial" w:cs="Arial"/>
          <w:spacing w:val="-3"/>
          <w:u w:val="single"/>
        </w:rPr>
        <w:t xml:space="preserve"> </w:t>
      </w:r>
      <w:r w:rsidRPr="00AF331C">
        <w:rPr>
          <w:rFonts w:ascii="Arial" w:eastAsia="Arial" w:hAnsi="Arial" w:cs="Arial"/>
          <w:u w:val="single"/>
        </w:rPr>
        <w:t>building</w:t>
      </w:r>
      <w:r w:rsidRPr="00AF331C">
        <w:rPr>
          <w:rFonts w:ascii="Arial" w:eastAsia="Arial" w:hAnsi="Arial" w:cs="Arial"/>
          <w:spacing w:val="-3"/>
          <w:u w:val="single"/>
        </w:rPr>
        <w:t xml:space="preserve"> </w:t>
      </w:r>
      <w:r w:rsidRPr="00AF331C">
        <w:rPr>
          <w:rFonts w:ascii="Arial" w:eastAsia="Arial" w:hAnsi="Arial" w:cs="Arial"/>
          <w:u w:val="single"/>
        </w:rPr>
        <w:t>in</w:t>
      </w:r>
      <w:r w:rsidRPr="00AF331C">
        <w:rPr>
          <w:rFonts w:ascii="Arial" w:eastAsia="Arial" w:hAnsi="Arial" w:cs="Arial"/>
          <w:spacing w:val="-3"/>
          <w:u w:val="single"/>
        </w:rPr>
        <w:t xml:space="preserve"> </w:t>
      </w:r>
      <w:r w:rsidRPr="00AF331C">
        <w:rPr>
          <w:rFonts w:ascii="Arial" w:eastAsia="Arial" w:hAnsi="Arial" w:cs="Arial"/>
          <w:u w:val="single"/>
        </w:rPr>
        <w:t>accordance</w:t>
      </w:r>
      <w:r w:rsidRPr="00AF331C">
        <w:rPr>
          <w:rFonts w:ascii="Arial" w:eastAsia="Arial" w:hAnsi="Arial" w:cs="Arial"/>
          <w:spacing w:val="-3"/>
          <w:u w:val="single"/>
        </w:rPr>
        <w:t xml:space="preserve"> </w:t>
      </w:r>
      <w:r w:rsidRPr="00AF331C">
        <w:rPr>
          <w:rFonts w:ascii="Arial" w:eastAsia="Arial" w:hAnsi="Arial" w:cs="Arial"/>
          <w:u w:val="single"/>
        </w:rPr>
        <w:t>with</w:t>
      </w:r>
      <w:r w:rsidRPr="00AF331C">
        <w:rPr>
          <w:rFonts w:ascii="Arial" w:eastAsia="Arial" w:hAnsi="Arial" w:cs="Arial"/>
          <w:spacing w:val="-3"/>
          <w:u w:val="single"/>
        </w:rPr>
        <w:t xml:space="preserve"> </w:t>
      </w:r>
      <w:r w:rsidRPr="00AF331C">
        <w:rPr>
          <w:rFonts w:ascii="Arial" w:eastAsia="Arial" w:hAnsi="Arial" w:cs="Arial"/>
          <w:u w:val="single"/>
        </w:rPr>
        <w:t>Chapter</w:t>
      </w:r>
      <w:r w:rsidRPr="00AF331C">
        <w:rPr>
          <w:rFonts w:ascii="Arial" w:eastAsia="Arial" w:hAnsi="Arial" w:cs="Arial"/>
          <w:spacing w:val="-3"/>
          <w:u w:val="single"/>
        </w:rPr>
        <w:t xml:space="preserve"> </w:t>
      </w:r>
      <w:r w:rsidRPr="00AF331C">
        <w:rPr>
          <w:rFonts w:ascii="Arial" w:eastAsia="Arial" w:hAnsi="Arial" w:cs="Arial"/>
          <w:u w:val="single"/>
        </w:rPr>
        <w:t>7</w:t>
      </w:r>
      <w:r w:rsidRPr="00AF331C">
        <w:rPr>
          <w:rFonts w:ascii="Arial" w:eastAsia="Arial" w:hAnsi="Arial" w:cs="Arial"/>
          <w:spacing w:val="-3"/>
          <w:u w:val="single"/>
        </w:rPr>
        <w:t xml:space="preserve"> </w:t>
      </w:r>
      <w:r w:rsidRPr="00AF331C">
        <w:rPr>
          <w:rFonts w:ascii="Arial" w:eastAsia="Arial" w:hAnsi="Arial" w:cs="Arial"/>
          <w:u w:val="single"/>
        </w:rPr>
        <w:t>or</w:t>
      </w:r>
      <w:r w:rsidRPr="00AF331C">
        <w:rPr>
          <w:rFonts w:ascii="Arial" w:eastAsia="Arial" w:hAnsi="Arial" w:cs="Arial"/>
          <w:spacing w:val="-3"/>
          <w:u w:val="single"/>
        </w:rPr>
        <w:t xml:space="preserve"> </w:t>
      </w:r>
      <w:r w:rsidRPr="00AF331C">
        <w:rPr>
          <w:rFonts w:ascii="Arial" w:eastAsia="Arial" w:hAnsi="Arial" w:cs="Arial"/>
          <w:u w:val="single"/>
        </w:rPr>
        <w:t>the</w:t>
      </w:r>
      <w:r w:rsidRPr="00AF331C">
        <w:rPr>
          <w:rFonts w:ascii="Arial" w:eastAsia="Arial" w:hAnsi="Arial" w:cs="Arial"/>
          <w:spacing w:val="-3"/>
          <w:u w:val="single"/>
        </w:rPr>
        <w:t xml:space="preserve"> </w:t>
      </w:r>
      <w:r w:rsidR="00303162">
        <w:rPr>
          <w:rFonts w:ascii="Arial" w:eastAsia="Arial" w:hAnsi="Arial" w:cs="Arial"/>
          <w:u w:val="single"/>
        </w:rPr>
        <w:t xml:space="preserve">Florida Building </w:t>
      </w:r>
      <w:proofErr w:type="gramStart"/>
      <w:r w:rsidR="00303162">
        <w:rPr>
          <w:rFonts w:ascii="Arial" w:eastAsia="Arial" w:hAnsi="Arial" w:cs="Arial"/>
          <w:u w:val="single"/>
        </w:rPr>
        <w:t xml:space="preserve">Code, </w:t>
      </w:r>
      <w:r w:rsidRPr="00AF331C">
        <w:rPr>
          <w:rFonts w:ascii="Arial" w:eastAsia="Arial" w:hAnsi="Arial" w:cs="Arial"/>
          <w:spacing w:val="-3"/>
          <w:u w:val="single"/>
        </w:rPr>
        <w:t xml:space="preserve"> </w:t>
      </w:r>
      <w:r w:rsidRPr="00AF331C">
        <w:rPr>
          <w:rFonts w:ascii="Arial" w:eastAsia="Arial" w:hAnsi="Arial" w:cs="Arial"/>
          <w:u w:val="single"/>
        </w:rPr>
        <w:t>Fuel</w:t>
      </w:r>
      <w:proofErr w:type="gramEnd"/>
      <w:r w:rsidRPr="00AF331C">
        <w:rPr>
          <w:rFonts w:ascii="Arial" w:eastAsia="Arial" w:hAnsi="Arial" w:cs="Arial"/>
        </w:rPr>
        <w:t xml:space="preserve"> </w:t>
      </w:r>
      <w:r w:rsidRPr="00AF331C">
        <w:rPr>
          <w:rFonts w:ascii="Arial" w:eastAsia="Arial" w:hAnsi="Arial" w:cs="Arial"/>
          <w:u w:val="single"/>
        </w:rPr>
        <w:t>Gas</w:t>
      </w:r>
      <w:r w:rsidR="0079251E">
        <w:rPr>
          <w:rFonts w:ascii="Arial" w:eastAsia="Arial" w:hAnsi="Arial" w:cs="Arial"/>
          <w:u w:val="single"/>
        </w:rPr>
        <w:t>.</w:t>
      </w:r>
    </w:p>
    <w:p w14:paraId="034941C9" w14:textId="77777777" w:rsidR="0079251E" w:rsidRDefault="0079251E" w:rsidP="00AF331C">
      <w:pPr>
        <w:autoSpaceDE w:val="0"/>
        <w:autoSpaceDN w:val="0"/>
        <w:adjustRightInd w:val="0"/>
        <w:spacing w:after="0" w:afterAutospacing="0"/>
        <w:ind w:left="0" w:firstLine="0"/>
        <w:rPr>
          <w:rFonts w:ascii="Arial" w:hAnsi="Arial" w:cs="Arial"/>
          <w:bCs/>
          <w:color w:val="FF0000"/>
        </w:rPr>
      </w:pPr>
    </w:p>
    <w:p w14:paraId="3FF7A5BD" w14:textId="7A494B83" w:rsidR="00AF331C" w:rsidRDefault="00AF331C" w:rsidP="00AF331C">
      <w:pPr>
        <w:autoSpaceDE w:val="0"/>
        <w:autoSpaceDN w:val="0"/>
        <w:adjustRightInd w:val="0"/>
        <w:spacing w:after="0" w:afterAutospacing="0"/>
        <w:ind w:left="0" w:firstLine="0"/>
        <w:rPr>
          <w:rFonts w:ascii="Arial" w:hAnsi="Arial" w:cs="Arial"/>
          <w:bCs/>
          <w:color w:val="FF0000"/>
        </w:rPr>
      </w:pPr>
      <w:r w:rsidRPr="00291618">
        <w:rPr>
          <w:rFonts w:ascii="Arial" w:hAnsi="Arial" w:cs="Arial"/>
          <w:bCs/>
          <w:color w:val="FF0000"/>
        </w:rPr>
        <w:t>(</w:t>
      </w:r>
      <w:r>
        <w:rPr>
          <w:rFonts w:ascii="Arial" w:hAnsi="Arial" w:cs="Arial"/>
          <w:bCs/>
          <w:color w:val="FF0000"/>
        </w:rPr>
        <w:t>M11319 / M47-21</w:t>
      </w:r>
      <w:r w:rsidR="00C35A07">
        <w:rPr>
          <w:rFonts w:ascii="Arial" w:hAnsi="Arial" w:cs="Arial"/>
          <w:bCs/>
          <w:color w:val="FF0000"/>
        </w:rPr>
        <w:t xml:space="preserve"> AS</w:t>
      </w:r>
      <w:r w:rsidRPr="00291618">
        <w:rPr>
          <w:rFonts w:ascii="Arial" w:hAnsi="Arial" w:cs="Arial"/>
          <w:bCs/>
          <w:color w:val="FF0000"/>
        </w:rPr>
        <w:t>)</w:t>
      </w:r>
    </w:p>
    <w:p w14:paraId="76D40CB0" w14:textId="77777777" w:rsidR="00AF331C" w:rsidRDefault="00AF331C" w:rsidP="00613FB2">
      <w:pPr>
        <w:autoSpaceDE w:val="0"/>
        <w:autoSpaceDN w:val="0"/>
        <w:adjustRightInd w:val="0"/>
        <w:spacing w:after="0" w:afterAutospacing="0"/>
        <w:ind w:left="0" w:firstLine="0"/>
        <w:rPr>
          <w:rFonts w:ascii="Arial" w:hAnsi="Arial" w:cs="Arial"/>
          <w:bCs/>
          <w:color w:val="FF0000"/>
        </w:rPr>
      </w:pPr>
    </w:p>
    <w:p w14:paraId="4BB1AE9E" w14:textId="77777777" w:rsidR="00AF331C" w:rsidRDefault="00AF331C" w:rsidP="00613FB2">
      <w:pPr>
        <w:autoSpaceDE w:val="0"/>
        <w:autoSpaceDN w:val="0"/>
        <w:adjustRightInd w:val="0"/>
        <w:spacing w:after="0" w:afterAutospacing="0"/>
        <w:ind w:left="0" w:firstLine="0"/>
        <w:rPr>
          <w:rFonts w:ascii="Arial" w:hAnsi="Arial" w:cs="Arial"/>
          <w:bCs/>
          <w:color w:val="FF0000"/>
        </w:rPr>
      </w:pPr>
    </w:p>
    <w:p w14:paraId="600888EF" w14:textId="77777777" w:rsidR="00AF331C" w:rsidRDefault="00AF331C" w:rsidP="00613FB2">
      <w:pPr>
        <w:autoSpaceDE w:val="0"/>
        <w:autoSpaceDN w:val="0"/>
        <w:adjustRightInd w:val="0"/>
        <w:spacing w:after="0" w:afterAutospacing="0"/>
        <w:ind w:left="0" w:firstLine="0"/>
        <w:rPr>
          <w:rFonts w:ascii="Arial" w:hAnsi="Arial" w:cs="Arial"/>
          <w:bCs/>
          <w:color w:val="FF0000"/>
        </w:rPr>
      </w:pPr>
    </w:p>
    <w:p w14:paraId="3917807C" w14:textId="77777777" w:rsidR="00F358F3" w:rsidRPr="00F358F3" w:rsidRDefault="00F358F3" w:rsidP="00F358F3">
      <w:pPr>
        <w:widowControl w:val="0"/>
        <w:autoSpaceDE w:val="0"/>
        <w:autoSpaceDN w:val="0"/>
        <w:spacing w:after="0" w:afterAutospacing="0" w:line="312" w:lineRule="auto"/>
        <w:ind w:left="110" w:right="271" w:firstLine="0"/>
        <w:rPr>
          <w:rFonts w:ascii="Arial" w:eastAsia="Arial" w:hAnsi="Arial" w:cs="Arial"/>
          <w:sz w:val="18"/>
        </w:rPr>
      </w:pPr>
      <w:r w:rsidRPr="00F358F3">
        <w:rPr>
          <w:rFonts w:ascii="Arial" w:eastAsia="Arial" w:hAnsi="Arial" w:cs="Arial"/>
          <w:b/>
          <w:strike/>
          <w:sz w:val="18"/>
        </w:rPr>
        <w:t>508.1.1</w:t>
      </w:r>
      <w:r w:rsidRPr="00F358F3">
        <w:rPr>
          <w:rFonts w:ascii="Arial" w:eastAsia="Arial" w:hAnsi="Arial" w:cs="Arial"/>
          <w:b/>
          <w:strike/>
          <w:spacing w:val="-9"/>
          <w:sz w:val="18"/>
        </w:rPr>
        <w:t xml:space="preserve"> </w:t>
      </w:r>
      <w:r w:rsidRPr="00F358F3">
        <w:rPr>
          <w:rFonts w:ascii="Arial" w:eastAsia="Arial" w:hAnsi="Arial" w:cs="Arial"/>
          <w:b/>
          <w:strike/>
          <w:sz w:val="18"/>
        </w:rPr>
        <w:t>Makeup</w:t>
      </w:r>
      <w:r w:rsidRPr="00F358F3">
        <w:rPr>
          <w:rFonts w:ascii="Arial" w:eastAsia="Arial" w:hAnsi="Arial" w:cs="Arial"/>
          <w:b/>
          <w:strike/>
          <w:spacing w:val="-3"/>
          <w:sz w:val="18"/>
        </w:rPr>
        <w:t xml:space="preserve"> </w:t>
      </w:r>
      <w:r w:rsidRPr="00F358F3">
        <w:rPr>
          <w:rFonts w:ascii="Arial" w:eastAsia="Arial" w:hAnsi="Arial" w:cs="Arial"/>
          <w:b/>
          <w:strike/>
          <w:sz w:val="18"/>
        </w:rPr>
        <w:t>air</w:t>
      </w:r>
      <w:r w:rsidRPr="00F358F3">
        <w:rPr>
          <w:rFonts w:ascii="Arial" w:eastAsia="Arial" w:hAnsi="Arial" w:cs="Arial"/>
          <w:b/>
          <w:strike/>
          <w:spacing w:val="-3"/>
          <w:sz w:val="18"/>
        </w:rPr>
        <w:t xml:space="preserve"> </w:t>
      </w:r>
      <w:r w:rsidRPr="00F358F3">
        <w:rPr>
          <w:rFonts w:ascii="Arial" w:eastAsia="Arial" w:hAnsi="Arial" w:cs="Arial"/>
          <w:b/>
          <w:strike/>
          <w:sz w:val="18"/>
        </w:rPr>
        <w:t>temperature</w:t>
      </w:r>
      <w:r w:rsidRPr="00F358F3">
        <w:rPr>
          <w:rFonts w:ascii="Arial" w:eastAsia="Arial" w:hAnsi="Arial" w:cs="Arial"/>
          <w:b/>
          <w:sz w:val="18"/>
        </w:rPr>
        <w:t>.</w:t>
      </w:r>
      <w:r w:rsidRPr="00F358F3">
        <w:rPr>
          <w:rFonts w:ascii="Arial" w:eastAsia="Arial" w:hAnsi="Arial" w:cs="Arial"/>
          <w:b/>
          <w:spacing w:val="-13"/>
          <w:sz w:val="18"/>
        </w:rPr>
        <w:t xml:space="preserve"> </w:t>
      </w:r>
      <w:r w:rsidRPr="00F358F3">
        <w:rPr>
          <w:rFonts w:ascii="Arial" w:eastAsia="Arial" w:hAnsi="Arial" w:cs="Arial"/>
          <w:strike/>
          <w:sz w:val="18"/>
        </w:rPr>
        <w:t>The</w:t>
      </w:r>
      <w:r w:rsidRPr="00F358F3">
        <w:rPr>
          <w:rFonts w:ascii="Arial" w:eastAsia="Arial" w:hAnsi="Arial" w:cs="Arial"/>
          <w:strike/>
          <w:spacing w:val="-3"/>
          <w:sz w:val="18"/>
        </w:rPr>
        <w:t xml:space="preserve"> </w:t>
      </w:r>
      <w:r w:rsidRPr="00F358F3">
        <w:rPr>
          <w:rFonts w:ascii="Arial" w:eastAsia="Arial" w:hAnsi="Arial" w:cs="Arial"/>
          <w:strike/>
          <w:sz w:val="18"/>
        </w:rPr>
        <w:t>temperature</w:t>
      </w:r>
      <w:r w:rsidRPr="00F358F3">
        <w:rPr>
          <w:rFonts w:ascii="Arial" w:eastAsia="Arial" w:hAnsi="Arial" w:cs="Arial"/>
          <w:strike/>
          <w:spacing w:val="-3"/>
          <w:sz w:val="18"/>
        </w:rPr>
        <w:t xml:space="preserve"> </w:t>
      </w:r>
      <w:r w:rsidRPr="00F358F3">
        <w:rPr>
          <w:rFonts w:ascii="Arial" w:eastAsia="Arial" w:hAnsi="Arial" w:cs="Arial"/>
          <w:strike/>
          <w:sz w:val="18"/>
        </w:rPr>
        <w:t>differential</w:t>
      </w:r>
      <w:r w:rsidRPr="00F358F3">
        <w:rPr>
          <w:rFonts w:ascii="Arial" w:eastAsia="Arial" w:hAnsi="Arial" w:cs="Arial"/>
          <w:strike/>
          <w:spacing w:val="-3"/>
          <w:sz w:val="18"/>
        </w:rPr>
        <w:t xml:space="preserve"> </w:t>
      </w:r>
      <w:r w:rsidRPr="00F358F3">
        <w:rPr>
          <w:rFonts w:ascii="Arial" w:eastAsia="Arial" w:hAnsi="Arial" w:cs="Arial"/>
          <w:strike/>
          <w:sz w:val="18"/>
        </w:rPr>
        <w:t>between</w:t>
      </w:r>
      <w:r w:rsidRPr="00F358F3">
        <w:rPr>
          <w:rFonts w:ascii="Arial" w:eastAsia="Arial" w:hAnsi="Arial" w:cs="Arial"/>
          <w:strike/>
          <w:spacing w:val="-20"/>
          <w:sz w:val="18"/>
        </w:rPr>
        <w:t xml:space="preserve"> </w:t>
      </w:r>
      <w:r w:rsidRPr="00F358F3">
        <w:rPr>
          <w:rFonts w:ascii="Arial" w:eastAsia="Arial" w:hAnsi="Arial" w:cs="Arial"/>
          <w:i/>
          <w:strike/>
          <w:sz w:val="18"/>
        </w:rPr>
        <w:t>makeup</w:t>
      </w:r>
      <w:r w:rsidRPr="00F358F3">
        <w:rPr>
          <w:rFonts w:ascii="Arial" w:eastAsia="Arial" w:hAnsi="Arial" w:cs="Arial"/>
          <w:i/>
          <w:strike/>
          <w:spacing w:val="-3"/>
          <w:sz w:val="18"/>
        </w:rPr>
        <w:t xml:space="preserve"> </w:t>
      </w:r>
      <w:r w:rsidRPr="00F358F3">
        <w:rPr>
          <w:rFonts w:ascii="Arial" w:eastAsia="Arial" w:hAnsi="Arial" w:cs="Arial"/>
          <w:i/>
          <w:strike/>
          <w:sz w:val="18"/>
        </w:rPr>
        <w:t>air</w:t>
      </w:r>
      <w:r w:rsidRPr="00F358F3">
        <w:rPr>
          <w:rFonts w:ascii="Arial" w:eastAsia="Arial" w:hAnsi="Arial" w:cs="Arial"/>
          <w:i/>
          <w:strike/>
          <w:spacing w:val="-7"/>
          <w:sz w:val="18"/>
        </w:rPr>
        <w:t xml:space="preserve"> </w:t>
      </w:r>
      <w:r w:rsidRPr="00F358F3">
        <w:rPr>
          <w:rFonts w:ascii="Arial" w:eastAsia="Arial" w:hAnsi="Arial" w:cs="Arial"/>
          <w:strike/>
          <w:sz w:val="18"/>
        </w:rPr>
        <w:t>and</w:t>
      </w:r>
      <w:r w:rsidRPr="00F358F3">
        <w:rPr>
          <w:rFonts w:ascii="Arial" w:eastAsia="Arial" w:hAnsi="Arial" w:cs="Arial"/>
          <w:strike/>
          <w:spacing w:val="-3"/>
          <w:sz w:val="18"/>
        </w:rPr>
        <w:t xml:space="preserve"> </w:t>
      </w:r>
      <w:r w:rsidRPr="00F358F3">
        <w:rPr>
          <w:rFonts w:ascii="Arial" w:eastAsia="Arial" w:hAnsi="Arial" w:cs="Arial"/>
          <w:strike/>
          <w:sz w:val="18"/>
        </w:rPr>
        <w:t>the</w:t>
      </w:r>
      <w:r w:rsidRPr="00F358F3">
        <w:rPr>
          <w:rFonts w:ascii="Arial" w:eastAsia="Arial" w:hAnsi="Arial" w:cs="Arial"/>
          <w:strike/>
          <w:spacing w:val="-3"/>
          <w:sz w:val="18"/>
        </w:rPr>
        <w:t xml:space="preserve"> </w:t>
      </w:r>
      <w:r w:rsidRPr="00F358F3">
        <w:rPr>
          <w:rFonts w:ascii="Arial" w:eastAsia="Arial" w:hAnsi="Arial" w:cs="Arial"/>
          <w:strike/>
          <w:sz w:val="18"/>
        </w:rPr>
        <w:t>air</w:t>
      </w:r>
      <w:r w:rsidRPr="00F358F3">
        <w:rPr>
          <w:rFonts w:ascii="Arial" w:eastAsia="Arial" w:hAnsi="Arial" w:cs="Arial"/>
          <w:strike/>
          <w:spacing w:val="-3"/>
          <w:sz w:val="18"/>
        </w:rPr>
        <w:t xml:space="preserve"> </w:t>
      </w:r>
      <w:r w:rsidRPr="00F358F3">
        <w:rPr>
          <w:rFonts w:ascii="Arial" w:eastAsia="Arial" w:hAnsi="Arial" w:cs="Arial"/>
          <w:strike/>
          <w:sz w:val="18"/>
        </w:rPr>
        <w:t>in</w:t>
      </w:r>
      <w:r w:rsidRPr="00F358F3">
        <w:rPr>
          <w:rFonts w:ascii="Arial" w:eastAsia="Arial" w:hAnsi="Arial" w:cs="Arial"/>
          <w:strike/>
          <w:spacing w:val="-3"/>
          <w:sz w:val="18"/>
        </w:rPr>
        <w:t xml:space="preserve"> </w:t>
      </w:r>
      <w:r w:rsidRPr="00F358F3">
        <w:rPr>
          <w:rFonts w:ascii="Arial" w:eastAsia="Arial" w:hAnsi="Arial" w:cs="Arial"/>
          <w:strike/>
          <w:sz w:val="18"/>
        </w:rPr>
        <w:t>the</w:t>
      </w:r>
      <w:r w:rsidRPr="00F358F3">
        <w:rPr>
          <w:rFonts w:ascii="Arial" w:eastAsia="Arial" w:hAnsi="Arial" w:cs="Arial"/>
          <w:strike/>
          <w:spacing w:val="-3"/>
          <w:sz w:val="18"/>
        </w:rPr>
        <w:t xml:space="preserve"> </w:t>
      </w:r>
      <w:r w:rsidRPr="00F358F3">
        <w:rPr>
          <w:rFonts w:ascii="Arial" w:eastAsia="Arial" w:hAnsi="Arial" w:cs="Arial"/>
          <w:strike/>
          <w:sz w:val="18"/>
        </w:rPr>
        <w:t>conditioned</w:t>
      </w:r>
      <w:r w:rsidRPr="00F358F3">
        <w:rPr>
          <w:rFonts w:ascii="Arial" w:eastAsia="Arial" w:hAnsi="Arial" w:cs="Arial"/>
          <w:strike/>
          <w:spacing w:val="-3"/>
          <w:sz w:val="18"/>
        </w:rPr>
        <w:t xml:space="preserve"> </w:t>
      </w:r>
      <w:r w:rsidRPr="00F358F3">
        <w:rPr>
          <w:rFonts w:ascii="Arial" w:eastAsia="Arial" w:hAnsi="Arial" w:cs="Arial"/>
          <w:strike/>
          <w:sz w:val="18"/>
        </w:rPr>
        <w:t>space</w:t>
      </w:r>
      <w:r w:rsidRPr="00F358F3">
        <w:rPr>
          <w:rFonts w:ascii="Arial" w:eastAsia="Arial" w:hAnsi="Arial" w:cs="Arial"/>
          <w:strike/>
          <w:spacing w:val="-3"/>
          <w:sz w:val="18"/>
        </w:rPr>
        <w:t xml:space="preserve"> </w:t>
      </w:r>
      <w:r w:rsidRPr="00F358F3">
        <w:rPr>
          <w:rFonts w:ascii="Arial" w:eastAsia="Arial" w:hAnsi="Arial" w:cs="Arial"/>
          <w:strike/>
          <w:sz w:val="18"/>
        </w:rPr>
        <w:t>shall</w:t>
      </w:r>
      <w:r w:rsidRPr="00F358F3">
        <w:rPr>
          <w:rFonts w:ascii="Arial" w:eastAsia="Arial" w:hAnsi="Arial" w:cs="Arial"/>
          <w:strike/>
          <w:spacing w:val="-3"/>
          <w:sz w:val="18"/>
        </w:rPr>
        <w:t xml:space="preserve"> </w:t>
      </w:r>
      <w:r w:rsidRPr="00F358F3">
        <w:rPr>
          <w:rFonts w:ascii="Arial" w:eastAsia="Arial" w:hAnsi="Arial" w:cs="Arial"/>
          <w:strike/>
          <w:sz w:val="18"/>
        </w:rPr>
        <w:t>not</w:t>
      </w:r>
      <w:r w:rsidRPr="00F358F3">
        <w:rPr>
          <w:rFonts w:ascii="Arial" w:eastAsia="Arial" w:hAnsi="Arial" w:cs="Arial"/>
          <w:strike/>
          <w:spacing w:val="-3"/>
          <w:sz w:val="18"/>
        </w:rPr>
        <w:t xml:space="preserve"> </w:t>
      </w:r>
      <w:r w:rsidRPr="00F358F3">
        <w:rPr>
          <w:rFonts w:ascii="Arial" w:eastAsia="Arial" w:hAnsi="Arial" w:cs="Arial"/>
          <w:strike/>
          <w:sz w:val="18"/>
        </w:rPr>
        <w:t>exceed</w:t>
      </w:r>
      <w:r w:rsidRPr="00F358F3">
        <w:rPr>
          <w:rFonts w:ascii="Arial" w:eastAsia="Arial" w:hAnsi="Arial" w:cs="Arial"/>
          <w:sz w:val="18"/>
        </w:rPr>
        <w:t xml:space="preserve"> </w:t>
      </w:r>
      <w:r w:rsidRPr="00F358F3">
        <w:rPr>
          <w:rFonts w:ascii="Arial" w:eastAsia="Arial" w:hAnsi="Arial" w:cs="Arial"/>
          <w:strike/>
          <w:sz w:val="18"/>
        </w:rPr>
        <w:t>10ºF (6ºC) except where the added heating and cooling loads of the</w:t>
      </w:r>
      <w:r w:rsidRPr="00F358F3">
        <w:rPr>
          <w:rFonts w:ascii="Arial" w:eastAsia="Arial" w:hAnsi="Arial" w:cs="Arial"/>
          <w:strike/>
          <w:spacing w:val="-1"/>
          <w:sz w:val="18"/>
        </w:rPr>
        <w:t xml:space="preserve"> </w:t>
      </w:r>
      <w:r w:rsidRPr="00F358F3">
        <w:rPr>
          <w:rFonts w:ascii="Arial" w:eastAsia="Arial" w:hAnsi="Arial" w:cs="Arial"/>
          <w:i/>
          <w:strike/>
          <w:sz w:val="18"/>
        </w:rPr>
        <w:t xml:space="preserve">makeup air </w:t>
      </w:r>
      <w:r w:rsidRPr="00F358F3">
        <w:rPr>
          <w:rFonts w:ascii="Arial" w:eastAsia="Arial" w:hAnsi="Arial" w:cs="Arial"/>
          <w:strike/>
          <w:sz w:val="18"/>
        </w:rPr>
        <w:t>do not exceed the capacity of the HVAC system</w:t>
      </w:r>
      <w:r w:rsidRPr="00F358F3">
        <w:rPr>
          <w:rFonts w:ascii="Arial" w:eastAsia="Arial" w:hAnsi="Arial" w:cs="Arial"/>
          <w:sz w:val="18"/>
        </w:rPr>
        <w:t>.</w:t>
      </w:r>
    </w:p>
    <w:p w14:paraId="55A8E91E" w14:textId="77777777" w:rsidR="00F358F3" w:rsidRPr="00F358F3" w:rsidRDefault="00F358F3" w:rsidP="00F358F3">
      <w:pPr>
        <w:widowControl w:val="0"/>
        <w:autoSpaceDE w:val="0"/>
        <w:autoSpaceDN w:val="0"/>
        <w:spacing w:before="65" w:after="0" w:afterAutospacing="0"/>
        <w:ind w:left="0" w:firstLine="0"/>
        <w:rPr>
          <w:rFonts w:ascii="Arial" w:eastAsia="Arial" w:hAnsi="Arial" w:cs="Arial"/>
          <w:sz w:val="18"/>
          <w:szCs w:val="18"/>
        </w:rPr>
      </w:pPr>
    </w:p>
    <w:p w14:paraId="4C03F618" w14:textId="77777777" w:rsidR="00F358F3" w:rsidRPr="00F358F3" w:rsidRDefault="00F358F3" w:rsidP="00F358F3">
      <w:pPr>
        <w:widowControl w:val="0"/>
        <w:autoSpaceDE w:val="0"/>
        <w:autoSpaceDN w:val="0"/>
        <w:spacing w:after="0" w:afterAutospacing="0" w:line="312" w:lineRule="auto"/>
        <w:ind w:left="110" w:right="157" w:firstLine="0"/>
        <w:rPr>
          <w:rFonts w:ascii="Arial" w:eastAsia="Arial" w:hAnsi="Arial" w:cs="Arial"/>
          <w:sz w:val="18"/>
          <w:szCs w:val="18"/>
        </w:rPr>
      </w:pPr>
      <w:r w:rsidRPr="00F358F3">
        <w:rPr>
          <w:rFonts w:ascii="Arial" w:eastAsia="Arial" w:hAnsi="Arial" w:cs="Arial"/>
          <w:b/>
          <w:sz w:val="18"/>
          <w:szCs w:val="18"/>
          <w:u w:val="single"/>
        </w:rPr>
        <w:t>508.1.1</w:t>
      </w:r>
      <w:r w:rsidRPr="00F358F3">
        <w:rPr>
          <w:rFonts w:ascii="Arial" w:eastAsia="Arial" w:hAnsi="Arial" w:cs="Arial"/>
          <w:b/>
          <w:spacing w:val="-1"/>
          <w:sz w:val="18"/>
          <w:szCs w:val="18"/>
          <w:u w:val="single"/>
        </w:rPr>
        <w:t xml:space="preserve"> </w:t>
      </w:r>
      <w:r w:rsidRPr="00F358F3">
        <w:rPr>
          <w:rFonts w:ascii="Arial" w:eastAsia="Arial" w:hAnsi="Arial" w:cs="Arial"/>
          <w:b/>
          <w:sz w:val="18"/>
          <w:szCs w:val="18"/>
          <w:u w:val="single"/>
        </w:rPr>
        <w:t>Makeup air temperature</w:t>
      </w:r>
      <w:r w:rsidRPr="00F358F3">
        <w:rPr>
          <w:rFonts w:ascii="Arial" w:eastAsia="Arial" w:hAnsi="Arial" w:cs="Arial"/>
          <w:b/>
          <w:sz w:val="18"/>
          <w:szCs w:val="18"/>
        </w:rPr>
        <w:t>.</w:t>
      </w:r>
      <w:r w:rsidRPr="00F358F3">
        <w:rPr>
          <w:rFonts w:ascii="Arial" w:eastAsia="Arial" w:hAnsi="Arial" w:cs="Arial"/>
          <w:b/>
          <w:spacing w:val="-7"/>
          <w:sz w:val="18"/>
          <w:szCs w:val="18"/>
        </w:rPr>
        <w:t xml:space="preserve"> </w:t>
      </w:r>
      <w:r w:rsidRPr="00F358F3">
        <w:rPr>
          <w:rFonts w:ascii="Arial" w:eastAsia="Arial" w:hAnsi="Arial" w:cs="Arial"/>
          <w:sz w:val="18"/>
          <w:szCs w:val="18"/>
          <w:u w:val="single"/>
        </w:rPr>
        <w:t>HVAC systems that serve the kitchen space shall have the additional capacity necessary for the latent</w:t>
      </w:r>
      <w:r w:rsidRPr="00F358F3">
        <w:rPr>
          <w:rFonts w:ascii="Arial" w:eastAsia="Arial" w:hAnsi="Arial" w:cs="Arial"/>
          <w:sz w:val="18"/>
          <w:szCs w:val="18"/>
        </w:rPr>
        <w:t xml:space="preserve"> </w:t>
      </w:r>
      <w:r w:rsidRPr="00F358F3">
        <w:rPr>
          <w:rFonts w:ascii="Arial" w:eastAsia="Arial" w:hAnsi="Arial" w:cs="Arial"/>
          <w:sz w:val="18"/>
          <w:szCs w:val="18"/>
          <w:u w:val="single"/>
        </w:rPr>
        <w:t>and</w:t>
      </w:r>
      <w:r w:rsidRPr="00F358F3">
        <w:rPr>
          <w:rFonts w:ascii="Arial" w:eastAsia="Arial" w:hAnsi="Arial" w:cs="Arial"/>
          <w:spacing w:val="-3"/>
          <w:sz w:val="18"/>
          <w:szCs w:val="18"/>
          <w:u w:val="single"/>
        </w:rPr>
        <w:t xml:space="preserve"> </w:t>
      </w:r>
      <w:r w:rsidRPr="00F358F3">
        <w:rPr>
          <w:rFonts w:ascii="Arial" w:eastAsia="Arial" w:hAnsi="Arial" w:cs="Arial"/>
          <w:sz w:val="18"/>
          <w:szCs w:val="18"/>
          <w:u w:val="single"/>
        </w:rPr>
        <w:t>sensible</w:t>
      </w:r>
      <w:r w:rsidRPr="00F358F3">
        <w:rPr>
          <w:rFonts w:ascii="Arial" w:eastAsia="Arial" w:hAnsi="Arial" w:cs="Arial"/>
          <w:spacing w:val="-3"/>
          <w:sz w:val="18"/>
          <w:szCs w:val="18"/>
          <w:u w:val="single"/>
        </w:rPr>
        <w:t xml:space="preserve"> </w:t>
      </w:r>
      <w:r w:rsidRPr="00F358F3">
        <w:rPr>
          <w:rFonts w:ascii="Arial" w:eastAsia="Arial" w:hAnsi="Arial" w:cs="Arial"/>
          <w:sz w:val="18"/>
          <w:szCs w:val="18"/>
          <w:u w:val="single"/>
        </w:rPr>
        <w:t>loads</w:t>
      </w:r>
      <w:r w:rsidRPr="00F358F3">
        <w:rPr>
          <w:rFonts w:ascii="Arial" w:eastAsia="Arial" w:hAnsi="Arial" w:cs="Arial"/>
          <w:spacing w:val="-3"/>
          <w:sz w:val="18"/>
          <w:szCs w:val="18"/>
          <w:u w:val="single"/>
        </w:rPr>
        <w:t xml:space="preserve"> </w:t>
      </w:r>
      <w:r w:rsidRPr="00F358F3">
        <w:rPr>
          <w:rFonts w:ascii="Arial" w:eastAsia="Arial" w:hAnsi="Arial" w:cs="Arial"/>
          <w:sz w:val="18"/>
          <w:szCs w:val="18"/>
          <w:u w:val="single"/>
        </w:rPr>
        <w:t>that</w:t>
      </w:r>
      <w:r w:rsidRPr="00F358F3">
        <w:rPr>
          <w:rFonts w:ascii="Arial" w:eastAsia="Arial" w:hAnsi="Arial" w:cs="Arial"/>
          <w:spacing w:val="-3"/>
          <w:sz w:val="18"/>
          <w:szCs w:val="18"/>
          <w:u w:val="single"/>
        </w:rPr>
        <w:t xml:space="preserve"> </w:t>
      </w:r>
      <w:r w:rsidRPr="00F358F3">
        <w:rPr>
          <w:rFonts w:ascii="Arial" w:eastAsia="Arial" w:hAnsi="Arial" w:cs="Arial"/>
          <w:sz w:val="18"/>
          <w:szCs w:val="18"/>
          <w:u w:val="single"/>
        </w:rPr>
        <w:t>are</w:t>
      </w:r>
      <w:r w:rsidRPr="00F358F3">
        <w:rPr>
          <w:rFonts w:ascii="Arial" w:eastAsia="Arial" w:hAnsi="Arial" w:cs="Arial"/>
          <w:spacing w:val="-3"/>
          <w:sz w:val="18"/>
          <w:szCs w:val="18"/>
          <w:u w:val="single"/>
        </w:rPr>
        <w:t xml:space="preserve"> </w:t>
      </w:r>
      <w:r w:rsidRPr="00F358F3">
        <w:rPr>
          <w:rFonts w:ascii="Arial" w:eastAsia="Arial" w:hAnsi="Arial" w:cs="Arial"/>
          <w:sz w:val="18"/>
          <w:szCs w:val="18"/>
          <w:u w:val="single"/>
        </w:rPr>
        <w:t>introduced</w:t>
      </w:r>
      <w:r w:rsidRPr="00F358F3">
        <w:rPr>
          <w:rFonts w:ascii="Arial" w:eastAsia="Arial" w:hAnsi="Arial" w:cs="Arial"/>
          <w:spacing w:val="-3"/>
          <w:sz w:val="18"/>
          <w:szCs w:val="18"/>
          <w:u w:val="single"/>
        </w:rPr>
        <w:t xml:space="preserve"> </w:t>
      </w:r>
      <w:r w:rsidRPr="00F358F3">
        <w:rPr>
          <w:rFonts w:ascii="Arial" w:eastAsia="Arial" w:hAnsi="Arial" w:cs="Arial"/>
          <w:sz w:val="18"/>
          <w:szCs w:val="18"/>
          <w:u w:val="single"/>
        </w:rPr>
        <w:t>by</w:t>
      </w:r>
      <w:r w:rsidRPr="00F358F3">
        <w:rPr>
          <w:rFonts w:ascii="Arial" w:eastAsia="Arial" w:hAnsi="Arial" w:cs="Arial"/>
          <w:spacing w:val="-3"/>
          <w:sz w:val="18"/>
          <w:szCs w:val="18"/>
          <w:u w:val="single"/>
        </w:rPr>
        <w:t xml:space="preserve"> </w:t>
      </w:r>
      <w:r w:rsidRPr="00F358F3">
        <w:rPr>
          <w:rFonts w:ascii="Arial" w:eastAsia="Arial" w:hAnsi="Arial" w:cs="Arial"/>
          <w:sz w:val="18"/>
          <w:szCs w:val="18"/>
          <w:u w:val="single"/>
        </w:rPr>
        <w:t>the</w:t>
      </w:r>
      <w:r w:rsidRPr="00F358F3">
        <w:rPr>
          <w:rFonts w:ascii="Arial" w:eastAsia="Arial" w:hAnsi="Arial" w:cs="Arial"/>
          <w:spacing w:val="-3"/>
          <w:sz w:val="18"/>
          <w:szCs w:val="18"/>
          <w:u w:val="single"/>
        </w:rPr>
        <w:t xml:space="preserve"> </w:t>
      </w:r>
      <w:r w:rsidRPr="00F358F3">
        <w:rPr>
          <w:rFonts w:ascii="Arial" w:eastAsia="Arial" w:hAnsi="Arial" w:cs="Arial"/>
          <w:sz w:val="18"/>
          <w:szCs w:val="18"/>
          <w:u w:val="single"/>
        </w:rPr>
        <w:t>makeup</w:t>
      </w:r>
      <w:r w:rsidRPr="00F358F3">
        <w:rPr>
          <w:rFonts w:ascii="Arial" w:eastAsia="Arial" w:hAnsi="Arial" w:cs="Arial"/>
          <w:spacing w:val="-3"/>
          <w:sz w:val="18"/>
          <w:szCs w:val="18"/>
          <w:u w:val="single"/>
        </w:rPr>
        <w:t xml:space="preserve"> </w:t>
      </w:r>
      <w:r w:rsidRPr="00F358F3">
        <w:rPr>
          <w:rFonts w:ascii="Arial" w:eastAsia="Arial" w:hAnsi="Arial" w:cs="Arial"/>
          <w:sz w:val="18"/>
          <w:szCs w:val="18"/>
          <w:u w:val="single"/>
        </w:rPr>
        <w:t>air</w:t>
      </w:r>
      <w:r w:rsidRPr="00F358F3">
        <w:rPr>
          <w:rFonts w:ascii="Arial" w:eastAsia="Arial" w:hAnsi="Arial" w:cs="Arial"/>
          <w:spacing w:val="-3"/>
          <w:sz w:val="18"/>
          <w:szCs w:val="18"/>
          <w:u w:val="single"/>
        </w:rPr>
        <w:t xml:space="preserve"> </w:t>
      </w:r>
      <w:r w:rsidRPr="00F358F3">
        <w:rPr>
          <w:rFonts w:ascii="Arial" w:eastAsia="Arial" w:hAnsi="Arial" w:cs="Arial"/>
          <w:sz w:val="18"/>
          <w:szCs w:val="18"/>
          <w:u w:val="single"/>
        </w:rPr>
        <w:t>supplied</w:t>
      </w:r>
      <w:r w:rsidRPr="00F358F3">
        <w:rPr>
          <w:rFonts w:ascii="Arial" w:eastAsia="Arial" w:hAnsi="Arial" w:cs="Arial"/>
          <w:spacing w:val="-3"/>
          <w:sz w:val="18"/>
          <w:szCs w:val="18"/>
          <w:u w:val="single"/>
        </w:rPr>
        <w:t xml:space="preserve"> </w:t>
      </w:r>
      <w:r w:rsidRPr="00F358F3">
        <w:rPr>
          <w:rFonts w:ascii="Arial" w:eastAsia="Arial" w:hAnsi="Arial" w:cs="Arial"/>
          <w:sz w:val="18"/>
          <w:szCs w:val="18"/>
          <w:u w:val="single"/>
        </w:rPr>
        <w:t>to</w:t>
      </w:r>
      <w:r w:rsidRPr="00F358F3">
        <w:rPr>
          <w:rFonts w:ascii="Arial" w:eastAsia="Arial" w:hAnsi="Arial" w:cs="Arial"/>
          <w:spacing w:val="-3"/>
          <w:sz w:val="18"/>
          <w:szCs w:val="18"/>
          <w:u w:val="single"/>
        </w:rPr>
        <w:t xml:space="preserve"> </w:t>
      </w:r>
      <w:r w:rsidRPr="00F358F3">
        <w:rPr>
          <w:rFonts w:ascii="Arial" w:eastAsia="Arial" w:hAnsi="Arial" w:cs="Arial"/>
          <w:sz w:val="18"/>
          <w:szCs w:val="18"/>
          <w:u w:val="single"/>
        </w:rPr>
        <w:t>the</w:t>
      </w:r>
      <w:r w:rsidRPr="00F358F3">
        <w:rPr>
          <w:rFonts w:ascii="Arial" w:eastAsia="Arial" w:hAnsi="Arial" w:cs="Arial"/>
          <w:spacing w:val="-3"/>
          <w:sz w:val="18"/>
          <w:szCs w:val="18"/>
          <w:u w:val="single"/>
        </w:rPr>
        <w:t xml:space="preserve"> </w:t>
      </w:r>
      <w:r w:rsidRPr="00F358F3">
        <w:rPr>
          <w:rFonts w:ascii="Arial" w:eastAsia="Arial" w:hAnsi="Arial" w:cs="Arial"/>
          <w:sz w:val="18"/>
          <w:szCs w:val="18"/>
          <w:u w:val="single"/>
        </w:rPr>
        <w:t>kitchen</w:t>
      </w:r>
      <w:r w:rsidRPr="00F358F3">
        <w:rPr>
          <w:rFonts w:ascii="Arial" w:eastAsia="Arial" w:hAnsi="Arial" w:cs="Arial"/>
          <w:spacing w:val="-3"/>
          <w:sz w:val="18"/>
          <w:szCs w:val="18"/>
          <w:u w:val="single"/>
        </w:rPr>
        <w:t xml:space="preserve"> </w:t>
      </w:r>
      <w:r w:rsidRPr="00F358F3">
        <w:rPr>
          <w:rFonts w:ascii="Arial" w:eastAsia="Arial" w:hAnsi="Arial" w:cs="Arial"/>
          <w:sz w:val="18"/>
          <w:szCs w:val="18"/>
          <w:u w:val="single"/>
        </w:rPr>
        <w:t>space,</w:t>
      </w:r>
      <w:r w:rsidRPr="00F358F3">
        <w:rPr>
          <w:rFonts w:ascii="Arial" w:eastAsia="Arial" w:hAnsi="Arial" w:cs="Arial"/>
          <w:spacing w:val="-3"/>
          <w:sz w:val="18"/>
          <w:szCs w:val="18"/>
          <w:u w:val="single"/>
        </w:rPr>
        <w:t xml:space="preserve"> </w:t>
      </w:r>
      <w:r w:rsidRPr="00F358F3">
        <w:rPr>
          <w:rFonts w:ascii="Arial" w:eastAsia="Arial" w:hAnsi="Arial" w:cs="Arial"/>
          <w:sz w:val="18"/>
          <w:szCs w:val="18"/>
          <w:u w:val="single"/>
        </w:rPr>
        <w:t>or</w:t>
      </w:r>
      <w:r w:rsidRPr="00F358F3">
        <w:rPr>
          <w:rFonts w:ascii="Arial" w:eastAsia="Arial" w:hAnsi="Arial" w:cs="Arial"/>
          <w:spacing w:val="-3"/>
          <w:sz w:val="18"/>
          <w:szCs w:val="18"/>
          <w:u w:val="single"/>
        </w:rPr>
        <w:t xml:space="preserve"> </w:t>
      </w:r>
      <w:r w:rsidRPr="00F358F3">
        <w:rPr>
          <w:rFonts w:ascii="Arial" w:eastAsia="Arial" w:hAnsi="Arial" w:cs="Arial"/>
          <w:sz w:val="18"/>
          <w:szCs w:val="18"/>
          <w:u w:val="single"/>
        </w:rPr>
        <w:t>the</w:t>
      </w:r>
      <w:r w:rsidRPr="00F358F3">
        <w:rPr>
          <w:rFonts w:ascii="Arial" w:eastAsia="Arial" w:hAnsi="Arial" w:cs="Arial"/>
          <w:spacing w:val="-3"/>
          <w:sz w:val="18"/>
          <w:szCs w:val="18"/>
          <w:u w:val="single"/>
        </w:rPr>
        <w:t xml:space="preserve"> </w:t>
      </w:r>
      <w:r w:rsidRPr="00F358F3">
        <w:rPr>
          <w:rFonts w:ascii="Arial" w:eastAsia="Arial" w:hAnsi="Arial" w:cs="Arial"/>
          <w:sz w:val="18"/>
          <w:szCs w:val="18"/>
          <w:u w:val="single"/>
        </w:rPr>
        <w:t>makeup</w:t>
      </w:r>
      <w:r w:rsidRPr="00F358F3">
        <w:rPr>
          <w:rFonts w:ascii="Arial" w:eastAsia="Arial" w:hAnsi="Arial" w:cs="Arial"/>
          <w:spacing w:val="-3"/>
          <w:sz w:val="18"/>
          <w:szCs w:val="18"/>
          <w:u w:val="single"/>
        </w:rPr>
        <w:t xml:space="preserve"> </w:t>
      </w:r>
      <w:r w:rsidRPr="00F358F3">
        <w:rPr>
          <w:rFonts w:ascii="Arial" w:eastAsia="Arial" w:hAnsi="Arial" w:cs="Arial"/>
          <w:sz w:val="18"/>
          <w:szCs w:val="18"/>
          <w:u w:val="single"/>
        </w:rPr>
        <w:t>air</w:t>
      </w:r>
      <w:r w:rsidRPr="00F358F3">
        <w:rPr>
          <w:rFonts w:ascii="Arial" w:eastAsia="Arial" w:hAnsi="Arial" w:cs="Arial"/>
          <w:spacing w:val="-3"/>
          <w:sz w:val="18"/>
          <w:szCs w:val="18"/>
          <w:u w:val="single"/>
        </w:rPr>
        <w:t xml:space="preserve"> </w:t>
      </w:r>
      <w:r w:rsidRPr="00F358F3">
        <w:rPr>
          <w:rFonts w:ascii="Arial" w:eastAsia="Arial" w:hAnsi="Arial" w:cs="Arial"/>
          <w:sz w:val="18"/>
          <w:szCs w:val="18"/>
          <w:u w:val="single"/>
        </w:rPr>
        <w:t>shall</w:t>
      </w:r>
      <w:r w:rsidRPr="00F358F3">
        <w:rPr>
          <w:rFonts w:ascii="Arial" w:eastAsia="Arial" w:hAnsi="Arial" w:cs="Arial"/>
          <w:spacing w:val="-3"/>
          <w:sz w:val="18"/>
          <w:szCs w:val="18"/>
          <w:u w:val="single"/>
        </w:rPr>
        <w:t xml:space="preserve"> </w:t>
      </w:r>
      <w:r w:rsidRPr="00F358F3">
        <w:rPr>
          <w:rFonts w:ascii="Arial" w:eastAsia="Arial" w:hAnsi="Arial" w:cs="Arial"/>
          <w:sz w:val="18"/>
          <w:szCs w:val="18"/>
          <w:u w:val="single"/>
        </w:rPr>
        <w:t>be</w:t>
      </w:r>
      <w:r w:rsidRPr="00F358F3">
        <w:rPr>
          <w:rFonts w:ascii="Arial" w:eastAsia="Arial" w:hAnsi="Arial" w:cs="Arial"/>
          <w:spacing w:val="-3"/>
          <w:sz w:val="18"/>
          <w:szCs w:val="18"/>
          <w:u w:val="single"/>
        </w:rPr>
        <w:t xml:space="preserve"> </w:t>
      </w:r>
      <w:r w:rsidRPr="00F358F3">
        <w:rPr>
          <w:rFonts w:ascii="Arial" w:eastAsia="Arial" w:hAnsi="Arial" w:cs="Arial"/>
          <w:sz w:val="18"/>
          <w:szCs w:val="18"/>
          <w:u w:val="single"/>
        </w:rPr>
        <w:t>conditioned</w:t>
      </w:r>
      <w:r w:rsidRPr="00F358F3">
        <w:rPr>
          <w:rFonts w:ascii="Arial" w:eastAsia="Arial" w:hAnsi="Arial" w:cs="Arial"/>
          <w:spacing w:val="-3"/>
          <w:sz w:val="18"/>
          <w:szCs w:val="18"/>
          <w:u w:val="single"/>
        </w:rPr>
        <w:t xml:space="preserve"> </w:t>
      </w:r>
      <w:r w:rsidRPr="00F358F3">
        <w:rPr>
          <w:rFonts w:ascii="Arial" w:eastAsia="Arial" w:hAnsi="Arial" w:cs="Arial"/>
          <w:sz w:val="18"/>
          <w:szCs w:val="18"/>
          <w:u w:val="single"/>
        </w:rPr>
        <w:t>by</w:t>
      </w:r>
      <w:r w:rsidRPr="00F358F3">
        <w:rPr>
          <w:rFonts w:ascii="Arial" w:eastAsia="Arial" w:hAnsi="Arial" w:cs="Arial"/>
          <w:spacing w:val="-3"/>
          <w:sz w:val="18"/>
          <w:szCs w:val="18"/>
          <w:u w:val="single"/>
        </w:rPr>
        <w:t xml:space="preserve"> </w:t>
      </w:r>
      <w:r w:rsidRPr="00F358F3">
        <w:rPr>
          <w:rFonts w:ascii="Arial" w:eastAsia="Arial" w:hAnsi="Arial" w:cs="Arial"/>
          <w:sz w:val="18"/>
          <w:szCs w:val="18"/>
          <w:u w:val="single"/>
        </w:rPr>
        <w:t>dedicated</w:t>
      </w:r>
      <w:r w:rsidRPr="00F358F3">
        <w:rPr>
          <w:rFonts w:ascii="Arial" w:eastAsia="Arial" w:hAnsi="Arial" w:cs="Arial"/>
          <w:sz w:val="18"/>
          <w:szCs w:val="18"/>
        </w:rPr>
        <w:t xml:space="preserve"> </w:t>
      </w:r>
      <w:r w:rsidRPr="00F358F3">
        <w:rPr>
          <w:rFonts w:ascii="Arial" w:eastAsia="Arial" w:hAnsi="Arial" w:cs="Arial"/>
          <w:sz w:val="18"/>
          <w:szCs w:val="18"/>
          <w:u w:val="single"/>
        </w:rPr>
        <w:t>systems</w:t>
      </w:r>
      <w:r w:rsidRPr="00F358F3">
        <w:rPr>
          <w:rFonts w:ascii="Arial" w:eastAsia="Arial" w:hAnsi="Arial" w:cs="Arial"/>
          <w:spacing w:val="-1"/>
          <w:sz w:val="18"/>
          <w:szCs w:val="18"/>
          <w:u w:val="single"/>
        </w:rPr>
        <w:t xml:space="preserve"> </w:t>
      </w:r>
      <w:r w:rsidRPr="00F358F3">
        <w:rPr>
          <w:rFonts w:ascii="Arial" w:eastAsia="Arial" w:hAnsi="Arial" w:cs="Arial"/>
          <w:sz w:val="18"/>
          <w:szCs w:val="18"/>
          <w:u w:val="single"/>
        </w:rPr>
        <w:t>such</w:t>
      </w:r>
      <w:r w:rsidRPr="00F358F3">
        <w:rPr>
          <w:rFonts w:ascii="Arial" w:eastAsia="Arial" w:hAnsi="Arial" w:cs="Arial"/>
          <w:spacing w:val="-1"/>
          <w:sz w:val="18"/>
          <w:szCs w:val="18"/>
          <w:u w:val="single"/>
        </w:rPr>
        <w:t xml:space="preserve"> </w:t>
      </w:r>
      <w:r w:rsidRPr="00F358F3">
        <w:rPr>
          <w:rFonts w:ascii="Arial" w:eastAsia="Arial" w:hAnsi="Arial" w:cs="Arial"/>
          <w:sz w:val="18"/>
          <w:szCs w:val="18"/>
          <w:u w:val="single"/>
        </w:rPr>
        <w:t>that</w:t>
      </w:r>
      <w:r w:rsidRPr="00F358F3">
        <w:rPr>
          <w:rFonts w:ascii="Arial" w:eastAsia="Arial" w:hAnsi="Arial" w:cs="Arial"/>
          <w:spacing w:val="-1"/>
          <w:sz w:val="18"/>
          <w:szCs w:val="18"/>
          <w:u w:val="single"/>
        </w:rPr>
        <w:t xml:space="preserve"> </w:t>
      </w:r>
      <w:r w:rsidRPr="00F358F3">
        <w:rPr>
          <w:rFonts w:ascii="Arial" w:eastAsia="Arial" w:hAnsi="Arial" w:cs="Arial"/>
          <w:sz w:val="18"/>
          <w:szCs w:val="18"/>
          <w:u w:val="single"/>
        </w:rPr>
        <w:t>the</w:t>
      </w:r>
      <w:r w:rsidRPr="00F358F3">
        <w:rPr>
          <w:rFonts w:ascii="Arial" w:eastAsia="Arial" w:hAnsi="Arial" w:cs="Arial"/>
          <w:spacing w:val="-1"/>
          <w:sz w:val="18"/>
          <w:szCs w:val="18"/>
          <w:u w:val="single"/>
        </w:rPr>
        <w:t xml:space="preserve"> </w:t>
      </w:r>
      <w:r w:rsidRPr="00F358F3">
        <w:rPr>
          <w:rFonts w:ascii="Arial" w:eastAsia="Arial" w:hAnsi="Arial" w:cs="Arial"/>
          <w:sz w:val="18"/>
          <w:szCs w:val="18"/>
          <w:u w:val="single"/>
        </w:rPr>
        <w:t>difference</w:t>
      </w:r>
      <w:r w:rsidRPr="00F358F3">
        <w:rPr>
          <w:rFonts w:ascii="Arial" w:eastAsia="Arial" w:hAnsi="Arial" w:cs="Arial"/>
          <w:spacing w:val="-1"/>
          <w:sz w:val="18"/>
          <w:szCs w:val="18"/>
          <w:u w:val="single"/>
        </w:rPr>
        <w:t xml:space="preserve"> </w:t>
      </w:r>
      <w:r w:rsidRPr="00F358F3">
        <w:rPr>
          <w:rFonts w:ascii="Arial" w:eastAsia="Arial" w:hAnsi="Arial" w:cs="Arial"/>
          <w:sz w:val="18"/>
          <w:szCs w:val="18"/>
          <w:u w:val="single"/>
        </w:rPr>
        <w:t>in</w:t>
      </w:r>
      <w:r w:rsidRPr="00F358F3">
        <w:rPr>
          <w:rFonts w:ascii="Arial" w:eastAsia="Arial" w:hAnsi="Arial" w:cs="Arial"/>
          <w:spacing w:val="-1"/>
          <w:sz w:val="18"/>
          <w:szCs w:val="18"/>
          <w:u w:val="single"/>
        </w:rPr>
        <w:t xml:space="preserve"> </w:t>
      </w:r>
      <w:r w:rsidRPr="00F358F3">
        <w:rPr>
          <w:rFonts w:ascii="Arial" w:eastAsia="Arial" w:hAnsi="Arial" w:cs="Arial"/>
          <w:sz w:val="18"/>
          <w:szCs w:val="18"/>
          <w:u w:val="single"/>
        </w:rPr>
        <w:t>temperature</w:t>
      </w:r>
      <w:r w:rsidRPr="00F358F3">
        <w:rPr>
          <w:rFonts w:ascii="Arial" w:eastAsia="Arial" w:hAnsi="Arial" w:cs="Arial"/>
          <w:spacing w:val="-1"/>
          <w:sz w:val="18"/>
          <w:szCs w:val="18"/>
          <w:u w:val="single"/>
        </w:rPr>
        <w:t xml:space="preserve"> </w:t>
      </w:r>
      <w:r w:rsidRPr="00F358F3">
        <w:rPr>
          <w:rFonts w:ascii="Arial" w:eastAsia="Arial" w:hAnsi="Arial" w:cs="Arial"/>
          <w:sz w:val="18"/>
          <w:szCs w:val="18"/>
          <w:u w:val="single"/>
        </w:rPr>
        <w:t>between</w:t>
      </w:r>
      <w:r w:rsidRPr="00F358F3">
        <w:rPr>
          <w:rFonts w:ascii="Arial" w:eastAsia="Arial" w:hAnsi="Arial" w:cs="Arial"/>
          <w:spacing w:val="-1"/>
          <w:sz w:val="18"/>
          <w:szCs w:val="18"/>
          <w:u w:val="single"/>
        </w:rPr>
        <w:t xml:space="preserve"> </w:t>
      </w:r>
      <w:r w:rsidRPr="00F358F3">
        <w:rPr>
          <w:rFonts w:ascii="Arial" w:eastAsia="Arial" w:hAnsi="Arial" w:cs="Arial"/>
          <w:sz w:val="18"/>
          <w:szCs w:val="18"/>
          <w:u w:val="single"/>
        </w:rPr>
        <w:t>the</w:t>
      </w:r>
      <w:r w:rsidRPr="00F358F3">
        <w:rPr>
          <w:rFonts w:ascii="Arial" w:eastAsia="Arial" w:hAnsi="Arial" w:cs="Arial"/>
          <w:spacing w:val="-1"/>
          <w:sz w:val="18"/>
          <w:szCs w:val="18"/>
          <w:u w:val="single"/>
        </w:rPr>
        <w:t xml:space="preserve"> </w:t>
      </w:r>
      <w:r w:rsidRPr="00F358F3">
        <w:rPr>
          <w:rFonts w:ascii="Arial" w:eastAsia="Arial" w:hAnsi="Arial" w:cs="Arial"/>
          <w:sz w:val="18"/>
          <w:szCs w:val="18"/>
          <w:u w:val="single"/>
        </w:rPr>
        <w:t>makeup</w:t>
      </w:r>
      <w:r w:rsidRPr="00F358F3">
        <w:rPr>
          <w:rFonts w:ascii="Arial" w:eastAsia="Arial" w:hAnsi="Arial" w:cs="Arial"/>
          <w:spacing w:val="-1"/>
          <w:sz w:val="18"/>
          <w:szCs w:val="18"/>
          <w:u w:val="single"/>
        </w:rPr>
        <w:t xml:space="preserve"> </w:t>
      </w:r>
      <w:r w:rsidRPr="00F358F3">
        <w:rPr>
          <w:rFonts w:ascii="Arial" w:eastAsia="Arial" w:hAnsi="Arial" w:cs="Arial"/>
          <w:sz w:val="18"/>
          <w:szCs w:val="18"/>
          <w:u w:val="single"/>
        </w:rPr>
        <w:t>air</w:t>
      </w:r>
      <w:r w:rsidRPr="00F358F3">
        <w:rPr>
          <w:rFonts w:ascii="Arial" w:eastAsia="Arial" w:hAnsi="Arial" w:cs="Arial"/>
          <w:spacing w:val="-1"/>
          <w:sz w:val="18"/>
          <w:szCs w:val="18"/>
          <w:u w:val="single"/>
        </w:rPr>
        <w:t xml:space="preserve"> </w:t>
      </w:r>
      <w:r w:rsidRPr="00F358F3">
        <w:rPr>
          <w:rFonts w:ascii="Arial" w:eastAsia="Arial" w:hAnsi="Arial" w:cs="Arial"/>
          <w:sz w:val="18"/>
          <w:szCs w:val="18"/>
          <w:u w:val="single"/>
        </w:rPr>
        <w:t>supplied</w:t>
      </w:r>
      <w:r w:rsidRPr="00F358F3">
        <w:rPr>
          <w:rFonts w:ascii="Arial" w:eastAsia="Arial" w:hAnsi="Arial" w:cs="Arial"/>
          <w:spacing w:val="-1"/>
          <w:sz w:val="18"/>
          <w:szCs w:val="18"/>
          <w:u w:val="single"/>
        </w:rPr>
        <w:t xml:space="preserve"> </w:t>
      </w:r>
      <w:r w:rsidRPr="00F358F3">
        <w:rPr>
          <w:rFonts w:ascii="Arial" w:eastAsia="Arial" w:hAnsi="Arial" w:cs="Arial"/>
          <w:sz w:val="18"/>
          <w:szCs w:val="18"/>
          <w:u w:val="single"/>
        </w:rPr>
        <w:t>to</w:t>
      </w:r>
      <w:r w:rsidRPr="00F358F3">
        <w:rPr>
          <w:rFonts w:ascii="Arial" w:eastAsia="Arial" w:hAnsi="Arial" w:cs="Arial"/>
          <w:spacing w:val="-1"/>
          <w:sz w:val="18"/>
          <w:szCs w:val="18"/>
          <w:u w:val="single"/>
        </w:rPr>
        <w:t xml:space="preserve"> </w:t>
      </w:r>
      <w:r w:rsidRPr="00F358F3">
        <w:rPr>
          <w:rFonts w:ascii="Arial" w:eastAsia="Arial" w:hAnsi="Arial" w:cs="Arial"/>
          <w:sz w:val="18"/>
          <w:szCs w:val="18"/>
          <w:u w:val="single"/>
        </w:rPr>
        <w:t>the</w:t>
      </w:r>
      <w:r w:rsidRPr="00F358F3">
        <w:rPr>
          <w:rFonts w:ascii="Arial" w:eastAsia="Arial" w:hAnsi="Arial" w:cs="Arial"/>
          <w:spacing w:val="-1"/>
          <w:sz w:val="18"/>
          <w:szCs w:val="18"/>
          <w:u w:val="single"/>
        </w:rPr>
        <w:t xml:space="preserve"> </w:t>
      </w:r>
      <w:r w:rsidRPr="00F358F3">
        <w:rPr>
          <w:rFonts w:ascii="Arial" w:eastAsia="Arial" w:hAnsi="Arial" w:cs="Arial"/>
          <w:sz w:val="18"/>
          <w:szCs w:val="18"/>
          <w:u w:val="single"/>
        </w:rPr>
        <w:t>kitchen</w:t>
      </w:r>
      <w:r w:rsidRPr="00F358F3">
        <w:rPr>
          <w:rFonts w:ascii="Arial" w:eastAsia="Arial" w:hAnsi="Arial" w:cs="Arial"/>
          <w:spacing w:val="-1"/>
          <w:sz w:val="18"/>
          <w:szCs w:val="18"/>
          <w:u w:val="single"/>
        </w:rPr>
        <w:t xml:space="preserve"> </w:t>
      </w:r>
      <w:r w:rsidRPr="00F358F3">
        <w:rPr>
          <w:rFonts w:ascii="Arial" w:eastAsia="Arial" w:hAnsi="Arial" w:cs="Arial"/>
          <w:sz w:val="18"/>
          <w:szCs w:val="18"/>
          <w:u w:val="single"/>
        </w:rPr>
        <w:t>space</w:t>
      </w:r>
      <w:r w:rsidRPr="00F358F3">
        <w:rPr>
          <w:rFonts w:ascii="Arial" w:eastAsia="Arial" w:hAnsi="Arial" w:cs="Arial"/>
          <w:spacing w:val="-1"/>
          <w:sz w:val="18"/>
          <w:szCs w:val="18"/>
          <w:u w:val="single"/>
        </w:rPr>
        <w:t xml:space="preserve"> </w:t>
      </w:r>
      <w:r w:rsidRPr="00F358F3">
        <w:rPr>
          <w:rFonts w:ascii="Arial" w:eastAsia="Arial" w:hAnsi="Arial" w:cs="Arial"/>
          <w:sz w:val="18"/>
          <w:szCs w:val="18"/>
          <w:u w:val="single"/>
        </w:rPr>
        <w:t>and</w:t>
      </w:r>
      <w:r w:rsidRPr="00F358F3">
        <w:rPr>
          <w:rFonts w:ascii="Arial" w:eastAsia="Arial" w:hAnsi="Arial" w:cs="Arial"/>
          <w:spacing w:val="-1"/>
          <w:sz w:val="18"/>
          <w:szCs w:val="18"/>
          <w:u w:val="single"/>
        </w:rPr>
        <w:t xml:space="preserve"> </w:t>
      </w:r>
      <w:r w:rsidRPr="00F358F3">
        <w:rPr>
          <w:rFonts w:ascii="Arial" w:eastAsia="Arial" w:hAnsi="Arial" w:cs="Arial"/>
          <w:sz w:val="18"/>
          <w:szCs w:val="18"/>
          <w:u w:val="single"/>
        </w:rPr>
        <w:t>the</w:t>
      </w:r>
      <w:r w:rsidRPr="00F358F3">
        <w:rPr>
          <w:rFonts w:ascii="Arial" w:eastAsia="Arial" w:hAnsi="Arial" w:cs="Arial"/>
          <w:spacing w:val="-1"/>
          <w:sz w:val="18"/>
          <w:szCs w:val="18"/>
          <w:u w:val="single"/>
        </w:rPr>
        <w:t xml:space="preserve"> </w:t>
      </w:r>
      <w:r w:rsidRPr="00F358F3">
        <w:rPr>
          <w:rFonts w:ascii="Arial" w:eastAsia="Arial" w:hAnsi="Arial" w:cs="Arial"/>
          <w:sz w:val="18"/>
          <w:szCs w:val="18"/>
          <w:u w:val="single"/>
        </w:rPr>
        <w:t>design</w:t>
      </w:r>
      <w:r w:rsidRPr="00F358F3">
        <w:rPr>
          <w:rFonts w:ascii="Arial" w:eastAsia="Arial" w:hAnsi="Arial" w:cs="Arial"/>
          <w:spacing w:val="-1"/>
          <w:sz w:val="18"/>
          <w:szCs w:val="18"/>
          <w:u w:val="single"/>
        </w:rPr>
        <w:t xml:space="preserve"> </w:t>
      </w:r>
      <w:r w:rsidRPr="00F358F3">
        <w:rPr>
          <w:rFonts w:ascii="Arial" w:eastAsia="Arial" w:hAnsi="Arial" w:cs="Arial"/>
          <w:sz w:val="18"/>
          <w:szCs w:val="18"/>
          <w:u w:val="single"/>
        </w:rPr>
        <w:t>setpoint</w:t>
      </w:r>
      <w:r w:rsidRPr="00F358F3">
        <w:rPr>
          <w:rFonts w:ascii="Arial" w:eastAsia="Arial" w:hAnsi="Arial" w:cs="Arial"/>
          <w:spacing w:val="-1"/>
          <w:sz w:val="18"/>
          <w:szCs w:val="18"/>
          <w:u w:val="single"/>
        </w:rPr>
        <w:t xml:space="preserve"> </w:t>
      </w:r>
      <w:r w:rsidRPr="00F358F3">
        <w:rPr>
          <w:rFonts w:ascii="Arial" w:eastAsia="Arial" w:hAnsi="Arial" w:cs="Arial"/>
          <w:sz w:val="18"/>
          <w:szCs w:val="18"/>
          <w:u w:val="single"/>
        </w:rPr>
        <w:t>temperature</w:t>
      </w:r>
      <w:r w:rsidRPr="00F358F3">
        <w:rPr>
          <w:rFonts w:ascii="Arial" w:eastAsia="Arial" w:hAnsi="Arial" w:cs="Arial"/>
          <w:sz w:val="18"/>
          <w:szCs w:val="18"/>
        </w:rPr>
        <w:t xml:space="preserve"> </w:t>
      </w:r>
      <w:r w:rsidRPr="00F358F3">
        <w:rPr>
          <w:rFonts w:ascii="Arial" w:eastAsia="Arial" w:hAnsi="Arial" w:cs="Arial"/>
          <w:sz w:val="18"/>
          <w:szCs w:val="18"/>
          <w:u w:val="single"/>
        </w:rPr>
        <w:t>in the kitchen space is not greater than 10 degrees F (6 degrees C).</w:t>
      </w:r>
    </w:p>
    <w:p w14:paraId="6489031F" w14:textId="08401E6D" w:rsidR="00AF331C" w:rsidRDefault="00F358F3" w:rsidP="00F358F3">
      <w:pPr>
        <w:widowControl w:val="0"/>
        <w:autoSpaceDE w:val="0"/>
        <w:autoSpaceDN w:val="0"/>
        <w:spacing w:before="49" w:after="0" w:afterAutospacing="0"/>
        <w:ind w:left="380" w:firstLine="0"/>
        <w:rPr>
          <w:rFonts w:ascii="Arial" w:eastAsia="Arial" w:hAnsi="Arial" w:cs="Arial"/>
          <w:spacing w:val="-2"/>
          <w:sz w:val="18"/>
          <w:szCs w:val="18"/>
          <w:u w:val="single"/>
        </w:rPr>
      </w:pPr>
      <w:r w:rsidRPr="00F358F3">
        <w:rPr>
          <w:rFonts w:ascii="Arial" w:eastAsia="Arial" w:hAnsi="Arial" w:cs="Arial"/>
          <w:b/>
          <w:sz w:val="18"/>
          <w:szCs w:val="18"/>
          <w:u w:val="single"/>
        </w:rPr>
        <w:t>Exception:</w:t>
      </w:r>
      <w:r w:rsidRPr="00F358F3">
        <w:rPr>
          <w:rFonts w:ascii="Arial" w:eastAsia="Arial" w:hAnsi="Arial" w:cs="Arial"/>
          <w:b/>
          <w:spacing w:val="-1"/>
          <w:sz w:val="18"/>
          <w:szCs w:val="18"/>
          <w:u w:val="single"/>
        </w:rPr>
        <w:t xml:space="preserve"> </w:t>
      </w:r>
      <w:r w:rsidRPr="00F358F3">
        <w:rPr>
          <w:rFonts w:ascii="Arial" w:eastAsia="Arial" w:hAnsi="Arial" w:cs="Arial"/>
          <w:sz w:val="18"/>
          <w:szCs w:val="18"/>
          <w:u w:val="single"/>
        </w:rPr>
        <w:t>Makeup</w:t>
      </w:r>
      <w:r w:rsidRPr="00F358F3">
        <w:rPr>
          <w:rFonts w:ascii="Arial" w:eastAsia="Arial" w:hAnsi="Arial" w:cs="Arial"/>
          <w:spacing w:val="-5"/>
          <w:sz w:val="18"/>
          <w:szCs w:val="18"/>
          <w:u w:val="single"/>
        </w:rPr>
        <w:t xml:space="preserve"> </w:t>
      </w:r>
      <w:r w:rsidRPr="00F358F3">
        <w:rPr>
          <w:rFonts w:ascii="Arial" w:eastAsia="Arial" w:hAnsi="Arial" w:cs="Arial"/>
          <w:sz w:val="18"/>
          <w:szCs w:val="18"/>
          <w:u w:val="single"/>
        </w:rPr>
        <w:t>air</w:t>
      </w:r>
      <w:r w:rsidRPr="00F358F3">
        <w:rPr>
          <w:rFonts w:ascii="Arial" w:eastAsia="Arial" w:hAnsi="Arial" w:cs="Arial"/>
          <w:spacing w:val="-6"/>
          <w:sz w:val="18"/>
          <w:szCs w:val="18"/>
          <w:u w:val="single"/>
        </w:rPr>
        <w:t xml:space="preserve"> </w:t>
      </w:r>
      <w:r w:rsidRPr="00F358F3">
        <w:rPr>
          <w:rFonts w:ascii="Arial" w:eastAsia="Arial" w:hAnsi="Arial" w:cs="Arial"/>
          <w:sz w:val="18"/>
          <w:szCs w:val="18"/>
          <w:u w:val="single"/>
        </w:rPr>
        <w:t>supplied</w:t>
      </w:r>
      <w:r w:rsidRPr="00F358F3">
        <w:rPr>
          <w:rFonts w:ascii="Arial" w:eastAsia="Arial" w:hAnsi="Arial" w:cs="Arial"/>
          <w:spacing w:val="-5"/>
          <w:sz w:val="18"/>
          <w:szCs w:val="18"/>
          <w:u w:val="single"/>
        </w:rPr>
        <w:t xml:space="preserve"> </w:t>
      </w:r>
      <w:r w:rsidRPr="00F358F3">
        <w:rPr>
          <w:rFonts w:ascii="Arial" w:eastAsia="Arial" w:hAnsi="Arial" w:cs="Arial"/>
          <w:sz w:val="18"/>
          <w:szCs w:val="18"/>
          <w:u w:val="single"/>
        </w:rPr>
        <w:t>to</w:t>
      </w:r>
      <w:r w:rsidRPr="00F358F3">
        <w:rPr>
          <w:rFonts w:ascii="Arial" w:eastAsia="Arial" w:hAnsi="Arial" w:cs="Arial"/>
          <w:spacing w:val="-6"/>
          <w:sz w:val="18"/>
          <w:szCs w:val="18"/>
          <w:u w:val="single"/>
        </w:rPr>
        <w:t xml:space="preserve"> </w:t>
      </w:r>
      <w:r w:rsidRPr="00F358F3">
        <w:rPr>
          <w:rFonts w:ascii="Arial" w:eastAsia="Arial" w:hAnsi="Arial" w:cs="Arial"/>
          <w:sz w:val="18"/>
          <w:szCs w:val="18"/>
          <w:u w:val="single"/>
        </w:rPr>
        <w:t>a</w:t>
      </w:r>
      <w:r w:rsidRPr="00F358F3">
        <w:rPr>
          <w:rFonts w:ascii="Arial" w:eastAsia="Arial" w:hAnsi="Arial" w:cs="Arial"/>
          <w:spacing w:val="-6"/>
          <w:sz w:val="18"/>
          <w:szCs w:val="18"/>
          <w:u w:val="single"/>
        </w:rPr>
        <w:t xml:space="preserve"> </w:t>
      </w:r>
      <w:r w:rsidRPr="00F358F3">
        <w:rPr>
          <w:rFonts w:ascii="Arial" w:eastAsia="Arial" w:hAnsi="Arial" w:cs="Arial"/>
          <w:sz w:val="18"/>
          <w:szCs w:val="18"/>
          <w:u w:val="single"/>
        </w:rPr>
        <w:t>compensating</w:t>
      </w:r>
      <w:r w:rsidRPr="00F358F3">
        <w:rPr>
          <w:rFonts w:ascii="Arial" w:eastAsia="Arial" w:hAnsi="Arial" w:cs="Arial"/>
          <w:spacing w:val="-5"/>
          <w:sz w:val="18"/>
          <w:szCs w:val="18"/>
          <w:u w:val="single"/>
        </w:rPr>
        <w:t xml:space="preserve"> </w:t>
      </w:r>
      <w:r w:rsidRPr="00F358F3">
        <w:rPr>
          <w:rFonts w:ascii="Arial" w:eastAsia="Arial" w:hAnsi="Arial" w:cs="Arial"/>
          <w:sz w:val="18"/>
          <w:szCs w:val="18"/>
          <w:u w:val="single"/>
        </w:rPr>
        <w:t>hood</w:t>
      </w:r>
      <w:r w:rsidRPr="00F358F3">
        <w:rPr>
          <w:rFonts w:ascii="Arial" w:eastAsia="Arial" w:hAnsi="Arial" w:cs="Arial"/>
          <w:spacing w:val="-6"/>
          <w:sz w:val="18"/>
          <w:szCs w:val="18"/>
          <w:u w:val="single"/>
        </w:rPr>
        <w:t xml:space="preserve"> </w:t>
      </w:r>
      <w:r w:rsidRPr="00F358F3">
        <w:rPr>
          <w:rFonts w:ascii="Arial" w:eastAsia="Arial" w:hAnsi="Arial" w:cs="Arial"/>
          <w:sz w:val="18"/>
          <w:szCs w:val="18"/>
          <w:u w:val="single"/>
        </w:rPr>
        <w:t>shall</w:t>
      </w:r>
      <w:r w:rsidRPr="00F358F3">
        <w:rPr>
          <w:rFonts w:ascii="Arial" w:eastAsia="Arial" w:hAnsi="Arial" w:cs="Arial"/>
          <w:spacing w:val="-5"/>
          <w:sz w:val="18"/>
          <w:szCs w:val="18"/>
          <w:u w:val="single"/>
        </w:rPr>
        <w:t xml:space="preserve"> </w:t>
      </w:r>
      <w:r w:rsidRPr="00F358F3">
        <w:rPr>
          <w:rFonts w:ascii="Arial" w:eastAsia="Arial" w:hAnsi="Arial" w:cs="Arial"/>
          <w:sz w:val="18"/>
          <w:szCs w:val="18"/>
          <w:u w:val="single"/>
        </w:rPr>
        <w:t>not</w:t>
      </w:r>
      <w:r w:rsidRPr="00F358F3">
        <w:rPr>
          <w:rFonts w:ascii="Arial" w:eastAsia="Arial" w:hAnsi="Arial" w:cs="Arial"/>
          <w:spacing w:val="-6"/>
          <w:sz w:val="18"/>
          <w:szCs w:val="18"/>
          <w:u w:val="single"/>
        </w:rPr>
        <w:t xml:space="preserve"> </w:t>
      </w:r>
      <w:proofErr w:type="spellStart"/>
      <w:r w:rsidRPr="00F358F3">
        <w:rPr>
          <w:rFonts w:ascii="Arial" w:eastAsia="Arial" w:hAnsi="Arial" w:cs="Arial"/>
          <w:sz w:val="18"/>
          <w:szCs w:val="18"/>
          <w:u w:val="single"/>
        </w:rPr>
        <w:t>not</w:t>
      </w:r>
      <w:proofErr w:type="spellEnd"/>
      <w:r w:rsidRPr="00F358F3">
        <w:rPr>
          <w:rFonts w:ascii="Arial" w:eastAsia="Arial" w:hAnsi="Arial" w:cs="Arial"/>
          <w:spacing w:val="-5"/>
          <w:sz w:val="18"/>
          <w:szCs w:val="18"/>
          <w:u w:val="single"/>
        </w:rPr>
        <w:t xml:space="preserve"> </w:t>
      </w:r>
      <w:r w:rsidRPr="00F358F3">
        <w:rPr>
          <w:rFonts w:ascii="Arial" w:eastAsia="Arial" w:hAnsi="Arial" w:cs="Arial"/>
          <w:sz w:val="18"/>
          <w:szCs w:val="18"/>
          <w:u w:val="single"/>
        </w:rPr>
        <w:t>be</w:t>
      </w:r>
      <w:r w:rsidRPr="00F358F3">
        <w:rPr>
          <w:rFonts w:ascii="Arial" w:eastAsia="Arial" w:hAnsi="Arial" w:cs="Arial"/>
          <w:spacing w:val="-6"/>
          <w:sz w:val="18"/>
          <w:szCs w:val="18"/>
          <w:u w:val="single"/>
        </w:rPr>
        <w:t xml:space="preserve"> </w:t>
      </w:r>
      <w:r w:rsidRPr="00F358F3">
        <w:rPr>
          <w:rFonts w:ascii="Arial" w:eastAsia="Arial" w:hAnsi="Arial" w:cs="Arial"/>
          <w:sz w:val="18"/>
          <w:szCs w:val="18"/>
          <w:u w:val="single"/>
        </w:rPr>
        <w:t>required</w:t>
      </w:r>
      <w:r w:rsidRPr="00F358F3">
        <w:rPr>
          <w:rFonts w:ascii="Arial" w:eastAsia="Arial" w:hAnsi="Arial" w:cs="Arial"/>
          <w:spacing w:val="-6"/>
          <w:sz w:val="18"/>
          <w:szCs w:val="18"/>
          <w:u w:val="single"/>
        </w:rPr>
        <w:t xml:space="preserve"> </w:t>
      </w:r>
      <w:r w:rsidRPr="00F358F3">
        <w:rPr>
          <w:rFonts w:ascii="Arial" w:eastAsia="Arial" w:hAnsi="Arial" w:cs="Arial"/>
          <w:sz w:val="18"/>
          <w:szCs w:val="18"/>
          <w:u w:val="single"/>
        </w:rPr>
        <w:t>to</w:t>
      </w:r>
      <w:r w:rsidRPr="00F358F3">
        <w:rPr>
          <w:rFonts w:ascii="Arial" w:eastAsia="Arial" w:hAnsi="Arial" w:cs="Arial"/>
          <w:spacing w:val="-5"/>
          <w:sz w:val="18"/>
          <w:szCs w:val="18"/>
          <w:u w:val="single"/>
        </w:rPr>
        <w:t xml:space="preserve"> </w:t>
      </w:r>
      <w:r w:rsidRPr="00F358F3">
        <w:rPr>
          <w:rFonts w:ascii="Arial" w:eastAsia="Arial" w:hAnsi="Arial" w:cs="Arial"/>
          <w:sz w:val="18"/>
          <w:szCs w:val="18"/>
          <w:u w:val="single"/>
        </w:rPr>
        <w:t>be</w:t>
      </w:r>
      <w:r w:rsidRPr="00F358F3">
        <w:rPr>
          <w:rFonts w:ascii="Arial" w:eastAsia="Arial" w:hAnsi="Arial" w:cs="Arial"/>
          <w:spacing w:val="-6"/>
          <w:sz w:val="18"/>
          <w:szCs w:val="18"/>
          <w:u w:val="single"/>
        </w:rPr>
        <w:t xml:space="preserve"> </w:t>
      </w:r>
      <w:r w:rsidRPr="00F358F3">
        <w:rPr>
          <w:rFonts w:ascii="Arial" w:eastAsia="Arial" w:hAnsi="Arial" w:cs="Arial"/>
          <w:spacing w:val="-2"/>
          <w:sz w:val="18"/>
          <w:szCs w:val="18"/>
          <w:u w:val="single"/>
        </w:rPr>
        <w:t>conditioned.</w:t>
      </w:r>
    </w:p>
    <w:p w14:paraId="4B9618E5" w14:textId="77777777" w:rsidR="0079251E" w:rsidRPr="00F358F3" w:rsidRDefault="0079251E" w:rsidP="00F358F3">
      <w:pPr>
        <w:widowControl w:val="0"/>
        <w:autoSpaceDE w:val="0"/>
        <w:autoSpaceDN w:val="0"/>
        <w:spacing w:before="49" w:after="0" w:afterAutospacing="0"/>
        <w:ind w:left="380" w:firstLine="0"/>
        <w:rPr>
          <w:rFonts w:ascii="Arial" w:eastAsia="Arial" w:hAnsi="Arial" w:cs="Arial"/>
          <w:sz w:val="18"/>
          <w:szCs w:val="18"/>
        </w:rPr>
      </w:pPr>
    </w:p>
    <w:p w14:paraId="76F3BE9C" w14:textId="5D042A83" w:rsidR="00AF331C" w:rsidRDefault="00AF331C" w:rsidP="00AF331C">
      <w:pPr>
        <w:autoSpaceDE w:val="0"/>
        <w:autoSpaceDN w:val="0"/>
        <w:adjustRightInd w:val="0"/>
        <w:spacing w:after="0" w:afterAutospacing="0"/>
        <w:ind w:left="0" w:firstLine="0"/>
        <w:rPr>
          <w:rFonts w:ascii="Arial" w:hAnsi="Arial" w:cs="Arial"/>
          <w:bCs/>
          <w:color w:val="FF0000"/>
        </w:rPr>
      </w:pPr>
      <w:r w:rsidRPr="00291618">
        <w:rPr>
          <w:rFonts w:ascii="Arial" w:hAnsi="Arial" w:cs="Arial"/>
          <w:bCs/>
          <w:color w:val="FF0000"/>
        </w:rPr>
        <w:t>(</w:t>
      </w:r>
      <w:r>
        <w:rPr>
          <w:rFonts w:ascii="Arial" w:hAnsi="Arial" w:cs="Arial"/>
          <w:bCs/>
          <w:color w:val="FF0000"/>
        </w:rPr>
        <w:t>M11321 / M49-21</w:t>
      </w:r>
      <w:r w:rsidR="00970A9C">
        <w:rPr>
          <w:rFonts w:ascii="Arial" w:hAnsi="Arial" w:cs="Arial"/>
          <w:bCs/>
          <w:color w:val="FF0000"/>
        </w:rPr>
        <w:t xml:space="preserve"> AS</w:t>
      </w:r>
      <w:r w:rsidRPr="00291618">
        <w:rPr>
          <w:rFonts w:ascii="Arial" w:hAnsi="Arial" w:cs="Arial"/>
          <w:bCs/>
          <w:color w:val="FF0000"/>
        </w:rPr>
        <w:t>)</w:t>
      </w:r>
    </w:p>
    <w:p w14:paraId="52007776" w14:textId="77777777" w:rsidR="00AF331C" w:rsidRDefault="00AF331C" w:rsidP="00613FB2">
      <w:pPr>
        <w:autoSpaceDE w:val="0"/>
        <w:autoSpaceDN w:val="0"/>
        <w:adjustRightInd w:val="0"/>
        <w:spacing w:after="0" w:afterAutospacing="0"/>
        <w:ind w:left="0" w:firstLine="0"/>
        <w:rPr>
          <w:rFonts w:ascii="Arial" w:hAnsi="Arial" w:cs="Arial"/>
          <w:bCs/>
          <w:color w:val="FF0000"/>
        </w:rPr>
      </w:pPr>
    </w:p>
    <w:p w14:paraId="46CE3FE6" w14:textId="77777777" w:rsidR="008815B5" w:rsidRPr="00291618" w:rsidRDefault="008815B5" w:rsidP="00613FB2">
      <w:pPr>
        <w:autoSpaceDE w:val="0"/>
        <w:autoSpaceDN w:val="0"/>
        <w:adjustRightInd w:val="0"/>
        <w:spacing w:after="0" w:afterAutospacing="0"/>
        <w:ind w:left="0" w:firstLine="0"/>
        <w:rPr>
          <w:rFonts w:ascii="Arial" w:hAnsi="Arial" w:cs="Arial"/>
          <w:bCs/>
          <w:color w:val="FF0000"/>
        </w:rPr>
      </w:pPr>
    </w:p>
    <w:p w14:paraId="7BE69A0F" w14:textId="2C0F5B18" w:rsidR="0082069E" w:rsidRPr="0082069E" w:rsidRDefault="0082069E" w:rsidP="0082069E">
      <w:pPr>
        <w:autoSpaceDE w:val="0"/>
        <w:autoSpaceDN w:val="0"/>
        <w:adjustRightInd w:val="0"/>
        <w:spacing w:after="0" w:afterAutospacing="0"/>
        <w:ind w:left="0" w:firstLine="0"/>
        <w:rPr>
          <w:rFonts w:cs="Arial"/>
          <w:b/>
          <w:bCs/>
          <w:color w:val="00B0F0"/>
          <w:sz w:val="24"/>
          <w:szCs w:val="24"/>
        </w:rPr>
      </w:pPr>
      <w:r w:rsidRPr="0082069E">
        <w:rPr>
          <w:rFonts w:ascii="Arial" w:eastAsiaTheme="minorHAnsi" w:hAnsi="Arial" w:cs="Arial"/>
          <w:b/>
          <w:bCs/>
          <w:color w:val="00B0F0"/>
          <w:sz w:val="24"/>
          <w:szCs w:val="24"/>
        </w:rPr>
        <w:t>CHAPTER 6 DUCT SYSTEMS</w:t>
      </w:r>
    </w:p>
    <w:p w14:paraId="48686742" w14:textId="77777777" w:rsidR="006F0853" w:rsidRDefault="006F0853" w:rsidP="00F358F3">
      <w:pPr>
        <w:widowControl w:val="0"/>
        <w:tabs>
          <w:tab w:val="left" w:pos="600"/>
        </w:tabs>
        <w:autoSpaceDE w:val="0"/>
        <w:autoSpaceDN w:val="0"/>
        <w:spacing w:after="0" w:afterAutospacing="0" w:line="312" w:lineRule="auto"/>
        <w:ind w:left="110" w:right="131" w:firstLine="0"/>
        <w:rPr>
          <w:rFonts w:ascii="Arial" w:eastAsia="Arial" w:hAnsi="Arial" w:cs="Arial"/>
          <w:b/>
          <w:strike/>
          <w:spacing w:val="-1"/>
          <w:sz w:val="18"/>
        </w:rPr>
      </w:pPr>
    </w:p>
    <w:p w14:paraId="67AAF8E5" w14:textId="77991FDD" w:rsidR="00F358F3" w:rsidRPr="00F358F3" w:rsidRDefault="00F358F3" w:rsidP="00F358F3">
      <w:pPr>
        <w:widowControl w:val="0"/>
        <w:tabs>
          <w:tab w:val="left" w:pos="600"/>
        </w:tabs>
        <w:autoSpaceDE w:val="0"/>
        <w:autoSpaceDN w:val="0"/>
        <w:spacing w:after="0" w:afterAutospacing="0" w:line="312" w:lineRule="auto"/>
        <w:ind w:left="110" w:right="131" w:firstLine="0"/>
        <w:rPr>
          <w:rFonts w:ascii="Arial" w:eastAsia="Arial" w:hAnsi="Arial" w:cs="Arial"/>
          <w:b/>
          <w:sz w:val="18"/>
        </w:rPr>
      </w:pPr>
      <w:r w:rsidRPr="00F358F3">
        <w:rPr>
          <w:rFonts w:ascii="Arial" w:eastAsia="Arial" w:hAnsi="Arial" w:cs="Arial"/>
          <w:b/>
          <w:strike/>
          <w:spacing w:val="-1"/>
          <w:sz w:val="18"/>
        </w:rPr>
        <w:t>602.1</w:t>
      </w:r>
      <w:r w:rsidRPr="00F358F3">
        <w:rPr>
          <w:rFonts w:ascii="Arial" w:eastAsia="Arial" w:hAnsi="Arial" w:cs="Arial"/>
          <w:b/>
          <w:strike/>
          <w:spacing w:val="-1"/>
          <w:sz w:val="18"/>
        </w:rPr>
        <w:tab/>
      </w:r>
      <w:r w:rsidRPr="00F358F3">
        <w:rPr>
          <w:rFonts w:ascii="Arial" w:eastAsia="Arial" w:hAnsi="Arial" w:cs="Arial"/>
          <w:b/>
          <w:sz w:val="18"/>
        </w:rPr>
        <w:t xml:space="preserve">General. </w:t>
      </w:r>
      <w:r w:rsidRPr="00F358F3">
        <w:rPr>
          <w:rFonts w:ascii="Arial" w:eastAsia="Arial" w:hAnsi="Arial" w:cs="Arial"/>
          <w:sz w:val="18"/>
        </w:rPr>
        <w:t xml:space="preserve">Supply, return, exhaust, relief and ventilation air </w:t>
      </w:r>
      <w:r w:rsidRPr="00F358F3">
        <w:rPr>
          <w:rFonts w:ascii="Arial" w:eastAsia="Arial" w:hAnsi="Arial" w:cs="Arial"/>
          <w:i/>
          <w:sz w:val="18"/>
        </w:rPr>
        <w:t>plenums</w:t>
      </w:r>
      <w:r w:rsidRPr="00F358F3">
        <w:rPr>
          <w:rFonts w:ascii="Arial" w:eastAsia="Arial" w:hAnsi="Arial" w:cs="Arial"/>
          <w:i/>
          <w:spacing w:val="-5"/>
          <w:sz w:val="18"/>
        </w:rPr>
        <w:t xml:space="preserve"> </w:t>
      </w:r>
      <w:r w:rsidRPr="00F358F3">
        <w:rPr>
          <w:rFonts w:ascii="Arial" w:eastAsia="Arial" w:hAnsi="Arial" w:cs="Arial"/>
          <w:sz w:val="18"/>
        </w:rPr>
        <w:t xml:space="preserve">shall be </w:t>
      </w:r>
      <w:r w:rsidRPr="00F358F3">
        <w:rPr>
          <w:rFonts w:ascii="Arial" w:eastAsia="Arial" w:hAnsi="Arial" w:cs="Arial"/>
          <w:sz w:val="18"/>
          <w:u w:val="single"/>
        </w:rPr>
        <w:t>in accordance with this section</w:t>
      </w:r>
      <w:r w:rsidRPr="00F358F3">
        <w:rPr>
          <w:rFonts w:ascii="Arial" w:eastAsia="Arial" w:hAnsi="Arial" w:cs="Arial"/>
          <w:sz w:val="18"/>
        </w:rPr>
        <w:t>.</w:t>
      </w:r>
      <w:r w:rsidRPr="00F358F3">
        <w:rPr>
          <w:rFonts w:ascii="Arial" w:eastAsia="Arial" w:hAnsi="Arial" w:cs="Arial"/>
          <w:spacing w:val="-28"/>
          <w:sz w:val="18"/>
        </w:rPr>
        <w:t xml:space="preserve"> </w:t>
      </w:r>
      <w:r w:rsidRPr="00F358F3">
        <w:rPr>
          <w:rFonts w:ascii="Arial" w:eastAsia="Arial" w:hAnsi="Arial" w:cs="Arial"/>
          <w:strike/>
          <w:sz w:val="18"/>
        </w:rPr>
        <w:t>limited to uninhabited</w:t>
      </w:r>
      <w:r w:rsidRPr="00F358F3">
        <w:rPr>
          <w:rFonts w:ascii="Arial" w:eastAsia="Arial" w:hAnsi="Arial" w:cs="Arial"/>
          <w:sz w:val="18"/>
        </w:rPr>
        <w:t xml:space="preserve"> </w:t>
      </w:r>
      <w:r w:rsidRPr="00F358F3">
        <w:rPr>
          <w:rFonts w:ascii="Arial" w:eastAsia="Arial" w:hAnsi="Arial" w:cs="Arial"/>
          <w:strike/>
          <w:sz w:val="18"/>
        </w:rPr>
        <w:t>crawl spaces,</w:t>
      </w:r>
      <w:r w:rsidR="0082069E">
        <w:rPr>
          <w:rFonts w:ascii="Arial" w:eastAsia="Arial" w:hAnsi="Arial" w:cs="Arial"/>
          <w:strike/>
          <w:sz w:val="18"/>
        </w:rPr>
        <w:t xml:space="preserve"> </w:t>
      </w:r>
      <w:r w:rsidRPr="00F358F3">
        <w:rPr>
          <w:rFonts w:ascii="Arial" w:eastAsia="Arial" w:hAnsi="Arial" w:cs="Arial"/>
          <w:strike/>
          <w:sz w:val="18"/>
        </w:rPr>
        <w:t xml:space="preserve">areas above a ceiling or below the floor, attic spaces, mechanical </w:t>
      </w:r>
      <w:r w:rsidRPr="00F358F3">
        <w:rPr>
          <w:rFonts w:ascii="Arial" w:eastAsia="Arial" w:hAnsi="Arial" w:cs="Arial"/>
          <w:i/>
          <w:strike/>
          <w:sz w:val="18"/>
        </w:rPr>
        <w:t xml:space="preserve">equipment </w:t>
      </w:r>
      <w:r w:rsidRPr="00F358F3">
        <w:rPr>
          <w:rFonts w:ascii="Arial" w:eastAsia="Arial" w:hAnsi="Arial" w:cs="Arial"/>
          <w:strike/>
          <w:sz w:val="18"/>
        </w:rPr>
        <w:t>rooms and the framing cavities addressed in</w:t>
      </w:r>
      <w:r w:rsidRPr="00F358F3">
        <w:rPr>
          <w:rFonts w:ascii="Arial" w:eastAsia="Arial" w:hAnsi="Arial" w:cs="Arial"/>
          <w:sz w:val="18"/>
        </w:rPr>
        <w:t xml:space="preserve"> </w:t>
      </w:r>
      <w:r w:rsidRPr="00F358F3">
        <w:rPr>
          <w:rFonts w:ascii="Arial" w:eastAsia="Arial" w:hAnsi="Arial" w:cs="Arial"/>
          <w:strike/>
          <w:sz w:val="18"/>
        </w:rPr>
        <w:t>Section</w:t>
      </w:r>
      <w:r w:rsidRPr="00F358F3">
        <w:rPr>
          <w:rFonts w:ascii="Arial" w:eastAsia="Arial" w:hAnsi="Arial" w:cs="Arial"/>
          <w:strike/>
          <w:spacing w:val="-2"/>
          <w:sz w:val="18"/>
        </w:rPr>
        <w:t xml:space="preserve"> </w:t>
      </w:r>
      <w:r w:rsidRPr="00F358F3">
        <w:rPr>
          <w:rFonts w:ascii="Arial" w:eastAsia="Arial" w:hAnsi="Arial" w:cs="Arial"/>
          <w:strike/>
          <w:sz w:val="18"/>
        </w:rPr>
        <w:t>602.3.</w:t>
      </w:r>
      <w:r w:rsidRPr="00F358F3">
        <w:rPr>
          <w:rFonts w:ascii="Arial" w:eastAsia="Arial" w:hAnsi="Arial" w:cs="Arial"/>
          <w:strike/>
          <w:spacing w:val="-2"/>
          <w:sz w:val="18"/>
        </w:rPr>
        <w:t xml:space="preserve"> </w:t>
      </w:r>
      <w:r w:rsidRPr="00F358F3">
        <w:rPr>
          <w:rFonts w:ascii="Arial" w:eastAsia="Arial" w:hAnsi="Arial" w:cs="Arial"/>
          <w:i/>
          <w:strike/>
          <w:sz w:val="18"/>
        </w:rPr>
        <w:t>Plenums</w:t>
      </w:r>
      <w:r w:rsidRPr="00F358F3">
        <w:rPr>
          <w:rFonts w:ascii="Arial" w:eastAsia="Arial" w:hAnsi="Arial" w:cs="Arial"/>
          <w:i/>
          <w:strike/>
          <w:spacing w:val="-1"/>
          <w:sz w:val="18"/>
        </w:rPr>
        <w:t xml:space="preserve"> </w:t>
      </w:r>
      <w:r w:rsidRPr="00F358F3">
        <w:rPr>
          <w:rFonts w:ascii="Arial" w:eastAsia="Arial" w:hAnsi="Arial" w:cs="Arial"/>
          <w:strike/>
          <w:sz w:val="18"/>
        </w:rPr>
        <w:t>shall</w:t>
      </w:r>
      <w:r w:rsidRPr="00F358F3">
        <w:rPr>
          <w:rFonts w:ascii="Arial" w:eastAsia="Arial" w:hAnsi="Arial" w:cs="Arial"/>
          <w:strike/>
          <w:spacing w:val="-2"/>
          <w:sz w:val="18"/>
        </w:rPr>
        <w:t xml:space="preserve"> </w:t>
      </w:r>
      <w:r w:rsidRPr="00F358F3">
        <w:rPr>
          <w:rFonts w:ascii="Arial" w:eastAsia="Arial" w:hAnsi="Arial" w:cs="Arial"/>
          <w:strike/>
          <w:sz w:val="18"/>
        </w:rPr>
        <w:t>be</w:t>
      </w:r>
      <w:r w:rsidRPr="00F358F3">
        <w:rPr>
          <w:rFonts w:ascii="Arial" w:eastAsia="Arial" w:hAnsi="Arial" w:cs="Arial"/>
          <w:strike/>
          <w:spacing w:val="-2"/>
          <w:sz w:val="18"/>
        </w:rPr>
        <w:t xml:space="preserve"> </w:t>
      </w:r>
      <w:r w:rsidRPr="00F358F3">
        <w:rPr>
          <w:rFonts w:ascii="Arial" w:eastAsia="Arial" w:hAnsi="Arial" w:cs="Arial"/>
          <w:strike/>
          <w:sz w:val="18"/>
        </w:rPr>
        <w:t>limited</w:t>
      </w:r>
      <w:r w:rsidRPr="00F358F3">
        <w:rPr>
          <w:rFonts w:ascii="Arial" w:eastAsia="Arial" w:hAnsi="Arial" w:cs="Arial"/>
          <w:strike/>
          <w:spacing w:val="-2"/>
          <w:sz w:val="18"/>
        </w:rPr>
        <w:t xml:space="preserve"> </w:t>
      </w:r>
      <w:r w:rsidRPr="00F358F3">
        <w:rPr>
          <w:rFonts w:ascii="Arial" w:eastAsia="Arial" w:hAnsi="Arial" w:cs="Arial"/>
          <w:strike/>
          <w:sz w:val="18"/>
        </w:rPr>
        <w:t>to</w:t>
      </w:r>
      <w:r w:rsidRPr="00F358F3">
        <w:rPr>
          <w:rFonts w:ascii="Arial" w:eastAsia="Arial" w:hAnsi="Arial" w:cs="Arial"/>
          <w:strike/>
          <w:spacing w:val="-2"/>
          <w:sz w:val="18"/>
        </w:rPr>
        <w:t xml:space="preserve"> </w:t>
      </w:r>
      <w:r w:rsidRPr="00F358F3">
        <w:rPr>
          <w:rFonts w:ascii="Arial" w:eastAsia="Arial" w:hAnsi="Arial" w:cs="Arial"/>
          <w:strike/>
          <w:sz w:val="18"/>
        </w:rPr>
        <w:t>one</w:t>
      </w:r>
      <w:r w:rsidRPr="00F358F3">
        <w:rPr>
          <w:rFonts w:ascii="Arial" w:eastAsia="Arial" w:hAnsi="Arial" w:cs="Arial"/>
          <w:strike/>
          <w:spacing w:val="-2"/>
          <w:sz w:val="18"/>
        </w:rPr>
        <w:t xml:space="preserve"> </w:t>
      </w:r>
      <w:r w:rsidRPr="00F358F3">
        <w:rPr>
          <w:rFonts w:ascii="Arial" w:eastAsia="Arial" w:hAnsi="Arial" w:cs="Arial"/>
          <w:strike/>
          <w:sz w:val="18"/>
        </w:rPr>
        <w:t>fire</w:t>
      </w:r>
      <w:r w:rsidRPr="00F358F3">
        <w:rPr>
          <w:rFonts w:ascii="Arial" w:eastAsia="Arial" w:hAnsi="Arial" w:cs="Arial"/>
          <w:strike/>
          <w:spacing w:val="-2"/>
          <w:sz w:val="18"/>
        </w:rPr>
        <w:t xml:space="preserve"> </w:t>
      </w:r>
      <w:r w:rsidRPr="00F358F3">
        <w:rPr>
          <w:rFonts w:ascii="Arial" w:eastAsia="Arial" w:hAnsi="Arial" w:cs="Arial"/>
          <w:strike/>
          <w:sz w:val="18"/>
        </w:rPr>
        <w:t>area.</w:t>
      </w:r>
      <w:r w:rsidRPr="00F358F3">
        <w:rPr>
          <w:rFonts w:ascii="Arial" w:eastAsia="Arial" w:hAnsi="Arial" w:cs="Arial"/>
          <w:strike/>
          <w:spacing w:val="-2"/>
          <w:sz w:val="18"/>
        </w:rPr>
        <w:t xml:space="preserve"> </w:t>
      </w:r>
      <w:r w:rsidRPr="00F358F3">
        <w:rPr>
          <w:rFonts w:ascii="Arial" w:eastAsia="Arial" w:hAnsi="Arial" w:cs="Arial"/>
          <w:strike/>
          <w:sz w:val="18"/>
        </w:rPr>
        <w:t>Air</w:t>
      </w:r>
      <w:r w:rsidRPr="00F358F3">
        <w:rPr>
          <w:rFonts w:ascii="Arial" w:eastAsia="Arial" w:hAnsi="Arial" w:cs="Arial"/>
          <w:strike/>
          <w:spacing w:val="-2"/>
          <w:sz w:val="18"/>
        </w:rPr>
        <w:t xml:space="preserve"> </w:t>
      </w:r>
      <w:r w:rsidRPr="00F358F3">
        <w:rPr>
          <w:rFonts w:ascii="Arial" w:eastAsia="Arial" w:hAnsi="Arial" w:cs="Arial"/>
          <w:strike/>
          <w:sz w:val="18"/>
        </w:rPr>
        <w:t>systems</w:t>
      </w:r>
      <w:r w:rsidRPr="00F358F3">
        <w:rPr>
          <w:rFonts w:ascii="Arial" w:eastAsia="Arial" w:hAnsi="Arial" w:cs="Arial"/>
          <w:strike/>
          <w:spacing w:val="-2"/>
          <w:sz w:val="18"/>
        </w:rPr>
        <w:t xml:space="preserve"> </w:t>
      </w:r>
      <w:r w:rsidRPr="00F358F3">
        <w:rPr>
          <w:rFonts w:ascii="Arial" w:eastAsia="Arial" w:hAnsi="Arial" w:cs="Arial"/>
          <w:strike/>
          <w:sz w:val="18"/>
        </w:rPr>
        <w:t>shall</w:t>
      </w:r>
      <w:r w:rsidRPr="00F358F3">
        <w:rPr>
          <w:rFonts w:ascii="Arial" w:eastAsia="Arial" w:hAnsi="Arial" w:cs="Arial"/>
          <w:strike/>
          <w:spacing w:val="-2"/>
          <w:sz w:val="18"/>
        </w:rPr>
        <w:t xml:space="preserve"> </w:t>
      </w:r>
      <w:r w:rsidRPr="00F358F3">
        <w:rPr>
          <w:rFonts w:ascii="Arial" w:eastAsia="Arial" w:hAnsi="Arial" w:cs="Arial"/>
          <w:strike/>
          <w:sz w:val="18"/>
        </w:rPr>
        <w:t>be</w:t>
      </w:r>
      <w:r w:rsidRPr="00F358F3">
        <w:rPr>
          <w:rFonts w:ascii="Arial" w:eastAsia="Arial" w:hAnsi="Arial" w:cs="Arial"/>
          <w:strike/>
          <w:spacing w:val="-2"/>
          <w:sz w:val="18"/>
        </w:rPr>
        <w:t xml:space="preserve"> </w:t>
      </w:r>
      <w:r w:rsidRPr="00F358F3">
        <w:rPr>
          <w:rFonts w:ascii="Arial" w:eastAsia="Arial" w:hAnsi="Arial" w:cs="Arial"/>
          <w:strike/>
          <w:sz w:val="18"/>
        </w:rPr>
        <w:t>ducted</w:t>
      </w:r>
      <w:r w:rsidRPr="00F358F3">
        <w:rPr>
          <w:rFonts w:ascii="Arial" w:eastAsia="Arial" w:hAnsi="Arial" w:cs="Arial"/>
          <w:strike/>
          <w:spacing w:val="-2"/>
          <w:sz w:val="18"/>
        </w:rPr>
        <w:t xml:space="preserve"> </w:t>
      </w:r>
      <w:r w:rsidRPr="00F358F3">
        <w:rPr>
          <w:rFonts w:ascii="Arial" w:eastAsia="Arial" w:hAnsi="Arial" w:cs="Arial"/>
          <w:strike/>
          <w:sz w:val="18"/>
        </w:rPr>
        <w:t>from</w:t>
      </w:r>
      <w:r w:rsidRPr="00F358F3">
        <w:rPr>
          <w:rFonts w:ascii="Arial" w:eastAsia="Arial" w:hAnsi="Arial" w:cs="Arial"/>
          <w:strike/>
          <w:spacing w:val="-2"/>
          <w:sz w:val="18"/>
        </w:rPr>
        <w:t xml:space="preserve"> </w:t>
      </w:r>
      <w:r w:rsidRPr="00F358F3">
        <w:rPr>
          <w:rFonts w:ascii="Arial" w:eastAsia="Arial" w:hAnsi="Arial" w:cs="Arial"/>
          <w:strike/>
          <w:sz w:val="18"/>
        </w:rPr>
        <w:t>the</w:t>
      </w:r>
      <w:r w:rsidRPr="00F358F3">
        <w:rPr>
          <w:rFonts w:ascii="Arial" w:eastAsia="Arial" w:hAnsi="Arial" w:cs="Arial"/>
          <w:strike/>
          <w:spacing w:val="-2"/>
          <w:sz w:val="18"/>
        </w:rPr>
        <w:t xml:space="preserve"> </w:t>
      </w:r>
      <w:r w:rsidRPr="00F358F3">
        <w:rPr>
          <w:rFonts w:ascii="Arial" w:eastAsia="Arial" w:hAnsi="Arial" w:cs="Arial"/>
          <w:strike/>
          <w:sz w:val="18"/>
        </w:rPr>
        <w:t>boundary</w:t>
      </w:r>
      <w:r w:rsidRPr="00F358F3">
        <w:rPr>
          <w:rFonts w:ascii="Arial" w:eastAsia="Arial" w:hAnsi="Arial" w:cs="Arial"/>
          <w:strike/>
          <w:spacing w:val="-2"/>
          <w:sz w:val="18"/>
        </w:rPr>
        <w:t xml:space="preserve"> </w:t>
      </w:r>
      <w:r w:rsidRPr="00F358F3">
        <w:rPr>
          <w:rFonts w:ascii="Arial" w:eastAsia="Arial" w:hAnsi="Arial" w:cs="Arial"/>
          <w:strike/>
          <w:sz w:val="18"/>
        </w:rPr>
        <w:t>of</w:t>
      </w:r>
      <w:r w:rsidRPr="00F358F3">
        <w:rPr>
          <w:rFonts w:ascii="Arial" w:eastAsia="Arial" w:hAnsi="Arial" w:cs="Arial"/>
          <w:strike/>
          <w:spacing w:val="-2"/>
          <w:sz w:val="18"/>
        </w:rPr>
        <w:t xml:space="preserve"> </w:t>
      </w:r>
      <w:r w:rsidRPr="00F358F3">
        <w:rPr>
          <w:rFonts w:ascii="Arial" w:eastAsia="Arial" w:hAnsi="Arial" w:cs="Arial"/>
          <w:strike/>
          <w:sz w:val="18"/>
        </w:rPr>
        <w:t>the</w:t>
      </w:r>
      <w:r w:rsidRPr="00F358F3">
        <w:rPr>
          <w:rFonts w:ascii="Arial" w:eastAsia="Arial" w:hAnsi="Arial" w:cs="Arial"/>
          <w:strike/>
          <w:spacing w:val="-2"/>
          <w:sz w:val="18"/>
        </w:rPr>
        <w:t xml:space="preserve"> </w:t>
      </w:r>
      <w:r w:rsidRPr="00F358F3">
        <w:rPr>
          <w:rFonts w:ascii="Arial" w:eastAsia="Arial" w:hAnsi="Arial" w:cs="Arial"/>
          <w:strike/>
          <w:sz w:val="18"/>
        </w:rPr>
        <w:t>fire</w:t>
      </w:r>
      <w:r w:rsidRPr="00F358F3">
        <w:rPr>
          <w:rFonts w:ascii="Arial" w:eastAsia="Arial" w:hAnsi="Arial" w:cs="Arial"/>
          <w:strike/>
          <w:spacing w:val="-2"/>
          <w:sz w:val="18"/>
        </w:rPr>
        <w:t xml:space="preserve"> </w:t>
      </w:r>
      <w:r w:rsidRPr="00F358F3">
        <w:rPr>
          <w:rFonts w:ascii="Arial" w:eastAsia="Arial" w:hAnsi="Arial" w:cs="Arial"/>
          <w:strike/>
          <w:sz w:val="18"/>
        </w:rPr>
        <w:t>area</w:t>
      </w:r>
      <w:r w:rsidRPr="00F358F3">
        <w:rPr>
          <w:rFonts w:ascii="Arial" w:eastAsia="Arial" w:hAnsi="Arial" w:cs="Arial"/>
          <w:strike/>
          <w:spacing w:val="-2"/>
          <w:sz w:val="18"/>
        </w:rPr>
        <w:t xml:space="preserve"> </w:t>
      </w:r>
      <w:r w:rsidRPr="00F358F3">
        <w:rPr>
          <w:rFonts w:ascii="Arial" w:eastAsia="Arial" w:hAnsi="Arial" w:cs="Arial"/>
          <w:strike/>
          <w:sz w:val="18"/>
        </w:rPr>
        <w:t>served</w:t>
      </w:r>
      <w:r w:rsidRPr="00F358F3">
        <w:rPr>
          <w:rFonts w:ascii="Arial" w:eastAsia="Arial" w:hAnsi="Arial" w:cs="Arial"/>
          <w:strike/>
          <w:spacing w:val="-2"/>
          <w:sz w:val="18"/>
        </w:rPr>
        <w:t xml:space="preserve"> </w:t>
      </w:r>
      <w:r w:rsidRPr="00F358F3">
        <w:rPr>
          <w:rFonts w:ascii="Arial" w:eastAsia="Arial" w:hAnsi="Arial" w:cs="Arial"/>
          <w:strike/>
          <w:sz w:val="18"/>
        </w:rPr>
        <w:t>directly</w:t>
      </w:r>
      <w:r w:rsidRPr="00F358F3">
        <w:rPr>
          <w:rFonts w:ascii="Arial" w:eastAsia="Arial" w:hAnsi="Arial" w:cs="Arial"/>
          <w:strike/>
          <w:spacing w:val="-2"/>
          <w:sz w:val="18"/>
        </w:rPr>
        <w:t xml:space="preserve"> </w:t>
      </w:r>
      <w:r w:rsidRPr="00F358F3">
        <w:rPr>
          <w:rFonts w:ascii="Arial" w:eastAsia="Arial" w:hAnsi="Arial" w:cs="Arial"/>
          <w:strike/>
          <w:sz w:val="18"/>
        </w:rPr>
        <w:t>to</w:t>
      </w:r>
      <w:r w:rsidRPr="00F358F3">
        <w:rPr>
          <w:rFonts w:ascii="Arial" w:eastAsia="Arial" w:hAnsi="Arial" w:cs="Arial"/>
          <w:strike/>
          <w:spacing w:val="-2"/>
          <w:sz w:val="18"/>
        </w:rPr>
        <w:t xml:space="preserve"> </w:t>
      </w:r>
      <w:r w:rsidRPr="00F358F3">
        <w:rPr>
          <w:rFonts w:ascii="Arial" w:eastAsia="Arial" w:hAnsi="Arial" w:cs="Arial"/>
          <w:strike/>
          <w:sz w:val="18"/>
        </w:rPr>
        <w:t>the</w:t>
      </w:r>
      <w:r w:rsidRPr="00F358F3">
        <w:rPr>
          <w:rFonts w:ascii="Arial" w:eastAsia="Arial" w:hAnsi="Arial" w:cs="Arial"/>
          <w:sz w:val="18"/>
        </w:rPr>
        <w:t xml:space="preserve"> </w:t>
      </w:r>
      <w:r w:rsidRPr="00F358F3">
        <w:rPr>
          <w:rFonts w:ascii="Arial" w:eastAsia="Arial" w:hAnsi="Arial" w:cs="Arial"/>
          <w:strike/>
          <w:sz w:val="18"/>
        </w:rPr>
        <w:t xml:space="preserve">air-handling </w:t>
      </w:r>
      <w:r w:rsidRPr="00F358F3">
        <w:rPr>
          <w:rFonts w:ascii="Arial" w:eastAsia="Arial" w:hAnsi="Arial" w:cs="Arial"/>
          <w:i/>
          <w:strike/>
          <w:sz w:val="18"/>
        </w:rPr>
        <w:t>equipment</w:t>
      </w:r>
      <w:r w:rsidRPr="00F358F3">
        <w:rPr>
          <w:rFonts w:ascii="Arial" w:eastAsia="Arial" w:hAnsi="Arial" w:cs="Arial"/>
          <w:strike/>
          <w:sz w:val="18"/>
        </w:rPr>
        <w:t>.</w:t>
      </w:r>
      <w:r w:rsidRPr="00F358F3">
        <w:rPr>
          <w:rFonts w:ascii="Arial" w:eastAsia="Arial" w:hAnsi="Arial" w:cs="Arial"/>
          <w:sz w:val="18"/>
        </w:rPr>
        <w:t xml:space="preserve"> Fuel-fired</w:t>
      </w:r>
      <w:r w:rsidRPr="00F358F3">
        <w:rPr>
          <w:rFonts w:ascii="Arial" w:eastAsia="Arial" w:hAnsi="Arial" w:cs="Arial"/>
          <w:spacing w:val="-5"/>
          <w:sz w:val="18"/>
        </w:rPr>
        <w:t xml:space="preserve"> </w:t>
      </w:r>
      <w:r w:rsidRPr="00F358F3">
        <w:rPr>
          <w:rFonts w:ascii="Arial" w:eastAsia="Arial" w:hAnsi="Arial" w:cs="Arial"/>
          <w:i/>
          <w:sz w:val="18"/>
        </w:rPr>
        <w:t xml:space="preserve">appliances </w:t>
      </w:r>
      <w:r w:rsidRPr="00F358F3">
        <w:rPr>
          <w:rFonts w:ascii="Arial" w:eastAsia="Arial" w:hAnsi="Arial" w:cs="Arial"/>
          <w:sz w:val="18"/>
        </w:rPr>
        <w:t>shall not be installed within a</w:t>
      </w:r>
      <w:r w:rsidRPr="00F358F3">
        <w:rPr>
          <w:rFonts w:ascii="Arial" w:eastAsia="Arial" w:hAnsi="Arial" w:cs="Arial"/>
          <w:spacing w:val="-5"/>
          <w:sz w:val="18"/>
        </w:rPr>
        <w:t xml:space="preserve"> </w:t>
      </w:r>
      <w:r w:rsidRPr="00F358F3">
        <w:rPr>
          <w:rFonts w:ascii="Arial" w:eastAsia="Arial" w:hAnsi="Arial" w:cs="Arial"/>
          <w:i/>
          <w:sz w:val="18"/>
        </w:rPr>
        <w:t>plenum</w:t>
      </w:r>
      <w:r w:rsidRPr="00F358F3">
        <w:rPr>
          <w:rFonts w:ascii="Arial" w:eastAsia="Arial" w:hAnsi="Arial" w:cs="Arial"/>
          <w:sz w:val="18"/>
        </w:rPr>
        <w:t>.</w:t>
      </w:r>
    </w:p>
    <w:p w14:paraId="251B6533" w14:textId="77777777" w:rsidR="00F358F3" w:rsidRPr="00F358F3" w:rsidRDefault="00F358F3" w:rsidP="00F358F3">
      <w:pPr>
        <w:widowControl w:val="0"/>
        <w:autoSpaceDE w:val="0"/>
        <w:autoSpaceDN w:val="0"/>
        <w:spacing w:before="67" w:after="0" w:afterAutospacing="0"/>
        <w:ind w:left="0" w:firstLine="0"/>
        <w:rPr>
          <w:rFonts w:ascii="Arial" w:eastAsia="Arial" w:hAnsi="Arial" w:cs="Arial"/>
          <w:sz w:val="18"/>
          <w:szCs w:val="18"/>
        </w:rPr>
      </w:pPr>
    </w:p>
    <w:p w14:paraId="2706209B" w14:textId="77777777" w:rsidR="00F358F3" w:rsidRPr="00F358F3" w:rsidRDefault="00F358F3" w:rsidP="00F358F3">
      <w:pPr>
        <w:widowControl w:val="0"/>
        <w:autoSpaceDE w:val="0"/>
        <w:autoSpaceDN w:val="0"/>
        <w:spacing w:after="0" w:afterAutospacing="0"/>
        <w:ind w:left="110" w:firstLine="0"/>
        <w:outlineLvl w:val="6"/>
        <w:rPr>
          <w:rFonts w:ascii="Arial" w:eastAsia="Arial" w:hAnsi="Arial" w:cs="Arial"/>
          <w:b/>
          <w:bCs/>
          <w:sz w:val="18"/>
          <w:szCs w:val="18"/>
        </w:rPr>
      </w:pPr>
      <w:r w:rsidRPr="00F358F3">
        <w:rPr>
          <w:rFonts w:ascii="Arial" w:eastAsia="Arial" w:hAnsi="Arial" w:cs="Arial"/>
          <w:b/>
          <w:bCs/>
          <w:sz w:val="18"/>
          <w:szCs w:val="18"/>
        </w:rPr>
        <w:t>Add</w:t>
      </w:r>
      <w:r w:rsidRPr="00F358F3">
        <w:rPr>
          <w:rFonts w:ascii="Arial" w:eastAsia="Arial" w:hAnsi="Arial" w:cs="Arial"/>
          <w:b/>
          <w:bCs/>
          <w:spacing w:val="-4"/>
          <w:sz w:val="18"/>
          <w:szCs w:val="18"/>
        </w:rPr>
        <w:t xml:space="preserve"> </w:t>
      </w:r>
      <w:r w:rsidRPr="00F358F3">
        <w:rPr>
          <w:rFonts w:ascii="Arial" w:eastAsia="Arial" w:hAnsi="Arial" w:cs="Arial"/>
          <w:b/>
          <w:bCs/>
          <w:sz w:val="18"/>
          <w:szCs w:val="18"/>
        </w:rPr>
        <w:t>new</w:t>
      </w:r>
      <w:r w:rsidRPr="00F358F3">
        <w:rPr>
          <w:rFonts w:ascii="Arial" w:eastAsia="Arial" w:hAnsi="Arial" w:cs="Arial"/>
          <w:b/>
          <w:bCs/>
          <w:spacing w:val="-4"/>
          <w:sz w:val="18"/>
          <w:szCs w:val="18"/>
        </w:rPr>
        <w:t xml:space="preserve"> </w:t>
      </w:r>
      <w:r w:rsidRPr="00F358F3">
        <w:rPr>
          <w:rFonts w:ascii="Arial" w:eastAsia="Arial" w:hAnsi="Arial" w:cs="Arial"/>
          <w:b/>
          <w:bCs/>
          <w:sz w:val="18"/>
          <w:szCs w:val="18"/>
        </w:rPr>
        <w:t>text</w:t>
      </w:r>
      <w:r w:rsidRPr="00F358F3">
        <w:rPr>
          <w:rFonts w:ascii="Arial" w:eastAsia="Arial" w:hAnsi="Arial" w:cs="Arial"/>
          <w:b/>
          <w:bCs/>
          <w:spacing w:val="-3"/>
          <w:sz w:val="18"/>
          <w:szCs w:val="18"/>
        </w:rPr>
        <w:t xml:space="preserve"> </w:t>
      </w:r>
      <w:r w:rsidRPr="00F358F3">
        <w:rPr>
          <w:rFonts w:ascii="Arial" w:eastAsia="Arial" w:hAnsi="Arial" w:cs="Arial"/>
          <w:b/>
          <w:bCs/>
          <w:sz w:val="18"/>
          <w:szCs w:val="18"/>
        </w:rPr>
        <w:t>as</w:t>
      </w:r>
      <w:r w:rsidRPr="00F358F3">
        <w:rPr>
          <w:rFonts w:ascii="Arial" w:eastAsia="Arial" w:hAnsi="Arial" w:cs="Arial"/>
          <w:b/>
          <w:bCs/>
          <w:spacing w:val="-4"/>
          <w:sz w:val="18"/>
          <w:szCs w:val="18"/>
        </w:rPr>
        <w:t xml:space="preserve"> </w:t>
      </w:r>
      <w:r w:rsidRPr="00F358F3">
        <w:rPr>
          <w:rFonts w:ascii="Arial" w:eastAsia="Arial" w:hAnsi="Arial" w:cs="Arial"/>
          <w:b/>
          <w:bCs/>
          <w:spacing w:val="-2"/>
          <w:sz w:val="18"/>
          <w:szCs w:val="18"/>
        </w:rPr>
        <w:t>follows:</w:t>
      </w:r>
    </w:p>
    <w:p w14:paraId="311DB44C" w14:textId="77777777" w:rsidR="00F358F3" w:rsidRPr="00F358F3" w:rsidRDefault="00F358F3" w:rsidP="00F358F3">
      <w:pPr>
        <w:widowControl w:val="0"/>
        <w:autoSpaceDE w:val="0"/>
        <w:autoSpaceDN w:val="0"/>
        <w:spacing w:before="126" w:after="0" w:afterAutospacing="0"/>
        <w:ind w:left="0" w:firstLine="0"/>
        <w:rPr>
          <w:rFonts w:ascii="Arial" w:eastAsia="Arial" w:hAnsi="Arial" w:cs="Arial"/>
          <w:b/>
          <w:sz w:val="18"/>
          <w:szCs w:val="18"/>
        </w:rPr>
      </w:pPr>
    </w:p>
    <w:p w14:paraId="5B9AA737" w14:textId="77777777" w:rsidR="00F358F3" w:rsidRPr="00F358F3" w:rsidRDefault="00F358F3" w:rsidP="00F358F3">
      <w:pPr>
        <w:widowControl w:val="0"/>
        <w:tabs>
          <w:tab w:val="left" w:pos="704"/>
        </w:tabs>
        <w:autoSpaceDE w:val="0"/>
        <w:autoSpaceDN w:val="0"/>
        <w:spacing w:after="0" w:afterAutospacing="0" w:line="312" w:lineRule="auto"/>
        <w:ind w:left="110" w:right="940" w:firstLine="0"/>
        <w:rPr>
          <w:rFonts w:ascii="Arial" w:eastAsia="Arial" w:hAnsi="Arial" w:cs="Arial"/>
          <w:sz w:val="18"/>
        </w:rPr>
      </w:pPr>
      <w:r w:rsidRPr="00F358F3">
        <w:rPr>
          <w:rFonts w:ascii="Arial" w:eastAsia="Arial" w:hAnsi="Arial" w:cs="Arial"/>
          <w:b/>
          <w:bCs/>
          <w:spacing w:val="-1"/>
          <w:w w:val="96"/>
          <w:sz w:val="18"/>
          <w:szCs w:val="18"/>
          <w:u w:val="single" w:color="000000"/>
        </w:rPr>
        <w:t>602.1.1</w:t>
      </w:r>
      <w:r w:rsidRPr="00F358F3">
        <w:rPr>
          <w:rFonts w:ascii="Arial" w:eastAsia="Arial" w:hAnsi="Arial" w:cs="Arial"/>
          <w:b/>
          <w:bCs/>
          <w:spacing w:val="-1"/>
          <w:w w:val="96"/>
          <w:sz w:val="18"/>
          <w:szCs w:val="18"/>
          <w:u w:val="single" w:color="000000"/>
        </w:rPr>
        <w:tab/>
      </w:r>
      <w:r w:rsidRPr="00F358F3">
        <w:rPr>
          <w:rFonts w:ascii="Arial" w:eastAsia="Arial" w:hAnsi="Arial" w:cs="Arial"/>
          <w:b/>
          <w:spacing w:val="-7"/>
          <w:sz w:val="18"/>
          <w:u w:val="single"/>
        </w:rPr>
        <w:t xml:space="preserve"> </w:t>
      </w:r>
      <w:r w:rsidRPr="00F358F3">
        <w:rPr>
          <w:rFonts w:ascii="Arial" w:eastAsia="Arial" w:hAnsi="Arial" w:cs="Arial"/>
          <w:b/>
          <w:sz w:val="18"/>
          <w:u w:val="single"/>
        </w:rPr>
        <w:t>Locations</w:t>
      </w:r>
      <w:r w:rsidRPr="00F358F3">
        <w:rPr>
          <w:rFonts w:ascii="Arial" w:eastAsia="Arial" w:hAnsi="Arial" w:cs="Arial"/>
          <w:b/>
          <w:spacing w:val="-2"/>
          <w:sz w:val="18"/>
          <w:u w:val="single"/>
        </w:rPr>
        <w:t xml:space="preserve"> </w:t>
      </w:r>
      <w:r w:rsidRPr="00F358F3">
        <w:rPr>
          <w:rFonts w:ascii="Arial" w:eastAsia="Arial" w:hAnsi="Arial" w:cs="Arial"/>
          <w:b/>
          <w:sz w:val="18"/>
          <w:u w:val="single"/>
        </w:rPr>
        <w:t>limited</w:t>
      </w:r>
      <w:r w:rsidRPr="00F358F3">
        <w:rPr>
          <w:rFonts w:ascii="Arial" w:eastAsia="Arial" w:hAnsi="Arial" w:cs="Arial"/>
          <w:b/>
          <w:sz w:val="18"/>
        </w:rPr>
        <w:t>.</w:t>
      </w:r>
      <w:r w:rsidRPr="00F358F3">
        <w:rPr>
          <w:rFonts w:ascii="Arial" w:eastAsia="Arial" w:hAnsi="Arial" w:cs="Arial"/>
          <w:b/>
          <w:spacing w:val="-12"/>
          <w:sz w:val="18"/>
        </w:rPr>
        <w:t xml:space="preserve"> </w:t>
      </w:r>
      <w:r w:rsidRPr="00F358F3">
        <w:rPr>
          <w:rFonts w:ascii="Arial" w:eastAsia="Arial" w:hAnsi="Arial" w:cs="Arial"/>
          <w:sz w:val="18"/>
          <w:u w:val="single"/>
        </w:rPr>
        <w:t>Plenums</w:t>
      </w:r>
      <w:r w:rsidRPr="00F358F3">
        <w:rPr>
          <w:rFonts w:ascii="Arial" w:eastAsia="Arial" w:hAnsi="Arial" w:cs="Arial"/>
          <w:spacing w:val="-2"/>
          <w:sz w:val="18"/>
          <w:u w:val="single"/>
        </w:rPr>
        <w:t xml:space="preserve"> </w:t>
      </w:r>
      <w:r w:rsidRPr="00F358F3">
        <w:rPr>
          <w:rFonts w:ascii="Arial" w:eastAsia="Arial" w:hAnsi="Arial" w:cs="Arial"/>
          <w:sz w:val="18"/>
          <w:u w:val="single"/>
        </w:rPr>
        <w:t>shall</w:t>
      </w:r>
      <w:r w:rsidRPr="00F358F3">
        <w:rPr>
          <w:rFonts w:ascii="Arial" w:eastAsia="Arial" w:hAnsi="Arial" w:cs="Arial"/>
          <w:spacing w:val="-2"/>
          <w:sz w:val="18"/>
          <w:u w:val="single"/>
        </w:rPr>
        <w:t xml:space="preserve"> </w:t>
      </w:r>
      <w:r w:rsidRPr="00F358F3">
        <w:rPr>
          <w:rFonts w:ascii="Arial" w:eastAsia="Arial" w:hAnsi="Arial" w:cs="Arial"/>
          <w:sz w:val="18"/>
          <w:u w:val="single"/>
        </w:rPr>
        <w:t>be</w:t>
      </w:r>
      <w:r w:rsidRPr="00F358F3">
        <w:rPr>
          <w:rFonts w:ascii="Arial" w:eastAsia="Arial" w:hAnsi="Arial" w:cs="Arial"/>
          <w:spacing w:val="-2"/>
          <w:sz w:val="18"/>
          <w:u w:val="single"/>
        </w:rPr>
        <w:t xml:space="preserve"> </w:t>
      </w:r>
      <w:r w:rsidRPr="00F358F3">
        <w:rPr>
          <w:rFonts w:ascii="Arial" w:eastAsia="Arial" w:hAnsi="Arial" w:cs="Arial"/>
          <w:sz w:val="18"/>
          <w:u w:val="single"/>
        </w:rPr>
        <w:t>limited</w:t>
      </w:r>
      <w:r w:rsidRPr="00F358F3">
        <w:rPr>
          <w:rFonts w:ascii="Arial" w:eastAsia="Arial" w:hAnsi="Arial" w:cs="Arial"/>
          <w:spacing w:val="-2"/>
          <w:sz w:val="18"/>
          <w:u w:val="single"/>
        </w:rPr>
        <w:t xml:space="preserve"> </w:t>
      </w:r>
      <w:r w:rsidRPr="00F358F3">
        <w:rPr>
          <w:rFonts w:ascii="Arial" w:eastAsia="Arial" w:hAnsi="Arial" w:cs="Arial"/>
          <w:sz w:val="18"/>
          <w:u w:val="single"/>
        </w:rPr>
        <w:t>to</w:t>
      </w:r>
      <w:r w:rsidRPr="00F358F3">
        <w:rPr>
          <w:rFonts w:ascii="Arial" w:eastAsia="Arial" w:hAnsi="Arial" w:cs="Arial"/>
          <w:spacing w:val="-2"/>
          <w:sz w:val="18"/>
          <w:u w:val="single"/>
        </w:rPr>
        <w:t xml:space="preserve"> </w:t>
      </w:r>
      <w:r w:rsidRPr="00F358F3">
        <w:rPr>
          <w:rFonts w:ascii="Arial" w:eastAsia="Arial" w:hAnsi="Arial" w:cs="Arial"/>
          <w:sz w:val="18"/>
          <w:u w:val="single"/>
        </w:rPr>
        <w:t>uninhabited</w:t>
      </w:r>
      <w:r w:rsidRPr="00F358F3">
        <w:rPr>
          <w:rFonts w:ascii="Arial" w:eastAsia="Arial" w:hAnsi="Arial" w:cs="Arial"/>
          <w:spacing w:val="-2"/>
          <w:sz w:val="18"/>
          <w:u w:val="single"/>
        </w:rPr>
        <w:t xml:space="preserve"> </w:t>
      </w:r>
      <w:r w:rsidRPr="00F358F3">
        <w:rPr>
          <w:rFonts w:ascii="Arial" w:eastAsia="Arial" w:hAnsi="Arial" w:cs="Arial"/>
          <w:sz w:val="18"/>
          <w:u w:val="single"/>
        </w:rPr>
        <w:t>crawl</w:t>
      </w:r>
      <w:r w:rsidRPr="00F358F3">
        <w:rPr>
          <w:rFonts w:ascii="Arial" w:eastAsia="Arial" w:hAnsi="Arial" w:cs="Arial"/>
          <w:spacing w:val="-2"/>
          <w:sz w:val="18"/>
          <w:u w:val="single"/>
        </w:rPr>
        <w:t xml:space="preserve"> </w:t>
      </w:r>
      <w:r w:rsidRPr="00F358F3">
        <w:rPr>
          <w:rFonts w:ascii="Arial" w:eastAsia="Arial" w:hAnsi="Arial" w:cs="Arial"/>
          <w:sz w:val="18"/>
          <w:u w:val="single"/>
        </w:rPr>
        <w:t>spaces,</w:t>
      </w:r>
      <w:r w:rsidRPr="00F358F3">
        <w:rPr>
          <w:rFonts w:ascii="Arial" w:eastAsia="Arial" w:hAnsi="Arial" w:cs="Arial"/>
          <w:spacing w:val="-2"/>
          <w:sz w:val="18"/>
          <w:u w:val="single"/>
        </w:rPr>
        <w:t xml:space="preserve"> </w:t>
      </w:r>
      <w:r w:rsidRPr="00F358F3">
        <w:rPr>
          <w:rFonts w:ascii="Arial" w:eastAsia="Arial" w:hAnsi="Arial" w:cs="Arial"/>
          <w:sz w:val="18"/>
          <w:u w:val="single"/>
        </w:rPr>
        <w:t>above</w:t>
      </w:r>
      <w:r w:rsidRPr="00F358F3">
        <w:rPr>
          <w:rFonts w:ascii="Arial" w:eastAsia="Arial" w:hAnsi="Arial" w:cs="Arial"/>
          <w:spacing w:val="-2"/>
          <w:sz w:val="18"/>
          <w:u w:val="single"/>
        </w:rPr>
        <w:t xml:space="preserve"> </w:t>
      </w:r>
      <w:r w:rsidRPr="00F358F3">
        <w:rPr>
          <w:rFonts w:ascii="Arial" w:eastAsia="Arial" w:hAnsi="Arial" w:cs="Arial"/>
          <w:sz w:val="18"/>
          <w:u w:val="single"/>
        </w:rPr>
        <w:t>a</w:t>
      </w:r>
      <w:r w:rsidRPr="00F358F3">
        <w:rPr>
          <w:rFonts w:ascii="Arial" w:eastAsia="Arial" w:hAnsi="Arial" w:cs="Arial"/>
          <w:spacing w:val="-2"/>
          <w:sz w:val="18"/>
          <w:u w:val="single"/>
        </w:rPr>
        <w:t xml:space="preserve"> </w:t>
      </w:r>
      <w:r w:rsidRPr="00F358F3">
        <w:rPr>
          <w:rFonts w:ascii="Arial" w:eastAsia="Arial" w:hAnsi="Arial" w:cs="Arial"/>
          <w:sz w:val="18"/>
          <w:u w:val="single"/>
        </w:rPr>
        <w:t>ceiling</w:t>
      </w:r>
      <w:r w:rsidRPr="00F358F3">
        <w:rPr>
          <w:rFonts w:ascii="Arial" w:eastAsia="Arial" w:hAnsi="Arial" w:cs="Arial"/>
          <w:spacing w:val="-2"/>
          <w:sz w:val="18"/>
          <w:u w:val="single"/>
        </w:rPr>
        <w:t xml:space="preserve"> </w:t>
      </w:r>
      <w:r w:rsidRPr="00F358F3">
        <w:rPr>
          <w:rFonts w:ascii="Arial" w:eastAsia="Arial" w:hAnsi="Arial" w:cs="Arial"/>
          <w:sz w:val="18"/>
          <w:u w:val="single"/>
        </w:rPr>
        <w:t>or</w:t>
      </w:r>
      <w:r w:rsidRPr="00F358F3">
        <w:rPr>
          <w:rFonts w:ascii="Arial" w:eastAsia="Arial" w:hAnsi="Arial" w:cs="Arial"/>
          <w:spacing w:val="-2"/>
          <w:sz w:val="18"/>
          <w:u w:val="single"/>
        </w:rPr>
        <w:t xml:space="preserve"> </w:t>
      </w:r>
      <w:r w:rsidRPr="00F358F3">
        <w:rPr>
          <w:rFonts w:ascii="Arial" w:eastAsia="Arial" w:hAnsi="Arial" w:cs="Arial"/>
          <w:sz w:val="18"/>
          <w:u w:val="single"/>
        </w:rPr>
        <w:t>below</w:t>
      </w:r>
      <w:r w:rsidRPr="00F358F3">
        <w:rPr>
          <w:rFonts w:ascii="Arial" w:eastAsia="Arial" w:hAnsi="Arial" w:cs="Arial"/>
          <w:spacing w:val="-2"/>
          <w:sz w:val="18"/>
          <w:u w:val="single"/>
        </w:rPr>
        <w:t xml:space="preserve"> </w:t>
      </w:r>
      <w:r w:rsidRPr="00F358F3">
        <w:rPr>
          <w:rFonts w:ascii="Arial" w:eastAsia="Arial" w:hAnsi="Arial" w:cs="Arial"/>
          <w:sz w:val="18"/>
          <w:u w:val="single"/>
        </w:rPr>
        <w:t>the</w:t>
      </w:r>
      <w:r w:rsidRPr="00F358F3">
        <w:rPr>
          <w:rFonts w:ascii="Arial" w:eastAsia="Arial" w:hAnsi="Arial" w:cs="Arial"/>
          <w:spacing w:val="-2"/>
          <w:sz w:val="18"/>
          <w:u w:val="single"/>
        </w:rPr>
        <w:t xml:space="preserve"> </w:t>
      </w:r>
      <w:r w:rsidRPr="00F358F3">
        <w:rPr>
          <w:rFonts w:ascii="Arial" w:eastAsia="Arial" w:hAnsi="Arial" w:cs="Arial"/>
          <w:sz w:val="18"/>
          <w:u w:val="single"/>
        </w:rPr>
        <w:t>floor,</w:t>
      </w:r>
      <w:r w:rsidRPr="00F358F3">
        <w:rPr>
          <w:rFonts w:ascii="Arial" w:eastAsia="Arial" w:hAnsi="Arial" w:cs="Arial"/>
          <w:spacing w:val="-2"/>
          <w:sz w:val="18"/>
          <w:u w:val="single"/>
        </w:rPr>
        <w:t xml:space="preserve"> </w:t>
      </w:r>
      <w:r w:rsidRPr="00F358F3">
        <w:rPr>
          <w:rFonts w:ascii="Arial" w:eastAsia="Arial" w:hAnsi="Arial" w:cs="Arial"/>
          <w:sz w:val="18"/>
          <w:u w:val="single"/>
        </w:rPr>
        <w:t>attic</w:t>
      </w:r>
      <w:r w:rsidRPr="00F358F3">
        <w:rPr>
          <w:rFonts w:ascii="Arial" w:eastAsia="Arial" w:hAnsi="Arial" w:cs="Arial"/>
          <w:spacing w:val="40"/>
          <w:sz w:val="18"/>
          <w:u w:val="single"/>
        </w:rPr>
        <w:t xml:space="preserve"> </w:t>
      </w:r>
      <w:r w:rsidRPr="00F358F3">
        <w:rPr>
          <w:rFonts w:ascii="Arial" w:eastAsia="Arial" w:hAnsi="Arial" w:cs="Arial"/>
          <w:sz w:val="18"/>
          <w:u w:val="single"/>
        </w:rPr>
        <w:t>spaces,</w:t>
      </w:r>
      <w:r w:rsidRPr="00F358F3">
        <w:rPr>
          <w:rFonts w:ascii="Arial" w:eastAsia="Arial" w:hAnsi="Arial" w:cs="Arial"/>
          <w:sz w:val="18"/>
        </w:rPr>
        <w:t xml:space="preserve"> </w:t>
      </w:r>
      <w:r w:rsidRPr="00F358F3">
        <w:rPr>
          <w:rFonts w:ascii="Arial" w:eastAsia="Arial" w:hAnsi="Arial" w:cs="Arial"/>
          <w:sz w:val="18"/>
          <w:u w:val="single"/>
        </w:rPr>
        <w:t>mechanical equipment rooms and the framing cavities addressed in Section 602.2.</w:t>
      </w:r>
    </w:p>
    <w:p w14:paraId="570DE07D" w14:textId="77777777" w:rsidR="00F358F3" w:rsidRPr="00F358F3" w:rsidRDefault="00F358F3" w:rsidP="00F358F3">
      <w:pPr>
        <w:widowControl w:val="0"/>
        <w:autoSpaceDE w:val="0"/>
        <w:autoSpaceDN w:val="0"/>
        <w:spacing w:before="65" w:after="0" w:afterAutospacing="0"/>
        <w:ind w:left="0" w:firstLine="0"/>
        <w:rPr>
          <w:rFonts w:ascii="Arial" w:eastAsia="Arial" w:hAnsi="Arial" w:cs="Arial"/>
          <w:sz w:val="18"/>
          <w:szCs w:val="18"/>
        </w:rPr>
      </w:pPr>
    </w:p>
    <w:p w14:paraId="4A6A10BF" w14:textId="77777777" w:rsidR="00F358F3" w:rsidRPr="00F358F3" w:rsidRDefault="00F358F3" w:rsidP="00F358F3">
      <w:pPr>
        <w:widowControl w:val="0"/>
        <w:tabs>
          <w:tab w:val="left" w:pos="704"/>
        </w:tabs>
        <w:autoSpaceDE w:val="0"/>
        <w:autoSpaceDN w:val="0"/>
        <w:spacing w:after="0" w:afterAutospacing="0" w:line="312" w:lineRule="auto"/>
        <w:ind w:left="110" w:right="411" w:firstLine="0"/>
        <w:rPr>
          <w:rFonts w:ascii="Arial" w:eastAsia="Arial" w:hAnsi="Arial" w:cs="Arial"/>
          <w:sz w:val="18"/>
        </w:rPr>
      </w:pPr>
      <w:r w:rsidRPr="00F358F3">
        <w:rPr>
          <w:rFonts w:ascii="Arial" w:eastAsia="Arial" w:hAnsi="Arial" w:cs="Arial"/>
          <w:b/>
          <w:bCs/>
          <w:spacing w:val="-1"/>
          <w:w w:val="96"/>
          <w:sz w:val="18"/>
          <w:szCs w:val="18"/>
          <w:u w:val="single" w:color="000000"/>
        </w:rPr>
        <w:t>602.1.2</w:t>
      </w:r>
      <w:r w:rsidRPr="00F358F3">
        <w:rPr>
          <w:rFonts w:ascii="Arial" w:eastAsia="Arial" w:hAnsi="Arial" w:cs="Arial"/>
          <w:b/>
          <w:bCs/>
          <w:spacing w:val="-1"/>
          <w:w w:val="96"/>
          <w:sz w:val="18"/>
          <w:szCs w:val="18"/>
          <w:u w:val="single" w:color="000000"/>
        </w:rPr>
        <w:tab/>
      </w:r>
      <w:r w:rsidRPr="00F358F3">
        <w:rPr>
          <w:rFonts w:ascii="Arial" w:eastAsia="Arial" w:hAnsi="Arial" w:cs="Arial"/>
          <w:b/>
          <w:spacing w:val="-7"/>
          <w:sz w:val="18"/>
          <w:u w:val="single"/>
        </w:rPr>
        <w:t xml:space="preserve"> </w:t>
      </w:r>
      <w:r w:rsidRPr="00F358F3">
        <w:rPr>
          <w:rFonts w:ascii="Arial" w:eastAsia="Arial" w:hAnsi="Arial" w:cs="Arial"/>
          <w:b/>
          <w:sz w:val="18"/>
          <w:u w:val="single"/>
        </w:rPr>
        <w:t>Limited</w:t>
      </w:r>
      <w:r w:rsidRPr="00F358F3">
        <w:rPr>
          <w:rFonts w:ascii="Arial" w:eastAsia="Arial" w:hAnsi="Arial" w:cs="Arial"/>
          <w:b/>
          <w:spacing w:val="-2"/>
          <w:sz w:val="18"/>
          <w:u w:val="single"/>
        </w:rPr>
        <w:t xml:space="preserve"> </w:t>
      </w:r>
      <w:r w:rsidRPr="00F358F3">
        <w:rPr>
          <w:rFonts w:ascii="Arial" w:eastAsia="Arial" w:hAnsi="Arial" w:cs="Arial"/>
          <w:b/>
          <w:sz w:val="18"/>
          <w:u w:val="single"/>
        </w:rPr>
        <w:t>to</w:t>
      </w:r>
      <w:r w:rsidRPr="00F358F3">
        <w:rPr>
          <w:rFonts w:ascii="Arial" w:eastAsia="Arial" w:hAnsi="Arial" w:cs="Arial"/>
          <w:b/>
          <w:spacing w:val="-2"/>
          <w:sz w:val="18"/>
          <w:u w:val="single"/>
        </w:rPr>
        <w:t xml:space="preserve"> </w:t>
      </w:r>
      <w:r w:rsidRPr="00F358F3">
        <w:rPr>
          <w:rFonts w:ascii="Arial" w:eastAsia="Arial" w:hAnsi="Arial" w:cs="Arial"/>
          <w:b/>
          <w:sz w:val="18"/>
          <w:u w:val="single"/>
        </w:rPr>
        <w:t>a</w:t>
      </w:r>
      <w:r w:rsidRPr="00F358F3">
        <w:rPr>
          <w:rFonts w:ascii="Arial" w:eastAsia="Arial" w:hAnsi="Arial" w:cs="Arial"/>
          <w:b/>
          <w:spacing w:val="-2"/>
          <w:sz w:val="18"/>
          <w:u w:val="single"/>
        </w:rPr>
        <w:t xml:space="preserve"> </w:t>
      </w:r>
      <w:r w:rsidRPr="00F358F3">
        <w:rPr>
          <w:rFonts w:ascii="Arial" w:eastAsia="Arial" w:hAnsi="Arial" w:cs="Arial"/>
          <w:b/>
          <w:sz w:val="18"/>
          <w:u w:val="single"/>
        </w:rPr>
        <w:t>fire</w:t>
      </w:r>
      <w:r w:rsidRPr="00F358F3">
        <w:rPr>
          <w:rFonts w:ascii="Arial" w:eastAsia="Arial" w:hAnsi="Arial" w:cs="Arial"/>
          <w:b/>
          <w:spacing w:val="-2"/>
          <w:sz w:val="18"/>
          <w:u w:val="single"/>
        </w:rPr>
        <w:t xml:space="preserve"> </w:t>
      </w:r>
      <w:r w:rsidRPr="00F358F3">
        <w:rPr>
          <w:rFonts w:ascii="Arial" w:eastAsia="Arial" w:hAnsi="Arial" w:cs="Arial"/>
          <w:b/>
          <w:sz w:val="18"/>
          <w:u w:val="single"/>
        </w:rPr>
        <w:t>area</w:t>
      </w:r>
      <w:proofErr w:type="gramStart"/>
      <w:r w:rsidRPr="00F358F3">
        <w:rPr>
          <w:rFonts w:ascii="Arial" w:eastAsia="Arial" w:hAnsi="Arial" w:cs="Arial"/>
          <w:b/>
          <w:sz w:val="18"/>
          <w:u w:val="single"/>
        </w:rPr>
        <w:t>.</w:t>
      </w:r>
      <w:r w:rsidRPr="00F358F3">
        <w:rPr>
          <w:rFonts w:ascii="Arial" w:eastAsia="Arial" w:hAnsi="Arial" w:cs="Arial"/>
          <w:b/>
          <w:spacing w:val="-14"/>
          <w:sz w:val="18"/>
        </w:rPr>
        <w:t xml:space="preserve"> </w:t>
      </w:r>
      <w:r w:rsidRPr="00F358F3">
        <w:rPr>
          <w:rFonts w:ascii="Arial" w:eastAsia="Arial" w:hAnsi="Arial" w:cs="Arial"/>
          <w:b/>
          <w:sz w:val="18"/>
        </w:rPr>
        <w:t>.</w:t>
      </w:r>
      <w:proofErr w:type="gramEnd"/>
      <w:r w:rsidRPr="00F358F3">
        <w:rPr>
          <w:rFonts w:ascii="Arial" w:eastAsia="Arial" w:hAnsi="Arial" w:cs="Arial"/>
          <w:b/>
          <w:spacing w:val="-12"/>
          <w:sz w:val="18"/>
        </w:rPr>
        <w:t xml:space="preserve"> </w:t>
      </w:r>
      <w:r w:rsidRPr="00F358F3">
        <w:rPr>
          <w:rFonts w:ascii="Arial" w:eastAsia="Arial" w:hAnsi="Arial" w:cs="Arial"/>
          <w:sz w:val="18"/>
          <w:u w:val="single"/>
        </w:rPr>
        <w:t>Plenums</w:t>
      </w:r>
      <w:r w:rsidRPr="00F358F3">
        <w:rPr>
          <w:rFonts w:ascii="Arial" w:eastAsia="Arial" w:hAnsi="Arial" w:cs="Arial"/>
          <w:spacing w:val="-2"/>
          <w:sz w:val="18"/>
          <w:u w:val="single"/>
        </w:rPr>
        <w:t xml:space="preserve"> </w:t>
      </w:r>
      <w:r w:rsidRPr="00F358F3">
        <w:rPr>
          <w:rFonts w:ascii="Arial" w:eastAsia="Arial" w:hAnsi="Arial" w:cs="Arial"/>
          <w:sz w:val="18"/>
          <w:u w:val="single"/>
        </w:rPr>
        <w:t>shall</w:t>
      </w:r>
      <w:r w:rsidRPr="00F358F3">
        <w:rPr>
          <w:rFonts w:ascii="Arial" w:eastAsia="Arial" w:hAnsi="Arial" w:cs="Arial"/>
          <w:spacing w:val="-2"/>
          <w:sz w:val="18"/>
          <w:u w:val="single"/>
        </w:rPr>
        <w:t xml:space="preserve"> </w:t>
      </w:r>
      <w:r w:rsidRPr="00F358F3">
        <w:rPr>
          <w:rFonts w:ascii="Arial" w:eastAsia="Arial" w:hAnsi="Arial" w:cs="Arial"/>
          <w:sz w:val="18"/>
          <w:u w:val="single"/>
        </w:rPr>
        <w:t>be</w:t>
      </w:r>
      <w:r w:rsidRPr="00F358F3">
        <w:rPr>
          <w:rFonts w:ascii="Arial" w:eastAsia="Arial" w:hAnsi="Arial" w:cs="Arial"/>
          <w:spacing w:val="-2"/>
          <w:sz w:val="18"/>
          <w:u w:val="single"/>
        </w:rPr>
        <w:t xml:space="preserve"> </w:t>
      </w:r>
      <w:r w:rsidRPr="00F358F3">
        <w:rPr>
          <w:rFonts w:ascii="Arial" w:eastAsia="Arial" w:hAnsi="Arial" w:cs="Arial"/>
          <w:sz w:val="18"/>
          <w:u w:val="single"/>
        </w:rPr>
        <w:t>limited</w:t>
      </w:r>
      <w:r w:rsidRPr="00F358F3">
        <w:rPr>
          <w:rFonts w:ascii="Arial" w:eastAsia="Arial" w:hAnsi="Arial" w:cs="Arial"/>
          <w:spacing w:val="-2"/>
          <w:sz w:val="18"/>
          <w:u w:val="single"/>
        </w:rPr>
        <w:t xml:space="preserve"> </w:t>
      </w:r>
      <w:r w:rsidRPr="00F358F3">
        <w:rPr>
          <w:rFonts w:ascii="Arial" w:eastAsia="Arial" w:hAnsi="Arial" w:cs="Arial"/>
          <w:sz w:val="18"/>
          <w:u w:val="single"/>
        </w:rPr>
        <w:t>to</w:t>
      </w:r>
      <w:r w:rsidRPr="00F358F3">
        <w:rPr>
          <w:rFonts w:ascii="Arial" w:eastAsia="Arial" w:hAnsi="Arial" w:cs="Arial"/>
          <w:spacing w:val="-2"/>
          <w:sz w:val="18"/>
          <w:u w:val="single"/>
        </w:rPr>
        <w:t xml:space="preserve"> </w:t>
      </w:r>
      <w:r w:rsidRPr="00F358F3">
        <w:rPr>
          <w:rFonts w:ascii="Arial" w:eastAsia="Arial" w:hAnsi="Arial" w:cs="Arial"/>
          <w:sz w:val="18"/>
          <w:u w:val="single"/>
        </w:rPr>
        <w:t>one</w:t>
      </w:r>
      <w:r w:rsidRPr="00F358F3">
        <w:rPr>
          <w:rFonts w:ascii="Arial" w:eastAsia="Arial" w:hAnsi="Arial" w:cs="Arial"/>
          <w:spacing w:val="-2"/>
          <w:sz w:val="18"/>
          <w:u w:val="single"/>
        </w:rPr>
        <w:t xml:space="preserve"> </w:t>
      </w:r>
      <w:r w:rsidRPr="00F358F3">
        <w:rPr>
          <w:rFonts w:ascii="Arial" w:eastAsia="Arial" w:hAnsi="Arial" w:cs="Arial"/>
          <w:sz w:val="18"/>
          <w:u w:val="single"/>
        </w:rPr>
        <w:t>fire</w:t>
      </w:r>
      <w:r w:rsidRPr="00F358F3">
        <w:rPr>
          <w:rFonts w:ascii="Arial" w:eastAsia="Arial" w:hAnsi="Arial" w:cs="Arial"/>
          <w:spacing w:val="-2"/>
          <w:sz w:val="18"/>
          <w:u w:val="single"/>
        </w:rPr>
        <w:t xml:space="preserve"> </w:t>
      </w:r>
      <w:r w:rsidRPr="00F358F3">
        <w:rPr>
          <w:rFonts w:ascii="Arial" w:eastAsia="Arial" w:hAnsi="Arial" w:cs="Arial"/>
          <w:sz w:val="18"/>
          <w:u w:val="single"/>
        </w:rPr>
        <w:t>area.</w:t>
      </w:r>
      <w:r w:rsidRPr="00F358F3">
        <w:rPr>
          <w:rFonts w:ascii="Arial" w:eastAsia="Arial" w:hAnsi="Arial" w:cs="Arial"/>
          <w:spacing w:val="40"/>
          <w:sz w:val="18"/>
          <w:u w:val="single"/>
        </w:rPr>
        <w:t xml:space="preserve"> </w:t>
      </w:r>
      <w:r w:rsidRPr="00F358F3">
        <w:rPr>
          <w:rFonts w:ascii="Arial" w:eastAsia="Arial" w:hAnsi="Arial" w:cs="Arial"/>
          <w:sz w:val="18"/>
          <w:u w:val="single"/>
        </w:rPr>
        <w:t>Air</w:t>
      </w:r>
      <w:r w:rsidRPr="00F358F3">
        <w:rPr>
          <w:rFonts w:ascii="Arial" w:eastAsia="Arial" w:hAnsi="Arial" w:cs="Arial"/>
          <w:spacing w:val="-2"/>
          <w:sz w:val="18"/>
          <w:u w:val="single"/>
        </w:rPr>
        <w:t xml:space="preserve"> </w:t>
      </w:r>
      <w:r w:rsidRPr="00F358F3">
        <w:rPr>
          <w:rFonts w:ascii="Arial" w:eastAsia="Arial" w:hAnsi="Arial" w:cs="Arial"/>
          <w:sz w:val="18"/>
          <w:u w:val="single"/>
        </w:rPr>
        <w:t>systems</w:t>
      </w:r>
      <w:r w:rsidRPr="00F358F3">
        <w:rPr>
          <w:rFonts w:ascii="Arial" w:eastAsia="Arial" w:hAnsi="Arial" w:cs="Arial"/>
          <w:spacing w:val="-2"/>
          <w:sz w:val="18"/>
          <w:u w:val="single"/>
        </w:rPr>
        <w:t xml:space="preserve"> </w:t>
      </w:r>
      <w:r w:rsidRPr="00F358F3">
        <w:rPr>
          <w:rFonts w:ascii="Arial" w:eastAsia="Arial" w:hAnsi="Arial" w:cs="Arial"/>
          <w:sz w:val="18"/>
          <w:u w:val="single"/>
        </w:rPr>
        <w:t>shall</w:t>
      </w:r>
      <w:r w:rsidRPr="00F358F3">
        <w:rPr>
          <w:rFonts w:ascii="Arial" w:eastAsia="Arial" w:hAnsi="Arial" w:cs="Arial"/>
          <w:spacing w:val="-2"/>
          <w:sz w:val="18"/>
          <w:u w:val="single"/>
        </w:rPr>
        <w:t xml:space="preserve"> </w:t>
      </w:r>
      <w:r w:rsidRPr="00F358F3">
        <w:rPr>
          <w:rFonts w:ascii="Arial" w:eastAsia="Arial" w:hAnsi="Arial" w:cs="Arial"/>
          <w:sz w:val="18"/>
          <w:u w:val="single"/>
        </w:rPr>
        <w:t>be</w:t>
      </w:r>
      <w:r w:rsidRPr="00F358F3">
        <w:rPr>
          <w:rFonts w:ascii="Arial" w:eastAsia="Arial" w:hAnsi="Arial" w:cs="Arial"/>
          <w:spacing w:val="-2"/>
          <w:sz w:val="18"/>
          <w:u w:val="single"/>
        </w:rPr>
        <w:t xml:space="preserve"> </w:t>
      </w:r>
      <w:r w:rsidRPr="00F358F3">
        <w:rPr>
          <w:rFonts w:ascii="Arial" w:eastAsia="Arial" w:hAnsi="Arial" w:cs="Arial"/>
          <w:sz w:val="18"/>
          <w:u w:val="single"/>
        </w:rPr>
        <w:t>ducted</w:t>
      </w:r>
      <w:r w:rsidRPr="00F358F3">
        <w:rPr>
          <w:rFonts w:ascii="Arial" w:eastAsia="Arial" w:hAnsi="Arial" w:cs="Arial"/>
          <w:spacing w:val="-2"/>
          <w:sz w:val="18"/>
          <w:u w:val="single"/>
        </w:rPr>
        <w:t xml:space="preserve"> </w:t>
      </w:r>
      <w:r w:rsidRPr="00F358F3">
        <w:rPr>
          <w:rFonts w:ascii="Arial" w:eastAsia="Arial" w:hAnsi="Arial" w:cs="Arial"/>
          <w:sz w:val="18"/>
          <w:u w:val="single"/>
        </w:rPr>
        <w:t>from</w:t>
      </w:r>
      <w:r w:rsidRPr="00F358F3">
        <w:rPr>
          <w:rFonts w:ascii="Arial" w:eastAsia="Arial" w:hAnsi="Arial" w:cs="Arial"/>
          <w:spacing w:val="-2"/>
          <w:sz w:val="18"/>
          <w:u w:val="single"/>
        </w:rPr>
        <w:t xml:space="preserve"> </w:t>
      </w:r>
      <w:r w:rsidRPr="00F358F3">
        <w:rPr>
          <w:rFonts w:ascii="Arial" w:eastAsia="Arial" w:hAnsi="Arial" w:cs="Arial"/>
          <w:sz w:val="18"/>
          <w:u w:val="single"/>
        </w:rPr>
        <w:t>the</w:t>
      </w:r>
      <w:r w:rsidRPr="00F358F3">
        <w:rPr>
          <w:rFonts w:ascii="Arial" w:eastAsia="Arial" w:hAnsi="Arial" w:cs="Arial"/>
          <w:spacing w:val="-2"/>
          <w:sz w:val="18"/>
          <w:u w:val="single"/>
        </w:rPr>
        <w:t xml:space="preserve"> </w:t>
      </w:r>
      <w:r w:rsidRPr="00F358F3">
        <w:rPr>
          <w:rFonts w:ascii="Arial" w:eastAsia="Arial" w:hAnsi="Arial" w:cs="Arial"/>
          <w:sz w:val="18"/>
          <w:u w:val="single"/>
        </w:rPr>
        <w:t>boundary</w:t>
      </w:r>
      <w:r w:rsidRPr="00F358F3">
        <w:rPr>
          <w:rFonts w:ascii="Arial" w:eastAsia="Arial" w:hAnsi="Arial" w:cs="Arial"/>
          <w:spacing w:val="-2"/>
          <w:sz w:val="18"/>
          <w:u w:val="single"/>
        </w:rPr>
        <w:t xml:space="preserve"> </w:t>
      </w:r>
      <w:r w:rsidRPr="00F358F3">
        <w:rPr>
          <w:rFonts w:ascii="Arial" w:eastAsia="Arial" w:hAnsi="Arial" w:cs="Arial"/>
          <w:sz w:val="18"/>
          <w:u w:val="single"/>
        </w:rPr>
        <w:t>of</w:t>
      </w:r>
      <w:r w:rsidRPr="00F358F3">
        <w:rPr>
          <w:rFonts w:ascii="Arial" w:eastAsia="Arial" w:hAnsi="Arial" w:cs="Arial"/>
          <w:spacing w:val="-2"/>
          <w:sz w:val="18"/>
          <w:u w:val="single"/>
        </w:rPr>
        <w:t xml:space="preserve"> </w:t>
      </w:r>
      <w:r w:rsidRPr="00F358F3">
        <w:rPr>
          <w:rFonts w:ascii="Arial" w:eastAsia="Arial" w:hAnsi="Arial" w:cs="Arial"/>
          <w:sz w:val="18"/>
          <w:u w:val="single"/>
        </w:rPr>
        <w:t>the</w:t>
      </w:r>
      <w:r w:rsidRPr="00F358F3">
        <w:rPr>
          <w:rFonts w:ascii="Arial" w:eastAsia="Arial" w:hAnsi="Arial" w:cs="Arial"/>
          <w:spacing w:val="-2"/>
          <w:sz w:val="18"/>
          <w:u w:val="single"/>
        </w:rPr>
        <w:t xml:space="preserve"> </w:t>
      </w:r>
      <w:r w:rsidRPr="00F358F3">
        <w:rPr>
          <w:rFonts w:ascii="Arial" w:eastAsia="Arial" w:hAnsi="Arial" w:cs="Arial"/>
          <w:sz w:val="18"/>
          <w:u w:val="single"/>
        </w:rPr>
        <w:t>fire</w:t>
      </w:r>
      <w:r w:rsidRPr="00F358F3">
        <w:rPr>
          <w:rFonts w:ascii="Arial" w:eastAsia="Arial" w:hAnsi="Arial" w:cs="Arial"/>
          <w:spacing w:val="-2"/>
          <w:sz w:val="18"/>
          <w:u w:val="single"/>
        </w:rPr>
        <w:t xml:space="preserve"> </w:t>
      </w:r>
      <w:r w:rsidRPr="00F358F3">
        <w:rPr>
          <w:rFonts w:ascii="Arial" w:eastAsia="Arial" w:hAnsi="Arial" w:cs="Arial"/>
          <w:sz w:val="18"/>
          <w:u w:val="single"/>
        </w:rPr>
        <w:t>area</w:t>
      </w:r>
      <w:r w:rsidRPr="00F358F3">
        <w:rPr>
          <w:rFonts w:ascii="Arial" w:eastAsia="Arial" w:hAnsi="Arial" w:cs="Arial"/>
          <w:sz w:val="18"/>
        </w:rPr>
        <w:t xml:space="preserve"> </w:t>
      </w:r>
      <w:r w:rsidRPr="00F358F3">
        <w:rPr>
          <w:rFonts w:ascii="Arial" w:eastAsia="Arial" w:hAnsi="Arial" w:cs="Arial"/>
          <w:sz w:val="18"/>
          <w:u w:val="single"/>
        </w:rPr>
        <w:t>served directly to the air-handling equipment.</w:t>
      </w:r>
    </w:p>
    <w:p w14:paraId="62115A75" w14:textId="77777777" w:rsidR="00F358F3" w:rsidRPr="00F358F3" w:rsidRDefault="00F358F3" w:rsidP="00F358F3">
      <w:pPr>
        <w:widowControl w:val="0"/>
        <w:autoSpaceDE w:val="0"/>
        <w:autoSpaceDN w:val="0"/>
        <w:spacing w:before="65" w:after="0" w:afterAutospacing="0"/>
        <w:ind w:left="0" w:firstLine="0"/>
        <w:rPr>
          <w:rFonts w:ascii="Arial" w:eastAsia="Arial" w:hAnsi="Arial" w:cs="Arial"/>
          <w:sz w:val="18"/>
          <w:szCs w:val="18"/>
        </w:rPr>
      </w:pPr>
    </w:p>
    <w:p w14:paraId="4EC829FF" w14:textId="77777777" w:rsidR="00F358F3" w:rsidRPr="00F358F3" w:rsidRDefault="00F358F3" w:rsidP="00F358F3">
      <w:pPr>
        <w:widowControl w:val="0"/>
        <w:tabs>
          <w:tab w:val="left" w:pos="704"/>
          <w:tab w:val="left" w:pos="7699"/>
        </w:tabs>
        <w:autoSpaceDE w:val="0"/>
        <w:autoSpaceDN w:val="0"/>
        <w:spacing w:after="0" w:afterAutospacing="0"/>
        <w:ind w:left="704" w:hanging="594"/>
        <w:rPr>
          <w:rFonts w:ascii="Arial" w:eastAsia="Arial" w:hAnsi="Arial" w:cs="Arial"/>
          <w:sz w:val="18"/>
        </w:rPr>
      </w:pPr>
      <w:r w:rsidRPr="00F358F3">
        <w:rPr>
          <w:rFonts w:ascii="Arial" w:eastAsia="Arial" w:hAnsi="Arial" w:cs="Arial"/>
          <w:b/>
          <w:bCs/>
          <w:spacing w:val="-1"/>
          <w:w w:val="96"/>
          <w:sz w:val="18"/>
          <w:szCs w:val="18"/>
          <w:u w:val="single" w:color="000000"/>
        </w:rPr>
        <w:t>602.1.3</w:t>
      </w:r>
      <w:r w:rsidRPr="00F358F3">
        <w:rPr>
          <w:rFonts w:ascii="Arial" w:eastAsia="Arial" w:hAnsi="Arial" w:cs="Arial"/>
          <w:b/>
          <w:bCs/>
          <w:spacing w:val="-1"/>
          <w:w w:val="96"/>
          <w:sz w:val="18"/>
          <w:szCs w:val="18"/>
          <w:u w:val="single" w:color="000000"/>
        </w:rPr>
        <w:tab/>
      </w:r>
      <w:r w:rsidRPr="00F358F3">
        <w:rPr>
          <w:rFonts w:ascii="Arial" w:eastAsia="Arial" w:hAnsi="Arial" w:cs="Arial"/>
          <w:b/>
          <w:spacing w:val="-13"/>
          <w:sz w:val="18"/>
          <w:u w:val="single"/>
        </w:rPr>
        <w:t xml:space="preserve"> </w:t>
      </w:r>
      <w:r w:rsidRPr="00F358F3">
        <w:rPr>
          <w:rFonts w:ascii="Arial" w:eastAsia="Arial" w:hAnsi="Arial" w:cs="Arial"/>
          <w:b/>
          <w:sz w:val="18"/>
          <w:u w:val="single"/>
        </w:rPr>
        <w:t>Fuel</w:t>
      </w:r>
      <w:r w:rsidRPr="00F358F3">
        <w:rPr>
          <w:rFonts w:ascii="Arial" w:eastAsia="Arial" w:hAnsi="Arial" w:cs="Arial"/>
          <w:b/>
          <w:spacing w:val="-7"/>
          <w:sz w:val="18"/>
          <w:u w:val="single"/>
        </w:rPr>
        <w:t xml:space="preserve"> </w:t>
      </w:r>
      <w:r w:rsidRPr="00F358F3">
        <w:rPr>
          <w:rFonts w:ascii="Arial" w:eastAsia="Arial" w:hAnsi="Arial" w:cs="Arial"/>
          <w:b/>
          <w:sz w:val="18"/>
          <w:u w:val="single"/>
        </w:rPr>
        <w:t>fired</w:t>
      </w:r>
      <w:r w:rsidRPr="00F358F3">
        <w:rPr>
          <w:rFonts w:ascii="Arial" w:eastAsia="Arial" w:hAnsi="Arial" w:cs="Arial"/>
          <w:b/>
          <w:spacing w:val="-6"/>
          <w:sz w:val="18"/>
          <w:u w:val="single"/>
        </w:rPr>
        <w:t xml:space="preserve"> </w:t>
      </w:r>
      <w:r w:rsidRPr="00F358F3">
        <w:rPr>
          <w:rFonts w:ascii="Arial" w:eastAsia="Arial" w:hAnsi="Arial" w:cs="Arial"/>
          <w:b/>
          <w:sz w:val="18"/>
          <w:u w:val="single"/>
        </w:rPr>
        <w:t>appliances</w:t>
      </w:r>
      <w:proofErr w:type="gramStart"/>
      <w:r w:rsidRPr="00F358F3">
        <w:rPr>
          <w:rFonts w:ascii="Arial" w:eastAsia="Arial" w:hAnsi="Arial" w:cs="Arial"/>
          <w:b/>
          <w:sz w:val="18"/>
          <w:u w:val="single"/>
        </w:rPr>
        <w:t>.</w:t>
      </w:r>
      <w:r w:rsidRPr="00F358F3">
        <w:rPr>
          <w:rFonts w:ascii="Arial" w:eastAsia="Arial" w:hAnsi="Arial" w:cs="Arial"/>
          <w:b/>
          <w:spacing w:val="-5"/>
          <w:sz w:val="18"/>
        </w:rPr>
        <w:t xml:space="preserve"> </w:t>
      </w:r>
      <w:r w:rsidRPr="00F358F3">
        <w:rPr>
          <w:rFonts w:ascii="Arial" w:eastAsia="Arial" w:hAnsi="Arial" w:cs="Arial"/>
          <w:b/>
          <w:sz w:val="18"/>
        </w:rPr>
        <w:t>.</w:t>
      </w:r>
      <w:proofErr w:type="gramEnd"/>
      <w:r w:rsidRPr="00F358F3">
        <w:rPr>
          <w:rFonts w:ascii="Arial" w:eastAsia="Arial" w:hAnsi="Arial" w:cs="Arial"/>
          <w:b/>
          <w:spacing w:val="-12"/>
          <w:sz w:val="18"/>
        </w:rPr>
        <w:t xml:space="preserve"> </w:t>
      </w:r>
      <w:r w:rsidRPr="00F358F3">
        <w:rPr>
          <w:rFonts w:ascii="Arial" w:eastAsia="Arial" w:hAnsi="Arial" w:cs="Arial"/>
          <w:sz w:val="18"/>
          <w:u w:val="single"/>
        </w:rPr>
        <w:t>Fuel-fired</w:t>
      </w:r>
      <w:r w:rsidRPr="00F358F3">
        <w:rPr>
          <w:rFonts w:ascii="Arial" w:eastAsia="Arial" w:hAnsi="Arial" w:cs="Arial"/>
          <w:spacing w:val="-6"/>
          <w:sz w:val="18"/>
          <w:u w:val="single"/>
        </w:rPr>
        <w:t xml:space="preserve"> </w:t>
      </w:r>
      <w:r w:rsidRPr="00F358F3">
        <w:rPr>
          <w:rFonts w:ascii="Arial" w:eastAsia="Arial" w:hAnsi="Arial" w:cs="Arial"/>
          <w:sz w:val="18"/>
          <w:u w:val="single"/>
        </w:rPr>
        <w:t>appliances</w:t>
      </w:r>
      <w:r w:rsidRPr="00F358F3">
        <w:rPr>
          <w:rFonts w:ascii="Arial" w:eastAsia="Arial" w:hAnsi="Arial" w:cs="Arial"/>
          <w:spacing w:val="-6"/>
          <w:sz w:val="18"/>
          <w:u w:val="single"/>
        </w:rPr>
        <w:t xml:space="preserve"> </w:t>
      </w:r>
      <w:r w:rsidRPr="00F358F3">
        <w:rPr>
          <w:rFonts w:ascii="Arial" w:eastAsia="Arial" w:hAnsi="Arial" w:cs="Arial"/>
          <w:sz w:val="18"/>
          <w:u w:val="single"/>
        </w:rPr>
        <w:t>shall</w:t>
      </w:r>
      <w:r w:rsidRPr="00F358F3">
        <w:rPr>
          <w:rFonts w:ascii="Arial" w:eastAsia="Arial" w:hAnsi="Arial" w:cs="Arial"/>
          <w:spacing w:val="-7"/>
          <w:sz w:val="18"/>
          <w:u w:val="single"/>
        </w:rPr>
        <w:t xml:space="preserve"> </w:t>
      </w:r>
      <w:r w:rsidRPr="00F358F3">
        <w:rPr>
          <w:rFonts w:ascii="Arial" w:eastAsia="Arial" w:hAnsi="Arial" w:cs="Arial"/>
          <w:sz w:val="18"/>
          <w:u w:val="single"/>
        </w:rPr>
        <w:t>not</w:t>
      </w:r>
      <w:r w:rsidRPr="00F358F3">
        <w:rPr>
          <w:rFonts w:ascii="Arial" w:eastAsia="Arial" w:hAnsi="Arial" w:cs="Arial"/>
          <w:spacing w:val="-6"/>
          <w:sz w:val="18"/>
          <w:u w:val="single"/>
        </w:rPr>
        <w:t xml:space="preserve"> </w:t>
      </w:r>
      <w:r w:rsidRPr="00F358F3">
        <w:rPr>
          <w:rFonts w:ascii="Arial" w:eastAsia="Arial" w:hAnsi="Arial" w:cs="Arial"/>
          <w:sz w:val="18"/>
          <w:u w:val="single"/>
        </w:rPr>
        <w:t>be</w:t>
      </w:r>
      <w:r w:rsidRPr="00F358F3">
        <w:rPr>
          <w:rFonts w:ascii="Arial" w:eastAsia="Arial" w:hAnsi="Arial" w:cs="Arial"/>
          <w:spacing w:val="-6"/>
          <w:sz w:val="18"/>
          <w:u w:val="single"/>
        </w:rPr>
        <w:t xml:space="preserve"> </w:t>
      </w:r>
      <w:r w:rsidRPr="00F358F3">
        <w:rPr>
          <w:rFonts w:ascii="Arial" w:eastAsia="Arial" w:hAnsi="Arial" w:cs="Arial"/>
          <w:sz w:val="18"/>
          <w:u w:val="single"/>
        </w:rPr>
        <w:t>installed</w:t>
      </w:r>
      <w:r w:rsidRPr="00F358F3">
        <w:rPr>
          <w:rFonts w:ascii="Arial" w:eastAsia="Arial" w:hAnsi="Arial" w:cs="Arial"/>
          <w:spacing w:val="-6"/>
          <w:sz w:val="18"/>
          <w:u w:val="single"/>
        </w:rPr>
        <w:t xml:space="preserve"> </w:t>
      </w:r>
      <w:r w:rsidRPr="00F358F3">
        <w:rPr>
          <w:rFonts w:ascii="Arial" w:eastAsia="Arial" w:hAnsi="Arial" w:cs="Arial"/>
          <w:sz w:val="18"/>
          <w:u w:val="single"/>
        </w:rPr>
        <w:t>within</w:t>
      </w:r>
      <w:r w:rsidRPr="00F358F3">
        <w:rPr>
          <w:rFonts w:ascii="Arial" w:eastAsia="Arial" w:hAnsi="Arial" w:cs="Arial"/>
          <w:spacing w:val="-6"/>
          <w:sz w:val="18"/>
          <w:u w:val="single"/>
        </w:rPr>
        <w:t xml:space="preserve"> </w:t>
      </w:r>
      <w:r w:rsidRPr="00F358F3">
        <w:rPr>
          <w:rFonts w:ascii="Arial" w:eastAsia="Arial" w:hAnsi="Arial" w:cs="Arial"/>
          <w:sz w:val="18"/>
          <w:u w:val="single"/>
        </w:rPr>
        <w:t>a</w:t>
      </w:r>
      <w:r w:rsidRPr="00F358F3">
        <w:rPr>
          <w:rFonts w:ascii="Arial" w:eastAsia="Arial" w:hAnsi="Arial" w:cs="Arial"/>
          <w:spacing w:val="-6"/>
          <w:sz w:val="18"/>
          <w:u w:val="single"/>
        </w:rPr>
        <w:t xml:space="preserve"> </w:t>
      </w:r>
      <w:r w:rsidRPr="00F358F3">
        <w:rPr>
          <w:rFonts w:ascii="Arial" w:eastAsia="Arial" w:hAnsi="Arial" w:cs="Arial"/>
          <w:spacing w:val="-2"/>
          <w:sz w:val="18"/>
          <w:u w:val="single"/>
        </w:rPr>
        <w:t>plenum.</w:t>
      </w:r>
      <w:r w:rsidRPr="00F358F3">
        <w:rPr>
          <w:rFonts w:ascii="Arial" w:eastAsia="Arial" w:hAnsi="Arial" w:cs="Arial"/>
          <w:sz w:val="18"/>
          <w:u w:val="single"/>
        </w:rPr>
        <w:tab/>
      </w:r>
    </w:p>
    <w:p w14:paraId="70000043" w14:textId="77777777" w:rsidR="00F358F3" w:rsidRPr="00F358F3" w:rsidRDefault="00F358F3" w:rsidP="00F358F3">
      <w:pPr>
        <w:widowControl w:val="0"/>
        <w:autoSpaceDE w:val="0"/>
        <w:autoSpaceDN w:val="0"/>
        <w:spacing w:before="126" w:after="0" w:afterAutospacing="0"/>
        <w:ind w:left="0" w:firstLine="0"/>
        <w:rPr>
          <w:rFonts w:ascii="Arial" w:eastAsia="Arial" w:hAnsi="Arial" w:cs="Arial"/>
          <w:sz w:val="18"/>
          <w:szCs w:val="18"/>
        </w:rPr>
      </w:pPr>
    </w:p>
    <w:p w14:paraId="4B17085E" w14:textId="77777777" w:rsidR="00F358F3" w:rsidRPr="00F358F3" w:rsidRDefault="00F358F3" w:rsidP="00F358F3">
      <w:pPr>
        <w:widowControl w:val="0"/>
        <w:autoSpaceDE w:val="0"/>
        <w:autoSpaceDN w:val="0"/>
        <w:spacing w:after="0" w:afterAutospacing="0"/>
        <w:ind w:left="110" w:firstLine="0"/>
        <w:outlineLvl w:val="6"/>
        <w:rPr>
          <w:rFonts w:ascii="Arial" w:eastAsia="Arial" w:hAnsi="Arial" w:cs="Arial"/>
          <w:b/>
          <w:bCs/>
          <w:sz w:val="18"/>
          <w:szCs w:val="18"/>
        </w:rPr>
      </w:pPr>
      <w:r w:rsidRPr="00F358F3">
        <w:rPr>
          <w:rFonts w:ascii="Arial" w:eastAsia="Arial" w:hAnsi="Arial" w:cs="Arial"/>
          <w:b/>
          <w:bCs/>
          <w:sz w:val="18"/>
          <w:szCs w:val="18"/>
        </w:rPr>
        <w:t>Revise</w:t>
      </w:r>
      <w:r w:rsidRPr="00F358F3">
        <w:rPr>
          <w:rFonts w:ascii="Arial" w:eastAsia="Arial" w:hAnsi="Arial" w:cs="Arial"/>
          <w:b/>
          <w:bCs/>
          <w:spacing w:val="-5"/>
          <w:sz w:val="18"/>
          <w:szCs w:val="18"/>
        </w:rPr>
        <w:t xml:space="preserve"> </w:t>
      </w:r>
      <w:r w:rsidRPr="00F358F3">
        <w:rPr>
          <w:rFonts w:ascii="Arial" w:eastAsia="Arial" w:hAnsi="Arial" w:cs="Arial"/>
          <w:b/>
          <w:bCs/>
          <w:sz w:val="18"/>
          <w:szCs w:val="18"/>
        </w:rPr>
        <w:t>as</w:t>
      </w:r>
      <w:r w:rsidRPr="00F358F3">
        <w:rPr>
          <w:rFonts w:ascii="Arial" w:eastAsia="Arial" w:hAnsi="Arial" w:cs="Arial"/>
          <w:b/>
          <w:bCs/>
          <w:spacing w:val="-5"/>
          <w:sz w:val="18"/>
          <w:szCs w:val="18"/>
        </w:rPr>
        <w:t xml:space="preserve"> </w:t>
      </w:r>
      <w:r w:rsidRPr="00F358F3">
        <w:rPr>
          <w:rFonts w:ascii="Arial" w:eastAsia="Arial" w:hAnsi="Arial" w:cs="Arial"/>
          <w:b/>
          <w:bCs/>
          <w:spacing w:val="-2"/>
          <w:sz w:val="18"/>
          <w:szCs w:val="18"/>
        </w:rPr>
        <w:t>follows:</w:t>
      </w:r>
    </w:p>
    <w:p w14:paraId="4DA8EC11" w14:textId="77777777" w:rsidR="00F358F3" w:rsidRPr="00F358F3" w:rsidRDefault="00F358F3" w:rsidP="00F358F3">
      <w:pPr>
        <w:widowControl w:val="0"/>
        <w:autoSpaceDE w:val="0"/>
        <w:autoSpaceDN w:val="0"/>
        <w:spacing w:before="126" w:after="0" w:afterAutospacing="0"/>
        <w:ind w:left="0" w:firstLine="0"/>
        <w:rPr>
          <w:rFonts w:ascii="Arial" w:eastAsia="Arial" w:hAnsi="Arial" w:cs="Arial"/>
          <w:b/>
          <w:sz w:val="18"/>
          <w:szCs w:val="18"/>
        </w:rPr>
      </w:pPr>
    </w:p>
    <w:p w14:paraId="647533EC" w14:textId="04FAAF22" w:rsidR="00F358F3" w:rsidRPr="00F358F3" w:rsidRDefault="00F358F3" w:rsidP="00F358F3">
      <w:pPr>
        <w:widowControl w:val="0"/>
        <w:tabs>
          <w:tab w:val="left" w:pos="600"/>
        </w:tabs>
        <w:autoSpaceDE w:val="0"/>
        <w:autoSpaceDN w:val="0"/>
        <w:spacing w:after="0" w:afterAutospacing="0" w:line="312" w:lineRule="auto"/>
        <w:ind w:left="110" w:right="180" w:firstLine="0"/>
        <w:rPr>
          <w:rFonts w:ascii="Arial" w:eastAsia="Arial" w:hAnsi="Arial" w:cs="Arial"/>
          <w:b/>
          <w:sz w:val="18"/>
        </w:rPr>
      </w:pPr>
      <w:r w:rsidRPr="00F358F3">
        <w:rPr>
          <w:rFonts w:ascii="Arial" w:eastAsia="Arial" w:hAnsi="Arial" w:cs="Arial"/>
          <w:b/>
          <w:sz w:val="18"/>
        </w:rPr>
        <w:t xml:space="preserve">602.2 Construction </w:t>
      </w:r>
      <w:r w:rsidRPr="00F358F3">
        <w:rPr>
          <w:rFonts w:ascii="Arial" w:eastAsia="Arial" w:hAnsi="Arial" w:cs="Arial"/>
          <w:b/>
          <w:sz w:val="18"/>
          <w:u w:val="single"/>
        </w:rPr>
        <w:t xml:space="preserve">of </w:t>
      </w:r>
      <w:proofErr w:type="gramStart"/>
      <w:r w:rsidRPr="00F358F3">
        <w:rPr>
          <w:rFonts w:ascii="Arial" w:eastAsia="Arial" w:hAnsi="Arial" w:cs="Arial"/>
          <w:b/>
          <w:sz w:val="18"/>
          <w:u w:val="single"/>
        </w:rPr>
        <w:t>plenums.</w:t>
      </w:r>
      <w:r w:rsidRPr="00F358F3">
        <w:rPr>
          <w:rFonts w:ascii="Arial" w:eastAsia="Arial" w:hAnsi="Arial" w:cs="Arial"/>
          <w:b/>
          <w:sz w:val="18"/>
        </w:rPr>
        <w:t>.</w:t>
      </w:r>
      <w:proofErr w:type="gramEnd"/>
      <w:r w:rsidRPr="00F358F3">
        <w:rPr>
          <w:rFonts w:ascii="Arial" w:eastAsia="Arial" w:hAnsi="Arial" w:cs="Arial"/>
          <w:b/>
          <w:spacing w:val="-6"/>
          <w:sz w:val="18"/>
        </w:rPr>
        <w:t xml:space="preserve"> </w:t>
      </w:r>
      <w:r w:rsidRPr="00F358F3">
        <w:rPr>
          <w:rFonts w:ascii="Arial" w:eastAsia="Arial" w:hAnsi="Arial" w:cs="Arial"/>
          <w:i/>
          <w:sz w:val="18"/>
        </w:rPr>
        <w:t xml:space="preserve">Plenum </w:t>
      </w:r>
      <w:r w:rsidRPr="00F358F3">
        <w:rPr>
          <w:rFonts w:ascii="Arial" w:eastAsia="Arial" w:hAnsi="Arial" w:cs="Arial"/>
          <w:sz w:val="18"/>
        </w:rPr>
        <w:t>enclosure construction materials that are exposed to the airflow shall comply with the requirements</w:t>
      </w:r>
      <w:r w:rsidRPr="00F358F3">
        <w:rPr>
          <w:rFonts w:ascii="Arial" w:eastAsia="Arial" w:hAnsi="Arial" w:cs="Arial"/>
          <w:spacing w:val="-3"/>
          <w:sz w:val="18"/>
        </w:rPr>
        <w:t xml:space="preserve"> </w:t>
      </w:r>
      <w:r w:rsidRPr="00F358F3">
        <w:rPr>
          <w:rFonts w:ascii="Arial" w:eastAsia="Arial" w:hAnsi="Arial" w:cs="Arial"/>
          <w:sz w:val="18"/>
        </w:rPr>
        <w:t>of</w:t>
      </w:r>
      <w:r w:rsidRPr="00F358F3">
        <w:rPr>
          <w:rFonts w:ascii="Arial" w:eastAsia="Arial" w:hAnsi="Arial" w:cs="Arial"/>
          <w:spacing w:val="-3"/>
          <w:sz w:val="18"/>
        </w:rPr>
        <w:t xml:space="preserve"> </w:t>
      </w:r>
      <w:r w:rsidRPr="00F358F3">
        <w:rPr>
          <w:rFonts w:ascii="Arial" w:eastAsia="Arial" w:hAnsi="Arial" w:cs="Arial"/>
          <w:sz w:val="18"/>
        </w:rPr>
        <w:t>Section</w:t>
      </w:r>
      <w:r w:rsidRPr="00F358F3">
        <w:rPr>
          <w:rFonts w:ascii="Arial" w:eastAsia="Arial" w:hAnsi="Arial" w:cs="Arial"/>
          <w:spacing w:val="-3"/>
          <w:sz w:val="18"/>
        </w:rPr>
        <w:t xml:space="preserve"> </w:t>
      </w:r>
      <w:r w:rsidRPr="00F358F3">
        <w:rPr>
          <w:rFonts w:ascii="Arial" w:eastAsia="Arial" w:hAnsi="Arial" w:cs="Arial"/>
          <w:sz w:val="18"/>
        </w:rPr>
        <w:t>703.3</w:t>
      </w:r>
      <w:r w:rsidRPr="00F358F3">
        <w:rPr>
          <w:rFonts w:ascii="Arial" w:eastAsia="Arial" w:hAnsi="Arial" w:cs="Arial"/>
          <w:spacing w:val="-3"/>
          <w:sz w:val="18"/>
        </w:rPr>
        <w:t xml:space="preserve"> </w:t>
      </w:r>
      <w:r w:rsidRPr="00F358F3">
        <w:rPr>
          <w:rFonts w:ascii="Arial" w:eastAsia="Arial" w:hAnsi="Arial" w:cs="Arial"/>
          <w:sz w:val="18"/>
        </w:rPr>
        <w:t>of</w:t>
      </w:r>
      <w:r w:rsidRPr="00F358F3">
        <w:rPr>
          <w:rFonts w:ascii="Arial" w:eastAsia="Arial" w:hAnsi="Arial" w:cs="Arial"/>
          <w:spacing w:val="-3"/>
          <w:sz w:val="18"/>
        </w:rPr>
        <w:t xml:space="preserve"> </w:t>
      </w:r>
      <w:r w:rsidRPr="00F358F3">
        <w:rPr>
          <w:rFonts w:ascii="Arial" w:eastAsia="Arial" w:hAnsi="Arial" w:cs="Arial"/>
          <w:sz w:val="18"/>
        </w:rPr>
        <w:t>the</w:t>
      </w:r>
      <w:r w:rsidRPr="00F358F3">
        <w:rPr>
          <w:rFonts w:ascii="Arial" w:eastAsia="Arial" w:hAnsi="Arial" w:cs="Arial"/>
          <w:spacing w:val="-3"/>
          <w:sz w:val="18"/>
        </w:rPr>
        <w:t xml:space="preserve"> </w:t>
      </w:r>
      <w:r w:rsidR="00E8591C">
        <w:rPr>
          <w:rFonts w:ascii="Arial" w:eastAsia="Arial" w:hAnsi="Arial" w:cs="Arial"/>
          <w:sz w:val="18"/>
        </w:rPr>
        <w:t>Florida</w:t>
      </w:r>
      <w:r w:rsidRPr="00F358F3">
        <w:rPr>
          <w:rFonts w:ascii="Arial" w:eastAsia="Arial" w:hAnsi="Arial" w:cs="Arial"/>
          <w:spacing w:val="-3"/>
          <w:sz w:val="18"/>
        </w:rPr>
        <w:t xml:space="preserve"> </w:t>
      </w:r>
      <w:r w:rsidRPr="00F358F3">
        <w:rPr>
          <w:rFonts w:ascii="Arial" w:eastAsia="Arial" w:hAnsi="Arial" w:cs="Arial"/>
          <w:sz w:val="18"/>
        </w:rPr>
        <w:t>Building</w:t>
      </w:r>
      <w:r w:rsidRPr="00F358F3">
        <w:rPr>
          <w:rFonts w:ascii="Arial" w:eastAsia="Arial" w:hAnsi="Arial" w:cs="Arial"/>
          <w:spacing w:val="-3"/>
          <w:sz w:val="18"/>
        </w:rPr>
        <w:t xml:space="preserve"> </w:t>
      </w:r>
      <w:r w:rsidRPr="00F358F3">
        <w:rPr>
          <w:rFonts w:ascii="Arial" w:eastAsia="Arial" w:hAnsi="Arial" w:cs="Arial"/>
          <w:sz w:val="18"/>
        </w:rPr>
        <w:t>Code</w:t>
      </w:r>
      <w:r w:rsidR="00E8591C">
        <w:rPr>
          <w:rFonts w:ascii="Arial" w:eastAsia="Arial" w:hAnsi="Arial" w:cs="Arial"/>
          <w:sz w:val="18"/>
        </w:rPr>
        <w:t>, Building</w:t>
      </w:r>
      <w:r w:rsidRPr="00F358F3">
        <w:rPr>
          <w:rFonts w:ascii="Arial" w:eastAsia="Arial" w:hAnsi="Arial" w:cs="Arial"/>
          <w:spacing w:val="-3"/>
          <w:sz w:val="18"/>
        </w:rPr>
        <w:t xml:space="preserve"> </w:t>
      </w:r>
      <w:r w:rsidRPr="00F358F3">
        <w:rPr>
          <w:rFonts w:ascii="Arial" w:eastAsia="Arial" w:hAnsi="Arial" w:cs="Arial"/>
          <w:sz w:val="18"/>
        </w:rPr>
        <w:t>or</w:t>
      </w:r>
      <w:r w:rsidRPr="00F358F3">
        <w:rPr>
          <w:rFonts w:ascii="Arial" w:eastAsia="Arial" w:hAnsi="Arial" w:cs="Arial"/>
          <w:spacing w:val="-3"/>
          <w:sz w:val="18"/>
        </w:rPr>
        <w:t xml:space="preserve"> </w:t>
      </w:r>
      <w:r w:rsidRPr="00F358F3">
        <w:rPr>
          <w:rFonts w:ascii="Arial" w:eastAsia="Arial" w:hAnsi="Arial" w:cs="Arial"/>
          <w:sz w:val="18"/>
        </w:rPr>
        <w:t>such</w:t>
      </w:r>
      <w:r w:rsidRPr="00F358F3">
        <w:rPr>
          <w:rFonts w:ascii="Arial" w:eastAsia="Arial" w:hAnsi="Arial" w:cs="Arial"/>
          <w:spacing w:val="-3"/>
          <w:sz w:val="18"/>
        </w:rPr>
        <w:t xml:space="preserve"> </w:t>
      </w:r>
      <w:r w:rsidRPr="00F358F3">
        <w:rPr>
          <w:rFonts w:ascii="Arial" w:eastAsia="Arial" w:hAnsi="Arial" w:cs="Arial"/>
          <w:sz w:val="18"/>
        </w:rPr>
        <w:t>materials</w:t>
      </w:r>
      <w:r w:rsidRPr="00F358F3">
        <w:rPr>
          <w:rFonts w:ascii="Arial" w:eastAsia="Arial" w:hAnsi="Arial" w:cs="Arial"/>
          <w:spacing w:val="-3"/>
          <w:sz w:val="18"/>
        </w:rPr>
        <w:t xml:space="preserve"> </w:t>
      </w:r>
      <w:r w:rsidRPr="00F358F3">
        <w:rPr>
          <w:rFonts w:ascii="Arial" w:eastAsia="Arial" w:hAnsi="Arial" w:cs="Arial"/>
          <w:sz w:val="18"/>
        </w:rPr>
        <w:t>shall</w:t>
      </w:r>
      <w:r w:rsidRPr="00F358F3">
        <w:rPr>
          <w:rFonts w:ascii="Arial" w:eastAsia="Arial" w:hAnsi="Arial" w:cs="Arial"/>
          <w:spacing w:val="-3"/>
          <w:sz w:val="18"/>
        </w:rPr>
        <w:t xml:space="preserve"> </w:t>
      </w:r>
      <w:r w:rsidRPr="00F358F3">
        <w:rPr>
          <w:rFonts w:ascii="Arial" w:eastAsia="Arial" w:hAnsi="Arial" w:cs="Arial"/>
          <w:sz w:val="18"/>
        </w:rPr>
        <w:t>have</w:t>
      </w:r>
      <w:r w:rsidRPr="00F358F3">
        <w:rPr>
          <w:rFonts w:ascii="Arial" w:eastAsia="Arial" w:hAnsi="Arial" w:cs="Arial"/>
          <w:spacing w:val="-3"/>
          <w:sz w:val="18"/>
        </w:rPr>
        <w:t xml:space="preserve"> </w:t>
      </w:r>
      <w:r w:rsidRPr="00F358F3">
        <w:rPr>
          <w:rFonts w:ascii="Arial" w:eastAsia="Arial" w:hAnsi="Arial" w:cs="Arial"/>
          <w:sz w:val="18"/>
        </w:rPr>
        <w:t>a</w:t>
      </w:r>
      <w:r w:rsidRPr="00F358F3">
        <w:rPr>
          <w:rFonts w:ascii="Arial" w:eastAsia="Arial" w:hAnsi="Arial" w:cs="Arial"/>
          <w:spacing w:val="-3"/>
          <w:sz w:val="18"/>
        </w:rPr>
        <w:t xml:space="preserve"> </w:t>
      </w:r>
      <w:r w:rsidRPr="00F358F3">
        <w:rPr>
          <w:rFonts w:ascii="Arial" w:eastAsia="Arial" w:hAnsi="Arial" w:cs="Arial"/>
          <w:sz w:val="18"/>
        </w:rPr>
        <w:t>flame</w:t>
      </w:r>
      <w:r w:rsidRPr="00F358F3">
        <w:rPr>
          <w:rFonts w:ascii="Arial" w:eastAsia="Arial" w:hAnsi="Arial" w:cs="Arial"/>
          <w:spacing w:val="-3"/>
          <w:sz w:val="18"/>
        </w:rPr>
        <w:t xml:space="preserve"> </w:t>
      </w:r>
      <w:r w:rsidRPr="00F358F3">
        <w:rPr>
          <w:rFonts w:ascii="Arial" w:eastAsia="Arial" w:hAnsi="Arial" w:cs="Arial"/>
          <w:sz w:val="18"/>
        </w:rPr>
        <w:t>spread</w:t>
      </w:r>
      <w:r w:rsidRPr="00F358F3">
        <w:rPr>
          <w:rFonts w:ascii="Arial" w:eastAsia="Arial" w:hAnsi="Arial" w:cs="Arial"/>
          <w:spacing w:val="-3"/>
          <w:sz w:val="18"/>
        </w:rPr>
        <w:t xml:space="preserve"> </w:t>
      </w:r>
      <w:r w:rsidRPr="00F358F3">
        <w:rPr>
          <w:rFonts w:ascii="Arial" w:eastAsia="Arial" w:hAnsi="Arial" w:cs="Arial"/>
          <w:sz w:val="18"/>
        </w:rPr>
        <w:t>index</w:t>
      </w:r>
      <w:r w:rsidRPr="00F358F3">
        <w:rPr>
          <w:rFonts w:ascii="Arial" w:eastAsia="Arial" w:hAnsi="Arial" w:cs="Arial"/>
          <w:spacing w:val="-3"/>
          <w:sz w:val="18"/>
        </w:rPr>
        <w:t xml:space="preserve"> </w:t>
      </w:r>
      <w:r w:rsidRPr="00F358F3">
        <w:rPr>
          <w:rFonts w:ascii="Arial" w:eastAsia="Arial" w:hAnsi="Arial" w:cs="Arial"/>
          <w:sz w:val="18"/>
        </w:rPr>
        <w:t>of</w:t>
      </w:r>
      <w:r w:rsidRPr="00F358F3">
        <w:rPr>
          <w:rFonts w:ascii="Arial" w:eastAsia="Arial" w:hAnsi="Arial" w:cs="Arial"/>
          <w:spacing w:val="-3"/>
          <w:sz w:val="18"/>
        </w:rPr>
        <w:t xml:space="preserve"> </w:t>
      </w:r>
      <w:r w:rsidRPr="00F358F3">
        <w:rPr>
          <w:rFonts w:ascii="Arial" w:eastAsia="Arial" w:hAnsi="Arial" w:cs="Arial"/>
          <w:sz w:val="18"/>
        </w:rPr>
        <w:t>not</w:t>
      </w:r>
      <w:r w:rsidRPr="00F358F3">
        <w:rPr>
          <w:rFonts w:ascii="Arial" w:eastAsia="Arial" w:hAnsi="Arial" w:cs="Arial"/>
          <w:spacing w:val="-3"/>
          <w:sz w:val="18"/>
        </w:rPr>
        <w:t xml:space="preserve"> </w:t>
      </w:r>
      <w:r w:rsidRPr="00F358F3">
        <w:rPr>
          <w:rFonts w:ascii="Arial" w:eastAsia="Arial" w:hAnsi="Arial" w:cs="Arial"/>
          <w:sz w:val="18"/>
        </w:rPr>
        <w:t>more</w:t>
      </w:r>
      <w:r w:rsidRPr="00F358F3">
        <w:rPr>
          <w:rFonts w:ascii="Arial" w:eastAsia="Arial" w:hAnsi="Arial" w:cs="Arial"/>
          <w:spacing w:val="-3"/>
          <w:sz w:val="18"/>
        </w:rPr>
        <w:t xml:space="preserve"> </w:t>
      </w:r>
      <w:r w:rsidRPr="00F358F3">
        <w:rPr>
          <w:rFonts w:ascii="Arial" w:eastAsia="Arial" w:hAnsi="Arial" w:cs="Arial"/>
          <w:sz w:val="18"/>
        </w:rPr>
        <w:t>than</w:t>
      </w:r>
      <w:r w:rsidRPr="00F358F3">
        <w:rPr>
          <w:rFonts w:ascii="Arial" w:eastAsia="Arial" w:hAnsi="Arial" w:cs="Arial"/>
          <w:spacing w:val="-3"/>
          <w:sz w:val="18"/>
        </w:rPr>
        <w:t xml:space="preserve"> </w:t>
      </w:r>
      <w:r w:rsidRPr="00F358F3">
        <w:rPr>
          <w:rFonts w:ascii="Arial" w:eastAsia="Arial" w:hAnsi="Arial" w:cs="Arial"/>
          <w:sz w:val="18"/>
        </w:rPr>
        <w:t>25</w:t>
      </w:r>
      <w:r w:rsidRPr="00F358F3">
        <w:rPr>
          <w:rFonts w:ascii="Arial" w:eastAsia="Arial" w:hAnsi="Arial" w:cs="Arial"/>
          <w:spacing w:val="-3"/>
          <w:sz w:val="18"/>
        </w:rPr>
        <w:t xml:space="preserve"> </w:t>
      </w:r>
      <w:r w:rsidRPr="00F358F3">
        <w:rPr>
          <w:rFonts w:ascii="Arial" w:eastAsia="Arial" w:hAnsi="Arial" w:cs="Arial"/>
          <w:sz w:val="18"/>
        </w:rPr>
        <w:t xml:space="preserve">and a smoke-developed index of not more than 50 when tested in accordance with ASTM E84 or UL 723.The use of gypsum boards to form </w:t>
      </w:r>
      <w:r w:rsidRPr="00F358F3">
        <w:rPr>
          <w:rFonts w:ascii="Arial" w:eastAsia="Arial" w:hAnsi="Arial" w:cs="Arial"/>
          <w:i/>
          <w:sz w:val="18"/>
        </w:rPr>
        <w:t>plenums</w:t>
      </w:r>
      <w:r w:rsidRPr="00F358F3">
        <w:rPr>
          <w:rFonts w:ascii="Arial" w:eastAsia="Arial" w:hAnsi="Arial" w:cs="Arial"/>
          <w:i/>
          <w:spacing w:val="-5"/>
          <w:sz w:val="18"/>
        </w:rPr>
        <w:t xml:space="preserve"> </w:t>
      </w:r>
      <w:r w:rsidRPr="00F358F3">
        <w:rPr>
          <w:rFonts w:ascii="Arial" w:eastAsia="Arial" w:hAnsi="Arial" w:cs="Arial"/>
          <w:sz w:val="18"/>
        </w:rPr>
        <w:t xml:space="preserve">shall be limited to systems where the air temperatures do not exceed 125ºF (52ºC) and the building and mechanical system design conditions are such that the gypsum board surface temperature will be maintained above the airstream dew-point temperature. Supply air </w:t>
      </w:r>
      <w:r w:rsidRPr="00F358F3">
        <w:rPr>
          <w:rFonts w:ascii="Arial" w:eastAsia="Arial" w:hAnsi="Arial" w:cs="Arial"/>
          <w:i/>
          <w:sz w:val="18"/>
        </w:rPr>
        <w:t>plenums</w:t>
      </w:r>
      <w:r w:rsidRPr="00F358F3">
        <w:rPr>
          <w:rFonts w:ascii="Arial" w:eastAsia="Arial" w:hAnsi="Arial" w:cs="Arial"/>
          <w:i/>
          <w:spacing w:val="-4"/>
          <w:sz w:val="18"/>
        </w:rPr>
        <w:t xml:space="preserve"> </w:t>
      </w:r>
      <w:r w:rsidRPr="00F358F3">
        <w:rPr>
          <w:rFonts w:ascii="Arial" w:eastAsia="Arial" w:hAnsi="Arial" w:cs="Arial"/>
          <w:sz w:val="18"/>
        </w:rPr>
        <w:t>formed by gypsum boards shall not be incorporated in air-handling systems utilizing</w:t>
      </w:r>
      <w:r w:rsidR="00E8591C">
        <w:rPr>
          <w:rFonts w:ascii="Arial" w:eastAsia="Arial" w:hAnsi="Arial" w:cs="Arial"/>
          <w:sz w:val="18"/>
        </w:rPr>
        <w:t xml:space="preserve"> </w:t>
      </w:r>
      <w:r w:rsidRPr="00F358F3">
        <w:rPr>
          <w:rFonts w:ascii="Arial" w:eastAsia="Arial" w:hAnsi="Arial" w:cs="Arial"/>
          <w:i/>
          <w:sz w:val="18"/>
        </w:rPr>
        <w:t>direct evaporative</w:t>
      </w:r>
      <w:r w:rsidRPr="00F358F3">
        <w:rPr>
          <w:rFonts w:ascii="Arial" w:eastAsia="Arial" w:hAnsi="Arial" w:cs="Arial"/>
          <w:i/>
          <w:spacing w:val="-14"/>
          <w:sz w:val="18"/>
        </w:rPr>
        <w:t xml:space="preserve"> </w:t>
      </w:r>
      <w:r w:rsidRPr="00F358F3">
        <w:rPr>
          <w:rFonts w:ascii="Arial" w:eastAsia="Arial" w:hAnsi="Arial" w:cs="Arial"/>
          <w:i/>
          <w:sz w:val="18"/>
        </w:rPr>
        <w:t xml:space="preserve">cooling </w:t>
      </w:r>
      <w:r w:rsidRPr="00F358F3">
        <w:rPr>
          <w:rFonts w:ascii="Arial" w:eastAsia="Arial" w:hAnsi="Arial" w:cs="Arial"/>
          <w:sz w:val="18"/>
        </w:rPr>
        <w:t>systems.</w:t>
      </w:r>
    </w:p>
    <w:p w14:paraId="7F55C636" w14:textId="77777777" w:rsidR="00F358F3" w:rsidRPr="00F358F3" w:rsidRDefault="00F358F3" w:rsidP="00F358F3">
      <w:pPr>
        <w:widowControl w:val="0"/>
        <w:autoSpaceDE w:val="0"/>
        <w:autoSpaceDN w:val="0"/>
        <w:spacing w:before="68" w:after="0" w:afterAutospacing="0"/>
        <w:ind w:left="0" w:firstLine="0"/>
        <w:rPr>
          <w:rFonts w:ascii="Arial" w:eastAsia="Arial" w:hAnsi="Arial" w:cs="Arial"/>
          <w:sz w:val="18"/>
          <w:szCs w:val="18"/>
        </w:rPr>
      </w:pPr>
    </w:p>
    <w:p w14:paraId="18A211E3" w14:textId="77777777" w:rsidR="00F358F3" w:rsidRPr="00F358F3" w:rsidRDefault="00F358F3" w:rsidP="00F358F3">
      <w:pPr>
        <w:widowControl w:val="0"/>
        <w:tabs>
          <w:tab w:val="left" w:pos="600"/>
        </w:tabs>
        <w:autoSpaceDE w:val="0"/>
        <w:autoSpaceDN w:val="0"/>
        <w:spacing w:before="1" w:after="0" w:afterAutospacing="0"/>
        <w:ind w:left="0" w:firstLine="0"/>
        <w:rPr>
          <w:rFonts w:ascii="Arial" w:eastAsia="Arial" w:hAnsi="Arial" w:cs="Arial"/>
          <w:b/>
          <w:sz w:val="18"/>
        </w:rPr>
      </w:pPr>
      <w:r w:rsidRPr="00F358F3">
        <w:rPr>
          <w:rFonts w:ascii="Arial" w:eastAsia="Arial" w:hAnsi="Arial" w:cs="Arial"/>
          <w:b/>
          <w:strike/>
          <w:sz w:val="18"/>
        </w:rPr>
        <w:t>602.3</w:t>
      </w:r>
      <w:r w:rsidRPr="00F358F3">
        <w:rPr>
          <w:rFonts w:ascii="Arial" w:eastAsia="Arial" w:hAnsi="Arial" w:cs="Arial"/>
          <w:b/>
          <w:sz w:val="18"/>
          <w:u w:val="single"/>
        </w:rPr>
        <w:t>602.2.1</w:t>
      </w:r>
      <w:r w:rsidRPr="00F358F3">
        <w:rPr>
          <w:rFonts w:ascii="Arial" w:eastAsia="Arial" w:hAnsi="Arial" w:cs="Arial"/>
          <w:b/>
          <w:spacing w:val="-13"/>
          <w:sz w:val="18"/>
        </w:rPr>
        <w:t xml:space="preserve"> </w:t>
      </w:r>
      <w:r w:rsidRPr="00F358F3">
        <w:rPr>
          <w:rFonts w:ascii="Arial" w:eastAsia="Arial" w:hAnsi="Arial" w:cs="Arial"/>
          <w:b/>
          <w:sz w:val="18"/>
        </w:rPr>
        <w:t>Stud</w:t>
      </w:r>
      <w:r w:rsidRPr="00F358F3">
        <w:rPr>
          <w:rFonts w:ascii="Arial" w:eastAsia="Arial" w:hAnsi="Arial" w:cs="Arial"/>
          <w:b/>
          <w:spacing w:val="-6"/>
          <w:sz w:val="18"/>
        </w:rPr>
        <w:t xml:space="preserve"> </w:t>
      </w:r>
      <w:r w:rsidRPr="00F358F3">
        <w:rPr>
          <w:rFonts w:ascii="Arial" w:eastAsia="Arial" w:hAnsi="Arial" w:cs="Arial"/>
          <w:b/>
          <w:sz w:val="18"/>
        </w:rPr>
        <w:t>cavity</w:t>
      </w:r>
      <w:r w:rsidRPr="00F358F3">
        <w:rPr>
          <w:rFonts w:ascii="Arial" w:eastAsia="Arial" w:hAnsi="Arial" w:cs="Arial"/>
          <w:b/>
          <w:spacing w:val="-5"/>
          <w:sz w:val="18"/>
        </w:rPr>
        <w:t xml:space="preserve"> </w:t>
      </w:r>
      <w:r w:rsidRPr="00F358F3">
        <w:rPr>
          <w:rFonts w:ascii="Arial" w:eastAsia="Arial" w:hAnsi="Arial" w:cs="Arial"/>
          <w:b/>
          <w:sz w:val="18"/>
        </w:rPr>
        <w:t>and</w:t>
      </w:r>
      <w:r w:rsidRPr="00F358F3">
        <w:rPr>
          <w:rFonts w:ascii="Arial" w:eastAsia="Arial" w:hAnsi="Arial" w:cs="Arial"/>
          <w:b/>
          <w:spacing w:val="-5"/>
          <w:sz w:val="18"/>
        </w:rPr>
        <w:t xml:space="preserve"> </w:t>
      </w:r>
      <w:r w:rsidRPr="00F358F3">
        <w:rPr>
          <w:rFonts w:ascii="Arial" w:eastAsia="Arial" w:hAnsi="Arial" w:cs="Arial"/>
          <w:b/>
          <w:sz w:val="18"/>
        </w:rPr>
        <w:t>joist</w:t>
      </w:r>
      <w:r w:rsidRPr="00F358F3">
        <w:rPr>
          <w:rFonts w:ascii="Arial" w:eastAsia="Arial" w:hAnsi="Arial" w:cs="Arial"/>
          <w:b/>
          <w:spacing w:val="-6"/>
          <w:sz w:val="18"/>
        </w:rPr>
        <w:t xml:space="preserve"> </w:t>
      </w:r>
      <w:r w:rsidRPr="00F358F3">
        <w:rPr>
          <w:rFonts w:ascii="Arial" w:eastAsia="Arial" w:hAnsi="Arial" w:cs="Arial"/>
          <w:b/>
          <w:sz w:val="18"/>
        </w:rPr>
        <w:t>space</w:t>
      </w:r>
      <w:r w:rsidRPr="00F358F3">
        <w:rPr>
          <w:rFonts w:ascii="Arial" w:eastAsia="Arial" w:hAnsi="Arial" w:cs="Arial"/>
          <w:b/>
          <w:spacing w:val="-5"/>
          <w:sz w:val="18"/>
        </w:rPr>
        <w:t xml:space="preserve"> </w:t>
      </w:r>
      <w:r w:rsidRPr="00F358F3">
        <w:rPr>
          <w:rFonts w:ascii="Arial" w:eastAsia="Arial" w:hAnsi="Arial" w:cs="Arial"/>
          <w:b/>
          <w:sz w:val="18"/>
        </w:rPr>
        <w:t>plenums.</w:t>
      </w:r>
      <w:r w:rsidRPr="00F358F3">
        <w:rPr>
          <w:rFonts w:ascii="Arial" w:eastAsia="Arial" w:hAnsi="Arial" w:cs="Arial"/>
          <w:b/>
          <w:spacing w:val="-19"/>
          <w:sz w:val="18"/>
        </w:rPr>
        <w:t xml:space="preserve"> </w:t>
      </w:r>
      <w:r w:rsidRPr="00F358F3">
        <w:rPr>
          <w:rFonts w:ascii="Arial" w:eastAsia="Arial" w:hAnsi="Arial" w:cs="Arial"/>
          <w:sz w:val="18"/>
        </w:rPr>
        <w:t>Stud</w:t>
      </w:r>
      <w:r w:rsidRPr="00F358F3">
        <w:rPr>
          <w:rFonts w:ascii="Arial" w:eastAsia="Arial" w:hAnsi="Arial" w:cs="Arial"/>
          <w:spacing w:val="-6"/>
          <w:sz w:val="18"/>
        </w:rPr>
        <w:t xml:space="preserve"> </w:t>
      </w:r>
      <w:r w:rsidRPr="00F358F3">
        <w:rPr>
          <w:rFonts w:ascii="Arial" w:eastAsia="Arial" w:hAnsi="Arial" w:cs="Arial"/>
          <w:sz w:val="18"/>
        </w:rPr>
        <w:t>wall</w:t>
      </w:r>
      <w:r w:rsidRPr="00F358F3">
        <w:rPr>
          <w:rFonts w:ascii="Arial" w:eastAsia="Arial" w:hAnsi="Arial" w:cs="Arial"/>
          <w:spacing w:val="-5"/>
          <w:sz w:val="18"/>
        </w:rPr>
        <w:t xml:space="preserve"> </w:t>
      </w:r>
      <w:r w:rsidRPr="00F358F3">
        <w:rPr>
          <w:rFonts w:ascii="Arial" w:eastAsia="Arial" w:hAnsi="Arial" w:cs="Arial"/>
          <w:sz w:val="18"/>
        </w:rPr>
        <w:t>cavities</w:t>
      </w:r>
      <w:r w:rsidRPr="00F358F3">
        <w:rPr>
          <w:rFonts w:ascii="Arial" w:eastAsia="Arial" w:hAnsi="Arial" w:cs="Arial"/>
          <w:spacing w:val="-6"/>
          <w:sz w:val="18"/>
        </w:rPr>
        <w:t xml:space="preserve"> </w:t>
      </w:r>
      <w:r w:rsidRPr="00F358F3">
        <w:rPr>
          <w:rFonts w:ascii="Arial" w:eastAsia="Arial" w:hAnsi="Arial" w:cs="Arial"/>
          <w:sz w:val="18"/>
        </w:rPr>
        <w:t>and</w:t>
      </w:r>
      <w:r w:rsidRPr="00F358F3">
        <w:rPr>
          <w:rFonts w:ascii="Arial" w:eastAsia="Arial" w:hAnsi="Arial" w:cs="Arial"/>
          <w:spacing w:val="-5"/>
          <w:sz w:val="18"/>
        </w:rPr>
        <w:t xml:space="preserve"> </w:t>
      </w:r>
      <w:r w:rsidRPr="00F358F3">
        <w:rPr>
          <w:rFonts w:ascii="Arial" w:eastAsia="Arial" w:hAnsi="Arial" w:cs="Arial"/>
          <w:sz w:val="18"/>
        </w:rPr>
        <w:t>the</w:t>
      </w:r>
      <w:r w:rsidRPr="00F358F3">
        <w:rPr>
          <w:rFonts w:ascii="Arial" w:eastAsia="Arial" w:hAnsi="Arial" w:cs="Arial"/>
          <w:spacing w:val="-5"/>
          <w:sz w:val="18"/>
        </w:rPr>
        <w:t xml:space="preserve"> </w:t>
      </w:r>
      <w:r w:rsidRPr="00F358F3">
        <w:rPr>
          <w:rFonts w:ascii="Arial" w:eastAsia="Arial" w:hAnsi="Arial" w:cs="Arial"/>
          <w:sz w:val="18"/>
        </w:rPr>
        <w:t>spaces</w:t>
      </w:r>
      <w:r w:rsidRPr="00F358F3">
        <w:rPr>
          <w:rFonts w:ascii="Arial" w:eastAsia="Arial" w:hAnsi="Arial" w:cs="Arial"/>
          <w:spacing w:val="-6"/>
          <w:sz w:val="18"/>
        </w:rPr>
        <w:t xml:space="preserve"> </w:t>
      </w:r>
      <w:r w:rsidRPr="00F358F3">
        <w:rPr>
          <w:rFonts w:ascii="Arial" w:eastAsia="Arial" w:hAnsi="Arial" w:cs="Arial"/>
          <w:sz w:val="18"/>
        </w:rPr>
        <w:t>between</w:t>
      </w:r>
      <w:r w:rsidRPr="00F358F3">
        <w:rPr>
          <w:rFonts w:ascii="Arial" w:eastAsia="Arial" w:hAnsi="Arial" w:cs="Arial"/>
          <w:spacing w:val="-5"/>
          <w:sz w:val="18"/>
        </w:rPr>
        <w:t xml:space="preserve"> </w:t>
      </w:r>
      <w:r w:rsidRPr="00F358F3">
        <w:rPr>
          <w:rFonts w:ascii="Arial" w:eastAsia="Arial" w:hAnsi="Arial" w:cs="Arial"/>
          <w:sz w:val="18"/>
        </w:rPr>
        <w:t>solid</w:t>
      </w:r>
      <w:r w:rsidRPr="00F358F3">
        <w:rPr>
          <w:rFonts w:ascii="Arial" w:eastAsia="Arial" w:hAnsi="Arial" w:cs="Arial"/>
          <w:spacing w:val="-6"/>
          <w:sz w:val="18"/>
        </w:rPr>
        <w:t xml:space="preserve"> </w:t>
      </w:r>
      <w:r w:rsidRPr="00F358F3">
        <w:rPr>
          <w:rFonts w:ascii="Arial" w:eastAsia="Arial" w:hAnsi="Arial" w:cs="Arial"/>
          <w:sz w:val="18"/>
        </w:rPr>
        <w:t>floor</w:t>
      </w:r>
      <w:r w:rsidRPr="00F358F3">
        <w:rPr>
          <w:rFonts w:ascii="Arial" w:eastAsia="Arial" w:hAnsi="Arial" w:cs="Arial"/>
          <w:spacing w:val="-5"/>
          <w:sz w:val="18"/>
        </w:rPr>
        <w:t xml:space="preserve"> </w:t>
      </w:r>
      <w:r w:rsidRPr="00F358F3">
        <w:rPr>
          <w:rFonts w:ascii="Arial" w:eastAsia="Arial" w:hAnsi="Arial" w:cs="Arial"/>
          <w:sz w:val="18"/>
        </w:rPr>
        <w:t>joists</w:t>
      </w:r>
      <w:r w:rsidRPr="00F358F3">
        <w:rPr>
          <w:rFonts w:ascii="Arial" w:eastAsia="Arial" w:hAnsi="Arial" w:cs="Arial"/>
          <w:spacing w:val="-5"/>
          <w:sz w:val="18"/>
        </w:rPr>
        <w:t xml:space="preserve"> </w:t>
      </w:r>
      <w:r w:rsidRPr="00F358F3">
        <w:rPr>
          <w:rFonts w:ascii="Arial" w:eastAsia="Arial" w:hAnsi="Arial" w:cs="Arial"/>
          <w:sz w:val="18"/>
        </w:rPr>
        <w:t>to</w:t>
      </w:r>
      <w:r w:rsidRPr="00F358F3">
        <w:rPr>
          <w:rFonts w:ascii="Arial" w:eastAsia="Arial" w:hAnsi="Arial" w:cs="Arial"/>
          <w:spacing w:val="-6"/>
          <w:sz w:val="18"/>
        </w:rPr>
        <w:t xml:space="preserve"> </w:t>
      </w:r>
      <w:r w:rsidRPr="00F358F3">
        <w:rPr>
          <w:rFonts w:ascii="Arial" w:eastAsia="Arial" w:hAnsi="Arial" w:cs="Arial"/>
          <w:sz w:val="18"/>
        </w:rPr>
        <w:t>be</w:t>
      </w:r>
      <w:r w:rsidRPr="00F358F3">
        <w:rPr>
          <w:rFonts w:ascii="Arial" w:eastAsia="Arial" w:hAnsi="Arial" w:cs="Arial"/>
          <w:spacing w:val="-5"/>
          <w:sz w:val="18"/>
        </w:rPr>
        <w:t xml:space="preserve"> </w:t>
      </w:r>
      <w:r w:rsidRPr="00F358F3">
        <w:rPr>
          <w:rFonts w:ascii="Arial" w:eastAsia="Arial" w:hAnsi="Arial" w:cs="Arial"/>
          <w:sz w:val="18"/>
        </w:rPr>
        <w:t>utilized</w:t>
      </w:r>
      <w:r w:rsidRPr="00F358F3">
        <w:rPr>
          <w:rFonts w:ascii="Arial" w:eastAsia="Arial" w:hAnsi="Arial" w:cs="Arial"/>
          <w:spacing w:val="-6"/>
          <w:sz w:val="18"/>
        </w:rPr>
        <w:t xml:space="preserve"> </w:t>
      </w:r>
      <w:r w:rsidRPr="00F358F3">
        <w:rPr>
          <w:rFonts w:ascii="Arial" w:eastAsia="Arial" w:hAnsi="Arial" w:cs="Arial"/>
          <w:sz w:val="18"/>
        </w:rPr>
        <w:t>as</w:t>
      </w:r>
      <w:r w:rsidRPr="00F358F3">
        <w:rPr>
          <w:rFonts w:ascii="Arial" w:eastAsia="Arial" w:hAnsi="Arial" w:cs="Arial"/>
          <w:spacing w:val="-5"/>
          <w:sz w:val="18"/>
        </w:rPr>
        <w:t xml:space="preserve"> air</w:t>
      </w:r>
    </w:p>
    <w:p w14:paraId="1C94E624" w14:textId="77777777" w:rsidR="00F358F3" w:rsidRPr="00F358F3" w:rsidRDefault="00F358F3" w:rsidP="00F358F3">
      <w:pPr>
        <w:widowControl w:val="0"/>
        <w:autoSpaceDE w:val="0"/>
        <w:autoSpaceDN w:val="0"/>
        <w:spacing w:before="63" w:after="0" w:afterAutospacing="0"/>
        <w:ind w:left="110" w:firstLine="0"/>
        <w:rPr>
          <w:rFonts w:ascii="Arial" w:eastAsia="Arial" w:hAnsi="Arial" w:cs="Arial"/>
          <w:sz w:val="18"/>
          <w:szCs w:val="18"/>
        </w:rPr>
      </w:pPr>
      <w:r w:rsidRPr="00F358F3">
        <w:rPr>
          <w:rFonts w:ascii="Arial" w:eastAsia="Arial" w:hAnsi="Arial" w:cs="Arial"/>
          <w:i/>
          <w:sz w:val="18"/>
          <w:szCs w:val="18"/>
        </w:rPr>
        <w:t>plenums</w:t>
      </w:r>
      <w:r w:rsidRPr="00F358F3">
        <w:rPr>
          <w:rFonts w:ascii="Arial" w:eastAsia="Arial" w:hAnsi="Arial" w:cs="Arial"/>
          <w:i/>
          <w:spacing w:val="-13"/>
          <w:sz w:val="18"/>
          <w:szCs w:val="18"/>
        </w:rPr>
        <w:t xml:space="preserve"> </w:t>
      </w:r>
      <w:r w:rsidRPr="00F358F3">
        <w:rPr>
          <w:rFonts w:ascii="Arial" w:eastAsia="Arial" w:hAnsi="Arial" w:cs="Arial"/>
          <w:sz w:val="18"/>
          <w:szCs w:val="18"/>
        </w:rPr>
        <w:t>shall</w:t>
      </w:r>
      <w:r w:rsidRPr="00F358F3">
        <w:rPr>
          <w:rFonts w:ascii="Arial" w:eastAsia="Arial" w:hAnsi="Arial" w:cs="Arial"/>
          <w:spacing w:val="-9"/>
          <w:sz w:val="18"/>
          <w:szCs w:val="18"/>
        </w:rPr>
        <w:t xml:space="preserve"> </w:t>
      </w:r>
      <w:r w:rsidRPr="00F358F3">
        <w:rPr>
          <w:rFonts w:ascii="Arial" w:eastAsia="Arial" w:hAnsi="Arial" w:cs="Arial"/>
          <w:sz w:val="18"/>
          <w:szCs w:val="18"/>
        </w:rPr>
        <w:t>comply</w:t>
      </w:r>
      <w:r w:rsidRPr="00F358F3">
        <w:rPr>
          <w:rFonts w:ascii="Arial" w:eastAsia="Arial" w:hAnsi="Arial" w:cs="Arial"/>
          <w:spacing w:val="-7"/>
          <w:sz w:val="18"/>
          <w:szCs w:val="18"/>
        </w:rPr>
        <w:t xml:space="preserve"> </w:t>
      </w:r>
      <w:r w:rsidRPr="00F358F3">
        <w:rPr>
          <w:rFonts w:ascii="Arial" w:eastAsia="Arial" w:hAnsi="Arial" w:cs="Arial"/>
          <w:sz w:val="18"/>
          <w:szCs w:val="18"/>
        </w:rPr>
        <w:t>with</w:t>
      </w:r>
      <w:r w:rsidRPr="00F358F3">
        <w:rPr>
          <w:rFonts w:ascii="Arial" w:eastAsia="Arial" w:hAnsi="Arial" w:cs="Arial"/>
          <w:spacing w:val="-7"/>
          <w:sz w:val="18"/>
          <w:szCs w:val="18"/>
        </w:rPr>
        <w:t xml:space="preserve"> </w:t>
      </w:r>
      <w:r w:rsidRPr="00F358F3">
        <w:rPr>
          <w:rFonts w:ascii="Arial" w:eastAsia="Arial" w:hAnsi="Arial" w:cs="Arial"/>
          <w:sz w:val="18"/>
          <w:szCs w:val="18"/>
        </w:rPr>
        <w:t>the</w:t>
      </w:r>
      <w:r w:rsidRPr="00F358F3">
        <w:rPr>
          <w:rFonts w:ascii="Arial" w:eastAsia="Arial" w:hAnsi="Arial" w:cs="Arial"/>
          <w:spacing w:val="-7"/>
          <w:sz w:val="18"/>
          <w:szCs w:val="18"/>
        </w:rPr>
        <w:t xml:space="preserve"> </w:t>
      </w:r>
      <w:r w:rsidRPr="00F358F3">
        <w:rPr>
          <w:rFonts w:ascii="Arial" w:eastAsia="Arial" w:hAnsi="Arial" w:cs="Arial"/>
          <w:sz w:val="18"/>
          <w:szCs w:val="18"/>
        </w:rPr>
        <w:t>following</w:t>
      </w:r>
      <w:r w:rsidRPr="00F358F3">
        <w:rPr>
          <w:rFonts w:ascii="Arial" w:eastAsia="Arial" w:hAnsi="Arial" w:cs="Arial"/>
          <w:spacing w:val="-7"/>
          <w:sz w:val="18"/>
          <w:szCs w:val="18"/>
        </w:rPr>
        <w:t xml:space="preserve"> </w:t>
      </w:r>
      <w:r w:rsidRPr="00F358F3">
        <w:rPr>
          <w:rFonts w:ascii="Arial" w:eastAsia="Arial" w:hAnsi="Arial" w:cs="Arial"/>
          <w:spacing w:val="-2"/>
          <w:sz w:val="18"/>
          <w:szCs w:val="18"/>
        </w:rPr>
        <w:t>conditions:</w:t>
      </w:r>
    </w:p>
    <w:p w14:paraId="174DC128" w14:textId="77777777" w:rsidR="00F358F3" w:rsidRPr="00F358F3" w:rsidRDefault="00F358F3" w:rsidP="00F358F3">
      <w:pPr>
        <w:widowControl w:val="0"/>
        <w:tabs>
          <w:tab w:val="left" w:pos="723"/>
        </w:tabs>
        <w:autoSpaceDE w:val="0"/>
        <w:autoSpaceDN w:val="0"/>
        <w:spacing w:before="63" w:after="0" w:afterAutospacing="0"/>
        <w:ind w:left="723" w:hanging="253"/>
        <w:rPr>
          <w:rFonts w:ascii="Arial" w:eastAsia="Arial" w:hAnsi="Arial" w:cs="Arial"/>
          <w:sz w:val="18"/>
        </w:rPr>
      </w:pPr>
      <w:r w:rsidRPr="00F358F3">
        <w:rPr>
          <w:rFonts w:ascii="Arial" w:eastAsia="Arial" w:hAnsi="Arial" w:cs="Arial"/>
          <w:w w:val="99"/>
          <w:sz w:val="18"/>
          <w:szCs w:val="18"/>
        </w:rPr>
        <w:t>1.</w:t>
      </w:r>
      <w:r w:rsidRPr="00F358F3">
        <w:rPr>
          <w:rFonts w:ascii="Arial" w:eastAsia="Arial" w:hAnsi="Arial" w:cs="Arial"/>
          <w:w w:val="99"/>
          <w:sz w:val="18"/>
          <w:szCs w:val="18"/>
        </w:rPr>
        <w:tab/>
      </w:r>
      <w:r w:rsidRPr="00F358F3">
        <w:rPr>
          <w:rFonts w:ascii="Arial" w:eastAsia="Arial" w:hAnsi="Arial" w:cs="Arial"/>
          <w:sz w:val="18"/>
        </w:rPr>
        <w:t>Such</w:t>
      </w:r>
      <w:r w:rsidRPr="00F358F3">
        <w:rPr>
          <w:rFonts w:ascii="Arial" w:eastAsia="Arial" w:hAnsi="Arial" w:cs="Arial"/>
          <w:spacing w:val="-4"/>
          <w:sz w:val="18"/>
        </w:rPr>
        <w:t xml:space="preserve"> </w:t>
      </w:r>
      <w:r w:rsidRPr="00F358F3">
        <w:rPr>
          <w:rFonts w:ascii="Arial" w:eastAsia="Arial" w:hAnsi="Arial" w:cs="Arial"/>
          <w:sz w:val="18"/>
        </w:rPr>
        <w:t>cavities</w:t>
      </w:r>
      <w:r w:rsidRPr="00F358F3">
        <w:rPr>
          <w:rFonts w:ascii="Arial" w:eastAsia="Arial" w:hAnsi="Arial" w:cs="Arial"/>
          <w:spacing w:val="-4"/>
          <w:sz w:val="18"/>
        </w:rPr>
        <w:t xml:space="preserve"> </w:t>
      </w:r>
      <w:r w:rsidRPr="00F358F3">
        <w:rPr>
          <w:rFonts w:ascii="Arial" w:eastAsia="Arial" w:hAnsi="Arial" w:cs="Arial"/>
          <w:sz w:val="18"/>
        </w:rPr>
        <w:t>or</w:t>
      </w:r>
      <w:r w:rsidRPr="00F358F3">
        <w:rPr>
          <w:rFonts w:ascii="Arial" w:eastAsia="Arial" w:hAnsi="Arial" w:cs="Arial"/>
          <w:spacing w:val="-4"/>
          <w:sz w:val="18"/>
        </w:rPr>
        <w:t xml:space="preserve"> </w:t>
      </w:r>
      <w:r w:rsidRPr="00F358F3">
        <w:rPr>
          <w:rFonts w:ascii="Arial" w:eastAsia="Arial" w:hAnsi="Arial" w:cs="Arial"/>
          <w:sz w:val="18"/>
        </w:rPr>
        <w:t>spaces</w:t>
      </w:r>
      <w:r w:rsidRPr="00F358F3">
        <w:rPr>
          <w:rFonts w:ascii="Arial" w:eastAsia="Arial" w:hAnsi="Arial" w:cs="Arial"/>
          <w:spacing w:val="-4"/>
          <w:sz w:val="18"/>
        </w:rPr>
        <w:t xml:space="preserve"> </w:t>
      </w:r>
      <w:r w:rsidRPr="00F358F3">
        <w:rPr>
          <w:rFonts w:ascii="Arial" w:eastAsia="Arial" w:hAnsi="Arial" w:cs="Arial"/>
          <w:sz w:val="18"/>
        </w:rPr>
        <w:t>shall</w:t>
      </w:r>
      <w:r w:rsidRPr="00F358F3">
        <w:rPr>
          <w:rFonts w:ascii="Arial" w:eastAsia="Arial" w:hAnsi="Arial" w:cs="Arial"/>
          <w:spacing w:val="-3"/>
          <w:sz w:val="18"/>
        </w:rPr>
        <w:t xml:space="preserve"> </w:t>
      </w:r>
      <w:r w:rsidRPr="00F358F3">
        <w:rPr>
          <w:rFonts w:ascii="Arial" w:eastAsia="Arial" w:hAnsi="Arial" w:cs="Arial"/>
          <w:sz w:val="18"/>
        </w:rPr>
        <w:t>not</w:t>
      </w:r>
      <w:r w:rsidRPr="00F358F3">
        <w:rPr>
          <w:rFonts w:ascii="Arial" w:eastAsia="Arial" w:hAnsi="Arial" w:cs="Arial"/>
          <w:spacing w:val="-4"/>
          <w:sz w:val="18"/>
        </w:rPr>
        <w:t xml:space="preserve"> </w:t>
      </w:r>
      <w:r w:rsidRPr="00F358F3">
        <w:rPr>
          <w:rFonts w:ascii="Arial" w:eastAsia="Arial" w:hAnsi="Arial" w:cs="Arial"/>
          <w:sz w:val="18"/>
        </w:rPr>
        <w:t>be</w:t>
      </w:r>
      <w:r w:rsidRPr="00F358F3">
        <w:rPr>
          <w:rFonts w:ascii="Arial" w:eastAsia="Arial" w:hAnsi="Arial" w:cs="Arial"/>
          <w:spacing w:val="-4"/>
          <w:sz w:val="18"/>
        </w:rPr>
        <w:t xml:space="preserve"> </w:t>
      </w:r>
      <w:r w:rsidRPr="00F358F3">
        <w:rPr>
          <w:rFonts w:ascii="Arial" w:eastAsia="Arial" w:hAnsi="Arial" w:cs="Arial"/>
          <w:sz w:val="18"/>
        </w:rPr>
        <w:t>utilized</w:t>
      </w:r>
      <w:r w:rsidRPr="00F358F3">
        <w:rPr>
          <w:rFonts w:ascii="Arial" w:eastAsia="Arial" w:hAnsi="Arial" w:cs="Arial"/>
          <w:spacing w:val="-4"/>
          <w:sz w:val="18"/>
        </w:rPr>
        <w:t xml:space="preserve"> </w:t>
      </w:r>
      <w:r w:rsidRPr="00F358F3">
        <w:rPr>
          <w:rFonts w:ascii="Arial" w:eastAsia="Arial" w:hAnsi="Arial" w:cs="Arial"/>
          <w:sz w:val="18"/>
        </w:rPr>
        <w:t>as</w:t>
      </w:r>
      <w:r w:rsidRPr="00F358F3">
        <w:rPr>
          <w:rFonts w:ascii="Arial" w:eastAsia="Arial" w:hAnsi="Arial" w:cs="Arial"/>
          <w:spacing w:val="-3"/>
          <w:sz w:val="18"/>
        </w:rPr>
        <w:t xml:space="preserve"> </w:t>
      </w:r>
      <w:proofErr w:type="spellStart"/>
      <w:r w:rsidRPr="00F358F3">
        <w:rPr>
          <w:rFonts w:ascii="Arial" w:eastAsia="Arial" w:hAnsi="Arial" w:cs="Arial"/>
          <w:sz w:val="18"/>
        </w:rPr>
        <w:t>a</w:t>
      </w:r>
      <w:r w:rsidRPr="00F358F3">
        <w:rPr>
          <w:rFonts w:ascii="Arial" w:eastAsia="Arial" w:hAnsi="Arial" w:cs="Arial"/>
          <w:i/>
          <w:sz w:val="18"/>
        </w:rPr>
        <w:t>plenum</w:t>
      </w:r>
      <w:proofErr w:type="spellEnd"/>
      <w:r w:rsidRPr="00F358F3">
        <w:rPr>
          <w:rFonts w:ascii="Arial" w:eastAsia="Arial" w:hAnsi="Arial" w:cs="Arial"/>
          <w:i/>
          <w:spacing w:val="-9"/>
          <w:sz w:val="18"/>
        </w:rPr>
        <w:t xml:space="preserve"> </w:t>
      </w:r>
      <w:r w:rsidRPr="00F358F3">
        <w:rPr>
          <w:rFonts w:ascii="Arial" w:eastAsia="Arial" w:hAnsi="Arial" w:cs="Arial"/>
          <w:sz w:val="18"/>
        </w:rPr>
        <w:t>for</w:t>
      </w:r>
      <w:r w:rsidRPr="00F358F3">
        <w:rPr>
          <w:rFonts w:ascii="Arial" w:eastAsia="Arial" w:hAnsi="Arial" w:cs="Arial"/>
          <w:spacing w:val="-4"/>
          <w:sz w:val="18"/>
        </w:rPr>
        <w:t xml:space="preserve"> </w:t>
      </w:r>
      <w:r w:rsidRPr="00F358F3">
        <w:rPr>
          <w:rFonts w:ascii="Arial" w:eastAsia="Arial" w:hAnsi="Arial" w:cs="Arial"/>
          <w:sz w:val="18"/>
        </w:rPr>
        <w:t>supply</w:t>
      </w:r>
      <w:r w:rsidRPr="00F358F3">
        <w:rPr>
          <w:rFonts w:ascii="Arial" w:eastAsia="Arial" w:hAnsi="Arial" w:cs="Arial"/>
          <w:spacing w:val="-4"/>
          <w:sz w:val="18"/>
        </w:rPr>
        <w:t xml:space="preserve"> air.</w:t>
      </w:r>
    </w:p>
    <w:p w14:paraId="1CF7D959" w14:textId="77777777" w:rsidR="00F358F3" w:rsidRPr="00F358F3" w:rsidRDefault="00F358F3" w:rsidP="00F358F3">
      <w:pPr>
        <w:widowControl w:val="0"/>
        <w:tabs>
          <w:tab w:val="left" w:pos="723"/>
        </w:tabs>
        <w:autoSpaceDE w:val="0"/>
        <w:autoSpaceDN w:val="0"/>
        <w:spacing w:after="0" w:afterAutospacing="0"/>
        <w:ind w:left="723" w:hanging="253"/>
        <w:rPr>
          <w:rFonts w:ascii="Arial" w:eastAsia="Arial" w:hAnsi="Arial" w:cs="Arial"/>
          <w:sz w:val="18"/>
        </w:rPr>
      </w:pPr>
      <w:r w:rsidRPr="00F358F3">
        <w:rPr>
          <w:rFonts w:ascii="Arial" w:eastAsia="Arial" w:hAnsi="Arial" w:cs="Arial"/>
          <w:w w:val="99"/>
          <w:sz w:val="18"/>
          <w:szCs w:val="18"/>
        </w:rPr>
        <w:t>2.</w:t>
      </w:r>
      <w:r w:rsidRPr="00F358F3">
        <w:rPr>
          <w:rFonts w:ascii="Arial" w:eastAsia="Arial" w:hAnsi="Arial" w:cs="Arial"/>
          <w:w w:val="99"/>
          <w:sz w:val="18"/>
          <w:szCs w:val="18"/>
        </w:rPr>
        <w:tab/>
      </w:r>
      <w:r w:rsidRPr="00F358F3">
        <w:rPr>
          <w:rFonts w:ascii="Arial" w:eastAsia="Arial" w:hAnsi="Arial" w:cs="Arial"/>
          <w:sz w:val="18"/>
        </w:rPr>
        <w:t>Such</w:t>
      </w:r>
      <w:r w:rsidRPr="00F358F3">
        <w:rPr>
          <w:rFonts w:ascii="Arial" w:eastAsia="Arial" w:hAnsi="Arial" w:cs="Arial"/>
          <w:spacing w:val="-6"/>
          <w:sz w:val="18"/>
        </w:rPr>
        <w:t xml:space="preserve"> </w:t>
      </w:r>
      <w:r w:rsidRPr="00F358F3">
        <w:rPr>
          <w:rFonts w:ascii="Arial" w:eastAsia="Arial" w:hAnsi="Arial" w:cs="Arial"/>
          <w:sz w:val="18"/>
        </w:rPr>
        <w:t>cavities</w:t>
      </w:r>
      <w:r w:rsidRPr="00F358F3">
        <w:rPr>
          <w:rFonts w:ascii="Arial" w:eastAsia="Arial" w:hAnsi="Arial" w:cs="Arial"/>
          <w:spacing w:val="-6"/>
          <w:sz w:val="18"/>
        </w:rPr>
        <w:t xml:space="preserve"> </w:t>
      </w:r>
      <w:r w:rsidRPr="00F358F3">
        <w:rPr>
          <w:rFonts w:ascii="Arial" w:eastAsia="Arial" w:hAnsi="Arial" w:cs="Arial"/>
          <w:sz w:val="18"/>
        </w:rPr>
        <w:t>or</w:t>
      </w:r>
      <w:r w:rsidRPr="00F358F3">
        <w:rPr>
          <w:rFonts w:ascii="Arial" w:eastAsia="Arial" w:hAnsi="Arial" w:cs="Arial"/>
          <w:spacing w:val="-6"/>
          <w:sz w:val="18"/>
        </w:rPr>
        <w:t xml:space="preserve"> </w:t>
      </w:r>
      <w:r w:rsidRPr="00F358F3">
        <w:rPr>
          <w:rFonts w:ascii="Arial" w:eastAsia="Arial" w:hAnsi="Arial" w:cs="Arial"/>
          <w:sz w:val="18"/>
        </w:rPr>
        <w:t>spaces</w:t>
      </w:r>
      <w:r w:rsidRPr="00F358F3">
        <w:rPr>
          <w:rFonts w:ascii="Arial" w:eastAsia="Arial" w:hAnsi="Arial" w:cs="Arial"/>
          <w:spacing w:val="-6"/>
          <w:sz w:val="18"/>
        </w:rPr>
        <w:t xml:space="preserve"> </w:t>
      </w:r>
      <w:r w:rsidRPr="00F358F3">
        <w:rPr>
          <w:rFonts w:ascii="Arial" w:eastAsia="Arial" w:hAnsi="Arial" w:cs="Arial"/>
          <w:sz w:val="18"/>
        </w:rPr>
        <w:t>shall</w:t>
      </w:r>
      <w:r w:rsidRPr="00F358F3">
        <w:rPr>
          <w:rFonts w:ascii="Arial" w:eastAsia="Arial" w:hAnsi="Arial" w:cs="Arial"/>
          <w:spacing w:val="-6"/>
          <w:sz w:val="18"/>
        </w:rPr>
        <w:t xml:space="preserve"> </w:t>
      </w:r>
      <w:r w:rsidRPr="00F358F3">
        <w:rPr>
          <w:rFonts w:ascii="Arial" w:eastAsia="Arial" w:hAnsi="Arial" w:cs="Arial"/>
          <w:sz w:val="18"/>
        </w:rPr>
        <w:t>not</w:t>
      </w:r>
      <w:r w:rsidRPr="00F358F3">
        <w:rPr>
          <w:rFonts w:ascii="Arial" w:eastAsia="Arial" w:hAnsi="Arial" w:cs="Arial"/>
          <w:spacing w:val="-5"/>
          <w:sz w:val="18"/>
        </w:rPr>
        <w:t xml:space="preserve"> </w:t>
      </w:r>
      <w:r w:rsidRPr="00F358F3">
        <w:rPr>
          <w:rFonts w:ascii="Arial" w:eastAsia="Arial" w:hAnsi="Arial" w:cs="Arial"/>
          <w:sz w:val="18"/>
        </w:rPr>
        <w:t>be</w:t>
      </w:r>
      <w:r w:rsidRPr="00F358F3">
        <w:rPr>
          <w:rFonts w:ascii="Arial" w:eastAsia="Arial" w:hAnsi="Arial" w:cs="Arial"/>
          <w:spacing w:val="-6"/>
          <w:sz w:val="18"/>
        </w:rPr>
        <w:t xml:space="preserve"> </w:t>
      </w:r>
      <w:r w:rsidRPr="00F358F3">
        <w:rPr>
          <w:rFonts w:ascii="Arial" w:eastAsia="Arial" w:hAnsi="Arial" w:cs="Arial"/>
          <w:sz w:val="18"/>
        </w:rPr>
        <w:t>part</w:t>
      </w:r>
      <w:r w:rsidRPr="00F358F3">
        <w:rPr>
          <w:rFonts w:ascii="Arial" w:eastAsia="Arial" w:hAnsi="Arial" w:cs="Arial"/>
          <w:spacing w:val="-6"/>
          <w:sz w:val="18"/>
        </w:rPr>
        <w:t xml:space="preserve"> </w:t>
      </w:r>
      <w:r w:rsidRPr="00F358F3">
        <w:rPr>
          <w:rFonts w:ascii="Arial" w:eastAsia="Arial" w:hAnsi="Arial" w:cs="Arial"/>
          <w:sz w:val="18"/>
        </w:rPr>
        <w:t>of</w:t>
      </w:r>
      <w:r w:rsidRPr="00F358F3">
        <w:rPr>
          <w:rFonts w:ascii="Arial" w:eastAsia="Arial" w:hAnsi="Arial" w:cs="Arial"/>
          <w:spacing w:val="-6"/>
          <w:sz w:val="18"/>
        </w:rPr>
        <w:t xml:space="preserve"> </w:t>
      </w:r>
      <w:r w:rsidRPr="00F358F3">
        <w:rPr>
          <w:rFonts w:ascii="Arial" w:eastAsia="Arial" w:hAnsi="Arial" w:cs="Arial"/>
          <w:sz w:val="18"/>
        </w:rPr>
        <w:t>a</w:t>
      </w:r>
      <w:r w:rsidRPr="00F358F3">
        <w:rPr>
          <w:rFonts w:ascii="Arial" w:eastAsia="Arial" w:hAnsi="Arial" w:cs="Arial"/>
          <w:spacing w:val="-6"/>
          <w:sz w:val="18"/>
        </w:rPr>
        <w:t xml:space="preserve"> </w:t>
      </w:r>
      <w:r w:rsidRPr="00F358F3">
        <w:rPr>
          <w:rFonts w:ascii="Arial" w:eastAsia="Arial" w:hAnsi="Arial" w:cs="Arial"/>
          <w:sz w:val="18"/>
        </w:rPr>
        <w:t>required</w:t>
      </w:r>
      <w:r w:rsidRPr="00F358F3">
        <w:rPr>
          <w:rFonts w:ascii="Arial" w:eastAsia="Arial" w:hAnsi="Arial" w:cs="Arial"/>
          <w:spacing w:val="-6"/>
          <w:sz w:val="18"/>
        </w:rPr>
        <w:t xml:space="preserve"> </w:t>
      </w:r>
      <w:r w:rsidRPr="00F358F3">
        <w:rPr>
          <w:rFonts w:ascii="Arial" w:eastAsia="Arial" w:hAnsi="Arial" w:cs="Arial"/>
          <w:sz w:val="18"/>
        </w:rPr>
        <w:t>fire-resistance-rated</w:t>
      </w:r>
      <w:r w:rsidRPr="00F358F3">
        <w:rPr>
          <w:rFonts w:ascii="Arial" w:eastAsia="Arial" w:hAnsi="Arial" w:cs="Arial"/>
          <w:spacing w:val="-5"/>
          <w:sz w:val="18"/>
        </w:rPr>
        <w:t xml:space="preserve"> </w:t>
      </w:r>
      <w:r w:rsidRPr="00F358F3">
        <w:rPr>
          <w:rFonts w:ascii="Arial" w:eastAsia="Arial" w:hAnsi="Arial" w:cs="Arial"/>
          <w:spacing w:val="-2"/>
          <w:sz w:val="18"/>
        </w:rPr>
        <w:t>assembly.</w:t>
      </w:r>
    </w:p>
    <w:p w14:paraId="6B59FF8D" w14:textId="77777777" w:rsidR="00F358F3" w:rsidRPr="00F358F3" w:rsidRDefault="00F358F3" w:rsidP="00F358F3">
      <w:pPr>
        <w:widowControl w:val="0"/>
        <w:tabs>
          <w:tab w:val="left" w:pos="723"/>
        </w:tabs>
        <w:autoSpaceDE w:val="0"/>
        <w:autoSpaceDN w:val="0"/>
        <w:spacing w:after="0" w:afterAutospacing="0"/>
        <w:ind w:left="723" w:hanging="253"/>
        <w:rPr>
          <w:rFonts w:ascii="Arial" w:eastAsia="Arial" w:hAnsi="Arial" w:cs="Arial"/>
          <w:sz w:val="18"/>
        </w:rPr>
      </w:pPr>
      <w:r w:rsidRPr="00F358F3">
        <w:rPr>
          <w:rFonts w:ascii="Arial" w:eastAsia="Arial" w:hAnsi="Arial" w:cs="Arial"/>
          <w:w w:val="99"/>
          <w:sz w:val="18"/>
          <w:szCs w:val="18"/>
        </w:rPr>
        <w:t>3.</w:t>
      </w:r>
      <w:r w:rsidRPr="00F358F3">
        <w:rPr>
          <w:rFonts w:ascii="Arial" w:eastAsia="Arial" w:hAnsi="Arial" w:cs="Arial"/>
          <w:w w:val="99"/>
          <w:sz w:val="18"/>
          <w:szCs w:val="18"/>
        </w:rPr>
        <w:tab/>
      </w:r>
      <w:r w:rsidRPr="00F358F3">
        <w:rPr>
          <w:rFonts w:ascii="Arial" w:eastAsia="Arial" w:hAnsi="Arial" w:cs="Arial"/>
          <w:sz w:val="18"/>
        </w:rPr>
        <w:t>Stud</w:t>
      </w:r>
      <w:r w:rsidRPr="00F358F3">
        <w:rPr>
          <w:rFonts w:ascii="Arial" w:eastAsia="Arial" w:hAnsi="Arial" w:cs="Arial"/>
          <w:spacing w:val="-6"/>
          <w:sz w:val="18"/>
        </w:rPr>
        <w:t xml:space="preserve"> </w:t>
      </w:r>
      <w:r w:rsidRPr="00F358F3">
        <w:rPr>
          <w:rFonts w:ascii="Arial" w:eastAsia="Arial" w:hAnsi="Arial" w:cs="Arial"/>
          <w:sz w:val="18"/>
        </w:rPr>
        <w:t>wall</w:t>
      </w:r>
      <w:r w:rsidRPr="00F358F3">
        <w:rPr>
          <w:rFonts w:ascii="Arial" w:eastAsia="Arial" w:hAnsi="Arial" w:cs="Arial"/>
          <w:spacing w:val="-5"/>
          <w:sz w:val="18"/>
        </w:rPr>
        <w:t xml:space="preserve"> </w:t>
      </w:r>
      <w:r w:rsidRPr="00F358F3">
        <w:rPr>
          <w:rFonts w:ascii="Arial" w:eastAsia="Arial" w:hAnsi="Arial" w:cs="Arial"/>
          <w:sz w:val="18"/>
        </w:rPr>
        <w:t>cavities</w:t>
      </w:r>
      <w:r w:rsidRPr="00F358F3">
        <w:rPr>
          <w:rFonts w:ascii="Arial" w:eastAsia="Arial" w:hAnsi="Arial" w:cs="Arial"/>
          <w:spacing w:val="-5"/>
          <w:sz w:val="18"/>
        </w:rPr>
        <w:t xml:space="preserve"> </w:t>
      </w:r>
      <w:r w:rsidRPr="00F358F3">
        <w:rPr>
          <w:rFonts w:ascii="Arial" w:eastAsia="Arial" w:hAnsi="Arial" w:cs="Arial"/>
          <w:sz w:val="18"/>
        </w:rPr>
        <w:t>shall</w:t>
      </w:r>
      <w:r w:rsidRPr="00F358F3">
        <w:rPr>
          <w:rFonts w:ascii="Arial" w:eastAsia="Arial" w:hAnsi="Arial" w:cs="Arial"/>
          <w:spacing w:val="-5"/>
          <w:sz w:val="18"/>
        </w:rPr>
        <w:t xml:space="preserve"> </w:t>
      </w:r>
      <w:r w:rsidRPr="00F358F3">
        <w:rPr>
          <w:rFonts w:ascii="Arial" w:eastAsia="Arial" w:hAnsi="Arial" w:cs="Arial"/>
          <w:sz w:val="18"/>
        </w:rPr>
        <w:t>not</w:t>
      </w:r>
      <w:r w:rsidRPr="00F358F3">
        <w:rPr>
          <w:rFonts w:ascii="Arial" w:eastAsia="Arial" w:hAnsi="Arial" w:cs="Arial"/>
          <w:spacing w:val="-5"/>
          <w:sz w:val="18"/>
        </w:rPr>
        <w:t xml:space="preserve"> </w:t>
      </w:r>
      <w:r w:rsidRPr="00F358F3">
        <w:rPr>
          <w:rFonts w:ascii="Arial" w:eastAsia="Arial" w:hAnsi="Arial" w:cs="Arial"/>
          <w:sz w:val="18"/>
        </w:rPr>
        <w:t>convey</w:t>
      </w:r>
      <w:r w:rsidRPr="00F358F3">
        <w:rPr>
          <w:rFonts w:ascii="Arial" w:eastAsia="Arial" w:hAnsi="Arial" w:cs="Arial"/>
          <w:spacing w:val="-5"/>
          <w:sz w:val="18"/>
        </w:rPr>
        <w:t xml:space="preserve"> </w:t>
      </w:r>
      <w:r w:rsidRPr="00F358F3">
        <w:rPr>
          <w:rFonts w:ascii="Arial" w:eastAsia="Arial" w:hAnsi="Arial" w:cs="Arial"/>
          <w:sz w:val="18"/>
        </w:rPr>
        <w:t>air</w:t>
      </w:r>
      <w:r w:rsidRPr="00F358F3">
        <w:rPr>
          <w:rFonts w:ascii="Arial" w:eastAsia="Arial" w:hAnsi="Arial" w:cs="Arial"/>
          <w:spacing w:val="-5"/>
          <w:sz w:val="18"/>
        </w:rPr>
        <w:t xml:space="preserve"> </w:t>
      </w:r>
      <w:r w:rsidRPr="00F358F3">
        <w:rPr>
          <w:rFonts w:ascii="Arial" w:eastAsia="Arial" w:hAnsi="Arial" w:cs="Arial"/>
          <w:sz w:val="18"/>
        </w:rPr>
        <w:t>from</w:t>
      </w:r>
      <w:r w:rsidRPr="00F358F3">
        <w:rPr>
          <w:rFonts w:ascii="Arial" w:eastAsia="Arial" w:hAnsi="Arial" w:cs="Arial"/>
          <w:spacing w:val="-5"/>
          <w:sz w:val="18"/>
        </w:rPr>
        <w:t xml:space="preserve"> </w:t>
      </w:r>
      <w:r w:rsidRPr="00F358F3">
        <w:rPr>
          <w:rFonts w:ascii="Arial" w:eastAsia="Arial" w:hAnsi="Arial" w:cs="Arial"/>
          <w:sz w:val="18"/>
        </w:rPr>
        <w:t>more</w:t>
      </w:r>
      <w:r w:rsidRPr="00F358F3">
        <w:rPr>
          <w:rFonts w:ascii="Arial" w:eastAsia="Arial" w:hAnsi="Arial" w:cs="Arial"/>
          <w:spacing w:val="-5"/>
          <w:sz w:val="18"/>
        </w:rPr>
        <w:t xml:space="preserve"> </w:t>
      </w:r>
      <w:r w:rsidRPr="00F358F3">
        <w:rPr>
          <w:rFonts w:ascii="Arial" w:eastAsia="Arial" w:hAnsi="Arial" w:cs="Arial"/>
          <w:sz w:val="18"/>
        </w:rPr>
        <w:t>than</w:t>
      </w:r>
      <w:r w:rsidRPr="00F358F3">
        <w:rPr>
          <w:rFonts w:ascii="Arial" w:eastAsia="Arial" w:hAnsi="Arial" w:cs="Arial"/>
          <w:spacing w:val="-5"/>
          <w:sz w:val="18"/>
        </w:rPr>
        <w:t xml:space="preserve"> </w:t>
      </w:r>
      <w:r w:rsidRPr="00F358F3">
        <w:rPr>
          <w:rFonts w:ascii="Arial" w:eastAsia="Arial" w:hAnsi="Arial" w:cs="Arial"/>
          <w:sz w:val="18"/>
        </w:rPr>
        <w:t>one</w:t>
      </w:r>
      <w:r w:rsidRPr="00F358F3">
        <w:rPr>
          <w:rFonts w:ascii="Arial" w:eastAsia="Arial" w:hAnsi="Arial" w:cs="Arial"/>
          <w:spacing w:val="-5"/>
          <w:sz w:val="18"/>
        </w:rPr>
        <w:t xml:space="preserve"> </w:t>
      </w:r>
      <w:r w:rsidRPr="00F358F3">
        <w:rPr>
          <w:rFonts w:ascii="Arial" w:eastAsia="Arial" w:hAnsi="Arial" w:cs="Arial"/>
          <w:sz w:val="18"/>
        </w:rPr>
        <w:t>floor</w:t>
      </w:r>
      <w:r w:rsidRPr="00F358F3">
        <w:rPr>
          <w:rFonts w:ascii="Arial" w:eastAsia="Arial" w:hAnsi="Arial" w:cs="Arial"/>
          <w:spacing w:val="-5"/>
          <w:sz w:val="18"/>
        </w:rPr>
        <w:t xml:space="preserve"> </w:t>
      </w:r>
      <w:r w:rsidRPr="00F358F3">
        <w:rPr>
          <w:rFonts w:ascii="Arial" w:eastAsia="Arial" w:hAnsi="Arial" w:cs="Arial"/>
          <w:spacing w:val="-2"/>
          <w:sz w:val="18"/>
        </w:rPr>
        <w:t>level.</w:t>
      </w:r>
    </w:p>
    <w:p w14:paraId="76ADA45A" w14:textId="1B8E7E1C" w:rsidR="00F358F3" w:rsidRPr="00F358F3" w:rsidRDefault="00F358F3" w:rsidP="00F358F3">
      <w:pPr>
        <w:widowControl w:val="0"/>
        <w:tabs>
          <w:tab w:val="left" w:pos="723"/>
          <w:tab w:val="left" w:pos="725"/>
        </w:tabs>
        <w:autoSpaceDE w:val="0"/>
        <w:autoSpaceDN w:val="0"/>
        <w:spacing w:after="0" w:afterAutospacing="0" w:line="312" w:lineRule="auto"/>
        <w:ind w:left="725" w:right="808" w:hanging="255"/>
        <w:rPr>
          <w:rFonts w:ascii="Arial" w:eastAsia="Arial" w:hAnsi="Arial" w:cs="Arial"/>
          <w:sz w:val="18"/>
        </w:rPr>
      </w:pPr>
      <w:r w:rsidRPr="00F358F3">
        <w:rPr>
          <w:rFonts w:ascii="Arial" w:eastAsia="Arial" w:hAnsi="Arial" w:cs="Arial"/>
          <w:w w:val="99"/>
          <w:sz w:val="18"/>
          <w:szCs w:val="18"/>
        </w:rPr>
        <w:t>4.</w:t>
      </w:r>
      <w:r w:rsidRPr="00F358F3">
        <w:rPr>
          <w:rFonts w:ascii="Arial" w:eastAsia="Arial" w:hAnsi="Arial" w:cs="Arial"/>
          <w:w w:val="99"/>
          <w:sz w:val="18"/>
          <w:szCs w:val="18"/>
        </w:rPr>
        <w:tab/>
      </w:r>
      <w:r w:rsidRPr="00F358F3">
        <w:rPr>
          <w:rFonts w:ascii="Arial" w:eastAsia="Arial" w:hAnsi="Arial" w:cs="Arial"/>
          <w:sz w:val="18"/>
        </w:rPr>
        <w:t>Stud</w:t>
      </w:r>
      <w:r w:rsidRPr="00F358F3">
        <w:rPr>
          <w:rFonts w:ascii="Arial" w:eastAsia="Arial" w:hAnsi="Arial" w:cs="Arial"/>
          <w:spacing w:val="-5"/>
          <w:sz w:val="18"/>
        </w:rPr>
        <w:t xml:space="preserve"> </w:t>
      </w:r>
      <w:r w:rsidRPr="00F358F3">
        <w:rPr>
          <w:rFonts w:ascii="Arial" w:eastAsia="Arial" w:hAnsi="Arial" w:cs="Arial"/>
          <w:sz w:val="18"/>
        </w:rPr>
        <w:t>wall</w:t>
      </w:r>
      <w:r w:rsidRPr="00F358F3">
        <w:rPr>
          <w:rFonts w:ascii="Arial" w:eastAsia="Arial" w:hAnsi="Arial" w:cs="Arial"/>
          <w:spacing w:val="-3"/>
          <w:sz w:val="18"/>
        </w:rPr>
        <w:t xml:space="preserve"> </w:t>
      </w:r>
      <w:r w:rsidRPr="00F358F3">
        <w:rPr>
          <w:rFonts w:ascii="Arial" w:eastAsia="Arial" w:hAnsi="Arial" w:cs="Arial"/>
          <w:sz w:val="18"/>
        </w:rPr>
        <w:t>cavities</w:t>
      </w:r>
      <w:r w:rsidRPr="00F358F3">
        <w:rPr>
          <w:rFonts w:ascii="Arial" w:eastAsia="Arial" w:hAnsi="Arial" w:cs="Arial"/>
          <w:spacing w:val="-3"/>
          <w:sz w:val="18"/>
        </w:rPr>
        <w:t xml:space="preserve"> </w:t>
      </w:r>
      <w:r w:rsidRPr="00F358F3">
        <w:rPr>
          <w:rFonts w:ascii="Arial" w:eastAsia="Arial" w:hAnsi="Arial" w:cs="Arial"/>
          <w:sz w:val="18"/>
        </w:rPr>
        <w:t>and</w:t>
      </w:r>
      <w:r w:rsidRPr="00F358F3">
        <w:rPr>
          <w:rFonts w:ascii="Arial" w:eastAsia="Arial" w:hAnsi="Arial" w:cs="Arial"/>
          <w:spacing w:val="-3"/>
          <w:sz w:val="18"/>
        </w:rPr>
        <w:t xml:space="preserve"> </w:t>
      </w:r>
      <w:r w:rsidRPr="00F358F3">
        <w:rPr>
          <w:rFonts w:ascii="Arial" w:eastAsia="Arial" w:hAnsi="Arial" w:cs="Arial"/>
          <w:sz w:val="18"/>
        </w:rPr>
        <w:t>joist</w:t>
      </w:r>
      <w:r w:rsidRPr="00F358F3">
        <w:rPr>
          <w:rFonts w:ascii="Arial" w:eastAsia="Arial" w:hAnsi="Arial" w:cs="Arial"/>
          <w:spacing w:val="-3"/>
          <w:sz w:val="18"/>
        </w:rPr>
        <w:t xml:space="preserve"> </w:t>
      </w:r>
      <w:r w:rsidRPr="00F358F3">
        <w:rPr>
          <w:rFonts w:ascii="Arial" w:eastAsia="Arial" w:hAnsi="Arial" w:cs="Arial"/>
          <w:sz w:val="18"/>
        </w:rPr>
        <w:t>space</w:t>
      </w:r>
      <w:r w:rsidRPr="00F358F3">
        <w:rPr>
          <w:rFonts w:ascii="Arial" w:eastAsia="Arial" w:hAnsi="Arial" w:cs="Arial"/>
          <w:spacing w:val="-25"/>
          <w:sz w:val="18"/>
        </w:rPr>
        <w:t xml:space="preserve"> </w:t>
      </w:r>
      <w:r w:rsidRPr="00F358F3">
        <w:rPr>
          <w:rFonts w:ascii="Arial" w:eastAsia="Arial" w:hAnsi="Arial" w:cs="Arial"/>
          <w:i/>
          <w:sz w:val="18"/>
        </w:rPr>
        <w:t>plenums</w:t>
      </w:r>
      <w:r w:rsidRPr="00F358F3">
        <w:rPr>
          <w:rFonts w:ascii="Arial" w:eastAsia="Arial" w:hAnsi="Arial" w:cs="Arial"/>
          <w:i/>
          <w:spacing w:val="-12"/>
          <w:sz w:val="18"/>
        </w:rPr>
        <w:t xml:space="preserve"> </w:t>
      </w:r>
      <w:r w:rsidRPr="00F358F3">
        <w:rPr>
          <w:rFonts w:ascii="Arial" w:eastAsia="Arial" w:hAnsi="Arial" w:cs="Arial"/>
          <w:sz w:val="18"/>
        </w:rPr>
        <w:t>shall</w:t>
      </w:r>
      <w:r w:rsidRPr="00F358F3">
        <w:rPr>
          <w:rFonts w:ascii="Arial" w:eastAsia="Arial" w:hAnsi="Arial" w:cs="Arial"/>
          <w:spacing w:val="-3"/>
          <w:sz w:val="18"/>
        </w:rPr>
        <w:t xml:space="preserve"> </w:t>
      </w:r>
      <w:r w:rsidRPr="00F358F3">
        <w:rPr>
          <w:rFonts w:ascii="Arial" w:eastAsia="Arial" w:hAnsi="Arial" w:cs="Arial"/>
          <w:sz w:val="18"/>
        </w:rPr>
        <w:t>comply</w:t>
      </w:r>
      <w:r w:rsidRPr="00F358F3">
        <w:rPr>
          <w:rFonts w:ascii="Arial" w:eastAsia="Arial" w:hAnsi="Arial" w:cs="Arial"/>
          <w:spacing w:val="-3"/>
          <w:sz w:val="18"/>
        </w:rPr>
        <w:t xml:space="preserve"> </w:t>
      </w:r>
      <w:r w:rsidRPr="00F358F3">
        <w:rPr>
          <w:rFonts w:ascii="Arial" w:eastAsia="Arial" w:hAnsi="Arial" w:cs="Arial"/>
          <w:sz w:val="18"/>
        </w:rPr>
        <w:t>with</w:t>
      </w:r>
      <w:r w:rsidRPr="00F358F3">
        <w:rPr>
          <w:rFonts w:ascii="Arial" w:eastAsia="Arial" w:hAnsi="Arial" w:cs="Arial"/>
          <w:spacing w:val="-3"/>
          <w:sz w:val="18"/>
        </w:rPr>
        <w:t xml:space="preserve"> </w:t>
      </w:r>
      <w:r w:rsidRPr="00F358F3">
        <w:rPr>
          <w:rFonts w:ascii="Arial" w:eastAsia="Arial" w:hAnsi="Arial" w:cs="Arial"/>
          <w:sz w:val="18"/>
        </w:rPr>
        <w:t>the</w:t>
      </w:r>
      <w:r w:rsidRPr="00F358F3">
        <w:rPr>
          <w:rFonts w:ascii="Arial" w:eastAsia="Arial" w:hAnsi="Arial" w:cs="Arial"/>
          <w:spacing w:val="-3"/>
          <w:sz w:val="18"/>
        </w:rPr>
        <w:t xml:space="preserve"> </w:t>
      </w:r>
      <w:r w:rsidRPr="00F358F3">
        <w:rPr>
          <w:rFonts w:ascii="Arial" w:eastAsia="Arial" w:hAnsi="Arial" w:cs="Arial"/>
          <w:sz w:val="18"/>
        </w:rPr>
        <w:t>floor</w:t>
      </w:r>
      <w:r w:rsidRPr="00F358F3">
        <w:rPr>
          <w:rFonts w:ascii="Arial" w:eastAsia="Arial" w:hAnsi="Arial" w:cs="Arial"/>
          <w:spacing w:val="-3"/>
          <w:sz w:val="18"/>
        </w:rPr>
        <w:t xml:space="preserve"> </w:t>
      </w:r>
      <w:r w:rsidRPr="00F358F3">
        <w:rPr>
          <w:rFonts w:ascii="Arial" w:eastAsia="Arial" w:hAnsi="Arial" w:cs="Arial"/>
          <w:sz w:val="18"/>
        </w:rPr>
        <w:t>penetration</w:t>
      </w:r>
      <w:r w:rsidRPr="00F358F3">
        <w:rPr>
          <w:rFonts w:ascii="Arial" w:eastAsia="Arial" w:hAnsi="Arial" w:cs="Arial"/>
          <w:spacing w:val="-3"/>
          <w:sz w:val="18"/>
        </w:rPr>
        <w:t xml:space="preserve"> </w:t>
      </w:r>
      <w:r w:rsidRPr="00F358F3">
        <w:rPr>
          <w:rFonts w:ascii="Arial" w:eastAsia="Arial" w:hAnsi="Arial" w:cs="Arial"/>
          <w:sz w:val="18"/>
        </w:rPr>
        <w:t>protection</w:t>
      </w:r>
      <w:r w:rsidRPr="00F358F3">
        <w:rPr>
          <w:rFonts w:ascii="Arial" w:eastAsia="Arial" w:hAnsi="Arial" w:cs="Arial"/>
          <w:spacing w:val="-3"/>
          <w:sz w:val="18"/>
        </w:rPr>
        <w:t xml:space="preserve"> </w:t>
      </w:r>
      <w:r w:rsidRPr="00F358F3">
        <w:rPr>
          <w:rFonts w:ascii="Arial" w:eastAsia="Arial" w:hAnsi="Arial" w:cs="Arial"/>
          <w:sz w:val="18"/>
        </w:rPr>
        <w:t>requirements</w:t>
      </w:r>
      <w:r w:rsidRPr="00F358F3">
        <w:rPr>
          <w:rFonts w:ascii="Arial" w:eastAsia="Arial" w:hAnsi="Arial" w:cs="Arial"/>
          <w:spacing w:val="-3"/>
          <w:sz w:val="18"/>
        </w:rPr>
        <w:t xml:space="preserve"> </w:t>
      </w:r>
      <w:r w:rsidRPr="00F358F3">
        <w:rPr>
          <w:rFonts w:ascii="Arial" w:eastAsia="Arial" w:hAnsi="Arial" w:cs="Arial"/>
          <w:sz w:val="18"/>
        </w:rPr>
        <w:t>of</w:t>
      </w:r>
      <w:r w:rsidRPr="00F358F3">
        <w:rPr>
          <w:rFonts w:ascii="Arial" w:eastAsia="Arial" w:hAnsi="Arial" w:cs="Arial"/>
          <w:spacing w:val="-3"/>
          <w:sz w:val="18"/>
        </w:rPr>
        <w:t xml:space="preserve"> </w:t>
      </w:r>
      <w:proofErr w:type="gramStart"/>
      <w:r w:rsidRPr="00F358F3">
        <w:rPr>
          <w:rFonts w:ascii="Arial" w:eastAsia="Arial" w:hAnsi="Arial" w:cs="Arial"/>
          <w:sz w:val="18"/>
        </w:rPr>
        <w:t>the</w:t>
      </w:r>
      <w:r w:rsidR="00E8591C">
        <w:rPr>
          <w:rFonts w:ascii="Arial" w:eastAsia="Arial" w:hAnsi="Arial" w:cs="Arial"/>
          <w:spacing w:val="-38"/>
          <w:sz w:val="18"/>
        </w:rPr>
        <w:t xml:space="preserve">  </w:t>
      </w:r>
      <w:r w:rsidR="00E8591C">
        <w:rPr>
          <w:rFonts w:ascii="Arial" w:eastAsia="Arial" w:hAnsi="Arial" w:cs="Arial"/>
          <w:sz w:val="18"/>
        </w:rPr>
        <w:t>Florida</w:t>
      </w:r>
      <w:proofErr w:type="gramEnd"/>
      <w:r w:rsidR="00E8591C">
        <w:rPr>
          <w:rFonts w:ascii="Arial" w:eastAsia="Arial" w:hAnsi="Arial" w:cs="Arial"/>
          <w:sz w:val="18"/>
        </w:rPr>
        <w:t xml:space="preserve"> Building Code, Building.</w:t>
      </w:r>
    </w:p>
    <w:p w14:paraId="7E8712B1" w14:textId="280985FA" w:rsidR="00F358F3" w:rsidRPr="00F358F3" w:rsidRDefault="00F358F3" w:rsidP="00F358F3">
      <w:pPr>
        <w:widowControl w:val="0"/>
        <w:tabs>
          <w:tab w:val="left" w:pos="723"/>
          <w:tab w:val="left" w:pos="725"/>
        </w:tabs>
        <w:autoSpaceDE w:val="0"/>
        <w:autoSpaceDN w:val="0"/>
        <w:spacing w:before="107" w:after="0" w:afterAutospacing="0" w:line="312" w:lineRule="auto"/>
        <w:ind w:left="725" w:right="240" w:hanging="255"/>
        <w:rPr>
          <w:rFonts w:ascii="Arial" w:eastAsia="Arial" w:hAnsi="Arial" w:cs="Arial"/>
          <w:sz w:val="18"/>
        </w:rPr>
      </w:pPr>
      <w:r w:rsidRPr="00F358F3">
        <w:rPr>
          <w:rFonts w:ascii="Arial" w:eastAsia="Arial" w:hAnsi="Arial" w:cs="Arial"/>
          <w:w w:val="99"/>
          <w:sz w:val="18"/>
          <w:szCs w:val="18"/>
        </w:rPr>
        <w:t>5.</w:t>
      </w:r>
      <w:r w:rsidRPr="00F358F3">
        <w:rPr>
          <w:rFonts w:ascii="Arial" w:eastAsia="Arial" w:hAnsi="Arial" w:cs="Arial"/>
          <w:w w:val="99"/>
          <w:sz w:val="18"/>
          <w:szCs w:val="18"/>
        </w:rPr>
        <w:tab/>
      </w:r>
      <w:r w:rsidRPr="00F358F3">
        <w:rPr>
          <w:rFonts w:ascii="Arial" w:eastAsia="Arial" w:hAnsi="Arial" w:cs="Arial"/>
          <w:sz w:val="18"/>
        </w:rPr>
        <w:t>Stud</w:t>
      </w:r>
      <w:r w:rsidRPr="00F358F3">
        <w:rPr>
          <w:rFonts w:ascii="Arial" w:eastAsia="Arial" w:hAnsi="Arial" w:cs="Arial"/>
          <w:spacing w:val="-3"/>
          <w:sz w:val="18"/>
        </w:rPr>
        <w:t xml:space="preserve"> </w:t>
      </w:r>
      <w:r w:rsidRPr="00F358F3">
        <w:rPr>
          <w:rFonts w:ascii="Arial" w:eastAsia="Arial" w:hAnsi="Arial" w:cs="Arial"/>
          <w:sz w:val="18"/>
        </w:rPr>
        <w:t>wall</w:t>
      </w:r>
      <w:r w:rsidRPr="00F358F3">
        <w:rPr>
          <w:rFonts w:ascii="Arial" w:eastAsia="Arial" w:hAnsi="Arial" w:cs="Arial"/>
          <w:spacing w:val="-3"/>
          <w:sz w:val="18"/>
        </w:rPr>
        <w:t xml:space="preserve"> </w:t>
      </w:r>
      <w:r w:rsidRPr="00F358F3">
        <w:rPr>
          <w:rFonts w:ascii="Arial" w:eastAsia="Arial" w:hAnsi="Arial" w:cs="Arial"/>
          <w:sz w:val="18"/>
        </w:rPr>
        <w:t>cavities</w:t>
      </w:r>
      <w:r w:rsidRPr="00F358F3">
        <w:rPr>
          <w:rFonts w:ascii="Arial" w:eastAsia="Arial" w:hAnsi="Arial" w:cs="Arial"/>
          <w:spacing w:val="-3"/>
          <w:sz w:val="18"/>
        </w:rPr>
        <w:t xml:space="preserve"> </w:t>
      </w:r>
      <w:r w:rsidRPr="00F358F3">
        <w:rPr>
          <w:rFonts w:ascii="Arial" w:eastAsia="Arial" w:hAnsi="Arial" w:cs="Arial"/>
          <w:sz w:val="18"/>
        </w:rPr>
        <w:t>and</w:t>
      </w:r>
      <w:r w:rsidRPr="00F358F3">
        <w:rPr>
          <w:rFonts w:ascii="Arial" w:eastAsia="Arial" w:hAnsi="Arial" w:cs="Arial"/>
          <w:spacing w:val="-3"/>
          <w:sz w:val="18"/>
        </w:rPr>
        <w:t xml:space="preserve"> </w:t>
      </w:r>
      <w:r w:rsidRPr="00F358F3">
        <w:rPr>
          <w:rFonts w:ascii="Arial" w:eastAsia="Arial" w:hAnsi="Arial" w:cs="Arial"/>
          <w:sz w:val="18"/>
        </w:rPr>
        <w:t>joist</w:t>
      </w:r>
      <w:r w:rsidRPr="00F358F3">
        <w:rPr>
          <w:rFonts w:ascii="Arial" w:eastAsia="Arial" w:hAnsi="Arial" w:cs="Arial"/>
          <w:spacing w:val="-3"/>
          <w:sz w:val="18"/>
        </w:rPr>
        <w:t xml:space="preserve"> </w:t>
      </w:r>
      <w:r w:rsidRPr="00F358F3">
        <w:rPr>
          <w:rFonts w:ascii="Arial" w:eastAsia="Arial" w:hAnsi="Arial" w:cs="Arial"/>
          <w:sz w:val="18"/>
        </w:rPr>
        <w:t>space</w:t>
      </w:r>
      <w:r w:rsidRPr="00F358F3">
        <w:rPr>
          <w:rFonts w:ascii="Arial" w:eastAsia="Arial" w:hAnsi="Arial" w:cs="Arial"/>
          <w:spacing w:val="-25"/>
          <w:sz w:val="18"/>
        </w:rPr>
        <w:t xml:space="preserve"> </w:t>
      </w:r>
      <w:r w:rsidRPr="00F358F3">
        <w:rPr>
          <w:rFonts w:ascii="Arial" w:eastAsia="Arial" w:hAnsi="Arial" w:cs="Arial"/>
          <w:i/>
          <w:sz w:val="18"/>
        </w:rPr>
        <w:t>plenums</w:t>
      </w:r>
      <w:r w:rsidRPr="00F358F3">
        <w:rPr>
          <w:rFonts w:ascii="Arial" w:eastAsia="Arial" w:hAnsi="Arial" w:cs="Arial"/>
          <w:i/>
          <w:spacing w:val="-11"/>
          <w:sz w:val="18"/>
        </w:rPr>
        <w:t xml:space="preserve"> </w:t>
      </w:r>
      <w:r w:rsidRPr="00F358F3">
        <w:rPr>
          <w:rFonts w:ascii="Arial" w:eastAsia="Arial" w:hAnsi="Arial" w:cs="Arial"/>
          <w:sz w:val="18"/>
        </w:rPr>
        <w:t>shall</w:t>
      </w:r>
      <w:r w:rsidRPr="00F358F3">
        <w:rPr>
          <w:rFonts w:ascii="Arial" w:eastAsia="Arial" w:hAnsi="Arial" w:cs="Arial"/>
          <w:spacing w:val="-3"/>
          <w:sz w:val="18"/>
        </w:rPr>
        <w:t xml:space="preserve"> </w:t>
      </w:r>
      <w:r w:rsidRPr="00F358F3">
        <w:rPr>
          <w:rFonts w:ascii="Arial" w:eastAsia="Arial" w:hAnsi="Arial" w:cs="Arial"/>
          <w:sz w:val="18"/>
        </w:rPr>
        <w:t>be</w:t>
      </w:r>
      <w:r w:rsidRPr="00F358F3">
        <w:rPr>
          <w:rFonts w:ascii="Arial" w:eastAsia="Arial" w:hAnsi="Arial" w:cs="Arial"/>
          <w:spacing w:val="-3"/>
          <w:sz w:val="18"/>
        </w:rPr>
        <w:t xml:space="preserve"> </w:t>
      </w:r>
      <w:r w:rsidRPr="00F358F3">
        <w:rPr>
          <w:rFonts w:ascii="Arial" w:eastAsia="Arial" w:hAnsi="Arial" w:cs="Arial"/>
          <w:sz w:val="18"/>
        </w:rPr>
        <w:t>isolated</w:t>
      </w:r>
      <w:r w:rsidRPr="00F358F3">
        <w:rPr>
          <w:rFonts w:ascii="Arial" w:eastAsia="Arial" w:hAnsi="Arial" w:cs="Arial"/>
          <w:spacing w:val="-3"/>
          <w:sz w:val="18"/>
        </w:rPr>
        <w:t xml:space="preserve"> </w:t>
      </w:r>
      <w:r w:rsidRPr="00F358F3">
        <w:rPr>
          <w:rFonts w:ascii="Arial" w:eastAsia="Arial" w:hAnsi="Arial" w:cs="Arial"/>
          <w:sz w:val="18"/>
        </w:rPr>
        <w:t>from</w:t>
      </w:r>
      <w:r w:rsidRPr="00F358F3">
        <w:rPr>
          <w:rFonts w:ascii="Arial" w:eastAsia="Arial" w:hAnsi="Arial" w:cs="Arial"/>
          <w:spacing w:val="-3"/>
          <w:sz w:val="18"/>
        </w:rPr>
        <w:t xml:space="preserve"> </w:t>
      </w:r>
      <w:r w:rsidRPr="00F358F3">
        <w:rPr>
          <w:rFonts w:ascii="Arial" w:eastAsia="Arial" w:hAnsi="Arial" w:cs="Arial"/>
          <w:sz w:val="18"/>
        </w:rPr>
        <w:t>adjacent</w:t>
      </w:r>
      <w:r w:rsidRPr="00F358F3">
        <w:rPr>
          <w:rFonts w:ascii="Arial" w:eastAsia="Arial" w:hAnsi="Arial" w:cs="Arial"/>
          <w:spacing w:val="-3"/>
          <w:sz w:val="18"/>
        </w:rPr>
        <w:t xml:space="preserve"> </w:t>
      </w:r>
      <w:r w:rsidRPr="00F358F3">
        <w:rPr>
          <w:rFonts w:ascii="Arial" w:eastAsia="Arial" w:hAnsi="Arial" w:cs="Arial"/>
          <w:sz w:val="18"/>
        </w:rPr>
        <w:t>concealed</w:t>
      </w:r>
      <w:r w:rsidRPr="00F358F3">
        <w:rPr>
          <w:rFonts w:ascii="Arial" w:eastAsia="Arial" w:hAnsi="Arial" w:cs="Arial"/>
          <w:spacing w:val="-3"/>
          <w:sz w:val="18"/>
        </w:rPr>
        <w:t xml:space="preserve"> </w:t>
      </w:r>
      <w:r w:rsidRPr="00F358F3">
        <w:rPr>
          <w:rFonts w:ascii="Arial" w:eastAsia="Arial" w:hAnsi="Arial" w:cs="Arial"/>
          <w:sz w:val="18"/>
        </w:rPr>
        <w:t>spaces</w:t>
      </w:r>
      <w:r w:rsidRPr="00F358F3">
        <w:rPr>
          <w:rFonts w:ascii="Arial" w:eastAsia="Arial" w:hAnsi="Arial" w:cs="Arial"/>
          <w:spacing w:val="-3"/>
          <w:sz w:val="18"/>
        </w:rPr>
        <w:t xml:space="preserve"> </w:t>
      </w:r>
      <w:r w:rsidRPr="00F358F3">
        <w:rPr>
          <w:rFonts w:ascii="Arial" w:eastAsia="Arial" w:hAnsi="Arial" w:cs="Arial"/>
          <w:sz w:val="18"/>
        </w:rPr>
        <w:t>by</w:t>
      </w:r>
      <w:r w:rsidR="00E8591C">
        <w:rPr>
          <w:rFonts w:ascii="Arial" w:eastAsia="Arial" w:hAnsi="Arial" w:cs="Arial"/>
          <w:sz w:val="18"/>
        </w:rPr>
        <w:t xml:space="preserve"> </w:t>
      </w:r>
      <w:r w:rsidRPr="00F358F3">
        <w:rPr>
          <w:rFonts w:ascii="Arial" w:eastAsia="Arial" w:hAnsi="Arial" w:cs="Arial"/>
          <w:i/>
          <w:sz w:val="18"/>
        </w:rPr>
        <w:t>approved</w:t>
      </w:r>
      <w:r w:rsidRPr="00F358F3">
        <w:rPr>
          <w:rFonts w:ascii="Arial" w:eastAsia="Arial" w:hAnsi="Arial" w:cs="Arial"/>
          <w:i/>
          <w:spacing w:val="-3"/>
          <w:sz w:val="18"/>
        </w:rPr>
        <w:t xml:space="preserve"> </w:t>
      </w:r>
      <w:proofErr w:type="spellStart"/>
      <w:r w:rsidRPr="00F358F3">
        <w:rPr>
          <w:rFonts w:ascii="Arial" w:eastAsia="Arial" w:hAnsi="Arial" w:cs="Arial"/>
          <w:sz w:val="18"/>
        </w:rPr>
        <w:t>fireblocking</w:t>
      </w:r>
      <w:proofErr w:type="spellEnd"/>
      <w:r w:rsidRPr="00F358F3">
        <w:rPr>
          <w:rFonts w:ascii="Arial" w:eastAsia="Arial" w:hAnsi="Arial" w:cs="Arial"/>
          <w:spacing w:val="-3"/>
          <w:sz w:val="18"/>
        </w:rPr>
        <w:t xml:space="preserve"> </w:t>
      </w:r>
      <w:r w:rsidRPr="00F358F3">
        <w:rPr>
          <w:rFonts w:ascii="Arial" w:eastAsia="Arial" w:hAnsi="Arial" w:cs="Arial"/>
          <w:sz w:val="18"/>
        </w:rPr>
        <w:t>as</w:t>
      </w:r>
      <w:r w:rsidRPr="00F358F3">
        <w:rPr>
          <w:rFonts w:ascii="Arial" w:eastAsia="Arial" w:hAnsi="Arial" w:cs="Arial"/>
          <w:spacing w:val="-3"/>
          <w:sz w:val="18"/>
        </w:rPr>
        <w:t xml:space="preserve"> </w:t>
      </w:r>
      <w:r w:rsidRPr="00F358F3">
        <w:rPr>
          <w:rFonts w:ascii="Arial" w:eastAsia="Arial" w:hAnsi="Arial" w:cs="Arial"/>
          <w:sz w:val="18"/>
        </w:rPr>
        <w:t>required</w:t>
      </w:r>
      <w:r w:rsidRPr="00F358F3">
        <w:rPr>
          <w:rFonts w:ascii="Arial" w:eastAsia="Arial" w:hAnsi="Arial" w:cs="Arial"/>
          <w:spacing w:val="-3"/>
          <w:sz w:val="18"/>
        </w:rPr>
        <w:t xml:space="preserve"> </w:t>
      </w:r>
      <w:r w:rsidRPr="00F358F3">
        <w:rPr>
          <w:rFonts w:ascii="Arial" w:eastAsia="Arial" w:hAnsi="Arial" w:cs="Arial"/>
          <w:sz w:val="18"/>
        </w:rPr>
        <w:t xml:space="preserve">in the </w:t>
      </w:r>
      <w:r w:rsidR="00E8591C">
        <w:rPr>
          <w:rFonts w:ascii="Arial" w:eastAsia="Arial" w:hAnsi="Arial" w:cs="Arial"/>
          <w:i/>
          <w:sz w:val="18"/>
        </w:rPr>
        <w:t xml:space="preserve">Florida </w:t>
      </w:r>
      <w:r w:rsidRPr="00F358F3">
        <w:rPr>
          <w:rFonts w:ascii="Arial" w:eastAsia="Arial" w:hAnsi="Arial" w:cs="Arial"/>
          <w:i/>
          <w:sz w:val="18"/>
        </w:rPr>
        <w:t>Building Code</w:t>
      </w:r>
      <w:r w:rsidR="00E8591C">
        <w:rPr>
          <w:rFonts w:ascii="Arial" w:eastAsia="Arial" w:hAnsi="Arial" w:cs="Arial"/>
          <w:i/>
          <w:sz w:val="18"/>
        </w:rPr>
        <w:t>, Building</w:t>
      </w:r>
      <w:r w:rsidRPr="00F358F3">
        <w:rPr>
          <w:rFonts w:ascii="Arial" w:eastAsia="Arial" w:hAnsi="Arial" w:cs="Arial"/>
          <w:sz w:val="18"/>
        </w:rPr>
        <w:t>.</w:t>
      </w:r>
    </w:p>
    <w:p w14:paraId="1EE51633" w14:textId="106590BB" w:rsidR="00F358F3" w:rsidRPr="00F358F3" w:rsidRDefault="00F358F3" w:rsidP="00F358F3">
      <w:pPr>
        <w:widowControl w:val="0"/>
        <w:tabs>
          <w:tab w:val="left" w:pos="723"/>
        </w:tabs>
        <w:autoSpaceDE w:val="0"/>
        <w:autoSpaceDN w:val="0"/>
        <w:spacing w:before="106" w:after="0" w:afterAutospacing="0"/>
        <w:ind w:left="723" w:hanging="253"/>
        <w:rPr>
          <w:rFonts w:ascii="Arial" w:eastAsia="Arial" w:hAnsi="Arial" w:cs="Arial"/>
          <w:sz w:val="18"/>
        </w:rPr>
      </w:pPr>
      <w:r w:rsidRPr="00F358F3">
        <w:rPr>
          <w:rFonts w:ascii="Arial" w:eastAsia="Arial" w:hAnsi="Arial" w:cs="Arial"/>
          <w:w w:val="99"/>
          <w:sz w:val="18"/>
          <w:szCs w:val="18"/>
        </w:rPr>
        <w:t>6.</w:t>
      </w:r>
      <w:r w:rsidRPr="00F358F3">
        <w:rPr>
          <w:rFonts w:ascii="Arial" w:eastAsia="Arial" w:hAnsi="Arial" w:cs="Arial"/>
          <w:w w:val="99"/>
          <w:sz w:val="18"/>
          <w:szCs w:val="18"/>
        </w:rPr>
        <w:tab/>
      </w:r>
      <w:r w:rsidRPr="00F358F3">
        <w:rPr>
          <w:rFonts w:ascii="Arial" w:eastAsia="Arial" w:hAnsi="Arial" w:cs="Arial"/>
          <w:sz w:val="18"/>
        </w:rPr>
        <w:t>Stud</w:t>
      </w:r>
      <w:r w:rsidRPr="00F358F3">
        <w:rPr>
          <w:rFonts w:ascii="Arial" w:eastAsia="Arial" w:hAnsi="Arial" w:cs="Arial"/>
          <w:spacing w:val="-6"/>
          <w:sz w:val="18"/>
        </w:rPr>
        <w:t xml:space="preserve"> </w:t>
      </w:r>
      <w:r w:rsidRPr="00F358F3">
        <w:rPr>
          <w:rFonts w:ascii="Arial" w:eastAsia="Arial" w:hAnsi="Arial" w:cs="Arial"/>
          <w:sz w:val="18"/>
        </w:rPr>
        <w:t>wall</w:t>
      </w:r>
      <w:r w:rsidRPr="00F358F3">
        <w:rPr>
          <w:rFonts w:ascii="Arial" w:eastAsia="Arial" w:hAnsi="Arial" w:cs="Arial"/>
          <w:spacing w:val="-6"/>
          <w:sz w:val="18"/>
        </w:rPr>
        <w:t xml:space="preserve"> </w:t>
      </w:r>
      <w:r w:rsidRPr="00F358F3">
        <w:rPr>
          <w:rFonts w:ascii="Arial" w:eastAsia="Arial" w:hAnsi="Arial" w:cs="Arial"/>
          <w:sz w:val="18"/>
        </w:rPr>
        <w:t>cavities</w:t>
      </w:r>
      <w:r w:rsidRPr="00F358F3">
        <w:rPr>
          <w:rFonts w:ascii="Arial" w:eastAsia="Arial" w:hAnsi="Arial" w:cs="Arial"/>
          <w:spacing w:val="-6"/>
          <w:sz w:val="18"/>
        </w:rPr>
        <w:t xml:space="preserve"> </w:t>
      </w:r>
      <w:r w:rsidRPr="00F358F3">
        <w:rPr>
          <w:rFonts w:ascii="Arial" w:eastAsia="Arial" w:hAnsi="Arial" w:cs="Arial"/>
          <w:sz w:val="18"/>
        </w:rPr>
        <w:t>in</w:t>
      </w:r>
      <w:r w:rsidRPr="00F358F3">
        <w:rPr>
          <w:rFonts w:ascii="Arial" w:eastAsia="Arial" w:hAnsi="Arial" w:cs="Arial"/>
          <w:spacing w:val="-5"/>
          <w:sz w:val="18"/>
        </w:rPr>
        <w:t xml:space="preserve"> </w:t>
      </w:r>
      <w:r w:rsidRPr="00F358F3">
        <w:rPr>
          <w:rFonts w:ascii="Arial" w:eastAsia="Arial" w:hAnsi="Arial" w:cs="Arial"/>
          <w:sz w:val="18"/>
        </w:rPr>
        <w:t>the</w:t>
      </w:r>
      <w:r w:rsidRPr="00F358F3">
        <w:rPr>
          <w:rFonts w:ascii="Arial" w:eastAsia="Arial" w:hAnsi="Arial" w:cs="Arial"/>
          <w:spacing w:val="-6"/>
          <w:sz w:val="18"/>
        </w:rPr>
        <w:t xml:space="preserve"> </w:t>
      </w:r>
      <w:r w:rsidRPr="00F358F3">
        <w:rPr>
          <w:rFonts w:ascii="Arial" w:eastAsia="Arial" w:hAnsi="Arial" w:cs="Arial"/>
          <w:sz w:val="18"/>
        </w:rPr>
        <w:t>outside</w:t>
      </w:r>
      <w:r w:rsidRPr="00F358F3">
        <w:rPr>
          <w:rFonts w:ascii="Arial" w:eastAsia="Arial" w:hAnsi="Arial" w:cs="Arial"/>
          <w:spacing w:val="-6"/>
          <w:sz w:val="18"/>
        </w:rPr>
        <w:t xml:space="preserve"> </w:t>
      </w:r>
      <w:r w:rsidRPr="00F358F3">
        <w:rPr>
          <w:rFonts w:ascii="Arial" w:eastAsia="Arial" w:hAnsi="Arial" w:cs="Arial"/>
          <w:sz w:val="18"/>
        </w:rPr>
        <w:t>walls</w:t>
      </w:r>
      <w:r w:rsidRPr="00F358F3">
        <w:rPr>
          <w:rFonts w:ascii="Arial" w:eastAsia="Arial" w:hAnsi="Arial" w:cs="Arial"/>
          <w:spacing w:val="-5"/>
          <w:sz w:val="18"/>
        </w:rPr>
        <w:t xml:space="preserve"> </w:t>
      </w:r>
      <w:r w:rsidRPr="00F358F3">
        <w:rPr>
          <w:rFonts w:ascii="Arial" w:eastAsia="Arial" w:hAnsi="Arial" w:cs="Arial"/>
          <w:sz w:val="18"/>
        </w:rPr>
        <w:t>of</w:t>
      </w:r>
      <w:r w:rsidRPr="00F358F3">
        <w:rPr>
          <w:rFonts w:ascii="Arial" w:eastAsia="Arial" w:hAnsi="Arial" w:cs="Arial"/>
          <w:spacing w:val="-6"/>
          <w:sz w:val="18"/>
        </w:rPr>
        <w:t xml:space="preserve"> </w:t>
      </w:r>
      <w:r w:rsidRPr="00F358F3">
        <w:rPr>
          <w:rFonts w:ascii="Arial" w:eastAsia="Arial" w:hAnsi="Arial" w:cs="Arial"/>
          <w:sz w:val="18"/>
        </w:rPr>
        <w:t>building</w:t>
      </w:r>
      <w:r w:rsidRPr="00F358F3">
        <w:rPr>
          <w:rFonts w:ascii="Arial" w:eastAsia="Arial" w:hAnsi="Arial" w:cs="Arial"/>
          <w:spacing w:val="-6"/>
          <w:sz w:val="18"/>
        </w:rPr>
        <w:t xml:space="preserve"> </w:t>
      </w:r>
      <w:r w:rsidRPr="00F358F3">
        <w:rPr>
          <w:rFonts w:ascii="Arial" w:eastAsia="Arial" w:hAnsi="Arial" w:cs="Arial"/>
          <w:sz w:val="18"/>
        </w:rPr>
        <w:t>envelope</w:t>
      </w:r>
      <w:r w:rsidRPr="00F358F3">
        <w:rPr>
          <w:rFonts w:ascii="Arial" w:eastAsia="Arial" w:hAnsi="Arial" w:cs="Arial"/>
          <w:spacing w:val="-6"/>
          <w:sz w:val="18"/>
        </w:rPr>
        <w:t xml:space="preserve"> </w:t>
      </w:r>
      <w:r w:rsidRPr="00F358F3">
        <w:rPr>
          <w:rFonts w:ascii="Arial" w:eastAsia="Arial" w:hAnsi="Arial" w:cs="Arial"/>
          <w:sz w:val="18"/>
        </w:rPr>
        <w:t>assemblies</w:t>
      </w:r>
      <w:r w:rsidRPr="00F358F3">
        <w:rPr>
          <w:rFonts w:ascii="Arial" w:eastAsia="Arial" w:hAnsi="Arial" w:cs="Arial"/>
          <w:spacing w:val="-5"/>
          <w:sz w:val="18"/>
        </w:rPr>
        <w:t xml:space="preserve"> </w:t>
      </w:r>
      <w:r w:rsidRPr="00F358F3">
        <w:rPr>
          <w:rFonts w:ascii="Arial" w:eastAsia="Arial" w:hAnsi="Arial" w:cs="Arial"/>
          <w:sz w:val="18"/>
        </w:rPr>
        <w:t>shall</w:t>
      </w:r>
      <w:r w:rsidRPr="00F358F3">
        <w:rPr>
          <w:rFonts w:ascii="Arial" w:eastAsia="Arial" w:hAnsi="Arial" w:cs="Arial"/>
          <w:spacing w:val="-6"/>
          <w:sz w:val="18"/>
        </w:rPr>
        <w:t xml:space="preserve"> </w:t>
      </w:r>
      <w:r w:rsidRPr="00F358F3">
        <w:rPr>
          <w:rFonts w:ascii="Arial" w:eastAsia="Arial" w:hAnsi="Arial" w:cs="Arial"/>
          <w:sz w:val="18"/>
        </w:rPr>
        <w:t>not</w:t>
      </w:r>
      <w:r w:rsidRPr="00F358F3">
        <w:rPr>
          <w:rFonts w:ascii="Arial" w:eastAsia="Arial" w:hAnsi="Arial" w:cs="Arial"/>
          <w:spacing w:val="-6"/>
          <w:sz w:val="18"/>
        </w:rPr>
        <w:t xml:space="preserve"> </w:t>
      </w:r>
      <w:r w:rsidRPr="00F358F3">
        <w:rPr>
          <w:rFonts w:ascii="Arial" w:eastAsia="Arial" w:hAnsi="Arial" w:cs="Arial"/>
          <w:sz w:val="18"/>
        </w:rPr>
        <w:t>be</w:t>
      </w:r>
      <w:r w:rsidRPr="00F358F3">
        <w:rPr>
          <w:rFonts w:ascii="Arial" w:eastAsia="Arial" w:hAnsi="Arial" w:cs="Arial"/>
          <w:spacing w:val="-6"/>
          <w:sz w:val="18"/>
        </w:rPr>
        <w:t xml:space="preserve"> </w:t>
      </w:r>
      <w:r w:rsidRPr="00F358F3">
        <w:rPr>
          <w:rFonts w:ascii="Arial" w:eastAsia="Arial" w:hAnsi="Arial" w:cs="Arial"/>
          <w:sz w:val="18"/>
        </w:rPr>
        <w:t>utilized</w:t>
      </w:r>
      <w:r w:rsidRPr="00F358F3">
        <w:rPr>
          <w:rFonts w:ascii="Arial" w:eastAsia="Arial" w:hAnsi="Arial" w:cs="Arial"/>
          <w:spacing w:val="-5"/>
          <w:sz w:val="18"/>
        </w:rPr>
        <w:t xml:space="preserve"> </w:t>
      </w:r>
      <w:r w:rsidRPr="00F358F3">
        <w:rPr>
          <w:rFonts w:ascii="Arial" w:eastAsia="Arial" w:hAnsi="Arial" w:cs="Arial"/>
          <w:sz w:val="18"/>
        </w:rPr>
        <w:t>as</w:t>
      </w:r>
      <w:r w:rsidRPr="00F358F3">
        <w:rPr>
          <w:rFonts w:ascii="Arial" w:eastAsia="Arial" w:hAnsi="Arial" w:cs="Arial"/>
          <w:spacing w:val="-6"/>
          <w:sz w:val="18"/>
        </w:rPr>
        <w:t xml:space="preserve"> </w:t>
      </w:r>
      <w:r w:rsidRPr="00F358F3">
        <w:rPr>
          <w:rFonts w:ascii="Arial" w:eastAsia="Arial" w:hAnsi="Arial" w:cs="Arial"/>
          <w:spacing w:val="-2"/>
          <w:sz w:val="18"/>
        </w:rPr>
        <w:t>air</w:t>
      </w:r>
      <w:r w:rsidR="00E8591C">
        <w:rPr>
          <w:rFonts w:ascii="Arial" w:eastAsia="Arial" w:hAnsi="Arial" w:cs="Arial"/>
          <w:spacing w:val="-2"/>
          <w:sz w:val="18"/>
        </w:rPr>
        <w:t xml:space="preserve"> </w:t>
      </w:r>
      <w:r w:rsidRPr="00F358F3">
        <w:rPr>
          <w:rFonts w:ascii="Arial" w:eastAsia="Arial" w:hAnsi="Arial" w:cs="Arial"/>
          <w:i/>
          <w:spacing w:val="-2"/>
          <w:sz w:val="18"/>
        </w:rPr>
        <w:t>plenums</w:t>
      </w:r>
      <w:r w:rsidRPr="00F358F3">
        <w:rPr>
          <w:rFonts w:ascii="Arial" w:eastAsia="Arial" w:hAnsi="Arial" w:cs="Arial"/>
          <w:spacing w:val="-2"/>
          <w:sz w:val="18"/>
        </w:rPr>
        <w:t>.</w:t>
      </w:r>
    </w:p>
    <w:p w14:paraId="55916CC8" w14:textId="77777777" w:rsidR="00F358F3" w:rsidRPr="00F358F3" w:rsidRDefault="00F358F3" w:rsidP="00F358F3">
      <w:pPr>
        <w:widowControl w:val="0"/>
        <w:autoSpaceDE w:val="0"/>
        <w:autoSpaceDN w:val="0"/>
        <w:spacing w:after="0" w:afterAutospacing="0"/>
        <w:ind w:left="0" w:firstLine="0"/>
        <w:rPr>
          <w:rFonts w:ascii="Arial" w:eastAsia="Arial" w:hAnsi="Arial" w:cs="Arial"/>
          <w:sz w:val="18"/>
          <w:szCs w:val="18"/>
        </w:rPr>
      </w:pPr>
    </w:p>
    <w:p w14:paraId="47070EB8" w14:textId="77777777" w:rsidR="00F358F3" w:rsidRPr="00F358F3" w:rsidRDefault="00F358F3" w:rsidP="00F358F3">
      <w:pPr>
        <w:widowControl w:val="0"/>
        <w:autoSpaceDE w:val="0"/>
        <w:autoSpaceDN w:val="0"/>
        <w:spacing w:before="24" w:after="0" w:afterAutospacing="0"/>
        <w:ind w:left="0" w:firstLine="0"/>
        <w:rPr>
          <w:rFonts w:ascii="Arial" w:eastAsia="Arial" w:hAnsi="Arial" w:cs="Arial"/>
          <w:sz w:val="18"/>
          <w:szCs w:val="18"/>
        </w:rPr>
      </w:pPr>
    </w:p>
    <w:p w14:paraId="74CC8F6B" w14:textId="77777777" w:rsidR="00F358F3" w:rsidRPr="00F358F3" w:rsidRDefault="00F358F3" w:rsidP="00F358F3">
      <w:pPr>
        <w:widowControl w:val="0"/>
        <w:autoSpaceDE w:val="0"/>
        <w:autoSpaceDN w:val="0"/>
        <w:spacing w:after="0" w:afterAutospacing="0"/>
        <w:ind w:left="110" w:firstLine="0"/>
        <w:outlineLvl w:val="6"/>
        <w:rPr>
          <w:rFonts w:ascii="Arial" w:eastAsia="Arial" w:hAnsi="Arial" w:cs="Arial"/>
          <w:b/>
          <w:bCs/>
          <w:sz w:val="18"/>
          <w:szCs w:val="18"/>
        </w:rPr>
      </w:pPr>
      <w:r w:rsidRPr="00F358F3">
        <w:rPr>
          <w:rFonts w:ascii="Arial" w:eastAsia="Arial" w:hAnsi="Arial" w:cs="Arial"/>
          <w:b/>
          <w:bCs/>
          <w:sz w:val="18"/>
          <w:szCs w:val="18"/>
        </w:rPr>
        <w:t>Delete</w:t>
      </w:r>
      <w:r w:rsidRPr="00F358F3">
        <w:rPr>
          <w:rFonts w:ascii="Arial" w:eastAsia="Arial" w:hAnsi="Arial" w:cs="Arial"/>
          <w:b/>
          <w:bCs/>
          <w:spacing w:val="-9"/>
          <w:sz w:val="18"/>
          <w:szCs w:val="18"/>
        </w:rPr>
        <w:t xml:space="preserve"> </w:t>
      </w:r>
      <w:r w:rsidRPr="00F358F3">
        <w:rPr>
          <w:rFonts w:ascii="Arial" w:eastAsia="Arial" w:hAnsi="Arial" w:cs="Arial"/>
          <w:b/>
          <w:bCs/>
          <w:sz w:val="18"/>
          <w:szCs w:val="18"/>
        </w:rPr>
        <w:t>without</w:t>
      </w:r>
      <w:r w:rsidRPr="00F358F3">
        <w:rPr>
          <w:rFonts w:ascii="Arial" w:eastAsia="Arial" w:hAnsi="Arial" w:cs="Arial"/>
          <w:b/>
          <w:bCs/>
          <w:spacing w:val="-8"/>
          <w:sz w:val="18"/>
          <w:szCs w:val="18"/>
        </w:rPr>
        <w:t xml:space="preserve"> </w:t>
      </w:r>
      <w:r w:rsidRPr="00F358F3">
        <w:rPr>
          <w:rFonts w:ascii="Arial" w:eastAsia="Arial" w:hAnsi="Arial" w:cs="Arial"/>
          <w:b/>
          <w:bCs/>
          <w:spacing w:val="-2"/>
          <w:sz w:val="18"/>
          <w:szCs w:val="18"/>
        </w:rPr>
        <w:t>substitution:</w:t>
      </w:r>
    </w:p>
    <w:p w14:paraId="0CF0CC81" w14:textId="77777777" w:rsidR="00F358F3" w:rsidRDefault="00F358F3" w:rsidP="00F358F3">
      <w:pPr>
        <w:widowControl w:val="0"/>
        <w:tabs>
          <w:tab w:val="left" w:pos="852"/>
        </w:tabs>
        <w:autoSpaceDE w:val="0"/>
        <w:autoSpaceDN w:val="0"/>
        <w:spacing w:before="46" w:after="0" w:afterAutospacing="0" w:line="312" w:lineRule="auto"/>
        <w:ind w:left="110" w:right="538" w:firstLine="0"/>
        <w:rPr>
          <w:rFonts w:ascii="Arial" w:eastAsia="Arial" w:hAnsi="Arial" w:cs="Arial"/>
          <w:b/>
          <w:strike/>
          <w:spacing w:val="-1"/>
          <w:w w:val="97"/>
          <w:sz w:val="18"/>
        </w:rPr>
      </w:pPr>
    </w:p>
    <w:p w14:paraId="2D35ACB1" w14:textId="4108E2C7" w:rsidR="00F358F3" w:rsidRPr="00F358F3" w:rsidRDefault="00F358F3" w:rsidP="00F358F3">
      <w:pPr>
        <w:widowControl w:val="0"/>
        <w:tabs>
          <w:tab w:val="left" w:pos="852"/>
        </w:tabs>
        <w:autoSpaceDE w:val="0"/>
        <w:autoSpaceDN w:val="0"/>
        <w:spacing w:before="46" w:after="0" w:afterAutospacing="0" w:line="312" w:lineRule="auto"/>
        <w:ind w:left="110" w:right="538" w:firstLine="0"/>
        <w:rPr>
          <w:rFonts w:ascii="Arial" w:eastAsia="Arial" w:hAnsi="Arial" w:cs="Arial"/>
          <w:b/>
          <w:sz w:val="18"/>
        </w:rPr>
      </w:pPr>
      <w:r w:rsidRPr="00F358F3">
        <w:rPr>
          <w:rFonts w:ascii="Arial" w:eastAsia="Arial" w:hAnsi="Arial" w:cs="Arial"/>
          <w:b/>
          <w:strike/>
          <w:spacing w:val="-1"/>
          <w:w w:val="97"/>
          <w:sz w:val="18"/>
        </w:rPr>
        <w:t>602.2.1.4</w:t>
      </w:r>
      <w:r w:rsidRPr="00F358F3">
        <w:rPr>
          <w:rFonts w:ascii="Arial" w:eastAsia="Arial" w:hAnsi="Arial" w:cs="Arial"/>
          <w:b/>
          <w:strike/>
          <w:spacing w:val="-1"/>
          <w:w w:val="97"/>
          <w:sz w:val="18"/>
        </w:rPr>
        <w:tab/>
      </w:r>
      <w:r w:rsidRPr="00F358F3">
        <w:rPr>
          <w:rFonts w:ascii="Arial" w:eastAsia="Arial" w:hAnsi="Arial" w:cs="Arial"/>
          <w:b/>
          <w:strike/>
          <w:spacing w:val="-11"/>
          <w:sz w:val="18"/>
        </w:rPr>
        <w:t xml:space="preserve"> </w:t>
      </w:r>
      <w:r w:rsidRPr="00F358F3">
        <w:rPr>
          <w:rFonts w:ascii="Arial" w:eastAsia="Arial" w:hAnsi="Arial" w:cs="Arial"/>
          <w:b/>
          <w:strike/>
          <w:sz w:val="18"/>
        </w:rPr>
        <w:t>Electrical</w:t>
      </w:r>
      <w:r w:rsidRPr="00F358F3">
        <w:rPr>
          <w:rFonts w:ascii="Arial" w:eastAsia="Arial" w:hAnsi="Arial" w:cs="Arial"/>
          <w:b/>
          <w:strike/>
          <w:spacing w:val="-4"/>
          <w:sz w:val="18"/>
        </w:rPr>
        <w:t xml:space="preserve"> </w:t>
      </w:r>
      <w:r w:rsidRPr="00F358F3">
        <w:rPr>
          <w:rFonts w:ascii="Arial" w:eastAsia="Arial" w:hAnsi="Arial" w:cs="Arial"/>
          <w:b/>
          <w:strike/>
          <w:sz w:val="18"/>
        </w:rPr>
        <w:t>equipment</w:t>
      </w:r>
      <w:r w:rsidRPr="00F358F3">
        <w:rPr>
          <w:rFonts w:ascii="Arial" w:eastAsia="Arial" w:hAnsi="Arial" w:cs="Arial"/>
          <w:b/>
          <w:strike/>
          <w:spacing w:val="-4"/>
          <w:sz w:val="18"/>
        </w:rPr>
        <w:t xml:space="preserve"> </w:t>
      </w:r>
      <w:r w:rsidRPr="00F358F3">
        <w:rPr>
          <w:rFonts w:ascii="Arial" w:eastAsia="Arial" w:hAnsi="Arial" w:cs="Arial"/>
          <w:b/>
          <w:strike/>
          <w:sz w:val="18"/>
        </w:rPr>
        <w:t>in</w:t>
      </w:r>
      <w:r w:rsidRPr="00F358F3">
        <w:rPr>
          <w:rFonts w:ascii="Arial" w:eastAsia="Arial" w:hAnsi="Arial" w:cs="Arial"/>
          <w:b/>
          <w:strike/>
          <w:spacing w:val="-4"/>
          <w:sz w:val="18"/>
        </w:rPr>
        <w:t xml:space="preserve"> </w:t>
      </w:r>
      <w:r w:rsidRPr="00F358F3">
        <w:rPr>
          <w:rFonts w:ascii="Arial" w:eastAsia="Arial" w:hAnsi="Arial" w:cs="Arial"/>
          <w:b/>
          <w:strike/>
          <w:sz w:val="18"/>
        </w:rPr>
        <w:t>plenums</w:t>
      </w:r>
      <w:r w:rsidRPr="00F358F3">
        <w:rPr>
          <w:rFonts w:ascii="Arial" w:eastAsia="Arial" w:hAnsi="Arial" w:cs="Arial"/>
          <w:b/>
          <w:sz w:val="18"/>
        </w:rPr>
        <w:t>.</w:t>
      </w:r>
      <w:r w:rsidRPr="00F358F3">
        <w:rPr>
          <w:rFonts w:ascii="Arial" w:eastAsia="Arial" w:hAnsi="Arial" w:cs="Arial"/>
          <w:b/>
          <w:spacing w:val="-13"/>
          <w:sz w:val="18"/>
        </w:rPr>
        <w:t xml:space="preserve"> </w:t>
      </w:r>
      <w:r w:rsidRPr="00F358F3">
        <w:rPr>
          <w:rFonts w:ascii="Arial" w:eastAsia="Arial" w:hAnsi="Arial" w:cs="Arial"/>
          <w:strike/>
          <w:sz w:val="18"/>
        </w:rPr>
        <w:t>Electrical</w:t>
      </w:r>
      <w:r w:rsidRPr="00F358F3">
        <w:rPr>
          <w:rFonts w:ascii="Arial" w:eastAsia="Arial" w:hAnsi="Arial" w:cs="Arial"/>
          <w:strike/>
          <w:spacing w:val="-2"/>
          <w:sz w:val="18"/>
        </w:rPr>
        <w:t xml:space="preserve"> </w:t>
      </w:r>
      <w:r w:rsidRPr="00F358F3">
        <w:rPr>
          <w:rFonts w:ascii="Arial" w:eastAsia="Arial" w:hAnsi="Arial" w:cs="Arial"/>
          <w:i/>
          <w:strike/>
          <w:sz w:val="18"/>
        </w:rPr>
        <w:t>equipment</w:t>
      </w:r>
      <w:r w:rsidRPr="00F358F3">
        <w:rPr>
          <w:rFonts w:ascii="Arial" w:eastAsia="Arial" w:hAnsi="Arial" w:cs="Arial"/>
          <w:i/>
          <w:strike/>
          <w:spacing w:val="-4"/>
          <w:sz w:val="18"/>
        </w:rPr>
        <w:t xml:space="preserve"> </w:t>
      </w:r>
      <w:r w:rsidRPr="00F358F3">
        <w:rPr>
          <w:rFonts w:ascii="Arial" w:eastAsia="Arial" w:hAnsi="Arial" w:cs="Arial"/>
          <w:strike/>
          <w:sz w:val="18"/>
        </w:rPr>
        <w:t>exposed</w:t>
      </w:r>
      <w:r w:rsidRPr="00F358F3">
        <w:rPr>
          <w:rFonts w:ascii="Arial" w:eastAsia="Arial" w:hAnsi="Arial" w:cs="Arial"/>
          <w:strike/>
          <w:spacing w:val="-4"/>
          <w:sz w:val="18"/>
        </w:rPr>
        <w:t xml:space="preserve"> </w:t>
      </w:r>
      <w:r w:rsidRPr="00F358F3">
        <w:rPr>
          <w:rFonts w:ascii="Arial" w:eastAsia="Arial" w:hAnsi="Arial" w:cs="Arial"/>
          <w:strike/>
          <w:sz w:val="18"/>
        </w:rPr>
        <w:t>within</w:t>
      </w:r>
      <w:r w:rsidRPr="00F358F3">
        <w:rPr>
          <w:rFonts w:ascii="Arial" w:eastAsia="Arial" w:hAnsi="Arial" w:cs="Arial"/>
          <w:strike/>
          <w:spacing w:val="-4"/>
          <w:sz w:val="18"/>
        </w:rPr>
        <w:t xml:space="preserve"> </w:t>
      </w:r>
      <w:r w:rsidRPr="00F358F3">
        <w:rPr>
          <w:rFonts w:ascii="Arial" w:eastAsia="Arial" w:hAnsi="Arial" w:cs="Arial"/>
          <w:strike/>
          <w:sz w:val="18"/>
        </w:rPr>
        <w:t>a</w:t>
      </w:r>
      <w:r w:rsidRPr="00F358F3">
        <w:rPr>
          <w:rFonts w:ascii="Arial" w:eastAsia="Arial" w:hAnsi="Arial" w:cs="Arial"/>
          <w:strike/>
          <w:spacing w:val="-15"/>
          <w:sz w:val="18"/>
        </w:rPr>
        <w:t xml:space="preserve"> </w:t>
      </w:r>
      <w:r w:rsidRPr="00F358F3">
        <w:rPr>
          <w:rFonts w:ascii="Arial" w:eastAsia="Arial" w:hAnsi="Arial" w:cs="Arial"/>
          <w:i/>
          <w:strike/>
          <w:sz w:val="18"/>
        </w:rPr>
        <w:t>plenum</w:t>
      </w:r>
      <w:r w:rsidRPr="00F358F3">
        <w:rPr>
          <w:rFonts w:ascii="Arial" w:eastAsia="Arial" w:hAnsi="Arial" w:cs="Arial"/>
          <w:i/>
          <w:strike/>
          <w:spacing w:val="-9"/>
          <w:sz w:val="18"/>
        </w:rPr>
        <w:t xml:space="preserve"> </w:t>
      </w:r>
      <w:r w:rsidRPr="00F358F3">
        <w:rPr>
          <w:rFonts w:ascii="Arial" w:eastAsia="Arial" w:hAnsi="Arial" w:cs="Arial"/>
          <w:strike/>
          <w:sz w:val="18"/>
        </w:rPr>
        <w:t>shall</w:t>
      </w:r>
      <w:r w:rsidRPr="00F358F3">
        <w:rPr>
          <w:rFonts w:ascii="Arial" w:eastAsia="Arial" w:hAnsi="Arial" w:cs="Arial"/>
          <w:strike/>
          <w:spacing w:val="-4"/>
          <w:sz w:val="18"/>
        </w:rPr>
        <w:t xml:space="preserve"> </w:t>
      </w:r>
      <w:r w:rsidRPr="00F358F3">
        <w:rPr>
          <w:rFonts w:ascii="Arial" w:eastAsia="Arial" w:hAnsi="Arial" w:cs="Arial"/>
          <w:strike/>
          <w:sz w:val="18"/>
        </w:rPr>
        <w:t>comply</w:t>
      </w:r>
      <w:r w:rsidRPr="00F358F3">
        <w:rPr>
          <w:rFonts w:ascii="Arial" w:eastAsia="Arial" w:hAnsi="Arial" w:cs="Arial"/>
          <w:strike/>
          <w:spacing w:val="-4"/>
          <w:sz w:val="18"/>
        </w:rPr>
        <w:t xml:space="preserve"> </w:t>
      </w:r>
      <w:r w:rsidRPr="00F358F3">
        <w:rPr>
          <w:rFonts w:ascii="Arial" w:eastAsia="Arial" w:hAnsi="Arial" w:cs="Arial"/>
          <w:strike/>
          <w:sz w:val="18"/>
        </w:rPr>
        <w:t>with</w:t>
      </w:r>
      <w:r w:rsidRPr="00F358F3">
        <w:rPr>
          <w:rFonts w:ascii="Arial" w:eastAsia="Arial" w:hAnsi="Arial" w:cs="Arial"/>
          <w:strike/>
          <w:spacing w:val="-4"/>
          <w:sz w:val="18"/>
        </w:rPr>
        <w:t xml:space="preserve"> </w:t>
      </w:r>
      <w:r w:rsidRPr="00F358F3">
        <w:rPr>
          <w:rFonts w:ascii="Arial" w:eastAsia="Arial" w:hAnsi="Arial" w:cs="Arial"/>
          <w:strike/>
          <w:sz w:val="18"/>
        </w:rPr>
        <w:t>Sections</w:t>
      </w:r>
      <w:r w:rsidRPr="00F358F3">
        <w:rPr>
          <w:rFonts w:ascii="Arial" w:eastAsia="Arial" w:hAnsi="Arial" w:cs="Arial"/>
          <w:strike/>
          <w:spacing w:val="-4"/>
          <w:sz w:val="18"/>
        </w:rPr>
        <w:t xml:space="preserve"> </w:t>
      </w:r>
      <w:r w:rsidRPr="00F358F3">
        <w:rPr>
          <w:rFonts w:ascii="Arial" w:eastAsia="Arial" w:hAnsi="Arial" w:cs="Arial"/>
          <w:strike/>
          <w:sz w:val="18"/>
        </w:rPr>
        <w:t>602.2.1.4.1</w:t>
      </w:r>
      <w:r w:rsidRPr="00F358F3">
        <w:rPr>
          <w:rFonts w:ascii="Arial" w:eastAsia="Arial" w:hAnsi="Arial" w:cs="Arial"/>
          <w:strike/>
          <w:spacing w:val="-4"/>
          <w:sz w:val="18"/>
        </w:rPr>
        <w:t xml:space="preserve"> </w:t>
      </w:r>
      <w:r w:rsidRPr="00F358F3">
        <w:rPr>
          <w:rFonts w:ascii="Arial" w:eastAsia="Arial" w:hAnsi="Arial" w:cs="Arial"/>
          <w:strike/>
          <w:sz w:val="18"/>
        </w:rPr>
        <w:t>and</w:t>
      </w:r>
      <w:r w:rsidRPr="00F358F3">
        <w:rPr>
          <w:rFonts w:ascii="Arial" w:eastAsia="Arial" w:hAnsi="Arial" w:cs="Arial"/>
          <w:sz w:val="18"/>
        </w:rPr>
        <w:t xml:space="preserve"> </w:t>
      </w:r>
      <w:r w:rsidRPr="00F358F3">
        <w:rPr>
          <w:rFonts w:ascii="Arial" w:eastAsia="Arial" w:hAnsi="Arial" w:cs="Arial"/>
          <w:strike/>
          <w:spacing w:val="-2"/>
          <w:sz w:val="18"/>
        </w:rPr>
        <w:t>602.2.1.4.2.</w:t>
      </w:r>
    </w:p>
    <w:p w14:paraId="7F2EC37C" w14:textId="77777777" w:rsidR="00F358F3" w:rsidRPr="00F358F3" w:rsidRDefault="00F358F3" w:rsidP="00F358F3">
      <w:pPr>
        <w:widowControl w:val="0"/>
        <w:autoSpaceDE w:val="0"/>
        <w:autoSpaceDN w:val="0"/>
        <w:spacing w:before="65" w:after="0" w:afterAutospacing="0"/>
        <w:ind w:left="0" w:firstLine="0"/>
        <w:rPr>
          <w:rFonts w:ascii="Arial" w:eastAsia="Arial" w:hAnsi="Arial" w:cs="Arial"/>
          <w:sz w:val="18"/>
          <w:szCs w:val="18"/>
        </w:rPr>
      </w:pPr>
    </w:p>
    <w:p w14:paraId="400E6D4C" w14:textId="77777777" w:rsidR="00F358F3" w:rsidRPr="00F358F3" w:rsidRDefault="00F358F3" w:rsidP="00F358F3">
      <w:pPr>
        <w:widowControl w:val="0"/>
        <w:tabs>
          <w:tab w:val="left" w:pos="1000"/>
        </w:tabs>
        <w:autoSpaceDE w:val="0"/>
        <w:autoSpaceDN w:val="0"/>
        <w:spacing w:after="0" w:afterAutospacing="0"/>
        <w:ind w:left="1000" w:hanging="890"/>
        <w:rPr>
          <w:rFonts w:ascii="Arial" w:eastAsia="Arial" w:hAnsi="Arial" w:cs="Arial"/>
          <w:sz w:val="18"/>
        </w:rPr>
      </w:pPr>
      <w:r w:rsidRPr="00F358F3">
        <w:rPr>
          <w:rFonts w:ascii="Arial" w:eastAsia="Arial" w:hAnsi="Arial" w:cs="Arial"/>
          <w:b/>
          <w:bCs/>
          <w:strike/>
          <w:spacing w:val="-1"/>
          <w:w w:val="97"/>
          <w:sz w:val="18"/>
          <w:szCs w:val="18"/>
        </w:rPr>
        <w:t>602.2.1.4.1</w:t>
      </w:r>
      <w:r w:rsidRPr="00F358F3">
        <w:rPr>
          <w:rFonts w:ascii="Arial" w:eastAsia="Arial" w:hAnsi="Arial" w:cs="Arial"/>
          <w:b/>
          <w:bCs/>
          <w:strike/>
          <w:spacing w:val="-1"/>
          <w:w w:val="97"/>
          <w:sz w:val="18"/>
          <w:szCs w:val="18"/>
        </w:rPr>
        <w:tab/>
      </w:r>
      <w:r w:rsidRPr="00F358F3">
        <w:rPr>
          <w:rFonts w:ascii="Arial" w:eastAsia="Arial" w:hAnsi="Arial" w:cs="Arial"/>
          <w:b/>
          <w:strike/>
          <w:spacing w:val="-13"/>
          <w:sz w:val="18"/>
        </w:rPr>
        <w:t xml:space="preserve"> </w:t>
      </w:r>
      <w:r w:rsidRPr="00F358F3">
        <w:rPr>
          <w:rFonts w:ascii="Arial" w:eastAsia="Arial" w:hAnsi="Arial" w:cs="Arial"/>
          <w:b/>
          <w:strike/>
          <w:sz w:val="18"/>
        </w:rPr>
        <w:t>Equipment</w:t>
      </w:r>
      <w:r w:rsidRPr="00F358F3">
        <w:rPr>
          <w:rFonts w:ascii="Arial" w:eastAsia="Arial" w:hAnsi="Arial" w:cs="Arial"/>
          <w:b/>
          <w:strike/>
          <w:spacing w:val="-12"/>
          <w:sz w:val="18"/>
        </w:rPr>
        <w:t xml:space="preserve"> </w:t>
      </w:r>
      <w:r w:rsidRPr="00F358F3">
        <w:rPr>
          <w:rFonts w:ascii="Arial" w:eastAsia="Arial" w:hAnsi="Arial" w:cs="Arial"/>
          <w:b/>
          <w:strike/>
          <w:sz w:val="18"/>
        </w:rPr>
        <w:t>in</w:t>
      </w:r>
      <w:r w:rsidRPr="00F358F3">
        <w:rPr>
          <w:rFonts w:ascii="Arial" w:eastAsia="Arial" w:hAnsi="Arial" w:cs="Arial"/>
          <w:b/>
          <w:strike/>
          <w:spacing w:val="-10"/>
          <w:sz w:val="18"/>
        </w:rPr>
        <w:t xml:space="preserve"> </w:t>
      </w:r>
      <w:r w:rsidRPr="00F358F3">
        <w:rPr>
          <w:rFonts w:ascii="Arial" w:eastAsia="Arial" w:hAnsi="Arial" w:cs="Arial"/>
          <w:b/>
          <w:strike/>
          <w:sz w:val="18"/>
        </w:rPr>
        <w:t>metallic</w:t>
      </w:r>
      <w:r w:rsidRPr="00F358F3">
        <w:rPr>
          <w:rFonts w:ascii="Arial" w:eastAsia="Arial" w:hAnsi="Arial" w:cs="Arial"/>
          <w:b/>
          <w:strike/>
          <w:spacing w:val="-8"/>
          <w:sz w:val="18"/>
        </w:rPr>
        <w:t xml:space="preserve"> </w:t>
      </w:r>
      <w:r w:rsidRPr="00F358F3">
        <w:rPr>
          <w:rFonts w:ascii="Arial" w:eastAsia="Arial" w:hAnsi="Arial" w:cs="Arial"/>
          <w:b/>
          <w:strike/>
          <w:sz w:val="18"/>
        </w:rPr>
        <w:t>enclosures</w:t>
      </w:r>
      <w:r w:rsidRPr="00F358F3">
        <w:rPr>
          <w:rFonts w:ascii="Arial" w:eastAsia="Arial" w:hAnsi="Arial" w:cs="Arial"/>
          <w:b/>
          <w:sz w:val="18"/>
        </w:rPr>
        <w:t>.</w:t>
      </w:r>
      <w:r w:rsidRPr="00F358F3">
        <w:rPr>
          <w:rFonts w:ascii="Arial" w:eastAsia="Arial" w:hAnsi="Arial" w:cs="Arial"/>
          <w:b/>
          <w:spacing w:val="-13"/>
          <w:sz w:val="18"/>
        </w:rPr>
        <w:t xml:space="preserve"> </w:t>
      </w:r>
      <w:r w:rsidRPr="00F358F3">
        <w:rPr>
          <w:rFonts w:ascii="Arial" w:eastAsia="Arial" w:hAnsi="Arial" w:cs="Arial"/>
          <w:strike/>
          <w:sz w:val="18"/>
        </w:rPr>
        <w:t>Electrical</w:t>
      </w:r>
      <w:r w:rsidRPr="00F358F3">
        <w:rPr>
          <w:rFonts w:ascii="Arial" w:eastAsia="Arial" w:hAnsi="Arial" w:cs="Arial"/>
          <w:strike/>
          <w:spacing w:val="-7"/>
          <w:sz w:val="18"/>
        </w:rPr>
        <w:t xml:space="preserve"> </w:t>
      </w:r>
      <w:r w:rsidRPr="00F358F3">
        <w:rPr>
          <w:rFonts w:ascii="Arial" w:eastAsia="Arial" w:hAnsi="Arial" w:cs="Arial"/>
          <w:i/>
          <w:strike/>
          <w:sz w:val="18"/>
        </w:rPr>
        <w:t>equipment</w:t>
      </w:r>
      <w:r w:rsidRPr="00F358F3">
        <w:rPr>
          <w:rFonts w:ascii="Arial" w:eastAsia="Arial" w:hAnsi="Arial" w:cs="Arial"/>
          <w:i/>
          <w:strike/>
          <w:spacing w:val="-8"/>
          <w:sz w:val="18"/>
        </w:rPr>
        <w:t xml:space="preserve"> </w:t>
      </w:r>
      <w:r w:rsidRPr="00F358F3">
        <w:rPr>
          <w:rFonts w:ascii="Arial" w:eastAsia="Arial" w:hAnsi="Arial" w:cs="Arial"/>
          <w:strike/>
          <w:sz w:val="18"/>
        </w:rPr>
        <w:t>with</w:t>
      </w:r>
      <w:r w:rsidRPr="00F358F3">
        <w:rPr>
          <w:rFonts w:ascii="Arial" w:eastAsia="Arial" w:hAnsi="Arial" w:cs="Arial"/>
          <w:strike/>
          <w:spacing w:val="-8"/>
          <w:sz w:val="18"/>
        </w:rPr>
        <w:t xml:space="preserve"> </w:t>
      </w:r>
      <w:r w:rsidRPr="00F358F3">
        <w:rPr>
          <w:rFonts w:ascii="Arial" w:eastAsia="Arial" w:hAnsi="Arial" w:cs="Arial"/>
          <w:strike/>
          <w:sz w:val="18"/>
        </w:rPr>
        <w:t>metallic</w:t>
      </w:r>
      <w:r w:rsidRPr="00F358F3">
        <w:rPr>
          <w:rFonts w:ascii="Arial" w:eastAsia="Arial" w:hAnsi="Arial" w:cs="Arial"/>
          <w:strike/>
          <w:spacing w:val="-8"/>
          <w:sz w:val="18"/>
        </w:rPr>
        <w:t xml:space="preserve"> </w:t>
      </w:r>
      <w:r w:rsidRPr="00F358F3">
        <w:rPr>
          <w:rFonts w:ascii="Arial" w:eastAsia="Arial" w:hAnsi="Arial" w:cs="Arial"/>
          <w:strike/>
          <w:sz w:val="18"/>
        </w:rPr>
        <w:t>enclosures</w:t>
      </w:r>
      <w:r w:rsidRPr="00F358F3">
        <w:rPr>
          <w:rFonts w:ascii="Arial" w:eastAsia="Arial" w:hAnsi="Arial" w:cs="Arial"/>
          <w:strike/>
          <w:spacing w:val="-7"/>
          <w:sz w:val="18"/>
        </w:rPr>
        <w:t xml:space="preserve"> </w:t>
      </w:r>
      <w:r w:rsidRPr="00F358F3">
        <w:rPr>
          <w:rFonts w:ascii="Arial" w:eastAsia="Arial" w:hAnsi="Arial" w:cs="Arial"/>
          <w:strike/>
          <w:sz w:val="18"/>
        </w:rPr>
        <w:t>exposed</w:t>
      </w:r>
      <w:r w:rsidRPr="00F358F3">
        <w:rPr>
          <w:rFonts w:ascii="Arial" w:eastAsia="Arial" w:hAnsi="Arial" w:cs="Arial"/>
          <w:strike/>
          <w:spacing w:val="-8"/>
          <w:sz w:val="18"/>
        </w:rPr>
        <w:t xml:space="preserve"> </w:t>
      </w:r>
      <w:r w:rsidRPr="00F358F3">
        <w:rPr>
          <w:rFonts w:ascii="Arial" w:eastAsia="Arial" w:hAnsi="Arial" w:cs="Arial"/>
          <w:strike/>
          <w:sz w:val="18"/>
        </w:rPr>
        <w:t>within</w:t>
      </w:r>
      <w:r w:rsidRPr="00F358F3">
        <w:rPr>
          <w:rFonts w:ascii="Arial" w:eastAsia="Arial" w:hAnsi="Arial" w:cs="Arial"/>
          <w:strike/>
          <w:spacing w:val="-8"/>
          <w:sz w:val="18"/>
        </w:rPr>
        <w:t xml:space="preserve"> </w:t>
      </w:r>
      <w:r w:rsidRPr="00F358F3">
        <w:rPr>
          <w:rFonts w:ascii="Arial" w:eastAsia="Arial" w:hAnsi="Arial" w:cs="Arial"/>
          <w:strike/>
          <w:sz w:val="18"/>
        </w:rPr>
        <w:t>a</w:t>
      </w:r>
      <w:r w:rsidRPr="00F358F3">
        <w:rPr>
          <w:rFonts w:ascii="Arial" w:eastAsia="Arial" w:hAnsi="Arial" w:cs="Arial"/>
          <w:spacing w:val="-29"/>
          <w:sz w:val="18"/>
        </w:rPr>
        <w:t xml:space="preserve"> </w:t>
      </w:r>
      <w:r w:rsidRPr="00F358F3">
        <w:rPr>
          <w:rFonts w:ascii="Arial" w:eastAsia="Arial" w:hAnsi="Arial" w:cs="Arial"/>
          <w:i/>
          <w:strike/>
          <w:sz w:val="18"/>
        </w:rPr>
        <w:t>plenum</w:t>
      </w:r>
      <w:r w:rsidRPr="00F358F3">
        <w:rPr>
          <w:rFonts w:ascii="Arial" w:eastAsia="Arial" w:hAnsi="Arial" w:cs="Arial"/>
          <w:i/>
          <w:strike/>
          <w:spacing w:val="-12"/>
          <w:sz w:val="18"/>
        </w:rPr>
        <w:t xml:space="preserve"> </w:t>
      </w:r>
      <w:r w:rsidRPr="00F358F3">
        <w:rPr>
          <w:rFonts w:ascii="Arial" w:eastAsia="Arial" w:hAnsi="Arial" w:cs="Arial"/>
          <w:strike/>
          <w:sz w:val="18"/>
        </w:rPr>
        <w:t>shall</w:t>
      </w:r>
      <w:r w:rsidRPr="00F358F3">
        <w:rPr>
          <w:rFonts w:ascii="Arial" w:eastAsia="Arial" w:hAnsi="Arial" w:cs="Arial"/>
          <w:strike/>
          <w:spacing w:val="-8"/>
          <w:sz w:val="18"/>
        </w:rPr>
        <w:t xml:space="preserve"> </w:t>
      </w:r>
      <w:r w:rsidRPr="00F358F3">
        <w:rPr>
          <w:rFonts w:ascii="Arial" w:eastAsia="Arial" w:hAnsi="Arial" w:cs="Arial"/>
          <w:strike/>
          <w:sz w:val="18"/>
        </w:rPr>
        <w:t>be</w:t>
      </w:r>
      <w:r w:rsidRPr="00F358F3">
        <w:rPr>
          <w:rFonts w:ascii="Arial" w:eastAsia="Arial" w:hAnsi="Arial" w:cs="Arial"/>
          <w:strike/>
          <w:spacing w:val="-8"/>
          <w:sz w:val="18"/>
        </w:rPr>
        <w:t xml:space="preserve"> </w:t>
      </w:r>
      <w:r w:rsidRPr="00F358F3">
        <w:rPr>
          <w:rFonts w:ascii="Arial" w:eastAsia="Arial" w:hAnsi="Arial" w:cs="Arial"/>
          <w:strike/>
          <w:spacing w:val="-2"/>
          <w:sz w:val="18"/>
        </w:rPr>
        <w:t>permitted</w:t>
      </w:r>
      <w:r w:rsidRPr="00F358F3">
        <w:rPr>
          <w:rFonts w:ascii="Arial" w:eastAsia="Arial" w:hAnsi="Arial" w:cs="Arial"/>
          <w:spacing w:val="-2"/>
          <w:sz w:val="18"/>
        </w:rPr>
        <w:t>.</w:t>
      </w:r>
    </w:p>
    <w:p w14:paraId="0483E331" w14:textId="77777777" w:rsidR="00F358F3" w:rsidRPr="00F358F3" w:rsidRDefault="00F358F3" w:rsidP="00F358F3">
      <w:pPr>
        <w:widowControl w:val="0"/>
        <w:autoSpaceDE w:val="0"/>
        <w:autoSpaceDN w:val="0"/>
        <w:spacing w:before="126" w:after="0" w:afterAutospacing="0"/>
        <w:ind w:left="0" w:firstLine="0"/>
        <w:rPr>
          <w:rFonts w:ascii="Arial" w:eastAsia="Arial" w:hAnsi="Arial" w:cs="Arial"/>
          <w:sz w:val="18"/>
          <w:szCs w:val="18"/>
        </w:rPr>
      </w:pPr>
    </w:p>
    <w:p w14:paraId="52AF7577" w14:textId="77777777" w:rsidR="00F358F3" w:rsidRPr="00F358F3" w:rsidRDefault="00F358F3" w:rsidP="00F358F3">
      <w:pPr>
        <w:widowControl w:val="0"/>
        <w:tabs>
          <w:tab w:val="left" w:pos="1000"/>
        </w:tabs>
        <w:autoSpaceDE w:val="0"/>
        <w:autoSpaceDN w:val="0"/>
        <w:spacing w:after="0" w:afterAutospacing="0"/>
        <w:ind w:left="1000" w:hanging="890"/>
        <w:rPr>
          <w:rFonts w:ascii="Arial" w:eastAsia="Arial" w:hAnsi="Arial" w:cs="Arial"/>
          <w:sz w:val="18"/>
        </w:rPr>
      </w:pPr>
      <w:r w:rsidRPr="00F358F3">
        <w:rPr>
          <w:rFonts w:ascii="Arial" w:eastAsia="Arial" w:hAnsi="Arial" w:cs="Arial"/>
          <w:b/>
          <w:bCs/>
          <w:strike/>
          <w:spacing w:val="-1"/>
          <w:w w:val="97"/>
          <w:sz w:val="18"/>
          <w:szCs w:val="18"/>
        </w:rPr>
        <w:t>602.2.1.4.2</w:t>
      </w:r>
      <w:r w:rsidRPr="00F358F3">
        <w:rPr>
          <w:rFonts w:ascii="Arial" w:eastAsia="Arial" w:hAnsi="Arial" w:cs="Arial"/>
          <w:b/>
          <w:bCs/>
          <w:strike/>
          <w:spacing w:val="-1"/>
          <w:w w:val="97"/>
          <w:sz w:val="18"/>
          <w:szCs w:val="18"/>
        </w:rPr>
        <w:tab/>
      </w:r>
      <w:r w:rsidRPr="00F358F3">
        <w:rPr>
          <w:rFonts w:ascii="Arial" w:eastAsia="Arial" w:hAnsi="Arial" w:cs="Arial"/>
          <w:b/>
          <w:strike/>
          <w:spacing w:val="-13"/>
          <w:sz w:val="18"/>
        </w:rPr>
        <w:t xml:space="preserve"> </w:t>
      </w:r>
      <w:r w:rsidRPr="00F358F3">
        <w:rPr>
          <w:rFonts w:ascii="Arial" w:eastAsia="Arial" w:hAnsi="Arial" w:cs="Arial"/>
          <w:b/>
          <w:strike/>
          <w:sz w:val="18"/>
        </w:rPr>
        <w:t>Equipment</w:t>
      </w:r>
      <w:r w:rsidRPr="00F358F3">
        <w:rPr>
          <w:rFonts w:ascii="Arial" w:eastAsia="Arial" w:hAnsi="Arial" w:cs="Arial"/>
          <w:b/>
          <w:strike/>
          <w:spacing w:val="-12"/>
          <w:sz w:val="18"/>
        </w:rPr>
        <w:t xml:space="preserve"> </w:t>
      </w:r>
      <w:r w:rsidRPr="00F358F3">
        <w:rPr>
          <w:rFonts w:ascii="Arial" w:eastAsia="Arial" w:hAnsi="Arial" w:cs="Arial"/>
          <w:b/>
          <w:strike/>
          <w:sz w:val="18"/>
        </w:rPr>
        <w:t>in</w:t>
      </w:r>
      <w:r w:rsidRPr="00F358F3">
        <w:rPr>
          <w:rFonts w:ascii="Arial" w:eastAsia="Arial" w:hAnsi="Arial" w:cs="Arial"/>
          <w:b/>
          <w:strike/>
          <w:spacing w:val="-13"/>
          <w:sz w:val="18"/>
        </w:rPr>
        <w:t xml:space="preserve"> </w:t>
      </w:r>
      <w:r w:rsidRPr="00F358F3">
        <w:rPr>
          <w:rFonts w:ascii="Arial" w:eastAsia="Arial" w:hAnsi="Arial" w:cs="Arial"/>
          <w:b/>
          <w:strike/>
          <w:sz w:val="18"/>
        </w:rPr>
        <w:t>combustible</w:t>
      </w:r>
      <w:r w:rsidRPr="00F358F3">
        <w:rPr>
          <w:rFonts w:ascii="Arial" w:eastAsia="Arial" w:hAnsi="Arial" w:cs="Arial"/>
          <w:b/>
          <w:strike/>
          <w:spacing w:val="-9"/>
          <w:sz w:val="18"/>
        </w:rPr>
        <w:t xml:space="preserve"> </w:t>
      </w:r>
      <w:r w:rsidRPr="00F358F3">
        <w:rPr>
          <w:rFonts w:ascii="Arial" w:eastAsia="Arial" w:hAnsi="Arial" w:cs="Arial"/>
          <w:b/>
          <w:strike/>
          <w:sz w:val="18"/>
        </w:rPr>
        <w:t>enclosures</w:t>
      </w:r>
      <w:r w:rsidRPr="00F358F3">
        <w:rPr>
          <w:rFonts w:ascii="Arial" w:eastAsia="Arial" w:hAnsi="Arial" w:cs="Arial"/>
          <w:b/>
          <w:sz w:val="18"/>
        </w:rPr>
        <w:t>.</w:t>
      </w:r>
      <w:r w:rsidRPr="00F358F3">
        <w:rPr>
          <w:rFonts w:ascii="Arial" w:eastAsia="Arial" w:hAnsi="Arial" w:cs="Arial"/>
          <w:b/>
          <w:spacing w:val="-12"/>
          <w:sz w:val="18"/>
        </w:rPr>
        <w:t xml:space="preserve"> </w:t>
      </w:r>
      <w:r w:rsidRPr="00F358F3">
        <w:rPr>
          <w:rFonts w:ascii="Arial" w:eastAsia="Arial" w:hAnsi="Arial" w:cs="Arial"/>
          <w:strike/>
          <w:sz w:val="18"/>
        </w:rPr>
        <w:t>Electrical</w:t>
      </w:r>
      <w:r w:rsidRPr="00F358F3">
        <w:rPr>
          <w:rFonts w:ascii="Arial" w:eastAsia="Arial" w:hAnsi="Arial" w:cs="Arial"/>
          <w:strike/>
          <w:spacing w:val="-8"/>
          <w:sz w:val="18"/>
        </w:rPr>
        <w:t xml:space="preserve"> </w:t>
      </w:r>
      <w:r w:rsidRPr="00F358F3">
        <w:rPr>
          <w:rFonts w:ascii="Arial" w:eastAsia="Arial" w:hAnsi="Arial" w:cs="Arial"/>
          <w:i/>
          <w:strike/>
          <w:sz w:val="18"/>
        </w:rPr>
        <w:t>equipment</w:t>
      </w:r>
      <w:r w:rsidRPr="00F358F3">
        <w:rPr>
          <w:rFonts w:ascii="Arial" w:eastAsia="Arial" w:hAnsi="Arial" w:cs="Arial"/>
          <w:i/>
          <w:strike/>
          <w:spacing w:val="-8"/>
          <w:sz w:val="18"/>
        </w:rPr>
        <w:t xml:space="preserve"> </w:t>
      </w:r>
      <w:r w:rsidRPr="00F358F3">
        <w:rPr>
          <w:rFonts w:ascii="Arial" w:eastAsia="Arial" w:hAnsi="Arial" w:cs="Arial"/>
          <w:strike/>
          <w:sz w:val="18"/>
        </w:rPr>
        <w:t>with</w:t>
      </w:r>
      <w:r w:rsidRPr="00F358F3">
        <w:rPr>
          <w:rFonts w:ascii="Arial" w:eastAsia="Arial" w:hAnsi="Arial" w:cs="Arial"/>
          <w:strike/>
          <w:spacing w:val="-9"/>
          <w:sz w:val="18"/>
        </w:rPr>
        <w:t xml:space="preserve"> </w:t>
      </w:r>
      <w:r w:rsidRPr="00F358F3">
        <w:rPr>
          <w:rFonts w:ascii="Arial" w:eastAsia="Arial" w:hAnsi="Arial" w:cs="Arial"/>
          <w:strike/>
          <w:sz w:val="18"/>
        </w:rPr>
        <w:t>combustible</w:t>
      </w:r>
      <w:r w:rsidRPr="00F358F3">
        <w:rPr>
          <w:rFonts w:ascii="Arial" w:eastAsia="Arial" w:hAnsi="Arial" w:cs="Arial"/>
          <w:strike/>
          <w:spacing w:val="-9"/>
          <w:sz w:val="18"/>
        </w:rPr>
        <w:t xml:space="preserve"> </w:t>
      </w:r>
      <w:r w:rsidRPr="00F358F3">
        <w:rPr>
          <w:rFonts w:ascii="Arial" w:eastAsia="Arial" w:hAnsi="Arial" w:cs="Arial"/>
          <w:strike/>
          <w:sz w:val="18"/>
        </w:rPr>
        <w:t>enclosures</w:t>
      </w:r>
      <w:r w:rsidRPr="00F358F3">
        <w:rPr>
          <w:rFonts w:ascii="Arial" w:eastAsia="Arial" w:hAnsi="Arial" w:cs="Arial"/>
          <w:strike/>
          <w:spacing w:val="-8"/>
          <w:sz w:val="18"/>
        </w:rPr>
        <w:t xml:space="preserve"> </w:t>
      </w:r>
      <w:r w:rsidRPr="00F358F3">
        <w:rPr>
          <w:rFonts w:ascii="Arial" w:eastAsia="Arial" w:hAnsi="Arial" w:cs="Arial"/>
          <w:strike/>
          <w:sz w:val="18"/>
        </w:rPr>
        <w:t>exposed</w:t>
      </w:r>
      <w:r w:rsidRPr="00F358F3">
        <w:rPr>
          <w:rFonts w:ascii="Arial" w:eastAsia="Arial" w:hAnsi="Arial" w:cs="Arial"/>
          <w:strike/>
          <w:spacing w:val="-9"/>
          <w:sz w:val="18"/>
        </w:rPr>
        <w:t xml:space="preserve"> </w:t>
      </w:r>
      <w:r w:rsidRPr="00F358F3">
        <w:rPr>
          <w:rFonts w:ascii="Arial" w:eastAsia="Arial" w:hAnsi="Arial" w:cs="Arial"/>
          <w:strike/>
          <w:sz w:val="18"/>
        </w:rPr>
        <w:t>within</w:t>
      </w:r>
      <w:r w:rsidRPr="00F358F3">
        <w:rPr>
          <w:rFonts w:ascii="Arial" w:eastAsia="Arial" w:hAnsi="Arial" w:cs="Arial"/>
          <w:strike/>
          <w:spacing w:val="-9"/>
          <w:sz w:val="18"/>
        </w:rPr>
        <w:t xml:space="preserve"> </w:t>
      </w:r>
      <w:r w:rsidRPr="00F358F3">
        <w:rPr>
          <w:rFonts w:ascii="Arial" w:eastAsia="Arial" w:hAnsi="Arial" w:cs="Arial"/>
          <w:strike/>
          <w:sz w:val="18"/>
        </w:rPr>
        <w:t>a</w:t>
      </w:r>
      <w:r w:rsidRPr="00F358F3">
        <w:rPr>
          <w:rFonts w:ascii="Arial" w:eastAsia="Arial" w:hAnsi="Arial" w:cs="Arial"/>
          <w:spacing w:val="-35"/>
          <w:sz w:val="18"/>
        </w:rPr>
        <w:t xml:space="preserve"> </w:t>
      </w:r>
      <w:r w:rsidRPr="00F358F3">
        <w:rPr>
          <w:rFonts w:ascii="Arial" w:eastAsia="Arial" w:hAnsi="Arial" w:cs="Arial"/>
          <w:i/>
          <w:strike/>
          <w:sz w:val="18"/>
        </w:rPr>
        <w:t>plenum</w:t>
      </w:r>
      <w:r w:rsidRPr="00F358F3">
        <w:rPr>
          <w:rFonts w:ascii="Arial" w:eastAsia="Arial" w:hAnsi="Arial" w:cs="Arial"/>
          <w:i/>
          <w:strike/>
          <w:spacing w:val="-12"/>
          <w:sz w:val="18"/>
        </w:rPr>
        <w:t xml:space="preserve"> </w:t>
      </w:r>
      <w:r w:rsidRPr="00F358F3">
        <w:rPr>
          <w:rFonts w:ascii="Arial" w:eastAsia="Arial" w:hAnsi="Arial" w:cs="Arial"/>
          <w:strike/>
          <w:sz w:val="18"/>
        </w:rPr>
        <w:t>shall</w:t>
      </w:r>
      <w:r w:rsidRPr="00F358F3">
        <w:rPr>
          <w:rFonts w:ascii="Arial" w:eastAsia="Arial" w:hAnsi="Arial" w:cs="Arial"/>
          <w:strike/>
          <w:spacing w:val="-9"/>
          <w:sz w:val="18"/>
        </w:rPr>
        <w:t xml:space="preserve"> </w:t>
      </w:r>
      <w:r w:rsidRPr="00F358F3">
        <w:rPr>
          <w:rFonts w:ascii="Arial" w:eastAsia="Arial" w:hAnsi="Arial" w:cs="Arial"/>
          <w:strike/>
          <w:spacing w:val="-5"/>
          <w:sz w:val="18"/>
        </w:rPr>
        <w:t>be</w:t>
      </w:r>
    </w:p>
    <w:p w14:paraId="303A2595" w14:textId="77777777" w:rsidR="00F358F3" w:rsidRPr="00F358F3" w:rsidRDefault="00F358F3" w:rsidP="00F358F3">
      <w:pPr>
        <w:widowControl w:val="0"/>
        <w:autoSpaceDE w:val="0"/>
        <w:autoSpaceDN w:val="0"/>
        <w:spacing w:before="63" w:after="0" w:afterAutospacing="0"/>
        <w:ind w:left="110" w:firstLine="0"/>
        <w:rPr>
          <w:rFonts w:ascii="Arial" w:eastAsia="Arial" w:hAnsi="Arial" w:cs="Arial"/>
          <w:sz w:val="18"/>
        </w:rPr>
      </w:pPr>
      <w:r w:rsidRPr="00F358F3">
        <w:rPr>
          <w:rFonts w:ascii="Arial" w:eastAsia="Arial" w:hAnsi="Arial" w:cs="Arial"/>
          <w:i/>
          <w:sz w:val="18"/>
        </w:rPr>
        <w:t>l</w:t>
      </w:r>
      <w:r w:rsidRPr="00F358F3">
        <w:rPr>
          <w:rFonts w:ascii="Arial" w:eastAsia="Arial" w:hAnsi="Arial" w:cs="Arial"/>
          <w:i/>
          <w:strike/>
          <w:sz w:val="18"/>
        </w:rPr>
        <w:t>isted</w:t>
      </w:r>
      <w:r w:rsidRPr="00F358F3">
        <w:rPr>
          <w:rFonts w:ascii="Arial" w:eastAsia="Arial" w:hAnsi="Arial" w:cs="Arial"/>
          <w:i/>
          <w:strike/>
          <w:spacing w:val="-6"/>
          <w:sz w:val="18"/>
        </w:rPr>
        <w:t xml:space="preserve"> </w:t>
      </w:r>
      <w:r w:rsidRPr="00F358F3">
        <w:rPr>
          <w:rFonts w:ascii="Arial" w:eastAsia="Arial" w:hAnsi="Arial" w:cs="Arial"/>
          <w:strike/>
          <w:sz w:val="18"/>
        </w:rPr>
        <w:t>and</w:t>
      </w:r>
      <w:r w:rsidRPr="00F358F3">
        <w:rPr>
          <w:rFonts w:ascii="Arial" w:eastAsia="Arial" w:hAnsi="Arial" w:cs="Arial"/>
          <w:strike/>
          <w:spacing w:val="-13"/>
          <w:sz w:val="18"/>
        </w:rPr>
        <w:t xml:space="preserve"> </w:t>
      </w:r>
      <w:r w:rsidRPr="00F358F3">
        <w:rPr>
          <w:rFonts w:ascii="Arial" w:eastAsia="Arial" w:hAnsi="Arial" w:cs="Arial"/>
          <w:i/>
          <w:strike/>
          <w:sz w:val="18"/>
        </w:rPr>
        <w:t xml:space="preserve">labeled </w:t>
      </w:r>
      <w:r w:rsidRPr="00F358F3">
        <w:rPr>
          <w:rFonts w:ascii="Arial" w:eastAsia="Arial" w:hAnsi="Arial" w:cs="Arial"/>
          <w:strike/>
          <w:sz w:val="18"/>
        </w:rPr>
        <w:t>for</w:t>
      </w:r>
      <w:r w:rsidRPr="00F358F3">
        <w:rPr>
          <w:rFonts w:ascii="Arial" w:eastAsia="Arial" w:hAnsi="Arial" w:cs="Arial"/>
          <w:strike/>
          <w:spacing w:val="-6"/>
          <w:sz w:val="18"/>
        </w:rPr>
        <w:t xml:space="preserve"> </w:t>
      </w:r>
      <w:r w:rsidRPr="00F358F3">
        <w:rPr>
          <w:rFonts w:ascii="Arial" w:eastAsia="Arial" w:hAnsi="Arial" w:cs="Arial"/>
          <w:strike/>
          <w:sz w:val="18"/>
        </w:rPr>
        <w:t>such</w:t>
      </w:r>
      <w:r w:rsidRPr="00F358F3">
        <w:rPr>
          <w:rFonts w:ascii="Arial" w:eastAsia="Arial" w:hAnsi="Arial" w:cs="Arial"/>
          <w:strike/>
          <w:spacing w:val="-5"/>
          <w:sz w:val="18"/>
        </w:rPr>
        <w:t xml:space="preserve"> </w:t>
      </w:r>
      <w:r w:rsidRPr="00F358F3">
        <w:rPr>
          <w:rFonts w:ascii="Arial" w:eastAsia="Arial" w:hAnsi="Arial" w:cs="Arial"/>
          <w:strike/>
          <w:sz w:val="18"/>
        </w:rPr>
        <w:t>use</w:t>
      </w:r>
      <w:r w:rsidRPr="00F358F3">
        <w:rPr>
          <w:rFonts w:ascii="Arial" w:eastAsia="Arial" w:hAnsi="Arial" w:cs="Arial"/>
          <w:strike/>
          <w:spacing w:val="-5"/>
          <w:sz w:val="18"/>
        </w:rPr>
        <w:t xml:space="preserve"> </w:t>
      </w:r>
      <w:r w:rsidRPr="00F358F3">
        <w:rPr>
          <w:rFonts w:ascii="Arial" w:eastAsia="Arial" w:hAnsi="Arial" w:cs="Arial"/>
          <w:strike/>
          <w:sz w:val="18"/>
        </w:rPr>
        <w:t>in</w:t>
      </w:r>
      <w:r w:rsidRPr="00F358F3">
        <w:rPr>
          <w:rFonts w:ascii="Arial" w:eastAsia="Arial" w:hAnsi="Arial" w:cs="Arial"/>
          <w:strike/>
          <w:spacing w:val="-5"/>
          <w:sz w:val="18"/>
        </w:rPr>
        <w:t xml:space="preserve"> </w:t>
      </w:r>
      <w:r w:rsidRPr="00F358F3">
        <w:rPr>
          <w:rFonts w:ascii="Arial" w:eastAsia="Arial" w:hAnsi="Arial" w:cs="Arial"/>
          <w:strike/>
          <w:sz w:val="18"/>
        </w:rPr>
        <w:t>accordance</w:t>
      </w:r>
      <w:r w:rsidRPr="00F358F3">
        <w:rPr>
          <w:rFonts w:ascii="Arial" w:eastAsia="Arial" w:hAnsi="Arial" w:cs="Arial"/>
          <w:strike/>
          <w:spacing w:val="-5"/>
          <w:sz w:val="18"/>
        </w:rPr>
        <w:t xml:space="preserve"> </w:t>
      </w:r>
      <w:r w:rsidRPr="00F358F3">
        <w:rPr>
          <w:rFonts w:ascii="Arial" w:eastAsia="Arial" w:hAnsi="Arial" w:cs="Arial"/>
          <w:strike/>
          <w:sz w:val="18"/>
        </w:rPr>
        <w:t>with</w:t>
      </w:r>
      <w:r w:rsidRPr="00F358F3">
        <w:rPr>
          <w:rFonts w:ascii="Arial" w:eastAsia="Arial" w:hAnsi="Arial" w:cs="Arial"/>
          <w:strike/>
          <w:spacing w:val="-5"/>
          <w:sz w:val="18"/>
        </w:rPr>
        <w:t xml:space="preserve"> </w:t>
      </w:r>
      <w:r w:rsidRPr="00F358F3">
        <w:rPr>
          <w:rFonts w:ascii="Arial" w:eastAsia="Arial" w:hAnsi="Arial" w:cs="Arial"/>
          <w:strike/>
          <w:sz w:val="18"/>
        </w:rPr>
        <w:t>UL</w:t>
      </w:r>
      <w:r w:rsidRPr="00F358F3">
        <w:rPr>
          <w:rFonts w:ascii="Arial" w:eastAsia="Arial" w:hAnsi="Arial" w:cs="Arial"/>
          <w:strike/>
          <w:spacing w:val="-5"/>
          <w:sz w:val="18"/>
        </w:rPr>
        <w:t xml:space="preserve"> </w:t>
      </w:r>
      <w:r w:rsidRPr="00F358F3">
        <w:rPr>
          <w:rFonts w:ascii="Arial" w:eastAsia="Arial" w:hAnsi="Arial" w:cs="Arial"/>
          <w:strike/>
          <w:spacing w:val="-4"/>
          <w:sz w:val="18"/>
        </w:rPr>
        <w:t>2043</w:t>
      </w:r>
      <w:r w:rsidRPr="00F358F3">
        <w:rPr>
          <w:rFonts w:ascii="Arial" w:eastAsia="Arial" w:hAnsi="Arial" w:cs="Arial"/>
          <w:spacing w:val="-4"/>
          <w:sz w:val="18"/>
        </w:rPr>
        <w:t>.</w:t>
      </w:r>
    </w:p>
    <w:p w14:paraId="41C08651" w14:textId="77777777" w:rsidR="00F358F3" w:rsidRPr="00F358F3" w:rsidRDefault="00F358F3" w:rsidP="00F358F3">
      <w:pPr>
        <w:widowControl w:val="0"/>
        <w:autoSpaceDE w:val="0"/>
        <w:autoSpaceDN w:val="0"/>
        <w:spacing w:before="126" w:after="0" w:afterAutospacing="0"/>
        <w:ind w:left="0" w:firstLine="0"/>
        <w:rPr>
          <w:rFonts w:ascii="Arial" w:eastAsia="Arial" w:hAnsi="Arial" w:cs="Arial"/>
          <w:sz w:val="18"/>
          <w:szCs w:val="18"/>
        </w:rPr>
      </w:pPr>
    </w:p>
    <w:p w14:paraId="11EDAC51" w14:textId="77777777" w:rsidR="00F358F3" w:rsidRPr="00F358F3" w:rsidRDefault="00F358F3" w:rsidP="00F358F3">
      <w:pPr>
        <w:widowControl w:val="0"/>
        <w:autoSpaceDE w:val="0"/>
        <w:autoSpaceDN w:val="0"/>
        <w:spacing w:after="0" w:afterAutospacing="0"/>
        <w:ind w:left="110" w:firstLine="0"/>
        <w:outlineLvl w:val="6"/>
        <w:rPr>
          <w:rFonts w:ascii="Arial" w:eastAsia="Arial" w:hAnsi="Arial" w:cs="Arial"/>
          <w:b/>
          <w:bCs/>
          <w:sz w:val="18"/>
          <w:szCs w:val="18"/>
        </w:rPr>
      </w:pPr>
      <w:r w:rsidRPr="00F358F3">
        <w:rPr>
          <w:rFonts w:ascii="Arial" w:eastAsia="Arial" w:hAnsi="Arial" w:cs="Arial"/>
          <w:b/>
          <w:bCs/>
          <w:sz w:val="18"/>
          <w:szCs w:val="18"/>
        </w:rPr>
        <w:t>Revise</w:t>
      </w:r>
      <w:r w:rsidRPr="00F358F3">
        <w:rPr>
          <w:rFonts w:ascii="Arial" w:eastAsia="Arial" w:hAnsi="Arial" w:cs="Arial"/>
          <w:b/>
          <w:bCs/>
          <w:spacing w:val="-5"/>
          <w:sz w:val="18"/>
          <w:szCs w:val="18"/>
        </w:rPr>
        <w:t xml:space="preserve"> </w:t>
      </w:r>
      <w:r w:rsidRPr="00F358F3">
        <w:rPr>
          <w:rFonts w:ascii="Arial" w:eastAsia="Arial" w:hAnsi="Arial" w:cs="Arial"/>
          <w:b/>
          <w:bCs/>
          <w:sz w:val="18"/>
          <w:szCs w:val="18"/>
        </w:rPr>
        <w:t>as</w:t>
      </w:r>
      <w:r w:rsidRPr="00F358F3">
        <w:rPr>
          <w:rFonts w:ascii="Arial" w:eastAsia="Arial" w:hAnsi="Arial" w:cs="Arial"/>
          <w:b/>
          <w:bCs/>
          <w:spacing w:val="-5"/>
          <w:sz w:val="18"/>
          <w:szCs w:val="18"/>
        </w:rPr>
        <w:t xml:space="preserve"> </w:t>
      </w:r>
      <w:r w:rsidRPr="00F358F3">
        <w:rPr>
          <w:rFonts w:ascii="Arial" w:eastAsia="Arial" w:hAnsi="Arial" w:cs="Arial"/>
          <w:b/>
          <w:bCs/>
          <w:spacing w:val="-2"/>
          <w:sz w:val="18"/>
          <w:szCs w:val="18"/>
        </w:rPr>
        <w:t>follows:</w:t>
      </w:r>
    </w:p>
    <w:p w14:paraId="65F85F90" w14:textId="77777777" w:rsidR="00F358F3" w:rsidRPr="00F358F3" w:rsidRDefault="00F358F3" w:rsidP="00F358F3">
      <w:pPr>
        <w:widowControl w:val="0"/>
        <w:autoSpaceDE w:val="0"/>
        <w:autoSpaceDN w:val="0"/>
        <w:spacing w:before="126" w:after="0" w:afterAutospacing="0"/>
        <w:ind w:left="0" w:firstLine="0"/>
        <w:rPr>
          <w:rFonts w:ascii="Arial" w:eastAsia="Arial" w:hAnsi="Arial" w:cs="Arial"/>
          <w:b/>
          <w:sz w:val="18"/>
          <w:szCs w:val="18"/>
        </w:rPr>
      </w:pPr>
    </w:p>
    <w:p w14:paraId="047703BD" w14:textId="77777777" w:rsidR="00F358F3" w:rsidRPr="00F358F3" w:rsidRDefault="00F358F3" w:rsidP="00F358F3">
      <w:pPr>
        <w:widowControl w:val="0"/>
        <w:tabs>
          <w:tab w:val="left" w:pos="748"/>
        </w:tabs>
        <w:autoSpaceDE w:val="0"/>
        <w:autoSpaceDN w:val="0"/>
        <w:spacing w:after="0" w:afterAutospacing="0" w:line="312" w:lineRule="auto"/>
        <w:ind w:left="110" w:right="219" w:firstLine="0"/>
        <w:rPr>
          <w:rFonts w:ascii="Arial" w:eastAsia="Arial" w:hAnsi="Arial" w:cs="Arial"/>
          <w:sz w:val="18"/>
        </w:rPr>
      </w:pPr>
      <w:r w:rsidRPr="00F358F3">
        <w:rPr>
          <w:rFonts w:ascii="Arial" w:eastAsia="Arial" w:hAnsi="Arial" w:cs="Arial"/>
          <w:b/>
          <w:bCs/>
          <w:strike/>
          <w:spacing w:val="-1"/>
          <w:sz w:val="18"/>
          <w:szCs w:val="18"/>
        </w:rPr>
        <w:t>602.2.1</w:t>
      </w:r>
      <w:r w:rsidRPr="00F358F3">
        <w:rPr>
          <w:rFonts w:ascii="Arial" w:eastAsia="Arial" w:hAnsi="Arial" w:cs="Arial"/>
          <w:b/>
          <w:bCs/>
          <w:strike/>
          <w:spacing w:val="-1"/>
          <w:sz w:val="18"/>
          <w:szCs w:val="18"/>
        </w:rPr>
        <w:tab/>
      </w:r>
      <w:r w:rsidRPr="00F358F3">
        <w:rPr>
          <w:rFonts w:ascii="Arial" w:eastAsia="Arial" w:hAnsi="Arial" w:cs="Arial"/>
          <w:b/>
          <w:sz w:val="18"/>
          <w:u w:val="single"/>
        </w:rPr>
        <w:t>602.3</w:t>
      </w:r>
      <w:r w:rsidRPr="00F358F3">
        <w:rPr>
          <w:rFonts w:ascii="Arial" w:eastAsia="Arial" w:hAnsi="Arial" w:cs="Arial"/>
          <w:b/>
          <w:spacing w:val="-6"/>
          <w:sz w:val="18"/>
        </w:rPr>
        <w:t xml:space="preserve"> </w:t>
      </w:r>
      <w:r w:rsidRPr="00F358F3">
        <w:rPr>
          <w:rFonts w:ascii="Arial" w:eastAsia="Arial" w:hAnsi="Arial" w:cs="Arial"/>
          <w:b/>
          <w:sz w:val="18"/>
        </w:rPr>
        <w:t>Materials</w:t>
      </w:r>
      <w:r w:rsidRPr="00F358F3">
        <w:rPr>
          <w:rFonts w:ascii="Arial" w:eastAsia="Arial" w:hAnsi="Arial" w:cs="Arial"/>
          <w:b/>
          <w:spacing w:val="-1"/>
          <w:sz w:val="18"/>
        </w:rPr>
        <w:t xml:space="preserve"> </w:t>
      </w:r>
      <w:r w:rsidRPr="00F358F3">
        <w:rPr>
          <w:rFonts w:ascii="Arial" w:eastAsia="Arial" w:hAnsi="Arial" w:cs="Arial"/>
          <w:b/>
          <w:sz w:val="18"/>
        </w:rPr>
        <w:t>within</w:t>
      </w:r>
      <w:r w:rsidRPr="00F358F3">
        <w:rPr>
          <w:rFonts w:ascii="Arial" w:eastAsia="Arial" w:hAnsi="Arial" w:cs="Arial"/>
          <w:b/>
          <w:spacing w:val="-1"/>
          <w:sz w:val="18"/>
        </w:rPr>
        <w:t xml:space="preserve"> </w:t>
      </w:r>
      <w:r w:rsidRPr="00F358F3">
        <w:rPr>
          <w:rFonts w:ascii="Arial" w:eastAsia="Arial" w:hAnsi="Arial" w:cs="Arial"/>
          <w:b/>
          <w:sz w:val="18"/>
        </w:rPr>
        <w:t>plenums.</w:t>
      </w:r>
      <w:r w:rsidRPr="00F358F3">
        <w:rPr>
          <w:rFonts w:ascii="Arial" w:eastAsia="Arial" w:hAnsi="Arial" w:cs="Arial"/>
          <w:b/>
          <w:spacing w:val="-4"/>
          <w:sz w:val="18"/>
        </w:rPr>
        <w:t xml:space="preserve"> </w:t>
      </w:r>
      <w:r w:rsidRPr="00F358F3">
        <w:rPr>
          <w:rFonts w:ascii="Arial" w:eastAsia="Arial" w:hAnsi="Arial" w:cs="Arial"/>
          <w:strike/>
          <w:sz w:val="18"/>
        </w:rPr>
        <w:t>Except</w:t>
      </w:r>
      <w:r w:rsidRPr="00F358F3">
        <w:rPr>
          <w:rFonts w:ascii="Arial" w:eastAsia="Arial" w:hAnsi="Arial" w:cs="Arial"/>
          <w:strike/>
          <w:spacing w:val="-1"/>
          <w:sz w:val="18"/>
        </w:rPr>
        <w:t xml:space="preserve"> </w:t>
      </w:r>
      <w:r w:rsidRPr="00F358F3">
        <w:rPr>
          <w:rFonts w:ascii="Arial" w:eastAsia="Arial" w:hAnsi="Arial" w:cs="Arial"/>
          <w:strike/>
          <w:sz w:val="18"/>
        </w:rPr>
        <w:t>as</w:t>
      </w:r>
      <w:r w:rsidRPr="00F358F3">
        <w:rPr>
          <w:rFonts w:ascii="Arial" w:eastAsia="Arial" w:hAnsi="Arial" w:cs="Arial"/>
          <w:strike/>
          <w:spacing w:val="-1"/>
          <w:sz w:val="18"/>
        </w:rPr>
        <w:t xml:space="preserve"> </w:t>
      </w:r>
      <w:r w:rsidRPr="00F358F3">
        <w:rPr>
          <w:rFonts w:ascii="Arial" w:eastAsia="Arial" w:hAnsi="Arial" w:cs="Arial"/>
          <w:strike/>
          <w:sz w:val="18"/>
        </w:rPr>
        <w:t>required</w:t>
      </w:r>
      <w:r w:rsidRPr="00F358F3">
        <w:rPr>
          <w:rFonts w:ascii="Arial" w:eastAsia="Arial" w:hAnsi="Arial" w:cs="Arial"/>
          <w:strike/>
          <w:spacing w:val="-1"/>
          <w:sz w:val="18"/>
        </w:rPr>
        <w:t xml:space="preserve"> </w:t>
      </w:r>
      <w:r w:rsidRPr="00F358F3">
        <w:rPr>
          <w:rFonts w:ascii="Arial" w:eastAsia="Arial" w:hAnsi="Arial" w:cs="Arial"/>
          <w:strike/>
          <w:sz w:val="18"/>
        </w:rPr>
        <w:t>by</w:t>
      </w:r>
      <w:r w:rsidRPr="00F358F3">
        <w:rPr>
          <w:rFonts w:ascii="Arial" w:eastAsia="Arial" w:hAnsi="Arial" w:cs="Arial"/>
          <w:strike/>
          <w:spacing w:val="-1"/>
          <w:sz w:val="18"/>
        </w:rPr>
        <w:t xml:space="preserve"> </w:t>
      </w:r>
      <w:r w:rsidRPr="00F358F3">
        <w:rPr>
          <w:rFonts w:ascii="Arial" w:eastAsia="Arial" w:hAnsi="Arial" w:cs="Arial"/>
          <w:strike/>
          <w:sz w:val="18"/>
        </w:rPr>
        <w:t>Sections</w:t>
      </w:r>
      <w:r w:rsidRPr="00F358F3">
        <w:rPr>
          <w:rFonts w:ascii="Arial" w:eastAsia="Arial" w:hAnsi="Arial" w:cs="Arial"/>
          <w:strike/>
          <w:spacing w:val="-1"/>
          <w:sz w:val="18"/>
        </w:rPr>
        <w:t xml:space="preserve"> </w:t>
      </w:r>
      <w:r w:rsidRPr="00F358F3">
        <w:rPr>
          <w:rFonts w:ascii="Arial" w:eastAsia="Arial" w:hAnsi="Arial" w:cs="Arial"/>
          <w:strike/>
          <w:sz w:val="18"/>
        </w:rPr>
        <w:t>602.2.1.1</w:t>
      </w:r>
      <w:r w:rsidRPr="00F358F3">
        <w:rPr>
          <w:rFonts w:ascii="Arial" w:eastAsia="Arial" w:hAnsi="Arial" w:cs="Arial"/>
          <w:strike/>
          <w:spacing w:val="-1"/>
          <w:sz w:val="18"/>
        </w:rPr>
        <w:t xml:space="preserve"> </w:t>
      </w:r>
      <w:r w:rsidRPr="00F358F3">
        <w:rPr>
          <w:rFonts w:ascii="Arial" w:eastAsia="Arial" w:hAnsi="Arial" w:cs="Arial"/>
          <w:strike/>
          <w:sz w:val="18"/>
        </w:rPr>
        <w:t>through</w:t>
      </w:r>
      <w:r w:rsidRPr="00F358F3">
        <w:rPr>
          <w:rFonts w:ascii="Arial" w:eastAsia="Arial" w:hAnsi="Arial" w:cs="Arial"/>
          <w:strike/>
          <w:spacing w:val="-1"/>
          <w:sz w:val="18"/>
        </w:rPr>
        <w:t xml:space="preserve"> </w:t>
      </w:r>
      <w:r w:rsidRPr="00F358F3">
        <w:rPr>
          <w:rFonts w:ascii="Arial" w:eastAsia="Arial" w:hAnsi="Arial" w:cs="Arial"/>
          <w:strike/>
          <w:sz w:val="18"/>
        </w:rPr>
        <w:t>602.2.1.8,</w:t>
      </w:r>
      <w:r w:rsidRPr="00F358F3">
        <w:rPr>
          <w:rFonts w:ascii="Arial" w:eastAsia="Arial" w:hAnsi="Arial" w:cs="Arial"/>
          <w:strike/>
          <w:spacing w:val="-1"/>
          <w:sz w:val="18"/>
        </w:rPr>
        <w:t xml:space="preserve"> </w:t>
      </w:r>
      <w:proofErr w:type="spellStart"/>
      <w:r w:rsidRPr="00F358F3">
        <w:rPr>
          <w:rFonts w:ascii="Arial" w:eastAsia="Arial" w:hAnsi="Arial" w:cs="Arial"/>
          <w:strike/>
          <w:sz w:val="18"/>
        </w:rPr>
        <w:t>m</w:t>
      </w:r>
      <w:r w:rsidRPr="00F358F3">
        <w:rPr>
          <w:rFonts w:ascii="Arial" w:eastAsia="Arial" w:hAnsi="Arial" w:cs="Arial"/>
          <w:sz w:val="18"/>
          <w:u w:val="single"/>
        </w:rPr>
        <w:t>M</w:t>
      </w:r>
      <w:r w:rsidRPr="00F358F3">
        <w:rPr>
          <w:rFonts w:ascii="Arial" w:eastAsia="Arial" w:hAnsi="Arial" w:cs="Arial"/>
          <w:sz w:val="18"/>
        </w:rPr>
        <w:t>aterials</w:t>
      </w:r>
      <w:proofErr w:type="spellEnd"/>
      <w:r w:rsidRPr="00F358F3">
        <w:rPr>
          <w:rFonts w:ascii="Arial" w:eastAsia="Arial" w:hAnsi="Arial" w:cs="Arial"/>
          <w:spacing w:val="-1"/>
          <w:sz w:val="18"/>
        </w:rPr>
        <w:t xml:space="preserve"> </w:t>
      </w:r>
      <w:r w:rsidRPr="00F358F3">
        <w:rPr>
          <w:rFonts w:ascii="Arial" w:eastAsia="Arial" w:hAnsi="Arial" w:cs="Arial"/>
          <w:sz w:val="18"/>
        </w:rPr>
        <w:t xml:space="preserve">within </w:t>
      </w:r>
      <w:r w:rsidRPr="00F358F3">
        <w:rPr>
          <w:rFonts w:ascii="Arial" w:eastAsia="Arial" w:hAnsi="Arial" w:cs="Arial"/>
          <w:i/>
          <w:sz w:val="18"/>
        </w:rPr>
        <w:t>plenums</w:t>
      </w:r>
      <w:r w:rsidRPr="00F358F3">
        <w:rPr>
          <w:rFonts w:ascii="Arial" w:eastAsia="Arial" w:hAnsi="Arial" w:cs="Arial"/>
          <w:i/>
          <w:spacing w:val="-10"/>
          <w:sz w:val="18"/>
        </w:rPr>
        <w:t xml:space="preserve"> </w:t>
      </w:r>
      <w:r w:rsidRPr="00F358F3">
        <w:rPr>
          <w:rFonts w:ascii="Arial" w:eastAsia="Arial" w:hAnsi="Arial" w:cs="Arial"/>
          <w:sz w:val="18"/>
        </w:rPr>
        <w:t>shall</w:t>
      </w:r>
      <w:r w:rsidRPr="00F358F3">
        <w:rPr>
          <w:rFonts w:ascii="Arial" w:eastAsia="Arial" w:hAnsi="Arial" w:cs="Arial"/>
          <w:spacing w:val="-1"/>
          <w:sz w:val="18"/>
        </w:rPr>
        <w:t xml:space="preserve"> </w:t>
      </w:r>
      <w:r w:rsidRPr="00F358F3">
        <w:rPr>
          <w:rFonts w:ascii="Arial" w:eastAsia="Arial" w:hAnsi="Arial" w:cs="Arial"/>
          <w:sz w:val="18"/>
        </w:rPr>
        <w:t xml:space="preserve">be noncombustible or shall </w:t>
      </w:r>
      <w:proofErr w:type="gramStart"/>
      <w:r w:rsidRPr="00F358F3">
        <w:rPr>
          <w:rFonts w:ascii="Arial" w:eastAsia="Arial" w:hAnsi="Arial" w:cs="Arial"/>
          <w:sz w:val="18"/>
        </w:rPr>
        <w:t xml:space="preserve">be </w:t>
      </w:r>
      <w:r w:rsidRPr="00F358F3">
        <w:rPr>
          <w:rFonts w:ascii="Arial" w:eastAsia="Arial" w:hAnsi="Arial" w:cs="Arial"/>
          <w:sz w:val="18"/>
          <w:u w:val="single"/>
        </w:rPr>
        <w:t>in compliance with</w:t>
      </w:r>
      <w:proofErr w:type="gramEnd"/>
      <w:r w:rsidRPr="00F358F3">
        <w:rPr>
          <w:rFonts w:ascii="Arial" w:eastAsia="Arial" w:hAnsi="Arial" w:cs="Arial"/>
          <w:sz w:val="18"/>
          <w:u w:val="single"/>
        </w:rPr>
        <w:t xml:space="preserve"> the applicable requirements in Sections 602.3.1 through 602.3.10</w:t>
      </w:r>
      <w:r w:rsidRPr="00F358F3">
        <w:rPr>
          <w:rFonts w:ascii="Arial" w:eastAsia="Arial" w:hAnsi="Arial" w:cs="Arial"/>
          <w:sz w:val="18"/>
        </w:rPr>
        <w:t xml:space="preserve">. </w:t>
      </w:r>
      <w:r w:rsidRPr="00F358F3">
        <w:rPr>
          <w:rFonts w:ascii="Arial" w:eastAsia="Arial" w:hAnsi="Arial" w:cs="Arial"/>
          <w:i/>
          <w:sz w:val="18"/>
        </w:rPr>
        <w:t>l</w:t>
      </w:r>
      <w:r w:rsidRPr="00F358F3">
        <w:rPr>
          <w:rFonts w:ascii="Arial" w:eastAsia="Arial" w:hAnsi="Arial" w:cs="Arial"/>
          <w:i/>
          <w:strike/>
          <w:sz w:val="18"/>
        </w:rPr>
        <w:t xml:space="preserve">isted </w:t>
      </w:r>
      <w:r w:rsidRPr="00F358F3">
        <w:rPr>
          <w:rFonts w:ascii="Arial" w:eastAsia="Arial" w:hAnsi="Arial" w:cs="Arial"/>
          <w:strike/>
          <w:sz w:val="18"/>
        </w:rPr>
        <w:t xml:space="preserve">and </w:t>
      </w:r>
      <w:r w:rsidRPr="00F358F3">
        <w:rPr>
          <w:rFonts w:ascii="Arial" w:eastAsia="Arial" w:hAnsi="Arial" w:cs="Arial"/>
          <w:i/>
          <w:strike/>
          <w:sz w:val="18"/>
        </w:rPr>
        <w:t xml:space="preserve">labeled </w:t>
      </w:r>
      <w:r w:rsidRPr="00F358F3">
        <w:rPr>
          <w:rFonts w:ascii="Arial" w:eastAsia="Arial" w:hAnsi="Arial" w:cs="Arial"/>
          <w:strike/>
          <w:sz w:val="18"/>
        </w:rPr>
        <w:t>as</w:t>
      </w:r>
      <w:r w:rsidRPr="00F358F3">
        <w:rPr>
          <w:rFonts w:ascii="Arial" w:eastAsia="Arial" w:hAnsi="Arial" w:cs="Arial"/>
          <w:sz w:val="18"/>
        </w:rPr>
        <w:t xml:space="preserve"> </w:t>
      </w:r>
      <w:r w:rsidRPr="00F358F3">
        <w:rPr>
          <w:rFonts w:ascii="Arial" w:eastAsia="Arial" w:hAnsi="Arial" w:cs="Arial"/>
          <w:strike/>
          <w:sz w:val="18"/>
        </w:rPr>
        <w:t>having</w:t>
      </w:r>
      <w:r w:rsidRPr="00F358F3">
        <w:rPr>
          <w:rFonts w:ascii="Arial" w:eastAsia="Arial" w:hAnsi="Arial" w:cs="Arial"/>
          <w:strike/>
          <w:spacing w:val="-2"/>
          <w:sz w:val="18"/>
        </w:rPr>
        <w:t xml:space="preserve"> </w:t>
      </w:r>
      <w:r w:rsidRPr="00F358F3">
        <w:rPr>
          <w:rFonts w:ascii="Arial" w:eastAsia="Arial" w:hAnsi="Arial" w:cs="Arial"/>
          <w:strike/>
          <w:sz w:val="18"/>
        </w:rPr>
        <w:t>a</w:t>
      </w:r>
      <w:r w:rsidRPr="00F358F3">
        <w:rPr>
          <w:rFonts w:ascii="Arial" w:eastAsia="Arial" w:hAnsi="Arial" w:cs="Arial"/>
          <w:strike/>
          <w:spacing w:val="-2"/>
          <w:sz w:val="18"/>
        </w:rPr>
        <w:t xml:space="preserve"> </w:t>
      </w:r>
      <w:r w:rsidRPr="00F358F3">
        <w:rPr>
          <w:rFonts w:ascii="Arial" w:eastAsia="Arial" w:hAnsi="Arial" w:cs="Arial"/>
          <w:strike/>
          <w:sz w:val="18"/>
        </w:rPr>
        <w:t>flame</w:t>
      </w:r>
      <w:r w:rsidRPr="00F358F3">
        <w:rPr>
          <w:rFonts w:ascii="Arial" w:eastAsia="Arial" w:hAnsi="Arial" w:cs="Arial"/>
          <w:strike/>
          <w:spacing w:val="-2"/>
          <w:sz w:val="18"/>
        </w:rPr>
        <w:t xml:space="preserve"> </w:t>
      </w:r>
      <w:r w:rsidRPr="00F358F3">
        <w:rPr>
          <w:rFonts w:ascii="Arial" w:eastAsia="Arial" w:hAnsi="Arial" w:cs="Arial"/>
          <w:strike/>
          <w:sz w:val="18"/>
        </w:rPr>
        <w:t>spread</w:t>
      </w:r>
      <w:r w:rsidRPr="00F358F3">
        <w:rPr>
          <w:rFonts w:ascii="Arial" w:eastAsia="Arial" w:hAnsi="Arial" w:cs="Arial"/>
          <w:strike/>
          <w:spacing w:val="-2"/>
          <w:sz w:val="18"/>
        </w:rPr>
        <w:t xml:space="preserve"> </w:t>
      </w:r>
      <w:r w:rsidRPr="00F358F3">
        <w:rPr>
          <w:rFonts w:ascii="Arial" w:eastAsia="Arial" w:hAnsi="Arial" w:cs="Arial"/>
          <w:strike/>
          <w:sz w:val="18"/>
        </w:rPr>
        <w:t>index</w:t>
      </w:r>
      <w:r w:rsidRPr="00F358F3">
        <w:rPr>
          <w:rFonts w:ascii="Arial" w:eastAsia="Arial" w:hAnsi="Arial" w:cs="Arial"/>
          <w:strike/>
          <w:spacing w:val="-2"/>
          <w:sz w:val="18"/>
        </w:rPr>
        <w:t xml:space="preserve"> </w:t>
      </w:r>
      <w:r w:rsidRPr="00F358F3">
        <w:rPr>
          <w:rFonts w:ascii="Arial" w:eastAsia="Arial" w:hAnsi="Arial" w:cs="Arial"/>
          <w:strike/>
          <w:sz w:val="18"/>
        </w:rPr>
        <w:t>of</w:t>
      </w:r>
      <w:r w:rsidRPr="00F358F3">
        <w:rPr>
          <w:rFonts w:ascii="Arial" w:eastAsia="Arial" w:hAnsi="Arial" w:cs="Arial"/>
          <w:strike/>
          <w:spacing w:val="-2"/>
          <w:sz w:val="18"/>
        </w:rPr>
        <w:t xml:space="preserve"> </w:t>
      </w:r>
      <w:r w:rsidRPr="00F358F3">
        <w:rPr>
          <w:rFonts w:ascii="Arial" w:eastAsia="Arial" w:hAnsi="Arial" w:cs="Arial"/>
          <w:strike/>
          <w:sz w:val="18"/>
        </w:rPr>
        <w:t>not</w:t>
      </w:r>
      <w:r w:rsidRPr="00F358F3">
        <w:rPr>
          <w:rFonts w:ascii="Arial" w:eastAsia="Arial" w:hAnsi="Arial" w:cs="Arial"/>
          <w:strike/>
          <w:spacing w:val="-2"/>
          <w:sz w:val="18"/>
        </w:rPr>
        <w:t xml:space="preserve"> </w:t>
      </w:r>
      <w:r w:rsidRPr="00F358F3">
        <w:rPr>
          <w:rFonts w:ascii="Arial" w:eastAsia="Arial" w:hAnsi="Arial" w:cs="Arial"/>
          <w:strike/>
          <w:sz w:val="18"/>
        </w:rPr>
        <w:t>more</w:t>
      </w:r>
      <w:r w:rsidRPr="00F358F3">
        <w:rPr>
          <w:rFonts w:ascii="Arial" w:eastAsia="Arial" w:hAnsi="Arial" w:cs="Arial"/>
          <w:strike/>
          <w:spacing w:val="-2"/>
          <w:sz w:val="18"/>
        </w:rPr>
        <w:t xml:space="preserve"> </w:t>
      </w:r>
      <w:r w:rsidRPr="00F358F3">
        <w:rPr>
          <w:rFonts w:ascii="Arial" w:eastAsia="Arial" w:hAnsi="Arial" w:cs="Arial"/>
          <w:strike/>
          <w:sz w:val="18"/>
        </w:rPr>
        <w:t>than</w:t>
      </w:r>
      <w:r w:rsidRPr="00F358F3">
        <w:rPr>
          <w:rFonts w:ascii="Arial" w:eastAsia="Arial" w:hAnsi="Arial" w:cs="Arial"/>
          <w:strike/>
          <w:spacing w:val="-2"/>
          <w:sz w:val="18"/>
        </w:rPr>
        <w:t xml:space="preserve"> </w:t>
      </w:r>
      <w:r w:rsidRPr="00F358F3">
        <w:rPr>
          <w:rFonts w:ascii="Arial" w:eastAsia="Arial" w:hAnsi="Arial" w:cs="Arial"/>
          <w:strike/>
          <w:sz w:val="18"/>
        </w:rPr>
        <w:t>25</w:t>
      </w:r>
      <w:r w:rsidRPr="00F358F3">
        <w:rPr>
          <w:rFonts w:ascii="Arial" w:eastAsia="Arial" w:hAnsi="Arial" w:cs="Arial"/>
          <w:strike/>
          <w:spacing w:val="-2"/>
          <w:sz w:val="18"/>
        </w:rPr>
        <w:t xml:space="preserve"> </w:t>
      </w:r>
      <w:r w:rsidRPr="00F358F3">
        <w:rPr>
          <w:rFonts w:ascii="Arial" w:eastAsia="Arial" w:hAnsi="Arial" w:cs="Arial"/>
          <w:strike/>
          <w:sz w:val="18"/>
        </w:rPr>
        <w:t>and</w:t>
      </w:r>
      <w:r w:rsidRPr="00F358F3">
        <w:rPr>
          <w:rFonts w:ascii="Arial" w:eastAsia="Arial" w:hAnsi="Arial" w:cs="Arial"/>
          <w:strike/>
          <w:spacing w:val="-2"/>
          <w:sz w:val="18"/>
        </w:rPr>
        <w:t xml:space="preserve"> </w:t>
      </w:r>
      <w:r w:rsidRPr="00F358F3">
        <w:rPr>
          <w:rFonts w:ascii="Arial" w:eastAsia="Arial" w:hAnsi="Arial" w:cs="Arial"/>
          <w:strike/>
          <w:sz w:val="18"/>
        </w:rPr>
        <w:t>a</w:t>
      </w:r>
      <w:r w:rsidRPr="00F358F3">
        <w:rPr>
          <w:rFonts w:ascii="Arial" w:eastAsia="Arial" w:hAnsi="Arial" w:cs="Arial"/>
          <w:strike/>
          <w:spacing w:val="-2"/>
          <w:sz w:val="18"/>
        </w:rPr>
        <w:t xml:space="preserve"> </w:t>
      </w:r>
      <w:r w:rsidRPr="00F358F3">
        <w:rPr>
          <w:rFonts w:ascii="Arial" w:eastAsia="Arial" w:hAnsi="Arial" w:cs="Arial"/>
          <w:strike/>
          <w:sz w:val="18"/>
        </w:rPr>
        <w:t>smoke-developed</w:t>
      </w:r>
      <w:r w:rsidRPr="00F358F3">
        <w:rPr>
          <w:rFonts w:ascii="Arial" w:eastAsia="Arial" w:hAnsi="Arial" w:cs="Arial"/>
          <w:strike/>
          <w:spacing w:val="-2"/>
          <w:sz w:val="18"/>
        </w:rPr>
        <w:t xml:space="preserve"> </w:t>
      </w:r>
      <w:r w:rsidRPr="00F358F3">
        <w:rPr>
          <w:rFonts w:ascii="Arial" w:eastAsia="Arial" w:hAnsi="Arial" w:cs="Arial"/>
          <w:strike/>
          <w:sz w:val="18"/>
        </w:rPr>
        <w:t>index</w:t>
      </w:r>
      <w:r w:rsidRPr="00F358F3">
        <w:rPr>
          <w:rFonts w:ascii="Arial" w:eastAsia="Arial" w:hAnsi="Arial" w:cs="Arial"/>
          <w:strike/>
          <w:spacing w:val="-2"/>
          <w:sz w:val="18"/>
        </w:rPr>
        <w:t xml:space="preserve"> </w:t>
      </w:r>
      <w:r w:rsidRPr="00F358F3">
        <w:rPr>
          <w:rFonts w:ascii="Arial" w:eastAsia="Arial" w:hAnsi="Arial" w:cs="Arial"/>
          <w:strike/>
          <w:sz w:val="18"/>
        </w:rPr>
        <w:t>of</w:t>
      </w:r>
      <w:r w:rsidRPr="00F358F3">
        <w:rPr>
          <w:rFonts w:ascii="Arial" w:eastAsia="Arial" w:hAnsi="Arial" w:cs="Arial"/>
          <w:strike/>
          <w:spacing w:val="-2"/>
          <w:sz w:val="18"/>
        </w:rPr>
        <w:t xml:space="preserve"> </w:t>
      </w:r>
      <w:r w:rsidRPr="00F358F3">
        <w:rPr>
          <w:rFonts w:ascii="Arial" w:eastAsia="Arial" w:hAnsi="Arial" w:cs="Arial"/>
          <w:strike/>
          <w:sz w:val="18"/>
        </w:rPr>
        <w:t>not</w:t>
      </w:r>
      <w:r w:rsidRPr="00F358F3">
        <w:rPr>
          <w:rFonts w:ascii="Arial" w:eastAsia="Arial" w:hAnsi="Arial" w:cs="Arial"/>
          <w:strike/>
          <w:spacing w:val="-2"/>
          <w:sz w:val="18"/>
        </w:rPr>
        <w:t xml:space="preserve"> </w:t>
      </w:r>
      <w:r w:rsidRPr="00F358F3">
        <w:rPr>
          <w:rFonts w:ascii="Arial" w:eastAsia="Arial" w:hAnsi="Arial" w:cs="Arial"/>
          <w:strike/>
          <w:sz w:val="18"/>
        </w:rPr>
        <w:t>more</w:t>
      </w:r>
      <w:r w:rsidRPr="00F358F3">
        <w:rPr>
          <w:rFonts w:ascii="Arial" w:eastAsia="Arial" w:hAnsi="Arial" w:cs="Arial"/>
          <w:strike/>
          <w:spacing w:val="-2"/>
          <w:sz w:val="18"/>
        </w:rPr>
        <w:t xml:space="preserve"> </w:t>
      </w:r>
      <w:r w:rsidRPr="00F358F3">
        <w:rPr>
          <w:rFonts w:ascii="Arial" w:eastAsia="Arial" w:hAnsi="Arial" w:cs="Arial"/>
          <w:strike/>
          <w:sz w:val="18"/>
        </w:rPr>
        <w:t>than</w:t>
      </w:r>
      <w:r w:rsidRPr="00F358F3">
        <w:rPr>
          <w:rFonts w:ascii="Arial" w:eastAsia="Arial" w:hAnsi="Arial" w:cs="Arial"/>
          <w:strike/>
          <w:spacing w:val="-2"/>
          <w:sz w:val="18"/>
        </w:rPr>
        <w:t xml:space="preserve"> </w:t>
      </w:r>
      <w:r w:rsidRPr="00F358F3">
        <w:rPr>
          <w:rFonts w:ascii="Arial" w:eastAsia="Arial" w:hAnsi="Arial" w:cs="Arial"/>
          <w:strike/>
          <w:sz w:val="18"/>
        </w:rPr>
        <w:t>50</w:t>
      </w:r>
      <w:r w:rsidRPr="00F358F3">
        <w:rPr>
          <w:rFonts w:ascii="Arial" w:eastAsia="Arial" w:hAnsi="Arial" w:cs="Arial"/>
          <w:strike/>
          <w:spacing w:val="-2"/>
          <w:sz w:val="18"/>
        </w:rPr>
        <w:t xml:space="preserve"> </w:t>
      </w:r>
      <w:r w:rsidRPr="00F358F3">
        <w:rPr>
          <w:rFonts w:ascii="Arial" w:eastAsia="Arial" w:hAnsi="Arial" w:cs="Arial"/>
          <w:strike/>
          <w:sz w:val="18"/>
        </w:rPr>
        <w:t>when</w:t>
      </w:r>
      <w:r w:rsidRPr="00F358F3">
        <w:rPr>
          <w:rFonts w:ascii="Arial" w:eastAsia="Arial" w:hAnsi="Arial" w:cs="Arial"/>
          <w:strike/>
          <w:spacing w:val="-2"/>
          <w:sz w:val="18"/>
        </w:rPr>
        <w:t xml:space="preserve"> </w:t>
      </w:r>
      <w:r w:rsidRPr="00F358F3">
        <w:rPr>
          <w:rFonts w:ascii="Arial" w:eastAsia="Arial" w:hAnsi="Arial" w:cs="Arial"/>
          <w:strike/>
          <w:sz w:val="18"/>
        </w:rPr>
        <w:t>tested</w:t>
      </w:r>
      <w:r w:rsidRPr="00F358F3">
        <w:rPr>
          <w:rFonts w:ascii="Arial" w:eastAsia="Arial" w:hAnsi="Arial" w:cs="Arial"/>
          <w:strike/>
          <w:spacing w:val="-2"/>
          <w:sz w:val="18"/>
        </w:rPr>
        <w:t xml:space="preserve"> </w:t>
      </w:r>
      <w:r w:rsidRPr="00F358F3">
        <w:rPr>
          <w:rFonts w:ascii="Arial" w:eastAsia="Arial" w:hAnsi="Arial" w:cs="Arial"/>
          <w:strike/>
          <w:sz w:val="18"/>
        </w:rPr>
        <w:t>in</w:t>
      </w:r>
      <w:r w:rsidRPr="00F358F3">
        <w:rPr>
          <w:rFonts w:ascii="Arial" w:eastAsia="Arial" w:hAnsi="Arial" w:cs="Arial"/>
          <w:strike/>
          <w:spacing w:val="-2"/>
          <w:sz w:val="18"/>
        </w:rPr>
        <w:t xml:space="preserve"> </w:t>
      </w:r>
      <w:r w:rsidRPr="00F358F3">
        <w:rPr>
          <w:rFonts w:ascii="Arial" w:eastAsia="Arial" w:hAnsi="Arial" w:cs="Arial"/>
          <w:strike/>
          <w:sz w:val="18"/>
        </w:rPr>
        <w:t>accordance</w:t>
      </w:r>
      <w:r w:rsidRPr="00F358F3">
        <w:rPr>
          <w:rFonts w:ascii="Arial" w:eastAsia="Arial" w:hAnsi="Arial" w:cs="Arial"/>
          <w:strike/>
          <w:spacing w:val="-2"/>
          <w:sz w:val="18"/>
        </w:rPr>
        <w:t xml:space="preserve"> </w:t>
      </w:r>
      <w:r w:rsidRPr="00F358F3">
        <w:rPr>
          <w:rFonts w:ascii="Arial" w:eastAsia="Arial" w:hAnsi="Arial" w:cs="Arial"/>
          <w:strike/>
          <w:sz w:val="18"/>
        </w:rPr>
        <w:t>with</w:t>
      </w:r>
      <w:r w:rsidRPr="00F358F3">
        <w:rPr>
          <w:rFonts w:ascii="Arial" w:eastAsia="Arial" w:hAnsi="Arial" w:cs="Arial"/>
          <w:strike/>
          <w:spacing w:val="-2"/>
          <w:sz w:val="18"/>
        </w:rPr>
        <w:t xml:space="preserve"> </w:t>
      </w:r>
      <w:r w:rsidRPr="00F358F3">
        <w:rPr>
          <w:rFonts w:ascii="Arial" w:eastAsia="Arial" w:hAnsi="Arial" w:cs="Arial"/>
          <w:strike/>
          <w:sz w:val="18"/>
        </w:rPr>
        <w:t>ASTM</w:t>
      </w:r>
      <w:r w:rsidRPr="00F358F3">
        <w:rPr>
          <w:rFonts w:ascii="Arial" w:eastAsia="Arial" w:hAnsi="Arial" w:cs="Arial"/>
          <w:sz w:val="18"/>
        </w:rPr>
        <w:t xml:space="preserve"> </w:t>
      </w:r>
      <w:r w:rsidRPr="00F358F3">
        <w:rPr>
          <w:rFonts w:ascii="Arial" w:eastAsia="Arial" w:hAnsi="Arial" w:cs="Arial"/>
          <w:strike/>
          <w:sz w:val="18"/>
        </w:rPr>
        <w:t>E84 or UL 723.</w:t>
      </w:r>
    </w:p>
    <w:p w14:paraId="64D716C4" w14:textId="77777777" w:rsidR="00F358F3" w:rsidRPr="00F358F3" w:rsidRDefault="00F358F3" w:rsidP="00F358F3">
      <w:pPr>
        <w:widowControl w:val="0"/>
        <w:autoSpaceDE w:val="0"/>
        <w:autoSpaceDN w:val="0"/>
        <w:spacing w:before="49" w:after="0" w:afterAutospacing="0"/>
        <w:ind w:left="380" w:firstLine="0"/>
        <w:rPr>
          <w:rFonts w:ascii="Arial" w:eastAsia="Arial" w:hAnsi="Arial" w:cs="Arial"/>
          <w:sz w:val="18"/>
        </w:rPr>
      </w:pPr>
      <w:r w:rsidRPr="00F358F3">
        <w:rPr>
          <w:rFonts w:ascii="Arial" w:eastAsia="Arial" w:hAnsi="Arial" w:cs="Arial"/>
          <w:b/>
          <w:sz w:val="18"/>
        </w:rPr>
        <w:t>Exception</w:t>
      </w:r>
      <w:r w:rsidRPr="00F358F3">
        <w:rPr>
          <w:rFonts w:ascii="Arial" w:eastAsia="Arial" w:hAnsi="Arial" w:cs="Arial"/>
          <w:b/>
          <w:strike/>
          <w:sz w:val="18"/>
        </w:rPr>
        <w:t>s</w:t>
      </w:r>
      <w:r w:rsidRPr="00F358F3">
        <w:rPr>
          <w:rFonts w:ascii="Arial" w:eastAsia="Arial" w:hAnsi="Arial" w:cs="Arial"/>
          <w:b/>
          <w:sz w:val="18"/>
        </w:rPr>
        <w:t>:</w:t>
      </w:r>
      <w:r w:rsidRPr="00F358F3">
        <w:rPr>
          <w:rFonts w:ascii="Arial" w:eastAsia="Arial" w:hAnsi="Arial" w:cs="Arial"/>
          <w:b/>
          <w:spacing w:val="-9"/>
          <w:sz w:val="18"/>
        </w:rPr>
        <w:t xml:space="preserve"> </w:t>
      </w:r>
      <w:r w:rsidRPr="00F358F3">
        <w:rPr>
          <w:rFonts w:ascii="Arial" w:eastAsia="Arial" w:hAnsi="Arial" w:cs="Arial"/>
          <w:sz w:val="18"/>
          <w:u w:val="single"/>
        </w:rPr>
        <w:t>This</w:t>
      </w:r>
      <w:r w:rsidRPr="00F358F3">
        <w:rPr>
          <w:rFonts w:ascii="Arial" w:eastAsia="Arial" w:hAnsi="Arial" w:cs="Arial"/>
          <w:spacing w:val="-6"/>
          <w:sz w:val="18"/>
          <w:u w:val="single"/>
        </w:rPr>
        <w:t xml:space="preserve"> </w:t>
      </w:r>
      <w:r w:rsidRPr="00F358F3">
        <w:rPr>
          <w:rFonts w:ascii="Arial" w:eastAsia="Arial" w:hAnsi="Arial" w:cs="Arial"/>
          <w:sz w:val="18"/>
          <w:u w:val="single"/>
        </w:rPr>
        <w:t>section</w:t>
      </w:r>
      <w:r w:rsidRPr="00F358F3">
        <w:rPr>
          <w:rFonts w:ascii="Arial" w:eastAsia="Arial" w:hAnsi="Arial" w:cs="Arial"/>
          <w:spacing w:val="-5"/>
          <w:sz w:val="18"/>
          <w:u w:val="single"/>
        </w:rPr>
        <w:t xml:space="preserve"> </w:t>
      </w:r>
      <w:r w:rsidRPr="00F358F3">
        <w:rPr>
          <w:rFonts w:ascii="Arial" w:eastAsia="Arial" w:hAnsi="Arial" w:cs="Arial"/>
          <w:sz w:val="18"/>
          <w:u w:val="single"/>
        </w:rPr>
        <w:t>shall</w:t>
      </w:r>
      <w:r w:rsidRPr="00F358F3">
        <w:rPr>
          <w:rFonts w:ascii="Arial" w:eastAsia="Arial" w:hAnsi="Arial" w:cs="Arial"/>
          <w:spacing w:val="-5"/>
          <w:sz w:val="18"/>
          <w:u w:val="single"/>
        </w:rPr>
        <w:t xml:space="preserve"> </w:t>
      </w:r>
      <w:r w:rsidRPr="00F358F3">
        <w:rPr>
          <w:rFonts w:ascii="Arial" w:eastAsia="Arial" w:hAnsi="Arial" w:cs="Arial"/>
          <w:sz w:val="18"/>
          <w:u w:val="single"/>
        </w:rPr>
        <w:t>not</w:t>
      </w:r>
      <w:r w:rsidRPr="00F358F3">
        <w:rPr>
          <w:rFonts w:ascii="Arial" w:eastAsia="Arial" w:hAnsi="Arial" w:cs="Arial"/>
          <w:spacing w:val="-5"/>
          <w:sz w:val="18"/>
          <w:u w:val="single"/>
        </w:rPr>
        <w:t xml:space="preserve"> </w:t>
      </w:r>
      <w:r w:rsidRPr="00F358F3">
        <w:rPr>
          <w:rFonts w:ascii="Arial" w:eastAsia="Arial" w:hAnsi="Arial" w:cs="Arial"/>
          <w:sz w:val="18"/>
          <w:u w:val="single"/>
        </w:rPr>
        <w:t>apply</w:t>
      </w:r>
      <w:r w:rsidRPr="00F358F3">
        <w:rPr>
          <w:rFonts w:ascii="Arial" w:eastAsia="Arial" w:hAnsi="Arial" w:cs="Arial"/>
          <w:spacing w:val="-5"/>
          <w:sz w:val="18"/>
          <w:u w:val="single"/>
        </w:rPr>
        <w:t xml:space="preserve"> </w:t>
      </w:r>
      <w:r w:rsidRPr="00F358F3">
        <w:rPr>
          <w:rFonts w:ascii="Arial" w:eastAsia="Arial" w:hAnsi="Arial" w:cs="Arial"/>
          <w:sz w:val="18"/>
          <w:u w:val="single"/>
        </w:rPr>
        <w:t>to</w:t>
      </w:r>
      <w:r w:rsidRPr="00F358F3">
        <w:rPr>
          <w:rFonts w:ascii="Arial" w:eastAsia="Arial" w:hAnsi="Arial" w:cs="Arial"/>
          <w:spacing w:val="-6"/>
          <w:sz w:val="18"/>
          <w:u w:val="single"/>
        </w:rPr>
        <w:t xml:space="preserve"> </w:t>
      </w:r>
      <w:r w:rsidRPr="00F358F3">
        <w:rPr>
          <w:rFonts w:ascii="Arial" w:eastAsia="Arial" w:hAnsi="Arial" w:cs="Arial"/>
          <w:sz w:val="18"/>
          <w:u w:val="single"/>
        </w:rPr>
        <w:t>the</w:t>
      </w:r>
      <w:r w:rsidRPr="00F358F3">
        <w:rPr>
          <w:rFonts w:ascii="Arial" w:eastAsia="Arial" w:hAnsi="Arial" w:cs="Arial"/>
          <w:spacing w:val="-5"/>
          <w:sz w:val="18"/>
          <w:u w:val="single"/>
        </w:rPr>
        <w:t xml:space="preserve"> </w:t>
      </w:r>
      <w:r w:rsidRPr="00F358F3">
        <w:rPr>
          <w:rFonts w:ascii="Arial" w:eastAsia="Arial" w:hAnsi="Arial" w:cs="Arial"/>
          <w:spacing w:val="-2"/>
          <w:sz w:val="18"/>
          <w:u w:val="single"/>
        </w:rPr>
        <w:t>following:</w:t>
      </w:r>
    </w:p>
    <w:p w14:paraId="2A914462" w14:textId="77777777" w:rsidR="00F358F3" w:rsidRPr="00F358F3" w:rsidRDefault="00F358F3" w:rsidP="00F358F3">
      <w:pPr>
        <w:widowControl w:val="0"/>
        <w:tabs>
          <w:tab w:val="left" w:pos="1145"/>
        </w:tabs>
        <w:autoSpaceDE w:val="0"/>
        <w:autoSpaceDN w:val="0"/>
        <w:spacing w:before="63" w:after="0" w:afterAutospacing="0" w:line="312" w:lineRule="auto"/>
        <w:ind w:left="1145" w:right="210" w:hanging="405"/>
        <w:rPr>
          <w:rFonts w:ascii="Arial" w:eastAsia="Arial" w:hAnsi="Arial" w:cs="Arial"/>
          <w:sz w:val="18"/>
        </w:rPr>
      </w:pPr>
      <w:r w:rsidRPr="00F358F3">
        <w:rPr>
          <w:rFonts w:ascii="Arial" w:eastAsia="Arial" w:hAnsi="Arial" w:cs="Arial"/>
          <w:w w:val="85"/>
          <w:sz w:val="18"/>
          <w:szCs w:val="18"/>
        </w:rPr>
        <w:t>1.</w:t>
      </w:r>
      <w:r w:rsidRPr="00F358F3">
        <w:rPr>
          <w:rFonts w:ascii="Arial" w:eastAsia="Arial" w:hAnsi="Arial" w:cs="Arial"/>
          <w:w w:val="85"/>
          <w:sz w:val="18"/>
          <w:szCs w:val="18"/>
        </w:rPr>
        <w:tab/>
      </w:r>
      <w:r w:rsidRPr="00F358F3">
        <w:rPr>
          <w:rFonts w:ascii="Arial" w:eastAsia="Arial" w:hAnsi="Arial" w:cs="Arial"/>
          <w:strike/>
          <w:sz w:val="18"/>
        </w:rPr>
        <w:t>Rigid</w:t>
      </w:r>
      <w:r w:rsidRPr="00F358F3">
        <w:rPr>
          <w:rFonts w:ascii="Arial" w:eastAsia="Arial" w:hAnsi="Arial" w:cs="Arial"/>
          <w:strike/>
          <w:spacing w:val="-3"/>
          <w:sz w:val="18"/>
        </w:rPr>
        <w:t xml:space="preserve"> </w:t>
      </w:r>
      <w:r w:rsidRPr="00F358F3">
        <w:rPr>
          <w:rFonts w:ascii="Arial" w:eastAsia="Arial" w:hAnsi="Arial" w:cs="Arial"/>
          <w:strike/>
          <w:sz w:val="18"/>
        </w:rPr>
        <w:t>and</w:t>
      </w:r>
      <w:r w:rsidRPr="00F358F3">
        <w:rPr>
          <w:rFonts w:ascii="Arial" w:eastAsia="Arial" w:hAnsi="Arial" w:cs="Arial"/>
          <w:strike/>
          <w:spacing w:val="-3"/>
          <w:sz w:val="18"/>
        </w:rPr>
        <w:t xml:space="preserve"> </w:t>
      </w:r>
      <w:r w:rsidRPr="00F358F3">
        <w:rPr>
          <w:rFonts w:ascii="Arial" w:eastAsia="Arial" w:hAnsi="Arial" w:cs="Arial"/>
          <w:strike/>
          <w:sz w:val="18"/>
        </w:rPr>
        <w:t>flexible</w:t>
      </w:r>
      <w:r w:rsidRPr="00F358F3">
        <w:rPr>
          <w:rFonts w:ascii="Arial" w:eastAsia="Arial" w:hAnsi="Arial" w:cs="Arial"/>
          <w:strike/>
          <w:spacing w:val="-3"/>
          <w:sz w:val="18"/>
        </w:rPr>
        <w:t xml:space="preserve"> </w:t>
      </w:r>
      <w:r w:rsidRPr="00F358F3">
        <w:rPr>
          <w:rFonts w:ascii="Arial" w:eastAsia="Arial" w:hAnsi="Arial" w:cs="Arial"/>
          <w:strike/>
          <w:sz w:val="18"/>
        </w:rPr>
        <w:t>ducts</w:t>
      </w:r>
      <w:r w:rsidRPr="00F358F3">
        <w:rPr>
          <w:rFonts w:ascii="Arial" w:eastAsia="Arial" w:hAnsi="Arial" w:cs="Arial"/>
          <w:strike/>
          <w:spacing w:val="-3"/>
          <w:sz w:val="18"/>
        </w:rPr>
        <w:t xml:space="preserve"> </w:t>
      </w:r>
      <w:r w:rsidRPr="00F358F3">
        <w:rPr>
          <w:rFonts w:ascii="Arial" w:eastAsia="Arial" w:hAnsi="Arial" w:cs="Arial"/>
          <w:strike/>
          <w:sz w:val="18"/>
        </w:rPr>
        <w:t>and</w:t>
      </w:r>
      <w:r w:rsidRPr="00F358F3">
        <w:rPr>
          <w:rFonts w:ascii="Arial" w:eastAsia="Arial" w:hAnsi="Arial" w:cs="Arial"/>
          <w:strike/>
          <w:spacing w:val="-3"/>
          <w:sz w:val="18"/>
        </w:rPr>
        <w:t xml:space="preserve"> </w:t>
      </w:r>
      <w:r w:rsidRPr="00F358F3">
        <w:rPr>
          <w:rFonts w:ascii="Arial" w:eastAsia="Arial" w:hAnsi="Arial" w:cs="Arial"/>
          <w:strike/>
          <w:sz w:val="18"/>
        </w:rPr>
        <w:t>connectors</w:t>
      </w:r>
      <w:r w:rsidRPr="00F358F3">
        <w:rPr>
          <w:rFonts w:ascii="Arial" w:eastAsia="Arial" w:hAnsi="Arial" w:cs="Arial"/>
          <w:strike/>
          <w:spacing w:val="-3"/>
          <w:sz w:val="18"/>
        </w:rPr>
        <w:t xml:space="preserve"> </w:t>
      </w:r>
      <w:r w:rsidRPr="00F358F3">
        <w:rPr>
          <w:rFonts w:ascii="Arial" w:eastAsia="Arial" w:hAnsi="Arial" w:cs="Arial"/>
          <w:strike/>
          <w:sz w:val="18"/>
        </w:rPr>
        <w:t>shall</w:t>
      </w:r>
      <w:r w:rsidRPr="00F358F3">
        <w:rPr>
          <w:rFonts w:ascii="Arial" w:eastAsia="Arial" w:hAnsi="Arial" w:cs="Arial"/>
          <w:strike/>
          <w:spacing w:val="-3"/>
          <w:sz w:val="18"/>
        </w:rPr>
        <w:t xml:space="preserve"> </w:t>
      </w:r>
      <w:r w:rsidRPr="00F358F3">
        <w:rPr>
          <w:rFonts w:ascii="Arial" w:eastAsia="Arial" w:hAnsi="Arial" w:cs="Arial"/>
          <w:strike/>
          <w:sz w:val="18"/>
        </w:rPr>
        <w:t>conform</w:t>
      </w:r>
      <w:r w:rsidRPr="00F358F3">
        <w:rPr>
          <w:rFonts w:ascii="Arial" w:eastAsia="Arial" w:hAnsi="Arial" w:cs="Arial"/>
          <w:strike/>
          <w:spacing w:val="-3"/>
          <w:sz w:val="18"/>
        </w:rPr>
        <w:t xml:space="preserve"> </w:t>
      </w:r>
      <w:r w:rsidRPr="00F358F3">
        <w:rPr>
          <w:rFonts w:ascii="Arial" w:eastAsia="Arial" w:hAnsi="Arial" w:cs="Arial"/>
          <w:strike/>
          <w:sz w:val="18"/>
        </w:rPr>
        <w:t>to</w:t>
      </w:r>
      <w:r w:rsidRPr="00F358F3">
        <w:rPr>
          <w:rFonts w:ascii="Arial" w:eastAsia="Arial" w:hAnsi="Arial" w:cs="Arial"/>
          <w:strike/>
          <w:spacing w:val="-3"/>
          <w:sz w:val="18"/>
        </w:rPr>
        <w:t xml:space="preserve"> </w:t>
      </w:r>
      <w:r w:rsidRPr="00F358F3">
        <w:rPr>
          <w:rFonts w:ascii="Arial" w:eastAsia="Arial" w:hAnsi="Arial" w:cs="Arial"/>
          <w:strike/>
          <w:sz w:val="18"/>
        </w:rPr>
        <w:t>Section</w:t>
      </w:r>
      <w:r w:rsidRPr="00F358F3">
        <w:rPr>
          <w:rFonts w:ascii="Arial" w:eastAsia="Arial" w:hAnsi="Arial" w:cs="Arial"/>
          <w:strike/>
          <w:spacing w:val="-3"/>
          <w:sz w:val="18"/>
        </w:rPr>
        <w:t xml:space="preserve"> </w:t>
      </w:r>
      <w:r w:rsidRPr="00F358F3">
        <w:rPr>
          <w:rFonts w:ascii="Arial" w:eastAsia="Arial" w:hAnsi="Arial" w:cs="Arial"/>
          <w:strike/>
          <w:sz w:val="18"/>
        </w:rPr>
        <w:t>603</w:t>
      </w:r>
      <w:r w:rsidRPr="00F358F3">
        <w:rPr>
          <w:rFonts w:ascii="Arial" w:eastAsia="Arial" w:hAnsi="Arial" w:cs="Arial"/>
          <w:sz w:val="18"/>
        </w:rPr>
        <w:t>.Materials</w:t>
      </w:r>
      <w:r w:rsidRPr="00F358F3">
        <w:rPr>
          <w:rFonts w:ascii="Arial" w:eastAsia="Arial" w:hAnsi="Arial" w:cs="Arial"/>
          <w:spacing w:val="-3"/>
          <w:sz w:val="18"/>
        </w:rPr>
        <w:t xml:space="preserve"> </w:t>
      </w:r>
      <w:r w:rsidRPr="00F358F3">
        <w:rPr>
          <w:rFonts w:ascii="Arial" w:eastAsia="Arial" w:hAnsi="Arial" w:cs="Arial"/>
          <w:sz w:val="18"/>
        </w:rPr>
        <w:t>exposed</w:t>
      </w:r>
      <w:r w:rsidRPr="00F358F3">
        <w:rPr>
          <w:rFonts w:ascii="Arial" w:eastAsia="Arial" w:hAnsi="Arial" w:cs="Arial"/>
          <w:spacing w:val="-3"/>
          <w:sz w:val="18"/>
        </w:rPr>
        <w:t xml:space="preserve"> </w:t>
      </w:r>
      <w:r w:rsidRPr="00F358F3">
        <w:rPr>
          <w:rFonts w:ascii="Arial" w:eastAsia="Arial" w:hAnsi="Arial" w:cs="Arial"/>
          <w:sz w:val="18"/>
        </w:rPr>
        <w:t>within</w:t>
      </w:r>
      <w:r w:rsidRPr="00F358F3">
        <w:rPr>
          <w:rFonts w:ascii="Arial" w:eastAsia="Arial" w:hAnsi="Arial" w:cs="Arial"/>
          <w:spacing w:val="-3"/>
          <w:sz w:val="18"/>
        </w:rPr>
        <w:t xml:space="preserve"> </w:t>
      </w:r>
      <w:r w:rsidRPr="00F358F3">
        <w:rPr>
          <w:rFonts w:ascii="Arial" w:eastAsia="Arial" w:hAnsi="Arial" w:cs="Arial"/>
          <w:sz w:val="18"/>
        </w:rPr>
        <w:t>plenums</w:t>
      </w:r>
      <w:r w:rsidRPr="00F358F3">
        <w:rPr>
          <w:rFonts w:ascii="Arial" w:eastAsia="Arial" w:hAnsi="Arial" w:cs="Arial"/>
          <w:spacing w:val="-3"/>
          <w:sz w:val="18"/>
        </w:rPr>
        <w:t xml:space="preserve"> </w:t>
      </w:r>
      <w:r w:rsidRPr="00F358F3">
        <w:rPr>
          <w:rFonts w:ascii="Arial" w:eastAsia="Arial" w:hAnsi="Arial" w:cs="Arial"/>
          <w:sz w:val="18"/>
        </w:rPr>
        <w:t>in</w:t>
      </w:r>
      <w:r w:rsidRPr="00F358F3">
        <w:rPr>
          <w:rFonts w:ascii="Arial" w:eastAsia="Arial" w:hAnsi="Arial" w:cs="Arial"/>
          <w:spacing w:val="-3"/>
          <w:sz w:val="18"/>
        </w:rPr>
        <w:t xml:space="preserve"> </w:t>
      </w:r>
      <w:r w:rsidRPr="00F358F3">
        <w:rPr>
          <w:rFonts w:ascii="Arial" w:eastAsia="Arial" w:hAnsi="Arial" w:cs="Arial"/>
          <w:sz w:val="18"/>
        </w:rPr>
        <w:t>one-</w:t>
      </w:r>
      <w:r w:rsidRPr="00F358F3">
        <w:rPr>
          <w:rFonts w:ascii="Arial" w:eastAsia="Arial" w:hAnsi="Arial" w:cs="Arial"/>
          <w:spacing w:val="-3"/>
          <w:sz w:val="18"/>
        </w:rPr>
        <w:t xml:space="preserve"> </w:t>
      </w:r>
      <w:r w:rsidRPr="00F358F3">
        <w:rPr>
          <w:rFonts w:ascii="Arial" w:eastAsia="Arial" w:hAnsi="Arial" w:cs="Arial"/>
          <w:sz w:val="18"/>
        </w:rPr>
        <w:t>and</w:t>
      </w:r>
      <w:r w:rsidRPr="00F358F3">
        <w:rPr>
          <w:rFonts w:ascii="Arial" w:eastAsia="Arial" w:hAnsi="Arial" w:cs="Arial"/>
          <w:spacing w:val="-3"/>
          <w:sz w:val="18"/>
        </w:rPr>
        <w:t xml:space="preserve"> </w:t>
      </w:r>
      <w:r w:rsidRPr="00F358F3">
        <w:rPr>
          <w:rFonts w:ascii="Arial" w:eastAsia="Arial" w:hAnsi="Arial" w:cs="Arial"/>
          <w:sz w:val="18"/>
        </w:rPr>
        <w:t xml:space="preserve">two-family </w:t>
      </w:r>
      <w:r w:rsidRPr="00F358F3">
        <w:rPr>
          <w:rFonts w:ascii="Arial" w:eastAsia="Arial" w:hAnsi="Arial" w:cs="Arial"/>
          <w:spacing w:val="-2"/>
          <w:sz w:val="18"/>
        </w:rPr>
        <w:t>dwellings.</w:t>
      </w:r>
    </w:p>
    <w:p w14:paraId="21F91BA6" w14:textId="77777777" w:rsidR="00F358F3" w:rsidRPr="00F358F3" w:rsidRDefault="00F358F3" w:rsidP="00F358F3">
      <w:pPr>
        <w:widowControl w:val="0"/>
        <w:tabs>
          <w:tab w:val="left" w:pos="1145"/>
        </w:tabs>
        <w:autoSpaceDE w:val="0"/>
        <w:autoSpaceDN w:val="0"/>
        <w:spacing w:before="106" w:after="0" w:afterAutospacing="0" w:line="312" w:lineRule="auto"/>
        <w:ind w:left="1145" w:right="559" w:hanging="405"/>
        <w:rPr>
          <w:rFonts w:ascii="Arial" w:eastAsia="Arial" w:hAnsi="Arial" w:cs="Arial"/>
          <w:sz w:val="18"/>
        </w:rPr>
      </w:pPr>
      <w:r w:rsidRPr="00F358F3">
        <w:rPr>
          <w:rFonts w:ascii="Arial" w:eastAsia="Arial" w:hAnsi="Arial" w:cs="Arial"/>
          <w:w w:val="85"/>
          <w:sz w:val="18"/>
          <w:szCs w:val="18"/>
        </w:rPr>
        <w:t>2.</w:t>
      </w:r>
      <w:r w:rsidRPr="00F358F3">
        <w:rPr>
          <w:rFonts w:ascii="Arial" w:eastAsia="Arial" w:hAnsi="Arial" w:cs="Arial"/>
          <w:w w:val="85"/>
          <w:sz w:val="18"/>
          <w:szCs w:val="18"/>
        </w:rPr>
        <w:tab/>
      </w:r>
      <w:r w:rsidRPr="00F358F3">
        <w:rPr>
          <w:rFonts w:ascii="Arial" w:eastAsia="Arial" w:hAnsi="Arial" w:cs="Arial"/>
          <w:strike/>
          <w:sz w:val="18"/>
        </w:rPr>
        <w:t>Duct</w:t>
      </w:r>
      <w:r w:rsidRPr="00F358F3">
        <w:rPr>
          <w:rFonts w:ascii="Arial" w:eastAsia="Arial" w:hAnsi="Arial" w:cs="Arial"/>
          <w:strike/>
          <w:spacing w:val="-3"/>
          <w:sz w:val="18"/>
        </w:rPr>
        <w:t xml:space="preserve"> </w:t>
      </w:r>
      <w:r w:rsidRPr="00F358F3">
        <w:rPr>
          <w:rFonts w:ascii="Arial" w:eastAsia="Arial" w:hAnsi="Arial" w:cs="Arial"/>
          <w:strike/>
          <w:sz w:val="18"/>
        </w:rPr>
        <w:t>coverings,</w:t>
      </w:r>
      <w:r w:rsidRPr="00F358F3">
        <w:rPr>
          <w:rFonts w:ascii="Arial" w:eastAsia="Arial" w:hAnsi="Arial" w:cs="Arial"/>
          <w:strike/>
          <w:spacing w:val="-3"/>
          <w:sz w:val="18"/>
        </w:rPr>
        <w:t xml:space="preserve"> </w:t>
      </w:r>
      <w:r w:rsidRPr="00F358F3">
        <w:rPr>
          <w:rFonts w:ascii="Arial" w:eastAsia="Arial" w:hAnsi="Arial" w:cs="Arial"/>
          <w:strike/>
          <w:sz w:val="18"/>
        </w:rPr>
        <w:t>linings,</w:t>
      </w:r>
      <w:r w:rsidRPr="00F358F3">
        <w:rPr>
          <w:rFonts w:ascii="Arial" w:eastAsia="Arial" w:hAnsi="Arial" w:cs="Arial"/>
          <w:strike/>
          <w:spacing w:val="-3"/>
          <w:sz w:val="18"/>
        </w:rPr>
        <w:t xml:space="preserve"> </w:t>
      </w:r>
      <w:r w:rsidRPr="00F358F3">
        <w:rPr>
          <w:rFonts w:ascii="Arial" w:eastAsia="Arial" w:hAnsi="Arial" w:cs="Arial"/>
          <w:strike/>
          <w:sz w:val="18"/>
        </w:rPr>
        <w:t>tape</w:t>
      </w:r>
      <w:r w:rsidRPr="00F358F3">
        <w:rPr>
          <w:rFonts w:ascii="Arial" w:eastAsia="Arial" w:hAnsi="Arial" w:cs="Arial"/>
          <w:strike/>
          <w:spacing w:val="-3"/>
          <w:sz w:val="18"/>
        </w:rPr>
        <w:t xml:space="preserve"> </w:t>
      </w:r>
      <w:r w:rsidRPr="00F358F3">
        <w:rPr>
          <w:rFonts w:ascii="Arial" w:eastAsia="Arial" w:hAnsi="Arial" w:cs="Arial"/>
          <w:strike/>
          <w:sz w:val="18"/>
        </w:rPr>
        <w:t>and</w:t>
      </w:r>
      <w:r w:rsidRPr="00F358F3">
        <w:rPr>
          <w:rFonts w:ascii="Arial" w:eastAsia="Arial" w:hAnsi="Arial" w:cs="Arial"/>
          <w:strike/>
          <w:spacing w:val="-3"/>
          <w:sz w:val="18"/>
        </w:rPr>
        <w:t xml:space="preserve"> </w:t>
      </w:r>
      <w:r w:rsidRPr="00F358F3">
        <w:rPr>
          <w:rFonts w:ascii="Arial" w:eastAsia="Arial" w:hAnsi="Arial" w:cs="Arial"/>
          <w:strike/>
          <w:sz w:val="18"/>
        </w:rPr>
        <w:t>connectors</w:t>
      </w:r>
      <w:r w:rsidRPr="00F358F3">
        <w:rPr>
          <w:rFonts w:ascii="Arial" w:eastAsia="Arial" w:hAnsi="Arial" w:cs="Arial"/>
          <w:strike/>
          <w:spacing w:val="-3"/>
          <w:sz w:val="18"/>
        </w:rPr>
        <w:t xml:space="preserve"> </w:t>
      </w:r>
      <w:r w:rsidRPr="00F358F3">
        <w:rPr>
          <w:rFonts w:ascii="Arial" w:eastAsia="Arial" w:hAnsi="Arial" w:cs="Arial"/>
          <w:strike/>
          <w:sz w:val="18"/>
        </w:rPr>
        <w:t>shall</w:t>
      </w:r>
      <w:r w:rsidRPr="00F358F3">
        <w:rPr>
          <w:rFonts w:ascii="Arial" w:eastAsia="Arial" w:hAnsi="Arial" w:cs="Arial"/>
          <w:strike/>
          <w:spacing w:val="-3"/>
          <w:sz w:val="18"/>
        </w:rPr>
        <w:t xml:space="preserve"> </w:t>
      </w:r>
      <w:r w:rsidRPr="00F358F3">
        <w:rPr>
          <w:rFonts w:ascii="Arial" w:eastAsia="Arial" w:hAnsi="Arial" w:cs="Arial"/>
          <w:strike/>
          <w:sz w:val="18"/>
        </w:rPr>
        <w:t>conform</w:t>
      </w:r>
      <w:r w:rsidRPr="00F358F3">
        <w:rPr>
          <w:rFonts w:ascii="Arial" w:eastAsia="Arial" w:hAnsi="Arial" w:cs="Arial"/>
          <w:strike/>
          <w:spacing w:val="-3"/>
          <w:sz w:val="18"/>
        </w:rPr>
        <w:t xml:space="preserve"> </w:t>
      </w:r>
      <w:r w:rsidRPr="00F358F3">
        <w:rPr>
          <w:rFonts w:ascii="Arial" w:eastAsia="Arial" w:hAnsi="Arial" w:cs="Arial"/>
          <w:strike/>
          <w:sz w:val="18"/>
        </w:rPr>
        <w:t>to</w:t>
      </w:r>
      <w:r w:rsidRPr="00F358F3">
        <w:rPr>
          <w:rFonts w:ascii="Arial" w:eastAsia="Arial" w:hAnsi="Arial" w:cs="Arial"/>
          <w:strike/>
          <w:spacing w:val="-3"/>
          <w:sz w:val="18"/>
        </w:rPr>
        <w:t xml:space="preserve"> </w:t>
      </w:r>
      <w:r w:rsidRPr="00F358F3">
        <w:rPr>
          <w:rFonts w:ascii="Arial" w:eastAsia="Arial" w:hAnsi="Arial" w:cs="Arial"/>
          <w:strike/>
          <w:sz w:val="18"/>
        </w:rPr>
        <w:t>Sections</w:t>
      </w:r>
      <w:r w:rsidRPr="00F358F3">
        <w:rPr>
          <w:rFonts w:ascii="Arial" w:eastAsia="Arial" w:hAnsi="Arial" w:cs="Arial"/>
          <w:strike/>
          <w:spacing w:val="-3"/>
          <w:sz w:val="18"/>
        </w:rPr>
        <w:t xml:space="preserve"> </w:t>
      </w:r>
      <w:r w:rsidRPr="00F358F3">
        <w:rPr>
          <w:rFonts w:ascii="Arial" w:eastAsia="Arial" w:hAnsi="Arial" w:cs="Arial"/>
          <w:strike/>
          <w:sz w:val="18"/>
        </w:rPr>
        <w:t>603</w:t>
      </w:r>
      <w:r w:rsidRPr="00F358F3">
        <w:rPr>
          <w:rFonts w:ascii="Arial" w:eastAsia="Arial" w:hAnsi="Arial" w:cs="Arial"/>
          <w:strike/>
          <w:spacing w:val="-3"/>
          <w:sz w:val="18"/>
        </w:rPr>
        <w:t xml:space="preserve"> </w:t>
      </w:r>
      <w:r w:rsidRPr="00F358F3">
        <w:rPr>
          <w:rFonts w:ascii="Arial" w:eastAsia="Arial" w:hAnsi="Arial" w:cs="Arial"/>
          <w:strike/>
          <w:sz w:val="18"/>
        </w:rPr>
        <w:t>and</w:t>
      </w:r>
      <w:r w:rsidRPr="00F358F3">
        <w:rPr>
          <w:rFonts w:ascii="Arial" w:eastAsia="Arial" w:hAnsi="Arial" w:cs="Arial"/>
          <w:strike/>
          <w:spacing w:val="-3"/>
          <w:sz w:val="18"/>
        </w:rPr>
        <w:t xml:space="preserve"> </w:t>
      </w:r>
      <w:r w:rsidRPr="00F358F3">
        <w:rPr>
          <w:rFonts w:ascii="Arial" w:eastAsia="Arial" w:hAnsi="Arial" w:cs="Arial"/>
          <w:strike/>
          <w:sz w:val="18"/>
        </w:rPr>
        <w:t>604.</w:t>
      </w:r>
      <w:r w:rsidRPr="00F358F3">
        <w:rPr>
          <w:rFonts w:ascii="Arial" w:eastAsia="Arial" w:hAnsi="Arial" w:cs="Arial"/>
          <w:spacing w:val="-7"/>
          <w:sz w:val="18"/>
        </w:rPr>
        <w:t xml:space="preserve"> </w:t>
      </w:r>
      <w:r w:rsidRPr="00F358F3">
        <w:rPr>
          <w:rFonts w:ascii="Arial" w:eastAsia="Arial" w:hAnsi="Arial" w:cs="Arial"/>
          <w:sz w:val="18"/>
          <w:u w:val="single"/>
        </w:rPr>
        <w:t>Combustible</w:t>
      </w:r>
      <w:r w:rsidRPr="00F358F3">
        <w:rPr>
          <w:rFonts w:ascii="Arial" w:eastAsia="Arial" w:hAnsi="Arial" w:cs="Arial"/>
          <w:spacing w:val="-3"/>
          <w:sz w:val="18"/>
          <w:u w:val="single"/>
        </w:rPr>
        <w:t xml:space="preserve"> </w:t>
      </w:r>
      <w:r w:rsidRPr="00F358F3">
        <w:rPr>
          <w:rFonts w:ascii="Arial" w:eastAsia="Arial" w:hAnsi="Arial" w:cs="Arial"/>
          <w:sz w:val="18"/>
          <w:u w:val="single"/>
        </w:rPr>
        <w:t>materials</w:t>
      </w:r>
      <w:r w:rsidRPr="00F358F3">
        <w:rPr>
          <w:rFonts w:ascii="Arial" w:eastAsia="Arial" w:hAnsi="Arial" w:cs="Arial"/>
          <w:spacing w:val="-3"/>
          <w:sz w:val="18"/>
          <w:u w:val="single"/>
        </w:rPr>
        <w:t xml:space="preserve"> </w:t>
      </w:r>
      <w:r w:rsidRPr="00F358F3">
        <w:rPr>
          <w:rFonts w:ascii="Arial" w:eastAsia="Arial" w:hAnsi="Arial" w:cs="Arial"/>
          <w:sz w:val="18"/>
          <w:u w:val="single"/>
        </w:rPr>
        <w:t>fully</w:t>
      </w:r>
      <w:r w:rsidRPr="00F358F3">
        <w:rPr>
          <w:rFonts w:ascii="Arial" w:eastAsia="Arial" w:hAnsi="Arial" w:cs="Arial"/>
          <w:spacing w:val="-3"/>
          <w:sz w:val="18"/>
          <w:u w:val="single"/>
        </w:rPr>
        <w:t xml:space="preserve"> </w:t>
      </w:r>
      <w:r w:rsidRPr="00F358F3">
        <w:rPr>
          <w:rFonts w:ascii="Arial" w:eastAsia="Arial" w:hAnsi="Arial" w:cs="Arial"/>
          <w:sz w:val="18"/>
          <w:u w:val="single"/>
        </w:rPr>
        <w:t>enclosed</w:t>
      </w:r>
      <w:r w:rsidRPr="00F358F3">
        <w:rPr>
          <w:rFonts w:ascii="Arial" w:eastAsia="Arial" w:hAnsi="Arial" w:cs="Arial"/>
          <w:sz w:val="18"/>
        </w:rPr>
        <w:t xml:space="preserve"> </w:t>
      </w:r>
      <w:r w:rsidRPr="00F358F3">
        <w:rPr>
          <w:rFonts w:ascii="Arial" w:eastAsia="Arial" w:hAnsi="Arial" w:cs="Arial"/>
          <w:sz w:val="18"/>
          <w:u w:val="single"/>
        </w:rPr>
        <w:t>within one of the following:</w:t>
      </w:r>
    </w:p>
    <w:p w14:paraId="6CA6840C" w14:textId="77777777" w:rsidR="00F358F3" w:rsidRPr="00F358F3" w:rsidRDefault="00F358F3" w:rsidP="00F358F3">
      <w:pPr>
        <w:widowControl w:val="0"/>
        <w:tabs>
          <w:tab w:val="left" w:pos="1144"/>
        </w:tabs>
        <w:autoSpaceDE w:val="0"/>
        <w:autoSpaceDN w:val="0"/>
        <w:spacing w:before="107" w:after="0" w:afterAutospacing="0"/>
        <w:ind w:left="1144" w:hanging="404"/>
        <w:rPr>
          <w:rFonts w:ascii="Arial" w:eastAsia="Arial" w:hAnsi="Arial" w:cs="Arial"/>
          <w:sz w:val="18"/>
        </w:rPr>
      </w:pPr>
      <w:r w:rsidRPr="00F358F3">
        <w:rPr>
          <w:rFonts w:ascii="Arial" w:eastAsia="Arial" w:hAnsi="Arial" w:cs="Arial"/>
          <w:w w:val="85"/>
          <w:sz w:val="18"/>
          <w:szCs w:val="18"/>
        </w:rPr>
        <w:t>3.</w:t>
      </w:r>
      <w:r w:rsidRPr="00F358F3">
        <w:rPr>
          <w:rFonts w:ascii="Arial" w:eastAsia="Arial" w:hAnsi="Arial" w:cs="Arial"/>
          <w:w w:val="85"/>
          <w:sz w:val="18"/>
          <w:szCs w:val="18"/>
        </w:rPr>
        <w:tab/>
      </w:r>
      <w:r w:rsidRPr="00F358F3">
        <w:rPr>
          <w:rFonts w:ascii="Arial" w:eastAsia="Arial" w:hAnsi="Arial" w:cs="Arial"/>
          <w:strike/>
          <w:sz w:val="18"/>
        </w:rPr>
        <w:t>This</w:t>
      </w:r>
      <w:r w:rsidRPr="00F358F3">
        <w:rPr>
          <w:rFonts w:ascii="Arial" w:eastAsia="Arial" w:hAnsi="Arial" w:cs="Arial"/>
          <w:strike/>
          <w:spacing w:val="-12"/>
          <w:sz w:val="18"/>
        </w:rPr>
        <w:t xml:space="preserve"> </w:t>
      </w:r>
      <w:r w:rsidRPr="00F358F3">
        <w:rPr>
          <w:rFonts w:ascii="Arial" w:eastAsia="Arial" w:hAnsi="Arial" w:cs="Arial"/>
          <w:strike/>
          <w:sz w:val="18"/>
        </w:rPr>
        <w:t>section</w:t>
      </w:r>
      <w:r w:rsidRPr="00F358F3">
        <w:rPr>
          <w:rFonts w:ascii="Arial" w:eastAsia="Arial" w:hAnsi="Arial" w:cs="Arial"/>
          <w:strike/>
          <w:spacing w:val="-6"/>
          <w:sz w:val="18"/>
        </w:rPr>
        <w:t xml:space="preserve"> </w:t>
      </w:r>
      <w:r w:rsidRPr="00F358F3">
        <w:rPr>
          <w:rFonts w:ascii="Arial" w:eastAsia="Arial" w:hAnsi="Arial" w:cs="Arial"/>
          <w:strike/>
          <w:sz w:val="18"/>
        </w:rPr>
        <w:t>shall</w:t>
      </w:r>
      <w:r w:rsidRPr="00F358F3">
        <w:rPr>
          <w:rFonts w:ascii="Arial" w:eastAsia="Arial" w:hAnsi="Arial" w:cs="Arial"/>
          <w:strike/>
          <w:spacing w:val="-7"/>
          <w:sz w:val="18"/>
        </w:rPr>
        <w:t xml:space="preserve"> </w:t>
      </w:r>
      <w:r w:rsidRPr="00F358F3">
        <w:rPr>
          <w:rFonts w:ascii="Arial" w:eastAsia="Arial" w:hAnsi="Arial" w:cs="Arial"/>
          <w:strike/>
          <w:sz w:val="18"/>
        </w:rPr>
        <w:t>not</w:t>
      </w:r>
      <w:r w:rsidRPr="00F358F3">
        <w:rPr>
          <w:rFonts w:ascii="Arial" w:eastAsia="Arial" w:hAnsi="Arial" w:cs="Arial"/>
          <w:strike/>
          <w:spacing w:val="-6"/>
          <w:sz w:val="18"/>
        </w:rPr>
        <w:t xml:space="preserve"> </w:t>
      </w:r>
      <w:r w:rsidRPr="00F358F3">
        <w:rPr>
          <w:rFonts w:ascii="Arial" w:eastAsia="Arial" w:hAnsi="Arial" w:cs="Arial"/>
          <w:strike/>
          <w:sz w:val="18"/>
        </w:rPr>
        <w:t>apply</w:t>
      </w:r>
      <w:r w:rsidRPr="00F358F3">
        <w:rPr>
          <w:rFonts w:ascii="Arial" w:eastAsia="Arial" w:hAnsi="Arial" w:cs="Arial"/>
          <w:strike/>
          <w:spacing w:val="-6"/>
          <w:sz w:val="18"/>
        </w:rPr>
        <w:t xml:space="preserve"> </w:t>
      </w:r>
      <w:r w:rsidRPr="00F358F3">
        <w:rPr>
          <w:rFonts w:ascii="Arial" w:eastAsia="Arial" w:hAnsi="Arial" w:cs="Arial"/>
          <w:strike/>
          <w:sz w:val="18"/>
        </w:rPr>
        <w:t>to</w:t>
      </w:r>
      <w:r w:rsidRPr="00F358F3">
        <w:rPr>
          <w:rFonts w:ascii="Arial" w:eastAsia="Arial" w:hAnsi="Arial" w:cs="Arial"/>
          <w:strike/>
          <w:spacing w:val="-6"/>
          <w:sz w:val="18"/>
        </w:rPr>
        <w:t xml:space="preserve"> </w:t>
      </w:r>
      <w:r w:rsidRPr="00F358F3">
        <w:rPr>
          <w:rFonts w:ascii="Arial" w:eastAsia="Arial" w:hAnsi="Arial" w:cs="Arial"/>
          <w:strike/>
          <w:sz w:val="18"/>
        </w:rPr>
        <w:t>materials</w:t>
      </w:r>
      <w:r w:rsidRPr="00F358F3">
        <w:rPr>
          <w:rFonts w:ascii="Arial" w:eastAsia="Arial" w:hAnsi="Arial" w:cs="Arial"/>
          <w:strike/>
          <w:spacing w:val="-7"/>
          <w:sz w:val="18"/>
        </w:rPr>
        <w:t xml:space="preserve"> </w:t>
      </w:r>
      <w:r w:rsidRPr="00F358F3">
        <w:rPr>
          <w:rFonts w:ascii="Arial" w:eastAsia="Arial" w:hAnsi="Arial" w:cs="Arial"/>
          <w:strike/>
          <w:sz w:val="18"/>
        </w:rPr>
        <w:t>exposed</w:t>
      </w:r>
      <w:r w:rsidRPr="00F358F3">
        <w:rPr>
          <w:rFonts w:ascii="Arial" w:eastAsia="Arial" w:hAnsi="Arial" w:cs="Arial"/>
          <w:strike/>
          <w:spacing w:val="-6"/>
          <w:sz w:val="18"/>
        </w:rPr>
        <w:t xml:space="preserve"> </w:t>
      </w:r>
      <w:r w:rsidRPr="00F358F3">
        <w:rPr>
          <w:rFonts w:ascii="Arial" w:eastAsia="Arial" w:hAnsi="Arial" w:cs="Arial"/>
          <w:strike/>
          <w:sz w:val="18"/>
        </w:rPr>
        <w:t>within</w:t>
      </w:r>
      <w:r w:rsidRPr="00F358F3">
        <w:rPr>
          <w:rFonts w:ascii="Arial" w:eastAsia="Arial" w:hAnsi="Arial" w:cs="Arial"/>
          <w:strike/>
          <w:spacing w:val="-19"/>
          <w:sz w:val="18"/>
        </w:rPr>
        <w:t xml:space="preserve"> </w:t>
      </w:r>
      <w:r w:rsidRPr="00F358F3">
        <w:rPr>
          <w:rFonts w:ascii="Arial" w:eastAsia="Arial" w:hAnsi="Arial" w:cs="Arial"/>
          <w:i/>
          <w:strike/>
          <w:sz w:val="18"/>
        </w:rPr>
        <w:t>plenums</w:t>
      </w:r>
      <w:r w:rsidRPr="00F358F3">
        <w:rPr>
          <w:rFonts w:ascii="Arial" w:eastAsia="Arial" w:hAnsi="Arial" w:cs="Arial"/>
          <w:i/>
          <w:strike/>
          <w:spacing w:val="-13"/>
          <w:sz w:val="18"/>
        </w:rPr>
        <w:t xml:space="preserve"> </w:t>
      </w:r>
      <w:r w:rsidRPr="00F358F3">
        <w:rPr>
          <w:rFonts w:ascii="Arial" w:eastAsia="Arial" w:hAnsi="Arial" w:cs="Arial"/>
          <w:strike/>
          <w:sz w:val="18"/>
        </w:rPr>
        <w:t>in</w:t>
      </w:r>
      <w:r w:rsidRPr="00F358F3">
        <w:rPr>
          <w:rFonts w:ascii="Arial" w:eastAsia="Arial" w:hAnsi="Arial" w:cs="Arial"/>
          <w:strike/>
          <w:spacing w:val="-6"/>
          <w:sz w:val="18"/>
        </w:rPr>
        <w:t xml:space="preserve"> </w:t>
      </w:r>
      <w:r w:rsidRPr="00F358F3">
        <w:rPr>
          <w:rFonts w:ascii="Arial" w:eastAsia="Arial" w:hAnsi="Arial" w:cs="Arial"/>
          <w:strike/>
          <w:sz w:val="18"/>
        </w:rPr>
        <w:t>one-</w:t>
      </w:r>
      <w:r w:rsidRPr="00F358F3">
        <w:rPr>
          <w:rFonts w:ascii="Arial" w:eastAsia="Arial" w:hAnsi="Arial" w:cs="Arial"/>
          <w:strike/>
          <w:spacing w:val="-6"/>
          <w:sz w:val="18"/>
        </w:rPr>
        <w:t xml:space="preserve"> </w:t>
      </w:r>
      <w:r w:rsidRPr="00F358F3">
        <w:rPr>
          <w:rFonts w:ascii="Arial" w:eastAsia="Arial" w:hAnsi="Arial" w:cs="Arial"/>
          <w:strike/>
          <w:sz w:val="18"/>
        </w:rPr>
        <w:t>and</w:t>
      </w:r>
      <w:r w:rsidRPr="00F358F3">
        <w:rPr>
          <w:rFonts w:ascii="Arial" w:eastAsia="Arial" w:hAnsi="Arial" w:cs="Arial"/>
          <w:strike/>
          <w:spacing w:val="-6"/>
          <w:sz w:val="18"/>
        </w:rPr>
        <w:t xml:space="preserve"> </w:t>
      </w:r>
      <w:r w:rsidRPr="00F358F3">
        <w:rPr>
          <w:rFonts w:ascii="Arial" w:eastAsia="Arial" w:hAnsi="Arial" w:cs="Arial"/>
          <w:strike/>
          <w:sz w:val="18"/>
        </w:rPr>
        <w:t>two-family</w:t>
      </w:r>
      <w:r w:rsidRPr="00F358F3">
        <w:rPr>
          <w:rFonts w:ascii="Arial" w:eastAsia="Arial" w:hAnsi="Arial" w:cs="Arial"/>
          <w:strike/>
          <w:spacing w:val="-7"/>
          <w:sz w:val="18"/>
        </w:rPr>
        <w:t xml:space="preserve"> </w:t>
      </w:r>
      <w:r w:rsidRPr="00F358F3">
        <w:rPr>
          <w:rFonts w:ascii="Arial" w:eastAsia="Arial" w:hAnsi="Arial" w:cs="Arial"/>
          <w:strike/>
          <w:spacing w:val="-2"/>
          <w:sz w:val="18"/>
        </w:rPr>
        <w:t>dwellings</w:t>
      </w:r>
      <w:r w:rsidRPr="00F358F3">
        <w:rPr>
          <w:rFonts w:ascii="Arial" w:eastAsia="Arial" w:hAnsi="Arial" w:cs="Arial"/>
          <w:spacing w:val="-2"/>
          <w:sz w:val="18"/>
        </w:rPr>
        <w:t>.</w:t>
      </w:r>
    </w:p>
    <w:p w14:paraId="4B24AAE8" w14:textId="77777777" w:rsidR="00F358F3" w:rsidRPr="00F358F3" w:rsidRDefault="00F358F3" w:rsidP="00F358F3">
      <w:pPr>
        <w:widowControl w:val="0"/>
        <w:tabs>
          <w:tab w:val="left" w:pos="1144"/>
        </w:tabs>
        <w:autoSpaceDE w:val="0"/>
        <w:autoSpaceDN w:val="0"/>
        <w:spacing w:after="0" w:afterAutospacing="0"/>
        <w:ind w:left="1144" w:hanging="404"/>
        <w:rPr>
          <w:rFonts w:ascii="Arial" w:eastAsia="Arial" w:hAnsi="Arial" w:cs="Arial"/>
          <w:sz w:val="18"/>
        </w:rPr>
      </w:pPr>
      <w:r w:rsidRPr="00F358F3">
        <w:rPr>
          <w:rFonts w:ascii="Arial" w:eastAsia="Arial" w:hAnsi="Arial" w:cs="Arial"/>
          <w:w w:val="85"/>
          <w:sz w:val="18"/>
          <w:szCs w:val="18"/>
        </w:rPr>
        <w:t>4.</w:t>
      </w:r>
      <w:r w:rsidRPr="00F358F3">
        <w:rPr>
          <w:rFonts w:ascii="Arial" w:eastAsia="Arial" w:hAnsi="Arial" w:cs="Arial"/>
          <w:w w:val="85"/>
          <w:sz w:val="18"/>
          <w:szCs w:val="18"/>
        </w:rPr>
        <w:tab/>
      </w:r>
      <w:r w:rsidRPr="00F358F3">
        <w:rPr>
          <w:rFonts w:ascii="Arial" w:eastAsia="Arial" w:hAnsi="Arial" w:cs="Arial"/>
          <w:strike/>
          <w:sz w:val="18"/>
        </w:rPr>
        <w:t>This</w:t>
      </w:r>
      <w:r w:rsidRPr="00F358F3">
        <w:rPr>
          <w:rFonts w:ascii="Arial" w:eastAsia="Arial" w:hAnsi="Arial" w:cs="Arial"/>
          <w:strike/>
          <w:spacing w:val="-5"/>
          <w:sz w:val="18"/>
        </w:rPr>
        <w:t xml:space="preserve"> </w:t>
      </w:r>
      <w:r w:rsidRPr="00F358F3">
        <w:rPr>
          <w:rFonts w:ascii="Arial" w:eastAsia="Arial" w:hAnsi="Arial" w:cs="Arial"/>
          <w:strike/>
          <w:sz w:val="18"/>
        </w:rPr>
        <w:t>section</w:t>
      </w:r>
      <w:r w:rsidRPr="00F358F3">
        <w:rPr>
          <w:rFonts w:ascii="Arial" w:eastAsia="Arial" w:hAnsi="Arial" w:cs="Arial"/>
          <w:strike/>
          <w:spacing w:val="-5"/>
          <w:sz w:val="18"/>
        </w:rPr>
        <w:t xml:space="preserve"> </w:t>
      </w:r>
      <w:r w:rsidRPr="00F358F3">
        <w:rPr>
          <w:rFonts w:ascii="Arial" w:eastAsia="Arial" w:hAnsi="Arial" w:cs="Arial"/>
          <w:strike/>
          <w:sz w:val="18"/>
        </w:rPr>
        <w:t>shall</w:t>
      </w:r>
      <w:r w:rsidRPr="00F358F3">
        <w:rPr>
          <w:rFonts w:ascii="Arial" w:eastAsia="Arial" w:hAnsi="Arial" w:cs="Arial"/>
          <w:strike/>
          <w:spacing w:val="-4"/>
          <w:sz w:val="18"/>
        </w:rPr>
        <w:t xml:space="preserve"> </w:t>
      </w:r>
      <w:r w:rsidRPr="00F358F3">
        <w:rPr>
          <w:rFonts w:ascii="Arial" w:eastAsia="Arial" w:hAnsi="Arial" w:cs="Arial"/>
          <w:strike/>
          <w:sz w:val="18"/>
        </w:rPr>
        <w:t>not</w:t>
      </w:r>
      <w:r w:rsidRPr="00F358F3">
        <w:rPr>
          <w:rFonts w:ascii="Arial" w:eastAsia="Arial" w:hAnsi="Arial" w:cs="Arial"/>
          <w:strike/>
          <w:spacing w:val="-5"/>
          <w:sz w:val="18"/>
        </w:rPr>
        <w:t xml:space="preserve"> </w:t>
      </w:r>
      <w:r w:rsidRPr="00F358F3">
        <w:rPr>
          <w:rFonts w:ascii="Arial" w:eastAsia="Arial" w:hAnsi="Arial" w:cs="Arial"/>
          <w:strike/>
          <w:sz w:val="18"/>
        </w:rPr>
        <w:t>apply</w:t>
      </w:r>
      <w:r w:rsidRPr="00F358F3">
        <w:rPr>
          <w:rFonts w:ascii="Arial" w:eastAsia="Arial" w:hAnsi="Arial" w:cs="Arial"/>
          <w:strike/>
          <w:spacing w:val="-4"/>
          <w:sz w:val="18"/>
        </w:rPr>
        <w:t xml:space="preserve"> </w:t>
      </w:r>
      <w:r w:rsidRPr="00F358F3">
        <w:rPr>
          <w:rFonts w:ascii="Arial" w:eastAsia="Arial" w:hAnsi="Arial" w:cs="Arial"/>
          <w:strike/>
          <w:sz w:val="18"/>
        </w:rPr>
        <w:t>to</w:t>
      </w:r>
      <w:r w:rsidRPr="00F358F3">
        <w:rPr>
          <w:rFonts w:ascii="Arial" w:eastAsia="Arial" w:hAnsi="Arial" w:cs="Arial"/>
          <w:strike/>
          <w:spacing w:val="-5"/>
          <w:sz w:val="18"/>
        </w:rPr>
        <w:t xml:space="preserve"> </w:t>
      </w:r>
      <w:r w:rsidRPr="00F358F3">
        <w:rPr>
          <w:rFonts w:ascii="Arial" w:eastAsia="Arial" w:hAnsi="Arial" w:cs="Arial"/>
          <w:strike/>
          <w:sz w:val="18"/>
        </w:rPr>
        <w:t>smoke</w:t>
      </w:r>
      <w:r w:rsidRPr="00F358F3">
        <w:rPr>
          <w:rFonts w:ascii="Arial" w:eastAsia="Arial" w:hAnsi="Arial" w:cs="Arial"/>
          <w:strike/>
          <w:spacing w:val="-5"/>
          <w:sz w:val="18"/>
        </w:rPr>
        <w:t xml:space="preserve"> </w:t>
      </w:r>
      <w:r w:rsidRPr="00F358F3">
        <w:rPr>
          <w:rFonts w:ascii="Arial" w:eastAsia="Arial" w:hAnsi="Arial" w:cs="Arial"/>
          <w:strike/>
          <w:spacing w:val="-2"/>
          <w:sz w:val="18"/>
        </w:rPr>
        <w:t>detectors</w:t>
      </w:r>
      <w:r w:rsidRPr="00F358F3">
        <w:rPr>
          <w:rFonts w:ascii="Arial" w:eastAsia="Arial" w:hAnsi="Arial" w:cs="Arial"/>
          <w:spacing w:val="-2"/>
          <w:sz w:val="18"/>
        </w:rPr>
        <w:t>.</w:t>
      </w:r>
    </w:p>
    <w:p w14:paraId="58BD6B82" w14:textId="77777777" w:rsidR="00F358F3" w:rsidRPr="00F358F3" w:rsidRDefault="00F358F3" w:rsidP="00F358F3">
      <w:pPr>
        <w:widowControl w:val="0"/>
        <w:tabs>
          <w:tab w:val="left" w:pos="1144"/>
        </w:tabs>
        <w:autoSpaceDE w:val="0"/>
        <w:autoSpaceDN w:val="0"/>
        <w:spacing w:after="0" w:afterAutospacing="0"/>
        <w:ind w:left="1144" w:hanging="404"/>
        <w:rPr>
          <w:rFonts w:ascii="Arial" w:eastAsia="Arial" w:hAnsi="Arial" w:cs="Arial"/>
          <w:sz w:val="18"/>
        </w:rPr>
      </w:pPr>
      <w:r w:rsidRPr="00F358F3">
        <w:rPr>
          <w:rFonts w:ascii="Arial" w:eastAsia="Arial" w:hAnsi="Arial" w:cs="Arial"/>
          <w:w w:val="85"/>
          <w:sz w:val="18"/>
          <w:szCs w:val="18"/>
        </w:rPr>
        <w:t>5.</w:t>
      </w:r>
      <w:r w:rsidRPr="00F358F3">
        <w:rPr>
          <w:rFonts w:ascii="Arial" w:eastAsia="Arial" w:hAnsi="Arial" w:cs="Arial"/>
          <w:w w:val="85"/>
          <w:sz w:val="18"/>
          <w:szCs w:val="18"/>
        </w:rPr>
        <w:tab/>
      </w:r>
      <w:r w:rsidRPr="00F358F3">
        <w:rPr>
          <w:rFonts w:ascii="Arial" w:eastAsia="Arial" w:hAnsi="Arial" w:cs="Arial"/>
          <w:strike/>
          <w:sz w:val="18"/>
        </w:rPr>
        <w:t>Combustible</w:t>
      </w:r>
      <w:r w:rsidRPr="00F358F3">
        <w:rPr>
          <w:rFonts w:ascii="Arial" w:eastAsia="Arial" w:hAnsi="Arial" w:cs="Arial"/>
          <w:strike/>
          <w:spacing w:val="-8"/>
          <w:sz w:val="18"/>
        </w:rPr>
        <w:t xml:space="preserve"> </w:t>
      </w:r>
      <w:r w:rsidRPr="00F358F3">
        <w:rPr>
          <w:rFonts w:ascii="Arial" w:eastAsia="Arial" w:hAnsi="Arial" w:cs="Arial"/>
          <w:strike/>
          <w:sz w:val="18"/>
        </w:rPr>
        <w:t>materials</w:t>
      </w:r>
      <w:r w:rsidRPr="00F358F3">
        <w:rPr>
          <w:rFonts w:ascii="Arial" w:eastAsia="Arial" w:hAnsi="Arial" w:cs="Arial"/>
          <w:strike/>
          <w:spacing w:val="-7"/>
          <w:sz w:val="18"/>
        </w:rPr>
        <w:t xml:space="preserve"> </w:t>
      </w:r>
      <w:r w:rsidRPr="00F358F3">
        <w:rPr>
          <w:rFonts w:ascii="Arial" w:eastAsia="Arial" w:hAnsi="Arial" w:cs="Arial"/>
          <w:strike/>
          <w:sz w:val="18"/>
        </w:rPr>
        <w:t>fully</w:t>
      </w:r>
      <w:r w:rsidRPr="00F358F3">
        <w:rPr>
          <w:rFonts w:ascii="Arial" w:eastAsia="Arial" w:hAnsi="Arial" w:cs="Arial"/>
          <w:strike/>
          <w:spacing w:val="-7"/>
          <w:sz w:val="18"/>
        </w:rPr>
        <w:t xml:space="preserve"> </w:t>
      </w:r>
      <w:r w:rsidRPr="00F358F3">
        <w:rPr>
          <w:rFonts w:ascii="Arial" w:eastAsia="Arial" w:hAnsi="Arial" w:cs="Arial"/>
          <w:strike/>
          <w:sz w:val="18"/>
        </w:rPr>
        <w:t>enclosed</w:t>
      </w:r>
      <w:r w:rsidRPr="00F358F3">
        <w:rPr>
          <w:rFonts w:ascii="Arial" w:eastAsia="Arial" w:hAnsi="Arial" w:cs="Arial"/>
          <w:strike/>
          <w:spacing w:val="-7"/>
          <w:sz w:val="18"/>
        </w:rPr>
        <w:t xml:space="preserve"> </w:t>
      </w:r>
      <w:r w:rsidRPr="00F358F3">
        <w:rPr>
          <w:rFonts w:ascii="Arial" w:eastAsia="Arial" w:hAnsi="Arial" w:cs="Arial"/>
          <w:strike/>
          <w:sz w:val="18"/>
        </w:rPr>
        <w:t>within</w:t>
      </w:r>
      <w:r w:rsidRPr="00F358F3">
        <w:rPr>
          <w:rFonts w:ascii="Arial" w:eastAsia="Arial" w:hAnsi="Arial" w:cs="Arial"/>
          <w:strike/>
          <w:spacing w:val="-7"/>
          <w:sz w:val="18"/>
        </w:rPr>
        <w:t xml:space="preserve"> </w:t>
      </w:r>
      <w:r w:rsidRPr="00F358F3">
        <w:rPr>
          <w:rFonts w:ascii="Arial" w:eastAsia="Arial" w:hAnsi="Arial" w:cs="Arial"/>
          <w:strike/>
          <w:sz w:val="18"/>
        </w:rPr>
        <w:t>one</w:t>
      </w:r>
      <w:r w:rsidRPr="00F358F3">
        <w:rPr>
          <w:rFonts w:ascii="Arial" w:eastAsia="Arial" w:hAnsi="Arial" w:cs="Arial"/>
          <w:strike/>
          <w:spacing w:val="-7"/>
          <w:sz w:val="18"/>
        </w:rPr>
        <w:t xml:space="preserve"> </w:t>
      </w:r>
      <w:r w:rsidRPr="00F358F3">
        <w:rPr>
          <w:rFonts w:ascii="Arial" w:eastAsia="Arial" w:hAnsi="Arial" w:cs="Arial"/>
          <w:strike/>
          <w:sz w:val="18"/>
        </w:rPr>
        <w:t>of</w:t>
      </w:r>
      <w:r w:rsidRPr="00F358F3">
        <w:rPr>
          <w:rFonts w:ascii="Arial" w:eastAsia="Arial" w:hAnsi="Arial" w:cs="Arial"/>
          <w:strike/>
          <w:spacing w:val="-7"/>
          <w:sz w:val="18"/>
        </w:rPr>
        <w:t xml:space="preserve"> </w:t>
      </w:r>
      <w:r w:rsidRPr="00F358F3">
        <w:rPr>
          <w:rFonts w:ascii="Arial" w:eastAsia="Arial" w:hAnsi="Arial" w:cs="Arial"/>
          <w:strike/>
          <w:sz w:val="18"/>
        </w:rPr>
        <w:t>the</w:t>
      </w:r>
      <w:r w:rsidRPr="00F358F3">
        <w:rPr>
          <w:rFonts w:ascii="Arial" w:eastAsia="Arial" w:hAnsi="Arial" w:cs="Arial"/>
          <w:strike/>
          <w:spacing w:val="-7"/>
          <w:sz w:val="18"/>
        </w:rPr>
        <w:t xml:space="preserve"> </w:t>
      </w:r>
      <w:r w:rsidRPr="00F358F3">
        <w:rPr>
          <w:rFonts w:ascii="Arial" w:eastAsia="Arial" w:hAnsi="Arial" w:cs="Arial"/>
          <w:strike/>
          <w:spacing w:val="-2"/>
          <w:sz w:val="18"/>
        </w:rPr>
        <w:t>following</w:t>
      </w:r>
      <w:r w:rsidRPr="00F358F3">
        <w:rPr>
          <w:rFonts w:ascii="Arial" w:eastAsia="Arial" w:hAnsi="Arial" w:cs="Arial"/>
          <w:spacing w:val="-2"/>
          <w:sz w:val="18"/>
        </w:rPr>
        <w:t>:</w:t>
      </w:r>
    </w:p>
    <w:p w14:paraId="75D24346" w14:textId="77777777" w:rsidR="00F358F3" w:rsidRPr="00F358F3" w:rsidRDefault="00F358F3" w:rsidP="00F358F3">
      <w:pPr>
        <w:widowControl w:val="0"/>
        <w:tabs>
          <w:tab w:val="left" w:pos="1493"/>
        </w:tabs>
        <w:autoSpaceDE w:val="0"/>
        <w:autoSpaceDN w:val="0"/>
        <w:spacing w:before="63" w:after="0" w:afterAutospacing="0"/>
        <w:ind w:left="1493" w:hanging="348"/>
        <w:rPr>
          <w:rFonts w:ascii="Arial" w:eastAsia="Arial" w:hAnsi="Arial" w:cs="Arial"/>
          <w:sz w:val="18"/>
        </w:rPr>
      </w:pPr>
      <w:r w:rsidRPr="00F358F3">
        <w:rPr>
          <w:rFonts w:ascii="Arial" w:eastAsia="Arial" w:hAnsi="Arial" w:cs="Arial"/>
          <w:w w:val="99"/>
          <w:sz w:val="18"/>
          <w:szCs w:val="18"/>
        </w:rPr>
        <w:t>5.1.</w:t>
      </w:r>
      <w:r w:rsidRPr="00F358F3">
        <w:rPr>
          <w:rFonts w:ascii="Arial" w:eastAsia="Arial" w:hAnsi="Arial" w:cs="Arial"/>
          <w:w w:val="99"/>
          <w:sz w:val="18"/>
          <w:szCs w:val="18"/>
        </w:rPr>
        <w:tab/>
      </w:r>
      <w:r w:rsidRPr="00F358F3">
        <w:rPr>
          <w:rFonts w:ascii="Arial" w:eastAsia="Arial" w:hAnsi="Arial" w:cs="Arial"/>
          <w:sz w:val="18"/>
        </w:rPr>
        <w:t>2.1</w:t>
      </w:r>
      <w:r w:rsidRPr="00F358F3">
        <w:rPr>
          <w:rFonts w:ascii="Arial" w:eastAsia="Arial" w:hAnsi="Arial" w:cs="Arial"/>
          <w:spacing w:val="42"/>
          <w:sz w:val="18"/>
        </w:rPr>
        <w:t xml:space="preserve"> </w:t>
      </w:r>
      <w:r w:rsidRPr="00F358F3">
        <w:rPr>
          <w:rFonts w:ascii="Arial" w:eastAsia="Arial" w:hAnsi="Arial" w:cs="Arial"/>
          <w:sz w:val="18"/>
        </w:rPr>
        <w:t>Continuous</w:t>
      </w:r>
      <w:r w:rsidRPr="00F358F3">
        <w:rPr>
          <w:rFonts w:ascii="Arial" w:eastAsia="Arial" w:hAnsi="Arial" w:cs="Arial"/>
          <w:spacing w:val="-6"/>
          <w:sz w:val="18"/>
        </w:rPr>
        <w:t xml:space="preserve"> </w:t>
      </w:r>
      <w:r w:rsidRPr="00F358F3">
        <w:rPr>
          <w:rFonts w:ascii="Arial" w:eastAsia="Arial" w:hAnsi="Arial" w:cs="Arial"/>
          <w:sz w:val="18"/>
        </w:rPr>
        <w:t>noncombustible</w:t>
      </w:r>
      <w:r w:rsidRPr="00F358F3">
        <w:rPr>
          <w:rFonts w:ascii="Arial" w:eastAsia="Arial" w:hAnsi="Arial" w:cs="Arial"/>
          <w:spacing w:val="-7"/>
          <w:sz w:val="18"/>
        </w:rPr>
        <w:t xml:space="preserve"> </w:t>
      </w:r>
      <w:r w:rsidRPr="00F358F3">
        <w:rPr>
          <w:rFonts w:ascii="Arial" w:eastAsia="Arial" w:hAnsi="Arial" w:cs="Arial"/>
          <w:sz w:val="18"/>
        </w:rPr>
        <w:t>raceways</w:t>
      </w:r>
      <w:r w:rsidRPr="00F358F3">
        <w:rPr>
          <w:rFonts w:ascii="Arial" w:eastAsia="Arial" w:hAnsi="Arial" w:cs="Arial"/>
          <w:spacing w:val="-7"/>
          <w:sz w:val="18"/>
        </w:rPr>
        <w:t xml:space="preserve"> </w:t>
      </w:r>
      <w:r w:rsidRPr="00F358F3">
        <w:rPr>
          <w:rFonts w:ascii="Arial" w:eastAsia="Arial" w:hAnsi="Arial" w:cs="Arial"/>
          <w:sz w:val="18"/>
        </w:rPr>
        <w:t>or</w:t>
      </w:r>
      <w:r w:rsidRPr="00F358F3">
        <w:rPr>
          <w:rFonts w:ascii="Arial" w:eastAsia="Arial" w:hAnsi="Arial" w:cs="Arial"/>
          <w:spacing w:val="-7"/>
          <w:sz w:val="18"/>
        </w:rPr>
        <w:t xml:space="preserve"> </w:t>
      </w:r>
      <w:r w:rsidRPr="00F358F3">
        <w:rPr>
          <w:rFonts w:ascii="Arial" w:eastAsia="Arial" w:hAnsi="Arial" w:cs="Arial"/>
          <w:spacing w:val="-2"/>
          <w:sz w:val="18"/>
        </w:rPr>
        <w:t>enclosures.</w:t>
      </w:r>
    </w:p>
    <w:p w14:paraId="1E6BC799" w14:textId="77777777" w:rsidR="00F358F3" w:rsidRPr="00F358F3" w:rsidRDefault="00F358F3" w:rsidP="00F358F3">
      <w:pPr>
        <w:widowControl w:val="0"/>
        <w:tabs>
          <w:tab w:val="left" w:pos="1493"/>
        </w:tabs>
        <w:autoSpaceDE w:val="0"/>
        <w:autoSpaceDN w:val="0"/>
        <w:spacing w:after="0" w:afterAutospacing="0"/>
        <w:ind w:left="1493" w:hanging="348"/>
        <w:rPr>
          <w:rFonts w:ascii="Arial" w:eastAsia="Arial" w:hAnsi="Arial" w:cs="Arial"/>
          <w:sz w:val="18"/>
        </w:rPr>
      </w:pPr>
      <w:r w:rsidRPr="00F358F3">
        <w:rPr>
          <w:rFonts w:ascii="Arial" w:eastAsia="Arial" w:hAnsi="Arial" w:cs="Arial"/>
          <w:w w:val="99"/>
          <w:sz w:val="18"/>
          <w:szCs w:val="18"/>
        </w:rPr>
        <w:t>5.2.</w:t>
      </w:r>
      <w:r w:rsidRPr="00F358F3">
        <w:rPr>
          <w:rFonts w:ascii="Arial" w:eastAsia="Arial" w:hAnsi="Arial" w:cs="Arial"/>
          <w:w w:val="99"/>
          <w:sz w:val="18"/>
          <w:szCs w:val="18"/>
        </w:rPr>
        <w:tab/>
      </w:r>
      <w:r w:rsidRPr="00F358F3">
        <w:rPr>
          <w:rFonts w:ascii="Arial" w:eastAsia="Arial" w:hAnsi="Arial" w:cs="Arial"/>
          <w:sz w:val="18"/>
        </w:rPr>
        <w:t>2.2</w:t>
      </w:r>
      <w:r w:rsidRPr="00F358F3">
        <w:rPr>
          <w:rFonts w:ascii="Arial" w:eastAsia="Arial" w:hAnsi="Arial" w:cs="Arial"/>
          <w:spacing w:val="46"/>
          <w:sz w:val="18"/>
        </w:rPr>
        <w:t xml:space="preserve"> </w:t>
      </w:r>
      <w:r w:rsidRPr="00F358F3">
        <w:rPr>
          <w:rFonts w:ascii="Arial" w:eastAsia="Arial" w:hAnsi="Arial" w:cs="Arial"/>
          <w:sz w:val="18"/>
        </w:rPr>
        <w:t>Approved</w:t>
      </w:r>
      <w:r w:rsidRPr="00F358F3">
        <w:rPr>
          <w:rFonts w:ascii="Arial" w:eastAsia="Arial" w:hAnsi="Arial" w:cs="Arial"/>
          <w:spacing w:val="-5"/>
          <w:sz w:val="18"/>
        </w:rPr>
        <w:t xml:space="preserve"> </w:t>
      </w:r>
      <w:r w:rsidRPr="00F358F3">
        <w:rPr>
          <w:rFonts w:ascii="Arial" w:eastAsia="Arial" w:hAnsi="Arial" w:cs="Arial"/>
          <w:sz w:val="18"/>
        </w:rPr>
        <w:t>gypsum</w:t>
      </w:r>
      <w:r w:rsidRPr="00F358F3">
        <w:rPr>
          <w:rFonts w:ascii="Arial" w:eastAsia="Arial" w:hAnsi="Arial" w:cs="Arial"/>
          <w:spacing w:val="-5"/>
          <w:sz w:val="18"/>
        </w:rPr>
        <w:t xml:space="preserve"> </w:t>
      </w:r>
      <w:r w:rsidRPr="00F358F3">
        <w:rPr>
          <w:rFonts w:ascii="Arial" w:eastAsia="Arial" w:hAnsi="Arial" w:cs="Arial"/>
          <w:sz w:val="18"/>
        </w:rPr>
        <w:t>board</w:t>
      </w:r>
      <w:r w:rsidRPr="00F358F3">
        <w:rPr>
          <w:rFonts w:ascii="Arial" w:eastAsia="Arial" w:hAnsi="Arial" w:cs="Arial"/>
          <w:spacing w:val="-5"/>
          <w:sz w:val="18"/>
        </w:rPr>
        <w:t xml:space="preserve"> </w:t>
      </w:r>
      <w:r w:rsidRPr="00F358F3">
        <w:rPr>
          <w:rFonts w:ascii="Arial" w:eastAsia="Arial" w:hAnsi="Arial" w:cs="Arial"/>
          <w:spacing w:val="-2"/>
          <w:sz w:val="18"/>
        </w:rPr>
        <w:t>assemblies.</w:t>
      </w:r>
    </w:p>
    <w:p w14:paraId="27D4F31A" w14:textId="77777777" w:rsidR="00F358F3" w:rsidRPr="00F358F3" w:rsidRDefault="00F358F3" w:rsidP="00F358F3">
      <w:pPr>
        <w:widowControl w:val="0"/>
        <w:tabs>
          <w:tab w:val="left" w:pos="1493"/>
        </w:tabs>
        <w:autoSpaceDE w:val="0"/>
        <w:autoSpaceDN w:val="0"/>
        <w:spacing w:after="0" w:afterAutospacing="0"/>
        <w:ind w:left="1493" w:hanging="348"/>
        <w:rPr>
          <w:rFonts w:ascii="Arial" w:eastAsia="Arial" w:hAnsi="Arial" w:cs="Arial"/>
          <w:sz w:val="18"/>
        </w:rPr>
      </w:pPr>
      <w:r w:rsidRPr="00F358F3">
        <w:rPr>
          <w:rFonts w:ascii="Arial" w:eastAsia="Arial" w:hAnsi="Arial" w:cs="Arial"/>
          <w:w w:val="99"/>
          <w:sz w:val="18"/>
          <w:szCs w:val="18"/>
        </w:rPr>
        <w:t>5.3.</w:t>
      </w:r>
      <w:r w:rsidRPr="00F358F3">
        <w:rPr>
          <w:rFonts w:ascii="Arial" w:eastAsia="Arial" w:hAnsi="Arial" w:cs="Arial"/>
          <w:w w:val="99"/>
          <w:sz w:val="18"/>
          <w:szCs w:val="18"/>
        </w:rPr>
        <w:tab/>
      </w:r>
      <w:r w:rsidRPr="00F358F3">
        <w:rPr>
          <w:rFonts w:ascii="Arial" w:eastAsia="Arial" w:hAnsi="Arial" w:cs="Arial"/>
          <w:sz w:val="18"/>
        </w:rPr>
        <w:t>2.3</w:t>
      </w:r>
      <w:r w:rsidRPr="00F358F3">
        <w:rPr>
          <w:rFonts w:ascii="Arial" w:eastAsia="Arial" w:hAnsi="Arial" w:cs="Arial"/>
          <w:spacing w:val="42"/>
          <w:sz w:val="18"/>
        </w:rPr>
        <w:t xml:space="preserve"> </w:t>
      </w:r>
      <w:r w:rsidRPr="00F358F3">
        <w:rPr>
          <w:rFonts w:ascii="Arial" w:eastAsia="Arial" w:hAnsi="Arial" w:cs="Arial"/>
          <w:sz w:val="18"/>
        </w:rPr>
        <w:t>Materials</w:t>
      </w:r>
      <w:r w:rsidRPr="00F358F3">
        <w:rPr>
          <w:rFonts w:ascii="Arial" w:eastAsia="Arial" w:hAnsi="Arial" w:cs="Arial"/>
          <w:spacing w:val="-5"/>
          <w:sz w:val="18"/>
        </w:rPr>
        <w:t xml:space="preserve"> </w:t>
      </w:r>
      <w:r w:rsidRPr="00F358F3">
        <w:rPr>
          <w:rFonts w:ascii="Arial" w:eastAsia="Arial" w:hAnsi="Arial" w:cs="Arial"/>
          <w:i/>
          <w:sz w:val="18"/>
        </w:rPr>
        <w:t>listed</w:t>
      </w:r>
      <w:r w:rsidRPr="00F358F3">
        <w:rPr>
          <w:rFonts w:ascii="Arial" w:eastAsia="Arial" w:hAnsi="Arial" w:cs="Arial"/>
          <w:i/>
          <w:spacing w:val="-9"/>
          <w:sz w:val="18"/>
        </w:rPr>
        <w:t xml:space="preserve"> </w:t>
      </w:r>
      <w:r w:rsidRPr="00F358F3">
        <w:rPr>
          <w:rFonts w:ascii="Arial" w:eastAsia="Arial" w:hAnsi="Arial" w:cs="Arial"/>
          <w:sz w:val="18"/>
        </w:rPr>
        <w:t>and</w:t>
      </w:r>
      <w:r w:rsidRPr="00F358F3">
        <w:rPr>
          <w:rFonts w:ascii="Arial" w:eastAsia="Arial" w:hAnsi="Arial" w:cs="Arial"/>
          <w:spacing w:val="-10"/>
          <w:sz w:val="18"/>
        </w:rPr>
        <w:t xml:space="preserve"> </w:t>
      </w:r>
      <w:r w:rsidRPr="00F358F3">
        <w:rPr>
          <w:rFonts w:ascii="Arial" w:eastAsia="Arial" w:hAnsi="Arial" w:cs="Arial"/>
          <w:i/>
          <w:sz w:val="18"/>
        </w:rPr>
        <w:t>labeled</w:t>
      </w:r>
      <w:r w:rsidRPr="00F358F3">
        <w:rPr>
          <w:rFonts w:ascii="Arial" w:eastAsia="Arial" w:hAnsi="Arial" w:cs="Arial"/>
          <w:i/>
          <w:spacing w:val="-6"/>
          <w:sz w:val="18"/>
        </w:rPr>
        <w:t xml:space="preserve"> </w:t>
      </w:r>
      <w:r w:rsidRPr="00F358F3">
        <w:rPr>
          <w:rFonts w:ascii="Arial" w:eastAsia="Arial" w:hAnsi="Arial" w:cs="Arial"/>
          <w:sz w:val="18"/>
        </w:rPr>
        <w:t>for</w:t>
      </w:r>
      <w:r w:rsidRPr="00F358F3">
        <w:rPr>
          <w:rFonts w:ascii="Arial" w:eastAsia="Arial" w:hAnsi="Arial" w:cs="Arial"/>
          <w:spacing w:val="-6"/>
          <w:sz w:val="18"/>
        </w:rPr>
        <w:t xml:space="preserve"> </w:t>
      </w:r>
      <w:r w:rsidRPr="00F358F3">
        <w:rPr>
          <w:rFonts w:ascii="Arial" w:eastAsia="Arial" w:hAnsi="Arial" w:cs="Arial"/>
          <w:sz w:val="18"/>
        </w:rPr>
        <w:t>installation</w:t>
      </w:r>
      <w:r w:rsidRPr="00F358F3">
        <w:rPr>
          <w:rFonts w:ascii="Arial" w:eastAsia="Arial" w:hAnsi="Arial" w:cs="Arial"/>
          <w:spacing w:val="-6"/>
          <w:sz w:val="18"/>
        </w:rPr>
        <w:t xml:space="preserve"> </w:t>
      </w:r>
      <w:r w:rsidRPr="00F358F3">
        <w:rPr>
          <w:rFonts w:ascii="Arial" w:eastAsia="Arial" w:hAnsi="Arial" w:cs="Arial"/>
          <w:sz w:val="18"/>
        </w:rPr>
        <w:t>within</w:t>
      </w:r>
      <w:r w:rsidRPr="00F358F3">
        <w:rPr>
          <w:rFonts w:ascii="Arial" w:eastAsia="Arial" w:hAnsi="Arial" w:cs="Arial"/>
          <w:spacing w:val="-5"/>
          <w:sz w:val="18"/>
        </w:rPr>
        <w:t xml:space="preserve"> </w:t>
      </w:r>
      <w:r w:rsidRPr="00F358F3">
        <w:rPr>
          <w:rFonts w:ascii="Arial" w:eastAsia="Arial" w:hAnsi="Arial" w:cs="Arial"/>
          <w:sz w:val="18"/>
        </w:rPr>
        <w:t>a</w:t>
      </w:r>
      <w:r w:rsidRPr="00F358F3">
        <w:rPr>
          <w:rFonts w:ascii="Arial" w:eastAsia="Arial" w:hAnsi="Arial" w:cs="Arial"/>
          <w:spacing w:val="-9"/>
          <w:sz w:val="18"/>
        </w:rPr>
        <w:t xml:space="preserve"> </w:t>
      </w:r>
      <w:r w:rsidRPr="00F358F3">
        <w:rPr>
          <w:rFonts w:ascii="Arial" w:eastAsia="Arial" w:hAnsi="Arial" w:cs="Arial"/>
          <w:i/>
          <w:sz w:val="18"/>
        </w:rPr>
        <w:t>plenum</w:t>
      </w:r>
      <w:r w:rsidRPr="00F358F3">
        <w:rPr>
          <w:rFonts w:ascii="Arial" w:eastAsia="Arial" w:hAnsi="Arial" w:cs="Arial"/>
          <w:i/>
          <w:spacing w:val="-12"/>
          <w:sz w:val="18"/>
        </w:rPr>
        <w:t xml:space="preserve"> </w:t>
      </w:r>
      <w:r w:rsidRPr="00F358F3">
        <w:rPr>
          <w:rFonts w:ascii="Arial" w:eastAsia="Arial" w:hAnsi="Arial" w:cs="Arial"/>
          <w:sz w:val="18"/>
        </w:rPr>
        <w:t>and</w:t>
      </w:r>
      <w:r w:rsidRPr="00F358F3">
        <w:rPr>
          <w:rFonts w:ascii="Arial" w:eastAsia="Arial" w:hAnsi="Arial" w:cs="Arial"/>
          <w:spacing w:val="-6"/>
          <w:sz w:val="18"/>
        </w:rPr>
        <w:t xml:space="preserve"> </w:t>
      </w:r>
      <w:r w:rsidRPr="00F358F3">
        <w:rPr>
          <w:rFonts w:ascii="Arial" w:eastAsia="Arial" w:hAnsi="Arial" w:cs="Arial"/>
          <w:sz w:val="18"/>
        </w:rPr>
        <w:t>listed</w:t>
      </w:r>
      <w:r w:rsidRPr="00F358F3">
        <w:rPr>
          <w:rFonts w:ascii="Arial" w:eastAsia="Arial" w:hAnsi="Arial" w:cs="Arial"/>
          <w:spacing w:val="-6"/>
          <w:sz w:val="18"/>
        </w:rPr>
        <w:t xml:space="preserve"> </w:t>
      </w:r>
      <w:r w:rsidRPr="00F358F3">
        <w:rPr>
          <w:rFonts w:ascii="Arial" w:eastAsia="Arial" w:hAnsi="Arial" w:cs="Arial"/>
          <w:sz w:val="18"/>
        </w:rPr>
        <w:t>for</w:t>
      </w:r>
      <w:r w:rsidRPr="00F358F3">
        <w:rPr>
          <w:rFonts w:ascii="Arial" w:eastAsia="Arial" w:hAnsi="Arial" w:cs="Arial"/>
          <w:spacing w:val="-5"/>
          <w:sz w:val="18"/>
        </w:rPr>
        <w:t xml:space="preserve"> </w:t>
      </w:r>
      <w:r w:rsidRPr="00F358F3">
        <w:rPr>
          <w:rFonts w:ascii="Arial" w:eastAsia="Arial" w:hAnsi="Arial" w:cs="Arial"/>
          <w:sz w:val="18"/>
        </w:rPr>
        <w:t>the</w:t>
      </w:r>
      <w:r w:rsidRPr="00F358F3">
        <w:rPr>
          <w:rFonts w:ascii="Arial" w:eastAsia="Arial" w:hAnsi="Arial" w:cs="Arial"/>
          <w:spacing w:val="-6"/>
          <w:sz w:val="18"/>
        </w:rPr>
        <w:t xml:space="preserve"> </w:t>
      </w:r>
      <w:r w:rsidRPr="00F358F3">
        <w:rPr>
          <w:rFonts w:ascii="Arial" w:eastAsia="Arial" w:hAnsi="Arial" w:cs="Arial"/>
          <w:spacing w:val="-2"/>
          <w:sz w:val="18"/>
        </w:rPr>
        <w:t>application.</w:t>
      </w:r>
    </w:p>
    <w:p w14:paraId="2F7F00F7" w14:textId="77777777" w:rsidR="00F358F3" w:rsidRPr="00F358F3" w:rsidRDefault="00F358F3" w:rsidP="00F358F3">
      <w:pPr>
        <w:widowControl w:val="0"/>
        <w:autoSpaceDE w:val="0"/>
        <w:autoSpaceDN w:val="0"/>
        <w:spacing w:before="66" w:after="0" w:afterAutospacing="0"/>
        <w:ind w:left="0" w:firstLine="0"/>
        <w:rPr>
          <w:rFonts w:ascii="Arial" w:eastAsia="Arial" w:hAnsi="Arial" w:cs="Arial"/>
          <w:sz w:val="18"/>
          <w:szCs w:val="18"/>
        </w:rPr>
      </w:pPr>
    </w:p>
    <w:p w14:paraId="3654D960" w14:textId="77777777" w:rsidR="00F358F3" w:rsidRPr="00F358F3" w:rsidRDefault="00F358F3" w:rsidP="00F358F3">
      <w:pPr>
        <w:widowControl w:val="0"/>
        <w:tabs>
          <w:tab w:val="left" w:pos="889"/>
          <w:tab w:val="left" w:pos="1145"/>
        </w:tabs>
        <w:autoSpaceDE w:val="0"/>
        <w:autoSpaceDN w:val="0"/>
        <w:spacing w:after="0" w:afterAutospacing="0" w:line="312" w:lineRule="auto"/>
        <w:ind w:left="1145" w:right="166" w:hanging="405"/>
        <w:rPr>
          <w:rFonts w:ascii="Arial" w:eastAsia="Arial" w:hAnsi="Arial" w:cs="Arial"/>
          <w:sz w:val="18"/>
        </w:rPr>
      </w:pPr>
      <w:r w:rsidRPr="00F358F3">
        <w:rPr>
          <w:rFonts w:ascii="Arial" w:eastAsia="Arial" w:hAnsi="Arial" w:cs="Arial"/>
          <w:w w:val="85"/>
          <w:sz w:val="18"/>
          <w:szCs w:val="18"/>
        </w:rPr>
        <w:t>6.</w:t>
      </w:r>
      <w:r w:rsidRPr="00F358F3">
        <w:rPr>
          <w:rFonts w:ascii="Arial" w:eastAsia="Arial" w:hAnsi="Arial" w:cs="Arial"/>
          <w:w w:val="85"/>
          <w:sz w:val="18"/>
          <w:szCs w:val="18"/>
        </w:rPr>
        <w:tab/>
      </w:r>
      <w:r w:rsidRPr="00F358F3">
        <w:rPr>
          <w:rFonts w:ascii="Arial" w:eastAsia="Arial" w:hAnsi="Arial" w:cs="Arial"/>
          <w:sz w:val="18"/>
        </w:rPr>
        <w:t>3.</w:t>
      </w:r>
      <w:r w:rsidRPr="00F358F3">
        <w:rPr>
          <w:rFonts w:ascii="Arial" w:eastAsia="Arial" w:hAnsi="Arial" w:cs="Arial"/>
          <w:spacing w:val="40"/>
          <w:sz w:val="18"/>
        </w:rPr>
        <w:t xml:space="preserve"> </w:t>
      </w:r>
      <w:r w:rsidRPr="00F358F3">
        <w:rPr>
          <w:rFonts w:ascii="Arial" w:eastAsia="Arial" w:hAnsi="Arial" w:cs="Arial"/>
          <w:sz w:val="18"/>
        </w:rPr>
        <w:t>Materials</w:t>
      </w:r>
      <w:r w:rsidRPr="00F358F3">
        <w:rPr>
          <w:rFonts w:ascii="Arial" w:eastAsia="Arial" w:hAnsi="Arial" w:cs="Arial"/>
          <w:spacing w:val="-3"/>
          <w:sz w:val="18"/>
        </w:rPr>
        <w:t xml:space="preserve"> </w:t>
      </w:r>
      <w:r w:rsidRPr="00F358F3">
        <w:rPr>
          <w:rFonts w:ascii="Arial" w:eastAsia="Arial" w:hAnsi="Arial" w:cs="Arial"/>
          <w:sz w:val="18"/>
        </w:rPr>
        <w:t>in</w:t>
      </w:r>
      <w:r w:rsidRPr="00F358F3">
        <w:rPr>
          <w:rFonts w:ascii="Arial" w:eastAsia="Arial" w:hAnsi="Arial" w:cs="Arial"/>
          <w:spacing w:val="-3"/>
          <w:sz w:val="18"/>
        </w:rPr>
        <w:t xml:space="preserve"> </w:t>
      </w:r>
      <w:r w:rsidRPr="00F358F3">
        <w:rPr>
          <w:rFonts w:ascii="Arial" w:eastAsia="Arial" w:hAnsi="Arial" w:cs="Arial"/>
          <w:sz w:val="18"/>
        </w:rPr>
        <w:t>Group</w:t>
      </w:r>
      <w:r w:rsidRPr="00F358F3">
        <w:rPr>
          <w:rFonts w:ascii="Arial" w:eastAsia="Arial" w:hAnsi="Arial" w:cs="Arial"/>
          <w:spacing w:val="-3"/>
          <w:sz w:val="18"/>
        </w:rPr>
        <w:t xml:space="preserve"> </w:t>
      </w:r>
      <w:r w:rsidRPr="00F358F3">
        <w:rPr>
          <w:rFonts w:ascii="Arial" w:eastAsia="Arial" w:hAnsi="Arial" w:cs="Arial"/>
          <w:sz w:val="18"/>
        </w:rPr>
        <w:t>H,</w:t>
      </w:r>
      <w:r w:rsidRPr="00F358F3">
        <w:rPr>
          <w:rFonts w:ascii="Arial" w:eastAsia="Arial" w:hAnsi="Arial" w:cs="Arial"/>
          <w:spacing w:val="-3"/>
          <w:sz w:val="18"/>
        </w:rPr>
        <w:t xml:space="preserve"> </w:t>
      </w:r>
      <w:r w:rsidRPr="00F358F3">
        <w:rPr>
          <w:rFonts w:ascii="Arial" w:eastAsia="Arial" w:hAnsi="Arial" w:cs="Arial"/>
          <w:sz w:val="18"/>
        </w:rPr>
        <w:t>Division</w:t>
      </w:r>
      <w:r w:rsidRPr="00F358F3">
        <w:rPr>
          <w:rFonts w:ascii="Arial" w:eastAsia="Arial" w:hAnsi="Arial" w:cs="Arial"/>
          <w:spacing w:val="-3"/>
          <w:sz w:val="18"/>
        </w:rPr>
        <w:t xml:space="preserve"> </w:t>
      </w:r>
      <w:r w:rsidRPr="00F358F3">
        <w:rPr>
          <w:rFonts w:ascii="Arial" w:eastAsia="Arial" w:hAnsi="Arial" w:cs="Arial"/>
          <w:sz w:val="18"/>
        </w:rPr>
        <w:t>5</w:t>
      </w:r>
      <w:r w:rsidRPr="00F358F3">
        <w:rPr>
          <w:rFonts w:ascii="Arial" w:eastAsia="Arial" w:hAnsi="Arial" w:cs="Arial"/>
          <w:spacing w:val="-3"/>
          <w:sz w:val="18"/>
        </w:rPr>
        <w:t xml:space="preserve"> </w:t>
      </w:r>
      <w:r w:rsidRPr="00F358F3">
        <w:rPr>
          <w:rFonts w:ascii="Arial" w:eastAsia="Arial" w:hAnsi="Arial" w:cs="Arial"/>
          <w:sz w:val="18"/>
        </w:rPr>
        <w:t>fabrication</w:t>
      </w:r>
      <w:r w:rsidRPr="00F358F3">
        <w:rPr>
          <w:rFonts w:ascii="Arial" w:eastAsia="Arial" w:hAnsi="Arial" w:cs="Arial"/>
          <w:spacing w:val="-3"/>
          <w:sz w:val="18"/>
        </w:rPr>
        <w:t xml:space="preserve"> </w:t>
      </w:r>
      <w:r w:rsidRPr="00F358F3">
        <w:rPr>
          <w:rFonts w:ascii="Arial" w:eastAsia="Arial" w:hAnsi="Arial" w:cs="Arial"/>
          <w:sz w:val="18"/>
        </w:rPr>
        <w:t>areas</w:t>
      </w:r>
      <w:r w:rsidRPr="00F358F3">
        <w:rPr>
          <w:rFonts w:ascii="Arial" w:eastAsia="Arial" w:hAnsi="Arial" w:cs="Arial"/>
          <w:spacing w:val="-3"/>
          <w:sz w:val="18"/>
        </w:rPr>
        <w:t xml:space="preserve"> </w:t>
      </w:r>
      <w:r w:rsidRPr="00F358F3">
        <w:rPr>
          <w:rFonts w:ascii="Arial" w:eastAsia="Arial" w:hAnsi="Arial" w:cs="Arial"/>
          <w:sz w:val="18"/>
        </w:rPr>
        <w:t>and</w:t>
      </w:r>
      <w:r w:rsidRPr="00F358F3">
        <w:rPr>
          <w:rFonts w:ascii="Arial" w:eastAsia="Arial" w:hAnsi="Arial" w:cs="Arial"/>
          <w:spacing w:val="-3"/>
          <w:sz w:val="18"/>
        </w:rPr>
        <w:t xml:space="preserve"> </w:t>
      </w:r>
      <w:r w:rsidRPr="00F358F3">
        <w:rPr>
          <w:rFonts w:ascii="Arial" w:eastAsia="Arial" w:hAnsi="Arial" w:cs="Arial"/>
          <w:sz w:val="18"/>
        </w:rPr>
        <w:t>the</w:t>
      </w:r>
      <w:r w:rsidRPr="00F358F3">
        <w:rPr>
          <w:rFonts w:ascii="Arial" w:eastAsia="Arial" w:hAnsi="Arial" w:cs="Arial"/>
          <w:spacing w:val="-3"/>
          <w:sz w:val="18"/>
        </w:rPr>
        <w:t xml:space="preserve"> </w:t>
      </w:r>
      <w:r w:rsidRPr="00F358F3">
        <w:rPr>
          <w:rFonts w:ascii="Arial" w:eastAsia="Arial" w:hAnsi="Arial" w:cs="Arial"/>
          <w:sz w:val="18"/>
        </w:rPr>
        <w:t>areas</w:t>
      </w:r>
      <w:r w:rsidRPr="00F358F3">
        <w:rPr>
          <w:rFonts w:ascii="Arial" w:eastAsia="Arial" w:hAnsi="Arial" w:cs="Arial"/>
          <w:spacing w:val="-3"/>
          <w:sz w:val="18"/>
        </w:rPr>
        <w:t xml:space="preserve"> </w:t>
      </w:r>
      <w:r w:rsidRPr="00F358F3">
        <w:rPr>
          <w:rFonts w:ascii="Arial" w:eastAsia="Arial" w:hAnsi="Arial" w:cs="Arial"/>
          <w:sz w:val="18"/>
        </w:rPr>
        <w:t>above</w:t>
      </w:r>
      <w:r w:rsidRPr="00F358F3">
        <w:rPr>
          <w:rFonts w:ascii="Arial" w:eastAsia="Arial" w:hAnsi="Arial" w:cs="Arial"/>
          <w:spacing w:val="-3"/>
          <w:sz w:val="18"/>
        </w:rPr>
        <w:t xml:space="preserve"> </w:t>
      </w:r>
      <w:r w:rsidRPr="00F358F3">
        <w:rPr>
          <w:rFonts w:ascii="Arial" w:eastAsia="Arial" w:hAnsi="Arial" w:cs="Arial"/>
          <w:sz w:val="18"/>
        </w:rPr>
        <w:t>and</w:t>
      </w:r>
      <w:r w:rsidRPr="00F358F3">
        <w:rPr>
          <w:rFonts w:ascii="Arial" w:eastAsia="Arial" w:hAnsi="Arial" w:cs="Arial"/>
          <w:spacing w:val="-3"/>
          <w:sz w:val="18"/>
        </w:rPr>
        <w:t xml:space="preserve"> </w:t>
      </w:r>
      <w:r w:rsidRPr="00F358F3">
        <w:rPr>
          <w:rFonts w:ascii="Arial" w:eastAsia="Arial" w:hAnsi="Arial" w:cs="Arial"/>
          <w:sz w:val="18"/>
        </w:rPr>
        <w:t>below</w:t>
      </w:r>
      <w:r w:rsidRPr="00F358F3">
        <w:rPr>
          <w:rFonts w:ascii="Arial" w:eastAsia="Arial" w:hAnsi="Arial" w:cs="Arial"/>
          <w:spacing w:val="-3"/>
          <w:sz w:val="18"/>
        </w:rPr>
        <w:t xml:space="preserve"> </w:t>
      </w:r>
      <w:r w:rsidRPr="00F358F3">
        <w:rPr>
          <w:rFonts w:ascii="Arial" w:eastAsia="Arial" w:hAnsi="Arial" w:cs="Arial"/>
          <w:sz w:val="18"/>
        </w:rPr>
        <w:t>the</w:t>
      </w:r>
      <w:r w:rsidRPr="00F358F3">
        <w:rPr>
          <w:rFonts w:ascii="Arial" w:eastAsia="Arial" w:hAnsi="Arial" w:cs="Arial"/>
          <w:spacing w:val="-3"/>
          <w:sz w:val="18"/>
        </w:rPr>
        <w:t xml:space="preserve"> </w:t>
      </w:r>
      <w:r w:rsidRPr="00F358F3">
        <w:rPr>
          <w:rFonts w:ascii="Arial" w:eastAsia="Arial" w:hAnsi="Arial" w:cs="Arial"/>
          <w:sz w:val="18"/>
        </w:rPr>
        <w:t>fabrication</w:t>
      </w:r>
      <w:r w:rsidRPr="00F358F3">
        <w:rPr>
          <w:rFonts w:ascii="Arial" w:eastAsia="Arial" w:hAnsi="Arial" w:cs="Arial"/>
          <w:spacing w:val="-3"/>
          <w:sz w:val="18"/>
        </w:rPr>
        <w:t xml:space="preserve"> </w:t>
      </w:r>
      <w:r w:rsidRPr="00F358F3">
        <w:rPr>
          <w:rFonts w:ascii="Arial" w:eastAsia="Arial" w:hAnsi="Arial" w:cs="Arial"/>
          <w:sz w:val="18"/>
        </w:rPr>
        <w:t>area</w:t>
      </w:r>
      <w:r w:rsidRPr="00F358F3">
        <w:rPr>
          <w:rFonts w:ascii="Arial" w:eastAsia="Arial" w:hAnsi="Arial" w:cs="Arial"/>
          <w:spacing w:val="-3"/>
          <w:sz w:val="18"/>
        </w:rPr>
        <w:t xml:space="preserve"> </w:t>
      </w:r>
      <w:r w:rsidRPr="00F358F3">
        <w:rPr>
          <w:rFonts w:ascii="Arial" w:eastAsia="Arial" w:hAnsi="Arial" w:cs="Arial"/>
          <w:sz w:val="18"/>
        </w:rPr>
        <w:t>that</w:t>
      </w:r>
      <w:r w:rsidRPr="00F358F3">
        <w:rPr>
          <w:rFonts w:ascii="Arial" w:eastAsia="Arial" w:hAnsi="Arial" w:cs="Arial"/>
          <w:spacing w:val="-3"/>
          <w:sz w:val="18"/>
        </w:rPr>
        <w:t xml:space="preserve"> </w:t>
      </w:r>
      <w:r w:rsidRPr="00F358F3">
        <w:rPr>
          <w:rFonts w:ascii="Arial" w:eastAsia="Arial" w:hAnsi="Arial" w:cs="Arial"/>
          <w:sz w:val="18"/>
        </w:rPr>
        <w:t>share</w:t>
      </w:r>
      <w:r w:rsidRPr="00F358F3">
        <w:rPr>
          <w:rFonts w:ascii="Arial" w:eastAsia="Arial" w:hAnsi="Arial" w:cs="Arial"/>
          <w:spacing w:val="-3"/>
          <w:sz w:val="18"/>
        </w:rPr>
        <w:t xml:space="preserve"> </w:t>
      </w:r>
      <w:r w:rsidRPr="00F358F3">
        <w:rPr>
          <w:rFonts w:ascii="Arial" w:eastAsia="Arial" w:hAnsi="Arial" w:cs="Arial"/>
          <w:sz w:val="18"/>
        </w:rPr>
        <w:t>a</w:t>
      </w:r>
      <w:r w:rsidRPr="00F358F3">
        <w:rPr>
          <w:rFonts w:ascii="Arial" w:eastAsia="Arial" w:hAnsi="Arial" w:cs="Arial"/>
          <w:spacing w:val="-3"/>
          <w:sz w:val="18"/>
        </w:rPr>
        <w:t xml:space="preserve"> </w:t>
      </w:r>
      <w:r w:rsidRPr="00F358F3">
        <w:rPr>
          <w:rFonts w:ascii="Arial" w:eastAsia="Arial" w:hAnsi="Arial" w:cs="Arial"/>
          <w:sz w:val="18"/>
        </w:rPr>
        <w:t>common</w:t>
      </w:r>
      <w:r w:rsidRPr="00F358F3">
        <w:rPr>
          <w:rFonts w:ascii="Arial" w:eastAsia="Arial" w:hAnsi="Arial" w:cs="Arial"/>
          <w:spacing w:val="-3"/>
          <w:sz w:val="18"/>
        </w:rPr>
        <w:t xml:space="preserve"> </w:t>
      </w:r>
      <w:r w:rsidRPr="00F358F3">
        <w:rPr>
          <w:rFonts w:ascii="Arial" w:eastAsia="Arial" w:hAnsi="Arial" w:cs="Arial"/>
          <w:sz w:val="18"/>
        </w:rPr>
        <w:t>air recirculation path with the fabrication area.</w:t>
      </w:r>
    </w:p>
    <w:p w14:paraId="702402F3" w14:textId="77777777" w:rsidR="00F358F3" w:rsidRPr="00F358F3" w:rsidRDefault="00F358F3" w:rsidP="00F358F3">
      <w:pPr>
        <w:widowControl w:val="0"/>
        <w:autoSpaceDE w:val="0"/>
        <w:autoSpaceDN w:val="0"/>
        <w:spacing w:before="170" w:after="0" w:afterAutospacing="0"/>
        <w:ind w:left="0" w:firstLine="0"/>
        <w:rPr>
          <w:rFonts w:ascii="Arial" w:eastAsia="Arial" w:hAnsi="Arial" w:cs="Arial"/>
          <w:sz w:val="18"/>
          <w:szCs w:val="18"/>
        </w:rPr>
      </w:pPr>
    </w:p>
    <w:p w14:paraId="309224A1" w14:textId="77777777" w:rsidR="00F358F3" w:rsidRPr="00F358F3" w:rsidRDefault="00F358F3" w:rsidP="00F358F3">
      <w:pPr>
        <w:widowControl w:val="0"/>
        <w:tabs>
          <w:tab w:val="left" w:pos="956"/>
        </w:tabs>
        <w:autoSpaceDE w:val="0"/>
        <w:autoSpaceDN w:val="0"/>
        <w:spacing w:after="0" w:afterAutospacing="0" w:line="312" w:lineRule="auto"/>
        <w:ind w:left="110" w:right="231" w:firstLine="0"/>
        <w:rPr>
          <w:rFonts w:ascii="Arial" w:eastAsia="Arial" w:hAnsi="Arial" w:cs="Arial"/>
          <w:sz w:val="18"/>
        </w:rPr>
      </w:pPr>
      <w:r w:rsidRPr="00F358F3">
        <w:rPr>
          <w:rFonts w:ascii="Arial" w:eastAsia="Arial" w:hAnsi="Arial" w:cs="Arial"/>
          <w:b/>
          <w:bCs/>
          <w:strike/>
          <w:spacing w:val="-1"/>
          <w:sz w:val="18"/>
          <w:szCs w:val="18"/>
        </w:rPr>
        <w:t>602.2.1.1</w:t>
      </w:r>
      <w:r w:rsidRPr="00F358F3">
        <w:rPr>
          <w:rFonts w:ascii="Arial" w:eastAsia="Arial" w:hAnsi="Arial" w:cs="Arial"/>
          <w:b/>
          <w:bCs/>
          <w:strike/>
          <w:spacing w:val="-1"/>
          <w:sz w:val="18"/>
          <w:szCs w:val="18"/>
        </w:rPr>
        <w:tab/>
      </w:r>
      <w:r w:rsidRPr="00F358F3">
        <w:rPr>
          <w:rFonts w:ascii="Arial" w:eastAsia="Arial" w:hAnsi="Arial" w:cs="Arial"/>
          <w:b/>
          <w:sz w:val="18"/>
          <w:u w:val="single"/>
        </w:rPr>
        <w:t>602.3.3</w:t>
      </w:r>
      <w:r w:rsidRPr="00F358F3">
        <w:rPr>
          <w:rFonts w:ascii="Arial" w:eastAsia="Arial" w:hAnsi="Arial" w:cs="Arial"/>
          <w:b/>
          <w:sz w:val="18"/>
        </w:rPr>
        <w:t xml:space="preserve"> Wiring. </w:t>
      </w:r>
      <w:r w:rsidRPr="00F358F3">
        <w:rPr>
          <w:rFonts w:ascii="Arial" w:eastAsia="Arial" w:hAnsi="Arial" w:cs="Arial"/>
          <w:sz w:val="18"/>
        </w:rPr>
        <w:t xml:space="preserve">Combustible electrical wires and cables and optical fiber cables exposed within a </w:t>
      </w:r>
      <w:r w:rsidRPr="00F358F3">
        <w:rPr>
          <w:rFonts w:ascii="Arial" w:eastAsia="Arial" w:hAnsi="Arial" w:cs="Arial"/>
          <w:i/>
          <w:sz w:val="18"/>
        </w:rPr>
        <w:t>plenum</w:t>
      </w:r>
      <w:r w:rsidRPr="00F358F3">
        <w:rPr>
          <w:rFonts w:ascii="Arial" w:eastAsia="Arial" w:hAnsi="Arial" w:cs="Arial"/>
          <w:i/>
          <w:spacing w:val="-6"/>
          <w:sz w:val="18"/>
        </w:rPr>
        <w:t xml:space="preserve"> </w:t>
      </w:r>
      <w:r w:rsidRPr="00F358F3">
        <w:rPr>
          <w:rFonts w:ascii="Arial" w:eastAsia="Arial" w:hAnsi="Arial" w:cs="Arial"/>
          <w:sz w:val="18"/>
        </w:rPr>
        <w:t>shall be</w:t>
      </w:r>
      <w:r w:rsidRPr="00F358F3">
        <w:rPr>
          <w:rFonts w:ascii="Arial" w:eastAsia="Arial" w:hAnsi="Arial" w:cs="Arial"/>
          <w:spacing w:val="-5"/>
          <w:sz w:val="18"/>
        </w:rPr>
        <w:t xml:space="preserve"> </w:t>
      </w:r>
      <w:r w:rsidRPr="00F358F3">
        <w:rPr>
          <w:rFonts w:ascii="Arial" w:eastAsia="Arial" w:hAnsi="Arial" w:cs="Arial"/>
          <w:i/>
          <w:sz w:val="18"/>
        </w:rPr>
        <w:t xml:space="preserve">listed </w:t>
      </w:r>
      <w:r w:rsidRPr="00F358F3">
        <w:rPr>
          <w:rFonts w:ascii="Arial" w:eastAsia="Arial" w:hAnsi="Arial" w:cs="Arial"/>
          <w:sz w:val="18"/>
        </w:rPr>
        <w:t xml:space="preserve">and </w:t>
      </w:r>
      <w:r w:rsidRPr="00F358F3">
        <w:rPr>
          <w:rFonts w:ascii="Arial" w:eastAsia="Arial" w:hAnsi="Arial" w:cs="Arial"/>
          <w:i/>
          <w:sz w:val="18"/>
        </w:rPr>
        <w:t xml:space="preserve">labeled </w:t>
      </w:r>
      <w:r w:rsidRPr="00F358F3">
        <w:rPr>
          <w:rFonts w:ascii="Arial" w:eastAsia="Arial" w:hAnsi="Arial" w:cs="Arial"/>
          <w:sz w:val="18"/>
        </w:rPr>
        <w:t xml:space="preserve">as having a peak optical density not greater than 0.50, an average optical density not greater than 0.15, and a flame spread distance not greater than 5 feet (1524 mm) when tested in accordance with NFPA </w:t>
      </w:r>
      <w:proofErr w:type="gramStart"/>
      <w:r w:rsidRPr="00F358F3">
        <w:rPr>
          <w:rFonts w:ascii="Arial" w:eastAsia="Arial" w:hAnsi="Arial" w:cs="Arial"/>
          <w:sz w:val="18"/>
        </w:rPr>
        <w:t>262, or</w:t>
      </w:r>
      <w:proofErr w:type="gramEnd"/>
      <w:r w:rsidRPr="00F358F3">
        <w:rPr>
          <w:rFonts w:ascii="Arial" w:eastAsia="Arial" w:hAnsi="Arial" w:cs="Arial"/>
          <w:sz w:val="18"/>
        </w:rPr>
        <w:t xml:space="preserve"> shall be installed in metal raceways or metal sheathed cable. Combustible optical fiber and communication raceways exposed within a </w:t>
      </w:r>
      <w:r w:rsidRPr="00F358F3">
        <w:rPr>
          <w:rFonts w:ascii="Arial" w:eastAsia="Arial" w:hAnsi="Arial" w:cs="Arial"/>
          <w:i/>
          <w:sz w:val="18"/>
        </w:rPr>
        <w:t>plenum</w:t>
      </w:r>
      <w:r w:rsidRPr="00F358F3">
        <w:rPr>
          <w:rFonts w:ascii="Arial" w:eastAsia="Arial" w:hAnsi="Arial" w:cs="Arial"/>
          <w:i/>
          <w:spacing w:val="-6"/>
          <w:sz w:val="18"/>
        </w:rPr>
        <w:t xml:space="preserve"> </w:t>
      </w:r>
      <w:r w:rsidRPr="00F358F3">
        <w:rPr>
          <w:rFonts w:ascii="Arial" w:eastAsia="Arial" w:hAnsi="Arial" w:cs="Arial"/>
          <w:sz w:val="18"/>
        </w:rPr>
        <w:t>shall be</w:t>
      </w:r>
      <w:r w:rsidRPr="00F358F3">
        <w:rPr>
          <w:rFonts w:ascii="Arial" w:eastAsia="Arial" w:hAnsi="Arial" w:cs="Arial"/>
          <w:spacing w:val="-5"/>
          <w:sz w:val="18"/>
        </w:rPr>
        <w:t xml:space="preserve"> </w:t>
      </w:r>
      <w:r w:rsidRPr="00F358F3">
        <w:rPr>
          <w:rFonts w:ascii="Arial" w:eastAsia="Arial" w:hAnsi="Arial" w:cs="Arial"/>
          <w:i/>
          <w:sz w:val="18"/>
        </w:rPr>
        <w:t xml:space="preserve">listed </w:t>
      </w:r>
      <w:r w:rsidRPr="00F358F3">
        <w:rPr>
          <w:rFonts w:ascii="Arial" w:eastAsia="Arial" w:hAnsi="Arial" w:cs="Arial"/>
          <w:sz w:val="18"/>
        </w:rPr>
        <w:t xml:space="preserve">and </w:t>
      </w:r>
      <w:r w:rsidRPr="00F358F3">
        <w:rPr>
          <w:rFonts w:ascii="Arial" w:eastAsia="Arial" w:hAnsi="Arial" w:cs="Arial"/>
          <w:i/>
          <w:sz w:val="18"/>
        </w:rPr>
        <w:t xml:space="preserve">labeled </w:t>
      </w:r>
      <w:r w:rsidRPr="00F358F3">
        <w:rPr>
          <w:rFonts w:ascii="Arial" w:eastAsia="Arial" w:hAnsi="Arial" w:cs="Arial"/>
          <w:sz w:val="18"/>
        </w:rPr>
        <w:t>as having a peak optical density not greater than 0.5, an average optical density not greater than 0.15, and a flame spread distance not greater than 5 feet</w:t>
      </w:r>
      <w:r w:rsidRPr="00F358F3">
        <w:rPr>
          <w:rFonts w:ascii="Arial" w:eastAsia="Arial" w:hAnsi="Arial" w:cs="Arial"/>
          <w:spacing w:val="-3"/>
          <w:sz w:val="18"/>
        </w:rPr>
        <w:t xml:space="preserve"> </w:t>
      </w:r>
      <w:r w:rsidRPr="00F358F3">
        <w:rPr>
          <w:rFonts w:ascii="Arial" w:eastAsia="Arial" w:hAnsi="Arial" w:cs="Arial"/>
          <w:sz w:val="18"/>
        </w:rPr>
        <w:t>(1524</w:t>
      </w:r>
      <w:r w:rsidRPr="00F358F3">
        <w:rPr>
          <w:rFonts w:ascii="Arial" w:eastAsia="Arial" w:hAnsi="Arial" w:cs="Arial"/>
          <w:spacing w:val="-3"/>
          <w:sz w:val="18"/>
        </w:rPr>
        <w:t xml:space="preserve"> </w:t>
      </w:r>
      <w:r w:rsidRPr="00F358F3">
        <w:rPr>
          <w:rFonts w:ascii="Arial" w:eastAsia="Arial" w:hAnsi="Arial" w:cs="Arial"/>
          <w:sz w:val="18"/>
        </w:rPr>
        <w:t>mm)</w:t>
      </w:r>
      <w:r w:rsidRPr="00F358F3">
        <w:rPr>
          <w:rFonts w:ascii="Arial" w:eastAsia="Arial" w:hAnsi="Arial" w:cs="Arial"/>
          <w:spacing w:val="-3"/>
          <w:sz w:val="18"/>
        </w:rPr>
        <w:t xml:space="preserve"> </w:t>
      </w:r>
      <w:r w:rsidRPr="00F358F3">
        <w:rPr>
          <w:rFonts w:ascii="Arial" w:eastAsia="Arial" w:hAnsi="Arial" w:cs="Arial"/>
          <w:sz w:val="18"/>
        </w:rPr>
        <w:t>when</w:t>
      </w:r>
      <w:r w:rsidRPr="00F358F3">
        <w:rPr>
          <w:rFonts w:ascii="Arial" w:eastAsia="Arial" w:hAnsi="Arial" w:cs="Arial"/>
          <w:spacing w:val="-3"/>
          <w:sz w:val="18"/>
        </w:rPr>
        <w:t xml:space="preserve"> </w:t>
      </w:r>
      <w:r w:rsidRPr="00F358F3">
        <w:rPr>
          <w:rFonts w:ascii="Arial" w:eastAsia="Arial" w:hAnsi="Arial" w:cs="Arial"/>
          <w:sz w:val="18"/>
        </w:rPr>
        <w:t>tested</w:t>
      </w:r>
      <w:r w:rsidRPr="00F358F3">
        <w:rPr>
          <w:rFonts w:ascii="Arial" w:eastAsia="Arial" w:hAnsi="Arial" w:cs="Arial"/>
          <w:spacing w:val="-3"/>
          <w:sz w:val="18"/>
        </w:rPr>
        <w:t xml:space="preserve"> </w:t>
      </w:r>
      <w:r w:rsidRPr="00F358F3">
        <w:rPr>
          <w:rFonts w:ascii="Arial" w:eastAsia="Arial" w:hAnsi="Arial" w:cs="Arial"/>
          <w:sz w:val="18"/>
        </w:rPr>
        <w:t>in</w:t>
      </w:r>
      <w:r w:rsidRPr="00F358F3">
        <w:rPr>
          <w:rFonts w:ascii="Arial" w:eastAsia="Arial" w:hAnsi="Arial" w:cs="Arial"/>
          <w:spacing w:val="-3"/>
          <w:sz w:val="18"/>
        </w:rPr>
        <w:t xml:space="preserve"> </w:t>
      </w:r>
      <w:r w:rsidRPr="00F358F3">
        <w:rPr>
          <w:rFonts w:ascii="Arial" w:eastAsia="Arial" w:hAnsi="Arial" w:cs="Arial"/>
          <w:sz w:val="18"/>
        </w:rPr>
        <w:t>accordance</w:t>
      </w:r>
      <w:r w:rsidRPr="00F358F3">
        <w:rPr>
          <w:rFonts w:ascii="Arial" w:eastAsia="Arial" w:hAnsi="Arial" w:cs="Arial"/>
          <w:spacing w:val="-3"/>
          <w:sz w:val="18"/>
        </w:rPr>
        <w:t xml:space="preserve"> </w:t>
      </w:r>
      <w:r w:rsidRPr="00F358F3">
        <w:rPr>
          <w:rFonts w:ascii="Arial" w:eastAsia="Arial" w:hAnsi="Arial" w:cs="Arial"/>
          <w:sz w:val="18"/>
        </w:rPr>
        <w:t>with</w:t>
      </w:r>
      <w:r w:rsidRPr="00F358F3">
        <w:rPr>
          <w:rFonts w:ascii="Arial" w:eastAsia="Arial" w:hAnsi="Arial" w:cs="Arial"/>
          <w:spacing w:val="-3"/>
          <w:sz w:val="18"/>
        </w:rPr>
        <w:t xml:space="preserve"> </w:t>
      </w:r>
      <w:r w:rsidRPr="00F358F3">
        <w:rPr>
          <w:rFonts w:ascii="Arial" w:eastAsia="Arial" w:hAnsi="Arial" w:cs="Arial"/>
          <w:sz w:val="18"/>
        </w:rPr>
        <w:t>UL</w:t>
      </w:r>
      <w:r w:rsidRPr="00F358F3">
        <w:rPr>
          <w:rFonts w:ascii="Arial" w:eastAsia="Arial" w:hAnsi="Arial" w:cs="Arial"/>
          <w:spacing w:val="-3"/>
          <w:sz w:val="18"/>
        </w:rPr>
        <w:t xml:space="preserve"> </w:t>
      </w:r>
      <w:r w:rsidRPr="00F358F3">
        <w:rPr>
          <w:rFonts w:ascii="Arial" w:eastAsia="Arial" w:hAnsi="Arial" w:cs="Arial"/>
          <w:sz w:val="18"/>
        </w:rPr>
        <w:t>2024.</w:t>
      </w:r>
      <w:r w:rsidRPr="00F358F3">
        <w:rPr>
          <w:rFonts w:ascii="Arial" w:eastAsia="Arial" w:hAnsi="Arial" w:cs="Arial"/>
          <w:spacing w:val="-3"/>
          <w:sz w:val="18"/>
        </w:rPr>
        <w:t xml:space="preserve"> </w:t>
      </w:r>
      <w:r w:rsidRPr="00F358F3">
        <w:rPr>
          <w:rFonts w:ascii="Arial" w:eastAsia="Arial" w:hAnsi="Arial" w:cs="Arial"/>
          <w:sz w:val="18"/>
        </w:rPr>
        <w:t>Only</w:t>
      </w:r>
      <w:r w:rsidRPr="00F358F3">
        <w:rPr>
          <w:rFonts w:ascii="Arial" w:eastAsia="Arial" w:hAnsi="Arial" w:cs="Arial"/>
          <w:spacing w:val="-3"/>
          <w:sz w:val="18"/>
        </w:rPr>
        <w:t xml:space="preserve"> </w:t>
      </w:r>
      <w:r w:rsidRPr="00F358F3">
        <w:rPr>
          <w:rFonts w:ascii="Arial" w:eastAsia="Arial" w:hAnsi="Arial" w:cs="Arial"/>
          <w:sz w:val="18"/>
        </w:rPr>
        <w:t>plenum-rated</w:t>
      </w:r>
      <w:r w:rsidRPr="00F358F3">
        <w:rPr>
          <w:rFonts w:ascii="Arial" w:eastAsia="Arial" w:hAnsi="Arial" w:cs="Arial"/>
          <w:spacing w:val="-3"/>
          <w:sz w:val="18"/>
        </w:rPr>
        <w:t xml:space="preserve"> </w:t>
      </w:r>
      <w:r w:rsidRPr="00F358F3">
        <w:rPr>
          <w:rFonts w:ascii="Arial" w:eastAsia="Arial" w:hAnsi="Arial" w:cs="Arial"/>
          <w:sz w:val="18"/>
        </w:rPr>
        <w:t>wires</w:t>
      </w:r>
      <w:r w:rsidRPr="00F358F3">
        <w:rPr>
          <w:rFonts w:ascii="Arial" w:eastAsia="Arial" w:hAnsi="Arial" w:cs="Arial"/>
          <w:spacing w:val="-3"/>
          <w:sz w:val="18"/>
        </w:rPr>
        <w:t xml:space="preserve"> </w:t>
      </w:r>
      <w:r w:rsidRPr="00F358F3">
        <w:rPr>
          <w:rFonts w:ascii="Arial" w:eastAsia="Arial" w:hAnsi="Arial" w:cs="Arial"/>
          <w:sz w:val="18"/>
        </w:rPr>
        <w:t>and</w:t>
      </w:r>
      <w:r w:rsidRPr="00F358F3">
        <w:rPr>
          <w:rFonts w:ascii="Arial" w:eastAsia="Arial" w:hAnsi="Arial" w:cs="Arial"/>
          <w:spacing w:val="-3"/>
          <w:sz w:val="18"/>
        </w:rPr>
        <w:t xml:space="preserve"> </w:t>
      </w:r>
      <w:r w:rsidRPr="00F358F3">
        <w:rPr>
          <w:rFonts w:ascii="Arial" w:eastAsia="Arial" w:hAnsi="Arial" w:cs="Arial"/>
          <w:sz w:val="18"/>
        </w:rPr>
        <w:t>cables</w:t>
      </w:r>
      <w:r w:rsidRPr="00F358F3">
        <w:rPr>
          <w:rFonts w:ascii="Arial" w:eastAsia="Arial" w:hAnsi="Arial" w:cs="Arial"/>
          <w:spacing w:val="-3"/>
          <w:sz w:val="18"/>
        </w:rPr>
        <w:t xml:space="preserve"> </w:t>
      </w:r>
      <w:r w:rsidRPr="00F358F3">
        <w:rPr>
          <w:rFonts w:ascii="Arial" w:eastAsia="Arial" w:hAnsi="Arial" w:cs="Arial"/>
          <w:sz w:val="18"/>
        </w:rPr>
        <w:t>shall</w:t>
      </w:r>
      <w:r w:rsidRPr="00F358F3">
        <w:rPr>
          <w:rFonts w:ascii="Arial" w:eastAsia="Arial" w:hAnsi="Arial" w:cs="Arial"/>
          <w:spacing w:val="-3"/>
          <w:sz w:val="18"/>
        </w:rPr>
        <w:t xml:space="preserve"> </w:t>
      </w:r>
      <w:r w:rsidRPr="00F358F3">
        <w:rPr>
          <w:rFonts w:ascii="Arial" w:eastAsia="Arial" w:hAnsi="Arial" w:cs="Arial"/>
          <w:sz w:val="18"/>
        </w:rPr>
        <w:t>be</w:t>
      </w:r>
      <w:r w:rsidRPr="00F358F3">
        <w:rPr>
          <w:rFonts w:ascii="Arial" w:eastAsia="Arial" w:hAnsi="Arial" w:cs="Arial"/>
          <w:spacing w:val="-3"/>
          <w:sz w:val="18"/>
        </w:rPr>
        <w:t xml:space="preserve"> </w:t>
      </w:r>
      <w:r w:rsidRPr="00F358F3">
        <w:rPr>
          <w:rFonts w:ascii="Arial" w:eastAsia="Arial" w:hAnsi="Arial" w:cs="Arial"/>
          <w:sz w:val="18"/>
        </w:rPr>
        <w:t>installed</w:t>
      </w:r>
      <w:r w:rsidRPr="00F358F3">
        <w:rPr>
          <w:rFonts w:ascii="Arial" w:eastAsia="Arial" w:hAnsi="Arial" w:cs="Arial"/>
          <w:spacing w:val="-3"/>
          <w:sz w:val="18"/>
        </w:rPr>
        <w:t xml:space="preserve"> </w:t>
      </w:r>
      <w:r w:rsidRPr="00F358F3">
        <w:rPr>
          <w:rFonts w:ascii="Arial" w:eastAsia="Arial" w:hAnsi="Arial" w:cs="Arial"/>
          <w:sz w:val="18"/>
        </w:rPr>
        <w:t>in</w:t>
      </w:r>
      <w:r w:rsidRPr="00F358F3">
        <w:rPr>
          <w:rFonts w:ascii="Arial" w:eastAsia="Arial" w:hAnsi="Arial" w:cs="Arial"/>
          <w:spacing w:val="-3"/>
          <w:sz w:val="18"/>
        </w:rPr>
        <w:t xml:space="preserve"> </w:t>
      </w:r>
      <w:r w:rsidRPr="00F358F3">
        <w:rPr>
          <w:rFonts w:ascii="Arial" w:eastAsia="Arial" w:hAnsi="Arial" w:cs="Arial"/>
          <w:sz w:val="18"/>
        </w:rPr>
        <w:t>plenum-rated</w:t>
      </w:r>
      <w:r w:rsidRPr="00F358F3">
        <w:rPr>
          <w:rFonts w:ascii="Arial" w:eastAsia="Arial" w:hAnsi="Arial" w:cs="Arial"/>
          <w:spacing w:val="-3"/>
          <w:sz w:val="18"/>
        </w:rPr>
        <w:t xml:space="preserve"> </w:t>
      </w:r>
      <w:r w:rsidRPr="00F358F3">
        <w:rPr>
          <w:rFonts w:ascii="Arial" w:eastAsia="Arial" w:hAnsi="Arial" w:cs="Arial"/>
          <w:sz w:val="18"/>
        </w:rPr>
        <w:t>raceways.</w:t>
      </w:r>
    </w:p>
    <w:p w14:paraId="7194142B" w14:textId="77777777" w:rsidR="00F358F3" w:rsidRPr="00F358F3" w:rsidRDefault="00F358F3" w:rsidP="00F358F3">
      <w:pPr>
        <w:widowControl w:val="0"/>
        <w:autoSpaceDE w:val="0"/>
        <w:autoSpaceDN w:val="0"/>
        <w:spacing w:before="69" w:after="0" w:afterAutospacing="0"/>
        <w:ind w:left="0" w:firstLine="0"/>
        <w:rPr>
          <w:rFonts w:ascii="Arial" w:eastAsia="Arial" w:hAnsi="Arial" w:cs="Arial"/>
          <w:sz w:val="18"/>
          <w:szCs w:val="18"/>
        </w:rPr>
      </w:pPr>
    </w:p>
    <w:p w14:paraId="58D6B419" w14:textId="77777777" w:rsidR="00F358F3" w:rsidRPr="00F358F3" w:rsidRDefault="00F358F3" w:rsidP="00F358F3">
      <w:pPr>
        <w:widowControl w:val="0"/>
        <w:tabs>
          <w:tab w:val="left" w:pos="896"/>
        </w:tabs>
        <w:autoSpaceDE w:val="0"/>
        <w:autoSpaceDN w:val="0"/>
        <w:spacing w:after="0" w:afterAutospacing="0" w:line="312" w:lineRule="auto"/>
        <w:ind w:left="110" w:right="378" w:firstLine="0"/>
        <w:jc w:val="both"/>
        <w:rPr>
          <w:rFonts w:ascii="Arial" w:eastAsia="Arial" w:hAnsi="Arial" w:cs="Arial"/>
          <w:sz w:val="18"/>
        </w:rPr>
      </w:pPr>
      <w:r w:rsidRPr="00F358F3">
        <w:rPr>
          <w:rFonts w:ascii="Arial" w:eastAsia="Arial" w:hAnsi="Arial" w:cs="Arial"/>
          <w:b/>
          <w:bCs/>
          <w:strike/>
          <w:spacing w:val="-1"/>
          <w:sz w:val="18"/>
          <w:szCs w:val="18"/>
        </w:rPr>
        <w:t>602.2.1.2</w:t>
      </w:r>
      <w:r w:rsidRPr="00F358F3">
        <w:rPr>
          <w:rFonts w:ascii="Arial" w:eastAsia="Arial" w:hAnsi="Arial" w:cs="Arial"/>
          <w:b/>
          <w:bCs/>
          <w:strike/>
          <w:spacing w:val="-1"/>
          <w:sz w:val="18"/>
          <w:szCs w:val="18"/>
        </w:rPr>
        <w:tab/>
      </w:r>
      <w:r w:rsidRPr="00F358F3">
        <w:rPr>
          <w:rFonts w:ascii="Arial" w:eastAsia="Arial" w:hAnsi="Arial" w:cs="Arial"/>
          <w:b/>
          <w:sz w:val="18"/>
          <w:u w:val="single"/>
        </w:rPr>
        <w:t>602.3.4</w:t>
      </w:r>
      <w:r w:rsidRPr="00F358F3">
        <w:rPr>
          <w:rFonts w:ascii="Arial" w:eastAsia="Arial" w:hAnsi="Arial" w:cs="Arial"/>
          <w:b/>
          <w:spacing w:val="35"/>
          <w:sz w:val="18"/>
        </w:rPr>
        <w:t xml:space="preserve"> </w:t>
      </w:r>
      <w:r w:rsidRPr="00F358F3">
        <w:rPr>
          <w:rFonts w:ascii="Arial" w:eastAsia="Arial" w:hAnsi="Arial" w:cs="Arial"/>
          <w:b/>
          <w:sz w:val="18"/>
        </w:rPr>
        <w:t>Fire</w:t>
      </w:r>
      <w:r w:rsidRPr="00F358F3">
        <w:rPr>
          <w:rFonts w:ascii="Arial" w:eastAsia="Arial" w:hAnsi="Arial" w:cs="Arial"/>
          <w:b/>
          <w:spacing w:val="-2"/>
          <w:sz w:val="18"/>
        </w:rPr>
        <w:t xml:space="preserve"> </w:t>
      </w:r>
      <w:r w:rsidRPr="00F358F3">
        <w:rPr>
          <w:rFonts w:ascii="Arial" w:eastAsia="Arial" w:hAnsi="Arial" w:cs="Arial"/>
          <w:b/>
          <w:sz w:val="18"/>
        </w:rPr>
        <w:t>sprinkler</w:t>
      </w:r>
      <w:r w:rsidRPr="00F358F3">
        <w:rPr>
          <w:rFonts w:ascii="Arial" w:eastAsia="Arial" w:hAnsi="Arial" w:cs="Arial"/>
          <w:b/>
          <w:spacing w:val="-2"/>
          <w:sz w:val="18"/>
        </w:rPr>
        <w:t xml:space="preserve"> </w:t>
      </w:r>
      <w:r w:rsidRPr="00F358F3">
        <w:rPr>
          <w:rFonts w:ascii="Arial" w:eastAsia="Arial" w:hAnsi="Arial" w:cs="Arial"/>
          <w:b/>
          <w:sz w:val="18"/>
        </w:rPr>
        <w:t>piping.</w:t>
      </w:r>
      <w:r w:rsidRPr="00F358F3">
        <w:rPr>
          <w:rFonts w:ascii="Arial" w:eastAsia="Arial" w:hAnsi="Arial" w:cs="Arial"/>
          <w:b/>
          <w:spacing w:val="-13"/>
          <w:sz w:val="18"/>
        </w:rPr>
        <w:t xml:space="preserve"> </w:t>
      </w:r>
      <w:r w:rsidRPr="00F358F3">
        <w:rPr>
          <w:rFonts w:ascii="Arial" w:eastAsia="Arial" w:hAnsi="Arial" w:cs="Arial"/>
          <w:sz w:val="18"/>
        </w:rPr>
        <w:t>Plastic</w:t>
      </w:r>
      <w:r w:rsidRPr="00F358F3">
        <w:rPr>
          <w:rFonts w:ascii="Arial" w:eastAsia="Arial" w:hAnsi="Arial" w:cs="Arial"/>
          <w:spacing w:val="-2"/>
          <w:sz w:val="18"/>
        </w:rPr>
        <w:t xml:space="preserve"> </w:t>
      </w:r>
      <w:r w:rsidRPr="00F358F3">
        <w:rPr>
          <w:rFonts w:ascii="Arial" w:eastAsia="Arial" w:hAnsi="Arial" w:cs="Arial"/>
          <w:sz w:val="18"/>
        </w:rPr>
        <w:t>fire</w:t>
      </w:r>
      <w:r w:rsidRPr="00F358F3">
        <w:rPr>
          <w:rFonts w:ascii="Arial" w:eastAsia="Arial" w:hAnsi="Arial" w:cs="Arial"/>
          <w:spacing w:val="-2"/>
          <w:sz w:val="18"/>
        </w:rPr>
        <w:t xml:space="preserve"> </w:t>
      </w:r>
      <w:r w:rsidRPr="00F358F3">
        <w:rPr>
          <w:rFonts w:ascii="Arial" w:eastAsia="Arial" w:hAnsi="Arial" w:cs="Arial"/>
          <w:sz w:val="18"/>
        </w:rPr>
        <w:t>sprinkler</w:t>
      </w:r>
      <w:r w:rsidRPr="00F358F3">
        <w:rPr>
          <w:rFonts w:ascii="Arial" w:eastAsia="Arial" w:hAnsi="Arial" w:cs="Arial"/>
          <w:spacing w:val="-2"/>
          <w:sz w:val="18"/>
        </w:rPr>
        <w:t xml:space="preserve"> </w:t>
      </w:r>
      <w:r w:rsidRPr="00F358F3">
        <w:rPr>
          <w:rFonts w:ascii="Arial" w:eastAsia="Arial" w:hAnsi="Arial" w:cs="Arial"/>
          <w:sz w:val="18"/>
        </w:rPr>
        <w:t>piping</w:t>
      </w:r>
      <w:r w:rsidRPr="00F358F3">
        <w:rPr>
          <w:rFonts w:ascii="Arial" w:eastAsia="Arial" w:hAnsi="Arial" w:cs="Arial"/>
          <w:spacing w:val="-2"/>
          <w:sz w:val="18"/>
        </w:rPr>
        <w:t xml:space="preserve"> </w:t>
      </w:r>
      <w:r w:rsidRPr="00F358F3">
        <w:rPr>
          <w:rFonts w:ascii="Arial" w:eastAsia="Arial" w:hAnsi="Arial" w:cs="Arial"/>
          <w:sz w:val="18"/>
        </w:rPr>
        <w:t>exposed</w:t>
      </w:r>
      <w:r w:rsidRPr="00F358F3">
        <w:rPr>
          <w:rFonts w:ascii="Arial" w:eastAsia="Arial" w:hAnsi="Arial" w:cs="Arial"/>
          <w:spacing w:val="-2"/>
          <w:sz w:val="18"/>
        </w:rPr>
        <w:t xml:space="preserve"> </w:t>
      </w:r>
      <w:r w:rsidRPr="00F358F3">
        <w:rPr>
          <w:rFonts w:ascii="Arial" w:eastAsia="Arial" w:hAnsi="Arial" w:cs="Arial"/>
          <w:sz w:val="18"/>
        </w:rPr>
        <w:t>within</w:t>
      </w:r>
      <w:r w:rsidRPr="00F358F3">
        <w:rPr>
          <w:rFonts w:ascii="Arial" w:eastAsia="Arial" w:hAnsi="Arial" w:cs="Arial"/>
          <w:spacing w:val="-2"/>
          <w:sz w:val="18"/>
        </w:rPr>
        <w:t xml:space="preserve"> </w:t>
      </w:r>
      <w:r w:rsidRPr="00F358F3">
        <w:rPr>
          <w:rFonts w:ascii="Arial" w:eastAsia="Arial" w:hAnsi="Arial" w:cs="Arial"/>
          <w:sz w:val="18"/>
        </w:rPr>
        <w:t>a</w:t>
      </w:r>
      <w:r w:rsidRPr="00F358F3">
        <w:rPr>
          <w:rFonts w:ascii="Arial" w:eastAsia="Arial" w:hAnsi="Arial" w:cs="Arial"/>
          <w:spacing w:val="-5"/>
          <w:sz w:val="18"/>
        </w:rPr>
        <w:t xml:space="preserve"> </w:t>
      </w:r>
      <w:r w:rsidRPr="00F358F3">
        <w:rPr>
          <w:rFonts w:ascii="Arial" w:eastAsia="Arial" w:hAnsi="Arial" w:cs="Arial"/>
          <w:i/>
          <w:sz w:val="18"/>
        </w:rPr>
        <w:t>plenum</w:t>
      </w:r>
      <w:r w:rsidRPr="00F358F3">
        <w:rPr>
          <w:rFonts w:ascii="Arial" w:eastAsia="Arial" w:hAnsi="Arial" w:cs="Arial"/>
          <w:i/>
          <w:spacing w:val="-7"/>
          <w:sz w:val="18"/>
        </w:rPr>
        <w:t xml:space="preserve"> </w:t>
      </w:r>
      <w:r w:rsidRPr="00F358F3">
        <w:rPr>
          <w:rFonts w:ascii="Arial" w:eastAsia="Arial" w:hAnsi="Arial" w:cs="Arial"/>
          <w:sz w:val="18"/>
        </w:rPr>
        <w:t>shall</w:t>
      </w:r>
      <w:r w:rsidRPr="00F358F3">
        <w:rPr>
          <w:rFonts w:ascii="Arial" w:eastAsia="Arial" w:hAnsi="Arial" w:cs="Arial"/>
          <w:spacing w:val="-2"/>
          <w:sz w:val="18"/>
        </w:rPr>
        <w:t xml:space="preserve"> </w:t>
      </w:r>
      <w:r w:rsidRPr="00F358F3">
        <w:rPr>
          <w:rFonts w:ascii="Arial" w:eastAsia="Arial" w:hAnsi="Arial" w:cs="Arial"/>
          <w:sz w:val="18"/>
        </w:rPr>
        <w:t>be</w:t>
      </w:r>
      <w:r w:rsidRPr="00F358F3">
        <w:rPr>
          <w:rFonts w:ascii="Arial" w:eastAsia="Arial" w:hAnsi="Arial" w:cs="Arial"/>
          <w:spacing w:val="-2"/>
          <w:sz w:val="18"/>
        </w:rPr>
        <w:t xml:space="preserve"> </w:t>
      </w:r>
      <w:r w:rsidRPr="00F358F3">
        <w:rPr>
          <w:rFonts w:ascii="Arial" w:eastAsia="Arial" w:hAnsi="Arial" w:cs="Arial"/>
          <w:sz w:val="18"/>
        </w:rPr>
        <w:t>used</w:t>
      </w:r>
      <w:r w:rsidRPr="00F358F3">
        <w:rPr>
          <w:rFonts w:ascii="Arial" w:eastAsia="Arial" w:hAnsi="Arial" w:cs="Arial"/>
          <w:spacing w:val="-2"/>
          <w:sz w:val="18"/>
        </w:rPr>
        <w:t xml:space="preserve"> </w:t>
      </w:r>
      <w:r w:rsidRPr="00F358F3">
        <w:rPr>
          <w:rFonts w:ascii="Arial" w:eastAsia="Arial" w:hAnsi="Arial" w:cs="Arial"/>
          <w:sz w:val="18"/>
        </w:rPr>
        <w:t>only</w:t>
      </w:r>
      <w:r w:rsidRPr="00F358F3">
        <w:rPr>
          <w:rFonts w:ascii="Arial" w:eastAsia="Arial" w:hAnsi="Arial" w:cs="Arial"/>
          <w:spacing w:val="-2"/>
          <w:sz w:val="18"/>
        </w:rPr>
        <w:t xml:space="preserve"> </w:t>
      </w:r>
      <w:r w:rsidRPr="00F358F3">
        <w:rPr>
          <w:rFonts w:ascii="Arial" w:eastAsia="Arial" w:hAnsi="Arial" w:cs="Arial"/>
          <w:sz w:val="18"/>
        </w:rPr>
        <w:t>in</w:t>
      </w:r>
      <w:r w:rsidRPr="00F358F3">
        <w:rPr>
          <w:rFonts w:ascii="Arial" w:eastAsia="Arial" w:hAnsi="Arial" w:cs="Arial"/>
          <w:spacing w:val="-2"/>
          <w:sz w:val="18"/>
        </w:rPr>
        <w:t xml:space="preserve"> </w:t>
      </w:r>
      <w:r w:rsidRPr="00F358F3">
        <w:rPr>
          <w:rFonts w:ascii="Arial" w:eastAsia="Arial" w:hAnsi="Arial" w:cs="Arial"/>
          <w:sz w:val="18"/>
        </w:rPr>
        <w:t>wet</w:t>
      </w:r>
      <w:r w:rsidRPr="00F358F3">
        <w:rPr>
          <w:rFonts w:ascii="Arial" w:eastAsia="Arial" w:hAnsi="Arial" w:cs="Arial"/>
          <w:spacing w:val="-2"/>
          <w:sz w:val="18"/>
        </w:rPr>
        <w:t xml:space="preserve"> </w:t>
      </w:r>
      <w:r w:rsidRPr="00F358F3">
        <w:rPr>
          <w:rFonts w:ascii="Arial" w:eastAsia="Arial" w:hAnsi="Arial" w:cs="Arial"/>
          <w:sz w:val="18"/>
        </w:rPr>
        <w:t>pipe</w:t>
      </w:r>
      <w:r w:rsidRPr="00F358F3">
        <w:rPr>
          <w:rFonts w:ascii="Arial" w:eastAsia="Arial" w:hAnsi="Arial" w:cs="Arial"/>
          <w:spacing w:val="-2"/>
          <w:sz w:val="18"/>
        </w:rPr>
        <w:t xml:space="preserve"> </w:t>
      </w:r>
      <w:r w:rsidRPr="00F358F3">
        <w:rPr>
          <w:rFonts w:ascii="Arial" w:eastAsia="Arial" w:hAnsi="Arial" w:cs="Arial"/>
          <w:sz w:val="18"/>
        </w:rPr>
        <w:t>systems</w:t>
      </w:r>
      <w:r w:rsidRPr="00F358F3">
        <w:rPr>
          <w:rFonts w:ascii="Arial" w:eastAsia="Arial" w:hAnsi="Arial" w:cs="Arial"/>
          <w:spacing w:val="-2"/>
          <w:sz w:val="18"/>
        </w:rPr>
        <w:t xml:space="preserve"> </w:t>
      </w:r>
      <w:r w:rsidRPr="00F358F3">
        <w:rPr>
          <w:rFonts w:ascii="Arial" w:eastAsia="Arial" w:hAnsi="Arial" w:cs="Arial"/>
          <w:sz w:val="18"/>
        </w:rPr>
        <w:t>and shall</w:t>
      </w:r>
      <w:r w:rsidRPr="00F358F3">
        <w:rPr>
          <w:rFonts w:ascii="Arial" w:eastAsia="Arial" w:hAnsi="Arial" w:cs="Arial"/>
          <w:spacing w:val="-1"/>
          <w:sz w:val="18"/>
        </w:rPr>
        <w:t xml:space="preserve"> </w:t>
      </w:r>
      <w:r w:rsidRPr="00F358F3">
        <w:rPr>
          <w:rFonts w:ascii="Arial" w:eastAsia="Arial" w:hAnsi="Arial" w:cs="Arial"/>
          <w:sz w:val="18"/>
        </w:rPr>
        <w:t xml:space="preserve">be </w:t>
      </w:r>
      <w:r w:rsidRPr="00F358F3">
        <w:rPr>
          <w:rFonts w:ascii="Arial" w:eastAsia="Arial" w:hAnsi="Arial" w:cs="Arial"/>
          <w:i/>
          <w:sz w:val="18"/>
        </w:rPr>
        <w:t>listed</w:t>
      </w:r>
      <w:r w:rsidRPr="00F358F3">
        <w:rPr>
          <w:rFonts w:ascii="Arial" w:eastAsia="Arial" w:hAnsi="Arial" w:cs="Arial"/>
          <w:i/>
          <w:spacing w:val="-5"/>
          <w:sz w:val="18"/>
        </w:rPr>
        <w:t xml:space="preserve"> </w:t>
      </w:r>
      <w:r w:rsidRPr="00F358F3">
        <w:rPr>
          <w:rFonts w:ascii="Arial" w:eastAsia="Arial" w:hAnsi="Arial" w:cs="Arial"/>
          <w:sz w:val="18"/>
        </w:rPr>
        <w:t>and</w:t>
      </w:r>
      <w:r w:rsidRPr="00F358F3">
        <w:rPr>
          <w:rFonts w:ascii="Arial" w:eastAsia="Arial" w:hAnsi="Arial" w:cs="Arial"/>
          <w:spacing w:val="-6"/>
          <w:sz w:val="18"/>
        </w:rPr>
        <w:t xml:space="preserve"> </w:t>
      </w:r>
      <w:r w:rsidRPr="00F358F3">
        <w:rPr>
          <w:rFonts w:ascii="Arial" w:eastAsia="Arial" w:hAnsi="Arial" w:cs="Arial"/>
          <w:i/>
          <w:sz w:val="18"/>
        </w:rPr>
        <w:t>labeled</w:t>
      </w:r>
      <w:r w:rsidRPr="00F358F3">
        <w:rPr>
          <w:rFonts w:ascii="Arial" w:eastAsia="Arial" w:hAnsi="Arial" w:cs="Arial"/>
          <w:i/>
          <w:spacing w:val="-1"/>
          <w:sz w:val="18"/>
        </w:rPr>
        <w:t xml:space="preserve"> </w:t>
      </w:r>
      <w:r w:rsidRPr="00F358F3">
        <w:rPr>
          <w:rFonts w:ascii="Arial" w:eastAsia="Arial" w:hAnsi="Arial" w:cs="Arial"/>
          <w:sz w:val="18"/>
        </w:rPr>
        <w:t>as</w:t>
      </w:r>
      <w:r w:rsidRPr="00F358F3">
        <w:rPr>
          <w:rFonts w:ascii="Arial" w:eastAsia="Arial" w:hAnsi="Arial" w:cs="Arial"/>
          <w:spacing w:val="-1"/>
          <w:sz w:val="18"/>
        </w:rPr>
        <w:t xml:space="preserve"> </w:t>
      </w:r>
      <w:r w:rsidRPr="00F358F3">
        <w:rPr>
          <w:rFonts w:ascii="Arial" w:eastAsia="Arial" w:hAnsi="Arial" w:cs="Arial"/>
          <w:sz w:val="18"/>
        </w:rPr>
        <w:t>having</w:t>
      </w:r>
      <w:r w:rsidRPr="00F358F3">
        <w:rPr>
          <w:rFonts w:ascii="Arial" w:eastAsia="Arial" w:hAnsi="Arial" w:cs="Arial"/>
          <w:spacing w:val="-1"/>
          <w:sz w:val="18"/>
        </w:rPr>
        <w:t xml:space="preserve"> </w:t>
      </w:r>
      <w:r w:rsidRPr="00F358F3">
        <w:rPr>
          <w:rFonts w:ascii="Arial" w:eastAsia="Arial" w:hAnsi="Arial" w:cs="Arial"/>
          <w:sz w:val="18"/>
        </w:rPr>
        <w:t>a</w:t>
      </w:r>
      <w:r w:rsidRPr="00F358F3">
        <w:rPr>
          <w:rFonts w:ascii="Arial" w:eastAsia="Arial" w:hAnsi="Arial" w:cs="Arial"/>
          <w:spacing w:val="-1"/>
          <w:sz w:val="18"/>
        </w:rPr>
        <w:t xml:space="preserve"> </w:t>
      </w:r>
      <w:r w:rsidRPr="00F358F3">
        <w:rPr>
          <w:rFonts w:ascii="Arial" w:eastAsia="Arial" w:hAnsi="Arial" w:cs="Arial"/>
          <w:sz w:val="18"/>
        </w:rPr>
        <w:t>peak</w:t>
      </w:r>
      <w:r w:rsidRPr="00F358F3">
        <w:rPr>
          <w:rFonts w:ascii="Arial" w:eastAsia="Arial" w:hAnsi="Arial" w:cs="Arial"/>
          <w:spacing w:val="-1"/>
          <w:sz w:val="18"/>
        </w:rPr>
        <w:t xml:space="preserve"> </w:t>
      </w:r>
      <w:r w:rsidRPr="00F358F3">
        <w:rPr>
          <w:rFonts w:ascii="Arial" w:eastAsia="Arial" w:hAnsi="Arial" w:cs="Arial"/>
          <w:sz w:val="18"/>
        </w:rPr>
        <w:t>optical</w:t>
      </w:r>
      <w:r w:rsidRPr="00F358F3">
        <w:rPr>
          <w:rFonts w:ascii="Arial" w:eastAsia="Arial" w:hAnsi="Arial" w:cs="Arial"/>
          <w:spacing w:val="-1"/>
          <w:sz w:val="18"/>
        </w:rPr>
        <w:t xml:space="preserve"> </w:t>
      </w:r>
      <w:r w:rsidRPr="00F358F3">
        <w:rPr>
          <w:rFonts w:ascii="Arial" w:eastAsia="Arial" w:hAnsi="Arial" w:cs="Arial"/>
          <w:sz w:val="18"/>
        </w:rPr>
        <w:t>density</w:t>
      </w:r>
      <w:r w:rsidRPr="00F358F3">
        <w:rPr>
          <w:rFonts w:ascii="Arial" w:eastAsia="Arial" w:hAnsi="Arial" w:cs="Arial"/>
          <w:spacing w:val="-1"/>
          <w:sz w:val="18"/>
        </w:rPr>
        <w:t xml:space="preserve"> </w:t>
      </w:r>
      <w:r w:rsidRPr="00F358F3">
        <w:rPr>
          <w:rFonts w:ascii="Arial" w:eastAsia="Arial" w:hAnsi="Arial" w:cs="Arial"/>
          <w:sz w:val="18"/>
        </w:rPr>
        <w:t>not</w:t>
      </w:r>
      <w:r w:rsidRPr="00F358F3">
        <w:rPr>
          <w:rFonts w:ascii="Arial" w:eastAsia="Arial" w:hAnsi="Arial" w:cs="Arial"/>
          <w:spacing w:val="-1"/>
          <w:sz w:val="18"/>
        </w:rPr>
        <w:t xml:space="preserve"> </w:t>
      </w:r>
      <w:r w:rsidRPr="00F358F3">
        <w:rPr>
          <w:rFonts w:ascii="Arial" w:eastAsia="Arial" w:hAnsi="Arial" w:cs="Arial"/>
          <w:sz w:val="18"/>
        </w:rPr>
        <w:t>greater</w:t>
      </w:r>
      <w:r w:rsidRPr="00F358F3">
        <w:rPr>
          <w:rFonts w:ascii="Arial" w:eastAsia="Arial" w:hAnsi="Arial" w:cs="Arial"/>
          <w:spacing w:val="-1"/>
          <w:sz w:val="18"/>
        </w:rPr>
        <w:t xml:space="preserve"> </w:t>
      </w:r>
      <w:r w:rsidRPr="00F358F3">
        <w:rPr>
          <w:rFonts w:ascii="Arial" w:eastAsia="Arial" w:hAnsi="Arial" w:cs="Arial"/>
          <w:sz w:val="18"/>
        </w:rPr>
        <w:t>than</w:t>
      </w:r>
      <w:r w:rsidRPr="00F358F3">
        <w:rPr>
          <w:rFonts w:ascii="Arial" w:eastAsia="Arial" w:hAnsi="Arial" w:cs="Arial"/>
          <w:spacing w:val="-1"/>
          <w:sz w:val="18"/>
        </w:rPr>
        <w:t xml:space="preserve"> </w:t>
      </w:r>
      <w:r w:rsidRPr="00F358F3">
        <w:rPr>
          <w:rFonts w:ascii="Arial" w:eastAsia="Arial" w:hAnsi="Arial" w:cs="Arial"/>
          <w:sz w:val="18"/>
        </w:rPr>
        <w:t>0.50,</w:t>
      </w:r>
      <w:r w:rsidRPr="00F358F3">
        <w:rPr>
          <w:rFonts w:ascii="Arial" w:eastAsia="Arial" w:hAnsi="Arial" w:cs="Arial"/>
          <w:spacing w:val="-1"/>
          <w:sz w:val="18"/>
        </w:rPr>
        <w:t xml:space="preserve"> </w:t>
      </w:r>
      <w:r w:rsidRPr="00F358F3">
        <w:rPr>
          <w:rFonts w:ascii="Arial" w:eastAsia="Arial" w:hAnsi="Arial" w:cs="Arial"/>
          <w:sz w:val="18"/>
        </w:rPr>
        <w:t>an</w:t>
      </w:r>
      <w:r w:rsidRPr="00F358F3">
        <w:rPr>
          <w:rFonts w:ascii="Arial" w:eastAsia="Arial" w:hAnsi="Arial" w:cs="Arial"/>
          <w:spacing w:val="-1"/>
          <w:sz w:val="18"/>
        </w:rPr>
        <w:t xml:space="preserve"> </w:t>
      </w:r>
      <w:r w:rsidRPr="00F358F3">
        <w:rPr>
          <w:rFonts w:ascii="Arial" w:eastAsia="Arial" w:hAnsi="Arial" w:cs="Arial"/>
          <w:sz w:val="18"/>
        </w:rPr>
        <w:t>average</w:t>
      </w:r>
      <w:r w:rsidRPr="00F358F3">
        <w:rPr>
          <w:rFonts w:ascii="Arial" w:eastAsia="Arial" w:hAnsi="Arial" w:cs="Arial"/>
          <w:spacing w:val="-1"/>
          <w:sz w:val="18"/>
        </w:rPr>
        <w:t xml:space="preserve"> </w:t>
      </w:r>
      <w:r w:rsidRPr="00F358F3">
        <w:rPr>
          <w:rFonts w:ascii="Arial" w:eastAsia="Arial" w:hAnsi="Arial" w:cs="Arial"/>
          <w:sz w:val="18"/>
        </w:rPr>
        <w:t>optical</w:t>
      </w:r>
      <w:r w:rsidRPr="00F358F3">
        <w:rPr>
          <w:rFonts w:ascii="Arial" w:eastAsia="Arial" w:hAnsi="Arial" w:cs="Arial"/>
          <w:spacing w:val="-1"/>
          <w:sz w:val="18"/>
        </w:rPr>
        <w:t xml:space="preserve"> </w:t>
      </w:r>
      <w:r w:rsidRPr="00F358F3">
        <w:rPr>
          <w:rFonts w:ascii="Arial" w:eastAsia="Arial" w:hAnsi="Arial" w:cs="Arial"/>
          <w:sz w:val="18"/>
        </w:rPr>
        <w:t>density</w:t>
      </w:r>
      <w:r w:rsidRPr="00F358F3">
        <w:rPr>
          <w:rFonts w:ascii="Arial" w:eastAsia="Arial" w:hAnsi="Arial" w:cs="Arial"/>
          <w:spacing w:val="-1"/>
          <w:sz w:val="18"/>
        </w:rPr>
        <w:t xml:space="preserve"> </w:t>
      </w:r>
      <w:r w:rsidRPr="00F358F3">
        <w:rPr>
          <w:rFonts w:ascii="Arial" w:eastAsia="Arial" w:hAnsi="Arial" w:cs="Arial"/>
          <w:sz w:val="18"/>
        </w:rPr>
        <w:t>not</w:t>
      </w:r>
      <w:r w:rsidRPr="00F358F3">
        <w:rPr>
          <w:rFonts w:ascii="Arial" w:eastAsia="Arial" w:hAnsi="Arial" w:cs="Arial"/>
          <w:spacing w:val="-1"/>
          <w:sz w:val="18"/>
        </w:rPr>
        <w:t xml:space="preserve"> </w:t>
      </w:r>
      <w:r w:rsidRPr="00F358F3">
        <w:rPr>
          <w:rFonts w:ascii="Arial" w:eastAsia="Arial" w:hAnsi="Arial" w:cs="Arial"/>
          <w:sz w:val="18"/>
        </w:rPr>
        <w:t>greater</w:t>
      </w:r>
      <w:r w:rsidRPr="00F358F3">
        <w:rPr>
          <w:rFonts w:ascii="Arial" w:eastAsia="Arial" w:hAnsi="Arial" w:cs="Arial"/>
          <w:spacing w:val="-1"/>
          <w:sz w:val="18"/>
        </w:rPr>
        <w:t xml:space="preserve"> </w:t>
      </w:r>
      <w:r w:rsidRPr="00F358F3">
        <w:rPr>
          <w:rFonts w:ascii="Arial" w:eastAsia="Arial" w:hAnsi="Arial" w:cs="Arial"/>
          <w:sz w:val="18"/>
        </w:rPr>
        <w:t>than</w:t>
      </w:r>
      <w:r w:rsidRPr="00F358F3">
        <w:rPr>
          <w:rFonts w:ascii="Arial" w:eastAsia="Arial" w:hAnsi="Arial" w:cs="Arial"/>
          <w:spacing w:val="-1"/>
          <w:sz w:val="18"/>
        </w:rPr>
        <w:t xml:space="preserve"> </w:t>
      </w:r>
      <w:r w:rsidRPr="00F358F3">
        <w:rPr>
          <w:rFonts w:ascii="Arial" w:eastAsia="Arial" w:hAnsi="Arial" w:cs="Arial"/>
          <w:sz w:val="18"/>
        </w:rPr>
        <w:t>0.15,</w:t>
      </w:r>
      <w:r w:rsidRPr="00F358F3">
        <w:rPr>
          <w:rFonts w:ascii="Arial" w:eastAsia="Arial" w:hAnsi="Arial" w:cs="Arial"/>
          <w:spacing w:val="-1"/>
          <w:sz w:val="18"/>
        </w:rPr>
        <w:t xml:space="preserve"> </w:t>
      </w:r>
      <w:r w:rsidRPr="00F358F3">
        <w:rPr>
          <w:rFonts w:ascii="Arial" w:eastAsia="Arial" w:hAnsi="Arial" w:cs="Arial"/>
          <w:sz w:val="18"/>
        </w:rPr>
        <w:t>and</w:t>
      </w:r>
      <w:r w:rsidRPr="00F358F3">
        <w:rPr>
          <w:rFonts w:ascii="Arial" w:eastAsia="Arial" w:hAnsi="Arial" w:cs="Arial"/>
          <w:spacing w:val="-1"/>
          <w:sz w:val="18"/>
        </w:rPr>
        <w:t xml:space="preserve"> </w:t>
      </w:r>
      <w:r w:rsidRPr="00F358F3">
        <w:rPr>
          <w:rFonts w:ascii="Arial" w:eastAsia="Arial" w:hAnsi="Arial" w:cs="Arial"/>
          <w:sz w:val="18"/>
        </w:rPr>
        <w:t>a flame spread distance not greater than 5 feet (1524 mm) when tested in accordance with UL 1887.</w:t>
      </w:r>
    </w:p>
    <w:p w14:paraId="3FC8144D" w14:textId="77777777" w:rsidR="00F358F3" w:rsidRPr="00F358F3" w:rsidRDefault="00F358F3" w:rsidP="00F358F3">
      <w:pPr>
        <w:widowControl w:val="0"/>
        <w:autoSpaceDE w:val="0"/>
        <w:autoSpaceDN w:val="0"/>
        <w:spacing w:before="65" w:after="0" w:afterAutospacing="0"/>
        <w:ind w:left="0" w:firstLine="0"/>
        <w:rPr>
          <w:rFonts w:ascii="Arial" w:eastAsia="Arial" w:hAnsi="Arial" w:cs="Arial"/>
          <w:sz w:val="18"/>
          <w:szCs w:val="18"/>
        </w:rPr>
      </w:pPr>
    </w:p>
    <w:p w14:paraId="79BF930E" w14:textId="77777777" w:rsidR="00F358F3" w:rsidRPr="00F358F3" w:rsidRDefault="00F358F3" w:rsidP="00F358F3">
      <w:pPr>
        <w:widowControl w:val="0"/>
        <w:tabs>
          <w:tab w:val="left" w:pos="896"/>
        </w:tabs>
        <w:autoSpaceDE w:val="0"/>
        <w:autoSpaceDN w:val="0"/>
        <w:spacing w:before="1" w:after="0" w:afterAutospacing="0" w:line="312" w:lineRule="auto"/>
        <w:ind w:left="110" w:right="252" w:firstLine="0"/>
        <w:jc w:val="both"/>
        <w:rPr>
          <w:rFonts w:ascii="Arial" w:eastAsia="Arial" w:hAnsi="Arial" w:cs="Arial"/>
          <w:sz w:val="18"/>
        </w:rPr>
      </w:pPr>
      <w:r w:rsidRPr="00F358F3">
        <w:rPr>
          <w:rFonts w:ascii="Arial" w:eastAsia="Arial" w:hAnsi="Arial" w:cs="Arial"/>
          <w:b/>
          <w:bCs/>
          <w:strike/>
          <w:spacing w:val="-1"/>
          <w:sz w:val="18"/>
          <w:szCs w:val="18"/>
        </w:rPr>
        <w:t>602.2.1.3</w:t>
      </w:r>
      <w:r w:rsidRPr="00F358F3">
        <w:rPr>
          <w:rFonts w:ascii="Arial" w:eastAsia="Arial" w:hAnsi="Arial" w:cs="Arial"/>
          <w:b/>
          <w:bCs/>
          <w:strike/>
          <w:spacing w:val="-1"/>
          <w:sz w:val="18"/>
          <w:szCs w:val="18"/>
        </w:rPr>
        <w:tab/>
      </w:r>
      <w:r w:rsidRPr="00F358F3">
        <w:rPr>
          <w:rFonts w:ascii="Arial" w:eastAsia="Arial" w:hAnsi="Arial" w:cs="Arial"/>
          <w:b/>
          <w:sz w:val="18"/>
          <w:u w:val="single"/>
        </w:rPr>
        <w:t>602.3.5</w:t>
      </w:r>
      <w:r w:rsidRPr="00F358F3">
        <w:rPr>
          <w:rFonts w:ascii="Arial" w:eastAsia="Arial" w:hAnsi="Arial" w:cs="Arial"/>
          <w:b/>
          <w:spacing w:val="-11"/>
          <w:sz w:val="18"/>
        </w:rPr>
        <w:t xml:space="preserve"> </w:t>
      </w:r>
      <w:r w:rsidRPr="00F358F3">
        <w:rPr>
          <w:rFonts w:ascii="Arial" w:eastAsia="Arial" w:hAnsi="Arial" w:cs="Arial"/>
          <w:b/>
          <w:sz w:val="18"/>
        </w:rPr>
        <w:t>Pneumatic</w:t>
      </w:r>
      <w:r w:rsidRPr="00F358F3">
        <w:rPr>
          <w:rFonts w:ascii="Arial" w:eastAsia="Arial" w:hAnsi="Arial" w:cs="Arial"/>
          <w:b/>
          <w:spacing w:val="-3"/>
          <w:sz w:val="18"/>
        </w:rPr>
        <w:t xml:space="preserve"> </w:t>
      </w:r>
      <w:r w:rsidRPr="00F358F3">
        <w:rPr>
          <w:rFonts w:ascii="Arial" w:eastAsia="Arial" w:hAnsi="Arial" w:cs="Arial"/>
          <w:b/>
          <w:sz w:val="18"/>
        </w:rPr>
        <w:t>tubing.</w:t>
      </w:r>
      <w:r w:rsidRPr="00F358F3">
        <w:rPr>
          <w:rFonts w:ascii="Arial" w:eastAsia="Arial" w:hAnsi="Arial" w:cs="Arial"/>
          <w:b/>
          <w:spacing w:val="-6"/>
          <w:sz w:val="18"/>
        </w:rPr>
        <w:t xml:space="preserve"> </w:t>
      </w:r>
      <w:r w:rsidRPr="00F358F3">
        <w:rPr>
          <w:rFonts w:ascii="Arial" w:eastAsia="Arial" w:hAnsi="Arial" w:cs="Arial"/>
          <w:sz w:val="18"/>
        </w:rPr>
        <w:t>Combustible</w:t>
      </w:r>
      <w:r w:rsidRPr="00F358F3">
        <w:rPr>
          <w:rFonts w:ascii="Arial" w:eastAsia="Arial" w:hAnsi="Arial" w:cs="Arial"/>
          <w:spacing w:val="-3"/>
          <w:sz w:val="18"/>
        </w:rPr>
        <w:t xml:space="preserve"> </w:t>
      </w:r>
      <w:r w:rsidRPr="00F358F3">
        <w:rPr>
          <w:rFonts w:ascii="Arial" w:eastAsia="Arial" w:hAnsi="Arial" w:cs="Arial"/>
          <w:sz w:val="18"/>
        </w:rPr>
        <w:t>pneumatic</w:t>
      </w:r>
      <w:r w:rsidRPr="00F358F3">
        <w:rPr>
          <w:rFonts w:ascii="Arial" w:eastAsia="Arial" w:hAnsi="Arial" w:cs="Arial"/>
          <w:spacing w:val="-3"/>
          <w:sz w:val="18"/>
        </w:rPr>
        <w:t xml:space="preserve"> </w:t>
      </w:r>
      <w:r w:rsidRPr="00F358F3">
        <w:rPr>
          <w:rFonts w:ascii="Arial" w:eastAsia="Arial" w:hAnsi="Arial" w:cs="Arial"/>
          <w:sz w:val="18"/>
        </w:rPr>
        <w:t>tubing</w:t>
      </w:r>
      <w:r w:rsidRPr="00F358F3">
        <w:rPr>
          <w:rFonts w:ascii="Arial" w:eastAsia="Arial" w:hAnsi="Arial" w:cs="Arial"/>
          <w:spacing w:val="-3"/>
          <w:sz w:val="18"/>
        </w:rPr>
        <w:t xml:space="preserve"> </w:t>
      </w:r>
      <w:r w:rsidRPr="00F358F3">
        <w:rPr>
          <w:rFonts w:ascii="Arial" w:eastAsia="Arial" w:hAnsi="Arial" w:cs="Arial"/>
          <w:sz w:val="18"/>
        </w:rPr>
        <w:t>exposed</w:t>
      </w:r>
      <w:r w:rsidRPr="00F358F3">
        <w:rPr>
          <w:rFonts w:ascii="Arial" w:eastAsia="Arial" w:hAnsi="Arial" w:cs="Arial"/>
          <w:spacing w:val="-3"/>
          <w:sz w:val="18"/>
        </w:rPr>
        <w:t xml:space="preserve"> </w:t>
      </w:r>
      <w:r w:rsidRPr="00F358F3">
        <w:rPr>
          <w:rFonts w:ascii="Arial" w:eastAsia="Arial" w:hAnsi="Arial" w:cs="Arial"/>
          <w:sz w:val="18"/>
        </w:rPr>
        <w:t>within</w:t>
      </w:r>
      <w:r w:rsidRPr="00F358F3">
        <w:rPr>
          <w:rFonts w:ascii="Arial" w:eastAsia="Arial" w:hAnsi="Arial" w:cs="Arial"/>
          <w:spacing w:val="-3"/>
          <w:sz w:val="18"/>
        </w:rPr>
        <w:t xml:space="preserve"> </w:t>
      </w:r>
      <w:r w:rsidRPr="00F358F3">
        <w:rPr>
          <w:rFonts w:ascii="Arial" w:eastAsia="Arial" w:hAnsi="Arial" w:cs="Arial"/>
          <w:sz w:val="18"/>
        </w:rPr>
        <w:t>a</w:t>
      </w:r>
      <w:r w:rsidRPr="00F358F3">
        <w:rPr>
          <w:rFonts w:ascii="Arial" w:eastAsia="Arial" w:hAnsi="Arial" w:cs="Arial"/>
          <w:spacing w:val="-7"/>
          <w:sz w:val="18"/>
        </w:rPr>
        <w:t xml:space="preserve"> </w:t>
      </w:r>
      <w:r w:rsidRPr="00F358F3">
        <w:rPr>
          <w:rFonts w:ascii="Arial" w:eastAsia="Arial" w:hAnsi="Arial" w:cs="Arial"/>
          <w:i/>
          <w:sz w:val="18"/>
        </w:rPr>
        <w:t>plenum</w:t>
      </w:r>
      <w:r w:rsidRPr="00F358F3">
        <w:rPr>
          <w:rFonts w:ascii="Arial" w:eastAsia="Arial" w:hAnsi="Arial" w:cs="Arial"/>
          <w:i/>
          <w:spacing w:val="-8"/>
          <w:sz w:val="18"/>
        </w:rPr>
        <w:t xml:space="preserve"> </w:t>
      </w:r>
      <w:r w:rsidRPr="00F358F3">
        <w:rPr>
          <w:rFonts w:ascii="Arial" w:eastAsia="Arial" w:hAnsi="Arial" w:cs="Arial"/>
          <w:sz w:val="18"/>
        </w:rPr>
        <w:t>shall</w:t>
      </w:r>
      <w:r w:rsidRPr="00F358F3">
        <w:rPr>
          <w:rFonts w:ascii="Arial" w:eastAsia="Arial" w:hAnsi="Arial" w:cs="Arial"/>
          <w:spacing w:val="-3"/>
          <w:sz w:val="18"/>
        </w:rPr>
        <w:t xml:space="preserve"> </w:t>
      </w:r>
      <w:r w:rsidRPr="00F358F3">
        <w:rPr>
          <w:rFonts w:ascii="Arial" w:eastAsia="Arial" w:hAnsi="Arial" w:cs="Arial"/>
          <w:sz w:val="18"/>
        </w:rPr>
        <w:t>be</w:t>
      </w:r>
      <w:r w:rsidRPr="00F358F3">
        <w:rPr>
          <w:rFonts w:ascii="Arial" w:eastAsia="Arial" w:hAnsi="Arial" w:cs="Arial"/>
          <w:spacing w:val="-13"/>
          <w:sz w:val="18"/>
        </w:rPr>
        <w:t xml:space="preserve"> </w:t>
      </w:r>
      <w:r w:rsidRPr="00F358F3">
        <w:rPr>
          <w:rFonts w:ascii="Arial" w:eastAsia="Arial" w:hAnsi="Arial" w:cs="Arial"/>
          <w:i/>
          <w:sz w:val="18"/>
        </w:rPr>
        <w:t>listed</w:t>
      </w:r>
      <w:r w:rsidRPr="00F358F3">
        <w:rPr>
          <w:rFonts w:ascii="Arial" w:eastAsia="Arial" w:hAnsi="Arial" w:cs="Arial"/>
          <w:i/>
          <w:spacing w:val="-6"/>
          <w:sz w:val="18"/>
        </w:rPr>
        <w:t xml:space="preserve"> </w:t>
      </w:r>
      <w:r w:rsidRPr="00F358F3">
        <w:rPr>
          <w:rFonts w:ascii="Arial" w:eastAsia="Arial" w:hAnsi="Arial" w:cs="Arial"/>
          <w:sz w:val="18"/>
        </w:rPr>
        <w:t>and</w:t>
      </w:r>
      <w:r w:rsidRPr="00F358F3">
        <w:rPr>
          <w:rFonts w:ascii="Arial" w:eastAsia="Arial" w:hAnsi="Arial" w:cs="Arial"/>
          <w:spacing w:val="-8"/>
          <w:sz w:val="18"/>
        </w:rPr>
        <w:t xml:space="preserve"> </w:t>
      </w:r>
      <w:r w:rsidRPr="00F358F3">
        <w:rPr>
          <w:rFonts w:ascii="Arial" w:eastAsia="Arial" w:hAnsi="Arial" w:cs="Arial"/>
          <w:i/>
          <w:sz w:val="18"/>
        </w:rPr>
        <w:t xml:space="preserve">labeled </w:t>
      </w:r>
      <w:r w:rsidRPr="00F358F3">
        <w:rPr>
          <w:rFonts w:ascii="Arial" w:eastAsia="Arial" w:hAnsi="Arial" w:cs="Arial"/>
          <w:sz w:val="18"/>
        </w:rPr>
        <w:t>as</w:t>
      </w:r>
      <w:r w:rsidRPr="00F358F3">
        <w:rPr>
          <w:rFonts w:ascii="Arial" w:eastAsia="Arial" w:hAnsi="Arial" w:cs="Arial"/>
          <w:spacing w:val="-3"/>
          <w:sz w:val="18"/>
        </w:rPr>
        <w:t xml:space="preserve"> </w:t>
      </w:r>
      <w:r w:rsidRPr="00F358F3">
        <w:rPr>
          <w:rFonts w:ascii="Arial" w:eastAsia="Arial" w:hAnsi="Arial" w:cs="Arial"/>
          <w:sz w:val="18"/>
        </w:rPr>
        <w:t>having</w:t>
      </w:r>
      <w:r w:rsidRPr="00F358F3">
        <w:rPr>
          <w:rFonts w:ascii="Arial" w:eastAsia="Arial" w:hAnsi="Arial" w:cs="Arial"/>
          <w:spacing w:val="-3"/>
          <w:sz w:val="18"/>
        </w:rPr>
        <w:t xml:space="preserve"> </w:t>
      </w:r>
      <w:r w:rsidRPr="00F358F3">
        <w:rPr>
          <w:rFonts w:ascii="Arial" w:eastAsia="Arial" w:hAnsi="Arial" w:cs="Arial"/>
          <w:sz w:val="18"/>
        </w:rPr>
        <w:t>a</w:t>
      </w:r>
      <w:r w:rsidRPr="00F358F3">
        <w:rPr>
          <w:rFonts w:ascii="Arial" w:eastAsia="Arial" w:hAnsi="Arial" w:cs="Arial"/>
          <w:spacing w:val="-3"/>
          <w:sz w:val="18"/>
        </w:rPr>
        <w:t xml:space="preserve"> </w:t>
      </w:r>
      <w:r w:rsidRPr="00F358F3">
        <w:rPr>
          <w:rFonts w:ascii="Arial" w:eastAsia="Arial" w:hAnsi="Arial" w:cs="Arial"/>
          <w:sz w:val="18"/>
        </w:rPr>
        <w:t>peak optical density not greater than 0.50, an average optical density not greater than 0.15, and a flame spread distance not greater than 5 feet (1524 mm) when tested in accordance with UL 1820.</w:t>
      </w:r>
    </w:p>
    <w:p w14:paraId="45796C0F" w14:textId="77777777" w:rsidR="00F358F3" w:rsidRPr="00F358F3" w:rsidRDefault="00F358F3" w:rsidP="00F358F3">
      <w:pPr>
        <w:widowControl w:val="0"/>
        <w:autoSpaceDE w:val="0"/>
        <w:autoSpaceDN w:val="0"/>
        <w:spacing w:before="65" w:after="0" w:afterAutospacing="0"/>
        <w:ind w:left="0" w:firstLine="0"/>
        <w:rPr>
          <w:rFonts w:ascii="Arial" w:eastAsia="Arial" w:hAnsi="Arial" w:cs="Arial"/>
          <w:sz w:val="18"/>
          <w:szCs w:val="18"/>
        </w:rPr>
      </w:pPr>
    </w:p>
    <w:p w14:paraId="5E334B8C" w14:textId="77777777" w:rsidR="00F358F3" w:rsidRPr="00F358F3" w:rsidRDefault="00F358F3" w:rsidP="00F358F3">
      <w:pPr>
        <w:widowControl w:val="0"/>
        <w:tabs>
          <w:tab w:val="left" w:pos="896"/>
        </w:tabs>
        <w:autoSpaceDE w:val="0"/>
        <w:autoSpaceDN w:val="0"/>
        <w:spacing w:after="0" w:afterAutospacing="0" w:line="312" w:lineRule="auto"/>
        <w:ind w:left="110" w:right="362" w:firstLine="0"/>
        <w:rPr>
          <w:rFonts w:ascii="Arial" w:eastAsia="Arial" w:hAnsi="Arial" w:cs="Arial"/>
          <w:b/>
          <w:sz w:val="18"/>
        </w:rPr>
      </w:pPr>
      <w:r w:rsidRPr="00F358F3">
        <w:rPr>
          <w:rFonts w:ascii="Arial" w:eastAsia="Arial" w:hAnsi="Arial" w:cs="Arial"/>
          <w:b/>
          <w:strike/>
          <w:spacing w:val="-1"/>
          <w:w w:val="97"/>
          <w:sz w:val="18"/>
        </w:rPr>
        <w:t>602.2.1.5</w:t>
      </w:r>
      <w:r w:rsidRPr="00F358F3">
        <w:rPr>
          <w:rFonts w:ascii="Arial" w:eastAsia="Arial" w:hAnsi="Arial" w:cs="Arial"/>
          <w:b/>
          <w:strike/>
          <w:spacing w:val="-1"/>
          <w:w w:val="97"/>
          <w:sz w:val="18"/>
        </w:rPr>
        <w:tab/>
      </w:r>
      <w:r w:rsidRPr="00F358F3">
        <w:rPr>
          <w:rFonts w:ascii="Arial" w:eastAsia="Arial" w:hAnsi="Arial" w:cs="Arial"/>
          <w:b/>
          <w:sz w:val="18"/>
          <w:u w:val="single"/>
        </w:rPr>
        <w:t>602.3.6</w:t>
      </w:r>
      <w:r w:rsidRPr="00F358F3">
        <w:rPr>
          <w:rFonts w:ascii="Arial" w:eastAsia="Arial" w:hAnsi="Arial" w:cs="Arial"/>
          <w:b/>
          <w:sz w:val="18"/>
        </w:rPr>
        <w:t xml:space="preserve"> Discrete</w:t>
      </w:r>
      <w:r w:rsidRPr="00F358F3">
        <w:rPr>
          <w:rFonts w:ascii="Arial" w:eastAsia="Arial" w:hAnsi="Arial" w:cs="Arial"/>
          <w:b/>
          <w:spacing w:val="-4"/>
          <w:sz w:val="18"/>
        </w:rPr>
        <w:t xml:space="preserve"> </w:t>
      </w:r>
      <w:r w:rsidRPr="00F358F3">
        <w:rPr>
          <w:rFonts w:ascii="Arial" w:eastAsia="Arial" w:hAnsi="Arial" w:cs="Arial"/>
          <w:b/>
          <w:sz w:val="18"/>
          <w:u w:val="single"/>
        </w:rPr>
        <w:t>electrical</w:t>
      </w:r>
      <w:r w:rsidRPr="00F358F3">
        <w:rPr>
          <w:rFonts w:ascii="Arial" w:eastAsia="Arial" w:hAnsi="Arial" w:cs="Arial"/>
          <w:b/>
          <w:sz w:val="18"/>
        </w:rPr>
        <w:t xml:space="preserve">, plumbing and mechanical products in </w:t>
      </w:r>
      <w:proofErr w:type="spellStart"/>
      <w:proofErr w:type="gramStart"/>
      <w:r w:rsidRPr="00F358F3">
        <w:rPr>
          <w:rFonts w:ascii="Arial" w:eastAsia="Arial" w:hAnsi="Arial" w:cs="Arial"/>
          <w:b/>
          <w:sz w:val="18"/>
        </w:rPr>
        <w:t>plenums.</w:t>
      </w:r>
      <w:r w:rsidRPr="00F358F3">
        <w:rPr>
          <w:rFonts w:ascii="Arial" w:eastAsia="Arial" w:hAnsi="Arial" w:cs="Arial"/>
          <w:sz w:val="18"/>
        </w:rPr>
        <w:t>Where</w:t>
      </w:r>
      <w:proofErr w:type="spellEnd"/>
      <w:proofErr w:type="gramEnd"/>
      <w:r w:rsidRPr="00F358F3">
        <w:rPr>
          <w:rFonts w:ascii="Arial" w:eastAsia="Arial" w:hAnsi="Arial" w:cs="Arial"/>
          <w:sz w:val="18"/>
        </w:rPr>
        <w:t xml:space="preserve"> discrete </w:t>
      </w:r>
      <w:r w:rsidRPr="00F358F3">
        <w:rPr>
          <w:rFonts w:ascii="Arial" w:eastAsia="Arial" w:hAnsi="Arial" w:cs="Arial"/>
          <w:sz w:val="18"/>
          <w:u w:val="single"/>
        </w:rPr>
        <w:t>electrical,</w:t>
      </w:r>
      <w:r w:rsidRPr="00F358F3">
        <w:rPr>
          <w:rFonts w:ascii="Arial" w:eastAsia="Arial" w:hAnsi="Arial" w:cs="Arial"/>
          <w:sz w:val="18"/>
        </w:rPr>
        <w:t xml:space="preserve"> plumbing and mechanical</w:t>
      </w:r>
      <w:r w:rsidRPr="00F358F3">
        <w:rPr>
          <w:rFonts w:ascii="Arial" w:eastAsia="Arial" w:hAnsi="Arial" w:cs="Arial"/>
          <w:spacing w:val="-3"/>
          <w:sz w:val="18"/>
        </w:rPr>
        <w:t xml:space="preserve"> </w:t>
      </w:r>
      <w:r w:rsidRPr="00F358F3">
        <w:rPr>
          <w:rFonts w:ascii="Arial" w:eastAsia="Arial" w:hAnsi="Arial" w:cs="Arial"/>
          <w:sz w:val="18"/>
        </w:rPr>
        <w:t>products</w:t>
      </w:r>
      <w:r w:rsidRPr="00F358F3">
        <w:rPr>
          <w:rFonts w:ascii="Arial" w:eastAsia="Arial" w:hAnsi="Arial" w:cs="Arial"/>
          <w:spacing w:val="-3"/>
          <w:sz w:val="18"/>
        </w:rPr>
        <w:t xml:space="preserve"> </w:t>
      </w:r>
      <w:r w:rsidRPr="00F358F3">
        <w:rPr>
          <w:rFonts w:ascii="Arial" w:eastAsia="Arial" w:hAnsi="Arial" w:cs="Arial"/>
          <w:sz w:val="18"/>
        </w:rPr>
        <w:t>and</w:t>
      </w:r>
      <w:r w:rsidRPr="00F358F3">
        <w:rPr>
          <w:rFonts w:ascii="Arial" w:eastAsia="Arial" w:hAnsi="Arial" w:cs="Arial"/>
          <w:spacing w:val="-3"/>
          <w:sz w:val="18"/>
        </w:rPr>
        <w:t xml:space="preserve"> </w:t>
      </w:r>
      <w:r w:rsidRPr="00F358F3">
        <w:rPr>
          <w:rFonts w:ascii="Arial" w:eastAsia="Arial" w:hAnsi="Arial" w:cs="Arial"/>
          <w:sz w:val="18"/>
        </w:rPr>
        <w:t>appurtenances</w:t>
      </w:r>
      <w:r w:rsidRPr="00F358F3">
        <w:rPr>
          <w:rFonts w:ascii="Arial" w:eastAsia="Arial" w:hAnsi="Arial" w:cs="Arial"/>
          <w:spacing w:val="-3"/>
          <w:sz w:val="18"/>
        </w:rPr>
        <w:t xml:space="preserve"> </w:t>
      </w:r>
      <w:r w:rsidRPr="00F358F3">
        <w:rPr>
          <w:rFonts w:ascii="Arial" w:eastAsia="Arial" w:hAnsi="Arial" w:cs="Arial"/>
          <w:sz w:val="18"/>
        </w:rPr>
        <w:t>are</w:t>
      </w:r>
      <w:r w:rsidRPr="00F358F3">
        <w:rPr>
          <w:rFonts w:ascii="Arial" w:eastAsia="Arial" w:hAnsi="Arial" w:cs="Arial"/>
          <w:spacing w:val="-3"/>
          <w:sz w:val="18"/>
        </w:rPr>
        <w:t xml:space="preserve"> </w:t>
      </w:r>
      <w:r w:rsidRPr="00F358F3">
        <w:rPr>
          <w:rFonts w:ascii="Arial" w:eastAsia="Arial" w:hAnsi="Arial" w:cs="Arial"/>
          <w:sz w:val="18"/>
        </w:rPr>
        <w:t>located</w:t>
      </w:r>
      <w:r w:rsidRPr="00F358F3">
        <w:rPr>
          <w:rFonts w:ascii="Arial" w:eastAsia="Arial" w:hAnsi="Arial" w:cs="Arial"/>
          <w:spacing w:val="-3"/>
          <w:sz w:val="18"/>
        </w:rPr>
        <w:t xml:space="preserve"> </w:t>
      </w:r>
      <w:r w:rsidRPr="00F358F3">
        <w:rPr>
          <w:rFonts w:ascii="Arial" w:eastAsia="Arial" w:hAnsi="Arial" w:cs="Arial"/>
          <w:sz w:val="18"/>
        </w:rPr>
        <w:t>in</w:t>
      </w:r>
      <w:r w:rsidRPr="00F358F3">
        <w:rPr>
          <w:rFonts w:ascii="Arial" w:eastAsia="Arial" w:hAnsi="Arial" w:cs="Arial"/>
          <w:spacing w:val="-3"/>
          <w:sz w:val="18"/>
        </w:rPr>
        <w:t xml:space="preserve"> </w:t>
      </w:r>
      <w:r w:rsidRPr="00F358F3">
        <w:rPr>
          <w:rFonts w:ascii="Arial" w:eastAsia="Arial" w:hAnsi="Arial" w:cs="Arial"/>
          <w:sz w:val="18"/>
        </w:rPr>
        <w:t xml:space="preserve">a </w:t>
      </w:r>
      <w:r w:rsidRPr="00F358F3">
        <w:rPr>
          <w:rFonts w:ascii="Arial" w:eastAsia="Arial" w:hAnsi="Arial" w:cs="Arial"/>
          <w:i/>
          <w:sz w:val="18"/>
        </w:rPr>
        <w:t>plenum</w:t>
      </w:r>
      <w:r w:rsidRPr="00F358F3">
        <w:rPr>
          <w:rFonts w:ascii="Arial" w:eastAsia="Arial" w:hAnsi="Arial" w:cs="Arial"/>
          <w:i/>
          <w:spacing w:val="-12"/>
          <w:sz w:val="18"/>
        </w:rPr>
        <w:t xml:space="preserve"> </w:t>
      </w:r>
      <w:r w:rsidRPr="00F358F3">
        <w:rPr>
          <w:rFonts w:ascii="Arial" w:eastAsia="Arial" w:hAnsi="Arial" w:cs="Arial"/>
          <w:sz w:val="18"/>
        </w:rPr>
        <w:t>and</w:t>
      </w:r>
      <w:r w:rsidRPr="00F358F3">
        <w:rPr>
          <w:rFonts w:ascii="Arial" w:eastAsia="Arial" w:hAnsi="Arial" w:cs="Arial"/>
          <w:spacing w:val="-3"/>
          <w:sz w:val="18"/>
        </w:rPr>
        <w:t xml:space="preserve"> </w:t>
      </w:r>
      <w:r w:rsidRPr="00F358F3">
        <w:rPr>
          <w:rFonts w:ascii="Arial" w:eastAsia="Arial" w:hAnsi="Arial" w:cs="Arial"/>
          <w:sz w:val="18"/>
        </w:rPr>
        <w:t>have</w:t>
      </w:r>
      <w:r w:rsidRPr="00F358F3">
        <w:rPr>
          <w:rFonts w:ascii="Arial" w:eastAsia="Arial" w:hAnsi="Arial" w:cs="Arial"/>
          <w:spacing w:val="-3"/>
          <w:sz w:val="18"/>
        </w:rPr>
        <w:t xml:space="preserve"> </w:t>
      </w:r>
      <w:r w:rsidRPr="00F358F3">
        <w:rPr>
          <w:rFonts w:ascii="Arial" w:eastAsia="Arial" w:hAnsi="Arial" w:cs="Arial"/>
          <w:sz w:val="18"/>
        </w:rPr>
        <w:t>exposed</w:t>
      </w:r>
      <w:r w:rsidRPr="00F358F3">
        <w:rPr>
          <w:rFonts w:ascii="Arial" w:eastAsia="Arial" w:hAnsi="Arial" w:cs="Arial"/>
          <w:spacing w:val="-3"/>
          <w:sz w:val="18"/>
        </w:rPr>
        <w:t xml:space="preserve"> </w:t>
      </w:r>
      <w:r w:rsidRPr="00F358F3">
        <w:rPr>
          <w:rFonts w:ascii="Arial" w:eastAsia="Arial" w:hAnsi="Arial" w:cs="Arial"/>
          <w:sz w:val="18"/>
        </w:rPr>
        <w:t>combustible</w:t>
      </w:r>
      <w:r w:rsidRPr="00F358F3">
        <w:rPr>
          <w:rFonts w:ascii="Arial" w:eastAsia="Arial" w:hAnsi="Arial" w:cs="Arial"/>
          <w:spacing w:val="-3"/>
          <w:sz w:val="18"/>
        </w:rPr>
        <w:t xml:space="preserve"> </w:t>
      </w:r>
      <w:r w:rsidRPr="00F358F3">
        <w:rPr>
          <w:rFonts w:ascii="Arial" w:eastAsia="Arial" w:hAnsi="Arial" w:cs="Arial"/>
          <w:sz w:val="18"/>
        </w:rPr>
        <w:t>material,</w:t>
      </w:r>
      <w:r w:rsidRPr="00F358F3">
        <w:rPr>
          <w:rFonts w:ascii="Arial" w:eastAsia="Arial" w:hAnsi="Arial" w:cs="Arial"/>
          <w:spacing w:val="-3"/>
          <w:sz w:val="18"/>
        </w:rPr>
        <w:t xml:space="preserve"> </w:t>
      </w:r>
      <w:r w:rsidRPr="00F358F3">
        <w:rPr>
          <w:rFonts w:ascii="Arial" w:eastAsia="Arial" w:hAnsi="Arial" w:cs="Arial"/>
          <w:sz w:val="18"/>
        </w:rPr>
        <w:t>they</w:t>
      </w:r>
      <w:r w:rsidRPr="00F358F3">
        <w:rPr>
          <w:rFonts w:ascii="Arial" w:eastAsia="Arial" w:hAnsi="Arial" w:cs="Arial"/>
          <w:spacing w:val="-3"/>
          <w:sz w:val="18"/>
        </w:rPr>
        <w:t xml:space="preserve"> </w:t>
      </w:r>
      <w:r w:rsidRPr="00F358F3">
        <w:rPr>
          <w:rFonts w:ascii="Arial" w:eastAsia="Arial" w:hAnsi="Arial" w:cs="Arial"/>
          <w:sz w:val="18"/>
        </w:rPr>
        <w:t>shall</w:t>
      </w:r>
      <w:r w:rsidRPr="00F358F3">
        <w:rPr>
          <w:rFonts w:ascii="Arial" w:eastAsia="Arial" w:hAnsi="Arial" w:cs="Arial"/>
          <w:spacing w:val="-3"/>
          <w:sz w:val="18"/>
        </w:rPr>
        <w:t xml:space="preserve"> </w:t>
      </w:r>
      <w:proofErr w:type="spellStart"/>
      <w:r w:rsidRPr="00F358F3">
        <w:rPr>
          <w:rFonts w:ascii="Arial" w:eastAsia="Arial" w:hAnsi="Arial" w:cs="Arial"/>
          <w:sz w:val="18"/>
        </w:rPr>
        <w:t>be</w:t>
      </w:r>
      <w:r w:rsidRPr="00F358F3">
        <w:rPr>
          <w:rFonts w:ascii="Arial" w:eastAsia="Arial" w:hAnsi="Arial" w:cs="Arial"/>
          <w:i/>
          <w:sz w:val="18"/>
        </w:rPr>
        <w:t>listed</w:t>
      </w:r>
      <w:proofErr w:type="spellEnd"/>
      <w:r w:rsidRPr="00F358F3">
        <w:rPr>
          <w:rFonts w:ascii="Arial" w:eastAsia="Arial" w:hAnsi="Arial" w:cs="Arial"/>
          <w:i/>
          <w:spacing w:val="-6"/>
          <w:sz w:val="18"/>
        </w:rPr>
        <w:t xml:space="preserve"> </w:t>
      </w:r>
      <w:r w:rsidRPr="00F358F3">
        <w:rPr>
          <w:rFonts w:ascii="Arial" w:eastAsia="Arial" w:hAnsi="Arial" w:cs="Arial"/>
          <w:sz w:val="18"/>
        </w:rPr>
        <w:t>and</w:t>
      </w:r>
      <w:r w:rsidRPr="00F358F3">
        <w:rPr>
          <w:rFonts w:ascii="Arial" w:eastAsia="Arial" w:hAnsi="Arial" w:cs="Arial"/>
          <w:spacing w:val="-7"/>
          <w:sz w:val="18"/>
        </w:rPr>
        <w:t xml:space="preserve"> </w:t>
      </w:r>
      <w:r w:rsidRPr="00F358F3">
        <w:rPr>
          <w:rFonts w:ascii="Arial" w:eastAsia="Arial" w:hAnsi="Arial" w:cs="Arial"/>
          <w:i/>
          <w:sz w:val="18"/>
        </w:rPr>
        <w:t xml:space="preserve">labeled </w:t>
      </w:r>
      <w:r w:rsidRPr="00F358F3">
        <w:rPr>
          <w:rFonts w:ascii="Arial" w:eastAsia="Arial" w:hAnsi="Arial" w:cs="Arial"/>
          <w:sz w:val="18"/>
        </w:rPr>
        <w:t>for such use in accordance with UL 2043.</w:t>
      </w:r>
    </w:p>
    <w:p w14:paraId="70E61A5D" w14:textId="77777777" w:rsidR="00F358F3" w:rsidRPr="00F358F3" w:rsidRDefault="00F358F3" w:rsidP="00F358F3">
      <w:pPr>
        <w:widowControl w:val="0"/>
        <w:autoSpaceDE w:val="0"/>
        <w:autoSpaceDN w:val="0"/>
        <w:spacing w:before="3" w:after="0" w:afterAutospacing="0"/>
        <w:ind w:left="110" w:firstLine="0"/>
        <w:rPr>
          <w:rFonts w:ascii="Arial" w:eastAsia="Arial" w:hAnsi="Arial" w:cs="Arial"/>
          <w:sz w:val="18"/>
          <w:szCs w:val="18"/>
        </w:rPr>
      </w:pPr>
      <w:r w:rsidRPr="00F358F3">
        <w:rPr>
          <w:rFonts w:ascii="Arial" w:eastAsia="Arial" w:hAnsi="Arial" w:cs="Arial"/>
          <w:sz w:val="18"/>
          <w:szCs w:val="18"/>
          <w:u w:val="single"/>
        </w:rPr>
        <w:t>Exception:</w:t>
      </w:r>
      <w:r w:rsidRPr="00F358F3">
        <w:rPr>
          <w:rFonts w:ascii="Arial" w:eastAsia="Arial" w:hAnsi="Arial" w:cs="Arial"/>
          <w:spacing w:val="-8"/>
          <w:sz w:val="18"/>
          <w:szCs w:val="18"/>
          <w:u w:val="single"/>
        </w:rPr>
        <w:t xml:space="preserve"> </w:t>
      </w:r>
      <w:r w:rsidRPr="00F358F3">
        <w:rPr>
          <w:rFonts w:ascii="Arial" w:eastAsia="Arial" w:hAnsi="Arial" w:cs="Arial"/>
          <w:sz w:val="18"/>
          <w:szCs w:val="18"/>
          <w:u w:val="single"/>
        </w:rPr>
        <w:t>Electrical</w:t>
      </w:r>
      <w:r w:rsidRPr="00F358F3">
        <w:rPr>
          <w:rFonts w:ascii="Arial" w:eastAsia="Arial" w:hAnsi="Arial" w:cs="Arial"/>
          <w:spacing w:val="-8"/>
          <w:sz w:val="18"/>
          <w:szCs w:val="18"/>
          <w:u w:val="single"/>
        </w:rPr>
        <w:t xml:space="preserve"> </w:t>
      </w:r>
      <w:r w:rsidRPr="00F358F3">
        <w:rPr>
          <w:rFonts w:ascii="Arial" w:eastAsia="Arial" w:hAnsi="Arial" w:cs="Arial"/>
          <w:sz w:val="18"/>
          <w:szCs w:val="18"/>
          <w:u w:val="single"/>
        </w:rPr>
        <w:t>equipment</w:t>
      </w:r>
      <w:r w:rsidRPr="00F358F3">
        <w:rPr>
          <w:rFonts w:ascii="Arial" w:eastAsia="Arial" w:hAnsi="Arial" w:cs="Arial"/>
          <w:spacing w:val="-8"/>
          <w:sz w:val="18"/>
          <w:szCs w:val="18"/>
          <w:u w:val="single"/>
        </w:rPr>
        <w:t xml:space="preserve"> </w:t>
      </w:r>
      <w:r w:rsidRPr="00F358F3">
        <w:rPr>
          <w:rFonts w:ascii="Arial" w:eastAsia="Arial" w:hAnsi="Arial" w:cs="Arial"/>
          <w:sz w:val="18"/>
          <w:szCs w:val="18"/>
          <w:u w:val="single"/>
        </w:rPr>
        <w:t>with</w:t>
      </w:r>
      <w:r w:rsidRPr="00F358F3">
        <w:rPr>
          <w:rFonts w:ascii="Arial" w:eastAsia="Arial" w:hAnsi="Arial" w:cs="Arial"/>
          <w:spacing w:val="-8"/>
          <w:sz w:val="18"/>
          <w:szCs w:val="18"/>
          <w:u w:val="single"/>
        </w:rPr>
        <w:t xml:space="preserve"> </w:t>
      </w:r>
      <w:r w:rsidRPr="00F358F3">
        <w:rPr>
          <w:rFonts w:ascii="Arial" w:eastAsia="Arial" w:hAnsi="Arial" w:cs="Arial"/>
          <w:sz w:val="18"/>
          <w:szCs w:val="18"/>
          <w:u w:val="single"/>
        </w:rPr>
        <w:t>metallic</w:t>
      </w:r>
      <w:r w:rsidRPr="00F358F3">
        <w:rPr>
          <w:rFonts w:ascii="Arial" w:eastAsia="Arial" w:hAnsi="Arial" w:cs="Arial"/>
          <w:spacing w:val="-8"/>
          <w:sz w:val="18"/>
          <w:szCs w:val="18"/>
          <w:u w:val="single"/>
        </w:rPr>
        <w:t xml:space="preserve"> </w:t>
      </w:r>
      <w:r w:rsidRPr="00F358F3">
        <w:rPr>
          <w:rFonts w:ascii="Arial" w:eastAsia="Arial" w:hAnsi="Arial" w:cs="Arial"/>
          <w:sz w:val="18"/>
          <w:szCs w:val="18"/>
          <w:u w:val="single"/>
        </w:rPr>
        <w:t>enclosures</w:t>
      </w:r>
      <w:r w:rsidRPr="00F358F3">
        <w:rPr>
          <w:rFonts w:ascii="Arial" w:eastAsia="Arial" w:hAnsi="Arial" w:cs="Arial"/>
          <w:spacing w:val="-8"/>
          <w:sz w:val="18"/>
          <w:szCs w:val="18"/>
          <w:u w:val="single"/>
        </w:rPr>
        <w:t xml:space="preserve"> </w:t>
      </w:r>
      <w:r w:rsidRPr="00F358F3">
        <w:rPr>
          <w:rFonts w:ascii="Arial" w:eastAsia="Arial" w:hAnsi="Arial" w:cs="Arial"/>
          <w:sz w:val="18"/>
          <w:szCs w:val="18"/>
          <w:u w:val="single"/>
        </w:rPr>
        <w:t>exposed</w:t>
      </w:r>
      <w:r w:rsidRPr="00F358F3">
        <w:rPr>
          <w:rFonts w:ascii="Arial" w:eastAsia="Arial" w:hAnsi="Arial" w:cs="Arial"/>
          <w:spacing w:val="-8"/>
          <w:sz w:val="18"/>
          <w:szCs w:val="18"/>
          <w:u w:val="single"/>
        </w:rPr>
        <w:t xml:space="preserve"> </w:t>
      </w:r>
      <w:r w:rsidRPr="00F358F3">
        <w:rPr>
          <w:rFonts w:ascii="Arial" w:eastAsia="Arial" w:hAnsi="Arial" w:cs="Arial"/>
          <w:sz w:val="18"/>
          <w:szCs w:val="18"/>
          <w:u w:val="single"/>
        </w:rPr>
        <w:t>within</w:t>
      </w:r>
      <w:r w:rsidRPr="00F358F3">
        <w:rPr>
          <w:rFonts w:ascii="Arial" w:eastAsia="Arial" w:hAnsi="Arial" w:cs="Arial"/>
          <w:spacing w:val="-8"/>
          <w:sz w:val="18"/>
          <w:szCs w:val="18"/>
          <w:u w:val="single"/>
        </w:rPr>
        <w:t xml:space="preserve"> </w:t>
      </w:r>
      <w:r w:rsidRPr="00F358F3">
        <w:rPr>
          <w:rFonts w:ascii="Arial" w:eastAsia="Arial" w:hAnsi="Arial" w:cs="Arial"/>
          <w:sz w:val="18"/>
          <w:szCs w:val="18"/>
          <w:u w:val="single"/>
        </w:rPr>
        <w:t>a</w:t>
      </w:r>
      <w:r w:rsidRPr="00F358F3">
        <w:rPr>
          <w:rFonts w:ascii="Arial" w:eastAsia="Arial" w:hAnsi="Arial" w:cs="Arial"/>
          <w:spacing w:val="-8"/>
          <w:sz w:val="18"/>
          <w:szCs w:val="18"/>
          <w:u w:val="single"/>
        </w:rPr>
        <w:t xml:space="preserve"> </w:t>
      </w:r>
      <w:r w:rsidRPr="00F358F3">
        <w:rPr>
          <w:rFonts w:ascii="Arial" w:eastAsia="Arial" w:hAnsi="Arial" w:cs="Arial"/>
          <w:spacing w:val="-2"/>
          <w:sz w:val="18"/>
          <w:szCs w:val="18"/>
          <w:u w:val="single"/>
        </w:rPr>
        <w:t>plenum.</w:t>
      </w:r>
    </w:p>
    <w:p w14:paraId="5BE66046" w14:textId="77777777" w:rsidR="00F358F3" w:rsidRDefault="00F358F3" w:rsidP="00F358F3">
      <w:pPr>
        <w:widowControl w:val="0"/>
        <w:tabs>
          <w:tab w:val="left" w:pos="901"/>
        </w:tabs>
        <w:autoSpaceDE w:val="0"/>
        <w:autoSpaceDN w:val="0"/>
        <w:spacing w:before="46" w:after="0" w:afterAutospacing="0" w:line="312" w:lineRule="auto"/>
        <w:ind w:left="110" w:right="120" w:firstLine="0"/>
        <w:rPr>
          <w:rFonts w:ascii="Arial" w:eastAsia="Arial" w:hAnsi="Arial" w:cs="Arial"/>
          <w:b/>
          <w:strike/>
          <w:spacing w:val="-1"/>
          <w:w w:val="97"/>
          <w:sz w:val="18"/>
        </w:rPr>
      </w:pPr>
    </w:p>
    <w:p w14:paraId="5F0CFBC2" w14:textId="600566D6" w:rsidR="00F358F3" w:rsidRPr="00F358F3" w:rsidRDefault="00F358F3" w:rsidP="00F358F3">
      <w:pPr>
        <w:widowControl w:val="0"/>
        <w:tabs>
          <w:tab w:val="left" w:pos="901"/>
        </w:tabs>
        <w:autoSpaceDE w:val="0"/>
        <w:autoSpaceDN w:val="0"/>
        <w:spacing w:before="46" w:after="0" w:afterAutospacing="0" w:line="312" w:lineRule="auto"/>
        <w:ind w:left="110" w:right="120" w:firstLine="0"/>
        <w:rPr>
          <w:rFonts w:ascii="Arial" w:eastAsia="Arial" w:hAnsi="Arial" w:cs="Arial"/>
          <w:b/>
          <w:sz w:val="18"/>
        </w:rPr>
      </w:pPr>
      <w:r w:rsidRPr="00F358F3">
        <w:rPr>
          <w:rFonts w:ascii="Arial" w:eastAsia="Arial" w:hAnsi="Arial" w:cs="Arial"/>
          <w:b/>
          <w:strike/>
          <w:spacing w:val="-1"/>
          <w:w w:val="97"/>
          <w:sz w:val="18"/>
        </w:rPr>
        <w:t>602.2.1.6</w:t>
      </w:r>
      <w:r w:rsidRPr="00F358F3">
        <w:rPr>
          <w:rFonts w:ascii="Arial" w:eastAsia="Arial" w:hAnsi="Arial" w:cs="Arial"/>
          <w:b/>
          <w:strike/>
          <w:spacing w:val="-1"/>
          <w:w w:val="97"/>
          <w:sz w:val="18"/>
        </w:rPr>
        <w:tab/>
      </w:r>
      <w:r w:rsidRPr="00F358F3">
        <w:rPr>
          <w:rFonts w:ascii="Arial" w:eastAsia="Arial" w:hAnsi="Arial" w:cs="Arial"/>
          <w:b/>
          <w:sz w:val="18"/>
        </w:rPr>
        <w:t>602.3.7</w:t>
      </w:r>
      <w:r w:rsidRPr="00F358F3">
        <w:rPr>
          <w:rFonts w:ascii="Arial" w:eastAsia="Arial" w:hAnsi="Arial" w:cs="Arial"/>
          <w:b/>
          <w:spacing w:val="-8"/>
          <w:sz w:val="18"/>
        </w:rPr>
        <w:t xml:space="preserve"> </w:t>
      </w:r>
      <w:r w:rsidRPr="00F358F3">
        <w:rPr>
          <w:rFonts w:ascii="Arial" w:eastAsia="Arial" w:hAnsi="Arial" w:cs="Arial"/>
          <w:b/>
          <w:sz w:val="18"/>
        </w:rPr>
        <w:t xml:space="preserve">Foam plastic in plenums as interior finish or interior </w:t>
      </w:r>
      <w:proofErr w:type="spellStart"/>
      <w:r w:rsidRPr="00F358F3">
        <w:rPr>
          <w:rFonts w:ascii="Arial" w:eastAsia="Arial" w:hAnsi="Arial" w:cs="Arial"/>
          <w:b/>
          <w:sz w:val="18"/>
        </w:rPr>
        <w:t>trim.</w:t>
      </w:r>
      <w:r w:rsidRPr="00F358F3">
        <w:rPr>
          <w:rFonts w:ascii="Arial" w:eastAsia="Arial" w:hAnsi="Arial" w:cs="Arial"/>
          <w:sz w:val="18"/>
        </w:rPr>
        <w:t>Foam</w:t>
      </w:r>
      <w:proofErr w:type="spellEnd"/>
      <w:r w:rsidRPr="00F358F3">
        <w:rPr>
          <w:rFonts w:ascii="Arial" w:eastAsia="Arial" w:hAnsi="Arial" w:cs="Arial"/>
          <w:sz w:val="18"/>
        </w:rPr>
        <w:t xml:space="preserve"> plastic in </w:t>
      </w:r>
      <w:r w:rsidRPr="00F358F3">
        <w:rPr>
          <w:rFonts w:ascii="Arial" w:eastAsia="Arial" w:hAnsi="Arial" w:cs="Arial"/>
          <w:i/>
          <w:sz w:val="18"/>
        </w:rPr>
        <w:t>plenums</w:t>
      </w:r>
      <w:r w:rsidRPr="00F358F3">
        <w:rPr>
          <w:rFonts w:ascii="Arial" w:eastAsia="Arial" w:hAnsi="Arial" w:cs="Arial"/>
          <w:i/>
          <w:spacing w:val="-1"/>
          <w:sz w:val="18"/>
        </w:rPr>
        <w:t xml:space="preserve"> </w:t>
      </w:r>
      <w:r w:rsidRPr="00F358F3">
        <w:rPr>
          <w:rFonts w:ascii="Arial" w:eastAsia="Arial" w:hAnsi="Arial" w:cs="Arial"/>
          <w:sz w:val="18"/>
        </w:rPr>
        <w:t>used as interior wall or ceiling</w:t>
      </w:r>
      <w:r w:rsidRPr="00F358F3">
        <w:rPr>
          <w:rFonts w:ascii="Arial" w:eastAsia="Arial" w:hAnsi="Arial" w:cs="Arial"/>
          <w:spacing w:val="40"/>
          <w:sz w:val="18"/>
        </w:rPr>
        <w:t xml:space="preserve"> </w:t>
      </w:r>
      <w:r w:rsidRPr="00F358F3">
        <w:rPr>
          <w:rFonts w:ascii="Arial" w:eastAsia="Arial" w:hAnsi="Arial" w:cs="Arial"/>
          <w:sz w:val="18"/>
        </w:rPr>
        <w:t xml:space="preserve">finish or interior trim shall exhibit a flame spread index of 25 or less and a smoke-developed index of 50 or less when tested in accordance with ASTM E84 or UL 723 at the maximum thickness and density </w:t>
      </w:r>
      <w:r w:rsidRPr="00F358F3">
        <w:rPr>
          <w:rFonts w:ascii="Arial" w:eastAsia="Arial" w:hAnsi="Arial" w:cs="Arial"/>
          <w:sz w:val="18"/>
        </w:rPr>
        <w:lastRenderedPageBreak/>
        <w:t>intended for use, and shall be tested in accordance with NFPA 286 and meet</w:t>
      </w:r>
      <w:r w:rsidRPr="00F358F3">
        <w:rPr>
          <w:rFonts w:ascii="Arial" w:eastAsia="Arial" w:hAnsi="Arial" w:cs="Arial"/>
          <w:spacing w:val="-3"/>
          <w:sz w:val="18"/>
        </w:rPr>
        <w:t xml:space="preserve"> </w:t>
      </w:r>
      <w:r w:rsidRPr="00F358F3">
        <w:rPr>
          <w:rFonts w:ascii="Arial" w:eastAsia="Arial" w:hAnsi="Arial" w:cs="Arial"/>
          <w:sz w:val="18"/>
        </w:rPr>
        <w:t>the</w:t>
      </w:r>
      <w:r w:rsidRPr="00F358F3">
        <w:rPr>
          <w:rFonts w:ascii="Arial" w:eastAsia="Arial" w:hAnsi="Arial" w:cs="Arial"/>
          <w:spacing w:val="-3"/>
          <w:sz w:val="18"/>
        </w:rPr>
        <w:t xml:space="preserve"> </w:t>
      </w:r>
      <w:r w:rsidRPr="00F358F3">
        <w:rPr>
          <w:rFonts w:ascii="Arial" w:eastAsia="Arial" w:hAnsi="Arial" w:cs="Arial"/>
          <w:sz w:val="18"/>
        </w:rPr>
        <w:t>acceptance</w:t>
      </w:r>
      <w:r w:rsidRPr="00F358F3">
        <w:rPr>
          <w:rFonts w:ascii="Arial" w:eastAsia="Arial" w:hAnsi="Arial" w:cs="Arial"/>
          <w:spacing w:val="-3"/>
          <w:sz w:val="18"/>
        </w:rPr>
        <w:t xml:space="preserve"> </w:t>
      </w:r>
      <w:r w:rsidRPr="00F358F3">
        <w:rPr>
          <w:rFonts w:ascii="Arial" w:eastAsia="Arial" w:hAnsi="Arial" w:cs="Arial"/>
          <w:sz w:val="18"/>
        </w:rPr>
        <w:t>criteria</w:t>
      </w:r>
      <w:r w:rsidRPr="00F358F3">
        <w:rPr>
          <w:rFonts w:ascii="Arial" w:eastAsia="Arial" w:hAnsi="Arial" w:cs="Arial"/>
          <w:spacing w:val="-3"/>
          <w:sz w:val="18"/>
        </w:rPr>
        <w:t xml:space="preserve"> </w:t>
      </w:r>
      <w:r w:rsidRPr="00F358F3">
        <w:rPr>
          <w:rFonts w:ascii="Arial" w:eastAsia="Arial" w:hAnsi="Arial" w:cs="Arial"/>
          <w:sz w:val="18"/>
        </w:rPr>
        <w:t>of</w:t>
      </w:r>
      <w:r w:rsidRPr="00F358F3">
        <w:rPr>
          <w:rFonts w:ascii="Arial" w:eastAsia="Arial" w:hAnsi="Arial" w:cs="Arial"/>
          <w:spacing w:val="-3"/>
          <w:sz w:val="18"/>
        </w:rPr>
        <w:t xml:space="preserve"> </w:t>
      </w:r>
      <w:r w:rsidRPr="00F358F3">
        <w:rPr>
          <w:rFonts w:ascii="Arial" w:eastAsia="Arial" w:hAnsi="Arial" w:cs="Arial"/>
          <w:sz w:val="18"/>
        </w:rPr>
        <w:t>Section</w:t>
      </w:r>
      <w:r w:rsidRPr="00F358F3">
        <w:rPr>
          <w:rFonts w:ascii="Arial" w:eastAsia="Arial" w:hAnsi="Arial" w:cs="Arial"/>
          <w:spacing w:val="-3"/>
          <w:sz w:val="18"/>
        </w:rPr>
        <w:t xml:space="preserve"> </w:t>
      </w:r>
      <w:r w:rsidRPr="00F358F3">
        <w:rPr>
          <w:rFonts w:ascii="Arial" w:eastAsia="Arial" w:hAnsi="Arial" w:cs="Arial"/>
          <w:sz w:val="18"/>
        </w:rPr>
        <w:t>803.1.2</w:t>
      </w:r>
      <w:r w:rsidRPr="00F358F3">
        <w:rPr>
          <w:rFonts w:ascii="Arial" w:eastAsia="Arial" w:hAnsi="Arial" w:cs="Arial"/>
          <w:spacing w:val="-3"/>
          <w:sz w:val="18"/>
        </w:rPr>
        <w:t xml:space="preserve"> </w:t>
      </w:r>
      <w:r w:rsidRPr="00F358F3">
        <w:rPr>
          <w:rFonts w:ascii="Arial" w:eastAsia="Arial" w:hAnsi="Arial" w:cs="Arial"/>
          <w:sz w:val="18"/>
        </w:rPr>
        <w:t>of</w:t>
      </w:r>
      <w:r w:rsidRPr="00F358F3">
        <w:rPr>
          <w:rFonts w:ascii="Arial" w:eastAsia="Arial" w:hAnsi="Arial" w:cs="Arial"/>
          <w:spacing w:val="-3"/>
          <w:sz w:val="18"/>
        </w:rPr>
        <w:t xml:space="preserve"> </w:t>
      </w:r>
      <w:r w:rsidRPr="00F358F3">
        <w:rPr>
          <w:rFonts w:ascii="Arial" w:eastAsia="Arial" w:hAnsi="Arial" w:cs="Arial"/>
          <w:sz w:val="18"/>
        </w:rPr>
        <w:t>the</w:t>
      </w:r>
      <w:r w:rsidRPr="00F358F3">
        <w:rPr>
          <w:rFonts w:ascii="Arial" w:eastAsia="Arial" w:hAnsi="Arial" w:cs="Arial"/>
          <w:spacing w:val="-3"/>
          <w:sz w:val="18"/>
        </w:rPr>
        <w:t xml:space="preserve"> </w:t>
      </w:r>
      <w:r w:rsidR="00E8591C">
        <w:rPr>
          <w:rFonts w:ascii="Arial" w:eastAsia="Arial" w:hAnsi="Arial" w:cs="Arial"/>
          <w:sz w:val="18"/>
        </w:rPr>
        <w:t xml:space="preserve">Florida </w:t>
      </w:r>
      <w:r w:rsidRPr="00F358F3">
        <w:rPr>
          <w:rFonts w:ascii="Arial" w:eastAsia="Arial" w:hAnsi="Arial" w:cs="Arial"/>
          <w:sz w:val="18"/>
        </w:rPr>
        <w:t>Building</w:t>
      </w:r>
      <w:r w:rsidRPr="00F358F3">
        <w:rPr>
          <w:rFonts w:ascii="Arial" w:eastAsia="Arial" w:hAnsi="Arial" w:cs="Arial"/>
          <w:spacing w:val="-3"/>
          <w:sz w:val="18"/>
        </w:rPr>
        <w:t xml:space="preserve"> </w:t>
      </w:r>
      <w:r w:rsidRPr="00F358F3">
        <w:rPr>
          <w:rFonts w:ascii="Arial" w:eastAsia="Arial" w:hAnsi="Arial" w:cs="Arial"/>
          <w:sz w:val="18"/>
        </w:rPr>
        <w:t>Code</w:t>
      </w:r>
      <w:r w:rsidR="00E8591C">
        <w:rPr>
          <w:rFonts w:ascii="Arial" w:eastAsia="Arial" w:hAnsi="Arial" w:cs="Arial"/>
          <w:sz w:val="18"/>
        </w:rPr>
        <w:t>, Building</w:t>
      </w:r>
      <w:r w:rsidRPr="00F358F3">
        <w:rPr>
          <w:rFonts w:ascii="Arial" w:eastAsia="Arial" w:hAnsi="Arial" w:cs="Arial"/>
          <w:sz w:val="18"/>
        </w:rPr>
        <w:t>.</w:t>
      </w:r>
      <w:r w:rsidRPr="00F358F3">
        <w:rPr>
          <w:rFonts w:ascii="Arial" w:eastAsia="Arial" w:hAnsi="Arial" w:cs="Arial"/>
          <w:spacing w:val="-3"/>
          <w:sz w:val="18"/>
        </w:rPr>
        <w:t xml:space="preserve"> </w:t>
      </w:r>
      <w:r w:rsidRPr="00F358F3">
        <w:rPr>
          <w:rFonts w:ascii="Arial" w:eastAsia="Arial" w:hAnsi="Arial" w:cs="Arial"/>
          <w:sz w:val="18"/>
        </w:rPr>
        <w:t>As</w:t>
      </w:r>
      <w:r w:rsidRPr="00F358F3">
        <w:rPr>
          <w:rFonts w:ascii="Arial" w:eastAsia="Arial" w:hAnsi="Arial" w:cs="Arial"/>
          <w:spacing w:val="-3"/>
          <w:sz w:val="18"/>
        </w:rPr>
        <w:t xml:space="preserve"> </w:t>
      </w:r>
      <w:r w:rsidRPr="00F358F3">
        <w:rPr>
          <w:rFonts w:ascii="Arial" w:eastAsia="Arial" w:hAnsi="Arial" w:cs="Arial"/>
          <w:sz w:val="18"/>
        </w:rPr>
        <w:t>an</w:t>
      </w:r>
      <w:r w:rsidRPr="00F358F3">
        <w:rPr>
          <w:rFonts w:ascii="Arial" w:eastAsia="Arial" w:hAnsi="Arial" w:cs="Arial"/>
          <w:spacing w:val="-3"/>
          <w:sz w:val="18"/>
        </w:rPr>
        <w:t xml:space="preserve"> </w:t>
      </w:r>
      <w:r w:rsidRPr="00F358F3">
        <w:rPr>
          <w:rFonts w:ascii="Arial" w:eastAsia="Arial" w:hAnsi="Arial" w:cs="Arial"/>
          <w:sz w:val="18"/>
        </w:rPr>
        <w:t>alternative</w:t>
      </w:r>
      <w:r w:rsidRPr="00F358F3">
        <w:rPr>
          <w:rFonts w:ascii="Arial" w:eastAsia="Arial" w:hAnsi="Arial" w:cs="Arial"/>
          <w:spacing w:val="-3"/>
          <w:sz w:val="18"/>
        </w:rPr>
        <w:t xml:space="preserve"> </w:t>
      </w:r>
      <w:r w:rsidRPr="00F358F3">
        <w:rPr>
          <w:rFonts w:ascii="Arial" w:eastAsia="Arial" w:hAnsi="Arial" w:cs="Arial"/>
          <w:sz w:val="18"/>
        </w:rPr>
        <w:t>to</w:t>
      </w:r>
      <w:r w:rsidRPr="00F358F3">
        <w:rPr>
          <w:rFonts w:ascii="Arial" w:eastAsia="Arial" w:hAnsi="Arial" w:cs="Arial"/>
          <w:spacing w:val="-3"/>
          <w:sz w:val="18"/>
        </w:rPr>
        <w:t xml:space="preserve"> </w:t>
      </w:r>
      <w:r w:rsidRPr="00F358F3">
        <w:rPr>
          <w:rFonts w:ascii="Arial" w:eastAsia="Arial" w:hAnsi="Arial" w:cs="Arial"/>
          <w:sz w:val="18"/>
        </w:rPr>
        <w:t>testing</w:t>
      </w:r>
      <w:r w:rsidRPr="00F358F3">
        <w:rPr>
          <w:rFonts w:ascii="Arial" w:eastAsia="Arial" w:hAnsi="Arial" w:cs="Arial"/>
          <w:spacing w:val="-3"/>
          <w:sz w:val="18"/>
        </w:rPr>
        <w:t xml:space="preserve"> </w:t>
      </w:r>
      <w:r w:rsidRPr="00F358F3">
        <w:rPr>
          <w:rFonts w:ascii="Arial" w:eastAsia="Arial" w:hAnsi="Arial" w:cs="Arial"/>
          <w:sz w:val="18"/>
        </w:rPr>
        <w:t>to</w:t>
      </w:r>
      <w:r w:rsidRPr="00F358F3">
        <w:rPr>
          <w:rFonts w:ascii="Arial" w:eastAsia="Arial" w:hAnsi="Arial" w:cs="Arial"/>
          <w:spacing w:val="-3"/>
          <w:sz w:val="18"/>
        </w:rPr>
        <w:t xml:space="preserve"> </w:t>
      </w:r>
      <w:r w:rsidRPr="00F358F3">
        <w:rPr>
          <w:rFonts w:ascii="Arial" w:eastAsia="Arial" w:hAnsi="Arial" w:cs="Arial"/>
          <w:sz w:val="18"/>
        </w:rPr>
        <w:t>NFPA</w:t>
      </w:r>
      <w:r w:rsidRPr="00F358F3">
        <w:rPr>
          <w:rFonts w:ascii="Arial" w:eastAsia="Arial" w:hAnsi="Arial" w:cs="Arial"/>
          <w:spacing w:val="-3"/>
          <w:sz w:val="18"/>
        </w:rPr>
        <w:t xml:space="preserve"> </w:t>
      </w:r>
      <w:r w:rsidRPr="00F358F3">
        <w:rPr>
          <w:rFonts w:ascii="Arial" w:eastAsia="Arial" w:hAnsi="Arial" w:cs="Arial"/>
          <w:sz w:val="18"/>
        </w:rPr>
        <w:t>286,</w:t>
      </w:r>
      <w:r w:rsidRPr="00F358F3">
        <w:rPr>
          <w:rFonts w:ascii="Arial" w:eastAsia="Arial" w:hAnsi="Arial" w:cs="Arial"/>
          <w:spacing w:val="-3"/>
          <w:sz w:val="18"/>
        </w:rPr>
        <w:t xml:space="preserve"> </w:t>
      </w:r>
      <w:r w:rsidRPr="00F358F3">
        <w:rPr>
          <w:rFonts w:ascii="Arial" w:eastAsia="Arial" w:hAnsi="Arial" w:cs="Arial"/>
          <w:sz w:val="18"/>
        </w:rPr>
        <w:t>the</w:t>
      </w:r>
      <w:r w:rsidRPr="00F358F3">
        <w:rPr>
          <w:rFonts w:ascii="Arial" w:eastAsia="Arial" w:hAnsi="Arial" w:cs="Arial"/>
          <w:spacing w:val="-3"/>
          <w:sz w:val="18"/>
        </w:rPr>
        <w:t xml:space="preserve"> </w:t>
      </w:r>
      <w:r w:rsidRPr="00F358F3">
        <w:rPr>
          <w:rFonts w:ascii="Arial" w:eastAsia="Arial" w:hAnsi="Arial" w:cs="Arial"/>
          <w:sz w:val="18"/>
        </w:rPr>
        <w:t>foam</w:t>
      </w:r>
      <w:r w:rsidRPr="00F358F3">
        <w:rPr>
          <w:rFonts w:ascii="Arial" w:eastAsia="Arial" w:hAnsi="Arial" w:cs="Arial"/>
          <w:spacing w:val="-3"/>
          <w:sz w:val="18"/>
        </w:rPr>
        <w:t xml:space="preserve"> </w:t>
      </w:r>
      <w:r w:rsidRPr="00F358F3">
        <w:rPr>
          <w:rFonts w:ascii="Arial" w:eastAsia="Arial" w:hAnsi="Arial" w:cs="Arial"/>
          <w:sz w:val="18"/>
        </w:rPr>
        <w:t xml:space="preserve">plastic shall be approved based on tests conducted in accordance with Section 2603.9 of the </w:t>
      </w:r>
      <w:r w:rsidR="00E8591C">
        <w:rPr>
          <w:rFonts w:ascii="Arial" w:eastAsia="Arial" w:hAnsi="Arial" w:cs="Arial"/>
          <w:sz w:val="18"/>
        </w:rPr>
        <w:t xml:space="preserve">Florida </w:t>
      </w:r>
      <w:r w:rsidRPr="00F358F3">
        <w:rPr>
          <w:rFonts w:ascii="Arial" w:eastAsia="Arial" w:hAnsi="Arial" w:cs="Arial"/>
          <w:sz w:val="18"/>
        </w:rPr>
        <w:t>Building Code</w:t>
      </w:r>
      <w:r w:rsidR="00E8591C">
        <w:rPr>
          <w:rFonts w:ascii="Arial" w:eastAsia="Arial" w:hAnsi="Arial" w:cs="Arial"/>
          <w:sz w:val="18"/>
        </w:rPr>
        <w:t>, Building</w:t>
      </w:r>
      <w:r w:rsidRPr="00F358F3">
        <w:rPr>
          <w:rFonts w:ascii="Arial" w:eastAsia="Arial" w:hAnsi="Arial" w:cs="Arial"/>
          <w:sz w:val="18"/>
        </w:rPr>
        <w:t>.</w:t>
      </w:r>
    </w:p>
    <w:p w14:paraId="10233804" w14:textId="77777777" w:rsidR="00F358F3" w:rsidRPr="00F358F3" w:rsidRDefault="00F358F3" w:rsidP="00F358F3">
      <w:pPr>
        <w:widowControl w:val="0"/>
        <w:autoSpaceDE w:val="0"/>
        <w:autoSpaceDN w:val="0"/>
        <w:spacing w:before="49" w:after="0" w:afterAutospacing="0"/>
        <w:ind w:left="380" w:firstLine="0"/>
        <w:outlineLvl w:val="6"/>
        <w:rPr>
          <w:rFonts w:ascii="Arial" w:eastAsia="Arial" w:hAnsi="Arial" w:cs="Arial"/>
          <w:b/>
          <w:bCs/>
          <w:sz w:val="18"/>
          <w:szCs w:val="18"/>
        </w:rPr>
      </w:pPr>
      <w:r w:rsidRPr="00F358F3">
        <w:rPr>
          <w:rFonts w:ascii="Arial" w:eastAsia="Arial" w:hAnsi="Arial" w:cs="Arial"/>
          <w:b/>
          <w:bCs/>
          <w:spacing w:val="-2"/>
          <w:sz w:val="18"/>
          <w:szCs w:val="18"/>
        </w:rPr>
        <w:t>Exceptions:</w:t>
      </w:r>
    </w:p>
    <w:p w14:paraId="3228B291" w14:textId="219EEA9A" w:rsidR="00F358F3" w:rsidRPr="00F358F3" w:rsidRDefault="00F358F3" w:rsidP="00F358F3">
      <w:pPr>
        <w:widowControl w:val="0"/>
        <w:tabs>
          <w:tab w:val="left" w:pos="993"/>
          <w:tab w:val="left" w:pos="995"/>
        </w:tabs>
        <w:autoSpaceDE w:val="0"/>
        <w:autoSpaceDN w:val="0"/>
        <w:spacing w:before="63" w:after="0" w:afterAutospacing="0" w:line="312" w:lineRule="auto"/>
        <w:ind w:left="995" w:right="172" w:hanging="255"/>
        <w:rPr>
          <w:rFonts w:ascii="Arial" w:eastAsia="Arial" w:hAnsi="Arial" w:cs="Arial"/>
          <w:sz w:val="18"/>
        </w:rPr>
      </w:pPr>
      <w:r w:rsidRPr="00F358F3">
        <w:rPr>
          <w:rFonts w:ascii="Arial" w:eastAsia="Arial" w:hAnsi="Arial" w:cs="Arial"/>
          <w:w w:val="99"/>
          <w:sz w:val="18"/>
          <w:szCs w:val="18"/>
        </w:rPr>
        <w:t>1.</w:t>
      </w:r>
      <w:r w:rsidRPr="00F358F3">
        <w:rPr>
          <w:rFonts w:ascii="Arial" w:eastAsia="Arial" w:hAnsi="Arial" w:cs="Arial"/>
          <w:w w:val="99"/>
          <w:sz w:val="18"/>
          <w:szCs w:val="18"/>
        </w:rPr>
        <w:tab/>
      </w:r>
      <w:r w:rsidRPr="00F358F3">
        <w:rPr>
          <w:rFonts w:ascii="Arial" w:eastAsia="Arial" w:hAnsi="Arial" w:cs="Arial"/>
          <w:sz w:val="18"/>
        </w:rPr>
        <w:t>Foam</w:t>
      </w:r>
      <w:r w:rsidRPr="00F358F3">
        <w:rPr>
          <w:rFonts w:ascii="Arial" w:eastAsia="Arial" w:hAnsi="Arial" w:cs="Arial"/>
          <w:spacing w:val="-3"/>
          <w:sz w:val="18"/>
        </w:rPr>
        <w:t xml:space="preserve"> </w:t>
      </w:r>
      <w:r w:rsidRPr="00F358F3">
        <w:rPr>
          <w:rFonts w:ascii="Arial" w:eastAsia="Arial" w:hAnsi="Arial" w:cs="Arial"/>
          <w:sz w:val="18"/>
        </w:rPr>
        <w:t>plastic</w:t>
      </w:r>
      <w:r w:rsidRPr="00F358F3">
        <w:rPr>
          <w:rFonts w:ascii="Arial" w:eastAsia="Arial" w:hAnsi="Arial" w:cs="Arial"/>
          <w:spacing w:val="-2"/>
          <w:sz w:val="18"/>
        </w:rPr>
        <w:t xml:space="preserve"> </w:t>
      </w:r>
      <w:r w:rsidRPr="00F358F3">
        <w:rPr>
          <w:rFonts w:ascii="Arial" w:eastAsia="Arial" w:hAnsi="Arial" w:cs="Arial"/>
          <w:sz w:val="18"/>
        </w:rPr>
        <w:t>in</w:t>
      </w:r>
      <w:r w:rsidRPr="00F358F3">
        <w:rPr>
          <w:rFonts w:ascii="Arial" w:eastAsia="Arial" w:hAnsi="Arial" w:cs="Arial"/>
          <w:spacing w:val="-15"/>
          <w:sz w:val="18"/>
        </w:rPr>
        <w:t xml:space="preserve"> </w:t>
      </w:r>
      <w:r w:rsidRPr="00F358F3">
        <w:rPr>
          <w:rFonts w:ascii="Arial" w:eastAsia="Arial" w:hAnsi="Arial" w:cs="Arial"/>
          <w:i/>
          <w:sz w:val="18"/>
        </w:rPr>
        <w:t>plenums</w:t>
      </w:r>
      <w:r w:rsidRPr="00F358F3">
        <w:rPr>
          <w:rFonts w:ascii="Arial" w:eastAsia="Arial" w:hAnsi="Arial" w:cs="Arial"/>
          <w:i/>
          <w:spacing w:val="-11"/>
          <w:sz w:val="18"/>
        </w:rPr>
        <w:t xml:space="preserve"> </w:t>
      </w:r>
      <w:r w:rsidRPr="00F358F3">
        <w:rPr>
          <w:rFonts w:ascii="Arial" w:eastAsia="Arial" w:hAnsi="Arial" w:cs="Arial"/>
          <w:sz w:val="18"/>
        </w:rPr>
        <w:t>used</w:t>
      </w:r>
      <w:r w:rsidRPr="00F358F3">
        <w:rPr>
          <w:rFonts w:ascii="Arial" w:eastAsia="Arial" w:hAnsi="Arial" w:cs="Arial"/>
          <w:spacing w:val="-2"/>
          <w:sz w:val="18"/>
        </w:rPr>
        <w:t xml:space="preserve"> </w:t>
      </w:r>
      <w:r w:rsidRPr="00F358F3">
        <w:rPr>
          <w:rFonts w:ascii="Arial" w:eastAsia="Arial" w:hAnsi="Arial" w:cs="Arial"/>
          <w:sz w:val="18"/>
        </w:rPr>
        <w:t>as</w:t>
      </w:r>
      <w:r w:rsidRPr="00F358F3">
        <w:rPr>
          <w:rFonts w:ascii="Arial" w:eastAsia="Arial" w:hAnsi="Arial" w:cs="Arial"/>
          <w:spacing w:val="-2"/>
          <w:sz w:val="18"/>
        </w:rPr>
        <w:t xml:space="preserve"> </w:t>
      </w:r>
      <w:r w:rsidRPr="00F358F3">
        <w:rPr>
          <w:rFonts w:ascii="Arial" w:eastAsia="Arial" w:hAnsi="Arial" w:cs="Arial"/>
          <w:sz w:val="18"/>
        </w:rPr>
        <w:t>interior</w:t>
      </w:r>
      <w:r w:rsidRPr="00F358F3">
        <w:rPr>
          <w:rFonts w:ascii="Arial" w:eastAsia="Arial" w:hAnsi="Arial" w:cs="Arial"/>
          <w:spacing w:val="-2"/>
          <w:sz w:val="18"/>
        </w:rPr>
        <w:t xml:space="preserve"> </w:t>
      </w:r>
      <w:r w:rsidRPr="00F358F3">
        <w:rPr>
          <w:rFonts w:ascii="Arial" w:eastAsia="Arial" w:hAnsi="Arial" w:cs="Arial"/>
          <w:sz w:val="18"/>
        </w:rPr>
        <w:t>wall</w:t>
      </w:r>
      <w:r w:rsidRPr="00F358F3">
        <w:rPr>
          <w:rFonts w:ascii="Arial" w:eastAsia="Arial" w:hAnsi="Arial" w:cs="Arial"/>
          <w:spacing w:val="-2"/>
          <w:sz w:val="18"/>
        </w:rPr>
        <w:t xml:space="preserve"> </w:t>
      </w:r>
      <w:r w:rsidRPr="00F358F3">
        <w:rPr>
          <w:rFonts w:ascii="Arial" w:eastAsia="Arial" w:hAnsi="Arial" w:cs="Arial"/>
          <w:sz w:val="18"/>
        </w:rPr>
        <w:t>or</w:t>
      </w:r>
      <w:r w:rsidRPr="00F358F3">
        <w:rPr>
          <w:rFonts w:ascii="Arial" w:eastAsia="Arial" w:hAnsi="Arial" w:cs="Arial"/>
          <w:spacing w:val="-2"/>
          <w:sz w:val="18"/>
        </w:rPr>
        <w:t xml:space="preserve"> </w:t>
      </w:r>
      <w:r w:rsidRPr="00F358F3">
        <w:rPr>
          <w:rFonts w:ascii="Arial" w:eastAsia="Arial" w:hAnsi="Arial" w:cs="Arial"/>
          <w:sz w:val="18"/>
        </w:rPr>
        <w:t>ceiling</w:t>
      </w:r>
      <w:r w:rsidRPr="00F358F3">
        <w:rPr>
          <w:rFonts w:ascii="Arial" w:eastAsia="Arial" w:hAnsi="Arial" w:cs="Arial"/>
          <w:spacing w:val="-2"/>
          <w:sz w:val="18"/>
        </w:rPr>
        <w:t xml:space="preserve"> </w:t>
      </w:r>
      <w:r w:rsidRPr="00F358F3">
        <w:rPr>
          <w:rFonts w:ascii="Arial" w:eastAsia="Arial" w:hAnsi="Arial" w:cs="Arial"/>
          <w:sz w:val="18"/>
        </w:rPr>
        <w:t>finish</w:t>
      </w:r>
      <w:r w:rsidRPr="00F358F3">
        <w:rPr>
          <w:rFonts w:ascii="Arial" w:eastAsia="Arial" w:hAnsi="Arial" w:cs="Arial"/>
          <w:spacing w:val="-2"/>
          <w:sz w:val="18"/>
        </w:rPr>
        <w:t xml:space="preserve"> </w:t>
      </w:r>
      <w:r w:rsidRPr="00F358F3">
        <w:rPr>
          <w:rFonts w:ascii="Arial" w:eastAsia="Arial" w:hAnsi="Arial" w:cs="Arial"/>
          <w:sz w:val="18"/>
        </w:rPr>
        <w:t>or</w:t>
      </w:r>
      <w:r w:rsidRPr="00F358F3">
        <w:rPr>
          <w:rFonts w:ascii="Arial" w:eastAsia="Arial" w:hAnsi="Arial" w:cs="Arial"/>
          <w:spacing w:val="-2"/>
          <w:sz w:val="18"/>
        </w:rPr>
        <w:t xml:space="preserve"> </w:t>
      </w:r>
      <w:r w:rsidRPr="00F358F3">
        <w:rPr>
          <w:rFonts w:ascii="Arial" w:eastAsia="Arial" w:hAnsi="Arial" w:cs="Arial"/>
          <w:sz w:val="18"/>
        </w:rPr>
        <w:t>interior</w:t>
      </w:r>
      <w:r w:rsidRPr="00F358F3">
        <w:rPr>
          <w:rFonts w:ascii="Arial" w:eastAsia="Arial" w:hAnsi="Arial" w:cs="Arial"/>
          <w:spacing w:val="-2"/>
          <w:sz w:val="18"/>
        </w:rPr>
        <w:t xml:space="preserve"> </w:t>
      </w:r>
      <w:r w:rsidRPr="00F358F3">
        <w:rPr>
          <w:rFonts w:ascii="Arial" w:eastAsia="Arial" w:hAnsi="Arial" w:cs="Arial"/>
          <w:sz w:val="18"/>
        </w:rPr>
        <w:t>trim</w:t>
      </w:r>
      <w:r w:rsidRPr="00F358F3">
        <w:rPr>
          <w:rFonts w:ascii="Arial" w:eastAsia="Arial" w:hAnsi="Arial" w:cs="Arial"/>
          <w:spacing w:val="-2"/>
          <w:sz w:val="18"/>
        </w:rPr>
        <w:t xml:space="preserve"> </w:t>
      </w:r>
      <w:r w:rsidRPr="00F358F3">
        <w:rPr>
          <w:rFonts w:ascii="Arial" w:eastAsia="Arial" w:hAnsi="Arial" w:cs="Arial"/>
          <w:sz w:val="18"/>
        </w:rPr>
        <w:t>shall</w:t>
      </w:r>
      <w:r w:rsidRPr="00F358F3">
        <w:rPr>
          <w:rFonts w:ascii="Arial" w:eastAsia="Arial" w:hAnsi="Arial" w:cs="Arial"/>
          <w:spacing w:val="-2"/>
          <w:sz w:val="18"/>
        </w:rPr>
        <w:t xml:space="preserve"> </w:t>
      </w:r>
      <w:r w:rsidRPr="00F358F3">
        <w:rPr>
          <w:rFonts w:ascii="Arial" w:eastAsia="Arial" w:hAnsi="Arial" w:cs="Arial"/>
          <w:sz w:val="18"/>
        </w:rPr>
        <w:t>exhibit</w:t>
      </w:r>
      <w:r w:rsidRPr="00F358F3">
        <w:rPr>
          <w:rFonts w:ascii="Arial" w:eastAsia="Arial" w:hAnsi="Arial" w:cs="Arial"/>
          <w:spacing w:val="-2"/>
          <w:sz w:val="18"/>
        </w:rPr>
        <w:t xml:space="preserve"> </w:t>
      </w:r>
      <w:r w:rsidRPr="00F358F3">
        <w:rPr>
          <w:rFonts w:ascii="Arial" w:eastAsia="Arial" w:hAnsi="Arial" w:cs="Arial"/>
          <w:sz w:val="18"/>
        </w:rPr>
        <w:t>a</w:t>
      </w:r>
      <w:r w:rsidRPr="00F358F3">
        <w:rPr>
          <w:rFonts w:ascii="Arial" w:eastAsia="Arial" w:hAnsi="Arial" w:cs="Arial"/>
          <w:spacing w:val="-2"/>
          <w:sz w:val="18"/>
        </w:rPr>
        <w:t xml:space="preserve"> </w:t>
      </w:r>
      <w:r w:rsidRPr="00F358F3">
        <w:rPr>
          <w:rFonts w:ascii="Arial" w:eastAsia="Arial" w:hAnsi="Arial" w:cs="Arial"/>
          <w:sz w:val="18"/>
        </w:rPr>
        <w:t>flame</w:t>
      </w:r>
      <w:r w:rsidRPr="00F358F3">
        <w:rPr>
          <w:rFonts w:ascii="Arial" w:eastAsia="Arial" w:hAnsi="Arial" w:cs="Arial"/>
          <w:spacing w:val="-2"/>
          <w:sz w:val="18"/>
        </w:rPr>
        <w:t xml:space="preserve"> </w:t>
      </w:r>
      <w:r w:rsidRPr="00F358F3">
        <w:rPr>
          <w:rFonts w:ascii="Arial" w:eastAsia="Arial" w:hAnsi="Arial" w:cs="Arial"/>
          <w:sz w:val="18"/>
        </w:rPr>
        <w:t>spread</w:t>
      </w:r>
      <w:r w:rsidRPr="00F358F3">
        <w:rPr>
          <w:rFonts w:ascii="Arial" w:eastAsia="Arial" w:hAnsi="Arial" w:cs="Arial"/>
          <w:spacing w:val="-2"/>
          <w:sz w:val="18"/>
        </w:rPr>
        <w:t xml:space="preserve"> </w:t>
      </w:r>
      <w:r w:rsidRPr="00F358F3">
        <w:rPr>
          <w:rFonts w:ascii="Arial" w:eastAsia="Arial" w:hAnsi="Arial" w:cs="Arial"/>
          <w:sz w:val="18"/>
        </w:rPr>
        <w:t>index</w:t>
      </w:r>
      <w:r w:rsidRPr="00F358F3">
        <w:rPr>
          <w:rFonts w:ascii="Arial" w:eastAsia="Arial" w:hAnsi="Arial" w:cs="Arial"/>
          <w:spacing w:val="-2"/>
          <w:sz w:val="18"/>
        </w:rPr>
        <w:t xml:space="preserve"> </w:t>
      </w:r>
      <w:r w:rsidRPr="00F358F3">
        <w:rPr>
          <w:rFonts w:ascii="Arial" w:eastAsia="Arial" w:hAnsi="Arial" w:cs="Arial"/>
          <w:sz w:val="18"/>
        </w:rPr>
        <w:t>of</w:t>
      </w:r>
      <w:r w:rsidRPr="00F358F3">
        <w:rPr>
          <w:rFonts w:ascii="Arial" w:eastAsia="Arial" w:hAnsi="Arial" w:cs="Arial"/>
          <w:spacing w:val="-2"/>
          <w:sz w:val="18"/>
        </w:rPr>
        <w:t xml:space="preserve"> </w:t>
      </w:r>
      <w:r w:rsidRPr="00F358F3">
        <w:rPr>
          <w:rFonts w:ascii="Arial" w:eastAsia="Arial" w:hAnsi="Arial" w:cs="Arial"/>
          <w:sz w:val="18"/>
        </w:rPr>
        <w:t>75</w:t>
      </w:r>
      <w:r w:rsidRPr="00F358F3">
        <w:rPr>
          <w:rFonts w:ascii="Arial" w:eastAsia="Arial" w:hAnsi="Arial" w:cs="Arial"/>
          <w:spacing w:val="-2"/>
          <w:sz w:val="18"/>
        </w:rPr>
        <w:t xml:space="preserve"> </w:t>
      </w:r>
      <w:r w:rsidRPr="00F358F3">
        <w:rPr>
          <w:rFonts w:ascii="Arial" w:eastAsia="Arial" w:hAnsi="Arial" w:cs="Arial"/>
          <w:sz w:val="18"/>
        </w:rPr>
        <w:t>or</w:t>
      </w:r>
      <w:r w:rsidRPr="00F358F3">
        <w:rPr>
          <w:rFonts w:ascii="Arial" w:eastAsia="Arial" w:hAnsi="Arial" w:cs="Arial"/>
          <w:spacing w:val="-2"/>
          <w:sz w:val="18"/>
        </w:rPr>
        <w:t xml:space="preserve"> </w:t>
      </w:r>
      <w:r w:rsidRPr="00F358F3">
        <w:rPr>
          <w:rFonts w:ascii="Arial" w:eastAsia="Arial" w:hAnsi="Arial" w:cs="Arial"/>
          <w:sz w:val="18"/>
        </w:rPr>
        <w:t>less</w:t>
      </w:r>
      <w:r w:rsidRPr="00F358F3">
        <w:rPr>
          <w:rFonts w:ascii="Arial" w:eastAsia="Arial" w:hAnsi="Arial" w:cs="Arial"/>
          <w:spacing w:val="-2"/>
          <w:sz w:val="18"/>
        </w:rPr>
        <w:t xml:space="preserve"> </w:t>
      </w:r>
      <w:r w:rsidRPr="00F358F3">
        <w:rPr>
          <w:rFonts w:ascii="Arial" w:eastAsia="Arial" w:hAnsi="Arial" w:cs="Arial"/>
          <w:sz w:val="18"/>
        </w:rPr>
        <w:t>and</w:t>
      </w:r>
      <w:r w:rsidRPr="00F358F3">
        <w:rPr>
          <w:rFonts w:ascii="Arial" w:eastAsia="Arial" w:hAnsi="Arial" w:cs="Arial"/>
          <w:spacing w:val="-2"/>
          <w:sz w:val="18"/>
        </w:rPr>
        <w:t xml:space="preserve"> </w:t>
      </w:r>
      <w:r w:rsidRPr="00F358F3">
        <w:rPr>
          <w:rFonts w:ascii="Arial" w:eastAsia="Arial" w:hAnsi="Arial" w:cs="Arial"/>
          <w:sz w:val="18"/>
        </w:rPr>
        <w:t>a smoke-developed index of 450 or less when tested in accordance with ASTM E84 or UL 723 at the maximum thickness and density</w:t>
      </w:r>
      <w:r w:rsidRPr="00F358F3">
        <w:rPr>
          <w:rFonts w:ascii="Arial" w:eastAsia="Arial" w:hAnsi="Arial" w:cs="Arial"/>
          <w:spacing w:val="-1"/>
          <w:sz w:val="18"/>
        </w:rPr>
        <w:t xml:space="preserve"> </w:t>
      </w:r>
      <w:r w:rsidRPr="00F358F3">
        <w:rPr>
          <w:rFonts w:ascii="Arial" w:eastAsia="Arial" w:hAnsi="Arial" w:cs="Arial"/>
          <w:sz w:val="18"/>
        </w:rPr>
        <w:t>intended</w:t>
      </w:r>
      <w:r w:rsidRPr="00F358F3">
        <w:rPr>
          <w:rFonts w:ascii="Arial" w:eastAsia="Arial" w:hAnsi="Arial" w:cs="Arial"/>
          <w:spacing w:val="-1"/>
          <w:sz w:val="18"/>
        </w:rPr>
        <w:t xml:space="preserve"> </w:t>
      </w:r>
      <w:r w:rsidRPr="00F358F3">
        <w:rPr>
          <w:rFonts w:ascii="Arial" w:eastAsia="Arial" w:hAnsi="Arial" w:cs="Arial"/>
          <w:sz w:val="18"/>
        </w:rPr>
        <w:t>for</w:t>
      </w:r>
      <w:r w:rsidRPr="00F358F3">
        <w:rPr>
          <w:rFonts w:ascii="Arial" w:eastAsia="Arial" w:hAnsi="Arial" w:cs="Arial"/>
          <w:spacing w:val="-1"/>
          <w:sz w:val="18"/>
        </w:rPr>
        <w:t xml:space="preserve"> </w:t>
      </w:r>
      <w:r w:rsidRPr="00F358F3">
        <w:rPr>
          <w:rFonts w:ascii="Arial" w:eastAsia="Arial" w:hAnsi="Arial" w:cs="Arial"/>
          <w:sz w:val="18"/>
        </w:rPr>
        <w:t>use,</w:t>
      </w:r>
      <w:r w:rsidRPr="00F358F3">
        <w:rPr>
          <w:rFonts w:ascii="Arial" w:eastAsia="Arial" w:hAnsi="Arial" w:cs="Arial"/>
          <w:spacing w:val="-1"/>
          <w:sz w:val="18"/>
        </w:rPr>
        <w:t xml:space="preserve"> </w:t>
      </w:r>
      <w:r w:rsidRPr="00F358F3">
        <w:rPr>
          <w:rFonts w:ascii="Arial" w:eastAsia="Arial" w:hAnsi="Arial" w:cs="Arial"/>
          <w:sz w:val="18"/>
        </w:rPr>
        <w:t>where</w:t>
      </w:r>
      <w:r w:rsidRPr="00F358F3">
        <w:rPr>
          <w:rFonts w:ascii="Arial" w:eastAsia="Arial" w:hAnsi="Arial" w:cs="Arial"/>
          <w:spacing w:val="-1"/>
          <w:sz w:val="18"/>
        </w:rPr>
        <w:t xml:space="preserve"> </w:t>
      </w:r>
      <w:r w:rsidRPr="00F358F3">
        <w:rPr>
          <w:rFonts w:ascii="Arial" w:eastAsia="Arial" w:hAnsi="Arial" w:cs="Arial"/>
          <w:sz w:val="18"/>
        </w:rPr>
        <w:t>it</w:t>
      </w:r>
      <w:r w:rsidRPr="00F358F3">
        <w:rPr>
          <w:rFonts w:ascii="Arial" w:eastAsia="Arial" w:hAnsi="Arial" w:cs="Arial"/>
          <w:spacing w:val="-1"/>
          <w:sz w:val="18"/>
        </w:rPr>
        <w:t xml:space="preserve"> </w:t>
      </w:r>
      <w:r w:rsidRPr="00F358F3">
        <w:rPr>
          <w:rFonts w:ascii="Arial" w:eastAsia="Arial" w:hAnsi="Arial" w:cs="Arial"/>
          <w:sz w:val="18"/>
        </w:rPr>
        <w:t>is</w:t>
      </w:r>
      <w:r w:rsidRPr="00F358F3">
        <w:rPr>
          <w:rFonts w:ascii="Arial" w:eastAsia="Arial" w:hAnsi="Arial" w:cs="Arial"/>
          <w:spacing w:val="-1"/>
          <w:sz w:val="18"/>
        </w:rPr>
        <w:t xml:space="preserve"> </w:t>
      </w:r>
      <w:r w:rsidRPr="00F358F3">
        <w:rPr>
          <w:rFonts w:ascii="Arial" w:eastAsia="Arial" w:hAnsi="Arial" w:cs="Arial"/>
          <w:sz w:val="18"/>
        </w:rPr>
        <w:t>separated</w:t>
      </w:r>
      <w:r w:rsidRPr="00F358F3">
        <w:rPr>
          <w:rFonts w:ascii="Arial" w:eastAsia="Arial" w:hAnsi="Arial" w:cs="Arial"/>
          <w:spacing w:val="-1"/>
          <w:sz w:val="18"/>
        </w:rPr>
        <w:t xml:space="preserve"> </w:t>
      </w:r>
      <w:r w:rsidRPr="00F358F3">
        <w:rPr>
          <w:rFonts w:ascii="Arial" w:eastAsia="Arial" w:hAnsi="Arial" w:cs="Arial"/>
          <w:sz w:val="18"/>
        </w:rPr>
        <w:t>from</w:t>
      </w:r>
      <w:r w:rsidRPr="00F358F3">
        <w:rPr>
          <w:rFonts w:ascii="Arial" w:eastAsia="Arial" w:hAnsi="Arial" w:cs="Arial"/>
          <w:spacing w:val="-1"/>
          <w:sz w:val="18"/>
        </w:rPr>
        <w:t xml:space="preserve"> </w:t>
      </w:r>
      <w:r w:rsidRPr="00F358F3">
        <w:rPr>
          <w:rFonts w:ascii="Arial" w:eastAsia="Arial" w:hAnsi="Arial" w:cs="Arial"/>
          <w:sz w:val="18"/>
        </w:rPr>
        <w:t>the</w:t>
      </w:r>
      <w:r w:rsidRPr="00F358F3">
        <w:rPr>
          <w:rFonts w:ascii="Arial" w:eastAsia="Arial" w:hAnsi="Arial" w:cs="Arial"/>
          <w:spacing w:val="-1"/>
          <w:sz w:val="18"/>
        </w:rPr>
        <w:t xml:space="preserve"> </w:t>
      </w:r>
      <w:r w:rsidRPr="00F358F3">
        <w:rPr>
          <w:rFonts w:ascii="Arial" w:eastAsia="Arial" w:hAnsi="Arial" w:cs="Arial"/>
          <w:sz w:val="18"/>
        </w:rPr>
        <w:t>airflow</w:t>
      </w:r>
      <w:r w:rsidRPr="00F358F3">
        <w:rPr>
          <w:rFonts w:ascii="Arial" w:eastAsia="Arial" w:hAnsi="Arial" w:cs="Arial"/>
          <w:spacing w:val="-1"/>
          <w:sz w:val="18"/>
        </w:rPr>
        <w:t xml:space="preserve"> </w:t>
      </w:r>
      <w:r w:rsidRPr="00F358F3">
        <w:rPr>
          <w:rFonts w:ascii="Arial" w:eastAsia="Arial" w:hAnsi="Arial" w:cs="Arial"/>
          <w:sz w:val="18"/>
        </w:rPr>
        <w:t>in</w:t>
      </w:r>
      <w:r w:rsidRPr="00F358F3">
        <w:rPr>
          <w:rFonts w:ascii="Arial" w:eastAsia="Arial" w:hAnsi="Arial" w:cs="Arial"/>
          <w:spacing w:val="-1"/>
          <w:sz w:val="18"/>
        </w:rPr>
        <w:t xml:space="preserve"> </w:t>
      </w:r>
      <w:r w:rsidRPr="00F358F3">
        <w:rPr>
          <w:rFonts w:ascii="Arial" w:eastAsia="Arial" w:hAnsi="Arial" w:cs="Arial"/>
          <w:sz w:val="18"/>
        </w:rPr>
        <w:t xml:space="preserve">the </w:t>
      </w:r>
      <w:r w:rsidRPr="00F358F3">
        <w:rPr>
          <w:rFonts w:ascii="Arial" w:eastAsia="Arial" w:hAnsi="Arial" w:cs="Arial"/>
          <w:i/>
          <w:sz w:val="18"/>
        </w:rPr>
        <w:t>plenum</w:t>
      </w:r>
      <w:r w:rsidRPr="00F358F3">
        <w:rPr>
          <w:rFonts w:ascii="Arial" w:eastAsia="Arial" w:hAnsi="Arial" w:cs="Arial"/>
          <w:i/>
          <w:spacing w:val="-11"/>
          <w:sz w:val="18"/>
        </w:rPr>
        <w:t xml:space="preserve"> </w:t>
      </w:r>
      <w:r w:rsidRPr="00F358F3">
        <w:rPr>
          <w:rFonts w:ascii="Arial" w:eastAsia="Arial" w:hAnsi="Arial" w:cs="Arial"/>
          <w:sz w:val="18"/>
        </w:rPr>
        <w:t>by</w:t>
      </w:r>
      <w:r w:rsidRPr="00F358F3">
        <w:rPr>
          <w:rFonts w:ascii="Arial" w:eastAsia="Arial" w:hAnsi="Arial" w:cs="Arial"/>
          <w:spacing w:val="-1"/>
          <w:sz w:val="18"/>
        </w:rPr>
        <w:t xml:space="preserve"> </w:t>
      </w:r>
      <w:r w:rsidRPr="00F358F3">
        <w:rPr>
          <w:rFonts w:ascii="Arial" w:eastAsia="Arial" w:hAnsi="Arial" w:cs="Arial"/>
          <w:sz w:val="18"/>
        </w:rPr>
        <w:t>a</w:t>
      </w:r>
      <w:r w:rsidRPr="00F358F3">
        <w:rPr>
          <w:rFonts w:ascii="Arial" w:eastAsia="Arial" w:hAnsi="Arial" w:cs="Arial"/>
          <w:spacing w:val="-1"/>
          <w:sz w:val="18"/>
        </w:rPr>
        <w:t xml:space="preserve"> </w:t>
      </w:r>
      <w:r w:rsidRPr="00F358F3">
        <w:rPr>
          <w:rFonts w:ascii="Arial" w:eastAsia="Arial" w:hAnsi="Arial" w:cs="Arial"/>
          <w:sz w:val="18"/>
        </w:rPr>
        <w:t>thermal</w:t>
      </w:r>
      <w:r w:rsidRPr="00F358F3">
        <w:rPr>
          <w:rFonts w:ascii="Arial" w:eastAsia="Arial" w:hAnsi="Arial" w:cs="Arial"/>
          <w:spacing w:val="-1"/>
          <w:sz w:val="18"/>
        </w:rPr>
        <w:t xml:space="preserve"> </w:t>
      </w:r>
      <w:r w:rsidRPr="00F358F3">
        <w:rPr>
          <w:rFonts w:ascii="Arial" w:eastAsia="Arial" w:hAnsi="Arial" w:cs="Arial"/>
          <w:sz w:val="18"/>
        </w:rPr>
        <w:t>barrier</w:t>
      </w:r>
      <w:r w:rsidRPr="00F358F3">
        <w:rPr>
          <w:rFonts w:ascii="Arial" w:eastAsia="Arial" w:hAnsi="Arial" w:cs="Arial"/>
          <w:spacing w:val="-1"/>
          <w:sz w:val="18"/>
        </w:rPr>
        <w:t xml:space="preserve"> </w:t>
      </w:r>
      <w:r w:rsidRPr="00F358F3">
        <w:rPr>
          <w:rFonts w:ascii="Arial" w:eastAsia="Arial" w:hAnsi="Arial" w:cs="Arial"/>
          <w:sz w:val="18"/>
        </w:rPr>
        <w:t>complying</w:t>
      </w:r>
      <w:r w:rsidRPr="00F358F3">
        <w:rPr>
          <w:rFonts w:ascii="Arial" w:eastAsia="Arial" w:hAnsi="Arial" w:cs="Arial"/>
          <w:spacing w:val="-1"/>
          <w:sz w:val="18"/>
        </w:rPr>
        <w:t xml:space="preserve"> </w:t>
      </w:r>
      <w:r w:rsidRPr="00F358F3">
        <w:rPr>
          <w:rFonts w:ascii="Arial" w:eastAsia="Arial" w:hAnsi="Arial" w:cs="Arial"/>
          <w:sz w:val="18"/>
        </w:rPr>
        <w:t>with</w:t>
      </w:r>
      <w:r w:rsidRPr="00F358F3">
        <w:rPr>
          <w:rFonts w:ascii="Arial" w:eastAsia="Arial" w:hAnsi="Arial" w:cs="Arial"/>
          <w:spacing w:val="-1"/>
          <w:sz w:val="18"/>
        </w:rPr>
        <w:t xml:space="preserve"> </w:t>
      </w:r>
      <w:r w:rsidRPr="00F358F3">
        <w:rPr>
          <w:rFonts w:ascii="Arial" w:eastAsia="Arial" w:hAnsi="Arial" w:cs="Arial"/>
          <w:sz w:val="18"/>
        </w:rPr>
        <w:t>Section</w:t>
      </w:r>
      <w:r w:rsidRPr="00F358F3">
        <w:rPr>
          <w:rFonts w:ascii="Arial" w:eastAsia="Arial" w:hAnsi="Arial" w:cs="Arial"/>
          <w:spacing w:val="-1"/>
          <w:sz w:val="18"/>
        </w:rPr>
        <w:t xml:space="preserve"> </w:t>
      </w:r>
      <w:r w:rsidRPr="00F358F3">
        <w:rPr>
          <w:rFonts w:ascii="Arial" w:eastAsia="Arial" w:hAnsi="Arial" w:cs="Arial"/>
          <w:sz w:val="18"/>
        </w:rPr>
        <w:t xml:space="preserve">2603.4 of the </w:t>
      </w:r>
      <w:r w:rsidR="00E8591C">
        <w:rPr>
          <w:rFonts w:ascii="Arial" w:eastAsia="Arial" w:hAnsi="Arial" w:cs="Arial"/>
          <w:sz w:val="18"/>
        </w:rPr>
        <w:t xml:space="preserve">Florida </w:t>
      </w:r>
      <w:r w:rsidRPr="00F358F3">
        <w:rPr>
          <w:rFonts w:ascii="Arial" w:eastAsia="Arial" w:hAnsi="Arial" w:cs="Arial"/>
          <w:sz w:val="18"/>
        </w:rPr>
        <w:t>Building Code</w:t>
      </w:r>
      <w:r w:rsidR="00E8591C">
        <w:rPr>
          <w:rFonts w:ascii="Arial" w:eastAsia="Arial" w:hAnsi="Arial" w:cs="Arial"/>
          <w:sz w:val="18"/>
        </w:rPr>
        <w:t>, Building</w:t>
      </w:r>
      <w:r w:rsidRPr="00F358F3">
        <w:rPr>
          <w:rFonts w:ascii="Arial" w:eastAsia="Arial" w:hAnsi="Arial" w:cs="Arial"/>
          <w:sz w:val="18"/>
        </w:rPr>
        <w:t>.</w:t>
      </w:r>
    </w:p>
    <w:p w14:paraId="5E573898" w14:textId="77777777" w:rsidR="00F358F3" w:rsidRPr="00F358F3" w:rsidRDefault="00F358F3" w:rsidP="00F358F3">
      <w:pPr>
        <w:widowControl w:val="0"/>
        <w:tabs>
          <w:tab w:val="left" w:pos="993"/>
          <w:tab w:val="left" w:pos="995"/>
        </w:tabs>
        <w:autoSpaceDE w:val="0"/>
        <w:autoSpaceDN w:val="0"/>
        <w:spacing w:before="109" w:after="0" w:afterAutospacing="0" w:line="312" w:lineRule="auto"/>
        <w:ind w:left="995" w:right="272" w:hanging="255"/>
        <w:rPr>
          <w:rFonts w:ascii="Arial" w:eastAsia="Arial" w:hAnsi="Arial" w:cs="Arial"/>
          <w:sz w:val="18"/>
        </w:rPr>
      </w:pPr>
      <w:r w:rsidRPr="00F358F3">
        <w:rPr>
          <w:rFonts w:ascii="Arial" w:eastAsia="Arial" w:hAnsi="Arial" w:cs="Arial"/>
          <w:w w:val="99"/>
          <w:sz w:val="18"/>
          <w:szCs w:val="18"/>
        </w:rPr>
        <w:t>2.</w:t>
      </w:r>
      <w:r w:rsidRPr="00F358F3">
        <w:rPr>
          <w:rFonts w:ascii="Arial" w:eastAsia="Arial" w:hAnsi="Arial" w:cs="Arial"/>
          <w:w w:val="99"/>
          <w:sz w:val="18"/>
          <w:szCs w:val="18"/>
        </w:rPr>
        <w:tab/>
      </w:r>
      <w:r w:rsidRPr="00F358F3">
        <w:rPr>
          <w:rFonts w:ascii="Arial" w:eastAsia="Arial" w:hAnsi="Arial" w:cs="Arial"/>
          <w:sz w:val="18"/>
        </w:rPr>
        <w:t>Foam</w:t>
      </w:r>
      <w:r w:rsidRPr="00F358F3">
        <w:rPr>
          <w:rFonts w:ascii="Arial" w:eastAsia="Arial" w:hAnsi="Arial" w:cs="Arial"/>
          <w:spacing w:val="-3"/>
          <w:sz w:val="18"/>
        </w:rPr>
        <w:t xml:space="preserve"> </w:t>
      </w:r>
      <w:r w:rsidRPr="00F358F3">
        <w:rPr>
          <w:rFonts w:ascii="Arial" w:eastAsia="Arial" w:hAnsi="Arial" w:cs="Arial"/>
          <w:sz w:val="18"/>
        </w:rPr>
        <w:t>plastic</w:t>
      </w:r>
      <w:r w:rsidRPr="00F358F3">
        <w:rPr>
          <w:rFonts w:ascii="Arial" w:eastAsia="Arial" w:hAnsi="Arial" w:cs="Arial"/>
          <w:spacing w:val="-2"/>
          <w:sz w:val="18"/>
        </w:rPr>
        <w:t xml:space="preserve"> </w:t>
      </w:r>
      <w:r w:rsidRPr="00F358F3">
        <w:rPr>
          <w:rFonts w:ascii="Arial" w:eastAsia="Arial" w:hAnsi="Arial" w:cs="Arial"/>
          <w:sz w:val="18"/>
        </w:rPr>
        <w:t>in</w:t>
      </w:r>
      <w:r w:rsidRPr="00F358F3">
        <w:rPr>
          <w:rFonts w:ascii="Arial" w:eastAsia="Arial" w:hAnsi="Arial" w:cs="Arial"/>
          <w:spacing w:val="-15"/>
          <w:sz w:val="18"/>
        </w:rPr>
        <w:t xml:space="preserve"> </w:t>
      </w:r>
      <w:r w:rsidRPr="00F358F3">
        <w:rPr>
          <w:rFonts w:ascii="Arial" w:eastAsia="Arial" w:hAnsi="Arial" w:cs="Arial"/>
          <w:i/>
          <w:sz w:val="18"/>
        </w:rPr>
        <w:t>plenums</w:t>
      </w:r>
      <w:r w:rsidRPr="00F358F3">
        <w:rPr>
          <w:rFonts w:ascii="Arial" w:eastAsia="Arial" w:hAnsi="Arial" w:cs="Arial"/>
          <w:i/>
          <w:spacing w:val="-11"/>
          <w:sz w:val="18"/>
        </w:rPr>
        <w:t xml:space="preserve"> </w:t>
      </w:r>
      <w:r w:rsidRPr="00F358F3">
        <w:rPr>
          <w:rFonts w:ascii="Arial" w:eastAsia="Arial" w:hAnsi="Arial" w:cs="Arial"/>
          <w:sz w:val="18"/>
        </w:rPr>
        <w:t>used</w:t>
      </w:r>
      <w:r w:rsidRPr="00F358F3">
        <w:rPr>
          <w:rFonts w:ascii="Arial" w:eastAsia="Arial" w:hAnsi="Arial" w:cs="Arial"/>
          <w:spacing w:val="-2"/>
          <w:sz w:val="18"/>
        </w:rPr>
        <w:t xml:space="preserve"> </w:t>
      </w:r>
      <w:r w:rsidRPr="00F358F3">
        <w:rPr>
          <w:rFonts w:ascii="Arial" w:eastAsia="Arial" w:hAnsi="Arial" w:cs="Arial"/>
          <w:sz w:val="18"/>
        </w:rPr>
        <w:t>as</w:t>
      </w:r>
      <w:r w:rsidRPr="00F358F3">
        <w:rPr>
          <w:rFonts w:ascii="Arial" w:eastAsia="Arial" w:hAnsi="Arial" w:cs="Arial"/>
          <w:spacing w:val="-2"/>
          <w:sz w:val="18"/>
        </w:rPr>
        <w:t xml:space="preserve"> </w:t>
      </w:r>
      <w:r w:rsidRPr="00F358F3">
        <w:rPr>
          <w:rFonts w:ascii="Arial" w:eastAsia="Arial" w:hAnsi="Arial" w:cs="Arial"/>
          <w:sz w:val="18"/>
        </w:rPr>
        <w:t>interior</w:t>
      </w:r>
      <w:r w:rsidRPr="00F358F3">
        <w:rPr>
          <w:rFonts w:ascii="Arial" w:eastAsia="Arial" w:hAnsi="Arial" w:cs="Arial"/>
          <w:spacing w:val="-2"/>
          <w:sz w:val="18"/>
        </w:rPr>
        <w:t xml:space="preserve"> </w:t>
      </w:r>
      <w:r w:rsidRPr="00F358F3">
        <w:rPr>
          <w:rFonts w:ascii="Arial" w:eastAsia="Arial" w:hAnsi="Arial" w:cs="Arial"/>
          <w:sz w:val="18"/>
        </w:rPr>
        <w:t>wall</w:t>
      </w:r>
      <w:r w:rsidRPr="00F358F3">
        <w:rPr>
          <w:rFonts w:ascii="Arial" w:eastAsia="Arial" w:hAnsi="Arial" w:cs="Arial"/>
          <w:spacing w:val="-2"/>
          <w:sz w:val="18"/>
        </w:rPr>
        <w:t xml:space="preserve"> </w:t>
      </w:r>
      <w:r w:rsidRPr="00F358F3">
        <w:rPr>
          <w:rFonts w:ascii="Arial" w:eastAsia="Arial" w:hAnsi="Arial" w:cs="Arial"/>
          <w:sz w:val="18"/>
        </w:rPr>
        <w:t>or</w:t>
      </w:r>
      <w:r w:rsidRPr="00F358F3">
        <w:rPr>
          <w:rFonts w:ascii="Arial" w:eastAsia="Arial" w:hAnsi="Arial" w:cs="Arial"/>
          <w:spacing w:val="-2"/>
          <w:sz w:val="18"/>
        </w:rPr>
        <w:t xml:space="preserve"> </w:t>
      </w:r>
      <w:r w:rsidRPr="00F358F3">
        <w:rPr>
          <w:rFonts w:ascii="Arial" w:eastAsia="Arial" w:hAnsi="Arial" w:cs="Arial"/>
          <w:sz w:val="18"/>
        </w:rPr>
        <w:t>ceiling</w:t>
      </w:r>
      <w:r w:rsidRPr="00F358F3">
        <w:rPr>
          <w:rFonts w:ascii="Arial" w:eastAsia="Arial" w:hAnsi="Arial" w:cs="Arial"/>
          <w:spacing w:val="-2"/>
          <w:sz w:val="18"/>
        </w:rPr>
        <w:t xml:space="preserve"> </w:t>
      </w:r>
      <w:r w:rsidRPr="00F358F3">
        <w:rPr>
          <w:rFonts w:ascii="Arial" w:eastAsia="Arial" w:hAnsi="Arial" w:cs="Arial"/>
          <w:sz w:val="18"/>
        </w:rPr>
        <w:t>finish</w:t>
      </w:r>
      <w:r w:rsidRPr="00F358F3">
        <w:rPr>
          <w:rFonts w:ascii="Arial" w:eastAsia="Arial" w:hAnsi="Arial" w:cs="Arial"/>
          <w:spacing w:val="-2"/>
          <w:sz w:val="18"/>
        </w:rPr>
        <w:t xml:space="preserve"> </w:t>
      </w:r>
      <w:r w:rsidRPr="00F358F3">
        <w:rPr>
          <w:rFonts w:ascii="Arial" w:eastAsia="Arial" w:hAnsi="Arial" w:cs="Arial"/>
          <w:sz w:val="18"/>
        </w:rPr>
        <w:t>or</w:t>
      </w:r>
      <w:r w:rsidRPr="00F358F3">
        <w:rPr>
          <w:rFonts w:ascii="Arial" w:eastAsia="Arial" w:hAnsi="Arial" w:cs="Arial"/>
          <w:spacing w:val="-2"/>
          <w:sz w:val="18"/>
        </w:rPr>
        <w:t xml:space="preserve"> </w:t>
      </w:r>
      <w:r w:rsidRPr="00F358F3">
        <w:rPr>
          <w:rFonts w:ascii="Arial" w:eastAsia="Arial" w:hAnsi="Arial" w:cs="Arial"/>
          <w:sz w:val="18"/>
        </w:rPr>
        <w:t>interior</w:t>
      </w:r>
      <w:r w:rsidRPr="00F358F3">
        <w:rPr>
          <w:rFonts w:ascii="Arial" w:eastAsia="Arial" w:hAnsi="Arial" w:cs="Arial"/>
          <w:spacing w:val="-2"/>
          <w:sz w:val="18"/>
        </w:rPr>
        <w:t xml:space="preserve"> </w:t>
      </w:r>
      <w:r w:rsidRPr="00F358F3">
        <w:rPr>
          <w:rFonts w:ascii="Arial" w:eastAsia="Arial" w:hAnsi="Arial" w:cs="Arial"/>
          <w:sz w:val="18"/>
        </w:rPr>
        <w:t>trim,</w:t>
      </w:r>
      <w:r w:rsidRPr="00F358F3">
        <w:rPr>
          <w:rFonts w:ascii="Arial" w:eastAsia="Arial" w:hAnsi="Arial" w:cs="Arial"/>
          <w:spacing w:val="-2"/>
          <w:sz w:val="18"/>
        </w:rPr>
        <w:t xml:space="preserve"> </w:t>
      </w:r>
      <w:r w:rsidRPr="00F358F3">
        <w:rPr>
          <w:rFonts w:ascii="Arial" w:eastAsia="Arial" w:hAnsi="Arial" w:cs="Arial"/>
          <w:sz w:val="18"/>
        </w:rPr>
        <w:t>shall</w:t>
      </w:r>
      <w:r w:rsidRPr="00F358F3">
        <w:rPr>
          <w:rFonts w:ascii="Arial" w:eastAsia="Arial" w:hAnsi="Arial" w:cs="Arial"/>
          <w:spacing w:val="-2"/>
          <w:sz w:val="18"/>
        </w:rPr>
        <w:t xml:space="preserve"> </w:t>
      </w:r>
      <w:r w:rsidRPr="00F358F3">
        <w:rPr>
          <w:rFonts w:ascii="Arial" w:eastAsia="Arial" w:hAnsi="Arial" w:cs="Arial"/>
          <w:sz w:val="18"/>
        </w:rPr>
        <w:t>exhibit</w:t>
      </w:r>
      <w:r w:rsidRPr="00F358F3">
        <w:rPr>
          <w:rFonts w:ascii="Arial" w:eastAsia="Arial" w:hAnsi="Arial" w:cs="Arial"/>
          <w:spacing w:val="-2"/>
          <w:sz w:val="18"/>
        </w:rPr>
        <w:t xml:space="preserve"> </w:t>
      </w:r>
      <w:r w:rsidRPr="00F358F3">
        <w:rPr>
          <w:rFonts w:ascii="Arial" w:eastAsia="Arial" w:hAnsi="Arial" w:cs="Arial"/>
          <w:sz w:val="18"/>
        </w:rPr>
        <w:t>a</w:t>
      </w:r>
      <w:r w:rsidRPr="00F358F3">
        <w:rPr>
          <w:rFonts w:ascii="Arial" w:eastAsia="Arial" w:hAnsi="Arial" w:cs="Arial"/>
          <w:spacing w:val="-2"/>
          <w:sz w:val="18"/>
        </w:rPr>
        <w:t xml:space="preserve"> </w:t>
      </w:r>
      <w:r w:rsidRPr="00F358F3">
        <w:rPr>
          <w:rFonts w:ascii="Arial" w:eastAsia="Arial" w:hAnsi="Arial" w:cs="Arial"/>
          <w:sz w:val="18"/>
        </w:rPr>
        <w:t>flame</w:t>
      </w:r>
      <w:r w:rsidRPr="00F358F3">
        <w:rPr>
          <w:rFonts w:ascii="Arial" w:eastAsia="Arial" w:hAnsi="Arial" w:cs="Arial"/>
          <w:spacing w:val="-2"/>
          <w:sz w:val="18"/>
        </w:rPr>
        <w:t xml:space="preserve"> </w:t>
      </w:r>
      <w:r w:rsidRPr="00F358F3">
        <w:rPr>
          <w:rFonts w:ascii="Arial" w:eastAsia="Arial" w:hAnsi="Arial" w:cs="Arial"/>
          <w:sz w:val="18"/>
        </w:rPr>
        <w:t>spread</w:t>
      </w:r>
      <w:r w:rsidRPr="00F358F3">
        <w:rPr>
          <w:rFonts w:ascii="Arial" w:eastAsia="Arial" w:hAnsi="Arial" w:cs="Arial"/>
          <w:spacing w:val="-2"/>
          <w:sz w:val="18"/>
        </w:rPr>
        <w:t xml:space="preserve"> </w:t>
      </w:r>
      <w:r w:rsidRPr="00F358F3">
        <w:rPr>
          <w:rFonts w:ascii="Arial" w:eastAsia="Arial" w:hAnsi="Arial" w:cs="Arial"/>
          <w:sz w:val="18"/>
        </w:rPr>
        <w:t>index</w:t>
      </w:r>
      <w:r w:rsidRPr="00F358F3">
        <w:rPr>
          <w:rFonts w:ascii="Arial" w:eastAsia="Arial" w:hAnsi="Arial" w:cs="Arial"/>
          <w:spacing w:val="-2"/>
          <w:sz w:val="18"/>
        </w:rPr>
        <w:t xml:space="preserve"> </w:t>
      </w:r>
      <w:r w:rsidRPr="00F358F3">
        <w:rPr>
          <w:rFonts w:ascii="Arial" w:eastAsia="Arial" w:hAnsi="Arial" w:cs="Arial"/>
          <w:sz w:val="18"/>
        </w:rPr>
        <w:t>of</w:t>
      </w:r>
      <w:r w:rsidRPr="00F358F3">
        <w:rPr>
          <w:rFonts w:ascii="Arial" w:eastAsia="Arial" w:hAnsi="Arial" w:cs="Arial"/>
          <w:spacing w:val="-2"/>
          <w:sz w:val="18"/>
        </w:rPr>
        <w:t xml:space="preserve"> </w:t>
      </w:r>
      <w:r w:rsidRPr="00F358F3">
        <w:rPr>
          <w:rFonts w:ascii="Arial" w:eastAsia="Arial" w:hAnsi="Arial" w:cs="Arial"/>
          <w:sz w:val="18"/>
        </w:rPr>
        <w:t>75</w:t>
      </w:r>
      <w:r w:rsidRPr="00F358F3">
        <w:rPr>
          <w:rFonts w:ascii="Arial" w:eastAsia="Arial" w:hAnsi="Arial" w:cs="Arial"/>
          <w:spacing w:val="-2"/>
          <w:sz w:val="18"/>
        </w:rPr>
        <w:t xml:space="preserve"> </w:t>
      </w:r>
      <w:r w:rsidRPr="00F358F3">
        <w:rPr>
          <w:rFonts w:ascii="Arial" w:eastAsia="Arial" w:hAnsi="Arial" w:cs="Arial"/>
          <w:sz w:val="18"/>
        </w:rPr>
        <w:t>or</w:t>
      </w:r>
      <w:r w:rsidRPr="00F358F3">
        <w:rPr>
          <w:rFonts w:ascii="Arial" w:eastAsia="Arial" w:hAnsi="Arial" w:cs="Arial"/>
          <w:spacing w:val="-2"/>
          <w:sz w:val="18"/>
        </w:rPr>
        <w:t xml:space="preserve"> </w:t>
      </w:r>
      <w:r w:rsidRPr="00F358F3">
        <w:rPr>
          <w:rFonts w:ascii="Arial" w:eastAsia="Arial" w:hAnsi="Arial" w:cs="Arial"/>
          <w:sz w:val="18"/>
        </w:rPr>
        <w:t>less</w:t>
      </w:r>
      <w:r w:rsidRPr="00F358F3">
        <w:rPr>
          <w:rFonts w:ascii="Arial" w:eastAsia="Arial" w:hAnsi="Arial" w:cs="Arial"/>
          <w:spacing w:val="-2"/>
          <w:sz w:val="18"/>
        </w:rPr>
        <w:t xml:space="preserve"> </w:t>
      </w:r>
      <w:r w:rsidRPr="00F358F3">
        <w:rPr>
          <w:rFonts w:ascii="Arial" w:eastAsia="Arial" w:hAnsi="Arial" w:cs="Arial"/>
          <w:sz w:val="18"/>
        </w:rPr>
        <w:t xml:space="preserve">and a smoke-developed index of 450 or less when tested in accordance with ASTM E84 or UL 723 at the maximum thickness and density intended for use, where it is separated from the airflow in the </w:t>
      </w:r>
      <w:r w:rsidRPr="00F358F3">
        <w:rPr>
          <w:rFonts w:ascii="Arial" w:eastAsia="Arial" w:hAnsi="Arial" w:cs="Arial"/>
          <w:i/>
          <w:sz w:val="18"/>
        </w:rPr>
        <w:t>plenum</w:t>
      </w:r>
      <w:r w:rsidRPr="00F358F3">
        <w:rPr>
          <w:rFonts w:ascii="Arial" w:eastAsia="Arial" w:hAnsi="Arial" w:cs="Arial"/>
          <w:i/>
          <w:spacing w:val="-6"/>
          <w:sz w:val="18"/>
        </w:rPr>
        <w:t xml:space="preserve"> </w:t>
      </w:r>
      <w:r w:rsidRPr="00F358F3">
        <w:rPr>
          <w:rFonts w:ascii="Arial" w:eastAsia="Arial" w:hAnsi="Arial" w:cs="Arial"/>
          <w:sz w:val="18"/>
        </w:rPr>
        <w:t>by corrosion-resistant steel having a base metal thickness of not less than 0.0160 inch (0.4 mm).</w:t>
      </w:r>
    </w:p>
    <w:p w14:paraId="532309D7" w14:textId="77777777" w:rsidR="00F358F3" w:rsidRPr="00F358F3" w:rsidRDefault="00F358F3" w:rsidP="00F358F3">
      <w:pPr>
        <w:widowControl w:val="0"/>
        <w:tabs>
          <w:tab w:val="left" w:pos="993"/>
          <w:tab w:val="left" w:pos="995"/>
        </w:tabs>
        <w:autoSpaceDE w:val="0"/>
        <w:autoSpaceDN w:val="0"/>
        <w:spacing w:before="109" w:after="0" w:afterAutospacing="0" w:line="312" w:lineRule="auto"/>
        <w:ind w:left="995" w:right="272" w:hanging="255"/>
        <w:rPr>
          <w:rFonts w:ascii="Arial" w:eastAsia="Arial" w:hAnsi="Arial" w:cs="Arial"/>
          <w:sz w:val="18"/>
        </w:rPr>
      </w:pPr>
      <w:r w:rsidRPr="00F358F3">
        <w:rPr>
          <w:rFonts w:ascii="Arial" w:eastAsia="Arial" w:hAnsi="Arial" w:cs="Arial"/>
          <w:w w:val="99"/>
          <w:sz w:val="18"/>
          <w:szCs w:val="18"/>
        </w:rPr>
        <w:t>3.</w:t>
      </w:r>
      <w:r w:rsidRPr="00F358F3">
        <w:rPr>
          <w:rFonts w:ascii="Arial" w:eastAsia="Arial" w:hAnsi="Arial" w:cs="Arial"/>
          <w:w w:val="99"/>
          <w:sz w:val="18"/>
          <w:szCs w:val="18"/>
        </w:rPr>
        <w:tab/>
      </w:r>
      <w:r w:rsidRPr="00F358F3">
        <w:rPr>
          <w:rFonts w:ascii="Arial" w:eastAsia="Arial" w:hAnsi="Arial" w:cs="Arial"/>
          <w:sz w:val="18"/>
        </w:rPr>
        <w:t>Foam</w:t>
      </w:r>
      <w:r w:rsidRPr="00F358F3">
        <w:rPr>
          <w:rFonts w:ascii="Arial" w:eastAsia="Arial" w:hAnsi="Arial" w:cs="Arial"/>
          <w:spacing w:val="-3"/>
          <w:sz w:val="18"/>
        </w:rPr>
        <w:t xml:space="preserve"> </w:t>
      </w:r>
      <w:r w:rsidRPr="00F358F3">
        <w:rPr>
          <w:rFonts w:ascii="Arial" w:eastAsia="Arial" w:hAnsi="Arial" w:cs="Arial"/>
          <w:sz w:val="18"/>
        </w:rPr>
        <w:t>plastic</w:t>
      </w:r>
      <w:r w:rsidRPr="00F358F3">
        <w:rPr>
          <w:rFonts w:ascii="Arial" w:eastAsia="Arial" w:hAnsi="Arial" w:cs="Arial"/>
          <w:spacing w:val="-2"/>
          <w:sz w:val="18"/>
        </w:rPr>
        <w:t xml:space="preserve"> </w:t>
      </w:r>
      <w:r w:rsidRPr="00F358F3">
        <w:rPr>
          <w:rFonts w:ascii="Arial" w:eastAsia="Arial" w:hAnsi="Arial" w:cs="Arial"/>
          <w:sz w:val="18"/>
        </w:rPr>
        <w:t>in</w:t>
      </w:r>
      <w:r w:rsidRPr="00F358F3">
        <w:rPr>
          <w:rFonts w:ascii="Arial" w:eastAsia="Arial" w:hAnsi="Arial" w:cs="Arial"/>
          <w:spacing w:val="-15"/>
          <w:sz w:val="18"/>
        </w:rPr>
        <w:t xml:space="preserve"> </w:t>
      </w:r>
      <w:r w:rsidRPr="00F358F3">
        <w:rPr>
          <w:rFonts w:ascii="Arial" w:eastAsia="Arial" w:hAnsi="Arial" w:cs="Arial"/>
          <w:i/>
          <w:sz w:val="18"/>
        </w:rPr>
        <w:t>plenums</w:t>
      </w:r>
      <w:r w:rsidRPr="00F358F3">
        <w:rPr>
          <w:rFonts w:ascii="Arial" w:eastAsia="Arial" w:hAnsi="Arial" w:cs="Arial"/>
          <w:i/>
          <w:spacing w:val="-11"/>
          <w:sz w:val="18"/>
        </w:rPr>
        <w:t xml:space="preserve"> </w:t>
      </w:r>
      <w:r w:rsidRPr="00F358F3">
        <w:rPr>
          <w:rFonts w:ascii="Arial" w:eastAsia="Arial" w:hAnsi="Arial" w:cs="Arial"/>
          <w:sz w:val="18"/>
        </w:rPr>
        <w:t>used</w:t>
      </w:r>
      <w:r w:rsidRPr="00F358F3">
        <w:rPr>
          <w:rFonts w:ascii="Arial" w:eastAsia="Arial" w:hAnsi="Arial" w:cs="Arial"/>
          <w:spacing w:val="-2"/>
          <w:sz w:val="18"/>
        </w:rPr>
        <w:t xml:space="preserve"> </w:t>
      </w:r>
      <w:r w:rsidRPr="00F358F3">
        <w:rPr>
          <w:rFonts w:ascii="Arial" w:eastAsia="Arial" w:hAnsi="Arial" w:cs="Arial"/>
          <w:sz w:val="18"/>
        </w:rPr>
        <w:t>as</w:t>
      </w:r>
      <w:r w:rsidRPr="00F358F3">
        <w:rPr>
          <w:rFonts w:ascii="Arial" w:eastAsia="Arial" w:hAnsi="Arial" w:cs="Arial"/>
          <w:spacing w:val="-2"/>
          <w:sz w:val="18"/>
        </w:rPr>
        <w:t xml:space="preserve"> </w:t>
      </w:r>
      <w:r w:rsidRPr="00F358F3">
        <w:rPr>
          <w:rFonts w:ascii="Arial" w:eastAsia="Arial" w:hAnsi="Arial" w:cs="Arial"/>
          <w:sz w:val="18"/>
        </w:rPr>
        <w:t>interior</w:t>
      </w:r>
      <w:r w:rsidRPr="00F358F3">
        <w:rPr>
          <w:rFonts w:ascii="Arial" w:eastAsia="Arial" w:hAnsi="Arial" w:cs="Arial"/>
          <w:spacing w:val="-2"/>
          <w:sz w:val="18"/>
        </w:rPr>
        <w:t xml:space="preserve"> </w:t>
      </w:r>
      <w:r w:rsidRPr="00F358F3">
        <w:rPr>
          <w:rFonts w:ascii="Arial" w:eastAsia="Arial" w:hAnsi="Arial" w:cs="Arial"/>
          <w:sz w:val="18"/>
        </w:rPr>
        <w:t>wall</w:t>
      </w:r>
      <w:r w:rsidRPr="00F358F3">
        <w:rPr>
          <w:rFonts w:ascii="Arial" w:eastAsia="Arial" w:hAnsi="Arial" w:cs="Arial"/>
          <w:spacing w:val="-2"/>
          <w:sz w:val="18"/>
        </w:rPr>
        <w:t xml:space="preserve"> </w:t>
      </w:r>
      <w:r w:rsidRPr="00F358F3">
        <w:rPr>
          <w:rFonts w:ascii="Arial" w:eastAsia="Arial" w:hAnsi="Arial" w:cs="Arial"/>
          <w:sz w:val="18"/>
        </w:rPr>
        <w:t>or</w:t>
      </w:r>
      <w:r w:rsidRPr="00F358F3">
        <w:rPr>
          <w:rFonts w:ascii="Arial" w:eastAsia="Arial" w:hAnsi="Arial" w:cs="Arial"/>
          <w:spacing w:val="-2"/>
          <w:sz w:val="18"/>
        </w:rPr>
        <w:t xml:space="preserve"> </w:t>
      </w:r>
      <w:r w:rsidRPr="00F358F3">
        <w:rPr>
          <w:rFonts w:ascii="Arial" w:eastAsia="Arial" w:hAnsi="Arial" w:cs="Arial"/>
          <w:sz w:val="18"/>
        </w:rPr>
        <w:t>ceiling</w:t>
      </w:r>
      <w:r w:rsidRPr="00F358F3">
        <w:rPr>
          <w:rFonts w:ascii="Arial" w:eastAsia="Arial" w:hAnsi="Arial" w:cs="Arial"/>
          <w:spacing w:val="-2"/>
          <w:sz w:val="18"/>
        </w:rPr>
        <w:t xml:space="preserve"> </w:t>
      </w:r>
      <w:r w:rsidRPr="00F358F3">
        <w:rPr>
          <w:rFonts w:ascii="Arial" w:eastAsia="Arial" w:hAnsi="Arial" w:cs="Arial"/>
          <w:sz w:val="18"/>
        </w:rPr>
        <w:t>finish</w:t>
      </w:r>
      <w:r w:rsidRPr="00F358F3">
        <w:rPr>
          <w:rFonts w:ascii="Arial" w:eastAsia="Arial" w:hAnsi="Arial" w:cs="Arial"/>
          <w:spacing w:val="-2"/>
          <w:sz w:val="18"/>
        </w:rPr>
        <w:t xml:space="preserve"> </w:t>
      </w:r>
      <w:r w:rsidRPr="00F358F3">
        <w:rPr>
          <w:rFonts w:ascii="Arial" w:eastAsia="Arial" w:hAnsi="Arial" w:cs="Arial"/>
          <w:sz w:val="18"/>
        </w:rPr>
        <w:t>or</w:t>
      </w:r>
      <w:r w:rsidRPr="00F358F3">
        <w:rPr>
          <w:rFonts w:ascii="Arial" w:eastAsia="Arial" w:hAnsi="Arial" w:cs="Arial"/>
          <w:spacing w:val="-2"/>
          <w:sz w:val="18"/>
        </w:rPr>
        <w:t xml:space="preserve"> </w:t>
      </w:r>
      <w:r w:rsidRPr="00F358F3">
        <w:rPr>
          <w:rFonts w:ascii="Arial" w:eastAsia="Arial" w:hAnsi="Arial" w:cs="Arial"/>
          <w:sz w:val="18"/>
        </w:rPr>
        <w:t>interior</w:t>
      </w:r>
      <w:r w:rsidRPr="00F358F3">
        <w:rPr>
          <w:rFonts w:ascii="Arial" w:eastAsia="Arial" w:hAnsi="Arial" w:cs="Arial"/>
          <w:spacing w:val="-2"/>
          <w:sz w:val="18"/>
        </w:rPr>
        <w:t xml:space="preserve"> </w:t>
      </w:r>
      <w:r w:rsidRPr="00F358F3">
        <w:rPr>
          <w:rFonts w:ascii="Arial" w:eastAsia="Arial" w:hAnsi="Arial" w:cs="Arial"/>
          <w:sz w:val="18"/>
        </w:rPr>
        <w:t>trim,</w:t>
      </w:r>
      <w:r w:rsidRPr="00F358F3">
        <w:rPr>
          <w:rFonts w:ascii="Arial" w:eastAsia="Arial" w:hAnsi="Arial" w:cs="Arial"/>
          <w:spacing w:val="-2"/>
          <w:sz w:val="18"/>
        </w:rPr>
        <w:t xml:space="preserve"> </w:t>
      </w:r>
      <w:r w:rsidRPr="00F358F3">
        <w:rPr>
          <w:rFonts w:ascii="Arial" w:eastAsia="Arial" w:hAnsi="Arial" w:cs="Arial"/>
          <w:sz w:val="18"/>
        </w:rPr>
        <w:t>shall</w:t>
      </w:r>
      <w:r w:rsidRPr="00F358F3">
        <w:rPr>
          <w:rFonts w:ascii="Arial" w:eastAsia="Arial" w:hAnsi="Arial" w:cs="Arial"/>
          <w:spacing w:val="-2"/>
          <w:sz w:val="18"/>
        </w:rPr>
        <w:t xml:space="preserve"> </w:t>
      </w:r>
      <w:r w:rsidRPr="00F358F3">
        <w:rPr>
          <w:rFonts w:ascii="Arial" w:eastAsia="Arial" w:hAnsi="Arial" w:cs="Arial"/>
          <w:sz w:val="18"/>
        </w:rPr>
        <w:t>exhibit</w:t>
      </w:r>
      <w:r w:rsidRPr="00F358F3">
        <w:rPr>
          <w:rFonts w:ascii="Arial" w:eastAsia="Arial" w:hAnsi="Arial" w:cs="Arial"/>
          <w:spacing w:val="-2"/>
          <w:sz w:val="18"/>
        </w:rPr>
        <w:t xml:space="preserve"> </w:t>
      </w:r>
      <w:r w:rsidRPr="00F358F3">
        <w:rPr>
          <w:rFonts w:ascii="Arial" w:eastAsia="Arial" w:hAnsi="Arial" w:cs="Arial"/>
          <w:sz w:val="18"/>
        </w:rPr>
        <w:t>a</w:t>
      </w:r>
      <w:r w:rsidRPr="00F358F3">
        <w:rPr>
          <w:rFonts w:ascii="Arial" w:eastAsia="Arial" w:hAnsi="Arial" w:cs="Arial"/>
          <w:spacing w:val="-2"/>
          <w:sz w:val="18"/>
        </w:rPr>
        <w:t xml:space="preserve"> </w:t>
      </w:r>
      <w:r w:rsidRPr="00F358F3">
        <w:rPr>
          <w:rFonts w:ascii="Arial" w:eastAsia="Arial" w:hAnsi="Arial" w:cs="Arial"/>
          <w:sz w:val="18"/>
        </w:rPr>
        <w:t>flame</w:t>
      </w:r>
      <w:r w:rsidRPr="00F358F3">
        <w:rPr>
          <w:rFonts w:ascii="Arial" w:eastAsia="Arial" w:hAnsi="Arial" w:cs="Arial"/>
          <w:spacing w:val="-2"/>
          <w:sz w:val="18"/>
        </w:rPr>
        <w:t xml:space="preserve"> </w:t>
      </w:r>
      <w:r w:rsidRPr="00F358F3">
        <w:rPr>
          <w:rFonts w:ascii="Arial" w:eastAsia="Arial" w:hAnsi="Arial" w:cs="Arial"/>
          <w:sz w:val="18"/>
        </w:rPr>
        <w:t>spread</w:t>
      </w:r>
      <w:r w:rsidRPr="00F358F3">
        <w:rPr>
          <w:rFonts w:ascii="Arial" w:eastAsia="Arial" w:hAnsi="Arial" w:cs="Arial"/>
          <w:spacing w:val="-2"/>
          <w:sz w:val="18"/>
        </w:rPr>
        <w:t xml:space="preserve"> </w:t>
      </w:r>
      <w:r w:rsidRPr="00F358F3">
        <w:rPr>
          <w:rFonts w:ascii="Arial" w:eastAsia="Arial" w:hAnsi="Arial" w:cs="Arial"/>
          <w:sz w:val="18"/>
        </w:rPr>
        <w:t>index</w:t>
      </w:r>
      <w:r w:rsidRPr="00F358F3">
        <w:rPr>
          <w:rFonts w:ascii="Arial" w:eastAsia="Arial" w:hAnsi="Arial" w:cs="Arial"/>
          <w:spacing w:val="-2"/>
          <w:sz w:val="18"/>
        </w:rPr>
        <w:t xml:space="preserve"> </w:t>
      </w:r>
      <w:r w:rsidRPr="00F358F3">
        <w:rPr>
          <w:rFonts w:ascii="Arial" w:eastAsia="Arial" w:hAnsi="Arial" w:cs="Arial"/>
          <w:sz w:val="18"/>
        </w:rPr>
        <w:t>of</w:t>
      </w:r>
      <w:r w:rsidRPr="00F358F3">
        <w:rPr>
          <w:rFonts w:ascii="Arial" w:eastAsia="Arial" w:hAnsi="Arial" w:cs="Arial"/>
          <w:spacing w:val="-2"/>
          <w:sz w:val="18"/>
        </w:rPr>
        <w:t xml:space="preserve"> </w:t>
      </w:r>
      <w:r w:rsidRPr="00F358F3">
        <w:rPr>
          <w:rFonts w:ascii="Arial" w:eastAsia="Arial" w:hAnsi="Arial" w:cs="Arial"/>
          <w:sz w:val="18"/>
        </w:rPr>
        <w:t>75</w:t>
      </w:r>
      <w:r w:rsidRPr="00F358F3">
        <w:rPr>
          <w:rFonts w:ascii="Arial" w:eastAsia="Arial" w:hAnsi="Arial" w:cs="Arial"/>
          <w:spacing w:val="-2"/>
          <w:sz w:val="18"/>
        </w:rPr>
        <w:t xml:space="preserve"> </w:t>
      </w:r>
      <w:r w:rsidRPr="00F358F3">
        <w:rPr>
          <w:rFonts w:ascii="Arial" w:eastAsia="Arial" w:hAnsi="Arial" w:cs="Arial"/>
          <w:sz w:val="18"/>
        </w:rPr>
        <w:t>or</w:t>
      </w:r>
      <w:r w:rsidRPr="00F358F3">
        <w:rPr>
          <w:rFonts w:ascii="Arial" w:eastAsia="Arial" w:hAnsi="Arial" w:cs="Arial"/>
          <w:spacing w:val="-2"/>
          <w:sz w:val="18"/>
        </w:rPr>
        <w:t xml:space="preserve"> </w:t>
      </w:r>
      <w:r w:rsidRPr="00F358F3">
        <w:rPr>
          <w:rFonts w:ascii="Arial" w:eastAsia="Arial" w:hAnsi="Arial" w:cs="Arial"/>
          <w:sz w:val="18"/>
        </w:rPr>
        <w:t>less</w:t>
      </w:r>
      <w:r w:rsidRPr="00F358F3">
        <w:rPr>
          <w:rFonts w:ascii="Arial" w:eastAsia="Arial" w:hAnsi="Arial" w:cs="Arial"/>
          <w:spacing w:val="-2"/>
          <w:sz w:val="18"/>
        </w:rPr>
        <w:t xml:space="preserve"> </w:t>
      </w:r>
      <w:r w:rsidRPr="00F358F3">
        <w:rPr>
          <w:rFonts w:ascii="Arial" w:eastAsia="Arial" w:hAnsi="Arial" w:cs="Arial"/>
          <w:sz w:val="18"/>
        </w:rPr>
        <w:t xml:space="preserve">and a smoke-developed index of 450 or less when tested in accordance with ASTM E84 or UL 723 at the maximum thickness and density intended for use, where it is separated from the airflow in the </w:t>
      </w:r>
      <w:r w:rsidRPr="00F358F3">
        <w:rPr>
          <w:rFonts w:ascii="Arial" w:eastAsia="Arial" w:hAnsi="Arial" w:cs="Arial"/>
          <w:i/>
          <w:sz w:val="18"/>
        </w:rPr>
        <w:t>plenum</w:t>
      </w:r>
      <w:r w:rsidRPr="00F358F3">
        <w:rPr>
          <w:rFonts w:ascii="Arial" w:eastAsia="Arial" w:hAnsi="Arial" w:cs="Arial"/>
          <w:i/>
          <w:spacing w:val="-7"/>
          <w:sz w:val="18"/>
        </w:rPr>
        <w:t xml:space="preserve"> </w:t>
      </w:r>
      <w:r w:rsidRPr="00F358F3">
        <w:rPr>
          <w:rFonts w:ascii="Arial" w:eastAsia="Arial" w:hAnsi="Arial" w:cs="Arial"/>
          <w:sz w:val="18"/>
        </w:rPr>
        <w:t>by not less than a 1-inch (25 mm) thickness of masonry or concrete.</w:t>
      </w:r>
    </w:p>
    <w:p w14:paraId="023D6928" w14:textId="77777777" w:rsidR="00F358F3" w:rsidRPr="00F358F3" w:rsidRDefault="00F358F3" w:rsidP="00F358F3">
      <w:pPr>
        <w:widowControl w:val="0"/>
        <w:autoSpaceDE w:val="0"/>
        <w:autoSpaceDN w:val="0"/>
        <w:spacing w:before="171" w:after="0" w:afterAutospacing="0"/>
        <w:ind w:left="0" w:firstLine="0"/>
        <w:rPr>
          <w:rFonts w:ascii="Arial" w:eastAsia="Arial" w:hAnsi="Arial" w:cs="Arial"/>
          <w:sz w:val="18"/>
          <w:szCs w:val="18"/>
        </w:rPr>
      </w:pPr>
    </w:p>
    <w:p w14:paraId="08F7D42A" w14:textId="7D0E1BA5" w:rsidR="00F358F3" w:rsidRPr="00F358F3" w:rsidRDefault="00F358F3" w:rsidP="00F358F3">
      <w:pPr>
        <w:widowControl w:val="0"/>
        <w:tabs>
          <w:tab w:val="left" w:pos="896"/>
        </w:tabs>
        <w:autoSpaceDE w:val="0"/>
        <w:autoSpaceDN w:val="0"/>
        <w:spacing w:before="1" w:after="0" w:afterAutospacing="0" w:line="312" w:lineRule="auto"/>
        <w:ind w:left="110" w:right="299" w:firstLine="0"/>
        <w:rPr>
          <w:rFonts w:ascii="Arial" w:eastAsia="Arial" w:hAnsi="Arial" w:cs="Arial"/>
          <w:b/>
          <w:sz w:val="18"/>
        </w:rPr>
      </w:pPr>
      <w:r w:rsidRPr="00F358F3">
        <w:rPr>
          <w:rFonts w:ascii="Arial" w:eastAsia="Arial" w:hAnsi="Arial" w:cs="Arial"/>
          <w:b/>
          <w:strike/>
          <w:spacing w:val="-1"/>
          <w:w w:val="97"/>
          <w:sz w:val="18"/>
        </w:rPr>
        <w:t>602.2.1.7</w:t>
      </w:r>
      <w:r w:rsidRPr="00F358F3">
        <w:rPr>
          <w:rFonts w:ascii="Arial" w:eastAsia="Arial" w:hAnsi="Arial" w:cs="Arial"/>
          <w:b/>
          <w:strike/>
          <w:spacing w:val="-1"/>
          <w:w w:val="97"/>
          <w:sz w:val="18"/>
        </w:rPr>
        <w:tab/>
      </w:r>
      <w:r w:rsidRPr="00F358F3">
        <w:rPr>
          <w:rFonts w:ascii="Arial" w:eastAsia="Arial" w:hAnsi="Arial" w:cs="Arial"/>
          <w:b/>
          <w:sz w:val="18"/>
          <w:u w:val="single"/>
        </w:rPr>
        <w:t>602.3.8</w:t>
      </w:r>
      <w:r w:rsidRPr="00F358F3">
        <w:rPr>
          <w:rFonts w:ascii="Arial" w:eastAsia="Arial" w:hAnsi="Arial" w:cs="Arial"/>
          <w:b/>
          <w:spacing w:val="40"/>
          <w:sz w:val="18"/>
        </w:rPr>
        <w:t xml:space="preserve"> </w:t>
      </w:r>
      <w:r w:rsidRPr="00F358F3">
        <w:rPr>
          <w:rFonts w:ascii="Arial" w:eastAsia="Arial" w:hAnsi="Arial" w:cs="Arial"/>
          <w:b/>
          <w:sz w:val="18"/>
        </w:rPr>
        <w:t>Plastic plumbing piping and tubing.</w:t>
      </w:r>
      <w:r w:rsidRPr="00F358F3">
        <w:rPr>
          <w:rFonts w:ascii="Arial" w:eastAsia="Arial" w:hAnsi="Arial" w:cs="Arial"/>
          <w:b/>
          <w:spacing w:val="-22"/>
          <w:sz w:val="18"/>
        </w:rPr>
        <w:t xml:space="preserve"> </w:t>
      </w:r>
      <w:r w:rsidRPr="00F358F3">
        <w:rPr>
          <w:rFonts w:ascii="Arial" w:eastAsia="Arial" w:hAnsi="Arial" w:cs="Arial"/>
          <w:sz w:val="18"/>
        </w:rPr>
        <w:t>Plastic piping and tubing used in plumbing systems shall be</w:t>
      </w:r>
      <w:r w:rsidRPr="00F358F3">
        <w:rPr>
          <w:rFonts w:ascii="Arial" w:eastAsia="Arial" w:hAnsi="Arial" w:cs="Arial"/>
          <w:spacing w:val="-3"/>
          <w:sz w:val="18"/>
        </w:rPr>
        <w:t xml:space="preserve"> </w:t>
      </w:r>
      <w:r w:rsidRPr="00F358F3">
        <w:rPr>
          <w:rFonts w:ascii="Arial" w:eastAsia="Arial" w:hAnsi="Arial" w:cs="Arial"/>
          <w:i/>
          <w:sz w:val="18"/>
        </w:rPr>
        <w:t>listed</w:t>
      </w:r>
      <w:r w:rsidR="0033375D">
        <w:rPr>
          <w:rFonts w:ascii="Arial" w:eastAsia="Arial" w:hAnsi="Arial" w:cs="Arial"/>
          <w:i/>
          <w:sz w:val="18"/>
        </w:rPr>
        <w:t xml:space="preserve"> </w:t>
      </w:r>
      <w:r w:rsidRPr="00F358F3">
        <w:rPr>
          <w:rFonts w:ascii="Arial" w:eastAsia="Arial" w:hAnsi="Arial" w:cs="Arial"/>
          <w:sz w:val="18"/>
        </w:rPr>
        <w:t>and</w:t>
      </w:r>
      <w:r w:rsidRPr="00F358F3">
        <w:rPr>
          <w:rFonts w:ascii="Arial" w:eastAsia="Arial" w:hAnsi="Arial" w:cs="Arial"/>
          <w:spacing w:val="-4"/>
          <w:sz w:val="18"/>
        </w:rPr>
        <w:t xml:space="preserve"> </w:t>
      </w:r>
      <w:r w:rsidRPr="00F358F3">
        <w:rPr>
          <w:rFonts w:ascii="Arial" w:eastAsia="Arial" w:hAnsi="Arial" w:cs="Arial"/>
          <w:i/>
          <w:sz w:val="18"/>
        </w:rPr>
        <w:t>labeled</w:t>
      </w:r>
      <w:r w:rsidR="0033375D">
        <w:rPr>
          <w:rFonts w:ascii="Arial" w:eastAsia="Arial" w:hAnsi="Arial" w:cs="Arial"/>
          <w:i/>
          <w:sz w:val="18"/>
        </w:rPr>
        <w:t xml:space="preserve"> </w:t>
      </w:r>
      <w:r w:rsidRPr="00F358F3">
        <w:rPr>
          <w:rFonts w:ascii="Arial" w:eastAsia="Arial" w:hAnsi="Arial" w:cs="Arial"/>
          <w:sz w:val="18"/>
        </w:rPr>
        <w:t>as having</w:t>
      </w:r>
      <w:r w:rsidRPr="00F358F3">
        <w:rPr>
          <w:rFonts w:ascii="Arial" w:eastAsia="Arial" w:hAnsi="Arial" w:cs="Arial"/>
          <w:spacing w:val="-3"/>
          <w:sz w:val="18"/>
        </w:rPr>
        <w:t xml:space="preserve"> </w:t>
      </w:r>
      <w:r w:rsidRPr="00F358F3">
        <w:rPr>
          <w:rFonts w:ascii="Arial" w:eastAsia="Arial" w:hAnsi="Arial" w:cs="Arial"/>
          <w:sz w:val="18"/>
        </w:rPr>
        <w:t>a</w:t>
      </w:r>
      <w:r w:rsidRPr="00F358F3">
        <w:rPr>
          <w:rFonts w:ascii="Arial" w:eastAsia="Arial" w:hAnsi="Arial" w:cs="Arial"/>
          <w:spacing w:val="-3"/>
          <w:sz w:val="18"/>
        </w:rPr>
        <w:t xml:space="preserve"> </w:t>
      </w:r>
      <w:r w:rsidRPr="00F358F3">
        <w:rPr>
          <w:rFonts w:ascii="Arial" w:eastAsia="Arial" w:hAnsi="Arial" w:cs="Arial"/>
          <w:sz w:val="18"/>
        </w:rPr>
        <w:t>flame</w:t>
      </w:r>
      <w:r w:rsidRPr="00F358F3">
        <w:rPr>
          <w:rFonts w:ascii="Arial" w:eastAsia="Arial" w:hAnsi="Arial" w:cs="Arial"/>
          <w:spacing w:val="-3"/>
          <w:sz w:val="18"/>
        </w:rPr>
        <w:t xml:space="preserve"> </w:t>
      </w:r>
      <w:r w:rsidRPr="00F358F3">
        <w:rPr>
          <w:rFonts w:ascii="Arial" w:eastAsia="Arial" w:hAnsi="Arial" w:cs="Arial"/>
          <w:sz w:val="18"/>
        </w:rPr>
        <w:t>spread</w:t>
      </w:r>
      <w:r w:rsidRPr="00F358F3">
        <w:rPr>
          <w:rFonts w:ascii="Arial" w:eastAsia="Arial" w:hAnsi="Arial" w:cs="Arial"/>
          <w:spacing w:val="-3"/>
          <w:sz w:val="18"/>
        </w:rPr>
        <w:t xml:space="preserve"> </w:t>
      </w:r>
      <w:r w:rsidRPr="00F358F3">
        <w:rPr>
          <w:rFonts w:ascii="Arial" w:eastAsia="Arial" w:hAnsi="Arial" w:cs="Arial"/>
          <w:sz w:val="18"/>
        </w:rPr>
        <w:t>index</w:t>
      </w:r>
      <w:r w:rsidRPr="00F358F3">
        <w:rPr>
          <w:rFonts w:ascii="Arial" w:eastAsia="Arial" w:hAnsi="Arial" w:cs="Arial"/>
          <w:spacing w:val="-3"/>
          <w:sz w:val="18"/>
        </w:rPr>
        <w:t xml:space="preserve"> </w:t>
      </w:r>
      <w:r w:rsidRPr="00F358F3">
        <w:rPr>
          <w:rFonts w:ascii="Arial" w:eastAsia="Arial" w:hAnsi="Arial" w:cs="Arial"/>
          <w:sz w:val="18"/>
        </w:rPr>
        <w:t>not</w:t>
      </w:r>
      <w:r w:rsidRPr="00F358F3">
        <w:rPr>
          <w:rFonts w:ascii="Arial" w:eastAsia="Arial" w:hAnsi="Arial" w:cs="Arial"/>
          <w:spacing w:val="-3"/>
          <w:sz w:val="18"/>
        </w:rPr>
        <w:t xml:space="preserve"> </w:t>
      </w:r>
      <w:r w:rsidRPr="00F358F3">
        <w:rPr>
          <w:rFonts w:ascii="Arial" w:eastAsia="Arial" w:hAnsi="Arial" w:cs="Arial"/>
          <w:sz w:val="18"/>
        </w:rPr>
        <w:t>greater</w:t>
      </w:r>
      <w:r w:rsidRPr="00F358F3">
        <w:rPr>
          <w:rFonts w:ascii="Arial" w:eastAsia="Arial" w:hAnsi="Arial" w:cs="Arial"/>
          <w:spacing w:val="-3"/>
          <w:sz w:val="18"/>
        </w:rPr>
        <w:t xml:space="preserve"> </w:t>
      </w:r>
      <w:r w:rsidRPr="00F358F3">
        <w:rPr>
          <w:rFonts w:ascii="Arial" w:eastAsia="Arial" w:hAnsi="Arial" w:cs="Arial"/>
          <w:sz w:val="18"/>
        </w:rPr>
        <w:t>than</w:t>
      </w:r>
      <w:r w:rsidRPr="00F358F3">
        <w:rPr>
          <w:rFonts w:ascii="Arial" w:eastAsia="Arial" w:hAnsi="Arial" w:cs="Arial"/>
          <w:spacing w:val="-3"/>
          <w:sz w:val="18"/>
        </w:rPr>
        <w:t xml:space="preserve"> </w:t>
      </w:r>
      <w:r w:rsidRPr="00F358F3">
        <w:rPr>
          <w:rFonts w:ascii="Arial" w:eastAsia="Arial" w:hAnsi="Arial" w:cs="Arial"/>
          <w:sz w:val="18"/>
        </w:rPr>
        <w:t>25</w:t>
      </w:r>
      <w:r w:rsidRPr="00F358F3">
        <w:rPr>
          <w:rFonts w:ascii="Arial" w:eastAsia="Arial" w:hAnsi="Arial" w:cs="Arial"/>
          <w:spacing w:val="-3"/>
          <w:sz w:val="18"/>
        </w:rPr>
        <w:t xml:space="preserve"> </w:t>
      </w:r>
      <w:r w:rsidRPr="00F358F3">
        <w:rPr>
          <w:rFonts w:ascii="Arial" w:eastAsia="Arial" w:hAnsi="Arial" w:cs="Arial"/>
          <w:sz w:val="18"/>
        </w:rPr>
        <w:t>and</w:t>
      </w:r>
      <w:r w:rsidRPr="00F358F3">
        <w:rPr>
          <w:rFonts w:ascii="Arial" w:eastAsia="Arial" w:hAnsi="Arial" w:cs="Arial"/>
          <w:spacing w:val="-3"/>
          <w:sz w:val="18"/>
        </w:rPr>
        <w:t xml:space="preserve"> </w:t>
      </w:r>
      <w:r w:rsidRPr="00F358F3">
        <w:rPr>
          <w:rFonts w:ascii="Arial" w:eastAsia="Arial" w:hAnsi="Arial" w:cs="Arial"/>
          <w:sz w:val="18"/>
        </w:rPr>
        <w:t>a</w:t>
      </w:r>
      <w:r w:rsidRPr="00F358F3">
        <w:rPr>
          <w:rFonts w:ascii="Arial" w:eastAsia="Arial" w:hAnsi="Arial" w:cs="Arial"/>
          <w:spacing w:val="-3"/>
          <w:sz w:val="18"/>
        </w:rPr>
        <w:t xml:space="preserve"> </w:t>
      </w:r>
      <w:r w:rsidRPr="00F358F3">
        <w:rPr>
          <w:rFonts w:ascii="Arial" w:eastAsia="Arial" w:hAnsi="Arial" w:cs="Arial"/>
          <w:sz w:val="18"/>
        </w:rPr>
        <w:t>smoke-developed</w:t>
      </w:r>
      <w:r w:rsidRPr="00F358F3">
        <w:rPr>
          <w:rFonts w:ascii="Arial" w:eastAsia="Arial" w:hAnsi="Arial" w:cs="Arial"/>
          <w:spacing w:val="-3"/>
          <w:sz w:val="18"/>
        </w:rPr>
        <w:t xml:space="preserve"> </w:t>
      </w:r>
      <w:r w:rsidRPr="00F358F3">
        <w:rPr>
          <w:rFonts w:ascii="Arial" w:eastAsia="Arial" w:hAnsi="Arial" w:cs="Arial"/>
          <w:sz w:val="18"/>
        </w:rPr>
        <w:t>index</w:t>
      </w:r>
      <w:r w:rsidRPr="00F358F3">
        <w:rPr>
          <w:rFonts w:ascii="Arial" w:eastAsia="Arial" w:hAnsi="Arial" w:cs="Arial"/>
          <w:spacing w:val="-3"/>
          <w:sz w:val="18"/>
        </w:rPr>
        <w:t xml:space="preserve"> </w:t>
      </w:r>
      <w:r w:rsidRPr="00F358F3">
        <w:rPr>
          <w:rFonts w:ascii="Arial" w:eastAsia="Arial" w:hAnsi="Arial" w:cs="Arial"/>
          <w:sz w:val="18"/>
        </w:rPr>
        <w:t>not</w:t>
      </w:r>
      <w:r w:rsidRPr="00F358F3">
        <w:rPr>
          <w:rFonts w:ascii="Arial" w:eastAsia="Arial" w:hAnsi="Arial" w:cs="Arial"/>
          <w:spacing w:val="-3"/>
          <w:sz w:val="18"/>
        </w:rPr>
        <w:t xml:space="preserve"> </w:t>
      </w:r>
      <w:r w:rsidRPr="00F358F3">
        <w:rPr>
          <w:rFonts w:ascii="Arial" w:eastAsia="Arial" w:hAnsi="Arial" w:cs="Arial"/>
          <w:sz w:val="18"/>
        </w:rPr>
        <w:t>greater</w:t>
      </w:r>
      <w:r w:rsidRPr="00F358F3">
        <w:rPr>
          <w:rFonts w:ascii="Arial" w:eastAsia="Arial" w:hAnsi="Arial" w:cs="Arial"/>
          <w:spacing w:val="-3"/>
          <w:sz w:val="18"/>
        </w:rPr>
        <w:t xml:space="preserve"> </w:t>
      </w:r>
      <w:r w:rsidRPr="00F358F3">
        <w:rPr>
          <w:rFonts w:ascii="Arial" w:eastAsia="Arial" w:hAnsi="Arial" w:cs="Arial"/>
          <w:sz w:val="18"/>
        </w:rPr>
        <w:t>than</w:t>
      </w:r>
      <w:r w:rsidRPr="00F358F3">
        <w:rPr>
          <w:rFonts w:ascii="Arial" w:eastAsia="Arial" w:hAnsi="Arial" w:cs="Arial"/>
          <w:spacing w:val="-3"/>
          <w:sz w:val="18"/>
        </w:rPr>
        <w:t xml:space="preserve"> </w:t>
      </w:r>
      <w:r w:rsidRPr="00F358F3">
        <w:rPr>
          <w:rFonts w:ascii="Arial" w:eastAsia="Arial" w:hAnsi="Arial" w:cs="Arial"/>
          <w:sz w:val="18"/>
        </w:rPr>
        <w:t>50</w:t>
      </w:r>
      <w:r w:rsidRPr="00F358F3">
        <w:rPr>
          <w:rFonts w:ascii="Arial" w:eastAsia="Arial" w:hAnsi="Arial" w:cs="Arial"/>
          <w:spacing w:val="-3"/>
          <w:sz w:val="18"/>
        </w:rPr>
        <w:t xml:space="preserve"> </w:t>
      </w:r>
      <w:r w:rsidRPr="00F358F3">
        <w:rPr>
          <w:rFonts w:ascii="Arial" w:eastAsia="Arial" w:hAnsi="Arial" w:cs="Arial"/>
          <w:sz w:val="18"/>
        </w:rPr>
        <w:t>when</w:t>
      </w:r>
      <w:r w:rsidRPr="00F358F3">
        <w:rPr>
          <w:rFonts w:ascii="Arial" w:eastAsia="Arial" w:hAnsi="Arial" w:cs="Arial"/>
          <w:spacing w:val="-3"/>
          <w:sz w:val="18"/>
        </w:rPr>
        <w:t xml:space="preserve"> </w:t>
      </w:r>
      <w:r w:rsidRPr="00F358F3">
        <w:rPr>
          <w:rFonts w:ascii="Arial" w:eastAsia="Arial" w:hAnsi="Arial" w:cs="Arial"/>
          <w:sz w:val="18"/>
        </w:rPr>
        <w:t>tested</w:t>
      </w:r>
      <w:r w:rsidRPr="00F358F3">
        <w:rPr>
          <w:rFonts w:ascii="Arial" w:eastAsia="Arial" w:hAnsi="Arial" w:cs="Arial"/>
          <w:spacing w:val="-3"/>
          <w:sz w:val="18"/>
        </w:rPr>
        <w:t xml:space="preserve"> </w:t>
      </w:r>
      <w:r w:rsidRPr="00F358F3">
        <w:rPr>
          <w:rFonts w:ascii="Arial" w:eastAsia="Arial" w:hAnsi="Arial" w:cs="Arial"/>
          <w:sz w:val="18"/>
        </w:rPr>
        <w:t>in</w:t>
      </w:r>
      <w:r w:rsidRPr="00F358F3">
        <w:rPr>
          <w:rFonts w:ascii="Arial" w:eastAsia="Arial" w:hAnsi="Arial" w:cs="Arial"/>
          <w:spacing w:val="-3"/>
          <w:sz w:val="18"/>
        </w:rPr>
        <w:t xml:space="preserve"> </w:t>
      </w:r>
      <w:r w:rsidRPr="00F358F3">
        <w:rPr>
          <w:rFonts w:ascii="Arial" w:eastAsia="Arial" w:hAnsi="Arial" w:cs="Arial"/>
          <w:sz w:val="18"/>
        </w:rPr>
        <w:t>accordance</w:t>
      </w:r>
      <w:r w:rsidRPr="00F358F3">
        <w:rPr>
          <w:rFonts w:ascii="Arial" w:eastAsia="Arial" w:hAnsi="Arial" w:cs="Arial"/>
          <w:spacing w:val="-3"/>
          <w:sz w:val="18"/>
        </w:rPr>
        <w:t xml:space="preserve"> </w:t>
      </w:r>
      <w:r w:rsidRPr="00F358F3">
        <w:rPr>
          <w:rFonts w:ascii="Arial" w:eastAsia="Arial" w:hAnsi="Arial" w:cs="Arial"/>
          <w:sz w:val="18"/>
        </w:rPr>
        <w:t>with</w:t>
      </w:r>
      <w:r w:rsidRPr="00F358F3">
        <w:rPr>
          <w:rFonts w:ascii="Arial" w:eastAsia="Arial" w:hAnsi="Arial" w:cs="Arial"/>
          <w:spacing w:val="-3"/>
          <w:sz w:val="18"/>
        </w:rPr>
        <w:t xml:space="preserve"> </w:t>
      </w:r>
      <w:r w:rsidRPr="00F358F3">
        <w:rPr>
          <w:rFonts w:ascii="Arial" w:eastAsia="Arial" w:hAnsi="Arial" w:cs="Arial"/>
          <w:sz w:val="18"/>
        </w:rPr>
        <w:t>ASTM E84 or UL 723.</w:t>
      </w:r>
    </w:p>
    <w:p w14:paraId="2692FE51" w14:textId="4F906BC2" w:rsidR="00F358F3" w:rsidRPr="00F358F3" w:rsidRDefault="00F358F3" w:rsidP="00F358F3">
      <w:pPr>
        <w:widowControl w:val="0"/>
        <w:autoSpaceDE w:val="0"/>
        <w:autoSpaceDN w:val="0"/>
        <w:spacing w:before="47" w:after="0" w:afterAutospacing="0" w:line="312" w:lineRule="auto"/>
        <w:ind w:left="380" w:right="157" w:firstLine="0"/>
        <w:rPr>
          <w:rFonts w:ascii="Arial" w:eastAsia="Arial" w:hAnsi="Arial" w:cs="Arial"/>
          <w:sz w:val="18"/>
          <w:szCs w:val="18"/>
        </w:rPr>
      </w:pPr>
      <w:r w:rsidRPr="00F358F3">
        <w:rPr>
          <w:rFonts w:ascii="Arial" w:eastAsia="Arial" w:hAnsi="Arial" w:cs="Arial"/>
          <w:b/>
          <w:sz w:val="18"/>
          <w:szCs w:val="18"/>
        </w:rPr>
        <w:t>Exception:</w:t>
      </w:r>
      <w:r w:rsidRPr="00F358F3">
        <w:rPr>
          <w:rFonts w:ascii="Arial" w:eastAsia="Arial" w:hAnsi="Arial" w:cs="Arial"/>
          <w:b/>
          <w:spacing w:val="-7"/>
          <w:sz w:val="18"/>
          <w:szCs w:val="18"/>
        </w:rPr>
        <w:t xml:space="preserve"> </w:t>
      </w:r>
      <w:r w:rsidRPr="00F358F3">
        <w:rPr>
          <w:rFonts w:ascii="Arial" w:eastAsia="Arial" w:hAnsi="Arial" w:cs="Arial"/>
          <w:sz w:val="18"/>
          <w:szCs w:val="18"/>
        </w:rPr>
        <w:t>Plastic water distribution piping and tubing</w:t>
      </w:r>
      <w:r w:rsidRPr="00F358F3">
        <w:rPr>
          <w:rFonts w:ascii="Arial" w:eastAsia="Arial" w:hAnsi="Arial" w:cs="Arial"/>
          <w:spacing w:val="-1"/>
          <w:sz w:val="18"/>
          <w:szCs w:val="18"/>
        </w:rPr>
        <w:t xml:space="preserve"> </w:t>
      </w:r>
      <w:r w:rsidRPr="00F358F3">
        <w:rPr>
          <w:rFonts w:ascii="Arial" w:eastAsia="Arial" w:hAnsi="Arial" w:cs="Arial"/>
          <w:i/>
          <w:sz w:val="18"/>
          <w:szCs w:val="18"/>
        </w:rPr>
        <w:t>listed</w:t>
      </w:r>
      <w:r w:rsidRPr="00F358F3">
        <w:rPr>
          <w:rFonts w:ascii="Arial" w:eastAsia="Arial" w:hAnsi="Arial" w:cs="Arial"/>
          <w:i/>
          <w:spacing w:val="-2"/>
          <w:sz w:val="18"/>
          <w:szCs w:val="18"/>
        </w:rPr>
        <w:t xml:space="preserve"> </w:t>
      </w:r>
      <w:r w:rsidRPr="00F358F3">
        <w:rPr>
          <w:rFonts w:ascii="Arial" w:eastAsia="Arial" w:hAnsi="Arial" w:cs="Arial"/>
          <w:sz w:val="18"/>
          <w:szCs w:val="18"/>
        </w:rPr>
        <w:t>and</w:t>
      </w:r>
      <w:r w:rsidRPr="00F358F3">
        <w:rPr>
          <w:rFonts w:ascii="Arial" w:eastAsia="Arial" w:hAnsi="Arial" w:cs="Arial"/>
          <w:spacing w:val="-3"/>
          <w:sz w:val="18"/>
          <w:szCs w:val="18"/>
        </w:rPr>
        <w:t xml:space="preserve"> </w:t>
      </w:r>
      <w:r w:rsidRPr="00F358F3">
        <w:rPr>
          <w:rFonts w:ascii="Arial" w:eastAsia="Arial" w:hAnsi="Arial" w:cs="Arial"/>
          <w:i/>
          <w:sz w:val="18"/>
          <w:szCs w:val="18"/>
        </w:rPr>
        <w:t xml:space="preserve">labeled </w:t>
      </w:r>
      <w:r w:rsidRPr="00F358F3">
        <w:rPr>
          <w:rFonts w:ascii="Arial" w:eastAsia="Arial" w:hAnsi="Arial" w:cs="Arial"/>
          <w:sz w:val="18"/>
          <w:szCs w:val="18"/>
        </w:rPr>
        <w:t>in accordance with UL 2846 as having a peak optical density not</w:t>
      </w:r>
      <w:r w:rsidRPr="00F358F3">
        <w:rPr>
          <w:rFonts w:ascii="Arial" w:eastAsia="Arial" w:hAnsi="Arial" w:cs="Arial"/>
          <w:spacing w:val="-4"/>
          <w:sz w:val="18"/>
          <w:szCs w:val="18"/>
        </w:rPr>
        <w:t xml:space="preserve"> </w:t>
      </w:r>
      <w:r w:rsidRPr="00F358F3">
        <w:rPr>
          <w:rFonts w:ascii="Arial" w:eastAsia="Arial" w:hAnsi="Arial" w:cs="Arial"/>
          <w:sz w:val="18"/>
          <w:szCs w:val="18"/>
        </w:rPr>
        <w:t>greater</w:t>
      </w:r>
      <w:r w:rsidRPr="00F358F3">
        <w:rPr>
          <w:rFonts w:ascii="Arial" w:eastAsia="Arial" w:hAnsi="Arial" w:cs="Arial"/>
          <w:spacing w:val="-2"/>
          <w:sz w:val="18"/>
          <w:szCs w:val="18"/>
        </w:rPr>
        <w:t xml:space="preserve"> </w:t>
      </w:r>
      <w:r w:rsidRPr="00F358F3">
        <w:rPr>
          <w:rFonts w:ascii="Arial" w:eastAsia="Arial" w:hAnsi="Arial" w:cs="Arial"/>
          <w:sz w:val="18"/>
          <w:szCs w:val="18"/>
        </w:rPr>
        <w:t>than</w:t>
      </w:r>
      <w:r w:rsidRPr="00F358F3">
        <w:rPr>
          <w:rFonts w:ascii="Arial" w:eastAsia="Arial" w:hAnsi="Arial" w:cs="Arial"/>
          <w:spacing w:val="-2"/>
          <w:sz w:val="18"/>
          <w:szCs w:val="18"/>
        </w:rPr>
        <w:t xml:space="preserve"> </w:t>
      </w:r>
      <w:r w:rsidRPr="00F358F3">
        <w:rPr>
          <w:rFonts w:ascii="Arial" w:eastAsia="Arial" w:hAnsi="Arial" w:cs="Arial"/>
          <w:sz w:val="18"/>
          <w:szCs w:val="18"/>
        </w:rPr>
        <w:t>0.50,</w:t>
      </w:r>
      <w:r w:rsidRPr="00F358F3">
        <w:rPr>
          <w:rFonts w:ascii="Arial" w:eastAsia="Arial" w:hAnsi="Arial" w:cs="Arial"/>
          <w:spacing w:val="-2"/>
          <w:sz w:val="18"/>
          <w:szCs w:val="18"/>
        </w:rPr>
        <w:t xml:space="preserve"> </w:t>
      </w:r>
      <w:r w:rsidRPr="00F358F3">
        <w:rPr>
          <w:rFonts w:ascii="Arial" w:eastAsia="Arial" w:hAnsi="Arial" w:cs="Arial"/>
          <w:sz w:val="18"/>
          <w:szCs w:val="18"/>
        </w:rPr>
        <w:t>an</w:t>
      </w:r>
      <w:r w:rsidRPr="00F358F3">
        <w:rPr>
          <w:rFonts w:ascii="Arial" w:eastAsia="Arial" w:hAnsi="Arial" w:cs="Arial"/>
          <w:spacing w:val="-2"/>
          <w:sz w:val="18"/>
          <w:szCs w:val="18"/>
        </w:rPr>
        <w:t xml:space="preserve"> </w:t>
      </w:r>
      <w:r w:rsidRPr="00F358F3">
        <w:rPr>
          <w:rFonts w:ascii="Arial" w:eastAsia="Arial" w:hAnsi="Arial" w:cs="Arial"/>
          <w:sz w:val="18"/>
          <w:szCs w:val="18"/>
        </w:rPr>
        <w:t>average</w:t>
      </w:r>
      <w:r w:rsidRPr="00F358F3">
        <w:rPr>
          <w:rFonts w:ascii="Arial" w:eastAsia="Arial" w:hAnsi="Arial" w:cs="Arial"/>
          <w:spacing w:val="-2"/>
          <w:sz w:val="18"/>
          <w:szCs w:val="18"/>
        </w:rPr>
        <w:t xml:space="preserve"> </w:t>
      </w:r>
      <w:r w:rsidRPr="00F358F3">
        <w:rPr>
          <w:rFonts w:ascii="Arial" w:eastAsia="Arial" w:hAnsi="Arial" w:cs="Arial"/>
          <w:sz w:val="18"/>
          <w:szCs w:val="18"/>
        </w:rPr>
        <w:t>optical</w:t>
      </w:r>
      <w:r w:rsidRPr="00F358F3">
        <w:rPr>
          <w:rFonts w:ascii="Arial" w:eastAsia="Arial" w:hAnsi="Arial" w:cs="Arial"/>
          <w:spacing w:val="-2"/>
          <w:sz w:val="18"/>
          <w:szCs w:val="18"/>
        </w:rPr>
        <w:t xml:space="preserve"> </w:t>
      </w:r>
      <w:r w:rsidRPr="00F358F3">
        <w:rPr>
          <w:rFonts w:ascii="Arial" w:eastAsia="Arial" w:hAnsi="Arial" w:cs="Arial"/>
          <w:sz w:val="18"/>
          <w:szCs w:val="18"/>
        </w:rPr>
        <w:t>density</w:t>
      </w:r>
      <w:r w:rsidRPr="00F358F3">
        <w:rPr>
          <w:rFonts w:ascii="Arial" w:eastAsia="Arial" w:hAnsi="Arial" w:cs="Arial"/>
          <w:spacing w:val="-2"/>
          <w:sz w:val="18"/>
          <w:szCs w:val="18"/>
        </w:rPr>
        <w:t xml:space="preserve"> </w:t>
      </w:r>
      <w:r w:rsidRPr="00F358F3">
        <w:rPr>
          <w:rFonts w:ascii="Arial" w:eastAsia="Arial" w:hAnsi="Arial" w:cs="Arial"/>
          <w:sz w:val="18"/>
          <w:szCs w:val="18"/>
        </w:rPr>
        <w:t>not</w:t>
      </w:r>
      <w:r w:rsidRPr="00F358F3">
        <w:rPr>
          <w:rFonts w:ascii="Arial" w:eastAsia="Arial" w:hAnsi="Arial" w:cs="Arial"/>
          <w:spacing w:val="-2"/>
          <w:sz w:val="18"/>
          <w:szCs w:val="18"/>
        </w:rPr>
        <w:t xml:space="preserve"> </w:t>
      </w:r>
      <w:r w:rsidRPr="00F358F3">
        <w:rPr>
          <w:rFonts w:ascii="Arial" w:eastAsia="Arial" w:hAnsi="Arial" w:cs="Arial"/>
          <w:sz w:val="18"/>
          <w:szCs w:val="18"/>
        </w:rPr>
        <w:t>greater</w:t>
      </w:r>
      <w:r w:rsidRPr="00F358F3">
        <w:rPr>
          <w:rFonts w:ascii="Arial" w:eastAsia="Arial" w:hAnsi="Arial" w:cs="Arial"/>
          <w:spacing w:val="-2"/>
          <w:sz w:val="18"/>
          <w:szCs w:val="18"/>
        </w:rPr>
        <w:t xml:space="preserve"> </w:t>
      </w:r>
      <w:r w:rsidRPr="00F358F3">
        <w:rPr>
          <w:rFonts w:ascii="Arial" w:eastAsia="Arial" w:hAnsi="Arial" w:cs="Arial"/>
          <w:sz w:val="18"/>
          <w:szCs w:val="18"/>
        </w:rPr>
        <w:t>than</w:t>
      </w:r>
      <w:r w:rsidRPr="00F358F3">
        <w:rPr>
          <w:rFonts w:ascii="Arial" w:eastAsia="Arial" w:hAnsi="Arial" w:cs="Arial"/>
          <w:spacing w:val="-2"/>
          <w:sz w:val="18"/>
          <w:szCs w:val="18"/>
        </w:rPr>
        <w:t xml:space="preserve"> </w:t>
      </w:r>
      <w:r w:rsidRPr="00F358F3">
        <w:rPr>
          <w:rFonts w:ascii="Arial" w:eastAsia="Arial" w:hAnsi="Arial" w:cs="Arial"/>
          <w:sz w:val="18"/>
          <w:szCs w:val="18"/>
        </w:rPr>
        <w:t>0.15,</w:t>
      </w:r>
      <w:r w:rsidRPr="00F358F3">
        <w:rPr>
          <w:rFonts w:ascii="Arial" w:eastAsia="Arial" w:hAnsi="Arial" w:cs="Arial"/>
          <w:spacing w:val="-2"/>
          <w:sz w:val="18"/>
          <w:szCs w:val="18"/>
        </w:rPr>
        <w:t xml:space="preserve"> </w:t>
      </w:r>
      <w:r w:rsidRPr="00F358F3">
        <w:rPr>
          <w:rFonts w:ascii="Arial" w:eastAsia="Arial" w:hAnsi="Arial" w:cs="Arial"/>
          <w:sz w:val="18"/>
          <w:szCs w:val="18"/>
        </w:rPr>
        <w:t>and</w:t>
      </w:r>
      <w:r w:rsidRPr="00F358F3">
        <w:rPr>
          <w:rFonts w:ascii="Arial" w:eastAsia="Arial" w:hAnsi="Arial" w:cs="Arial"/>
          <w:spacing w:val="-2"/>
          <w:sz w:val="18"/>
          <w:szCs w:val="18"/>
        </w:rPr>
        <w:t xml:space="preserve"> </w:t>
      </w:r>
      <w:r w:rsidRPr="00F358F3">
        <w:rPr>
          <w:rFonts w:ascii="Arial" w:eastAsia="Arial" w:hAnsi="Arial" w:cs="Arial"/>
          <w:sz w:val="18"/>
          <w:szCs w:val="18"/>
        </w:rPr>
        <w:t>a</w:t>
      </w:r>
      <w:r w:rsidRPr="00F358F3">
        <w:rPr>
          <w:rFonts w:ascii="Arial" w:eastAsia="Arial" w:hAnsi="Arial" w:cs="Arial"/>
          <w:spacing w:val="-2"/>
          <w:sz w:val="18"/>
          <w:szCs w:val="18"/>
        </w:rPr>
        <w:t xml:space="preserve"> </w:t>
      </w:r>
      <w:r w:rsidRPr="00F358F3">
        <w:rPr>
          <w:rFonts w:ascii="Arial" w:eastAsia="Arial" w:hAnsi="Arial" w:cs="Arial"/>
          <w:sz w:val="18"/>
          <w:szCs w:val="18"/>
        </w:rPr>
        <w:t>flame</w:t>
      </w:r>
      <w:r w:rsidRPr="00F358F3">
        <w:rPr>
          <w:rFonts w:ascii="Arial" w:eastAsia="Arial" w:hAnsi="Arial" w:cs="Arial"/>
          <w:spacing w:val="-2"/>
          <w:sz w:val="18"/>
          <w:szCs w:val="18"/>
        </w:rPr>
        <w:t xml:space="preserve"> </w:t>
      </w:r>
      <w:r w:rsidRPr="00F358F3">
        <w:rPr>
          <w:rFonts w:ascii="Arial" w:eastAsia="Arial" w:hAnsi="Arial" w:cs="Arial"/>
          <w:sz w:val="18"/>
          <w:szCs w:val="18"/>
        </w:rPr>
        <w:t>spread</w:t>
      </w:r>
      <w:r w:rsidRPr="00F358F3">
        <w:rPr>
          <w:rFonts w:ascii="Arial" w:eastAsia="Arial" w:hAnsi="Arial" w:cs="Arial"/>
          <w:spacing w:val="-2"/>
          <w:sz w:val="18"/>
          <w:szCs w:val="18"/>
        </w:rPr>
        <w:t xml:space="preserve"> </w:t>
      </w:r>
      <w:r w:rsidRPr="00F358F3">
        <w:rPr>
          <w:rFonts w:ascii="Arial" w:eastAsia="Arial" w:hAnsi="Arial" w:cs="Arial"/>
          <w:sz w:val="18"/>
          <w:szCs w:val="18"/>
        </w:rPr>
        <w:t>distance</w:t>
      </w:r>
      <w:r w:rsidRPr="00F358F3">
        <w:rPr>
          <w:rFonts w:ascii="Arial" w:eastAsia="Arial" w:hAnsi="Arial" w:cs="Arial"/>
          <w:spacing w:val="-2"/>
          <w:sz w:val="18"/>
          <w:szCs w:val="18"/>
        </w:rPr>
        <w:t xml:space="preserve"> </w:t>
      </w:r>
      <w:r w:rsidRPr="00F358F3">
        <w:rPr>
          <w:rFonts w:ascii="Arial" w:eastAsia="Arial" w:hAnsi="Arial" w:cs="Arial"/>
          <w:sz w:val="18"/>
          <w:szCs w:val="18"/>
        </w:rPr>
        <w:t>not</w:t>
      </w:r>
      <w:r w:rsidRPr="00F358F3">
        <w:rPr>
          <w:rFonts w:ascii="Arial" w:eastAsia="Arial" w:hAnsi="Arial" w:cs="Arial"/>
          <w:spacing w:val="-2"/>
          <w:sz w:val="18"/>
          <w:szCs w:val="18"/>
        </w:rPr>
        <w:t xml:space="preserve"> </w:t>
      </w:r>
      <w:r w:rsidRPr="00F358F3">
        <w:rPr>
          <w:rFonts w:ascii="Arial" w:eastAsia="Arial" w:hAnsi="Arial" w:cs="Arial"/>
          <w:sz w:val="18"/>
          <w:szCs w:val="18"/>
        </w:rPr>
        <w:t>greater</w:t>
      </w:r>
      <w:r w:rsidRPr="00F358F3">
        <w:rPr>
          <w:rFonts w:ascii="Arial" w:eastAsia="Arial" w:hAnsi="Arial" w:cs="Arial"/>
          <w:spacing w:val="-2"/>
          <w:sz w:val="18"/>
          <w:szCs w:val="18"/>
        </w:rPr>
        <w:t xml:space="preserve"> </w:t>
      </w:r>
      <w:r w:rsidRPr="00F358F3">
        <w:rPr>
          <w:rFonts w:ascii="Arial" w:eastAsia="Arial" w:hAnsi="Arial" w:cs="Arial"/>
          <w:sz w:val="18"/>
          <w:szCs w:val="18"/>
        </w:rPr>
        <w:t>than</w:t>
      </w:r>
      <w:r w:rsidRPr="00F358F3">
        <w:rPr>
          <w:rFonts w:ascii="Arial" w:eastAsia="Arial" w:hAnsi="Arial" w:cs="Arial"/>
          <w:spacing w:val="-2"/>
          <w:sz w:val="18"/>
          <w:szCs w:val="18"/>
        </w:rPr>
        <w:t xml:space="preserve"> </w:t>
      </w:r>
      <w:r w:rsidRPr="00F358F3">
        <w:rPr>
          <w:rFonts w:ascii="Arial" w:eastAsia="Arial" w:hAnsi="Arial" w:cs="Arial"/>
          <w:sz w:val="18"/>
          <w:szCs w:val="18"/>
        </w:rPr>
        <w:t>5</w:t>
      </w:r>
      <w:r w:rsidRPr="00F358F3">
        <w:rPr>
          <w:rFonts w:ascii="Arial" w:eastAsia="Arial" w:hAnsi="Arial" w:cs="Arial"/>
          <w:spacing w:val="-2"/>
          <w:sz w:val="18"/>
          <w:szCs w:val="18"/>
        </w:rPr>
        <w:t xml:space="preserve"> </w:t>
      </w:r>
      <w:r w:rsidRPr="00F358F3">
        <w:rPr>
          <w:rFonts w:ascii="Arial" w:eastAsia="Arial" w:hAnsi="Arial" w:cs="Arial"/>
          <w:sz w:val="18"/>
          <w:szCs w:val="18"/>
        </w:rPr>
        <w:t>feet</w:t>
      </w:r>
      <w:r w:rsidRPr="00F358F3">
        <w:rPr>
          <w:rFonts w:ascii="Arial" w:eastAsia="Arial" w:hAnsi="Arial" w:cs="Arial"/>
          <w:spacing w:val="-2"/>
          <w:sz w:val="18"/>
          <w:szCs w:val="18"/>
        </w:rPr>
        <w:t xml:space="preserve"> </w:t>
      </w:r>
      <w:r w:rsidRPr="00F358F3">
        <w:rPr>
          <w:rFonts w:ascii="Arial" w:eastAsia="Arial" w:hAnsi="Arial" w:cs="Arial"/>
          <w:sz w:val="18"/>
          <w:szCs w:val="18"/>
        </w:rPr>
        <w:t>(1524</w:t>
      </w:r>
      <w:r w:rsidRPr="00F358F3">
        <w:rPr>
          <w:rFonts w:ascii="Arial" w:eastAsia="Arial" w:hAnsi="Arial" w:cs="Arial"/>
          <w:spacing w:val="-2"/>
          <w:sz w:val="18"/>
          <w:szCs w:val="18"/>
        </w:rPr>
        <w:t xml:space="preserve"> </w:t>
      </w:r>
      <w:r w:rsidRPr="00F358F3">
        <w:rPr>
          <w:rFonts w:ascii="Arial" w:eastAsia="Arial" w:hAnsi="Arial" w:cs="Arial"/>
          <w:sz w:val="18"/>
          <w:szCs w:val="18"/>
        </w:rPr>
        <w:t>mm</w:t>
      </w:r>
      <w:proofErr w:type="gramStart"/>
      <w:r w:rsidRPr="00F358F3">
        <w:rPr>
          <w:rFonts w:ascii="Arial" w:eastAsia="Arial" w:hAnsi="Arial" w:cs="Arial"/>
          <w:sz w:val="18"/>
          <w:szCs w:val="18"/>
        </w:rPr>
        <w:t>),</w:t>
      </w:r>
      <w:r w:rsidR="0033375D">
        <w:rPr>
          <w:rFonts w:ascii="Arial" w:eastAsia="Arial" w:hAnsi="Arial" w:cs="Arial"/>
          <w:sz w:val="18"/>
          <w:szCs w:val="18"/>
        </w:rPr>
        <w:t xml:space="preserve"> </w:t>
      </w:r>
      <w:r w:rsidRPr="00F358F3">
        <w:rPr>
          <w:rFonts w:ascii="Arial" w:eastAsia="Arial" w:hAnsi="Arial" w:cs="Arial"/>
          <w:sz w:val="18"/>
          <w:szCs w:val="18"/>
        </w:rPr>
        <w:t>and</w:t>
      </w:r>
      <w:proofErr w:type="gramEnd"/>
      <w:r w:rsidRPr="00F358F3">
        <w:rPr>
          <w:rFonts w:ascii="Arial" w:eastAsia="Arial" w:hAnsi="Arial" w:cs="Arial"/>
          <w:sz w:val="18"/>
          <w:szCs w:val="18"/>
        </w:rPr>
        <w:t xml:space="preserve"> installed in accordance with its listing.</w:t>
      </w:r>
    </w:p>
    <w:p w14:paraId="70333697" w14:textId="77777777" w:rsidR="00F358F3" w:rsidRPr="00F358F3" w:rsidRDefault="00F358F3" w:rsidP="00F358F3">
      <w:pPr>
        <w:widowControl w:val="0"/>
        <w:autoSpaceDE w:val="0"/>
        <w:autoSpaceDN w:val="0"/>
        <w:spacing w:before="66" w:after="0" w:afterAutospacing="0"/>
        <w:ind w:left="0" w:firstLine="0"/>
        <w:rPr>
          <w:rFonts w:ascii="Arial" w:eastAsia="Arial" w:hAnsi="Arial" w:cs="Arial"/>
          <w:sz w:val="18"/>
          <w:szCs w:val="18"/>
        </w:rPr>
      </w:pPr>
    </w:p>
    <w:p w14:paraId="77C23341" w14:textId="77777777" w:rsidR="00F358F3" w:rsidRPr="00F358F3" w:rsidRDefault="00F358F3" w:rsidP="00F358F3">
      <w:pPr>
        <w:widowControl w:val="0"/>
        <w:tabs>
          <w:tab w:val="left" w:pos="896"/>
        </w:tabs>
        <w:autoSpaceDE w:val="0"/>
        <w:autoSpaceDN w:val="0"/>
        <w:spacing w:after="0" w:afterAutospacing="0" w:line="312" w:lineRule="auto"/>
        <w:ind w:left="110" w:right="159" w:firstLine="0"/>
        <w:rPr>
          <w:rFonts w:ascii="Arial" w:eastAsia="Arial" w:hAnsi="Arial" w:cs="Arial"/>
          <w:b/>
          <w:sz w:val="18"/>
        </w:rPr>
      </w:pPr>
      <w:r w:rsidRPr="00F358F3">
        <w:rPr>
          <w:rFonts w:ascii="Arial" w:eastAsia="Arial" w:hAnsi="Arial" w:cs="Arial"/>
          <w:b/>
          <w:strike/>
          <w:spacing w:val="-1"/>
          <w:w w:val="97"/>
          <w:sz w:val="18"/>
        </w:rPr>
        <w:t>602.2.1.8</w:t>
      </w:r>
      <w:r w:rsidRPr="00F358F3">
        <w:rPr>
          <w:rFonts w:ascii="Arial" w:eastAsia="Arial" w:hAnsi="Arial" w:cs="Arial"/>
          <w:b/>
          <w:strike/>
          <w:spacing w:val="-1"/>
          <w:w w:val="97"/>
          <w:sz w:val="18"/>
        </w:rPr>
        <w:tab/>
      </w:r>
      <w:r w:rsidRPr="00F358F3">
        <w:rPr>
          <w:rFonts w:ascii="Arial" w:eastAsia="Arial" w:hAnsi="Arial" w:cs="Arial"/>
          <w:b/>
          <w:sz w:val="18"/>
          <w:u w:val="single"/>
        </w:rPr>
        <w:t>602.3.9</w:t>
      </w:r>
      <w:r w:rsidRPr="00F358F3">
        <w:rPr>
          <w:rFonts w:ascii="Arial" w:eastAsia="Arial" w:hAnsi="Arial" w:cs="Arial"/>
          <w:b/>
          <w:sz w:val="18"/>
        </w:rPr>
        <w:t xml:space="preserve"> Pipe and duct insulation within plenums.</w:t>
      </w:r>
      <w:r w:rsidRPr="00F358F3">
        <w:rPr>
          <w:rFonts w:ascii="Arial" w:eastAsia="Arial" w:hAnsi="Arial" w:cs="Arial"/>
          <w:b/>
          <w:spacing w:val="-25"/>
          <w:sz w:val="18"/>
        </w:rPr>
        <w:t xml:space="preserve"> </w:t>
      </w:r>
      <w:r w:rsidRPr="00F358F3">
        <w:rPr>
          <w:rFonts w:ascii="Arial" w:eastAsia="Arial" w:hAnsi="Arial" w:cs="Arial"/>
          <w:sz w:val="18"/>
        </w:rPr>
        <w:t xml:space="preserve">Pipe and duct insulation contained within </w:t>
      </w:r>
      <w:r w:rsidRPr="00F358F3">
        <w:rPr>
          <w:rFonts w:ascii="Arial" w:eastAsia="Arial" w:hAnsi="Arial" w:cs="Arial"/>
          <w:i/>
          <w:sz w:val="18"/>
        </w:rPr>
        <w:t>plenums</w:t>
      </w:r>
      <w:r w:rsidRPr="00F358F3">
        <w:rPr>
          <w:rFonts w:ascii="Arial" w:eastAsia="Arial" w:hAnsi="Arial" w:cs="Arial"/>
          <w:sz w:val="18"/>
        </w:rPr>
        <w:t>, including insulation adhesives, shall have a flame spread index of not more than 25 and a smoke-developed index of not more than 50 when tested in accordance</w:t>
      </w:r>
      <w:r w:rsidRPr="00F358F3">
        <w:rPr>
          <w:rFonts w:ascii="Arial" w:eastAsia="Arial" w:hAnsi="Arial" w:cs="Arial"/>
          <w:spacing w:val="-3"/>
          <w:sz w:val="18"/>
        </w:rPr>
        <w:t xml:space="preserve"> </w:t>
      </w:r>
      <w:r w:rsidRPr="00F358F3">
        <w:rPr>
          <w:rFonts w:ascii="Arial" w:eastAsia="Arial" w:hAnsi="Arial" w:cs="Arial"/>
          <w:sz w:val="18"/>
        </w:rPr>
        <w:t>with</w:t>
      </w:r>
      <w:r w:rsidRPr="00F358F3">
        <w:rPr>
          <w:rFonts w:ascii="Arial" w:eastAsia="Arial" w:hAnsi="Arial" w:cs="Arial"/>
          <w:spacing w:val="-3"/>
          <w:sz w:val="18"/>
        </w:rPr>
        <w:t xml:space="preserve"> </w:t>
      </w:r>
      <w:r w:rsidRPr="00F358F3">
        <w:rPr>
          <w:rFonts w:ascii="Arial" w:eastAsia="Arial" w:hAnsi="Arial" w:cs="Arial"/>
          <w:sz w:val="18"/>
        </w:rPr>
        <w:t>ASTM</w:t>
      </w:r>
      <w:r w:rsidRPr="00F358F3">
        <w:rPr>
          <w:rFonts w:ascii="Arial" w:eastAsia="Arial" w:hAnsi="Arial" w:cs="Arial"/>
          <w:spacing w:val="-3"/>
          <w:sz w:val="18"/>
        </w:rPr>
        <w:t xml:space="preserve"> </w:t>
      </w:r>
      <w:r w:rsidRPr="00F358F3">
        <w:rPr>
          <w:rFonts w:ascii="Arial" w:eastAsia="Arial" w:hAnsi="Arial" w:cs="Arial"/>
          <w:sz w:val="18"/>
        </w:rPr>
        <w:t>E84</w:t>
      </w:r>
      <w:r w:rsidRPr="00F358F3">
        <w:rPr>
          <w:rFonts w:ascii="Arial" w:eastAsia="Arial" w:hAnsi="Arial" w:cs="Arial"/>
          <w:spacing w:val="-3"/>
          <w:sz w:val="18"/>
        </w:rPr>
        <w:t xml:space="preserve"> </w:t>
      </w:r>
      <w:r w:rsidRPr="00F358F3">
        <w:rPr>
          <w:rFonts w:ascii="Arial" w:eastAsia="Arial" w:hAnsi="Arial" w:cs="Arial"/>
          <w:sz w:val="18"/>
        </w:rPr>
        <w:t>or</w:t>
      </w:r>
      <w:r w:rsidRPr="00F358F3">
        <w:rPr>
          <w:rFonts w:ascii="Arial" w:eastAsia="Arial" w:hAnsi="Arial" w:cs="Arial"/>
          <w:spacing w:val="-3"/>
          <w:sz w:val="18"/>
        </w:rPr>
        <w:t xml:space="preserve"> </w:t>
      </w:r>
      <w:r w:rsidRPr="00F358F3">
        <w:rPr>
          <w:rFonts w:ascii="Arial" w:eastAsia="Arial" w:hAnsi="Arial" w:cs="Arial"/>
          <w:sz w:val="18"/>
        </w:rPr>
        <w:t>UL</w:t>
      </w:r>
      <w:r w:rsidRPr="00F358F3">
        <w:rPr>
          <w:rFonts w:ascii="Arial" w:eastAsia="Arial" w:hAnsi="Arial" w:cs="Arial"/>
          <w:spacing w:val="-3"/>
          <w:sz w:val="18"/>
        </w:rPr>
        <w:t xml:space="preserve"> </w:t>
      </w:r>
      <w:r w:rsidRPr="00F358F3">
        <w:rPr>
          <w:rFonts w:ascii="Arial" w:eastAsia="Arial" w:hAnsi="Arial" w:cs="Arial"/>
          <w:sz w:val="18"/>
        </w:rPr>
        <w:t>723,</w:t>
      </w:r>
      <w:r w:rsidRPr="00F358F3">
        <w:rPr>
          <w:rFonts w:ascii="Arial" w:eastAsia="Arial" w:hAnsi="Arial" w:cs="Arial"/>
          <w:spacing w:val="-3"/>
          <w:sz w:val="18"/>
        </w:rPr>
        <w:t xml:space="preserve"> </w:t>
      </w:r>
      <w:r w:rsidRPr="00F358F3">
        <w:rPr>
          <w:rFonts w:ascii="Arial" w:eastAsia="Arial" w:hAnsi="Arial" w:cs="Arial"/>
          <w:sz w:val="18"/>
        </w:rPr>
        <w:t>using</w:t>
      </w:r>
      <w:r w:rsidRPr="00F358F3">
        <w:rPr>
          <w:rFonts w:ascii="Arial" w:eastAsia="Arial" w:hAnsi="Arial" w:cs="Arial"/>
          <w:spacing w:val="-3"/>
          <w:sz w:val="18"/>
        </w:rPr>
        <w:t xml:space="preserve"> </w:t>
      </w:r>
      <w:r w:rsidRPr="00F358F3">
        <w:rPr>
          <w:rFonts w:ascii="Arial" w:eastAsia="Arial" w:hAnsi="Arial" w:cs="Arial"/>
          <w:sz w:val="18"/>
        </w:rPr>
        <w:t>the</w:t>
      </w:r>
      <w:r w:rsidRPr="00F358F3">
        <w:rPr>
          <w:rFonts w:ascii="Arial" w:eastAsia="Arial" w:hAnsi="Arial" w:cs="Arial"/>
          <w:spacing w:val="-3"/>
          <w:sz w:val="18"/>
        </w:rPr>
        <w:t xml:space="preserve"> </w:t>
      </w:r>
      <w:r w:rsidRPr="00F358F3">
        <w:rPr>
          <w:rFonts w:ascii="Arial" w:eastAsia="Arial" w:hAnsi="Arial" w:cs="Arial"/>
          <w:sz w:val="18"/>
        </w:rPr>
        <w:t>specimen</w:t>
      </w:r>
      <w:r w:rsidRPr="00F358F3">
        <w:rPr>
          <w:rFonts w:ascii="Arial" w:eastAsia="Arial" w:hAnsi="Arial" w:cs="Arial"/>
          <w:spacing w:val="-3"/>
          <w:sz w:val="18"/>
        </w:rPr>
        <w:t xml:space="preserve"> </w:t>
      </w:r>
      <w:r w:rsidRPr="00F358F3">
        <w:rPr>
          <w:rFonts w:ascii="Arial" w:eastAsia="Arial" w:hAnsi="Arial" w:cs="Arial"/>
          <w:sz w:val="18"/>
        </w:rPr>
        <w:t>preparation</w:t>
      </w:r>
      <w:r w:rsidRPr="00F358F3">
        <w:rPr>
          <w:rFonts w:ascii="Arial" w:eastAsia="Arial" w:hAnsi="Arial" w:cs="Arial"/>
          <w:spacing w:val="-3"/>
          <w:sz w:val="18"/>
        </w:rPr>
        <w:t xml:space="preserve"> </w:t>
      </w:r>
      <w:r w:rsidRPr="00F358F3">
        <w:rPr>
          <w:rFonts w:ascii="Arial" w:eastAsia="Arial" w:hAnsi="Arial" w:cs="Arial"/>
          <w:sz w:val="18"/>
        </w:rPr>
        <w:t>and</w:t>
      </w:r>
      <w:r w:rsidRPr="00F358F3">
        <w:rPr>
          <w:rFonts w:ascii="Arial" w:eastAsia="Arial" w:hAnsi="Arial" w:cs="Arial"/>
          <w:spacing w:val="-3"/>
          <w:sz w:val="18"/>
        </w:rPr>
        <w:t xml:space="preserve"> </w:t>
      </w:r>
      <w:r w:rsidRPr="00F358F3">
        <w:rPr>
          <w:rFonts w:ascii="Arial" w:eastAsia="Arial" w:hAnsi="Arial" w:cs="Arial"/>
          <w:sz w:val="18"/>
        </w:rPr>
        <w:t>mounting</w:t>
      </w:r>
      <w:r w:rsidRPr="00F358F3">
        <w:rPr>
          <w:rFonts w:ascii="Arial" w:eastAsia="Arial" w:hAnsi="Arial" w:cs="Arial"/>
          <w:spacing w:val="-3"/>
          <w:sz w:val="18"/>
        </w:rPr>
        <w:t xml:space="preserve"> </w:t>
      </w:r>
      <w:r w:rsidRPr="00F358F3">
        <w:rPr>
          <w:rFonts w:ascii="Arial" w:eastAsia="Arial" w:hAnsi="Arial" w:cs="Arial"/>
          <w:sz w:val="18"/>
        </w:rPr>
        <w:t>procedures</w:t>
      </w:r>
      <w:r w:rsidRPr="00F358F3">
        <w:rPr>
          <w:rFonts w:ascii="Arial" w:eastAsia="Arial" w:hAnsi="Arial" w:cs="Arial"/>
          <w:spacing w:val="-3"/>
          <w:sz w:val="18"/>
        </w:rPr>
        <w:t xml:space="preserve"> </w:t>
      </w:r>
      <w:r w:rsidRPr="00F358F3">
        <w:rPr>
          <w:rFonts w:ascii="Arial" w:eastAsia="Arial" w:hAnsi="Arial" w:cs="Arial"/>
          <w:sz w:val="18"/>
        </w:rPr>
        <w:t>of</w:t>
      </w:r>
      <w:r w:rsidRPr="00F358F3">
        <w:rPr>
          <w:rFonts w:ascii="Arial" w:eastAsia="Arial" w:hAnsi="Arial" w:cs="Arial"/>
          <w:spacing w:val="-3"/>
          <w:sz w:val="18"/>
        </w:rPr>
        <w:t xml:space="preserve"> </w:t>
      </w:r>
      <w:r w:rsidRPr="00F358F3">
        <w:rPr>
          <w:rFonts w:ascii="Arial" w:eastAsia="Arial" w:hAnsi="Arial" w:cs="Arial"/>
          <w:sz w:val="18"/>
        </w:rPr>
        <w:t>ASTM</w:t>
      </w:r>
      <w:r w:rsidRPr="00F358F3">
        <w:rPr>
          <w:rFonts w:ascii="Arial" w:eastAsia="Arial" w:hAnsi="Arial" w:cs="Arial"/>
          <w:spacing w:val="-3"/>
          <w:sz w:val="18"/>
        </w:rPr>
        <w:t xml:space="preserve"> </w:t>
      </w:r>
      <w:r w:rsidRPr="00F358F3">
        <w:rPr>
          <w:rFonts w:ascii="Arial" w:eastAsia="Arial" w:hAnsi="Arial" w:cs="Arial"/>
          <w:sz w:val="18"/>
        </w:rPr>
        <w:t>E2231.</w:t>
      </w:r>
      <w:r w:rsidRPr="00F358F3">
        <w:rPr>
          <w:rFonts w:ascii="Arial" w:eastAsia="Arial" w:hAnsi="Arial" w:cs="Arial"/>
          <w:spacing w:val="-3"/>
          <w:sz w:val="18"/>
        </w:rPr>
        <w:t xml:space="preserve"> </w:t>
      </w:r>
      <w:r w:rsidRPr="00F358F3">
        <w:rPr>
          <w:rFonts w:ascii="Arial" w:eastAsia="Arial" w:hAnsi="Arial" w:cs="Arial"/>
          <w:sz w:val="18"/>
        </w:rPr>
        <w:t>Pipe</w:t>
      </w:r>
      <w:r w:rsidRPr="00F358F3">
        <w:rPr>
          <w:rFonts w:ascii="Arial" w:eastAsia="Arial" w:hAnsi="Arial" w:cs="Arial"/>
          <w:spacing w:val="-3"/>
          <w:sz w:val="18"/>
        </w:rPr>
        <w:t xml:space="preserve"> </w:t>
      </w:r>
      <w:r w:rsidRPr="00F358F3">
        <w:rPr>
          <w:rFonts w:ascii="Arial" w:eastAsia="Arial" w:hAnsi="Arial" w:cs="Arial"/>
          <w:sz w:val="18"/>
        </w:rPr>
        <w:t>and</w:t>
      </w:r>
      <w:r w:rsidRPr="00F358F3">
        <w:rPr>
          <w:rFonts w:ascii="Arial" w:eastAsia="Arial" w:hAnsi="Arial" w:cs="Arial"/>
          <w:spacing w:val="-3"/>
          <w:sz w:val="18"/>
        </w:rPr>
        <w:t xml:space="preserve"> </w:t>
      </w:r>
      <w:r w:rsidRPr="00F358F3">
        <w:rPr>
          <w:rFonts w:ascii="Arial" w:eastAsia="Arial" w:hAnsi="Arial" w:cs="Arial"/>
          <w:sz w:val="18"/>
        </w:rPr>
        <w:t>duct</w:t>
      </w:r>
      <w:r w:rsidRPr="00F358F3">
        <w:rPr>
          <w:rFonts w:ascii="Arial" w:eastAsia="Arial" w:hAnsi="Arial" w:cs="Arial"/>
          <w:spacing w:val="-3"/>
          <w:sz w:val="18"/>
        </w:rPr>
        <w:t xml:space="preserve"> </w:t>
      </w:r>
      <w:r w:rsidRPr="00F358F3">
        <w:rPr>
          <w:rFonts w:ascii="Arial" w:eastAsia="Arial" w:hAnsi="Arial" w:cs="Arial"/>
          <w:sz w:val="18"/>
        </w:rPr>
        <w:t>insulation shall not flame, glow, smolder or smoke when tested in accordance with ASTM C411 at the temperature to which they are exposed in service. The test temperature shall not fall below 250°F (121°C). Pipe and duct insulation shall be</w:t>
      </w:r>
      <w:r w:rsidRPr="00F358F3">
        <w:rPr>
          <w:rFonts w:ascii="Arial" w:eastAsia="Arial" w:hAnsi="Arial" w:cs="Arial"/>
          <w:spacing w:val="-2"/>
          <w:sz w:val="18"/>
        </w:rPr>
        <w:t xml:space="preserve"> </w:t>
      </w:r>
      <w:r w:rsidRPr="00F358F3">
        <w:rPr>
          <w:rFonts w:ascii="Arial" w:eastAsia="Arial" w:hAnsi="Arial" w:cs="Arial"/>
          <w:i/>
          <w:sz w:val="18"/>
        </w:rPr>
        <w:t xml:space="preserve">listed </w:t>
      </w:r>
      <w:r w:rsidRPr="00F358F3">
        <w:rPr>
          <w:rFonts w:ascii="Arial" w:eastAsia="Arial" w:hAnsi="Arial" w:cs="Arial"/>
          <w:sz w:val="18"/>
        </w:rPr>
        <w:t>and</w:t>
      </w:r>
      <w:r w:rsidRPr="00F358F3">
        <w:rPr>
          <w:rFonts w:ascii="Arial" w:eastAsia="Arial" w:hAnsi="Arial" w:cs="Arial"/>
          <w:spacing w:val="-1"/>
          <w:sz w:val="18"/>
        </w:rPr>
        <w:t xml:space="preserve"> </w:t>
      </w:r>
      <w:r w:rsidRPr="00F358F3">
        <w:rPr>
          <w:rFonts w:ascii="Arial" w:eastAsia="Arial" w:hAnsi="Arial" w:cs="Arial"/>
          <w:i/>
          <w:sz w:val="18"/>
        </w:rPr>
        <w:t>labeled</w:t>
      </w:r>
      <w:r w:rsidRPr="00F358F3">
        <w:rPr>
          <w:rFonts w:ascii="Arial" w:eastAsia="Arial" w:hAnsi="Arial" w:cs="Arial"/>
          <w:sz w:val="18"/>
        </w:rPr>
        <w:t xml:space="preserve">. Pipe and duct insulation shall not be used to reduce the maximum flame spread and smoke-developed indices except where the pipe or duct and its related insulation, coatings, and adhesives are tested as a composite assembly in accordance with Section </w:t>
      </w:r>
      <w:r w:rsidRPr="00F358F3">
        <w:rPr>
          <w:rFonts w:ascii="Arial" w:eastAsia="Arial" w:hAnsi="Arial" w:cs="Arial"/>
          <w:strike/>
          <w:sz w:val="18"/>
        </w:rPr>
        <w:t>602.2.1.7</w:t>
      </w:r>
      <w:r w:rsidRPr="00F358F3">
        <w:rPr>
          <w:rFonts w:ascii="Arial" w:eastAsia="Arial" w:hAnsi="Arial" w:cs="Arial"/>
          <w:sz w:val="18"/>
        </w:rPr>
        <w:t xml:space="preserve"> </w:t>
      </w:r>
      <w:r w:rsidRPr="00F358F3">
        <w:rPr>
          <w:rFonts w:ascii="Arial" w:eastAsia="Arial" w:hAnsi="Arial" w:cs="Arial"/>
          <w:sz w:val="18"/>
          <w:u w:val="single"/>
        </w:rPr>
        <w:t>602.3.9</w:t>
      </w:r>
      <w:r w:rsidRPr="00F358F3">
        <w:rPr>
          <w:rFonts w:ascii="Arial" w:eastAsia="Arial" w:hAnsi="Arial" w:cs="Arial"/>
          <w:sz w:val="18"/>
        </w:rPr>
        <w:t>.</w:t>
      </w:r>
    </w:p>
    <w:p w14:paraId="70353886" w14:textId="77777777" w:rsidR="00F358F3" w:rsidRPr="00F358F3" w:rsidRDefault="00F358F3" w:rsidP="00F358F3">
      <w:pPr>
        <w:widowControl w:val="0"/>
        <w:autoSpaceDE w:val="0"/>
        <w:autoSpaceDN w:val="0"/>
        <w:spacing w:before="69" w:after="0" w:afterAutospacing="0"/>
        <w:ind w:left="0" w:firstLine="0"/>
        <w:rPr>
          <w:rFonts w:ascii="Arial" w:eastAsia="Arial" w:hAnsi="Arial" w:cs="Arial"/>
          <w:sz w:val="18"/>
          <w:szCs w:val="18"/>
        </w:rPr>
      </w:pPr>
    </w:p>
    <w:p w14:paraId="0B4BEBDA" w14:textId="77777777" w:rsidR="00F358F3" w:rsidRDefault="00F358F3" w:rsidP="00F358F3">
      <w:pPr>
        <w:widowControl w:val="0"/>
        <w:autoSpaceDE w:val="0"/>
        <w:autoSpaceDN w:val="0"/>
        <w:spacing w:before="125" w:after="0" w:afterAutospacing="0"/>
        <w:ind w:left="0" w:firstLine="0"/>
        <w:rPr>
          <w:rFonts w:ascii="Arial" w:eastAsia="Arial" w:hAnsi="Arial" w:cs="Arial"/>
          <w:b/>
          <w:sz w:val="18"/>
          <w:szCs w:val="18"/>
        </w:rPr>
      </w:pPr>
    </w:p>
    <w:p w14:paraId="4BEDA0B2" w14:textId="77777777" w:rsidR="00714F6D" w:rsidRPr="00F358F3" w:rsidRDefault="00714F6D" w:rsidP="00714F6D">
      <w:pPr>
        <w:widowControl w:val="0"/>
        <w:autoSpaceDE w:val="0"/>
        <w:autoSpaceDN w:val="0"/>
        <w:spacing w:before="63" w:after="0" w:afterAutospacing="0"/>
        <w:ind w:left="110" w:firstLine="0"/>
        <w:rPr>
          <w:rFonts w:ascii="Arial" w:eastAsia="Arial" w:hAnsi="Arial" w:cs="Arial"/>
          <w:b/>
          <w:sz w:val="18"/>
        </w:rPr>
      </w:pPr>
      <w:r w:rsidRPr="00F358F3">
        <w:rPr>
          <w:rFonts w:ascii="Arial" w:eastAsia="Arial" w:hAnsi="Arial" w:cs="Arial"/>
          <w:b/>
          <w:sz w:val="18"/>
        </w:rPr>
        <w:t>Add</w:t>
      </w:r>
      <w:r w:rsidRPr="00F358F3">
        <w:rPr>
          <w:rFonts w:ascii="Arial" w:eastAsia="Arial" w:hAnsi="Arial" w:cs="Arial"/>
          <w:b/>
          <w:spacing w:val="-4"/>
          <w:sz w:val="18"/>
        </w:rPr>
        <w:t xml:space="preserve"> </w:t>
      </w:r>
      <w:r w:rsidRPr="00F358F3">
        <w:rPr>
          <w:rFonts w:ascii="Arial" w:eastAsia="Arial" w:hAnsi="Arial" w:cs="Arial"/>
          <w:b/>
          <w:sz w:val="18"/>
        </w:rPr>
        <w:t>new</w:t>
      </w:r>
      <w:r w:rsidRPr="00F358F3">
        <w:rPr>
          <w:rFonts w:ascii="Arial" w:eastAsia="Arial" w:hAnsi="Arial" w:cs="Arial"/>
          <w:b/>
          <w:spacing w:val="-4"/>
          <w:sz w:val="18"/>
        </w:rPr>
        <w:t xml:space="preserve"> </w:t>
      </w:r>
      <w:r w:rsidRPr="00F358F3">
        <w:rPr>
          <w:rFonts w:ascii="Arial" w:eastAsia="Arial" w:hAnsi="Arial" w:cs="Arial"/>
          <w:b/>
          <w:sz w:val="18"/>
        </w:rPr>
        <w:t>text</w:t>
      </w:r>
      <w:r w:rsidRPr="00F358F3">
        <w:rPr>
          <w:rFonts w:ascii="Arial" w:eastAsia="Arial" w:hAnsi="Arial" w:cs="Arial"/>
          <w:b/>
          <w:spacing w:val="-3"/>
          <w:sz w:val="18"/>
        </w:rPr>
        <w:t xml:space="preserve"> </w:t>
      </w:r>
      <w:r w:rsidRPr="00F358F3">
        <w:rPr>
          <w:rFonts w:ascii="Arial" w:eastAsia="Arial" w:hAnsi="Arial" w:cs="Arial"/>
          <w:b/>
          <w:sz w:val="18"/>
        </w:rPr>
        <w:t>as</w:t>
      </w:r>
      <w:r w:rsidRPr="00F358F3">
        <w:rPr>
          <w:rFonts w:ascii="Arial" w:eastAsia="Arial" w:hAnsi="Arial" w:cs="Arial"/>
          <w:b/>
          <w:spacing w:val="-4"/>
          <w:sz w:val="18"/>
        </w:rPr>
        <w:t xml:space="preserve"> </w:t>
      </w:r>
      <w:r w:rsidRPr="00F358F3">
        <w:rPr>
          <w:rFonts w:ascii="Arial" w:eastAsia="Arial" w:hAnsi="Arial" w:cs="Arial"/>
          <w:b/>
          <w:spacing w:val="-2"/>
          <w:sz w:val="18"/>
        </w:rPr>
        <w:t>follows:</w:t>
      </w:r>
    </w:p>
    <w:p w14:paraId="763ABB2E" w14:textId="77777777" w:rsidR="00714F6D" w:rsidRPr="00F358F3" w:rsidRDefault="00714F6D" w:rsidP="00714F6D">
      <w:pPr>
        <w:widowControl w:val="0"/>
        <w:autoSpaceDE w:val="0"/>
        <w:autoSpaceDN w:val="0"/>
        <w:spacing w:before="126" w:after="0" w:afterAutospacing="0"/>
        <w:ind w:left="0" w:firstLine="0"/>
        <w:rPr>
          <w:rFonts w:ascii="Arial" w:eastAsia="Arial" w:hAnsi="Arial" w:cs="Arial"/>
          <w:b/>
          <w:sz w:val="18"/>
          <w:szCs w:val="18"/>
        </w:rPr>
      </w:pPr>
    </w:p>
    <w:p w14:paraId="462BD0D7" w14:textId="77777777" w:rsidR="00714F6D" w:rsidRPr="00F358F3" w:rsidRDefault="00714F6D" w:rsidP="00714F6D">
      <w:pPr>
        <w:widowControl w:val="0"/>
        <w:tabs>
          <w:tab w:val="left" w:pos="708"/>
        </w:tabs>
        <w:autoSpaceDE w:val="0"/>
        <w:autoSpaceDN w:val="0"/>
        <w:spacing w:after="0" w:afterAutospacing="0"/>
        <w:ind w:left="708" w:hanging="598"/>
        <w:rPr>
          <w:rFonts w:ascii="Arial" w:eastAsia="Arial" w:hAnsi="Arial" w:cs="Arial"/>
          <w:b/>
          <w:bCs/>
          <w:sz w:val="18"/>
        </w:rPr>
      </w:pPr>
      <w:r w:rsidRPr="00F358F3">
        <w:rPr>
          <w:rFonts w:ascii="Arial" w:eastAsia="Arial" w:hAnsi="Arial" w:cs="Arial"/>
          <w:b/>
          <w:bCs/>
          <w:spacing w:val="-1"/>
          <w:w w:val="99"/>
          <w:sz w:val="16"/>
          <w:szCs w:val="16"/>
          <w:u w:val="single" w:color="000000"/>
        </w:rPr>
        <w:t>602.3.1</w:t>
      </w:r>
      <w:r w:rsidRPr="00F358F3">
        <w:rPr>
          <w:rFonts w:ascii="Arial" w:eastAsia="Arial" w:hAnsi="Arial" w:cs="Arial"/>
          <w:b/>
          <w:bCs/>
          <w:spacing w:val="-1"/>
          <w:w w:val="99"/>
          <w:sz w:val="16"/>
          <w:szCs w:val="16"/>
          <w:u w:val="single" w:color="000000"/>
        </w:rPr>
        <w:tab/>
      </w:r>
      <w:r w:rsidRPr="00F358F3">
        <w:rPr>
          <w:rFonts w:ascii="Arial" w:eastAsia="Arial" w:hAnsi="Arial" w:cs="Arial"/>
          <w:b/>
          <w:bCs/>
          <w:sz w:val="18"/>
          <w:u w:val="single"/>
        </w:rPr>
        <w:t>Ducts,</w:t>
      </w:r>
      <w:r w:rsidRPr="00F358F3">
        <w:rPr>
          <w:rFonts w:ascii="Arial" w:eastAsia="Arial" w:hAnsi="Arial" w:cs="Arial"/>
          <w:b/>
          <w:bCs/>
          <w:spacing w:val="-10"/>
          <w:sz w:val="18"/>
          <w:u w:val="single"/>
        </w:rPr>
        <w:t xml:space="preserve"> </w:t>
      </w:r>
      <w:r w:rsidRPr="00F358F3">
        <w:rPr>
          <w:rFonts w:ascii="Arial" w:eastAsia="Arial" w:hAnsi="Arial" w:cs="Arial"/>
          <w:b/>
          <w:bCs/>
          <w:sz w:val="18"/>
          <w:u w:val="single"/>
        </w:rPr>
        <w:t>connectors,</w:t>
      </w:r>
      <w:r w:rsidRPr="00F358F3">
        <w:rPr>
          <w:rFonts w:ascii="Arial" w:eastAsia="Arial" w:hAnsi="Arial" w:cs="Arial"/>
          <w:b/>
          <w:bCs/>
          <w:spacing w:val="-7"/>
          <w:sz w:val="18"/>
          <w:u w:val="single"/>
        </w:rPr>
        <w:t xml:space="preserve"> </w:t>
      </w:r>
      <w:r w:rsidRPr="00F358F3">
        <w:rPr>
          <w:rFonts w:ascii="Arial" w:eastAsia="Arial" w:hAnsi="Arial" w:cs="Arial"/>
          <w:b/>
          <w:bCs/>
          <w:sz w:val="18"/>
          <w:u w:val="single"/>
        </w:rPr>
        <w:t>duct</w:t>
      </w:r>
      <w:r w:rsidRPr="00F358F3">
        <w:rPr>
          <w:rFonts w:ascii="Arial" w:eastAsia="Arial" w:hAnsi="Arial" w:cs="Arial"/>
          <w:b/>
          <w:bCs/>
          <w:spacing w:val="-6"/>
          <w:sz w:val="18"/>
          <w:u w:val="single"/>
        </w:rPr>
        <w:t xml:space="preserve"> </w:t>
      </w:r>
      <w:r w:rsidRPr="00F358F3">
        <w:rPr>
          <w:rFonts w:ascii="Arial" w:eastAsia="Arial" w:hAnsi="Arial" w:cs="Arial"/>
          <w:b/>
          <w:bCs/>
          <w:sz w:val="18"/>
          <w:u w:val="single"/>
        </w:rPr>
        <w:t>coverings,</w:t>
      </w:r>
      <w:r w:rsidRPr="00F358F3">
        <w:rPr>
          <w:rFonts w:ascii="Arial" w:eastAsia="Arial" w:hAnsi="Arial" w:cs="Arial"/>
          <w:b/>
          <w:bCs/>
          <w:spacing w:val="-7"/>
          <w:sz w:val="18"/>
          <w:u w:val="single"/>
        </w:rPr>
        <w:t xml:space="preserve"> </w:t>
      </w:r>
      <w:r w:rsidRPr="00F358F3">
        <w:rPr>
          <w:rFonts w:ascii="Arial" w:eastAsia="Arial" w:hAnsi="Arial" w:cs="Arial"/>
          <w:b/>
          <w:bCs/>
          <w:sz w:val="18"/>
          <w:u w:val="single"/>
        </w:rPr>
        <w:t>linings,</w:t>
      </w:r>
      <w:r w:rsidRPr="00F358F3">
        <w:rPr>
          <w:rFonts w:ascii="Arial" w:eastAsia="Arial" w:hAnsi="Arial" w:cs="Arial"/>
          <w:b/>
          <w:bCs/>
          <w:spacing w:val="-6"/>
          <w:sz w:val="18"/>
          <w:u w:val="single"/>
        </w:rPr>
        <w:t xml:space="preserve"> </w:t>
      </w:r>
      <w:r w:rsidRPr="00F358F3">
        <w:rPr>
          <w:rFonts w:ascii="Arial" w:eastAsia="Arial" w:hAnsi="Arial" w:cs="Arial"/>
          <w:b/>
          <w:bCs/>
          <w:sz w:val="18"/>
          <w:u w:val="single"/>
        </w:rPr>
        <w:t>and</w:t>
      </w:r>
      <w:r w:rsidRPr="00F358F3">
        <w:rPr>
          <w:rFonts w:ascii="Arial" w:eastAsia="Arial" w:hAnsi="Arial" w:cs="Arial"/>
          <w:b/>
          <w:bCs/>
          <w:spacing w:val="-7"/>
          <w:sz w:val="18"/>
          <w:u w:val="single"/>
        </w:rPr>
        <w:t xml:space="preserve"> </w:t>
      </w:r>
      <w:r w:rsidRPr="00F358F3">
        <w:rPr>
          <w:rFonts w:ascii="Arial" w:eastAsia="Arial" w:hAnsi="Arial" w:cs="Arial"/>
          <w:b/>
          <w:bCs/>
          <w:sz w:val="18"/>
          <w:u w:val="single"/>
        </w:rPr>
        <w:t>tape</w:t>
      </w:r>
      <w:proofErr w:type="gramStart"/>
      <w:r w:rsidRPr="00F358F3">
        <w:rPr>
          <w:rFonts w:ascii="Arial" w:eastAsia="Arial" w:hAnsi="Arial" w:cs="Arial"/>
          <w:b/>
          <w:bCs/>
          <w:sz w:val="18"/>
          <w:u w:val="single"/>
        </w:rPr>
        <w:t>.</w:t>
      </w:r>
      <w:r w:rsidRPr="00F358F3">
        <w:rPr>
          <w:rFonts w:ascii="Arial" w:eastAsia="Arial" w:hAnsi="Arial" w:cs="Arial"/>
          <w:b/>
          <w:bCs/>
          <w:spacing w:val="-25"/>
          <w:sz w:val="18"/>
        </w:rPr>
        <w:t xml:space="preserve"> </w:t>
      </w:r>
      <w:r w:rsidRPr="00F358F3">
        <w:rPr>
          <w:rFonts w:ascii="Arial" w:eastAsia="Arial" w:hAnsi="Arial" w:cs="Arial"/>
          <w:b/>
          <w:bCs/>
          <w:spacing w:val="-10"/>
          <w:sz w:val="18"/>
        </w:rPr>
        <w:t>.</w:t>
      </w:r>
      <w:proofErr w:type="gramEnd"/>
    </w:p>
    <w:p w14:paraId="19F7AF22" w14:textId="77777777" w:rsidR="00714F6D" w:rsidRPr="00F358F3" w:rsidRDefault="00714F6D" w:rsidP="00714F6D">
      <w:pPr>
        <w:widowControl w:val="0"/>
        <w:autoSpaceDE w:val="0"/>
        <w:autoSpaceDN w:val="0"/>
        <w:spacing w:before="63" w:after="0" w:afterAutospacing="0" w:line="312" w:lineRule="auto"/>
        <w:ind w:left="110" w:right="271" w:firstLine="0"/>
        <w:rPr>
          <w:rFonts w:ascii="Arial" w:eastAsia="Arial" w:hAnsi="Arial" w:cs="Arial"/>
          <w:sz w:val="18"/>
          <w:szCs w:val="18"/>
        </w:rPr>
      </w:pPr>
      <w:r w:rsidRPr="00F358F3">
        <w:rPr>
          <w:rFonts w:ascii="Arial" w:eastAsia="Arial" w:hAnsi="Arial" w:cs="Arial"/>
          <w:sz w:val="18"/>
          <w:szCs w:val="18"/>
          <w:u w:val="single"/>
        </w:rPr>
        <w:t>Rigid</w:t>
      </w:r>
      <w:r w:rsidRPr="00F358F3">
        <w:rPr>
          <w:rFonts w:ascii="Arial" w:eastAsia="Arial" w:hAnsi="Arial" w:cs="Arial"/>
          <w:spacing w:val="-3"/>
          <w:sz w:val="18"/>
          <w:szCs w:val="18"/>
          <w:u w:val="single"/>
        </w:rPr>
        <w:t xml:space="preserve"> </w:t>
      </w:r>
      <w:r w:rsidRPr="00F358F3">
        <w:rPr>
          <w:rFonts w:ascii="Arial" w:eastAsia="Arial" w:hAnsi="Arial" w:cs="Arial"/>
          <w:sz w:val="18"/>
          <w:szCs w:val="18"/>
          <w:u w:val="single"/>
        </w:rPr>
        <w:t>and</w:t>
      </w:r>
      <w:r w:rsidRPr="00F358F3">
        <w:rPr>
          <w:rFonts w:ascii="Arial" w:eastAsia="Arial" w:hAnsi="Arial" w:cs="Arial"/>
          <w:spacing w:val="-3"/>
          <w:sz w:val="18"/>
          <w:szCs w:val="18"/>
          <w:u w:val="single"/>
        </w:rPr>
        <w:t xml:space="preserve"> </w:t>
      </w:r>
      <w:r w:rsidRPr="00F358F3">
        <w:rPr>
          <w:rFonts w:ascii="Arial" w:eastAsia="Arial" w:hAnsi="Arial" w:cs="Arial"/>
          <w:sz w:val="18"/>
          <w:szCs w:val="18"/>
          <w:u w:val="single"/>
        </w:rPr>
        <w:t>flexible</w:t>
      </w:r>
      <w:r w:rsidRPr="00F358F3">
        <w:rPr>
          <w:rFonts w:ascii="Arial" w:eastAsia="Arial" w:hAnsi="Arial" w:cs="Arial"/>
          <w:spacing w:val="-3"/>
          <w:sz w:val="18"/>
          <w:szCs w:val="18"/>
          <w:u w:val="single"/>
        </w:rPr>
        <w:t xml:space="preserve"> </w:t>
      </w:r>
      <w:r w:rsidRPr="00F358F3">
        <w:rPr>
          <w:rFonts w:ascii="Arial" w:eastAsia="Arial" w:hAnsi="Arial" w:cs="Arial"/>
          <w:sz w:val="18"/>
          <w:szCs w:val="18"/>
          <w:u w:val="single"/>
        </w:rPr>
        <w:t>ducts</w:t>
      </w:r>
      <w:r w:rsidRPr="00F358F3">
        <w:rPr>
          <w:rFonts w:ascii="Arial" w:eastAsia="Arial" w:hAnsi="Arial" w:cs="Arial"/>
          <w:spacing w:val="-3"/>
          <w:sz w:val="18"/>
          <w:szCs w:val="18"/>
          <w:u w:val="single"/>
        </w:rPr>
        <w:t xml:space="preserve"> </w:t>
      </w:r>
      <w:r w:rsidRPr="00F358F3">
        <w:rPr>
          <w:rFonts w:ascii="Arial" w:eastAsia="Arial" w:hAnsi="Arial" w:cs="Arial"/>
          <w:sz w:val="18"/>
          <w:szCs w:val="18"/>
          <w:u w:val="single"/>
        </w:rPr>
        <w:t>and</w:t>
      </w:r>
      <w:r w:rsidRPr="00F358F3">
        <w:rPr>
          <w:rFonts w:ascii="Arial" w:eastAsia="Arial" w:hAnsi="Arial" w:cs="Arial"/>
          <w:spacing w:val="-3"/>
          <w:sz w:val="18"/>
          <w:szCs w:val="18"/>
          <w:u w:val="single"/>
        </w:rPr>
        <w:t xml:space="preserve"> </w:t>
      </w:r>
      <w:r w:rsidRPr="00F358F3">
        <w:rPr>
          <w:rFonts w:ascii="Arial" w:eastAsia="Arial" w:hAnsi="Arial" w:cs="Arial"/>
          <w:sz w:val="18"/>
          <w:szCs w:val="18"/>
          <w:u w:val="single"/>
        </w:rPr>
        <w:t>connectors</w:t>
      </w:r>
      <w:r w:rsidRPr="00F358F3">
        <w:rPr>
          <w:rFonts w:ascii="Arial" w:eastAsia="Arial" w:hAnsi="Arial" w:cs="Arial"/>
          <w:spacing w:val="-3"/>
          <w:sz w:val="18"/>
          <w:szCs w:val="18"/>
          <w:u w:val="single"/>
        </w:rPr>
        <w:t xml:space="preserve"> </w:t>
      </w:r>
      <w:r w:rsidRPr="00F358F3">
        <w:rPr>
          <w:rFonts w:ascii="Arial" w:eastAsia="Arial" w:hAnsi="Arial" w:cs="Arial"/>
          <w:sz w:val="18"/>
          <w:szCs w:val="18"/>
          <w:u w:val="single"/>
        </w:rPr>
        <w:t>shall</w:t>
      </w:r>
      <w:r w:rsidRPr="00F358F3">
        <w:rPr>
          <w:rFonts w:ascii="Arial" w:eastAsia="Arial" w:hAnsi="Arial" w:cs="Arial"/>
          <w:spacing w:val="-3"/>
          <w:sz w:val="18"/>
          <w:szCs w:val="18"/>
          <w:u w:val="single"/>
        </w:rPr>
        <w:t xml:space="preserve"> </w:t>
      </w:r>
      <w:r w:rsidRPr="00F358F3">
        <w:rPr>
          <w:rFonts w:ascii="Arial" w:eastAsia="Arial" w:hAnsi="Arial" w:cs="Arial"/>
          <w:sz w:val="18"/>
          <w:szCs w:val="18"/>
          <w:u w:val="single"/>
        </w:rPr>
        <w:t>conform</w:t>
      </w:r>
      <w:r w:rsidRPr="00F358F3">
        <w:rPr>
          <w:rFonts w:ascii="Arial" w:eastAsia="Arial" w:hAnsi="Arial" w:cs="Arial"/>
          <w:spacing w:val="-3"/>
          <w:sz w:val="18"/>
          <w:szCs w:val="18"/>
          <w:u w:val="single"/>
        </w:rPr>
        <w:t xml:space="preserve"> </w:t>
      </w:r>
      <w:r w:rsidRPr="00F358F3">
        <w:rPr>
          <w:rFonts w:ascii="Arial" w:eastAsia="Arial" w:hAnsi="Arial" w:cs="Arial"/>
          <w:sz w:val="18"/>
          <w:szCs w:val="18"/>
          <w:u w:val="single"/>
        </w:rPr>
        <w:t>to</w:t>
      </w:r>
      <w:r w:rsidRPr="00F358F3">
        <w:rPr>
          <w:rFonts w:ascii="Arial" w:eastAsia="Arial" w:hAnsi="Arial" w:cs="Arial"/>
          <w:spacing w:val="-3"/>
          <w:sz w:val="18"/>
          <w:szCs w:val="18"/>
          <w:u w:val="single"/>
        </w:rPr>
        <w:t xml:space="preserve"> </w:t>
      </w:r>
      <w:r w:rsidRPr="00F358F3">
        <w:rPr>
          <w:rFonts w:ascii="Arial" w:eastAsia="Arial" w:hAnsi="Arial" w:cs="Arial"/>
          <w:sz w:val="18"/>
          <w:szCs w:val="18"/>
          <w:u w:val="single"/>
        </w:rPr>
        <w:t>Section</w:t>
      </w:r>
      <w:r w:rsidRPr="00F358F3">
        <w:rPr>
          <w:rFonts w:ascii="Arial" w:eastAsia="Arial" w:hAnsi="Arial" w:cs="Arial"/>
          <w:spacing w:val="-3"/>
          <w:sz w:val="18"/>
          <w:szCs w:val="18"/>
          <w:u w:val="single"/>
        </w:rPr>
        <w:t xml:space="preserve"> </w:t>
      </w:r>
      <w:r w:rsidRPr="00F358F3">
        <w:rPr>
          <w:rFonts w:ascii="Arial" w:eastAsia="Arial" w:hAnsi="Arial" w:cs="Arial"/>
          <w:sz w:val="18"/>
          <w:szCs w:val="18"/>
          <w:u w:val="single"/>
        </w:rPr>
        <w:t>603.</w:t>
      </w:r>
      <w:r w:rsidRPr="00F358F3">
        <w:rPr>
          <w:rFonts w:ascii="Arial" w:eastAsia="Arial" w:hAnsi="Arial" w:cs="Arial"/>
          <w:spacing w:val="40"/>
          <w:sz w:val="18"/>
          <w:szCs w:val="18"/>
          <w:u w:val="single"/>
        </w:rPr>
        <w:t xml:space="preserve"> </w:t>
      </w:r>
      <w:r w:rsidRPr="00F358F3">
        <w:rPr>
          <w:rFonts w:ascii="Arial" w:eastAsia="Arial" w:hAnsi="Arial" w:cs="Arial"/>
          <w:sz w:val="18"/>
          <w:szCs w:val="18"/>
          <w:u w:val="single"/>
        </w:rPr>
        <w:t>Duct</w:t>
      </w:r>
      <w:r w:rsidRPr="00F358F3">
        <w:rPr>
          <w:rFonts w:ascii="Arial" w:eastAsia="Arial" w:hAnsi="Arial" w:cs="Arial"/>
          <w:spacing w:val="-3"/>
          <w:sz w:val="18"/>
          <w:szCs w:val="18"/>
          <w:u w:val="single"/>
        </w:rPr>
        <w:t xml:space="preserve"> </w:t>
      </w:r>
      <w:r w:rsidRPr="00F358F3">
        <w:rPr>
          <w:rFonts w:ascii="Arial" w:eastAsia="Arial" w:hAnsi="Arial" w:cs="Arial"/>
          <w:sz w:val="18"/>
          <w:szCs w:val="18"/>
          <w:u w:val="single"/>
        </w:rPr>
        <w:t>coverings,</w:t>
      </w:r>
      <w:r w:rsidRPr="00F358F3">
        <w:rPr>
          <w:rFonts w:ascii="Arial" w:eastAsia="Arial" w:hAnsi="Arial" w:cs="Arial"/>
          <w:spacing w:val="-3"/>
          <w:sz w:val="18"/>
          <w:szCs w:val="18"/>
          <w:u w:val="single"/>
        </w:rPr>
        <w:t xml:space="preserve"> </w:t>
      </w:r>
      <w:r w:rsidRPr="00F358F3">
        <w:rPr>
          <w:rFonts w:ascii="Arial" w:eastAsia="Arial" w:hAnsi="Arial" w:cs="Arial"/>
          <w:sz w:val="18"/>
          <w:szCs w:val="18"/>
          <w:u w:val="single"/>
        </w:rPr>
        <w:t>linings,</w:t>
      </w:r>
      <w:r w:rsidRPr="00F358F3">
        <w:rPr>
          <w:rFonts w:ascii="Arial" w:eastAsia="Arial" w:hAnsi="Arial" w:cs="Arial"/>
          <w:spacing w:val="-3"/>
          <w:sz w:val="18"/>
          <w:szCs w:val="18"/>
          <w:u w:val="single"/>
        </w:rPr>
        <w:t xml:space="preserve"> </w:t>
      </w:r>
      <w:r w:rsidRPr="00F358F3">
        <w:rPr>
          <w:rFonts w:ascii="Arial" w:eastAsia="Arial" w:hAnsi="Arial" w:cs="Arial"/>
          <w:sz w:val="18"/>
          <w:szCs w:val="18"/>
          <w:u w:val="single"/>
        </w:rPr>
        <w:t>tape</w:t>
      </w:r>
      <w:r w:rsidRPr="00F358F3">
        <w:rPr>
          <w:rFonts w:ascii="Arial" w:eastAsia="Arial" w:hAnsi="Arial" w:cs="Arial"/>
          <w:spacing w:val="-3"/>
          <w:sz w:val="18"/>
          <w:szCs w:val="18"/>
          <w:u w:val="single"/>
        </w:rPr>
        <w:t xml:space="preserve"> </w:t>
      </w:r>
      <w:r w:rsidRPr="00F358F3">
        <w:rPr>
          <w:rFonts w:ascii="Arial" w:eastAsia="Arial" w:hAnsi="Arial" w:cs="Arial"/>
          <w:sz w:val="18"/>
          <w:szCs w:val="18"/>
          <w:u w:val="single"/>
        </w:rPr>
        <w:t>and</w:t>
      </w:r>
      <w:r w:rsidRPr="00F358F3">
        <w:rPr>
          <w:rFonts w:ascii="Arial" w:eastAsia="Arial" w:hAnsi="Arial" w:cs="Arial"/>
          <w:spacing w:val="-3"/>
          <w:sz w:val="18"/>
          <w:szCs w:val="18"/>
          <w:u w:val="single"/>
        </w:rPr>
        <w:t xml:space="preserve"> </w:t>
      </w:r>
      <w:r w:rsidRPr="00F358F3">
        <w:rPr>
          <w:rFonts w:ascii="Arial" w:eastAsia="Arial" w:hAnsi="Arial" w:cs="Arial"/>
          <w:sz w:val="18"/>
          <w:szCs w:val="18"/>
          <w:u w:val="single"/>
        </w:rPr>
        <w:t>connectors</w:t>
      </w:r>
      <w:r w:rsidRPr="00F358F3">
        <w:rPr>
          <w:rFonts w:ascii="Arial" w:eastAsia="Arial" w:hAnsi="Arial" w:cs="Arial"/>
          <w:spacing w:val="-3"/>
          <w:sz w:val="18"/>
          <w:szCs w:val="18"/>
          <w:u w:val="single"/>
        </w:rPr>
        <w:t xml:space="preserve"> </w:t>
      </w:r>
      <w:r w:rsidRPr="00F358F3">
        <w:rPr>
          <w:rFonts w:ascii="Arial" w:eastAsia="Arial" w:hAnsi="Arial" w:cs="Arial"/>
          <w:sz w:val="18"/>
          <w:szCs w:val="18"/>
          <w:u w:val="single"/>
        </w:rPr>
        <w:t>shall</w:t>
      </w:r>
      <w:r w:rsidRPr="00F358F3">
        <w:rPr>
          <w:rFonts w:ascii="Arial" w:eastAsia="Arial" w:hAnsi="Arial" w:cs="Arial"/>
          <w:spacing w:val="-3"/>
          <w:sz w:val="18"/>
          <w:szCs w:val="18"/>
          <w:u w:val="single"/>
        </w:rPr>
        <w:t xml:space="preserve"> </w:t>
      </w:r>
      <w:r w:rsidRPr="00F358F3">
        <w:rPr>
          <w:rFonts w:ascii="Arial" w:eastAsia="Arial" w:hAnsi="Arial" w:cs="Arial"/>
          <w:sz w:val="18"/>
          <w:szCs w:val="18"/>
          <w:u w:val="single"/>
        </w:rPr>
        <w:t>conform</w:t>
      </w:r>
      <w:r w:rsidRPr="00F358F3">
        <w:rPr>
          <w:rFonts w:ascii="Arial" w:eastAsia="Arial" w:hAnsi="Arial" w:cs="Arial"/>
          <w:spacing w:val="-3"/>
          <w:sz w:val="18"/>
          <w:szCs w:val="18"/>
          <w:u w:val="single"/>
        </w:rPr>
        <w:t xml:space="preserve"> </w:t>
      </w:r>
      <w:r w:rsidRPr="00F358F3">
        <w:rPr>
          <w:rFonts w:ascii="Arial" w:eastAsia="Arial" w:hAnsi="Arial" w:cs="Arial"/>
          <w:sz w:val="18"/>
          <w:szCs w:val="18"/>
          <w:u w:val="single"/>
        </w:rPr>
        <w:t>to</w:t>
      </w:r>
      <w:r w:rsidRPr="00F358F3">
        <w:rPr>
          <w:rFonts w:ascii="Arial" w:eastAsia="Arial" w:hAnsi="Arial" w:cs="Arial"/>
          <w:sz w:val="18"/>
          <w:szCs w:val="18"/>
        </w:rPr>
        <w:t xml:space="preserve"> </w:t>
      </w:r>
      <w:r w:rsidRPr="00F358F3">
        <w:rPr>
          <w:rFonts w:ascii="Arial" w:eastAsia="Arial" w:hAnsi="Arial" w:cs="Arial"/>
          <w:sz w:val="18"/>
          <w:szCs w:val="18"/>
          <w:u w:val="single"/>
        </w:rPr>
        <w:t>Sections 603 and 604.</w:t>
      </w:r>
    </w:p>
    <w:p w14:paraId="4E067BD3" w14:textId="77777777" w:rsidR="00714F6D" w:rsidRPr="00F358F3" w:rsidRDefault="00714F6D" w:rsidP="00714F6D">
      <w:pPr>
        <w:widowControl w:val="0"/>
        <w:tabs>
          <w:tab w:val="left" w:pos="708"/>
        </w:tabs>
        <w:autoSpaceDE w:val="0"/>
        <w:autoSpaceDN w:val="0"/>
        <w:spacing w:before="46" w:after="0" w:afterAutospacing="0"/>
        <w:ind w:left="708" w:hanging="598"/>
        <w:rPr>
          <w:rFonts w:ascii="Arial" w:eastAsia="Arial" w:hAnsi="Arial" w:cs="Arial"/>
          <w:sz w:val="18"/>
        </w:rPr>
      </w:pPr>
      <w:r w:rsidRPr="00F358F3">
        <w:rPr>
          <w:rFonts w:ascii="Arial" w:eastAsia="Arial" w:hAnsi="Arial" w:cs="Arial"/>
          <w:spacing w:val="-1"/>
          <w:w w:val="99"/>
          <w:sz w:val="16"/>
          <w:szCs w:val="16"/>
          <w:u w:val="single" w:color="000000"/>
        </w:rPr>
        <w:t>602.3.2</w:t>
      </w:r>
      <w:r w:rsidRPr="00F358F3">
        <w:rPr>
          <w:rFonts w:ascii="Arial" w:eastAsia="Arial" w:hAnsi="Arial" w:cs="Arial"/>
          <w:spacing w:val="-1"/>
          <w:w w:val="99"/>
          <w:sz w:val="16"/>
          <w:szCs w:val="16"/>
          <w:u w:val="single" w:color="000000"/>
        </w:rPr>
        <w:tab/>
      </w:r>
      <w:r w:rsidRPr="00F358F3">
        <w:rPr>
          <w:rFonts w:ascii="Arial" w:eastAsia="Arial" w:hAnsi="Arial" w:cs="Arial"/>
          <w:sz w:val="18"/>
          <w:u w:val="single"/>
        </w:rPr>
        <w:t>Smoke</w:t>
      </w:r>
      <w:r w:rsidRPr="00F358F3">
        <w:rPr>
          <w:rFonts w:ascii="Arial" w:eastAsia="Arial" w:hAnsi="Arial" w:cs="Arial"/>
          <w:spacing w:val="-12"/>
          <w:sz w:val="18"/>
          <w:u w:val="single"/>
        </w:rPr>
        <w:t xml:space="preserve"> </w:t>
      </w:r>
      <w:r w:rsidRPr="00F358F3">
        <w:rPr>
          <w:rFonts w:ascii="Arial" w:eastAsia="Arial" w:hAnsi="Arial" w:cs="Arial"/>
          <w:sz w:val="18"/>
          <w:u w:val="single"/>
        </w:rPr>
        <w:t>detectors</w:t>
      </w:r>
      <w:proofErr w:type="gramStart"/>
      <w:r w:rsidRPr="00F358F3">
        <w:rPr>
          <w:rFonts w:ascii="Arial" w:eastAsia="Arial" w:hAnsi="Arial" w:cs="Arial"/>
          <w:sz w:val="18"/>
          <w:u w:val="single"/>
        </w:rPr>
        <w:t>.</w:t>
      </w:r>
      <w:r w:rsidRPr="00F358F3">
        <w:rPr>
          <w:rFonts w:ascii="Arial" w:eastAsia="Arial" w:hAnsi="Arial" w:cs="Arial"/>
          <w:spacing w:val="-12"/>
          <w:sz w:val="18"/>
        </w:rPr>
        <w:t xml:space="preserve"> </w:t>
      </w:r>
      <w:r w:rsidRPr="00F358F3">
        <w:rPr>
          <w:rFonts w:ascii="Arial" w:eastAsia="Arial" w:hAnsi="Arial" w:cs="Arial"/>
          <w:spacing w:val="-10"/>
          <w:sz w:val="18"/>
        </w:rPr>
        <w:t>.</w:t>
      </w:r>
      <w:proofErr w:type="gramEnd"/>
    </w:p>
    <w:p w14:paraId="69C92AA3" w14:textId="77777777" w:rsidR="00714F6D" w:rsidRPr="00F358F3" w:rsidRDefault="00714F6D" w:rsidP="00714F6D">
      <w:pPr>
        <w:widowControl w:val="0"/>
        <w:autoSpaceDE w:val="0"/>
        <w:autoSpaceDN w:val="0"/>
        <w:spacing w:before="63" w:after="0" w:afterAutospacing="0"/>
        <w:ind w:left="110" w:firstLine="0"/>
        <w:rPr>
          <w:rFonts w:ascii="Arial" w:eastAsia="Arial" w:hAnsi="Arial" w:cs="Arial"/>
          <w:sz w:val="18"/>
          <w:szCs w:val="18"/>
        </w:rPr>
      </w:pPr>
      <w:r w:rsidRPr="00F358F3">
        <w:rPr>
          <w:rFonts w:ascii="Arial" w:eastAsia="Arial" w:hAnsi="Arial" w:cs="Arial"/>
          <w:sz w:val="18"/>
          <w:szCs w:val="18"/>
          <w:u w:val="single"/>
        </w:rPr>
        <w:lastRenderedPageBreak/>
        <w:t>Smoke</w:t>
      </w:r>
      <w:r w:rsidRPr="00F358F3">
        <w:rPr>
          <w:rFonts w:ascii="Arial" w:eastAsia="Arial" w:hAnsi="Arial" w:cs="Arial"/>
          <w:spacing w:val="-6"/>
          <w:sz w:val="18"/>
          <w:szCs w:val="18"/>
          <w:u w:val="single"/>
        </w:rPr>
        <w:t xml:space="preserve"> </w:t>
      </w:r>
      <w:r w:rsidRPr="00F358F3">
        <w:rPr>
          <w:rFonts w:ascii="Arial" w:eastAsia="Arial" w:hAnsi="Arial" w:cs="Arial"/>
          <w:sz w:val="18"/>
          <w:szCs w:val="18"/>
          <w:u w:val="single"/>
        </w:rPr>
        <w:t>detectors</w:t>
      </w:r>
      <w:r w:rsidRPr="00F358F3">
        <w:rPr>
          <w:rFonts w:ascii="Arial" w:eastAsia="Arial" w:hAnsi="Arial" w:cs="Arial"/>
          <w:spacing w:val="-5"/>
          <w:sz w:val="18"/>
          <w:szCs w:val="18"/>
          <w:u w:val="single"/>
        </w:rPr>
        <w:t xml:space="preserve"> </w:t>
      </w:r>
      <w:r w:rsidRPr="00F358F3">
        <w:rPr>
          <w:rFonts w:ascii="Arial" w:eastAsia="Arial" w:hAnsi="Arial" w:cs="Arial"/>
          <w:sz w:val="18"/>
          <w:szCs w:val="18"/>
          <w:u w:val="single"/>
        </w:rPr>
        <w:t>shall</w:t>
      </w:r>
      <w:r w:rsidRPr="00F358F3">
        <w:rPr>
          <w:rFonts w:ascii="Arial" w:eastAsia="Arial" w:hAnsi="Arial" w:cs="Arial"/>
          <w:spacing w:val="-6"/>
          <w:sz w:val="18"/>
          <w:szCs w:val="18"/>
          <w:u w:val="single"/>
        </w:rPr>
        <w:t xml:space="preserve"> </w:t>
      </w:r>
      <w:r w:rsidRPr="00F358F3">
        <w:rPr>
          <w:rFonts w:ascii="Arial" w:eastAsia="Arial" w:hAnsi="Arial" w:cs="Arial"/>
          <w:sz w:val="18"/>
          <w:szCs w:val="18"/>
          <w:u w:val="single"/>
        </w:rPr>
        <w:t>be</w:t>
      </w:r>
      <w:r w:rsidRPr="00F358F3">
        <w:rPr>
          <w:rFonts w:ascii="Arial" w:eastAsia="Arial" w:hAnsi="Arial" w:cs="Arial"/>
          <w:spacing w:val="-5"/>
          <w:sz w:val="18"/>
          <w:szCs w:val="18"/>
          <w:u w:val="single"/>
        </w:rPr>
        <w:t xml:space="preserve"> </w:t>
      </w:r>
      <w:r w:rsidRPr="00F358F3">
        <w:rPr>
          <w:rFonts w:ascii="Arial" w:eastAsia="Arial" w:hAnsi="Arial" w:cs="Arial"/>
          <w:sz w:val="18"/>
          <w:szCs w:val="18"/>
          <w:u w:val="single"/>
        </w:rPr>
        <w:t>listed</w:t>
      </w:r>
      <w:r w:rsidRPr="00F358F3">
        <w:rPr>
          <w:rFonts w:ascii="Arial" w:eastAsia="Arial" w:hAnsi="Arial" w:cs="Arial"/>
          <w:spacing w:val="-6"/>
          <w:sz w:val="18"/>
          <w:szCs w:val="18"/>
          <w:u w:val="single"/>
        </w:rPr>
        <w:t xml:space="preserve"> </w:t>
      </w:r>
      <w:r w:rsidRPr="00F358F3">
        <w:rPr>
          <w:rFonts w:ascii="Arial" w:eastAsia="Arial" w:hAnsi="Arial" w:cs="Arial"/>
          <w:sz w:val="18"/>
          <w:szCs w:val="18"/>
          <w:u w:val="single"/>
        </w:rPr>
        <w:t>and</w:t>
      </w:r>
      <w:r w:rsidRPr="00F358F3">
        <w:rPr>
          <w:rFonts w:ascii="Arial" w:eastAsia="Arial" w:hAnsi="Arial" w:cs="Arial"/>
          <w:spacing w:val="-5"/>
          <w:sz w:val="18"/>
          <w:szCs w:val="18"/>
          <w:u w:val="single"/>
        </w:rPr>
        <w:t xml:space="preserve"> </w:t>
      </w:r>
      <w:r w:rsidRPr="00F358F3">
        <w:rPr>
          <w:rFonts w:ascii="Arial" w:eastAsia="Arial" w:hAnsi="Arial" w:cs="Arial"/>
          <w:spacing w:val="-2"/>
          <w:sz w:val="18"/>
          <w:szCs w:val="18"/>
          <w:u w:val="single"/>
        </w:rPr>
        <w:t>labeled</w:t>
      </w:r>
      <w:r w:rsidRPr="00F358F3">
        <w:rPr>
          <w:rFonts w:ascii="Arial" w:eastAsia="Arial" w:hAnsi="Arial" w:cs="Arial"/>
          <w:spacing w:val="-2"/>
          <w:sz w:val="18"/>
          <w:szCs w:val="18"/>
        </w:rPr>
        <w:t>.</w:t>
      </w:r>
    </w:p>
    <w:p w14:paraId="510BC767" w14:textId="77777777" w:rsidR="00714F6D" w:rsidRPr="00F358F3" w:rsidRDefault="00714F6D" w:rsidP="00F358F3">
      <w:pPr>
        <w:widowControl w:val="0"/>
        <w:autoSpaceDE w:val="0"/>
        <w:autoSpaceDN w:val="0"/>
        <w:spacing w:before="125" w:after="0" w:afterAutospacing="0"/>
        <w:ind w:left="0" w:firstLine="0"/>
        <w:rPr>
          <w:rFonts w:ascii="Arial" w:eastAsia="Arial" w:hAnsi="Arial" w:cs="Arial"/>
          <w:b/>
          <w:sz w:val="18"/>
          <w:szCs w:val="18"/>
        </w:rPr>
      </w:pPr>
    </w:p>
    <w:p w14:paraId="7AA3C430" w14:textId="77777777" w:rsidR="00F358F3" w:rsidRPr="00F358F3" w:rsidRDefault="00F358F3" w:rsidP="00F358F3">
      <w:pPr>
        <w:widowControl w:val="0"/>
        <w:autoSpaceDE w:val="0"/>
        <w:autoSpaceDN w:val="0"/>
        <w:spacing w:before="1" w:after="0" w:afterAutospacing="0" w:line="312" w:lineRule="auto"/>
        <w:ind w:left="110" w:right="271" w:firstLine="0"/>
        <w:rPr>
          <w:rFonts w:ascii="Arial" w:eastAsia="Arial" w:hAnsi="Arial" w:cs="Arial"/>
          <w:sz w:val="18"/>
          <w:szCs w:val="18"/>
        </w:rPr>
      </w:pPr>
      <w:r w:rsidRPr="00F358F3">
        <w:rPr>
          <w:rFonts w:ascii="Arial" w:eastAsia="Arial" w:hAnsi="Arial" w:cs="Arial"/>
          <w:b/>
          <w:sz w:val="18"/>
          <w:szCs w:val="18"/>
          <w:u w:val="single"/>
        </w:rPr>
        <w:t>602.3.10</w:t>
      </w:r>
      <w:r w:rsidRPr="00F358F3">
        <w:rPr>
          <w:rFonts w:ascii="Arial" w:eastAsia="Arial" w:hAnsi="Arial" w:cs="Arial"/>
          <w:b/>
          <w:spacing w:val="-3"/>
          <w:sz w:val="18"/>
          <w:szCs w:val="18"/>
          <w:u w:val="single"/>
        </w:rPr>
        <w:t xml:space="preserve"> </w:t>
      </w:r>
      <w:r w:rsidRPr="00F358F3">
        <w:rPr>
          <w:rFonts w:ascii="Arial" w:eastAsia="Arial" w:hAnsi="Arial" w:cs="Arial"/>
          <w:b/>
          <w:sz w:val="18"/>
          <w:szCs w:val="18"/>
          <w:u w:val="single"/>
        </w:rPr>
        <w:t>Other</w:t>
      </w:r>
      <w:r w:rsidRPr="00F358F3">
        <w:rPr>
          <w:rFonts w:ascii="Arial" w:eastAsia="Arial" w:hAnsi="Arial" w:cs="Arial"/>
          <w:b/>
          <w:spacing w:val="-3"/>
          <w:sz w:val="18"/>
          <w:szCs w:val="18"/>
          <w:u w:val="single"/>
        </w:rPr>
        <w:t xml:space="preserve"> </w:t>
      </w:r>
      <w:r w:rsidRPr="00F358F3">
        <w:rPr>
          <w:rFonts w:ascii="Arial" w:eastAsia="Arial" w:hAnsi="Arial" w:cs="Arial"/>
          <w:b/>
          <w:sz w:val="18"/>
          <w:szCs w:val="18"/>
          <w:u w:val="single"/>
        </w:rPr>
        <w:t>combustible</w:t>
      </w:r>
      <w:r w:rsidRPr="00F358F3">
        <w:rPr>
          <w:rFonts w:ascii="Arial" w:eastAsia="Arial" w:hAnsi="Arial" w:cs="Arial"/>
          <w:b/>
          <w:spacing w:val="-3"/>
          <w:sz w:val="18"/>
          <w:szCs w:val="18"/>
          <w:u w:val="single"/>
        </w:rPr>
        <w:t xml:space="preserve"> </w:t>
      </w:r>
      <w:r w:rsidRPr="00F358F3">
        <w:rPr>
          <w:rFonts w:ascii="Arial" w:eastAsia="Arial" w:hAnsi="Arial" w:cs="Arial"/>
          <w:b/>
          <w:sz w:val="18"/>
          <w:szCs w:val="18"/>
          <w:u w:val="single"/>
        </w:rPr>
        <w:t>materials</w:t>
      </w:r>
      <w:r w:rsidRPr="00F358F3">
        <w:rPr>
          <w:rFonts w:ascii="Arial" w:eastAsia="Arial" w:hAnsi="Arial" w:cs="Arial"/>
          <w:b/>
          <w:sz w:val="18"/>
          <w:szCs w:val="18"/>
        </w:rPr>
        <w:t>.</w:t>
      </w:r>
      <w:r w:rsidRPr="00F358F3">
        <w:rPr>
          <w:rFonts w:ascii="Arial" w:eastAsia="Arial" w:hAnsi="Arial" w:cs="Arial"/>
          <w:b/>
          <w:spacing w:val="-13"/>
          <w:sz w:val="18"/>
          <w:szCs w:val="18"/>
        </w:rPr>
        <w:t xml:space="preserve"> </w:t>
      </w:r>
      <w:r w:rsidRPr="00F358F3">
        <w:rPr>
          <w:rFonts w:ascii="Arial" w:eastAsia="Arial" w:hAnsi="Arial" w:cs="Arial"/>
          <w:sz w:val="18"/>
          <w:szCs w:val="18"/>
          <w:u w:val="single"/>
        </w:rPr>
        <w:t>Other</w:t>
      </w:r>
      <w:r w:rsidRPr="00F358F3">
        <w:rPr>
          <w:rFonts w:ascii="Arial" w:eastAsia="Arial" w:hAnsi="Arial" w:cs="Arial"/>
          <w:spacing w:val="-2"/>
          <w:sz w:val="18"/>
          <w:szCs w:val="18"/>
          <w:u w:val="single"/>
        </w:rPr>
        <w:t xml:space="preserve"> </w:t>
      </w:r>
      <w:r w:rsidRPr="00F358F3">
        <w:rPr>
          <w:rFonts w:ascii="Arial" w:eastAsia="Arial" w:hAnsi="Arial" w:cs="Arial"/>
          <w:sz w:val="18"/>
          <w:szCs w:val="18"/>
          <w:u w:val="single"/>
        </w:rPr>
        <w:t>combustible</w:t>
      </w:r>
      <w:r w:rsidRPr="00F358F3">
        <w:rPr>
          <w:rFonts w:ascii="Arial" w:eastAsia="Arial" w:hAnsi="Arial" w:cs="Arial"/>
          <w:spacing w:val="-3"/>
          <w:sz w:val="18"/>
          <w:szCs w:val="18"/>
          <w:u w:val="single"/>
        </w:rPr>
        <w:t xml:space="preserve"> </w:t>
      </w:r>
      <w:r w:rsidRPr="00F358F3">
        <w:rPr>
          <w:rFonts w:ascii="Arial" w:eastAsia="Arial" w:hAnsi="Arial" w:cs="Arial"/>
          <w:sz w:val="18"/>
          <w:szCs w:val="18"/>
          <w:u w:val="single"/>
        </w:rPr>
        <w:t>materials</w:t>
      </w:r>
      <w:r w:rsidRPr="00F358F3">
        <w:rPr>
          <w:rFonts w:ascii="Arial" w:eastAsia="Arial" w:hAnsi="Arial" w:cs="Arial"/>
          <w:spacing w:val="-3"/>
          <w:sz w:val="18"/>
          <w:szCs w:val="18"/>
          <w:u w:val="single"/>
        </w:rPr>
        <w:t xml:space="preserve"> </w:t>
      </w:r>
      <w:r w:rsidRPr="00F358F3">
        <w:rPr>
          <w:rFonts w:ascii="Arial" w:eastAsia="Arial" w:hAnsi="Arial" w:cs="Arial"/>
          <w:sz w:val="18"/>
          <w:szCs w:val="18"/>
          <w:u w:val="single"/>
        </w:rPr>
        <w:t>not</w:t>
      </w:r>
      <w:r w:rsidRPr="00F358F3">
        <w:rPr>
          <w:rFonts w:ascii="Arial" w:eastAsia="Arial" w:hAnsi="Arial" w:cs="Arial"/>
          <w:spacing w:val="-3"/>
          <w:sz w:val="18"/>
          <w:szCs w:val="18"/>
          <w:u w:val="single"/>
        </w:rPr>
        <w:t xml:space="preserve"> </w:t>
      </w:r>
      <w:r w:rsidRPr="00F358F3">
        <w:rPr>
          <w:rFonts w:ascii="Arial" w:eastAsia="Arial" w:hAnsi="Arial" w:cs="Arial"/>
          <w:sz w:val="18"/>
          <w:szCs w:val="18"/>
          <w:u w:val="single"/>
        </w:rPr>
        <w:t>covered</w:t>
      </w:r>
      <w:r w:rsidRPr="00F358F3">
        <w:rPr>
          <w:rFonts w:ascii="Arial" w:eastAsia="Arial" w:hAnsi="Arial" w:cs="Arial"/>
          <w:spacing w:val="-3"/>
          <w:sz w:val="18"/>
          <w:szCs w:val="18"/>
          <w:u w:val="single"/>
        </w:rPr>
        <w:t xml:space="preserve"> </w:t>
      </w:r>
      <w:r w:rsidRPr="00F358F3">
        <w:rPr>
          <w:rFonts w:ascii="Arial" w:eastAsia="Arial" w:hAnsi="Arial" w:cs="Arial"/>
          <w:sz w:val="18"/>
          <w:szCs w:val="18"/>
          <w:u w:val="single"/>
        </w:rPr>
        <w:t>by</w:t>
      </w:r>
      <w:r w:rsidRPr="00F358F3">
        <w:rPr>
          <w:rFonts w:ascii="Arial" w:eastAsia="Arial" w:hAnsi="Arial" w:cs="Arial"/>
          <w:spacing w:val="-3"/>
          <w:sz w:val="18"/>
          <w:szCs w:val="18"/>
          <w:u w:val="single"/>
        </w:rPr>
        <w:t xml:space="preserve"> </w:t>
      </w:r>
      <w:r w:rsidRPr="00F358F3">
        <w:rPr>
          <w:rFonts w:ascii="Arial" w:eastAsia="Arial" w:hAnsi="Arial" w:cs="Arial"/>
          <w:sz w:val="18"/>
          <w:szCs w:val="18"/>
          <w:u w:val="single"/>
        </w:rPr>
        <w:t>Section</w:t>
      </w:r>
      <w:r w:rsidRPr="00F358F3">
        <w:rPr>
          <w:rFonts w:ascii="Arial" w:eastAsia="Arial" w:hAnsi="Arial" w:cs="Arial"/>
          <w:spacing w:val="-3"/>
          <w:sz w:val="18"/>
          <w:szCs w:val="18"/>
          <w:u w:val="single"/>
        </w:rPr>
        <w:t xml:space="preserve"> </w:t>
      </w:r>
      <w:r w:rsidRPr="00F358F3">
        <w:rPr>
          <w:rFonts w:ascii="Arial" w:eastAsia="Arial" w:hAnsi="Arial" w:cs="Arial"/>
          <w:sz w:val="18"/>
          <w:szCs w:val="18"/>
          <w:u w:val="single"/>
        </w:rPr>
        <w:t>602.3</w:t>
      </w:r>
      <w:r w:rsidRPr="00F358F3">
        <w:rPr>
          <w:rFonts w:ascii="Arial" w:eastAsia="Arial" w:hAnsi="Arial" w:cs="Arial"/>
          <w:spacing w:val="-3"/>
          <w:sz w:val="18"/>
          <w:szCs w:val="18"/>
          <w:u w:val="single"/>
        </w:rPr>
        <w:t xml:space="preserve"> </w:t>
      </w:r>
      <w:r w:rsidRPr="00F358F3">
        <w:rPr>
          <w:rFonts w:ascii="Arial" w:eastAsia="Arial" w:hAnsi="Arial" w:cs="Arial"/>
          <w:sz w:val="18"/>
          <w:szCs w:val="18"/>
          <w:u w:val="single"/>
        </w:rPr>
        <w:t>shall</w:t>
      </w:r>
      <w:r w:rsidRPr="00F358F3">
        <w:rPr>
          <w:rFonts w:ascii="Arial" w:eastAsia="Arial" w:hAnsi="Arial" w:cs="Arial"/>
          <w:spacing w:val="-3"/>
          <w:sz w:val="18"/>
          <w:szCs w:val="18"/>
          <w:u w:val="single"/>
        </w:rPr>
        <w:t xml:space="preserve"> </w:t>
      </w:r>
      <w:r w:rsidRPr="00F358F3">
        <w:rPr>
          <w:rFonts w:ascii="Arial" w:eastAsia="Arial" w:hAnsi="Arial" w:cs="Arial"/>
          <w:sz w:val="18"/>
          <w:szCs w:val="18"/>
          <w:u w:val="single"/>
        </w:rPr>
        <w:t>be</w:t>
      </w:r>
      <w:r w:rsidRPr="00F358F3">
        <w:rPr>
          <w:rFonts w:ascii="Arial" w:eastAsia="Arial" w:hAnsi="Arial" w:cs="Arial"/>
          <w:spacing w:val="-3"/>
          <w:sz w:val="18"/>
          <w:szCs w:val="18"/>
          <w:u w:val="single"/>
        </w:rPr>
        <w:t xml:space="preserve"> </w:t>
      </w:r>
      <w:r w:rsidRPr="00F358F3">
        <w:rPr>
          <w:rFonts w:ascii="Arial" w:eastAsia="Arial" w:hAnsi="Arial" w:cs="Arial"/>
          <w:sz w:val="18"/>
          <w:szCs w:val="18"/>
          <w:u w:val="single"/>
        </w:rPr>
        <w:t>listed</w:t>
      </w:r>
      <w:r w:rsidRPr="00F358F3">
        <w:rPr>
          <w:rFonts w:ascii="Arial" w:eastAsia="Arial" w:hAnsi="Arial" w:cs="Arial"/>
          <w:spacing w:val="-3"/>
          <w:sz w:val="18"/>
          <w:szCs w:val="18"/>
          <w:u w:val="single"/>
        </w:rPr>
        <w:t xml:space="preserve"> </w:t>
      </w:r>
      <w:r w:rsidRPr="00F358F3">
        <w:rPr>
          <w:rFonts w:ascii="Arial" w:eastAsia="Arial" w:hAnsi="Arial" w:cs="Arial"/>
          <w:sz w:val="18"/>
          <w:szCs w:val="18"/>
          <w:u w:val="single"/>
        </w:rPr>
        <w:t>and</w:t>
      </w:r>
      <w:r w:rsidRPr="00F358F3">
        <w:rPr>
          <w:rFonts w:ascii="Arial" w:eastAsia="Arial" w:hAnsi="Arial" w:cs="Arial"/>
          <w:spacing w:val="-3"/>
          <w:sz w:val="18"/>
          <w:szCs w:val="18"/>
          <w:u w:val="single"/>
        </w:rPr>
        <w:t xml:space="preserve"> </w:t>
      </w:r>
      <w:r w:rsidRPr="00F358F3">
        <w:rPr>
          <w:rFonts w:ascii="Arial" w:eastAsia="Arial" w:hAnsi="Arial" w:cs="Arial"/>
          <w:sz w:val="18"/>
          <w:szCs w:val="18"/>
          <w:u w:val="single"/>
        </w:rPr>
        <w:t>labeled</w:t>
      </w:r>
      <w:r w:rsidRPr="00F358F3">
        <w:rPr>
          <w:rFonts w:ascii="Arial" w:eastAsia="Arial" w:hAnsi="Arial" w:cs="Arial"/>
          <w:spacing w:val="-3"/>
          <w:sz w:val="18"/>
          <w:szCs w:val="18"/>
          <w:u w:val="single"/>
        </w:rPr>
        <w:t xml:space="preserve"> </w:t>
      </w:r>
      <w:r w:rsidRPr="00F358F3">
        <w:rPr>
          <w:rFonts w:ascii="Arial" w:eastAsia="Arial" w:hAnsi="Arial" w:cs="Arial"/>
          <w:sz w:val="18"/>
          <w:szCs w:val="18"/>
          <w:u w:val="single"/>
        </w:rPr>
        <w:t>as</w:t>
      </w:r>
      <w:r w:rsidRPr="00F358F3">
        <w:rPr>
          <w:rFonts w:ascii="Arial" w:eastAsia="Arial" w:hAnsi="Arial" w:cs="Arial"/>
          <w:spacing w:val="-3"/>
          <w:sz w:val="18"/>
          <w:szCs w:val="18"/>
          <w:u w:val="single"/>
        </w:rPr>
        <w:t xml:space="preserve"> </w:t>
      </w:r>
      <w:r w:rsidRPr="00F358F3">
        <w:rPr>
          <w:rFonts w:ascii="Arial" w:eastAsia="Arial" w:hAnsi="Arial" w:cs="Arial"/>
          <w:sz w:val="18"/>
          <w:szCs w:val="18"/>
          <w:u w:val="single"/>
        </w:rPr>
        <w:t>having</w:t>
      </w:r>
      <w:r w:rsidRPr="00F358F3">
        <w:rPr>
          <w:rFonts w:ascii="Arial" w:eastAsia="Arial" w:hAnsi="Arial" w:cs="Arial"/>
          <w:spacing w:val="-3"/>
          <w:sz w:val="18"/>
          <w:szCs w:val="18"/>
          <w:u w:val="single"/>
        </w:rPr>
        <w:t xml:space="preserve"> </w:t>
      </w:r>
      <w:r w:rsidRPr="00F358F3">
        <w:rPr>
          <w:rFonts w:ascii="Arial" w:eastAsia="Arial" w:hAnsi="Arial" w:cs="Arial"/>
          <w:sz w:val="18"/>
          <w:szCs w:val="18"/>
          <w:u w:val="single"/>
        </w:rPr>
        <w:t>a</w:t>
      </w:r>
      <w:r w:rsidRPr="00F358F3">
        <w:rPr>
          <w:rFonts w:ascii="Arial" w:eastAsia="Arial" w:hAnsi="Arial" w:cs="Arial"/>
          <w:sz w:val="18"/>
          <w:szCs w:val="18"/>
        </w:rPr>
        <w:t xml:space="preserve"> </w:t>
      </w:r>
      <w:r w:rsidRPr="00F358F3">
        <w:rPr>
          <w:rFonts w:ascii="Arial" w:eastAsia="Arial" w:hAnsi="Arial" w:cs="Arial"/>
          <w:sz w:val="18"/>
          <w:szCs w:val="18"/>
          <w:u w:val="single"/>
        </w:rPr>
        <w:t>flame spread index of not more than 25 and a smoke-developed index of not more than 50 when tested in accordance with ASTM E84 or</w:t>
      </w:r>
      <w:r w:rsidRPr="00F358F3">
        <w:rPr>
          <w:rFonts w:ascii="Arial" w:eastAsia="Arial" w:hAnsi="Arial" w:cs="Arial"/>
          <w:sz w:val="18"/>
          <w:szCs w:val="18"/>
        </w:rPr>
        <w:t xml:space="preserve"> </w:t>
      </w:r>
      <w:r w:rsidRPr="00F358F3">
        <w:rPr>
          <w:rFonts w:ascii="Arial" w:eastAsia="Arial" w:hAnsi="Arial" w:cs="Arial"/>
          <w:sz w:val="18"/>
          <w:szCs w:val="18"/>
          <w:u w:val="single"/>
        </w:rPr>
        <w:t>UL 723.</w:t>
      </w:r>
    </w:p>
    <w:p w14:paraId="6B7BF436" w14:textId="77777777" w:rsidR="00714F6D" w:rsidRDefault="00714F6D" w:rsidP="00F358F3">
      <w:pPr>
        <w:autoSpaceDE w:val="0"/>
        <w:autoSpaceDN w:val="0"/>
        <w:adjustRightInd w:val="0"/>
        <w:spacing w:after="0" w:afterAutospacing="0"/>
        <w:ind w:left="0" w:firstLine="0"/>
        <w:rPr>
          <w:rFonts w:ascii="Arial" w:hAnsi="Arial" w:cs="Arial"/>
          <w:bCs/>
          <w:color w:val="FF0000"/>
        </w:rPr>
      </w:pPr>
    </w:p>
    <w:p w14:paraId="4F4E683C" w14:textId="65759903" w:rsidR="00F358F3" w:rsidRDefault="00F358F3" w:rsidP="00F358F3">
      <w:pPr>
        <w:autoSpaceDE w:val="0"/>
        <w:autoSpaceDN w:val="0"/>
        <w:adjustRightInd w:val="0"/>
        <w:spacing w:after="0" w:afterAutospacing="0"/>
        <w:ind w:left="0" w:firstLine="0"/>
        <w:rPr>
          <w:rFonts w:ascii="Arial" w:hAnsi="Arial" w:cs="Arial"/>
          <w:bCs/>
          <w:color w:val="FF0000"/>
        </w:rPr>
      </w:pPr>
      <w:r w:rsidRPr="00291618">
        <w:rPr>
          <w:rFonts w:ascii="Arial" w:hAnsi="Arial" w:cs="Arial"/>
          <w:bCs/>
          <w:color w:val="FF0000"/>
        </w:rPr>
        <w:t>(</w:t>
      </w:r>
      <w:r>
        <w:rPr>
          <w:rFonts w:ascii="Arial" w:hAnsi="Arial" w:cs="Arial"/>
          <w:bCs/>
          <w:color w:val="FF0000"/>
        </w:rPr>
        <w:t>M11324 / M55-21 AM</w:t>
      </w:r>
      <w:r w:rsidRPr="00291618">
        <w:rPr>
          <w:rFonts w:ascii="Arial" w:hAnsi="Arial" w:cs="Arial"/>
          <w:bCs/>
          <w:color w:val="FF0000"/>
        </w:rPr>
        <w:t>)</w:t>
      </w:r>
    </w:p>
    <w:p w14:paraId="34631881" w14:textId="77777777" w:rsidR="00514C9B" w:rsidRDefault="00514C9B" w:rsidP="00F358F3">
      <w:pPr>
        <w:autoSpaceDE w:val="0"/>
        <w:autoSpaceDN w:val="0"/>
        <w:adjustRightInd w:val="0"/>
        <w:spacing w:after="0" w:afterAutospacing="0"/>
        <w:ind w:left="0" w:firstLine="0"/>
        <w:rPr>
          <w:rFonts w:ascii="Arial" w:hAnsi="Arial" w:cs="Arial"/>
          <w:bCs/>
          <w:color w:val="FF0000"/>
        </w:rPr>
      </w:pPr>
    </w:p>
    <w:p w14:paraId="453836FD" w14:textId="074C35A8" w:rsidR="00F358F3" w:rsidRPr="00F358F3" w:rsidRDefault="00F358F3" w:rsidP="00F358F3">
      <w:pPr>
        <w:widowControl w:val="0"/>
        <w:autoSpaceDE w:val="0"/>
        <w:autoSpaceDN w:val="0"/>
        <w:spacing w:after="0" w:afterAutospacing="0" w:line="312" w:lineRule="auto"/>
        <w:ind w:left="110" w:right="157" w:firstLine="0"/>
        <w:rPr>
          <w:rFonts w:ascii="Arial" w:eastAsia="Arial" w:hAnsi="Arial" w:cs="Arial"/>
          <w:sz w:val="18"/>
          <w:szCs w:val="18"/>
        </w:rPr>
      </w:pPr>
      <w:r w:rsidRPr="00F358F3">
        <w:rPr>
          <w:rFonts w:ascii="Arial" w:eastAsia="Arial" w:hAnsi="Arial" w:cs="Arial"/>
          <w:b/>
          <w:sz w:val="18"/>
          <w:szCs w:val="18"/>
        </w:rPr>
        <w:t>604.3</w:t>
      </w:r>
      <w:r w:rsidRPr="00F358F3">
        <w:rPr>
          <w:rFonts w:ascii="Arial" w:eastAsia="Arial" w:hAnsi="Arial" w:cs="Arial"/>
          <w:b/>
          <w:spacing w:val="-9"/>
          <w:sz w:val="18"/>
          <w:szCs w:val="18"/>
        </w:rPr>
        <w:t xml:space="preserve"> </w:t>
      </w:r>
      <w:r w:rsidRPr="00F358F3">
        <w:rPr>
          <w:rFonts w:ascii="Arial" w:eastAsia="Arial" w:hAnsi="Arial" w:cs="Arial"/>
          <w:b/>
          <w:sz w:val="18"/>
          <w:szCs w:val="18"/>
        </w:rPr>
        <w:t>Coverings</w:t>
      </w:r>
      <w:r w:rsidRPr="00F358F3">
        <w:rPr>
          <w:rFonts w:ascii="Arial" w:eastAsia="Arial" w:hAnsi="Arial" w:cs="Arial"/>
          <w:b/>
          <w:spacing w:val="-3"/>
          <w:sz w:val="18"/>
          <w:szCs w:val="18"/>
        </w:rPr>
        <w:t xml:space="preserve"> </w:t>
      </w:r>
      <w:r w:rsidRPr="00F358F3">
        <w:rPr>
          <w:rFonts w:ascii="Arial" w:eastAsia="Arial" w:hAnsi="Arial" w:cs="Arial"/>
          <w:b/>
          <w:sz w:val="18"/>
          <w:szCs w:val="18"/>
        </w:rPr>
        <w:t>and</w:t>
      </w:r>
      <w:r w:rsidRPr="00F358F3">
        <w:rPr>
          <w:rFonts w:ascii="Arial" w:eastAsia="Arial" w:hAnsi="Arial" w:cs="Arial"/>
          <w:b/>
          <w:spacing w:val="-3"/>
          <w:sz w:val="18"/>
          <w:szCs w:val="18"/>
        </w:rPr>
        <w:t xml:space="preserve"> </w:t>
      </w:r>
      <w:r w:rsidRPr="00F358F3">
        <w:rPr>
          <w:rFonts w:ascii="Arial" w:eastAsia="Arial" w:hAnsi="Arial" w:cs="Arial"/>
          <w:b/>
          <w:sz w:val="18"/>
          <w:szCs w:val="18"/>
        </w:rPr>
        <w:t>linings.</w:t>
      </w:r>
      <w:r w:rsidRPr="00F358F3">
        <w:rPr>
          <w:rFonts w:ascii="Arial" w:eastAsia="Arial" w:hAnsi="Arial" w:cs="Arial"/>
          <w:b/>
          <w:spacing w:val="-14"/>
          <w:sz w:val="18"/>
          <w:szCs w:val="18"/>
        </w:rPr>
        <w:t xml:space="preserve"> </w:t>
      </w:r>
      <w:r w:rsidRPr="00F358F3">
        <w:rPr>
          <w:rFonts w:ascii="Arial" w:eastAsia="Arial" w:hAnsi="Arial" w:cs="Arial"/>
          <w:sz w:val="18"/>
          <w:szCs w:val="18"/>
        </w:rPr>
        <w:t>Duct</w:t>
      </w:r>
      <w:r w:rsidRPr="00F358F3">
        <w:rPr>
          <w:rFonts w:ascii="Arial" w:eastAsia="Arial" w:hAnsi="Arial" w:cs="Arial"/>
          <w:spacing w:val="-3"/>
          <w:sz w:val="18"/>
          <w:szCs w:val="18"/>
        </w:rPr>
        <w:t xml:space="preserve"> </w:t>
      </w:r>
      <w:r w:rsidRPr="00F358F3">
        <w:rPr>
          <w:rFonts w:ascii="Arial" w:eastAsia="Arial" w:hAnsi="Arial" w:cs="Arial"/>
          <w:sz w:val="18"/>
          <w:szCs w:val="18"/>
        </w:rPr>
        <w:t xml:space="preserve">coverings </w:t>
      </w:r>
      <w:r w:rsidRPr="00241CAB">
        <w:rPr>
          <w:rFonts w:ascii="Arial" w:eastAsia="Arial" w:hAnsi="Arial" w:cs="Arial"/>
          <w:sz w:val="18"/>
          <w:szCs w:val="18"/>
        </w:rPr>
        <w:t>and</w:t>
      </w:r>
      <w:r w:rsidRPr="00241CAB">
        <w:rPr>
          <w:rFonts w:ascii="Arial" w:eastAsia="Arial" w:hAnsi="Arial" w:cs="Arial"/>
          <w:spacing w:val="-3"/>
          <w:sz w:val="18"/>
          <w:szCs w:val="18"/>
        </w:rPr>
        <w:t xml:space="preserve"> </w:t>
      </w:r>
      <w:r w:rsidRPr="00241CAB">
        <w:rPr>
          <w:rFonts w:ascii="Arial" w:eastAsia="Arial" w:hAnsi="Arial" w:cs="Arial"/>
          <w:sz w:val="18"/>
          <w:szCs w:val="18"/>
        </w:rPr>
        <w:t>linings</w:t>
      </w:r>
      <w:r w:rsidRPr="00F358F3">
        <w:rPr>
          <w:rFonts w:ascii="Arial" w:eastAsia="Arial" w:hAnsi="Arial" w:cs="Arial"/>
          <w:sz w:val="18"/>
          <w:szCs w:val="18"/>
        </w:rPr>
        <w:t>,</w:t>
      </w:r>
      <w:r w:rsidRPr="00F358F3">
        <w:rPr>
          <w:rFonts w:ascii="Arial" w:eastAsia="Arial" w:hAnsi="Arial" w:cs="Arial"/>
          <w:spacing w:val="-3"/>
          <w:sz w:val="18"/>
          <w:szCs w:val="18"/>
        </w:rPr>
        <w:t xml:space="preserve"> </w:t>
      </w:r>
      <w:r w:rsidRPr="00F358F3">
        <w:rPr>
          <w:rFonts w:ascii="Arial" w:eastAsia="Arial" w:hAnsi="Arial" w:cs="Arial"/>
          <w:sz w:val="18"/>
          <w:szCs w:val="18"/>
        </w:rPr>
        <w:t>including</w:t>
      </w:r>
      <w:r w:rsidRPr="00F358F3">
        <w:rPr>
          <w:rFonts w:ascii="Arial" w:eastAsia="Arial" w:hAnsi="Arial" w:cs="Arial"/>
          <w:spacing w:val="-3"/>
          <w:sz w:val="18"/>
          <w:szCs w:val="18"/>
        </w:rPr>
        <w:t xml:space="preserve"> </w:t>
      </w:r>
      <w:r w:rsidRPr="00F358F3">
        <w:rPr>
          <w:rFonts w:ascii="Arial" w:eastAsia="Arial" w:hAnsi="Arial" w:cs="Arial"/>
          <w:sz w:val="18"/>
          <w:szCs w:val="18"/>
        </w:rPr>
        <w:t>adhesives</w:t>
      </w:r>
      <w:r w:rsidRPr="00F358F3">
        <w:rPr>
          <w:rFonts w:ascii="Arial" w:eastAsia="Arial" w:hAnsi="Arial" w:cs="Arial"/>
          <w:spacing w:val="-3"/>
          <w:sz w:val="18"/>
          <w:szCs w:val="18"/>
        </w:rPr>
        <w:t xml:space="preserve"> </w:t>
      </w:r>
      <w:r w:rsidRPr="00F358F3">
        <w:rPr>
          <w:rFonts w:ascii="Arial" w:eastAsia="Arial" w:hAnsi="Arial" w:cs="Arial"/>
          <w:sz w:val="18"/>
          <w:szCs w:val="18"/>
        </w:rPr>
        <w:t>where</w:t>
      </w:r>
      <w:r w:rsidRPr="00F358F3">
        <w:rPr>
          <w:rFonts w:ascii="Arial" w:eastAsia="Arial" w:hAnsi="Arial" w:cs="Arial"/>
          <w:spacing w:val="-3"/>
          <w:sz w:val="18"/>
          <w:szCs w:val="18"/>
        </w:rPr>
        <w:t xml:space="preserve"> </w:t>
      </w:r>
      <w:r w:rsidRPr="00F358F3">
        <w:rPr>
          <w:rFonts w:ascii="Arial" w:eastAsia="Arial" w:hAnsi="Arial" w:cs="Arial"/>
          <w:sz w:val="18"/>
          <w:szCs w:val="18"/>
        </w:rPr>
        <w:t>used,</w:t>
      </w:r>
      <w:r w:rsidRPr="00F358F3">
        <w:rPr>
          <w:rFonts w:ascii="Arial" w:eastAsia="Arial" w:hAnsi="Arial" w:cs="Arial"/>
          <w:spacing w:val="-3"/>
          <w:sz w:val="18"/>
          <w:szCs w:val="18"/>
        </w:rPr>
        <w:t xml:space="preserve"> </w:t>
      </w:r>
      <w:r w:rsidRPr="00F358F3">
        <w:rPr>
          <w:rFonts w:ascii="Arial" w:eastAsia="Arial" w:hAnsi="Arial" w:cs="Arial"/>
          <w:sz w:val="18"/>
          <w:szCs w:val="18"/>
        </w:rPr>
        <w:t>shall</w:t>
      </w:r>
      <w:r w:rsidRPr="00F358F3">
        <w:rPr>
          <w:rFonts w:ascii="Arial" w:eastAsia="Arial" w:hAnsi="Arial" w:cs="Arial"/>
          <w:spacing w:val="-3"/>
          <w:sz w:val="18"/>
          <w:szCs w:val="18"/>
        </w:rPr>
        <w:t xml:space="preserve"> </w:t>
      </w:r>
      <w:r w:rsidRPr="00F358F3">
        <w:rPr>
          <w:rFonts w:ascii="Arial" w:eastAsia="Arial" w:hAnsi="Arial" w:cs="Arial"/>
          <w:sz w:val="18"/>
          <w:szCs w:val="18"/>
        </w:rPr>
        <w:t>have</w:t>
      </w:r>
      <w:r w:rsidRPr="00F358F3">
        <w:rPr>
          <w:rFonts w:ascii="Arial" w:eastAsia="Arial" w:hAnsi="Arial" w:cs="Arial"/>
          <w:spacing w:val="-3"/>
          <w:sz w:val="18"/>
          <w:szCs w:val="18"/>
        </w:rPr>
        <w:t xml:space="preserve"> </w:t>
      </w:r>
      <w:r w:rsidRPr="00F358F3">
        <w:rPr>
          <w:rFonts w:ascii="Arial" w:eastAsia="Arial" w:hAnsi="Arial" w:cs="Arial"/>
          <w:sz w:val="18"/>
          <w:szCs w:val="18"/>
        </w:rPr>
        <w:t>a</w:t>
      </w:r>
      <w:r w:rsidRPr="00F358F3">
        <w:rPr>
          <w:rFonts w:ascii="Arial" w:eastAsia="Arial" w:hAnsi="Arial" w:cs="Arial"/>
          <w:spacing w:val="-3"/>
          <w:sz w:val="18"/>
          <w:szCs w:val="18"/>
        </w:rPr>
        <w:t xml:space="preserve"> </w:t>
      </w:r>
      <w:r w:rsidRPr="00F358F3">
        <w:rPr>
          <w:rFonts w:ascii="Arial" w:eastAsia="Arial" w:hAnsi="Arial" w:cs="Arial"/>
          <w:sz w:val="18"/>
          <w:szCs w:val="18"/>
        </w:rPr>
        <w:t>flame</w:t>
      </w:r>
      <w:r w:rsidRPr="00F358F3">
        <w:rPr>
          <w:rFonts w:ascii="Arial" w:eastAsia="Arial" w:hAnsi="Arial" w:cs="Arial"/>
          <w:spacing w:val="-3"/>
          <w:sz w:val="18"/>
          <w:szCs w:val="18"/>
        </w:rPr>
        <w:t xml:space="preserve"> </w:t>
      </w:r>
      <w:r w:rsidRPr="00F358F3">
        <w:rPr>
          <w:rFonts w:ascii="Arial" w:eastAsia="Arial" w:hAnsi="Arial" w:cs="Arial"/>
          <w:sz w:val="18"/>
          <w:szCs w:val="18"/>
        </w:rPr>
        <w:t>spread</w:t>
      </w:r>
      <w:r w:rsidRPr="00F358F3">
        <w:rPr>
          <w:rFonts w:ascii="Arial" w:eastAsia="Arial" w:hAnsi="Arial" w:cs="Arial"/>
          <w:spacing w:val="-3"/>
          <w:sz w:val="18"/>
          <w:szCs w:val="18"/>
        </w:rPr>
        <w:t xml:space="preserve"> </w:t>
      </w:r>
      <w:r w:rsidRPr="00F358F3">
        <w:rPr>
          <w:rFonts w:ascii="Arial" w:eastAsia="Arial" w:hAnsi="Arial" w:cs="Arial"/>
          <w:sz w:val="18"/>
          <w:szCs w:val="18"/>
        </w:rPr>
        <w:t>index</w:t>
      </w:r>
      <w:r w:rsidRPr="00F358F3">
        <w:rPr>
          <w:rFonts w:ascii="Arial" w:eastAsia="Arial" w:hAnsi="Arial" w:cs="Arial"/>
          <w:spacing w:val="-3"/>
          <w:sz w:val="18"/>
          <w:szCs w:val="18"/>
        </w:rPr>
        <w:t xml:space="preserve"> </w:t>
      </w:r>
      <w:r w:rsidRPr="00F358F3">
        <w:rPr>
          <w:rFonts w:ascii="Arial" w:eastAsia="Arial" w:hAnsi="Arial" w:cs="Arial"/>
          <w:sz w:val="18"/>
          <w:szCs w:val="18"/>
        </w:rPr>
        <w:t>not</w:t>
      </w:r>
      <w:r w:rsidRPr="00F358F3">
        <w:rPr>
          <w:rFonts w:ascii="Arial" w:eastAsia="Arial" w:hAnsi="Arial" w:cs="Arial"/>
          <w:spacing w:val="-3"/>
          <w:sz w:val="18"/>
          <w:szCs w:val="18"/>
        </w:rPr>
        <w:t xml:space="preserve"> </w:t>
      </w:r>
      <w:r w:rsidRPr="00F358F3">
        <w:rPr>
          <w:rFonts w:ascii="Arial" w:eastAsia="Arial" w:hAnsi="Arial" w:cs="Arial"/>
          <w:sz w:val="18"/>
          <w:szCs w:val="18"/>
        </w:rPr>
        <w:t>more</w:t>
      </w:r>
      <w:r w:rsidRPr="00F358F3">
        <w:rPr>
          <w:rFonts w:ascii="Arial" w:eastAsia="Arial" w:hAnsi="Arial" w:cs="Arial"/>
          <w:spacing w:val="-3"/>
          <w:sz w:val="18"/>
          <w:szCs w:val="18"/>
        </w:rPr>
        <w:t xml:space="preserve"> </w:t>
      </w:r>
      <w:r w:rsidRPr="00F358F3">
        <w:rPr>
          <w:rFonts w:ascii="Arial" w:eastAsia="Arial" w:hAnsi="Arial" w:cs="Arial"/>
          <w:sz w:val="18"/>
          <w:szCs w:val="18"/>
        </w:rPr>
        <w:t xml:space="preserve">than 25 and a smoke-developed index not more than </w:t>
      </w:r>
      <w:r w:rsidRPr="00F358F3">
        <w:rPr>
          <w:rFonts w:ascii="Arial" w:eastAsia="Arial" w:hAnsi="Arial" w:cs="Arial"/>
          <w:strike/>
          <w:sz w:val="18"/>
          <w:szCs w:val="18"/>
        </w:rPr>
        <w:t>50</w:t>
      </w:r>
      <w:r w:rsidRPr="00241CAB">
        <w:rPr>
          <w:rFonts w:ascii="Arial" w:eastAsia="Arial" w:hAnsi="Arial" w:cs="Arial"/>
          <w:sz w:val="18"/>
          <w:szCs w:val="18"/>
        </w:rPr>
        <w:t>4</w:t>
      </w:r>
      <w:r w:rsidR="00241CAB" w:rsidRPr="00241CAB">
        <w:rPr>
          <w:rFonts w:ascii="Arial" w:eastAsia="Arial" w:hAnsi="Arial" w:cs="Arial"/>
          <w:sz w:val="18"/>
          <w:szCs w:val="18"/>
        </w:rPr>
        <w:t xml:space="preserve"> </w:t>
      </w:r>
      <w:r w:rsidRPr="00F358F3">
        <w:rPr>
          <w:rFonts w:ascii="Arial" w:eastAsia="Arial" w:hAnsi="Arial" w:cs="Arial"/>
          <w:sz w:val="18"/>
          <w:szCs w:val="18"/>
          <w:u w:val="single"/>
        </w:rPr>
        <w:t>50</w:t>
      </w:r>
      <w:r w:rsidRPr="00F358F3">
        <w:rPr>
          <w:rFonts w:ascii="Arial" w:eastAsia="Arial" w:hAnsi="Arial" w:cs="Arial"/>
          <w:sz w:val="18"/>
          <w:szCs w:val="18"/>
        </w:rPr>
        <w:t xml:space="preserve">, when tested in accordance with ASTM E84 or UL 723, using the specimen preparation and mounting procedures of ASTM E2231. </w:t>
      </w:r>
      <w:r w:rsidRPr="00241CAB">
        <w:rPr>
          <w:rFonts w:ascii="Arial" w:eastAsia="Arial" w:hAnsi="Arial" w:cs="Arial"/>
          <w:sz w:val="18"/>
          <w:szCs w:val="18"/>
        </w:rPr>
        <w:t>Duct coverings and linings shall not flame, glow, smolder or smoke when tested in accordance with ASTM C411 at the temperature to which they are exposed in service. The test temperature shall not fall below 250°F (121°C).</w:t>
      </w:r>
      <w:r w:rsidRPr="00F358F3">
        <w:rPr>
          <w:rFonts w:ascii="Arial" w:eastAsia="Arial" w:hAnsi="Arial" w:cs="Arial"/>
          <w:sz w:val="18"/>
          <w:szCs w:val="18"/>
        </w:rPr>
        <w:t xml:space="preserve"> Coverings</w:t>
      </w:r>
      <w:r w:rsidR="00241CAB">
        <w:rPr>
          <w:rFonts w:ascii="Arial" w:eastAsia="Arial" w:hAnsi="Arial" w:cs="Arial"/>
          <w:sz w:val="18"/>
          <w:szCs w:val="18"/>
        </w:rPr>
        <w:t xml:space="preserve"> </w:t>
      </w:r>
      <w:r w:rsidR="00241CAB">
        <w:rPr>
          <w:rFonts w:ascii="Arial" w:eastAsia="Arial" w:hAnsi="Arial" w:cs="Arial"/>
          <w:sz w:val="18"/>
          <w:szCs w:val="18"/>
          <w:u w:val="single"/>
        </w:rPr>
        <w:t>and linings</w:t>
      </w:r>
      <w:r w:rsidRPr="00F358F3">
        <w:rPr>
          <w:rFonts w:ascii="Arial" w:eastAsia="Arial" w:hAnsi="Arial" w:cs="Arial"/>
          <w:sz w:val="18"/>
          <w:szCs w:val="18"/>
        </w:rPr>
        <w:t xml:space="preserve"> shall be</w:t>
      </w:r>
      <w:r w:rsidRPr="00F358F3">
        <w:rPr>
          <w:rFonts w:ascii="Arial" w:eastAsia="Arial" w:hAnsi="Arial" w:cs="Arial"/>
          <w:spacing w:val="-4"/>
          <w:sz w:val="18"/>
          <w:szCs w:val="18"/>
        </w:rPr>
        <w:t xml:space="preserve"> </w:t>
      </w:r>
      <w:r w:rsidRPr="00F358F3">
        <w:rPr>
          <w:rFonts w:ascii="Arial" w:eastAsia="Arial" w:hAnsi="Arial" w:cs="Arial"/>
          <w:i/>
          <w:sz w:val="18"/>
          <w:szCs w:val="18"/>
        </w:rPr>
        <w:t xml:space="preserve">listed </w:t>
      </w:r>
      <w:r w:rsidRPr="00F358F3">
        <w:rPr>
          <w:rFonts w:ascii="Arial" w:eastAsia="Arial" w:hAnsi="Arial" w:cs="Arial"/>
          <w:sz w:val="18"/>
          <w:szCs w:val="18"/>
        </w:rPr>
        <w:t xml:space="preserve">and </w:t>
      </w:r>
      <w:r w:rsidRPr="00F358F3">
        <w:rPr>
          <w:rFonts w:ascii="Arial" w:eastAsia="Arial" w:hAnsi="Arial" w:cs="Arial"/>
          <w:i/>
          <w:sz w:val="18"/>
          <w:szCs w:val="18"/>
        </w:rPr>
        <w:t>labeled</w:t>
      </w:r>
      <w:r w:rsidRPr="00F358F3">
        <w:rPr>
          <w:rFonts w:ascii="Arial" w:eastAsia="Arial" w:hAnsi="Arial" w:cs="Arial"/>
          <w:sz w:val="18"/>
          <w:szCs w:val="18"/>
        </w:rPr>
        <w:t>.</w:t>
      </w:r>
    </w:p>
    <w:p w14:paraId="28C651D6" w14:textId="77777777" w:rsidR="00F358F3" w:rsidRPr="00F358F3" w:rsidRDefault="00F358F3" w:rsidP="00F358F3">
      <w:pPr>
        <w:widowControl w:val="0"/>
        <w:autoSpaceDE w:val="0"/>
        <w:autoSpaceDN w:val="0"/>
        <w:spacing w:before="157" w:after="0" w:afterAutospacing="0"/>
        <w:ind w:left="0" w:firstLine="0"/>
        <w:rPr>
          <w:rFonts w:ascii="Arial" w:eastAsia="Arial" w:hAnsi="Arial" w:cs="Arial"/>
          <w:sz w:val="18"/>
          <w:szCs w:val="18"/>
        </w:rPr>
      </w:pPr>
    </w:p>
    <w:p w14:paraId="5B3E5270" w14:textId="77777777" w:rsidR="00F358F3" w:rsidRPr="00F358F3" w:rsidRDefault="00F358F3" w:rsidP="00F358F3">
      <w:pPr>
        <w:widowControl w:val="0"/>
        <w:autoSpaceDE w:val="0"/>
        <w:autoSpaceDN w:val="0"/>
        <w:spacing w:after="0" w:afterAutospacing="0"/>
        <w:ind w:left="380" w:firstLine="0"/>
        <w:outlineLvl w:val="6"/>
        <w:rPr>
          <w:rFonts w:ascii="Arial" w:eastAsia="Arial" w:hAnsi="Arial" w:cs="Arial"/>
          <w:b/>
          <w:bCs/>
          <w:sz w:val="18"/>
          <w:szCs w:val="18"/>
        </w:rPr>
      </w:pPr>
      <w:r w:rsidRPr="00F358F3">
        <w:rPr>
          <w:rFonts w:ascii="Arial" w:eastAsia="Arial" w:hAnsi="Arial" w:cs="Arial"/>
          <w:b/>
          <w:bCs/>
          <w:strike/>
          <w:spacing w:val="-2"/>
          <w:sz w:val="18"/>
          <w:szCs w:val="18"/>
        </w:rPr>
        <w:t>Exception</w:t>
      </w:r>
      <w:r w:rsidRPr="00F358F3">
        <w:rPr>
          <w:rFonts w:ascii="Arial" w:eastAsia="Arial" w:hAnsi="Arial" w:cs="Arial"/>
          <w:b/>
          <w:bCs/>
          <w:spacing w:val="-1"/>
          <w:sz w:val="18"/>
          <w:szCs w:val="18"/>
        </w:rPr>
        <w:t xml:space="preserve"> </w:t>
      </w:r>
      <w:r w:rsidRPr="00F358F3">
        <w:rPr>
          <w:rFonts w:ascii="Arial" w:eastAsia="Arial" w:hAnsi="Arial" w:cs="Arial"/>
          <w:b/>
          <w:bCs/>
          <w:spacing w:val="-2"/>
          <w:sz w:val="18"/>
          <w:szCs w:val="18"/>
          <w:u w:val="single"/>
        </w:rPr>
        <w:t>Exceptions</w:t>
      </w:r>
      <w:r w:rsidRPr="00F358F3">
        <w:rPr>
          <w:rFonts w:ascii="Arial" w:eastAsia="Arial" w:hAnsi="Arial" w:cs="Arial"/>
          <w:b/>
          <w:bCs/>
          <w:spacing w:val="-2"/>
          <w:sz w:val="18"/>
          <w:szCs w:val="18"/>
        </w:rPr>
        <w:t>:</w:t>
      </w:r>
    </w:p>
    <w:p w14:paraId="00ED6869" w14:textId="77777777" w:rsidR="00F358F3" w:rsidRPr="00F358F3" w:rsidRDefault="00F358F3" w:rsidP="00F358F3">
      <w:pPr>
        <w:widowControl w:val="0"/>
        <w:tabs>
          <w:tab w:val="left" w:pos="993"/>
          <w:tab w:val="left" w:pos="995"/>
        </w:tabs>
        <w:autoSpaceDE w:val="0"/>
        <w:autoSpaceDN w:val="0"/>
        <w:spacing w:before="63" w:after="0" w:afterAutospacing="0" w:line="312" w:lineRule="auto"/>
        <w:ind w:left="995" w:right="246" w:hanging="255"/>
        <w:rPr>
          <w:rFonts w:ascii="Arial" w:eastAsia="Arial" w:hAnsi="Arial" w:cs="Arial"/>
          <w:sz w:val="18"/>
        </w:rPr>
      </w:pPr>
      <w:r w:rsidRPr="00F358F3">
        <w:rPr>
          <w:rFonts w:ascii="Arial" w:eastAsia="Arial" w:hAnsi="Arial" w:cs="Arial"/>
          <w:w w:val="99"/>
          <w:sz w:val="18"/>
          <w:szCs w:val="18"/>
        </w:rPr>
        <w:t>1.</w:t>
      </w:r>
      <w:r w:rsidRPr="00F358F3">
        <w:rPr>
          <w:rFonts w:ascii="Arial" w:eastAsia="Arial" w:hAnsi="Arial" w:cs="Arial"/>
          <w:w w:val="99"/>
          <w:sz w:val="18"/>
          <w:szCs w:val="18"/>
        </w:rPr>
        <w:tab/>
      </w:r>
      <w:r w:rsidRPr="00F358F3">
        <w:rPr>
          <w:rFonts w:ascii="Arial" w:eastAsia="Arial" w:hAnsi="Arial" w:cs="Arial"/>
          <w:sz w:val="18"/>
        </w:rPr>
        <w:t>Polyurethane</w:t>
      </w:r>
      <w:r w:rsidRPr="00F358F3">
        <w:rPr>
          <w:rFonts w:ascii="Arial" w:eastAsia="Arial" w:hAnsi="Arial" w:cs="Arial"/>
          <w:spacing w:val="-2"/>
          <w:sz w:val="18"/>
        </w:rPr>
        <w:t xml:space="preserve"> </w:t>
      </w:r>
      <w:r w:rsidRPr="00F358F3">
        <w:rPr>
          <w:rFonts w:ascii="Arial" w:eastAsia="Arial" w:hAnsi="Arial" w:cs="Arial"/>
          <w:sz w:val="18"/>
        </w:rPr>
        <w:t>foam</w:t>
      </w:r>
      <w:r w:rsidRPr="00F358F3">
        <w:rPr>
          <w:rFonts w:ascii="Arial" w:eastAsia="Arial" w:hAnsi="Arial" w:cs="Arial"/>
          <w:spacing w:val="-2"/>
          <w:sz w:val="18"/>
        </w:rPr>
        <w:t xml:space="preserve"> </w:t>
      </w:r>
      <w:r w:rsidRPr="00F358F3">
        <w:rPr>
          <w:rFonts w:ascii="Arial" w:eastAsia="Arial" w:hAnsi="Arial" w:cs="Arial"/>
          <w:sz w:val="18"/>
        </w:rPr>
        <w:t>insulation</w:t>
      </w:r>
      <w:r w:rsidRPr="00F358F3">
        <w:rPr>
          <w:rFonts w:ascii="Arial" w:eastAsia="Arial" w:hAnsi="Arial" w:cs="Arial"/>
          <w:spacing w:val="-2"/>
          <w:sz w:val="18"/>
        </w:rPr>
        <w:t xml:space="preserve"> </w:t>
      </w:r>
      <w:r w:rsidRPr="00F358F3">
        <w:rPr>
          <w:rFonts w:ascii="Arial" w:eastAsia="Arial" w:hAnsi="Arial" w:cs="Arial"/>
          <w:sz w:val="18"/>
        </w:rPr>
        <w:t>that</w:t>
      </w:r>
      <w:r w:rsidRPr="00F358F3">
        <w:rPr>
          <w:rFonts w:ascii="Arial" w:eastAsia="Arial" w:hAnsi="Arial" w:cs="Arial"/>
          <w:spacing w:val="-2"/>
          <w:sz w:val="18"/>
        </w:rPr>
        <w:t xml:space="preserve"> </w:t>
      </w:r>
      <w:r w:rsidRPr="00F358F3">
        <w:rPr>
          <w:rFonts w:ascii="Arial" w:eastAsia="Arial" w:hAnsi="Arial" w:cs="Arial"/>
          <w:sz w:val="18"/>
        </w:rPr>
        <w:t>is</w:t>
      </w:r>
      <w:r w:rsidRPr="00F358F3">
        <w:rPr>
          <w:rFonts w:ascii="Arial" w:eastAsia="Arial" w:hAnsi="Arial" w:cs="Arial"/>
          <w:spacing w:val="-2"/>
          <w:sz w:val="18"/>
        </w:rPr>
        <w:t xml:space="preserve"> </w:t>
      </w:r>
      <w:r w:rsidRPr="00F358F3">
        <w:rPr>
          <w:rFonts w:ascii="Arial" w:eastAsia="Arial" w:hAnsi="Arial" w:cs="Arial"/>
          <w:sz w:val="18"/>
        </w:rPr>
        <w:t>spray</w:t>
      </w:r>
      <w:r w:rsidRPr="00F358F3">
        <w:rPr>
          <w:rFonts w:ascii="Arial" w:eastAsia="Arial" w:hAnsi="Arial" w:cs="Arial"/>
          <w:spacing w:val="-2"/>
          <w:sz w:val="18"/>
        </w:rPr>
        <w:t xml:space="preserve"> </w:t>
      </w:r>
      <w:r w:rsidRPr="00F358F3">
        <w:rPr>
          <w:rFonts w:ascii="Arial" w:eastAsia="Arial" w:hAnsi="Arial" w:cs="Arial"/>
          <w:sz w:val="18"/>
        </w:rPr>
        <w:t>applied</w:t>
      </w:r>
      <w:r w:rsidRPr="00F358F3">
        <w:rPr>
          <w:rFonts w:ascii="Arial" w:eastAsia="Arial" w:hAnsi="Arial" w:cs="Arial"/>
          <w:spacing w:val="-2"/>
          <w:sz w:val="18"/>
        </w:rPr>
        <w:t xml:space="preserve"> </w:t>
      </w:r>
      <w:r w:rsidRPr="00F358F3">
        <w:rPr>
          <w:rFonts w:ascii="Arial" w:eastAsia="Arial" w:hAnsi="Arial" w:cs="Arial"/>
          <w:sz w:val="18"/>
        </w:rPr>
        <w:t>to</w:t>
      </w:r>
      <w:r w:rsidRPr="00F358F3">
        <w:rPr>
          <w:rFonts w:ascii="Arial" w:eastAsia="Arial" w:hAnsi="Arial" w:cs="Arial"/>
          <w:spacing w:val="-2"/>
          <w:sz w:val="18"/>
        </w:rPr>
        <w:t xml:space="preserve"> </w:t>
      </w:r>
      <w:r w:rsidRPr="00F358F3">
        <w:rPr>
          <w:rFonts w:ascii="Arial" w:eastAsia="Arial" w:hAnsi="Arial" w:cs="Arial"/>
          <w:sz w:val="18"/>
        </w:rPr>
        <w:t>the</w:t>
      </w:r>
      <w:r w:rsidRPr="00F358F3">
        <w:rPr>
          <w:rFonts w:ascii="Arial" w:eastAsia="Arial" w:hAnsi="Arial" w:cs="Arial"/>
          <w:spacing w:val="-2"/>
          <w:sz w:val="18"/>
        </w:rPr>
        <w:t xml:space="preserve"> </w:t>
      </w:r>
      <w:r w:rsidRPr="00F358F3">
        <w:rPr>
          <w:rFonts w:ascii="Arial" w:eastAsia="Arial" w:hAnsi="Arial" w:cs="Arial"/>
          <w:sz w:val="18"/>
        </w:rPr>
        <w:t>exterior</w:t>
      </w:r>
      <w:r w:rsidRPr="00F358F3">
        <w:rPr>
          <w:rFonts w:ascii="Arial" w:eastAsia="Arial" w:hAnsi="Arial" w:cs="Arial"/>
          <w:spacing w:val="-2"/>
          <w:sz w:val="18"/>
        </w:rPr>
        <w:t xml:space="preserve"> </w:t>
      </w:r>
      <w:r w:rsidRPr="00F358F3">
        <w:rPr>
          <w:rFonts w:ascii="Arial" w:eastAsia="Arial" w:hAnsi="Arial" w:cs="Arial"/>
          <w:sz w:val="18"/>
        </w:rPr>
        <w:t>of</w:t>
      </w:r>
      <w:r w:rsidRPr="00F358F3">
        <w:rPr>
          <w:rFonts w:ascii="Arial" w:eastAsia="Arial" w:hAnsi="Arial" w:cs="Arial"/>
          <w:spacing w:val="-2"/>
          <w:sz w:val="18"/>
        </w:rPr>
        <w:t xml:space="preserve"> </w:t>
      </w:r>
      <w:r w:rsidRPr="00F358F3">
        <w:rPr>
          <w:rFonts w:ascii="Arial" w:eastAsia="Arial" w:hAnsi="Arial" w:cs="Arial"/>
          <w:sz w:val="18"/>
        </w:rPr>
        <w:t>ducts</w:t>
      </w:r>
      <w:r w:rsidRPr="00F358F3">
        <w:rPr>
          <w:rFonts w:ascii="Arial" w:eastAsia="Arial" w:hAnsi="Arial" w:cs="Arial"/>
          <w:spacing w:val="-2"/>
          <w:sz w:val="18"/>
        </w:rPr>
        <w:t xml:space="preserve"> </w:t>
      </w:r>
      <w:r w:rsidRPr="00F358F3">
        <w:rPr>
          <w:rFonts w:ascii="Arial" w:eastAsia="Arial" w:hAnsi="Arial" w:cs="Arial"/>
          <w:sz w:val="18"/>
        </w:rPr>
        <w:t>in</w:t>
      </w:r>
      <w:r w:rsidRPr="00F358F3">
        <w:rPr>
          <w:rFonts w:ascii="Arial" w:eastAsia="Arial" w:hAnsi="Arial" w:cs="Arial"/>
          <w:spacing w:val="-2"/>
          <w:sz w:val="18"/>
        </w:rPr>
        <w:t xml:space="preserve"> </w:t>
      </w:r>
      <w:r w:rsidRPr="00F358F3">
        <w:rPr>
          <w:rFonts w:ascii="Arial" w:eastAsia="Arial" w:hAnsi="Arial" w:cs="Arial"/>
          <w:sz w:val="18"/>
        </w:rPr>
        <w:t>attics</w:t>
      </w:r>
      <w:r w:rsidRPr="00F358F3">
        <w:rPr>
          <w:rFonts w:ascii="Arial" w:eastAsia="Arial" w:hAnsi="Arial" w:cs="Arial"/>
          <w:spacing w:val="-2"/>
          <w:sz w:val="18"/>
        </w:rPr>
        <w:t xml:space="preserve"> </w:t>
      </w:r>
      <w:r w:rsidRPr="00F358F3">
        <w:rPr>
          <w:rFonts w:ascii="Arial" w:eastAsia="Arial" w:hAnsi="Arial" w:cs="Arial"/>
          <w:sz w:val="18"/>
        </w:rPr>
        <w:t>and</w:t>
      </w:r>
      <w:r w:rsidRPr="00F358F3">
        <w:rPr>
          <w:rFonts w:ascii="Arial" w:eastAsia="Arial" w:hAnsi="Arial" w:cs="Arial"/>
          <w:spacing w:val="-2"/>
          <w:sz w:val="18"/>
        </w:rPr>
        <w:t xml:space="preserve"> </w:t>
      </w:r>
      <w:r w:rsidRPr="00F358F3">
        <w:rPr>
          <w:rFonts w:ascii="Arial" w:eastAsia="Arial" w:hAnsi="Arial" w:cs="Arial"/>
          <w:sz w:val="18"/>
        </w:rPr>
        <w:t>crawl</w:t>
      </w:r>
      <w:r w:rsidRPr="00F358F3">
        <w:rPr>
          <w:rFonts w:ascii="Arial" w:eastAsia="Arial" w:hAnsi="Arial" w:cs="Arial"/>
          <w:spacing w:val="-2"/>
          <w:sz w:val="18"/>
        </w:rPr>
        <w:t xml:space="preserve"> </w:t>
      </w:r>
      <w:r w:rsidRPr="00F358F3">
        <w:rPr>
          <w:rFonts w:ascii="Arial" w:eastAsia="Arial" w:hAnsi="Arial" w:cs="Arial"/>
          <w:sz w:val="18"/>
        </w:rPr>
        <w:t>spaces</w:t>
      </w:r>
      <w:r w:rsidRPr="00F358F3">
        <w:rPr>
          <w:rFonts w:ascii="Arial" w:eastAsia="Arial" w:hAnsi="Arial" w:cs="Arial"/>
          <w:spacing w:val="-2"/>
          <w:sz w:val="18"/>
        </w:rPr>
        <w:t xml:space="preserve"> </w:t>
      </w:r>
      <w:r w:rsidRPr="00F358F3">
        <w:rPr>
          <w:rFonts w:ascii="Arial" w:eastAsia="Arial" w:hAnsi="Arial" w:cs="Arial"/>
          <w:sz w:val="18"/>
        </w:rPr>
        <w:t>shall</w:t>
      </w:r>
      <w:r w:rsidRPr="00F358F3">
        <w:rPr>
          <w:rFonts w:ascii="Arial" w:eastAsia="Arial" w:hAnsi="Arial" w:cs="Arial"/>
          <w:spacing w:val="-2"/>
          <w:sz w:val="18"/>
        </w:rPr>
        <w:t xml:space="preserve"> </w:t>
      </w:r>
      <w:r w:rsidRPr="00F358F3">
        <w:rPr>
          <w:rFonts w:ascii="Arial" w:eastAsia="Arial" w:hAnsi="Arial" w:cs="Arial"/>
          <w:sz w:val="18"/>
        </w:rPr>
        <w:t>be</w:t>
      </w:r>
      <w:r w:rsidRPr="00F358F3">
        <w:rPr>
          <w:rFonts w:ascii="Arial" w:eastAsia="Arial" w:hAnsi="Arial" w:cs="Arial"/>
          <w:spacing w:val="-2"/>
          <w:sz w:val="18"/>
        </w:rPr>
        <w:t xml:space="preserve"> </w:t>
      </w:r>
      <w:r w:rsidRPr="00F358F3">
        <w:rPr>
          <w:rFonts w:ascii="Arial" w:eastAsia="Arial" w:hAnsi="Arial" w:cs="Arial"/>
          <w:sz w:val="18"/>
        </w:rPr>
        <w:t>subject</w:t>
      </w:r>
      <w:r w:rsidRPr="00F358F3">
        <w:rPr>
          <w:rFonts w:ascii="Arial" w:eastAsia="Arial" w:hAnsi="Arial" w:cs="Arial"/>
          <w:spacing w:val="-2"/>
          <w:sz w:val="18"/>
        </w:rPr>
        <w:t xml:space="preserve"> </w:t>
      </w:r>
      <w:r w:rsidRPr="00F358F3">
        <w:rPr>
          <w:rFonts w:ascii="Arial" w:eastAsia="Arial" w:hAnsi="Arial" w:cs="Arial"/>
          <w:sz w:val="18"/>
        </w:rPr>
        <w:t>to</w:t>
      </w:r>
      <w:r w:rsidRPr="00F358F3">
        <w:rPr>
          <w:rFonts w:ascii="Arial" w:eastAsia="Arial" w:hAnsi="Arial" w:cs="Arial"/>
          <w:spacing w:val="-2"/>
          <w:sz w:val="18"/>
        </w:rPr>
        <w:t xml:space="preserve"> </w:t>
      </w:r>
      <w:proofErr w:type="gramStart"/>
      <w:r w:rsidRPr="00F358F3">
        <w:rPr>
          <w:rFonts w:ascii="Arial" w:eastAsia="Arial" w:hAnsi="Arial" w:cs="Arial"/>
          <w:sz w:val="18"/>
        </w:rPr>
        <w:t>all</w:t>
      </w:r>
      <w:r w:rsidRPr="00F358F3">
        <w:rPr>
          <w:rFonts w:ascii="Arial" w:eastAsia="Arial" w:hAnsi="Arial" w:cs="Arial"/>
          <w:spacing w:val="-2"/>
          <w:sz w:val="18"/>
        </w:rPr>
        <w:t xml:space="preserve"> </w:t>
      </w:r>
      <w:r w:rsidRPr="00F358F3">
        <w:rPr>
          <w:rFonts w:ascii="Arial" w:eastAsia="Arial" w:hAnsi="Arial" w:cs="Arial"/>
          <w:sz w:val="18"/>
        </w:rPr>
        <w:t>of</w:t>
      </w:r>
      <w:proofErr w:type="gramEnd"/>
      <w:r w:rsidRPr="00F358F3">
        <w:rPr>
          <w:rFonts w:ascii="Arial" w:eastAsia="Arial" w:hAnsi="Arial" w:cs="Arial"/>
          <w:spacing w:val="-2"/>
          <w:sz w:val="18"/>
        </w:rPr>
        <w:t xml:space="preserve"> </w:t>
      </w:r>
      <w:r w:rsidRPr="00F358F3">
        <w:rPr>
          <w:rFonts w:ascii="Arial" w:eastAsia="Arial" w:hAnsi="Arial" w:cs="Arial"/>
          <w:sz w:val="18"/>
        </w:rPr>
        <w:t>the following requirements:</w:t>
      </w:r>
    </w:p>
    <w:p w14:paraId="2ECB2FD4" w14:textId="77777777" w:rsidR="00F358F3" w:rsidRPr="00F358F3" w:rsidRDefault="00F358F3" w:rsidP="00F358F3">
      <w:pPr>
        <w:widowControl w:val="0"/>
        <w:tabs>
          <w:tab w:val="left" w:pos="1248"/>
          <w:tab w:val="left" w:pos="1250"/>
        </w:tabs>
        <w:autoSpaceDE w:val="0"/>
        <w:autoSpaceDN w:val="0"/>
        <w:spacing w:before="2" w:after="0" w:afterAutospacing="0" w:line="312" w:lineRule="auto"/>
        <w:ind w:left="1250" w:right="339" w:hanging="255"/>
        <w:rPr>
          <w:rFonts w:ascii="Arial" w:eastAsia="Arial" w:hAnsi="Arial" w:cs="Arial"/>
          <w:sz w:val="18"/>
        </w:rPr>
      </w:pPr>
      <w:r w:rsidRPr="00F358F3">
        <w:rPr>
          <w:rFonts w:ascii="Arial" w:eastAsia="Arial" w:hAnsi="Arial" w:cs="Arial"/>
          <w:w w:val="99"/>
          <w:sz w:val="18"/>
          <w:szCs w:val="18"/>
        </w:rPr>
        <w:t>1.</w:t>
      </w:r>
      <w:r w:rsidRPr="00F358F3">
        <w:rPr>
          <w:rFonts w:ascii="Arial" w:eastAsia="Arial" w:hAnsi="Arial" w:cs="Arial"/>
          <w:w w:val="99"/>
          <w:sz w:val="18"/>
          <w:szCs w:val="18"/>
        </w:rPr>
        <w:tab/>
      </w:r>
      <w:r w:rsidRPr="00F358F3">
        <w:rPr>
          <w:rFonts w:ascii="Arial" w:eastAsia="Arial" w:hAnsi="Arial" w:cs="Arial"/>
          <w:sz w:val="18"/>
        </w:rPr>
        <w:t>The foam plastic insulation shall have a flame spread index not greater than 25 and a smoke-developed index not greater than</w:t>
      </w:r>
      <w:r w:rsidRPr="00F358F3">
        <w:rPr>
          <w:rFonts w:ascii="Arial" w:eastAsia="Arial" w:hAnsi="Arial" w:cs="Arial"/>
          <w:spacing w:val="-3"/>
          <w:sz w:val="18"/>
        </w:rPr>
        <w:t xml:space="preserve"> </w:t>
      </w:r>
      <w:r w:rsidRPr="00F358F3">
        <w:rPr>
          <w:rFonts w:ascii="Arial" w:eastAsia="Arial" w:hAnsi="Arial" w:cs="Arial"/>
          <w:sz w:val="18"/>
        </w:rPr>
        <w:t>450,</w:t>
      </w:r>
      <w:r w:rsidRPr="00F358F3">
        <w:rPr>
          <w:rFonts w:ascii="Arial" w:eastAsia="Arial" w:hAnsi="Arial" w:cs="Arial"/>
          <w:spacing w:val="-3"/>
          <w:sz w:val="18"/>
        </w:rPr>
        <w:t xml:space="preserve"> </w:t>
      </w:r>
      <w:r w:rsidRPr="00F358F3">
        <w:rPr>
          <w:rFonts w:ascii="Arial" w:eastAsia="Arial" w:hAnsi="Arial" w:cs="Arial"/>
          <w:sz w:val="18"/>
        </w:rPr>
        <w:t>when</w:t>
      </w:r>
      <w:r w:rsidRPr="00F358F3">
        <w:rPr>
          <w:rFonts w:ascii="Arial" w:eastAsia="Arial" w:hAnsi="Arial" w:cs="Arial"/>
          <w:spacing w:val="-3"/>
          <w:sz w:val="18"/>
        </w:rPr>
        <w:t xml:space="preserve"> </w:t>
      </w:r>
      <w:r w:rsidRPr="00F358F3">
        <w:rPr>
          <w:rFonts w:ascii="Arial" w:eastAsia="Arial" w:hAnsi="Arial" w:cs="Arial"/>
          <w:sz w:val="18"/>
        </w:rPr>
        <w:t>tested</w:t>
      </w:r>
      <w:r w:rsidRPr="00F358F3">
        <w:rPr>
          <w:rFonts w:ascii="Arial" w:eastAsia="Arial" w:hAnsi="Arial" w:cs="Arial"/>
          <w:spacing w:val="-3"/>
          <w:sz w:val="18"/>
        </w:rPr>
        <w:t xml:space="preserve"> </w:t>
      </w:r>
      <w:r w:rsidRPr="00F358F3">
        <w:rPr>
          <w:rFonts w:ascii="Arial" w:eastAsia="Arial" w:hAnsi="Arial" w:cs="Arial"/>
          <w:sz w:val="18"/>
        </w:rPr>
        <w:t>in</w:t>
      </w:r>
      <w:r w:rsidRPr="00F358F3">
        <w:rPr>
          <w:rFonts w:ascii="Arial" w:eastAsia="Arial" w:hAnsi="Arial" w:cs="Arial"/>
          <w:spacing w:val="-3"/>
          <w:sz w:val="18"/>
        </w:rPr>
        <w:t xml:space="preserve"> </w:t>
      </w:r>
      <w:r w:rsidRPr="00F358F3">
        <w:rPr>
          <w:rFonts w:ascii="Arial" w:eastAsia="Arial" w:hAnsi="Arial" w:cs="Arial"/>
          <w:sz w:val="18"/>
        </w:rPr>
        <w:t>accordance</w:t>
      </w:r>
      <w:r w:rsidRPr="00F358F3">
        <w:rPr>
          <w:rFonts w:ascii="Arial" w:eastAsia="Arial" w:hAnsi="Arial" w:cs="Arial"/>
          <w:spacing w:val="-3"/>
          <w:sz w:val="18"/>
        </w:rPr>
        <w:t xml:space="preserve"> </w:t>
      </w:r>
      <w:r w:rsidRPr="00F358F3">
        <w:rPr>
          <w:rFonts w:ascii="Arial" w:eastAsia="Arial" w:hAnsi="Arial" w:cs="Arial"/>
          <w:sz w:val="18"/>
        </w:rPr>
        <w:t>with</w:t>
      </w:r>
      <w:r w:rsidRPr="00F358F3">
        <w:rPr>
          <w:rFonts w:ascii="Arial" w:eastAsia="Arial" w:hAnsi="Arial" w:cs="Arial"/>
          <w:spacing w:val="-3"/>
          <w:sz w:val="18"/>
        </w:rPr>
        <w:t xml:space="preserve"> </w:t>
      </w:r>
      <w:r w:rsidRPr="00F358F3">
        <w:rPr>
          <w:rFonts w:ascii="Arial" w:eastAsia="Arial" w:hAnsi="Arial" w:cs="Arial"/>
          <w:sz w:val="18"/>
        </w:rPr>
        <w:t>ASTM</w:t>
      </w:r>
      <w:r w:rsidRPr="00F358F3">
        <w:rPr>
          <w:rFonts w:ascii="Arial" w:eastAsia="Arial" w:hAnsi="Arial" w:cs="Arial"/>
          <w:spacing w:val="-3"/>
          <w:sz w:val="18"/>
        </w:rPr>
        <w:t xml:space="preserve"> </w:t>
      </w:r>
      <w:r w:rsidRPr="00F358F3">
        <w:rPr>
          <w:rFonts w:ascii="Arial" w:eastAsia="Arial" w:hAnsi="Arial" w:cs="Arial"/>
          <w:sz w:val="18"/>
        </w:rPr>
        <w:t>E84</w:t>
      </w:r>
      <w:r w:rsidRPr="00F358F3">
        <w:rPr>
          <w:rFonts w:ascii="Arial" w:eastAsia="Arial" w:hAnsi="Arial" w:cs="Arial"/>
          <w:spacing w:val="-3"/>
          <w:sz w:val="18"/>
        </w:rPr>
        <w:t xml:space="preserve"> </w:t>
      </w:r>
      <w:r w:rsidRPr="00F358F3">
        <w:rPr>
          <w:rFonts w:ascii="Arial" w:eastAsia="Arial" w:hAnsi="Arial" w:cs="Arial"/>
          <w:sz w:val="18"/>
        </w:rPr>
        <w:t>or</w:t>
      </w:r>
      <w:r w:rsidRPr="00F358F3">
        <w:rPr>
          <w:rFonts w:ascii="Arial" w:eastAsia="Arial" w:hAnsi="Arial" w:cs="Arial"/>
          <w:spacing w:val="-3"/>
          <w:sz w:val="18"/>
        </w:rPr>
        <w:t xml:space="preserve"> </w:t>
      </w:r>
      <w:r w:rsidRPr="00F358F3">
        <w:rPr>
          <w:rFonts w:ascii="Arial" w:eastAsia="Arial" w:hAnsi="Arial" w:cs="Arial"/>
          <w:sz w:val="18"/>
        </w:rPr>
        <w:t>UL</w:t>
      </w:r>
      <w:r w:rsidRPr="00F358F3">
        <w:rPr>
          <w:rFonts w:ascii="Arial" w:eastAsia="Arial" w:hAnsi="Arial" w:cs="Arial"/>
          <w:spacing w:val="-3"/>
          <w:sz w:val="18"/>
        </w:rPr>
        <w:t xml:space="preserve"> </w:t>
      </w:r>
      <w:r w:rsidRPr="00F358F3">
        <w:rPr>
          <w:rFonts w:ascii="Arial" w:eastAsia="Arial" w:hAnsi="Arial" w:cs="Arial"/>
          <w:sz w:val="18"/>
        </w:rPr>
        <w:t>723,</w:t>
      </w:r>
      <w:r w:rsidRPr="00F358F3">
        <w:rPr>
          <w:rFonts w:ascii="Arial" w:eastAsia="Arial" w:hAnsi="Arial" w:cs="Arial"/>
          <w:spacing w:val="-3"/>
          <w:sz w:val="18"/>
        </w:rPr>
        <w:t xml:space="preserve"> </w:t>
      </w:r>
      <w:r w:rsidRPr="00F358F3">
        <w:rPr>
          <w:rFonts w:ascii="Arial" w:eastAsia="Arial" w:hAnsi="Arial" w:cs="Arial"/>
          <w:sz w:val="18"/>
        </w:rPr>
        <w:t>using</w:t>
      </w:r>
      <w:r w:rsidRPr="00F358F3">
        <w:rPr>
          <w:rFonts w:ascii="Arial" w:eastAsia="Arial" w:hAnsi="Arial" w:cs="Arial"/>
          <w:spacing w:val="-3"/>
          <w:sz w:val="18"/>
        </w:rPr>
        <w:t xml:space="preserve"> </w:t>
      </w:r>
      <w:r w:rsidRPr="00F358F3">
        <w:rPr>
          <w:rFonts w:ascii="Arial" w:eastAsia="Arial" w:hAnsi="Arial" w:cs="Arial"/>
          <w:sz w:val="18"/>
        </w:rPr>
        <w:t>the</w:t>
      </w:r>
      <w:r w:rsidRPr="00F358F3">
        <w:rPr>
          <w:rFonts w:ascii="Arial" w:eastAsia="Arial" w:hAnsi="Arial" w:cs="Arial"/>
          <w:spacing w:val="-3"/>
          <w:sz w:val="18"/>
        </w:rPr>
        <w:t xml:space="preserve"> </w:t>
      </w:r>
      <w:r w:rsidRPr="00F358F3">
        <w:rPr>
          <w:rFonts w:ascii="Arial" w:eastAsia="Arial" w:hAnsi="Arial" w:cs="Arial"/>
          <w:sz w:val="18"/>
        </w:rPr>
        <w:t>specimen</w:t>
      </w:r>
      <w:r w:rsidRPr="00F358F3">
        <w:rPr>
          <w:rFonts w:ascii="Arial" w:eastAsia="Arial" w:hAnsi="Arial" w:cs="Arial"/>
          <w:spacing w:val="-3"/>
          <w:sz w:val="18"/>
        </w:rPr>
        <w:t xml:space="preserve"> </w:t>
      </w:r>
      <w:r w:rsidRPr="00F358F3">
        <w:rPr>
          <w:rFonts w:ascii="Arial" w:eastAsia="Arial" w:hAnsi="Arial" w:cs="Arial"/>
          <w:sz w:val="18"/>
        </w:rPr>
        <w:t>preparation</w:t>
      </w:r>
      <w:r w:rsidRPr="00F358F3">
        <w:rPr>
          <w:rFonts w:ascii="Arial" w:eastAsia="Arial" w:hAnsi="Arial" w:cs="Arial"/>
          <w:spacing w:val="-3"/>
          <w:sz w:val="18"/>
        </w:rPr>
        <w:t xml:space="preserve"> </w:t>
      </w:r>
      <w:r w:rsidRPr="00F358F3">
        <w:rPr>
          <w:rFonts w:ascii="Arial" w:eastAsia="Arial" w:hAnsi="Arial" w:cs="Arial"/>
          <w:sz w:val="18"/>
        </w:rPr>
        <w:t>and</w:t>
      </w:r>
      <w:r w:rsidRPr="00F358F3">
        <w:rPr>
          <w:rFonts w:ascii="Arial" w:eastAsia="Arial" w:hAnsi="Arial" w:cs="Arial"/>
          <w:spacing w:val="-3"/>
          <w:sz w:val="18"/>
        </w:rPr>
        <w:t xml:space="preserve"> </w:t>
      </w:r>
      <w:r w:rsidRPr="00F358F3">
        <w:rPr>
          <w:rFonts w:ascii="Arial" w:eastAsia="Arial" w:hAnsi="Arial" w:cs="Arial"/>
          <w:sz w:val="18"/>
        </w:rPr>
        <w:t>mounting</w:t>
      </w:r>
      <w:r w:rsidRPr="00F358F3">
        <w:rPr>
          <w:rFonts w:ascii="Arial" w:eastAsia="Arial" w:hAnsi="Arial" w:cs="Arial"/>
          <w:spacing w:val="-3"/>
          <w:sz w:val="18"/>
        </w:rPr>
        <w:t xml:space="preserve"> </w:t>
      </w:r>
      <w:r w:rsidRPr="00F358F3">
        <w:rPr>
          <w:rFonts w:ascii="Arial" w:eastAsia="Arial" w:hAnsi="Arial" w:cs="Arial"/>
          <w:sz w:val="18"/>
        </w:rPr>
        <w:t>procedures of ASTM E2231.</w:t>
      </w:r>
    </w:p>
    <w:p w14:paraId="43F6ADE2" w14:textId="77777777" w:rsidR="00F358F3" w:rsidRPr="00F358F3" w:rsidRDefault="00F358F3" w:rsidP="00F358F3">
      <w:pPr>
        <w:widowControl w:val="0"/>
        <w:tabs>
          <w:tab w:val="left" w:pos="1248"/>
          <w:tab w:val="left" w:pos="1250"/>
        </w:tabs>
        <w:autoSpaceDE w:val="0"/>
        <w:autoSpaceDN w:val="0"/>
        <w:spacing w:before="107" w:after="0" w:afterAutospacing="0" w:line="312" w:lineRule="auto"/>
        <w:ind w:left="1250" w:right="681" w:hanging="255"/>
        <w:rPr>
          <w:rFonts w:ascii="Arial" w:eastAsia="Arial" w:hAnsi="Arial" w:cs="Arial"/>
          <w:sz w:val="18"/>
        </w:rPr>
      </w:pPr>
      <w:r w:rsidRPr="00F358F3">
        <w:rPr>
          <w:rFonts w:ascii="Arial" w:eastAsia="Arial" w:hAnsi="Arial" w:cs="Arial"/>
          <w:w w:val="99"/>
          <w:sz w:val="18"/>
          <w:szCs w:val="18"/>
        </w:rPr>
        <w:t>2.</w:t>
      </w:r>
      <w:r w:rsidRPr="00F358F3">
        <w:rPr>
          <w:rFonts w:ascii="Arial" w:eastAsia="Arial" w:hAnsi="Arial" w:cs="Arial"/>
          <w:w w:val="99"/>
          <w:sz w:val="18"/>
          <w:szCs w:val="18"/>
        </w:rPr>
        <w:tab/>
      </w:r>
      <w:r w:rsidRPr="00F358F3">
        <w:rPr>
          <w:rFonts w:ascii="Arial" w:eastAsia="Arial" w:hAnsi="Arial" w:cs="Arial"/>
          <w:sz w:val="18"/>
        </w:rPr>
        <w:t>The</w:t>
      </w:r>
      <w:r w:rsidRPr="00F358F3">
        <w:rPr>
          <w:rFonts w:ascii="Arial" w:eastAsia="Arial" w:hAnsi="Arial" w:cs="Arial"/>
          <w:spacing w:val="-3"/>
          <w:sz w:val="18"/>
        </w:rPr>
        <w:t xml:space="preserve"> </w:t>
      </w:r>
      <w:r w:rsidRPr="00F358F3">
        <w:rPr>
          <w:rFonts w:ascii="Arial" w:eastAsia="Arial" w:hAnsi="Arial" w:cs="Arial"/>
          <w:sz w:val="18"/>
        </w:rPr>
        <w:t>foam</w:t>
      </w:r>
      <w:r w:rsidRPr="00F358F3">
        <w:rPr>
          <w:rFonts w:ascii="Arial" w:eastAsia="Arial" w:hAnsi="Arial" w:cs="Arial"/>
          <w:spacing w:val="-3"/>
          <w:sz w:val="18"/>
        </w:rPr>
        <w:t xml:space="preserve"> </w:t>
      </w:r>
      <w:r w:rsidRPr="00F358F3">
        <w:rPr>
          <w:rFonts w:ascii="Arial" w:eastAsia="Arial" w:hAnsi="Arial" w:cs="Arial"/>
          <w:sz w:val="18"/>
        </w:rPr>
        <w:t>plastic</w:t>
      </w:r>
      <w:r w:rsidRPr="00F358F3">
        <w:rPr>
          <w:rFonts w:ascii="Arial" w:eastAsia="Arial" w:hAnsi="Arial" w:cs="Arial"/>
          <w:spacing w:val="-3"/>
          <w:sz w:val="18"/>
        </w:rPr>
        <w:t xml:space="preserve"> </w:t>
      </w:r>
      <w:r w:rsidRPr="00F358F3">
        <w:rPr>
          <w:rFonts w:ascii="Arial" w:eastAsia="Arial" w:hAnsi="Arial" w:cs="Arial"/>
          <w:sz w:val="18"/>
        </w:rPr>
        <w:t>insulation</w:t>
      </w:r>
      <w:r w:rsidRPr="00F358F3">
        <w:rPr>
          <w:rFonts w:ascii="Arial" w:eastAsia="Arial" w:hAnsi="Arial" w:cs="Arial"/>
          <w:spacing w:val="-3"/>
          <w:sz w:val="18"/>
        </w:rPr>
        <w:t xml:space="preserve"> </w:t>
      </w:r>
      <w:r w:rsidRPr="00F358F3">
        <w:rPr>
          <w:rFonts w:ascii="Arial" w:eastAsia="Arial" w:hAnsi="Arial" w:cs="Arial"/>
          <w:sz w:val="18"/>
        </w:rPr>
        <w:t>shall</w:t>
      </w:r>
      <w:r w:rsidRPr="00F358F3">
        <w:rPr>
          <w:rFonts w:ascii="Arial" w:eastAsia="Arial" w:hAnsi="Arial" w:cs="Arial"/>
          <w:spacing w:val="-3"/>
          <w:sz w:val="18"/>
        </w:rPr>
        <w:t xml:space="preserve"> </w:t>
      </w:r>
      <w:r w:rsidRPr="00F358F3">
        <w:rPr>
          <w:rFonts w:ascii="Arial" w:eastAsia="Arial" w:hAnsi="Arial" w:cs="Arial"/>
          <w:sz w:val="18"/>
        </w:rPr>
        <w:t>not</w:t>
      </w:r>
      <w:r w:rsidRPr="00F358F3">
        <w:rPr>
          <w:rFonts w:ascii="Arial" w:eastAsia="Arial" w:hAnsi="Arial" w:cs="Arial"/>
          <w:spacing w:val="-3"/>
          <w:sz w:val="18"/>
        </w:rPr>
        <w:t xml:space="preserve"> </w:t>
      </w:r>
      <w:r w:rsidRPr="00F358F3">
        <w:rPr>
          <w:rFonts w:ascii="Arial" w:eastAsia="Arial" w:hAnsi="Arial" w:cs="Arial"/>
          <w:sz w:val="18"/>
        </w:rPr>
        <w:t>flame,</w:t>
      </w:r>
      <w:r w:rsidRPr="00F358F3">
        <w:rPr>
          <w:rFonts w:ascii="Arial" w:eastAsia="Arial" w:hAnsi="Arial" w:cs="Arial"/>
          <w:spacing w:val="-3"/>
          <w:sz w:val="18"/>
        </w:rPr>
        <w:t xml:space="preserve"> </w:t>
      </w:r>
      <w:r w:rsidRPr="00F358F3">
        <w:rPr>
          <w:rFonts w:ascii="Arial" w:eastAsia="Arial" w:hAnsi="Arial" w:cs="Arial"/>
          <w:sz w:val="18"/>
        </w:rPr>
        <w:t>glow,</w:t>
      </w:r>
      <w:r w:rsidRPr="00F358F3">
        <w:rPr>
          <w:rFonts w:ascii="Arial" w:eastAsia="Arial" w:hAnsi="Arial" w:cs="Arial"/>
          <w:spacing w:val="-3"/>
          <w:sz w:val="18"/>
        </w:rPr>
        <w:t xml:space="preserve"> </w:t>
      </w:r>
      <w:r w:rsidRPr="00F358F3">
        <w:rPr>
          <w:rFonts w:ascii="Arial" w:eastAsia="Arial" w:hAnsi="Arial" w:cs="Arial"/>
          <w:sz w:val="18"/>
        </w:rPr>
        <w:t>smolder</w:t>
      </w:r>
      <w:r w:rsidRPr="00F358F3">
        <w:rPr>
          <w:rFonts w:ascii="Arial" w:eastAsia="Arial" w:hAnsi="Arial" w:cs="Arial"/>
          <w:spacing w:val="-3"/>
          <w:sz w:val="18"/>
        </w:rPr>
        <w:t xml:space="preserve"> </w:t>
      </w:r>
      <w:r w:rsidRPr="00F358F3">
        <w:rPr>
          <w:rFonts w:ascii="Arial" w:eastAsia="Arial" w:hAnsi="Arial" w:cs="Arial"/>
          <w:sz w:val="18"/>
        </w:rPr>
        <w:t>or</w:t>
      </w:r>
      <w:r w:rsidRPr="00F358F3">
        <w:rPr>
          <w:rFonts w:ascii="Arial" w:eastAsia="Arial" w:hAnsi="Arial" w:cs="Arial"/>
          <w:spacing w:val="-3"/>
          <w:sz w:val="18"/>
        </w:rPr>
        <w:t xml:space="preserve"> </w:t>
      </w:r>
      <w:r w:rsidRPr="00F358F3">
        <w:rPr>
          <w:rFonts w:ascii="Arial" w:eastAsia="Arial" w:hAnsi="Arial" w:cs="Arial"/>
          <w:sz w:val="18"/>
        </w:rPr>
        <w:t>smoke</w:t>
      </w:r>
      <w:r w:rsidRPr="00F358F3">
        <w:rPr>
          <w:rFonts w:ascii="Arial" w:eastAsia="Arial" w:hAnsi="Arial" w:cs="Arial"/>
          <w:spacing w:val="-3"/>
          <w:sz w:val="18"/>
        </w:rPr>
        <w:t xml:space="preserve"> </w:t>
      </w:r>
      <w:r w:rsidRPr="00F358F3">
        <w:rPr>
          <w:rFonts w:ascii="Arial" w:eastAsia="Arial" w:hAnsi="Arial" w:cs="Arial"/>
          <w:sz w:val="18"/>
        </w:rPr>
        <w:t>when</w:t>
      </w:r>
      <w:r w:rsidRPr="00F358F3">
        <w:rPr>
          <w:rFonts w:ascii="Arial" w:eastAsia="Arial" w:hAnsi="Arial" w:cs="Arial"/>
          <w:spacing w:val="-3"/>
          <w:sz w:val="18"/>
        </w:rPr>
        <w:t xml:space="preserve"> </w:t>
      </w:r>
      <w:r w:rsidRPr="00F358F3">
        <w:rPr>
          <w:rFonts w:ascii="Arial" w:eastAsia="Arial" w:hAnsi="Arial" w:cs="Arial"/>
          <w:sz w:val="18"/>
        </w:rPr>
        <w:t>tested</w:t>
      </w:r>
      <w:r w:rsidRPr="00F358F3">
        <w:rPr>
          <w:rFonts w:ascii="Arial" w:eastAsia="Arial" w:hAnsi="Arial" w:cs="Arial"/>
          <w:spacing w:val="-3"/>
          <w:sz w:val="18"/>
        </w:rPr>
        <w:t xml:space="preserve"> </w:t>
      </w:r>
      <w:r w:rsidRPr="00F358F3">
        <w:rPr>
          <w:rFonts w:ascii="Arial" w:eastAsia="Arial" w:hAnsi="Arial" w:cs="Arial"/>
          <w:sz w:val="18"/>
        </w:rPr>
        <w:t>in</w:t>
      </w:r>
      <w:r w:rsidRPr="00F358F3">
        <w:rPr>
          <w:rFonts w:ascii="Arial" w:eastAsia="Arial" w:hAnsi="Arial" w:cs="Arial"/>
          <w:spacing w:val="-3"/>
          <w:sz w:val="18"/>
        </w:rPr>
        <w:t xml:space="preserve"> </w:t>
      </w:r>
      <w:r w:rsidRPr="00F358F3">
        <w:rPr>
          <w:rFonts w:ascii="Arial" w:eastAsia="Arial" w:hAnsi="Arial" w:cs="Arial"/>
          <w:sz w:val="18"/>
        </w:rPr>
        <w:t>accordance</w:t>
      </w:r>
      <w:r w:rsidRPr="00F358F3">
        <w:rPr>
          <w:rFonts w:ascii="Arial" w:eastAsia="Arial" w:hAnsi="Arial" w:cs="Arial"/>
          <w:spacing w:val="-3"/>
          <w:sz w:val="18"/>
        </w:rPr>
        <w:t xml:space="preserve"> </w:t>
      </w:r>
      <w:r w:rsidRPr="00F358F3">
        <w:rPr>
          <w:rFonts w:ascii="Arial" w:eastAsia="Arial" w:hAnsi="Arial" w:cs="Arial"/>
          <w:sz w:val="18"/>
        </w:rPr>
        <w:t>with</w:t>
      </w:r>
      <w:r w:rsidRPr="00F358F3">
        <w:rPr>
          <w:rFonts w:ascii="Arial" w:eastAsia="Arial" w:hAnsi="Arial" w:cs="Arial"/>
          <w:spacing w:val="-3"/>
          <w:sz w:val="18"/>
        </w:rPr>
        <w:t xml:space="preserve"> </w:t>
      </w:r>
      <w:r w:rsidRPr="00F358F3">
        <w:rPr>
          <w:rFonts w:ascii="Arial" w:eastAsia="Arial" w:hAnsi="Arial" w:cs="Arial"/>
          <w:sz w:val="18"/>
        </w:rPr>
        <w:t>ASTM</w:t>
      </w:r>
      <w:r w:rsidRPr="00F358F3">
        <w:rPr>
          <w:rFonts w:ascii="Arial" w:eastAsia="Arial" w:hAnsi="Arial" w:cs="Arial"/>
          <w:spacing w:val="-3"/>
          <w:sz w:val="18"/>
        </w:rPr>
        <w:t xml:space="preserve"> </w:t>
      </w:r>
      <w:r w:rsidRPr="00F358F3">
        <w:rPr>
          <w:rFonts w:ascii="Arial" w:eastAsia="Arial" w:hAnsi="Arial" w:cs="Arial"/>
          <w:sz w:val="18"/>
        </w:rPr>
        <w:t>C411</w:t>
      </w:r>
      <w:r w:rsidRPr="00F358F3">
        <w:rPr>
          <w:rFonts w:ascii="Arial" w:eastAsia="Arial" w:hAnsi="Arial" w:cs="Arial"/>
          <w:spacing w:val="-3"/>
          <w:sz w:val="18"/>
        </w:rPr>
        <w:t xml:space="preserve"> </w:t>
      </w:r>
      <w:r w:rsidRPr="00F358F3">
        <w:rPr>
          <w:rFonts w:ascii="Arial" w:eastAsia="Arial" w:hAnsi="Arial" w:cs="Arial"/>
          <w:sz w:val="18"/>
        </w:rPr>
        <w:t>at</w:t>
      </w:r>
      <w:r w:rsidRPr="00F358F3">
        <w:rPr>
          <w:rFonts w:ascii="Arial" w:eastAsia="Arial" w:hAnsi="Arial" w:cs="Arial"/>
          <w:spacing w:val="-3"/>
          <w:sz w:val="18"/>
        </w:rPr>
        <w:t xml:space="preserve"> </w:t>
      </w:r>
      <w:r w:rsidRPr="00F358F3">
        <w:rPr>
          <w:rFonts w:ascii="Arial" w:eastAsia="Arial" w:hAnsi="Arial" w:cs="Arial"/>
          <w:sz w:val="18"/>
        </w:rPr>
        <w:t>the temperature to which they are exposed in service. The test temperature shall not fall below 250°F (121°C).</w:t>
      </w:r>
    </w:p>
    <w:p w14:paraId="6979A296" w14:textId="444D8B0A" w:rsidR="00F358F3" w:rsidRPr="00F358F3" w:rsidRDefault="00F358F3" w:rsidP="00F358F3">
      <w:pPr>
        <w:widowControl w:val="0"/>
        <w:tabs>
          <w:tab w:val="left" w:pos="1248"/>
        </w:tabs>
        <w:autoSpaceDE w:val="0"/>
        <w:autoSpaceDN w:val="0"/>
        <w:spacing w:before="107" w:after="0" w:afterAutospacing="0"/>
        <w:ind w:left="1248" w:hanging="253"/>
        <w:rPr>
          <w:rFonts w:ascii="Arial" w:eastAsia="Arial" w:hAnsi="Arial" w:cs="Arial"/>
          <w:sz w:val="18"/>
        </w:rPr>
      </w:pPr>
      <w:r w:rsidRPr="00F358F3">
        <w:rPr>
          <w:rFonts w:ascii="Arial" w:eastAsia="Arial" w:hAnsi="Arial" w:cs="Arial"/>
          <w:w w:val="99"/>
          <w:sz w:val="18"/>
          <w:szCs w:val="18"/>
        </w:rPr>
        <w:t>3.</w:t>
      </w:r>
      <w:r w:rsidRPr="00F358F3">
        <w:rPr>
          <w:rFonts w:ascii="Arial" w:eastAsia="Arial" w:hAnsi="Arial" w:cs="Arial"/>
          <w:w w:val="99"/>
          <w:sz w:val="18"/>
          <w:szCs w:val="18"/>
        </w:rPr>
        <w:tab/>
      </w:r>
      <w:r w:rsidRPr="00F358F3">
        <w:rPr>
          <w:rFonts w:ascii="Arial" w:eastAsia="Arial" w:hAnsi="Arial" w:cs="Arial"/>
          <w:sz w:val="18"/>
        </w:rPr>
        <w:t>The</w:t>
      </w:r>
      <w:r w:rsidRPr="00F358F3">
        <w:rPr>
          <w:rFonts w:ascii="Arial" w:eastAsia="Arial" w:hAnsi="Arial" w:cs="Arial"/>
          <w:spacing w:val="-7"/>
          <w:sz w:val="18"/>
        </w:rPr>
        <w:t xml:space="preserve"> </w:t>
      </w:r>
      <w:r w:rsidRPr="00F358F3">
        <w:rPr>
          <w:rFonts w:ascii="Arial" w:eastAsia="Arial" w:hAnsi="Arial" w:cs="Arial"/>
          <w:sz w:val="18"/>
        </w:rPr>
        <w:t>foam</w:t>
      </w:r>
      <w:r w:rsidRPr="00F358F3">
        <w:rPr>
          <w:rFonts w:ascii="Arial" w:eastAsia="Arial" w:hAnsi="Arial" w:cs="Arial"/>
          <w:spacing w:val="-7"/>
          <w:sz w:val="18"/>
        </w:rPr>
        <w:t xml:space="preserve"> </w:t>
      </w:r>
      <w:r w:rsidRPr="00F358F3">
        <w:rPr>
          <w:rFonts w:ascii="Arial" w:eastAsia="Arial" w:hAnsi="Arial" w:cs="Arial"/>
          <w:sz w:val="18"/>
        </w:rPr>
        <w:t>plastic</w:t>
      </w:r>
      <w:r w:rsidRPr="00F358F3">
        <w:rPr>
          <w:rFonts w:ascii="Arial" w:eastAsia="Arial" w:hAnsi="Arial" w:cs="Arial"/>
          <w:spacing w:val="-7"/>
          <w:sz w:val="18"/>
        </w:rPr>
        <w:t xml:space="preserve"> </w:t>
      </w:r>
      <w:r w:rsidRPr="00F358F3">
        <w:rPr>
          <w:rFonts w:ascii="Arial" w:eastAsia="Arial" w:hAnsi="Arial" w:cs="Arial"/>
          <w:sz w:val="18"/>
        </w:rPr>
        <w:t>insulation</w:t>
      </w:r>
      <w:r w:rsidRPr="00F358F3">
        <w:rPr>
          <w:rFonts w:ascii="Arial" w:eastAsia="Arial" w:hAnsi="Arial" w:cs="Arial"/>
          <w:spacing w:val="-7"/>
          <w:sz w:val="18"/>
        </w:rPr>
        <w:t xml:space="preserve"> </w:t>
      </w:r>
      <w:r w:rsidRPr="00F358F3">
        <w:rPr>
          <w:rFonts w:ascii="Arial" w:eastAsia="Arial" w:hAnsi="Arial" w:cs="Arial"/>
          <w:sz w:val="18"/>
        </w:rPr>
        <w:t>complies</w:t>
      </w:r>
      <w:r w:rsidRPr="00F358F3">
        <w:rPr>
          <w:rFonts w:ascii="Arial" w:eastAsia="Arial" w:hAnsi="Arial" w:cs="Arial"/>
          <w:spacing w:val="-7"/>
          <w:sz w:val="18"/>
        </w:rPr>
        <w:t xml:space="preserve"> </w:t>
      </w:r>
      <w:r w:rsidRPr="00F358F3">
        <w:rPr>
          <w:rFonts w:ascii="Arial" w:eastAsia="Arial" w:hAnsi="Arial" w:cs="Arial"/>
          <w:sz w:val="18"/>
        </w:rPr>
        <w:t>with</w:t>
      </w:r>
      <w:r w:rsidRPr="00F358F3">
        <w:rPr>
          <w:rFonts w:ascii="Arial" w:eastAsia="Arial" w:hAnsi="Arial" w:cs="Arial"/>
          <w:spacing w:val="-7"/>
          <w:sz w:val="18"/>
        </w:rPr>
        <w:t xml:space="preserve"> </w:t>
      </w:r>
      <w:r w:rsidRPr="00F358F3">
        <w:rPr>
          <w:rFonts w:ascii="Arial" w:eastAsia="Arial" w:hAnsi="Arial" w:cs="Arial"/>
          <w:sz w:val="18"/>
        </w:rPr>
        <w:t>the</w:t>
      </w:r>
      <w:r w:rsidRPr="00F358F3">
        <w:rPr>
          <w:rFonts w:ascii="Arial" w:eastAsia="Arial" w:hAnsi="Arial" w:cs="Arial"/>
          <w:spacing w:val="-7"/>
          <w:sz w:val="18"/>
        </w:rPr>
        <w:t xml:space="preserve"> </w:t>
      </w:r>
      <w:r w:rsidRPr="00F358F3">
        <w:rPr>
          <w:rFonts w:ascii="Arial" w:eastAsia="Arial" w:hAnsi="Arial" w:cs="Arial"/>
          <w:sz w:val="18"/>
        </w:rPr>
        <w:t>requirements</w:t>
      </w:r>
      <w:r w:rsidRPr="00F358F3">
        <w:rPr>
          <w:rFonts w:ascii="Arial" w:eastAsia="Arial" w:hAnsi="Arial" w:cs="Arial"/>
          <w:spacing w:val="-7"/>
          <w:sz w:val="18"/>
        </w:rPr>
        <w:t xml:space="preserve"> </w:t>
      </w:r>
      <w:r w:rsidRPr="00F358F3">
        <w:rPr>
          <w:rFonts w:ascii="Arial" w:eastAsia="Arial" w:hAnsi="Arial" w:cs="Arial"/>
          <w:sz w:val="18"/>
        </w:rPr>
        <w:t>of</w:t>
      </w:r>
      <w:r w:rsidRPr="00F358F3">
        <w:rPr>
          <w:rFonts w:ascii="Arial" w:eastAsia="Arial" w:hAnsi="Arial" w:cs="Arial"/>
          <w:spacing w:val="-7"/>
          <w:sz w:val="18"/>
        </w:rPr>
        <w:t xml:space="preserve"> </w:t>
      </w:r>
      <w:r w:rsidRPr="00F358F3">
        <w:rPr>
          <w:rFonts w:ascii="Arial" w:eastAsia="Arial" w:hAnsi="Arial" w:cs="Arial"/>
          <w:sz w:val="18"/>
        </w:rPr>
        <w:t>Section</w:t>
      </w:r>
      <w:r w:rsidRPr="00F358F3">
        <w:rPr>
          <w:rFonts w:ascii="Arial" w:eastAsia="Arial" w:hAnsi="Arial" w:cs="Arial"/>
          <w:spacing w:val="-7"/>
          <w:sz w:val="18"/>
        </w:rPr>
        <w:t xml:space="preserve"> </w:t>
      </w:r>
      <w:r w:rsidRPr="00F358F3">
        <w:rPr>
          <w:rFonts w:ascii="Arial" w:eastAsia="Arial" w:hAnsi="Arial" w:cs="Arial"/>
          <w:sz w:val="18"/>
        </w:rPr>
        <w:t>2603</w:t>
      </w:r>
      <w:r w:rsidRPr="00F358F3">
        <w:rPr>
          <w:rFonts w:ascii="Arial" w:eastAsia="Arial" w:hAnsi="Arial" w:cs="Arial"/>
          <w:spacing w:val="-6"/>
          <w:sz w:val="18"/>
        </w:rPr>
        <w:t xml:space="preserve"> </w:t>
      </w:r>
      <w:r w:rsidRPr="00F358F3">
        <w:rPr>
          <w:rFonts w:ascii="Arial" w:eastAsia="Arial" w:hAnsi="Arial" w:cs="Arial"/>
          <w:sz w:val="18"/>
        </w:rPr>
        <w:t>of</w:t>
      </w:r>
      <w:r w:rsidRPr="00F358F3">
        <w:rPr>
          <w:rFonts w:ascii="Arial" w:eastAsia="Arial" w:hAnsi="Arial" w:cs="Arial"/>
          <w:spacing w:val="-7"/>
          <w:sz w:val="18"/>
        </w:rPr>
        <w:t xml:space="preserve"> </w:t>
      </w:r>
      <w:r w:rsidRPr="00F358F3">
        <w:rPr>
          <w:rFonts w:ascii="Arial" w:eastAsia="Arial" w:hAnsi="Arial" w:cs="Arial"/>
          <w:sz w:val="18"/>
        </w:rPr>
        <w:t>the</w:t>
      </w:r>
      <w:r w:rsidRPr="00F358F3">
        <w:rPr>
          <w:rFonts w:ascii="Arial" w:eastAsia="Arial" w:hAnsi="Arial" w:cs="Arial"/>
          <w:spacing w:val="-7"/>
          <w:sz w:val="18"/>
        </w:rPr>
        <w:t xml:space="preserve"> </w:t>
      </w:r>
      <w:r w:rsidR="00E8591C">
        <w:rPr>
          <w:rFonts w:ascii="Arial" w:eastAsia="Arial" w:hAnsi="Arial" w:cs="Arial"/>
          <w:sz w:val="18"/>
        </w:rPr>
        <w:t xml:space="preserve">Florida </w:t>
      </w:r>
      <w:r w:rsidRPr="00F358F3">
        <w:rPr>
          <w:rFonts w:ascii="Arial" w:eastAsia="Arial" w:hAnsi="Arial" w:cs="Arial"/>
          <w:sz w:val="18"/>
        </w:rPr>
        <w:t>Building</w:t>
      </w:r>
      <w:r w:rsidRPr="00F358F3">
        <w:rPr>
          <w:rFonts w:ascii="Arial" w:eastAsia="Arial" w:hAnsi="Arial" w:cs="Arial"/>
          <w:spacing w:val="-7"/>
          <w:sz w:val="18"/>
        </w:rPr>
        <w:t xml:space="preserve"> </w:t>
      </w:r>
      <w:r w:rsidRPr="00F358F3">
        <w:rPr>
          <w:rFonts w:ascii="Arial" w:eastAsia="Arial" w:hAnsi="Arial" w:cs="Arial"/>
          <w:spacing w:val="-2"/>
          <w:sz w:val="18"/>
        </w:rPr>
        <w:t>Code</w:t>
      </w:r>
      <w:r w:rsidR="00E8591C">
        <w:rPr>
          <w:rFonts w:ascii="Arial" w:eastAsia="Arial" w:hAnsi="Arial" w:cs="Arial"/>
          <w:spacing w:val="-2"/>
          <w:sz w:val="18"/>
        </w:rPr>
        <w:t>, Building</w:t>
      </w:r>
      <w:r w:rsidRPr="00F358F3">
        <w:rPr>
          <w:rFonts w:ascii="Arial" w:eastAsia="Arial" w:hAnsi="Arial" w:cs="Arial"/>
          <w:spacing w:val="-2"/>
          <w:sz w:val="18"/>
        </w:rPr>
        <w:t>.</w:t>
      </w:r>
    </w:p>
    <w:p w14:paraId="7A5F30CD" w14:textId="66991012" w:rsidR="00F358F3" w:rsidRPr="00F358F3" w:rsidRDefault="00F358F3" w:rsidP="00F358F3">
      <w:pPr>
        <w:widowControl w:val="0"/>
        <w:tabs>
          <w:tab w:val="left" w:pos="1248"/>
          <w:tab w:val="left" w:pos="1250"/>
        </w:tabs>
        <w:autoSpaceDE w:val="0"/>
        <w:autoSpaceDN w:val="0"/>
        <w:spacing w:after="0" w:afterAutospacing="0" w:line="312" w:lineRule="auto"/>
        <w:ind w:left="1250" w:right="560" w:hanging="255"/>
        <w:rPr>
          <w:rFonts w:ascii="Arial" w:eastAsia="Arial" w:hAnsi="Arial" w:cs="Arial"/>
          <w:sz w:val="18"/>
        </w:rPr>
      </w:pPr>
      <w:r w:rsidRPr="00F358F3">
        <w:rPr>
          <w:rFonts w:ascii="Arial" w:eastAsia="Arial" w:hAnsi="Arial" w:cs="Arial"/>
          <w:w w:val="99"/>
          <w:sz w:val="18"/>
          <w:szCs w:val="18"/>
        </w:rPr>
        <w:t>4.</w:t>
      </w:r>
      <w:r w:rsidRPr="00F358F3">
        <w:rPr>
          <w:rFonts w:ascii="Arial" w:eastAsia="Arial" w:hAnsi="Arial" w:cs="Arial"/>
          <w:w w:val="99"/>
          <w:sz w:val="18"/>
          <w:szCs w:val="18"/>
        </w:rPr>
        <w:tab/>
      </w:r>
      <w:r w:rsidRPr="00F358F3">
        <w:rPr>
          <w:rFonts w:ascii="Arial" w:eastAsia="Arial" w:hAnsi="Arial" w:cs="Arial"/>
          <w:sz w:val="18"/>
        </w:rPr>
        <w:t>The</w:t>
      </w:r>
      <w:r w:rsidRPr="00F358F3">
        <w:rPr>
          <w:rFonts w:ascii="Arial" w:eastAsia="Arial" w:hAnsi="Arial" w:cs="Arial"/>
          <w:spacing w:val="-3"/>
          <w:sz w:val="18"/>
        </w:rPr>
        <w:t xml:space="preserve"> </w:t>
      </w:r>
      <w:r w:rsidRPr="00F358F3">
        <w:rPr>
          <w:rFonts w:ascii="Arial" w:eastAsia="Arial" w:hAnsi="Arial" w:cs="Arial"/>
          <w:sz w:val="18"/>
        </w:rPr>
        <w:t>foam</w:t>
      </w:r>
      <w:r w:rsidRPr="00F358F3">
        <w:rPr>
          <w:rFonts w:ascii="Arial" w:eastAsia="Arial" w:hAnsi="Arial" w:cs="Arial"/>
          <w:spacing w:val="-3"/>
          <w:sz w:val="18"/>
        </w:rPr>
        <w:t xml:space="preserve"> </w:t>
      </w:r>
      <w:r w:rsidRPr="00F358F3">
        <w:rPr>
          <w:rFonts w:ascii="Arial" w:eastAsia="Arial" w:hAnsi="Arial" w:cs="Arial"/>
          <w:sz w:val="18"/>
        </w:rPr>
        <w:t>plastic</w:t>
      </w:r>
      <w:r w:rsidRPr="00F358F3">
        <w:rPr>
          <w:rFonts w:ascii="Arial" w:eastAsia="Arial" w:hAnsi="Arial" w:cs="Arial"/>
          <w:spacing w:val="-3"/>
          <w:sz w:val="18"/>
        </w:rPr>
        <w:t xml:space="preserve"> </w:t>
      </w:r>
      <w:r w:rsidRPr="00F358F3">
        <w:rPr>
          <w:rFonts w:ascii="Arial" w:eastAsia="Arial" w:hAnsi="Arial" w:cs="Arial"/>
          <w:sz w:val="18"/>
        </w:rPr>
        <w:t>insulation</w:t>
      </w:r>
      <w:r w:rsidRPr="00F358F3">
        <w:rPr>
          <w:rFonts w:ascii="Arial" w:eastAsia="Arial" w:hAnsi="Arial" w:cs="Arial"/>
          <w:spacing w:val="-3"/>
          <w:sz w:val="18"/>
        </w:rPr>
        <w:t xml:space="preserve"> </w:t>
      </w:r>
      <w:r w:rsidRPr="00F358F3">
        <w:rPr>
          <w:rFonts w:ascii="Arial" w:eastAsia="Arial" w:hAnsi="Arial" w:cs="Arial"/>
          <w:sz w:val="18"/>
        </w:rPr>
        <w:t>is</w:t>
      </w:r>
      <w:r w:rsidRPr="00F358F3">
        <w:rPr>
          <w:rFonts w:ascii="Arial" w:eastAsia="Arial" w:hAnsi="Arial" w:cs="Arial"/>
          <w:spacing w:val="-3"/>
          <w:sz w:val="18"/>
        </w:rPr>
        <w:t xml:space="preserve"> </w:t>
      </w:r>
      <w:r w:rsidRPr="00F358F3">
        <w:rPr>
          <w:rFonts w:ascii="Arial" w:eastAsia="Arial" w:hAnsi="Arial" w:cs="Arial"/>
          <w:sz w:val="18"/>
        </w:rPr>
        <w:t>protected</w:t>
      </w:r>
      <w:r w:rsidRPr="00F358F3">
        <w:rPr>
          <w:rFonts w:ascii="Arial" w:eastAsia="Arial" w:hAnsi="Arial" w:cs="Arial"/>
          <w:spacing w:val="-3"/>
          <w:sz w:val="18"/>
        </w:rPr>
        <w:t xml:space="preserve"> </w:t>
      </w:r>
      <w:r w:rsidRPr="00F358F3">
        <w:rPr>
          <w:rFonts w:ascii="Arial" w:eastAsia="Arial" w:hAnsi="Arial" w:cs="Arial"/>
          <w:sz w:val="18"/>
        </w:rPr>
        <w:t>against</w:t>
      </w:r>
      <w:r w:rsidRPr="00F358F3">
        <w:rPr>
          <w:rFonts w:ascii="Arial" w:eastAsia="Arial" w:hAnsi="Arial" w:cs="Arial"/>
          <w:spacing w:val="-3"/>
          <w:sz w:val="18"/>
        </w:rPr>
        <w:t xml:space="preserve"> </w:t>
      </w:r>
      <w:r w:rsidRPr="00F358F3">
        <w:rPr>
          <w:rFonts w:ascii="Arial" w:eastAsia="Arial" w:hAnsi="Arial" w:cs="Arial"/>
          <w:sz w:val="18"/>
        </w:rPr>
        <w:t>ignition</w:t>
      </w:r>
      <w:r w:rsidRPr="00F358F3">
        <w:rPr>
          <w:rFonts w:ascii="Arial" w:eastAsia="Arial" w:hAnsi="Arial" w:cs="Arial"/>
          <w:spacing w:val="-3"/>
          <w:sz w:val="18"/>
        </w:rPr>
        <w:t xml:space="preserve"> </w:t>
      </w:r>
      <w:r w:rsidRPr="00F358F3">
        <w:rPr>
          <w:rFonts w:ascii="Arial" w:eastAsia="Arial" w:hAnsi="Arial" w:cs="Arial"/>
          <w:sz w:val="18"/>
        </w:rPr>
        <w:t>in</w:t>
      </w:r>
      <w:r w:rsidRPr="00F358F3">
        <w:rPr>
          <w:rFonts w:ascii="Arial" w:eastAsia="Arial" w:hAnsi="Arial" w:cs="Arial"/>
          <w:spacing w:val="-3"/>
          <w:sz w:val="18"/>
        </w:rPr>
        <w:t xml:space="preserve"> </w:t>
      </w:r>
      <w:r w:rsidRPr="00F358F3">
        <w:rPr>
          <w:rFonts w:ascii="Arial" w:eastAsia="Arial" w:hAnsi="Arial" w:cs="Arial"/>
          <w:sz w:val="18"/>
        </w:rPr>
        <w:t>accordance</w:t>
      </w:r>
      <w:r w:rsidRPr="00F358F3">
        <w:rPr>
          <w:rFonts w:ascii="Arial" w:eastAsia="Arial" w:hAnsi="Arial" w:cs="Arial"/>
          <w:spacing w:val="-3"/>
          <w:sz w:val="18"/>
        </w:rPr>
        <w:t xml:space="preserve"> </w:t>
      </w:r>
      <w:r w:rsidRPr="00F358F3">
        <w:rPr>
          <w:rFonts w:ascii="Arial" w:eastAsia="Arial" w:hAnsi="Arial" w:cs="Arial"/>
          <w:sz w:val="18"/>
        </w:rPr>
        <w:t>with</w:t>
      </w:r>
      <w:r w:rsidRPr="00F358F3">
        <w:rPr>
          <w:rFonts w:ascii="Arial" w:eastAsia="Arial" w:hAnsi="Arial" w:cs="Arial"/>
          <w:spacing w:val="-3"/>
          <w:sz w:val="18"/>
        </w:rPr>
        <w:t xml:space="preserve"> </w:t>
      </w:r>
      <w:r w:rsidRPr="00F358F3">
        <w:rPr>
          <w:rFonts w:ascii="Arial" w:eastAsia="Arial" w:hAnsi="Arial" w:cs="Arial"/>
          <w:sz w:val="18"/>
        </w:rPr>
        <w:t>the</w:t>
      </w:r>
      <w:r w:rsidRPr="00F358F3">
        <w:rPr>
          <w:rFonts w:ascii="Arial" w:eastAsia="Arial" w:hAnsi="Arial" w:cs="Arial"/>
          <w:spacing w:val="-3"/>
          <w:sz w:val="18"/>
        </w:rPr>
        <w:t xml:space="preserve"> </w:t>
      </w:r>
      <w:r w:rsidRPr="00F358F3">
        <w:rPr>
          <w:rFonts w:ascii="Arial" w:eastAsia="Arial" w:hAnsi="Arial" w:cs="Arial"/>
          <w:sz w:val="18"/>
        </w:rPr>
        <w:t>requirements</w:t>
      </w:r>
      <w:r w:rsidRPr="00F358F3">
        <w:rPr>
          <w:rFonts w:ascii="Arial" w:eastAsia="Arial" w:hAnsi="Arial" w:cs="Arial"/>
          <w:spacing w:val="-3"/>
          <w:sz w:val="18"/>
        </w:rPr>
        <w:t xml:space="preserve"> </w:t>
      </w:r>
      <w:r w:rsidRPr="00F358F3">
        <w:rPr>
          <w:rFonts w:ascii="Arial" w:eastAsia="Arial" w:hAnsi="Arial" w:cs="Arial"/>
          <w:sz w:val="18"/>
        </w:rPr>
        <w:t>of</w:t>
      </w:r>
      <w:r w:rsidRPr="00F358F3">
        <w:rPr>
          <w:rFonts w:ascii="Arial" w:eastAsia="Arial" w:hAnsi="Arial" w:cs="Arial"/>
          <w:spacing w:val="-3"/>
          <w:sz w:val="18"/>
        </w:rPr>
        <w:t xml:space="preserve"> </w:t>
      </w:r>
      <w:r w:rsidRPr="00F358F3">
        <w:rPr>
          <w:rFonts w:ascii="Arial" w:eastAsia="Arial" w:hAnsi="Arial" w:cs="Arial"/>
          <w:sz w:val="18"/>
        </w:rPr>
        <w:t>Section</w:t>
      </w:r>
      <w:r w:rsidRPr="00F358F3">
        <w:rPr>
          <w:rFonts w:ascii="Arial" w:eastAsia="Arial" w:hAnsi="Arial" w:cs="Arial"/>
          <w:spacing w:val="-3"/>
          <w:sz w:val="18"/>
        </w:rPr>
        <w:t xml:space="preserve"> </w:t>
      </w:r>
      <w:r w:rsidRPr="00F358F3">
        <w:rPr>
          <w:rFonts w:ascii="Arial" w:eastAsia="Arial" w:hAnsi="Arial" w:cs="Arial"/>
          <w:sz w:val="18"/>
        </w:rPr>
        <w:t>2603.4.1.6</w:t>
      </w:r>
      <w:r w:rsidRPr="00F358F3">
        <w:rPr>
          <w:rFonts w:ascii="Arial" w:eastAsia="Arial" w:hAnsi="Arial" w:cs="Arial"/>
          <w:spacing w:val="-3"/>
          <w:sz w:val="18"/>
        </w:rPr>
        <w:t xml:space="preserve"> </w:t>
      </w:r>
      <w:r w:rsidRPr="00F358F3">
        <w:rPr>
          <w:rFonts w:ascii="Arial" w:eastAsia="Arial" w:hAnsi="Arial" w:cs="Arial"/>
          <w:sz w:val="18"/>
        </w:rPr>
        <w:t>of</w:t>
      </w:r>
      <w:r w:rsidRPr="00F358F3">
        <w:rPr>
          <w:rFonts w:ascii="Arial" w:eastAsia="Arial" w:hAnsi="Arial" w:cs="Arial"/>
          <w:spacing w:val="-3"/>
          <w:sz w:val="18"/>
        </w:rPr>
        <w:t xml:space="preserve"> </w:t>
      </w:r>
      <w:r w:rsidRPr="00F358F3">
        <w:rPr>
          <w:rFonts w:ascii="Arial" w:eastAsia="Arial" w:hAnsi="Arial" w:cs="Arial"/>
          <w:sz w:val="18"/>
        </w:rPr>
        <w:t xml:space="preserve">the </w:t>
      </w:r>
      <w:r w:rsidR="00E8591C">
        <w:rPr>
          <w:rFonts w:ascii="Arial" w:eastAsia="Arial" w:hAnsi="Arial" w:cs="Arial"/>
          <w:sz w:val="18"/>
        </w:rPr>
        <w:t>Florida</w:t>
      </w:r>
      <w:r w:rsidRPr="00F358F3">
        <w:rPr>
          <w:rFonts w:ascii="Arial" w:eastAsia="Arial" w:hAnsi="Arial" w:cs="Arial"/>
          <w:sz w:val="18"/>
        </w:rPr>
        <w:t xml:space="preserve"> Building Code</w:t>
      </w:r>
      <w:r w:rsidR="00E8591C">
        <w:rPr>
          <w:rFonts w:ascii="Arial" w:eastAsia="Arial" w:hAnsi="Arial" w:cs="Arial"/>
          <w:sz w:val="18"/>
        </w:rPr>
        <w:t>, Building</w:t>
      </w:r>
      <w:r w:rsidRPr="00F358F3">
        <w:rPr>
          <w:rFonts w:ascii="Arial" w:eastAsia="Arial" w:hAnsi="Arial" w:cs="Arial"/>
          <w:sz w:val="18"/>
        </w:rPr>
        <w:t>.</w:t>
      </w:r>
    </w:p>
    <w:p w14:paraId="30E02049" w14:textId="77777777" w:rsidR="00F358F3" w:rsidRPr="00F358F3" w:rsidRDefault="00F358F3" w:rsidP="00F358F3">
      <w:pPr>
        <w:widowControl w:val="0"/>
        <w:autoSpaceDE w:val="0"/>
        <w:autoSpaceDN w:val="0"/>
        <w:spacing w:before="5" w:after="0" w:afterAutospacing="0"/>
        <w:ind w:left="0" w:firstLine="0"/>
        <w:rPr>
          <w:rFonts w:ascii="Arial" w:eastAsia="Arial" w:hAnsi="Arial" w:cs="Arial"/>
          <w:sz w:val="18"/>
          <w:szCs w:val="18"/>
        </w:rPr>
      </w:pPr>
    </w:p>
    <w:p w14:paraId="21435515" w14:textId="2E5B2334" w:rsidR="00F358F3" w:rsidRPr="00F358F3" w:rsidRDefault="00F358F3" w:rsidP="00F358F3">
      <w:pPr>
        <w:widowControl w:val="0"/>
        <w:tabs>
          <w:tab w:val="left" w:pos="993"/>
          <w:tab w:val="left" w:pos="995"/>
        </w:tabs>
        <w:autoSpaceDE w:val="0"/>
        <w:autoSpaceDN w:val="0"/>
        <w:spacing w:after="0" w:afterAutospacing="0" w:line="312" w:lineRule="auto"/>
        <w:ind w:left="995" w:right="244" w:hanging="255"/>
        <w:rPr>
          <w:rFonts w:ascii="Arial" w:eastAsia="Arial" w:hAnsi="Arial" w:cs="Arial"/>
          <w:sz w:val="18"/>
        </w:rPr>
      </w:pPr>
      <w:r w:rsidRPr="00F358F3">
        <w:rPr>
          <w:rFonts w:ascii="Arial" w:eastAsia="Arial" w:hAnsi="Arial" w:cs="Arial"/>
          <w:w w:val="99"/>
          <w:sz w:val="18"/>
          <w:szCs w:val="18"/>
        </w:rPr>
        <w:t>2.</w:t>
      </w:r>
      <w:r w:rsidRPr="00F358F3">
        <w:rPr>
          <w:rFonts w:ascii="Arial" w:eastAsia="Arial" w:hAnsi="Arial" w:cs="Arial"/>
          <w:w w:val="99"/>
          <w:sz w:val="18"/>
          <w:szCs w:val="18"/>
        </w:rPr>
        <w:tab/>
      </w:r>
      <w:r w:rsidRPr="00F358F3">
        <w:rPr>
          <w:rFonts w:ascii="Arial" w:eastAsia="Arial" w:hAnsi="Arial" w:cs="Arial"/>
          <w:sz w:val="18"/>
          <w:u w:val="single"/>
        </w:rPr>
        <w:t>Duct coverings</w:t>
      </w:r>
      <w:r w:rsidR="00241CAB">
        <w:rPr>
          <w:rFonts w:ascii="Arial" w:eastAsia="Arial" w:hAnsi="Arial" w:cs="Arial"/>
          <w:sz w:val="18"/>
          <w:u w:val="single"/>
        </w:rPr>
        <w:t xml:space="preserve"> </w:t>
      </w:r>
      <w:r w:rsidR="00C7574E" w:rsidRPr="00F358F3">
        <w:rPr>
          <w:rFonts w:ascii="Arial" w:eastAsia="Arial" w:hAnsi="Arial" w:cs="Arial"/>
          <w:sz w:val="18"/>
          <w:u w:val="single"/>
        </w:rPr>
        <w:t>added to the outside of ducts and not contained in plenums</w:t>
      </w:r>
      <w:r w:rsidRPr="00F358F3">
        <w:rPr>
          <w:rFonts w:ascii="Arial" w:eastAsia="Arial" w:hAnsi="Arial" w:cs="Arial"/>
          <w:sz w:val="18"/>
          <w:u w:val="single"/>
        </w:rPr>
        <w:t>, including adhesives where used, shall have a flame spread</w:t>
      </w:r>
      <w:r w:rsidRPr="00F358F3">
        <w:rPr>
          <w:rFonts w:ascii="Arial" w:eastAsia="Arial" w:hAnsi="Arial" w:cs="Arial"/>
          <w:sz w:val="18"/>
        </w:rPr>
        <w:t xml:space="preserve"> </w:t>
      </w:r>
      <w:r w:rsidRPr="00F358F3">
        <w:rPr>
          <w:rFonts w:ascii="Arial" w:eastAsia="Arial" w:hAnsi="Arial" w:cs="Arial"/>
          <w:sz w:val="18"/>
          <w:u w:val="single"/>
        </w:rPr>
        <w:t>index</w:t>
      </w:r>
      <w:r w:rsidRPr="00F358F3">
        <w:rPr>
          <w:rFonts w:ascii="Arial" w:eastAsia="Arial" w:hAnsi="Arial" w:cs="Arial"/>
          <w:spacing w:val="-3"/>
          <w:sz w:val="18"/>
          <w:u w:val="single"/>
        </w:rPr>
        <w:t xml:space="preserve"> </w:t>
      </w:r>
      <w:r w:rsidRPr="00F358F3">
        <w:rPr>
          <w:rFonts w:ascii="Arial" w:eastAsia="Arial" w:hAnsi="Arial" w:cs="Arial"/>
          <w:sz w:val="18"/>
          <w:u w:val="single"/>
        </w:rPr>
        <w:t>not</w:t>
      </w:r>
      <w:r w:rsidRPr="00F358F3">
        <w:rPr>
          <w:rFonts w:ascii="Arial" w:eastAsia="Arial" w:hAnsi="Arial" w:cs="Arial"/>
          <w:spacing w:val="-3"/>
          <w:sz w:val="18"/>
          <w:u w:val="single"/>
        </w:rPr>
        <w:t xml:space="preserve"> </w:t>
      </w:r>
      <w:r w:rsidRPr="00F358F3">
        <w:rPr>
          <w:rFonts w:ascii="Arial" w:eastAsia="Arial" w:hAnsi="Arial" w:cs="Arial"/>
          <w:sz w:val="18"/>
          <w:u w:val="single"/>
        </w:rPr>
        <w:t>more</w:t>
      </w:r>
      <w:r w:rsidRPr="00F358F3">
        <w:rPr>
          <w:rFonts w:ascii="Arial" w:eastAsia="Arial" w:hAnsi="Arial" w:cs="Arial"/>
          <w:spacing w:val="-3"/>
          <w:sz w:val="18"/>
          <w:u w:val="single"/>
        </w:rPr>
        <w:t xml:space="preserve"> </w:t>
      </w:r>
      <w:r w:rsidRPr="00F358F3">
        <w:rPr>
          <w:rFonts w:ascii="Arial" w:eastAsia="Arial" w:hAnsi="Arial" w:cs="Arial"/>
          <w:sz w:val="18"/>
          <w:u w:val="single"/>
        </w:rPr>
        <w:t>than</w:t>
      </w:r>
      <w:r w:rsidRPr="00F358F3">
        <w:rPr>
          <w:rFonts w:ascii="Arial" w:eastAsia="Arial" w:hAnsi="Arial" w:cs="Arial"/>
          <w:spacing w:val="-3"/>
          <w:sz w:val="18"/>
          <w:u w:val="single"/>
        </w:rPr>
        <w:t xml:space="preserve"> </w:t>
      </w:r>
      <w:r w:rsidRPr="00F358F3">
        <w:rPr>
          <w:rFonts w:ascii="Arial" w:eastAsia="Arial" w:hAnsi="Arial" w:cs="Arial"/>
          <w:sz w:val="18"/>
          <w:u w:val="single"/>
        </w:rPr>
        <w:t>25</w:t>
      </w:r>
      <w:r w:rsidRPr="00F358F3">
        <w:rPr>
          <w:rFonts w:ascii="Arial" w:eastAsia="Arial" w:hAnsi="Arial" w:cs="Arial"/>
          <w:spacing w:val="-3"/>
          <w:sz w:val="18"/>
          <w:u w:val="single"/>
        </w:rPr>
        <w:t xml:space="preserve"> </w:t>
      </w:r>
      <w:r w:rsidRPr="00F358F3">
        <w:rPr>
          <w:rFonts w:ascii="Arial" w:eastAsia="Arial" w:hAnsi="Arial" w:cs="Arial"/>
          <w:sz w:val="18"/>
          <w:u w:val="single"/>
        </w:rPr>
        <w:t>and</w:t>
      </w:r>
      <w:r w:rsidRPr="00F358F3">
        <w:rPr>
          <w:rFonts w:ascii="Arial" w:eastAsia="Arial" w:hAnsi="Arial" w:cs="Arial"/>
          <w:spacing w:val="-3"/>
          <w:sz w:val="18"/>
          <w:u w:val="single"/>
        </w:rPr>
        <w:t xml:space="preserve"> </w:t>
      </w:r>
      <w:r w:rsidRPr="00F358F3">
        <w:rPr>
          <w:rFonts w:ascii="Arial" w:eastAsia="Arial" w:hAnsi="Arial" w:cs="Arial"/>
          <w:sz w:val="18"/>
          <w:u w:val="single"/>
        </w:rPr>
        <w:t>a</w:t>
      </w:r>
      <w:r w:rsidRPr="00F358F3">
        <w:rPr>
          <w:rFonts w:ascii="Arial" w:eastAsia="Arial" w:hAnsi="Arial" w:cs="Arial"/>
          <w:spacing w:val="-3"/>
          <w:sz w:val="18"/>
          <w:u w:val="single"/>
        </w:rPr>
        <w:t xml:space="preserve"> </w:t>
      </w:r>
      <w:r w:rsidRPr="00F358F3">
        <w:rPr>
          <w:rFonts w:ascii="Arial" w:eastAsia="Arial" w:hAnsi="Arial" w:cs="Arial"/>
          <w:sz w:val="18"/>
          <w:u w:val="single"/>
        </w:rPr>
        <w:t>smoke-developed</w:t>
      </w:r>
      <w:r w:rsidRPr="00F358F3">
        <w:rPr>
          <w:rFonts w:ascii="Arial" w:eastAsia="Arial" w:hAnsi="Arial" w:cs="Arial"/>
          <w:spacing w:val="-3"/>
          <w:sz w:val="18"/>
          <w:u w:val="single"/>
        </w:rPr>
        <w:t xml:space="preserve"> </w:t>
      </w:r>
      <w:r w:rsidRPr="00F358F3">
        <w:rPr>
          <w:rFonts w:ascii="Arial" w:eastAsia="Arial" w:hAnsi="Arial" w:cs="Arial"/>
          <w:sz w:val="18"/>
          <w:u w:val="single"/>
        </w:rPr>
        <w:t>index</w:t>
      </w:r>
      <w:r w:rsidRPr="00F358F3">
        <w:rPr>
          <w:rFonts w:ascii="Arial" w:eastAsia="Arial" w:hAnsi="Arial" w:cs="Arial"/>
          <w:spacing w:val="-3"/>
          <w:sz w:val="18"/>
          <w:u w:val="single"/>
        </w:rPr>
        <w:t xml:space="preserve"> </w:t>
      </w:r>
      <w:r w:rsidRPr="00F358F3">
        <w:rPr>
          <w:rFonts w:ascii="Arial" w:eastAsia="Arial" w:hAnsi="Arial" w:cs="Arial"/>
          <w:sz w:val="18"/>
          <w:u w:val="single"/>
        </w:rPr>
        <w:t>not</w:t>
      </w:r>
      <w:r w:rsidRPr="00F358F3">
        <w:rPr>
          <w:rFonts w:ascii="Arial" w:eastAsia="Arial" w:hAnsi="Arial" w:cs="Arial"/>
          <w:spacing w:val="-3"/>
          <w:sz w:val="18"/>
          <w:u w:val="single"/>
        </w:rPr>
        <w:t xml:space="preserve"> </w:t>
      </w:r>
      <w:r w:rsidRPr="00F358F3">
        <w:rPr>
          <w:rFonts w:ascii="Arial" w:eastAsia="Arial" w:hAnsi="Arial" w:cs="Arial"/>
          <w:sz w:val="18"/>
          <w:u w:val="single"/>
        </w:rPr>
        <w:t>more</w:t>
      </w:r>
      <w:r w:rsidRPr="00F358F3">
        <w:rPr>
          <w:rFonts w:ascii="Arial" w:eastAsia="Arial" w:hAnsi="Arial" w:cs="Arial"/>
          <w:spacing w:val="-3"/>
          <w:sz w:val="18"/>
          <w:u w:val="single"/>
        </w:rPr>
        <w:t xml:space="preserve"> </w:t>
      </w:r>
      <w:r w:rsidRPr="00F358F3">
        <w:rPr>
          <w:rFonts w:ascii="Arial" w:eastAsia="Arial" w:hAnsi="Arial" w:cs="Arial"/>
          <w:sz w:val="18"/>
          <w:u w:val="single"/>
        </w:rPr>
        <w:t>than</w:t>
      </w:r>
      <w:r w:rsidRPr="00F358F3">
        <w:rPr>
          <w:rFonts w:ascii="Arial" w:eastAsia="Arial" w:hAnsi="Arial" w:cs="Arial"/>
          <w:spacing w:val="-3"/>
          <w:sz w:val="18"/>
          <w:u w:val="single"/>
        </w:rPr>
        <w:t xml:space="preserve"> </w:t>
      </w:r>
      <w:r w:rsidR="00C7574E">
        <w:rPr>
          <w:rFonts w:ascii="Arial" w:eastAsia="Arial" w:hAnsi="Arial" w:cs="Arial"/>
          <w:spacing w:val="-3"/>
          <w:sz w:val="18"/>
          <w:u w:val="single"/>
        </w:rPr>
        <w:t>4</w:t>
      </w:r>
      <w:r w:rsidRPr="00F358F3">
        <w:rPr>
          <w:rFonts w:ascii="Arial" w:eastAsia="Arial" w:hAnsi="Arial" w:cs="Arial"/>
          <w:sz w:val="18"/>
          <w:u w:val="single"/>
        </w:rPr>
        <w:t>50,</w:t>
      </w:r>
      <w:r w:rsidRPr="00F358F3">
        <w:rPr>
          <w:rFonts w:ascii="Arial" w:eastAsia="Arial" w:hAnsi="Arial" w:cs="Arial"/>
          <w:spacing w:val="-3"/>
          <w:sz w:val="18"/>
          <w:u w:val="single"/>
        </w:rPr>
        <w:t xml:space="preserve"> </w:t>
      </w:r>
      <w:r w:rsidRPr="00F358F3">
        <w:rPr>
          <w:rFonts w:ascii="Arial" w:eastAsia="Arial" w:hAnsi="Arial" w:cs="Arial"/>
          <w:sz w:val="18"/>
          <w:u w:val="single"/>
        </w:rPr>
        <w:t>when</w:t>
      </w:r>
      <w:r w:rsidRPr="00F358F3">
        <w:rPr>
          <w:rFonts w:ascii="Arial" w:eastAsia="Arial" w:hAnsi="Arial" w:cs="Arial"/>
          <w:spacing w:val="-3"/>
          <w:sz w:val="18"/>
          <w:u w:val="single"/>
        </w:rPr>
        <w:t xml:space="preserve"> </w:t>
      </w:r>
      <w:r w:rsidRPr="00F358F3">
        <w:rPr>
          <w:rFonts w:ascii="Arial" w:eastAsia="Arial" w:hAnsi="Arial" w:cs="Arial"/>
          <w:sz w:val="18"/>
          <w:u w:val="single"/>
        </w:rPr>
        <w:t>tested</w:t>
      </w:r>
      <w:r w:rsidRPr="00F358F3">
        <w:rPr>
          <w:rFonts w:ascii="Arial" w:eastAsia="Arial" w:hAnsi="Arial" w:cs="Arial"/>
          <w:spacing w:val="-3"/>
          <w:sz w:val="18"/>
          <w:u w:val="single"/>
        </w:rPr>
        <w:t xml:space="preserve"> </w:t>
      </w:r>
      <w:r w:rsidRPr="00F358F3">
        <w:rPr>
          <w:rFonts w:ascii="Arial" w:eastAsia="Arial" w:hAnsi="Arial" w:cs="Arial"/>
          <w:sz w:val="18"/>
          <w:u w:val="single"/>
        </w:rPr>
        <w:t>in</w:t>
      </w:r>
      <w:r w:rsidRPr="00F358F3">
        <w:rPr>
          <w:rFonts w:ascii="Arial" w:eastAsia="Arial" w:hAnsi="Arial" w:cs="Arial"/>
          <w:spacing w:val="-3"/>
          <w:sz w:val="18"/>
          <w:u w:val="single"/>
        </w:rPr>
        <w:t xml:space="preserve"> </w:t>
      </w:r>
      <w:r w:rsidRPr="00F358F3">
        <w:rPr>
          <w:rFonts w:ascii="Arial" w:eastAsia="Arial" w:hAnsi="Arial" w:cs="Arial"/>
          <w:sz w:val="18"/>
          <w:u w:val="single"/>
        </w:rPr>
        <w:t>accordance</w:t>
      </w:r>
      <w:r w:rsidRPr="00F358F3">
        <w:rPr>
          <w:rFonts w:ascii="Arial" w:eastAsia="Arial" w:hAnsi="Arial" w:cs="Arial"/>
          <w:spacing w:val="-3"/>
          <w:sz w:val="18"/>
          <w:u w:val="single"/>
        </w:rPr>
        <w:t xml:space="preserve"> </w:t>
      </w:r>
      <w:r w:rsidRPr="00F358F3">
        <w:rPr>
          <w:rFonts w:ascii="Arial" w:eastAsia="Arial" w:hAnsi="Arial" w:cs="Arial"/>
          <w:sz w:val="18"/>
          <w:u w:val="single"/>
        </w:rPr>
        <w:t>with</w:t>
      </w:r>
      <w:r w:rsidRPr="00F358F3">
        <w:rPr>
          <w:rFonts w:ascii="Arial" w:eastAsia="Arial" w:hAnsi="Arial" w:cs="Arial"/>
          <w:spacing w:val="-3"/>
          <w:sz w:val="18"/>
          <w:u w:val="single"/>
        </w:rPr>
        <w:t xml:space="preserve"> </w:t>
      </w:r>
      <w:r w:rsidRPr="00F358F3">
        <w:rPr>
          <w:rFonts w:ascii="Arial" w:eastAsia="Arial" w:hAnsi="Arial" w:cs="Arial"/>
          <w:sz w:val="18"/>
          <w:u w:val="single"/>
        </w:rPr>
        <w:t>ASTM</w:t>
      </w:r>
      <w:r w:rsidRPr="00F358F3">
        <w:rPr>
          <w:rFonts w:ascii="Arial" w:eastAsia="Arial" w:hAnsi="Arial" w:cs="Arial"/>
          <w:spacing w:val="-3"/>
          <w:sz w:val="18"/>
          <w:u w:val="single"/>
        </w:rPr>
        <w:t xml:space="preserve"> </w:t>
      </w:r>
      <w:r w:rsidRPr="00F358F3">
        <w:rPr>
          <w:rFonts w:ascii="Arial" w:eastAsia="Arial" w:hAnsi="Arial" w:cs="Arial"/>
          <w:sz w:val="18"/>
          <w:u w:val="single"/>
        </w:rPr>
        <w:t>E84</w:t>
      </w:r>
      <w:r w:rsidRPr="00F358F3">
        <w:rPr>
          <w:rFonts w:ascii="Arial" w:eastAsia="Arial" w:hAnsi="Arial" w:cs="Arial"/>
          <w:spacing w:val="-3"/>
          <w:sz w:val="18"/>
          <w:u w:val="single"/>
        </w:rPr>
        <w:t xml:space="preserve"> </w:t>
      </w:r>
      <w:r w:rsidRPr="00F358F3">
        <w:rPr>
          <w:rFonts w:ascii="Arial" w:eastAsia="Arial" w:hAnsi="Arial" w:cs="Arial"/>
          <w:sz w:val="18"/>
          <w:u w:val="single"/>
        </w:rPr>
        <w:t>or</w:t>
      </w:r>
      <w:r w:rsidRPr="00F358F3">
        <w:rPr>
          <w:rFonts w:ascii="Arial" w:eastAsia="Arial" w:hAnsi="Arial" w:cs="Arial"/>
          <w:spacing w:val="-3"/>
          <w:sz w:val="18"/>
          <w:u w:val="single"/>
        </w:rPr>
        <w:t xml:space="preserve"> </w:t>
      </w:r>
      <w:r w:rsidRPr="00F358F3">
        <w:rPr>
          <w:rFonts w:ascii="Arial" w:eastAsia="Arial" w:hAnsi="Arial" w:cs="Arial"/>
          <w:sz w:val="18"/>
          <w:u w:val="single"/>
        </w:rPr>
        <w:t>UL</w:t>
      </w:r>
      <w:r w:rsidRPr="00F358F3">
        <w:rPr>
          <w:rFonts w:ascii="Arial" w:eastAsia="Arial" w:hAnsi="Arial" w:cs="Arial"/>
          <w:spacing w:val="-3"/>
          <w:sz w:val="18"/>
          <w:u w:val="single"/>
        </w:rPr>
        <w:t xml:space="preserve"> </w:t>
      </w:r>
      <w:r w:rsidRPr="00F358F3">
        <w:rPr>
          <w:rFonts w:ascii="Arial" w:eastAsia="Arial" w:hAnsi="Arial" w:cs="Arial"/>
          <w:sz w:val="18"/>
          <w:u w:val="single"/>
        </w:rPr>
        <w:t>723,</w:t>
      </w:r>
      <w:r w:rsidRPr="00F358F3">
        <w:rPr>
          <w:rFonts w:ascii="Arial" w:eastAsia="Arial" w:hAnsi="Arial" w:cs="Arial"/>
          <w:sz w:val="18"/>
        </w:rPr>
        <w:t xml:space="preserve"> </w:t>
      </w:r>
      <w:r w:rsidRPr="00F358F3">
        <w:rPr>
          <w:rFonts w:ascii="Arial" w:eastAsia="Arial" w:hAnsi="Arial" w:cs="Arial"/>
          <w:sz w:val="18"/>
          <w:u w:val="single"/>
        </w:rPr>
        <w:t>using the specimen preparation and mounting procedures of ASTM E2231.</w:t>
      </w:r>
      <w:r w:rsidRPr="00F358F3">
        <w:rPr>
          <w:rFonts w:ascii="Arial" w:eastAsia="Arial" w:hAnsi="Arial" w:cs="Arial"/>
          <w:spacing w:val="40"/>
          <w:sz w:val="18"/>
          <w:u w:val="single"/>
        </w:rPr>
        <w:t xml:space="preserve"> </w:t>
      </w:r>
      <w:r w:rsidRPr="00F358F3">
        <w:rPr>
          <w:rFonts w:ascii="Arial" w:eastAsia="Arial" w:hAnsi="Arial" w:cs="Arial"/>
          <w:sz w:val="18"/>
          <w:u w:val="single"/>
        </w:rPr>
        <w:t>Duct coverings shall not flame, glow,</w:t>
      </w:r>
      <w:r w:rsidRPr="00F358F3">
        <w:rPr>
          <w:rFonts w:ascii="Arial" w:eastAsia="Arial" w:hAnsi="Arial" w:cs="Arial"/>
          <w:sz w:val="18"/>
        </w:rPr>
        <w:t xml:space="preserve"> </w:t>
      </w:r>
      <w:r w:rsidRPr="00F358F3">
        <w:rPr>
          <w:rFonts w:ascii="Arial" w:eastAsia="Arial" w:hAnsi="Arial" w:cs="Arial"/>
          <w:sz w:val="18"/>
          <w:u w:val="single"/>
        </w:rPr>
        <w:t>smolder or smoke when tested in accordance with ASTM C411 at the temperature to which they are exposed in service. The</w:t>
      </w:r>
      <w:r w:rsidRPr="00F358F3">
        <w:rPr>
          <w:rFonts w:ascii="Arial" w:eastAsia="Arial" w:hAnsi="Arial" w:cs="Arial"/>
          <w:sz w:val="18"/>
        </w:rPr>
        <w:t xml:space="preserve"> </w:t>
      </w:r>
      <w:r w:rsidRPr="00F358F3">
        <w:rPr>
          <w:rFonts w:ascii="Arial" w:eastAsia="Arial" w:hAnsi="Arial" w:cs="Arial"/>
          <w:sz w:val="18"/>
          <w:u w:val="single"/>
        </w:rPr>
        <w:t xml:space="preserve">test temperature shall not fall below 250°F (121°C). Coverings shall be </w:t>
      </w:r>
      <w:r w:rsidRPr="00F358F3">
        <w:rPr>
          <w:rFonts w:ascii="Arial" w:eastAsia="Arial" w:hAnsi="Arial" w:cs="Arial"/>
          <w:i/>
          <w:sz w:val="18"/>
          <w:u w:val="single"/>
        </w:rPr>
        <w:t xml:space="preserve">listed </w:t>
      </w:r>
      <w:r w:rsidRPr="00F358F3">
        <w:rPr>
          <w:rFonts w:ascii="Arial" w:eastAsia="Arial" w:hAnsi="Arial" w:cs="Arial"/>
          <w:sz w:val="18"/>
          <w:u w:val="single"/>
        </w:rPr>
        <w:t xml:space="preserve">and </w:t>
      </w:r>
      <w:r w:rsidRPr="00F358F3">
        <w:rPr>
          <w:rFonts w:ascii="Arial" w:eastAsia="Arial" w:hAnsi="Arial" w:cs="Arial"/>
          <w:i/>
          <w:sz w:val="18"/>
          <w:u w:val="single"/>
        </w:rPr>
        <w:t>labeled</w:t>
      </w:r>
      <w:r w:rsidRPr="00F358F3">
        <w:rPr>
          <w:rFonts w:ascii="Arial" w:eastAsia="Arial" w:hAnsi="Arial" w:cs="Arial"/>
          <w:sz w:val="18"/>
          <w:u w:val="single"/>
        </w:rPr>
        <w:t>.</w:t>
      </w:r>
    </w:p>
    <w:p w14:paraId="78072F8A" w14:textId="2E0542E5" w:rsidR="00F358F3" w:rsidRDefault="00F358F3" w:rsidP="00F358F3">
      <w:pPr>
        <w:autoSpaceDE w:val="0"/>
        <w:autoSpaceDN w:val="0"/>
        <w:adjustRightInd w:val="0"/>
        <w:spacing w:after="0" w:afterAutospacing="0"/>
        <w:ind w:left="0" w:firstLine="0"/>
        <w:rPr>
          <w:rFonts w:ascii="Arial" w:hAnsi="Arial" w:cs="Arial"/>
          <w:bCs/>
          <w:color w:val="FF0000"/>
        </w:rPr>
      </w:pPr>
      <w:r w:rsidRPr="00291618">
        <w:rPr>
          <w:rFonts w:ascii="Arial" w:hAnsi="Arial" w:cs="Arial"/>
          <w:bCs/>
          <w:color w:val="FF0000"/>
        </w:rPr>
        <w:t>(</w:t>
      </w:r>
      <w:r>
        <w:rPr>
          <w:rFonts w:ascii="Arial" w:hAnsi="Arial" w:cs="Arial"/>
          <w:bCs/>
          <w:color w:val="FF0000"/>
        </w:rPr>
        <w:t>M11325 / M60-21 AM</w:t>
      </w:r>
      <w:r w:rsidRPr="00291618">
        <w:rPr>
          <w:rFonts w:ascii="Arial" w:hAnsi="Arial" w:cs="Arial"/>
          <w:bCs/>
          <w:color w:val="FF0000"/>
        </w:rPr>
        <w:t>)</w:t>
      </w:r>
    </w:p>
    <w:p w14:paraId="738B3166" w14:textId="77777777" w:rsidR="00B87153" w:rsidRDefault="00B87153" w:rsidP="00B87153">
      <w:pPr>
        <w:spacing w:after="200" w:line="276" w:lineRule="auto"/>
        <w:rPr>
          <w:rFonts w:eastAsiaTheme="minorHAnsi"/>
          <w:bCs/>
          <w:sz w:val="24"/>
          <w:szCs w:val="24"/>
        </w:rPr>
      </w:pPr>
      <w:r>
        <w:rPr>
          <w:rFonts w:eastAsiaTheme="minorHAnsi"/>
          <w:bCs/>
          <w:sz w:val="24"/>
          <w:szCs w:val="24"/>
        </w:rPr>
        <w:t>Revise Section 607.5.2 to read as follows:</w:t>
      </w:r>
    </w:p>
    <w:p w14:paraId="3DF30566" w14:textId="77777777" w:rsidR="00B87153" w:rsidRPr="008A6F65" w:rsidRDefault="00B87153" w:rsidP="00B87153">
      <w:pPr>
        <w:outlineLvl w:val="0"/>
        <w:rPr>
          <w:rFonts w:ascii="Roboto" w:hAnsi="Roboto"/>
          <w:b/>
          <w:bCs/>
          <w:color w:val="000000"/>
          <w:kern w:val="36"/>
          <w:sz w:val="21"/>
          <w:szCs w:val="21"/>
        </w:rPr>
      </w:pPr>
      <w:r w:rsidRPr="008A6F65">
        <w:rPr>
          <w:rFonts w:ascii="Roboto" w:hAnsi="Roboto"/>
          <w:b/>
          <w:bCs/>
          <w:color w:val="000000"/>
          <w:kern w:val="36"/>
          <w:sz w:val="21"/>
          <w:szCs w:val="21"/>
        </w:rPr>
        <w:t>607.5.2 Fire barriers. </w:t>
      </w:r>
    </w:p>
    <w:p w14:paraId="2F22F0E6" w14:textId="77777777" w:rsidR="00B87153" w:rsidRPr="008A6F65" w:rsidRDefault="00B87153" w:rsidP="00B87153">
      <w:pPr>
        <w:outlineLvl w:val="0"/>
        <w:rPr>
          <w:b/>
          <w:bCs/>
          <w:kern w:val="36"/>
          <w:sz w:val="48"/>
          <w:szCs w:val="48"/>
        </w:rPr>
      </w:pPr>
      <w:r w:rsidRPr="008A6F65">
        <w:rPr>
          <w:rFonts w:ascii="Roboto" w:hAnsi="Roboto"/>
          <w:b/>
          <w:bCs/>
          <w:color w:val="FFFFFF"/>
          <w:kern w:val="36"/>
          <w:sz w:val="15"/>
          <w:szCs w:val="15"/>
          <w:shd w:val="clear" w:color="auto" w:fill="E0E0E0"/>
        </w:rPr>
        <w:t>P</w:t>
      </w:r>
    </w:p>
    <w:p w14:paraId="6A806F09" w14:textId="77777777" w:rsidR="00B87153" w:rsidRPr="008A6F65" w:rsidRDefault="00B87153" w:rsidP="00B87153">
      <w:pPr>
        <w:jc w:val="both"/>
        <w:rPr>
          <w:rFonts w:ascii="Roboto" w:hAnsi="Roboto"/>
          <w:color w:val="424242"/>
          <w:sz w:val="24"/>
          <w:szCs w:val="24"/>
        </w:rPr>
      </w:pPr>
      <w:r w:rsidRPr="008A6F65">
        <w:rPr>
          <w:rFonts w:ascii="Roboto" w:hAnsi="Roboto"/>
          <w:color w:val="424242"/>
          <w:sz w:val="24"/>
          <w:szCs w:val="24"/>
        </w:rPr>
        <w:t>Ducts and air transfer openings that penetrate fire barriers shall be protected with </w:t>
      </w:r>
      <w:r w:rsidRPr="008A6F65">
        <w:rPr>
          <w:rFonts w:ascii="Roboto" w:hAnsi="Roboto"/>
          <w:i/>
          <w:iCs/>
          <w:color w:val="424242"/>
          <w:sz w:val="24"/>
          <w:szCs w:val="24"/>
        </w:rPr>
        <w:t>listed</w:t>
      </w:r>
      <w:r w:rsidRPr="008A6F65">
        <w:rPr>
          <w:rFonts w:ascii="Roboto" w:hAnsi="Roboto"/>
          <w:color w:val="424242"/>
          <w:sz w:val="24"/>
          <w:szCs w:val="24"/>
        </w:rPr>
        <w:t xml:space="preserve"> fire dampers installed in accordance with their listing. Ducts and air transfer openings shall not penetrate enclosures for interior exit stairways </w:t>
      </w:r>
      <w:r w:rsidRPr="008A6F65">
        <w:rPr>
          <w:rFonts w:ascii="Roboto" w:hAnsi="Roboto"/>
          <w:color w:val="424242"/>
          <w:sz w:val="24"/>
          <w:szCs w:val="24"/>
        </w:rPr>
        <w:lastRenderedPageBreak/>
        <w:t>and ramps and exit passageways except as permitted by </w:t>
      </w:r>
      <w:hyperlink r:id="rId13" w:history="1">
        <w:r w:rsidRPr="008A6F65">
          <w:rPr>
            <w:rFonts w:ascii="Roboto" w:hAnsi="Roboto"/>
            <w:sz w:val="24"/>
            <w:szCs w:val="24"/>
            <w:u w:val="single"/>
          </w:rPr>
          <w:t>Sections 1023.5</w:t>
        </w:r>
      </w:hyperlink>
      <w:r w:rsidRPr="008A6F65">
        <w:rPr>
          <w:rFonts w:ascii="Roboto" w:hAnsi="Roboto"/>
          <w:color w:val="424242"/>
          <w:sz w:val="24"/>
          <w:szCs w:val="24"/>
        </w:rPr>
        <w:t> and </w:t>
      </w:r>
      <w:hyperlink r:id="rId14" w:history="1">
        <w:r w:rsidRPr="008A6F65">
          <w:rPr>
            <w:rFonts w:ascii="Roboto" w:hAnsi="Roboto"/>
            <w:sz w:val="24"/>
            <w:szCs w:val="24"/>
            <w:u w:val="single"/>
          </w:rPr>
          <w:t>1024.6</w:t>
        </w:r>
      </w:hyperlink>
      <w:r w:rsidRPr="008A6F65">
        <w:rPr>
          <w:rFonts w:ascii="Roboto" w:hAnsi="Roboto"/>
          <w:color w:val="424242"/>
          <w:sz w:val="24"/>
          <w:szCs w:val="24"/>
        </w:rPr>
        <w:t>, respectively, of the </w:t>
      </w:r>
      <w:r w:rsidRPr="008A6F65">
        <w:rPr>
          <w:rFonts w:ascii="Roboto" w:hAnsi="Roboto"/>
          <w:i/>
          <w:iCs/>
          <w:color w:val="424242"/>
          <w:sz w:val="24"/>
          <w:szCs w:val="24"/>
        </w:rPr>
        <w:t>International Building Code</w:t>
      </w:r>
      <w:r w:rsidRPr="008A6F65">
        <w:rPr>
          <w:rFonts w:ascii="Roboto" w:hAnsi="Roboto"/>
          <w:color w:val="424242"/>
          <w:sz w:val="24"/>
          <w:szCs w:val="24"/>
        </w:rPr>
        <w:t>.</w:t>
      </w:r>
    </w:p>
    <w:p w14:paraId="5C30910C" w14:textId="77777777" w:rsidR="00B87153" w:rsidRPr="008A6F65" w:rsidRDefault="00B87153" w:rsidP="00B87153">
      <w:pPr>
        <w:jc w:val="both"/>
        <w:rPr>
          <w:rFonts w:ascii="Roboto" w:hAnsi="Roboto"/>
          <w:color w:val="424242"/>
          <w:sz w:val="24"/>
          <w:szCs w:val="24"/>
        </w:rPr>
      </w:pPr>
      <w:r w:rsidRPr="008A6F65">
        <w:rPr>
          <w:rFonts w:ascii="Roboto" w:hAnsi="Roboto"/>
          <w:b/>
          <w:bCs/>
          <w:color w:val="424242"/>
          <w:sz w:val="24"/>
          <w:szCs w:val="24"/>
        </w:rPr>
        <w:t>Exception:</w:t>
      </w:r>
      <w:r w:rsidRPr="008A6F65">
        <w:rPr>
          <w:rFonts w:ascii="Roboto" w:hAnsi="Roboto"/>
          <w:color w:val="424242"/>
          <w:sz w:val="24"/>
          <w:szCs w:val="24"/>
        </w:rPr>
        <w:t> Fire dampers are not required at penetrations of fire barriers where any of the following apply:</w:t>
      </w:r>
    </w:p>
    <w:p w14:paraId="4E395EF6" w14:textId="77777777" w:rsidR="00B87153" w:rsidRPr="008A6F65" w:rsidRDefault="00B87153" w:rsidP="00B87153">
      <w:pPr>
        <w:ind w:left="510"/>
        <w:jc w:val="both"/>
        <w:rPr>
          <w:rFonts w:ascii="Roboto" w:hAnsi="Roboto"/>
          <w:color w:val="424242"/>
          <w:sz w:val="24"/>
          <w:szCs w:val="24"/>
        </w:rPr>
      </w:pPr>
      <w:r w:rsidRPr="008A6F65">
        <w:rPr>
          <w:rFonts w:ascii="Roboto" w:hAnsi="Roboto"/>
          <w:color w:val="424242"/>
          <w:sz w:val="21"/>
          <w:szCs w:val="21"/>
        </w:rPr>
        <w:t>1.</w:t>
      </w:r>
      <w:r w:rsidRPr="008A6F65">
        <w:rPr>
          <w:rFonts w:ascii="Roboto" w:hAnsi="Roboto"/>
          <w:color w:val="424242"/>
          <w:sz w:val="24"/>
          <w:szCs w:val="24"/>
        </w:rPr>
        <w:t>Penetrations are tested in accordance with ASTM E119 or </w:t>
      </w:r>
      <w:hyperlink r:id="rId15" w:history="1">
        <w:r w:rsidRPr="008A6F65">
          <w:rPr>
            <w:rFonts w:ascii="Roboto" w:hAnsi="Roboto"/>
            <w:sz w:val="24"/>
            <w:szCs w:val="24"/>
            <w:u w:val="single"/>
          </w:rPr>
          <w:t>UL 263</w:t>
        </w:r>
      </w:hyperlink>
      <w:r w:rsidRPr="008A6F65">
        <w:rPr>
          <w:rFonts w:ascii="Roboto" w:hAnsi="Roboto"/>
          <w:color w:val="424242"/>
          <w:sz w:val="24"/>
          <w:szCs w:val="24"/>
        </w:rPr>
        <w:t> as part of the fire-resistance-rated assembly.</w:t>
      </w:r>
    </w:p>
    <w:p w14:paraId="09FCE8E6" w14:textId="77777777" w:rsidR="00B87153" w:rsidRPr="008A6F65" w:rsidRDefault="00B87153" w:rsidP="00B87153">
      <w:pPr>
        <w:ind w:left="510"/>
        <w:jc w:val="both"/>
        <w:rPr>
          <w:rFonts w:ascii="Roboto" w:hAnsi="Roboto"/>
          <w:color w:val="424242"/>
          <w:sz w:val="24"/>
          <w:szCs w:val="24"/>
        </w:rPr>
      </w:pPr>
      <w:r w:rsidRPr="008A6F65">
        <w:rPr>
          <w:rFonts w:ascii="Roboto" w:hAnsi="Roboto"/>
          <w:color w:val="424242"/>
          <w:sz w:val="21"/>
          <w:szCs w:val="21"/>
        </w:rPr>
        <w:t>2.</w:t>
      </w:r>
      <w:r w:rsidRPr="008A6F65">
        <w:rPr>
          <w:rFonts w:ascii="Roboto" w:hAnsi="Roboto"/>
          <w:color w:val="424242"/>
          <w:sz w:val="24"/>
          <w:szCs w:val="24"/>
        </w:rPr>
        <w:t>Ducts are used as part of an </w:t>
      </w:r>
      <w:r w:rsidRPr="008A6F65">
        <w:rPr>
          <w:rFonts w:ascii="Roboto" w:hAnsi="Roboto"/>
          <w:i/>
          <w:iCs/>
          <w:color w:val="424242"/>
          <w:sz w:val="24"/>
          <w:szCs w:val="24"/>
        </w:rPr>
        <w:t>approved</w:t>
      </w:r>
      <w:r w:rsidRPr="008A6F65">
        <w:rPr>
          <w:rFonts w:ascii="Roboto" w:hAnsi="Roboto"/>
          <w:color w:val="424242"/>
          <w:sz w:val="24"/>
          <w:szCs w:val="24"/>
        </w:rPr>
        <w:t> smoke control system in accordance with </w:t>
      </w:r>
      <w:hyperlink r:id="rId16" w:history="1">
        <w:r w:rsidRPr="008A6F65">
          <w:rPr>
            <w:rFonts w:ascii="Roboto" w:hAnsi="Roboto"/>
            <w:sz w:val="24"/>
            <w:szCs w:val="24"/>
            <w:u w:val="single"/>
          </w:rPr>
          <w:t>Section 513</w:t>
        </w:r>
      </w:hyperlink>
      <w:r w:rsidRPr="008A6F65">
        <w:rPr>
          <w:rFonts w:ascii="Roboto" w:hAnsi="Roboto"/>
          <w:color w:val="424242"/>
          <w:sz w:val="24"/>
          <w:szCs w:val="24"/>
        </w:rPr>
        <w:t> and where the fire damper would interfere with the operation of the smoke control system.</w:t>
      </w:r>
    </w:p>
    <w:p w14:paraId="467F77C0" w14:textId="77777777" w:rsidR="00B87153" w:rsidRPr="00CC7AA6" w:rsidRDefault="00B87153" w:rsidP="00B87153">
      <w:pPr>
        <w:ind w:left="510"/>
        <w:jc w:val="both"/>
        <w:rPr>
          <w:rFonts w:ascii="Roboto" w:hAnsi="Roboto"/>
          <w:sz w:val="24"/>
          <w:szCs w:val="24"/>
        </w:rPr>
      </w:pPr>
      <w:ins w:id="0" w:author="Unknown">
        <w:r w:rsidRPr="00CC7AA6">
          <w:rPr>
            <w:rFonts w:ascii="Roboto" w:hAnsi="Roboto"/>
            <w:sz w:val="21"/>
            <w:szCs w:val="21"/>
          </w:rPr>
          <w:t>3.</w:t>
        </w:r>
        <w:r w:rsidRPr="00CC7AA6">
          <w:rPr>
            <w:rFonts w:ascii="Roboto" w:hAnsi="Roboto"/>
            <w:sz w:val="24"/>
            <w:szCs w:val="24"/>
          </w:rPr>
          <w:t>Such walls are penetrated by fully ducted</w:t>
        </w:r>
      </w:ins>
      <w:r w:rsidRPr="00CC7AA6">
        <w:rPr>
          <w:rFonts w:ascii="Roboto" w:hAnsi="Roboto"/>
          <w:sz w:val="24"/>
          <w:szCs w:val="24"/>
        </w:rPr>
        <w:t> </w:t>
      </w:r>
      <w:r w:rsidRPr="008A6F65">
        <w:rPr>
          <w:rFonts w:ascii="Roboto" w:hAnsi="Roboto"/>
          <w:color w:val="424242"/>
          <w:sz w:val="24"/>
          <w:szCs w:val="24"/>
        </w:rPr>
        <w:t>HVAC systems, have a required fire-resistance rating of 1 hour or less, are in areas of other than Group H and are in buildings equipped throughout with an automatic sprinkler system in accordance with </w:t>
      </w:r>
      <w:hyperlink r:id="rId17" w:history="1">
        <w:r w:rsidRPr="008A6F65">
          <w:rPr>
            <w:rFonts w:ascii="Roboto" w:hAnsi="Roboto"/>
            <w:color w:val="0000FF"/>
            <w:sz w:val="24"/>
            <w:szCs w:val="24"/>
            <w:u w:val="single"/>
          </w:rPr>
          <w:t>Section 903.3.1.1</w:t>
        </w:r>
      </w:hyperlink>
      <w:r w:rsidRPr="008A6F65">
        <w:rPr>
          <w:rFonts w:ascii="Roboto" w:hAnsi="Roboto"/>
          <w:color w:val="424242"/>
          <w:sz w:val="24"/>
          <w:szCs w:val="24"/>
        </w:rPr>
        <w:t> or </w:t>
      </w:r>
      <w:hyperlink r:id="rId18" w:history="1">
        <w:r w:rsidRPr="008A6F65">
          <w:rPr>
            <w:rFonts w:ascii="Roboto" w:hAnsi="Roboto"/>
            <w:color w:val="0000FF"/>
            <w:sz w:val="24"/>
            <w:szCs w:val="24"/>
            <w:u w:val="single"/>
          </w:rPr>
          <w:t>903.3.1.2</w:t>
        </w:r>
      </w:hyperlink>
      <w:r w:rsidRPr="008A6F65">
        <w:rPr>
          <w:rFonts w:ascii="Roboto" w:hAnsi="Roboto"/>
          <w:color w:val="424242"/>
          <w:sz w:val="24"/>
          <w:szCs w:val="24"/>
        </w:rPr>
        <w:t> of the </w:t>
      </w:r>
      <w:r w:rsidRPr="008A6F65">
        <w:rPr>
          <w:rFonts w:ascii="Roboto" w:hAnsi="Roboto"/>
          <w:i/>
          <w:iCs/>
          <w:color w:val="424242"/>
          <w:sz w:val="24"/>
          <w:szCs w:val="24"/>
        </w:rPr>
        <w:t>International Building Code</w:t>
      </w:r>
      <w:r w:rsidRPr="008A6F65">
        <w:rPr>
          <w:rFonts w:ascii="Roboto" w:hAnsi="Roboto"/>
          <w:color w:val="424242"/>
          <w:sz w:val="24"/>
          <w:szCs w:val="24"/>
        </w:rPr>
        <w:t>. </w:t>
      </w:r>
      <w:ins w:id="1" w:author="Unknown">
        <w:r w:rsidRPr="008A6F65">
          <w:rPr>
            <w:rFonts w:ascii="Roboto" w:hAnsi="Roboto"/>
            <w:color w:val="0000FF"/>
            <w:sz w:val="24"/>
            <w:szCs w:val="24"/>
          </w:rPr>
          <w:t>For the purposes of this exception, a fully</w:t>
        </w:r>
      </w:ins>
      <w:r w:rsidRPr="008A6F65">
        <w:rPr>
          <w:rFonts w:ascii="Roboto" w:hAnsi="Roboto"/>
          <w:color w:val="424242"/>
          <w:sz w:val="24"/>
          <w:szCs w:val="24"/>
        </w:rPr>
        <w:t> ducted HVAC system shall be a duct system for the structure’s HVAC system. Such a duct system shall be constructed of sheet steel not less than 26 gage [0.0217 inch (0.55 mm)] thickness and shall be continuous from the air-handling </w:t>
      </w:r>
      <w:r w:rsidRPr="008A6F65">
        <w:rPr>
          <w:rFonts w:ascii="Roboto" w:hAnsi="Roboto"/>
          <w:i/>
          <w:iCs/>
          <w:color w:val="424242"/>
          <w:sz w:val="24"/>
          <w:szCs w:val="24"/>
        </w:rPr>
        <w:t>appliance</w:t>
      </w:r>
      <w:r w:rsidRPr="008A6F65">
        <w:rPr>
          <w:rFonts w:ascii="Roboto" w:hAnsi="Roboto"/>
          <w:color w:val="424242"/>
          <w:sz w:val="24"/>
          <w:szCs w:val="24"/>
        </w:rPr>
        <w:t> or </w:t>
      </w:r>
      <w:r w:rsidRPr="008A6F65">
        <w:rPr>
          <w:rFonts w:ascii="Roboto" w:hAnsi="Roboto"/>
          <w:i/>
          <w:iCs/>
          <w:color w:val="424242"/>
          <w:sz w:val="24"/>
          <w:szCs w:val="24"/>
        </w:rPr>
        <w:t>equipment</w:t>
      </w:r>
      <w:r w:rsidRPr="008A6F65">
        <w:rPr>
          <w:rFonts w:ascii="Roboto" w:hAnsi="Roboto"/>
          <w:color w:val="424242"/>
          <w:sz w:val="24"/>
          <w:szCs w:val="24"/>
        </w:rPr>
        <w:t> to the air </w:t>
      </w:r>
      <w:ins w:id="2" w:author="Unknown">
        <w:r w:rsidRPr="00CC7AA6">
          <w:rPr>
            <w:rFonts w:ascii="Roboto" w:hAnsi="Roboto"/>
            <w:sz w:val="24"/>
            <w:szCs w:val="24"/>
          </w:rPr>
          <w:t>outlet and inlet terminals. Flexible air connectors shall be permitted in a fully ducted system, limited to the following installations:</w:t>
        </w:r>
      </w:ins>
    </w:p>
    <w:p w14:paraId="2321E36F" w14:textId="77777777" w:rsidR="00B87153" w:rsidRPr="008A6F65" w:rsidRDefault="00B87153" w:rsidP="00B87153">
      <w:pPr>
        <w:ind w:left="1380"/>
        <w:jc w:val="both"/>
        <w:rPr>
          <w:rFonts w:ascii="Roboto" w:hAnsi="Roboto"/>
          <w:color w:val="424242"/>
          <w:sz w:val="24"/>
          <w:szCs w:val="24"/>
          <w:u w:val="single"/>
        </w:rPr>
      </w:pPr>
      <w:r w:rsidRPr="008A6F65">
        <w:rPr>
          <w:rFonts w:ascii="Roboto" w:hAnsi="Roboto"/>
          <w:color w:val="424242"/>
          <w:sz w:val="21"/>
          <w:szCs w:val="21"/>
          <w:u w:val="single"/>
        </w:rPr>
        <w:t>3.1.</w:t>
      </w:r>
      <w:r w:rsidRPr="008A6F65">
        <w:rPr>
          <w:rFonts w:ascii="Roboto" w:hAnsi="Roboto"/>
          <w:color w:val="424242"/>
          <w:sz w:val="24"/>
          <w:szCs w:val="24"/>
          <w:u w:val="single"/>
        </w:rPr>
        <w:t>Nonmetallic flexible connections that connect a duct to an air handling unit or </w:t>
      </w:r>
      <w:r w:rsidRPr="008A6F65">
        <w:rPr>
          <w:rFonts w:ascii="Roboto" w:hAnsi="Roboto"/>
          <w:i/>
          <w:iCs/>
          <w:color w:val="424242"/>
          <w:sz w:val="24"/>
          <w:szCs w:val="24"/>
          <w:u w:val="single"/>
        </w:rPr>
        <w:t>equipment</w:t>
      </w:r>
      <w:r w:rsidRPr="008A6F65">
        <w:rPr>
          <w:rFonts w:ascii="Roboto" w:hAnsi="Roboto"/>
          <w:color w:val="424242"/>
          <w:sz w:val="24"/>
          <w:szCs w:val="24"/>
          <w:u w:val="single"/>
        </w:rPr>
        <w:t> located within a mechanical room in accordance with </w:t>
      </w:r>
      <w:hyperlink r:id="rId19" w:history="1">
        <w:r w:rsidRPr="008A6F65">
          <w:rPr>
            <w:rFonts w:ascii="Roboto" w:hAnsi="Roboto"/>
            <w:color w:val="0000FF"/>
            <w:sz w:val="24"/>
            <w:szCs w:val="24"/>
            <w:u w:val="single"/>
          </w:rPr>
          <w:t>Section 603.9</w:t>
        </w:r>
      </w:hyperlink>
      <w:r w:rsidRPr="008A6F65">
        <w:rPr>
          <w:rFonts w:ascii="Roboto" w:hAnsi="Roboto"/>
          <w:color w:val="424242"/>
          <w:sz w:val="24"/>
          <w:szCs w:val="24"/>
          <w:u w:val="single"/>
        </w:rPr>
        <w:t>.</w:t>
      </w:r>
    </w:p>
    <w:p w14:paraId="661ED544" w14:textId="77777777" w:rsidR="00B87153" w:rsidRPr="008A6F65" w:rsidRDefault="00B87153" w:rsidP="00B87153">
      <w:pPr>
        <w:ind w:left="1380"/>
        <w:jc w:val="both"/>
        <w:rPr>
          <w:rFonts w:ascii="Roboto" w:hAnsi="Roboto"/>
          <w:color w:val="424242"/>
          <w:sz w:val="24"/>
          <w:szCs w:val="24"/>
          <w:u w:val="single"/>
        </w:rPr>
      </w:pPr>
      <w:r w:rsidRPr="008A6F65">
        <w:rPr>
          <w:rFonts w:ascii="Roboto" w:hAnsi="Roboto"/>
          <w:color w:val="424242"/>
          <w:sz w:val="21"/>
          <w:szCs w:val="21"/>
          <w:u w:val="single"/>
        </w:rPr>
        <w:t>3.2.</w:t>
      </w:r>
      <w:r w:rsidRPr="008A6F65">
        <w:rPr>
          <w:rFonts w:ascii="Roboto" w:hAnsi="Roboto"/>
          <w:color w:val="424242"/>
          <w:sz w:val="24"/>
          <w:szCs w:val="24"/>
          <w:u w:val="single"/>
        </w:rPr>
        <w:t>Nonmetallic flexible air connectors in accordance with </w:t>
      </w:r>
      <w:hyperlink r:id="rId20" w:history="1">
        <w:r w:rsidRPr="008A6F65">
          <w:rPr>
            <w:rFonts w:ascii="Roboto" w:hAnsi="Roboto"/>
            <w:color w:val="0000FF"/>
            <w:sz w:val="24"/>
            <w:szCs w:val="24"/>
            <w:u w:val="single"/>
          </w:rPr>
          <w:t>Section 603.6.2</w:t>
        </w:r>
      </w:hyperlink>
      <w:r w:rsidRPr="008A6F65">
        <w:rPr>
          <w:rFonts w:ascii="Roboto" w:hAnsi="Roboto"/>
          <w:color w:val="424242"/>
          <w:sz w:val="24"/>
          <w:szCs w:val="24"/>
          <w:u w:val="single"/>
        </w:rPr>
        <w:t> that connect an overhead metal duct to a ceiling diffuser where the metal duct and ceiling diffuser are located within the same room.</w:t>
      </w:r>
    </w:p>
    <w:p w14:paraId="3C3E707A" w14:textId="77777777" w:rsidR="00B87153" w:rsidRPr="00CC7AA6" w:rsidRDefault="00B87153" w:rsidP="00B87153">
      <w:pPr>
        <w:spacing w:after="200" w:line="276" w:lineRule="auto"/>
        <w:ind w:left="0" w:firstLine="0"/>
        <w:rPr>
          <w:rFonts w:eastAsiaTheme="minorHAnsi"/>
          <w:bCs/>
          <w:color w:val="FF0000"/>
          <w:sz w:val="24"/>
          <w:szCs w:val="24"/>
        </w:rPr>
      </w:pPr>
      <w:r w:rsidRPr="00CC7AA6">
        <w:rPr>
          <w:rFonts w:eastAsiaTheme="minorHAnsi"/>
          <w:bCs/>
          <w:color w:val="FF0000"/>
          <w:sz w:val="24"/>
          <w:szCs w:val="24"/>
        </w:rPr>
        <w:t>M-FBC-M-Ch.7 – Glitch #1</w:t>
      </w:r>
    </w:p>
    <w:p w14:paraId="37AF71DA" w14:textId="0CA6128D" w:rsidR="0035447B" w:rsidRDefault="0035447B" w:rsidP="0035447B">
      <w:pPr>
        <w:autoSpaceDE w:val="0"/>
        <w:autoSpaceDN w:val="0"/>
        <w:adjustRightInd w:val="0"/>
        <w:spacing w:after="0" w:afterAutospacing="0"/>
        <w:ind w:left="0" w:firstLine="0"/>
        <w:rPr>
          <w:rFonts w:ascii="Arial" w:eastAsiaTheme="minorHAnsi" w:hAnsi="Arial" w:cs="Arial"/>
          <w:b/>
          <w:bCs/>
          <w:color w:val="00B0F0"/>
          <w:sz w:val="24"/>
          <w:szCs w:val="24"/>
        </w:rPr>
      </w:pPr>
      <w:r w:rsidRPr="0035447B">
        <w:rPr>
          <w:rFonts w:ascii="Arial" w:eastAsiaTheme="minorHAnsi" w:hAnsi="Arial" w:cs="Arial"/>
          <w:b/>
          <w:bCs/>
          <w:color w:val="00B0F0"/>
          <w:sz w:val="24"/>
          <w:szCs w:val="24"/>
        </w:rPr>
        <w:t>CHAPTER 7 COMBUSTION AIR</w:t>
      </w:r>
    </w:p>
    <w:p w14:paraId="29F25CE0" w14:textId="77777777" w:rsidR="00500FF4" w:rsidRDefault="00500FF4" w:rsidP="0035447B">
      <w:pPr>
        <w:autoSpaceDE w:val="0"/>
        <w:autoSpaceDN w:val="0"/>
        <w:adjustRightInd w:val="0"/>
        <w:spacing w:after="0" w:afterAutospacing="0"/>
        <w:ind w:left="0" w:firstLine="0"/>
        <w:rPr>
          <w:rFonts w:ascii="Arial" w:eastAsiaTheme="minorHAnsi" w:hAnsi="Arial" w:cs="Arial"/>
          <w:b/>
          <w:bCs/>
          <w:color w:val="00B0F0"/>
          <w:sz w:val="24"/>
          <w:szCs w:val="24"/>
        </w:rPr>
      </w:pPr>
    </w:p>
    <w:p w14:paraId="5E07A1CD" w14:textId="09BC6357" w:rsidR="00500FF4" w:rsidRPr="00500FF4" w:rsidRDefault="00500FF4" w:rsidP="0035447B">
      <w:pPr>
        <w:autoSpaceDE w:val="0"/>
        <w:autoSpaceDN w:val="0"/>
        <w:adjustRightInd w:val="0"/>
        <w:spacing w:after="0" w:afterAutospacing="0"/>
        <w:ind w:left="0" w:firstLine="0"/>
        <w:rPr>
          <w:rFonts w:eastAsia="Arial"/>
          <w:w w:val="99"/>
          <w:sz w:val="24"/>
          <w:szCs w:val="24"/>
        </w:rPr>
      </w:pPr>
      <w:r w:rsidRPr="00500FF4">
        <w:rPr>
          <w:rFonts w:ascii="Arial" w:eastAsiaTheme="minorHAnsi" w:hAnsi="Arial" w:cs="Arial"/>
          <w:sz w:val="24"/>
          <w:szCs w:val="24"/>
        </w:rPr>
        <w:t xml:space="preserve">No change </w:t>
      </w:r>
    </w:p>
    <w:p w14:paraId="304EA2DA" w14:textId="77777777" w:rsidR="00613FB2" w:rsidRDefault="00613FB2" w:rsidP="00613FB2">
      <w:pPr>
        <w:autoSpaceDE w:val="0"/>
        <w:autoSpaceDN w:val="0"/>
        <w:adjustRightInd w:val="0"/>
        <w:rPr>
          <w:rFonts w:cs="Arial"/>
          <w:b/>
          <w:bCs/>
          <w:color w:val="0070C0"/>
        </w:rPr>
      </w:pPr>
    </w:p>
    <w:p w14:paraId="60B29901" w14:textId="2AF091B1" w:rsidR="00613FB2" w:rsidRDefault="0035447B" w:rsidP="0035447B">
      <w:pPr>
        <w:autoSpaceDE w:val="0"/>
        <w:autoSpaceDN w:val="0"/>
        <w:adjustRightInd w:val="0"/>
        <w:spacing w:after="0" w:afterAutospacing="0"/>
        <w:ind w:left="0" w:firstLine="0"/>
        <w:rPr>
          <w:rFonts w:ascii="Arial" w:eastAsiaTheme="minorHAnsi" w:hAnsi="Arial" w:cs="Arial"/>
          <w:b/>
          <w:bCs/>
          <w:color w:val="00B0F0"/>
          <w:sz w:val="24"/>
          <w:szCs w:val="24"/>
        </w:rPr>
      </w:pPr>
      <w:r w:rsidRPr="0035447B">
        <w:rPr>
          <w:rFonts w:ascii="Arial" w:eastAsiaTheme="minorHAnsi" w:hAnsi="Arial" w:cs="Arial"/>
          <w:b/>
          <w:bCs/>
          <w:color w:val="00B0F0"/>
          <w:sz w:val="24"/>
          <w:szCs w:val="24"/>
        </w:rPr>
        <w:t>CHAPTER 8 CHIMNEYS AND VENTS</w:t>
      </w:r>
    </w:p>
    <w:p w14:paraId="5ED7D7E5" w14:textId="77777777" w:rsidR="00500FF4" w:rsidRPr="0035447B" w:rsidRDefault="00500FF4" w:rsidP="0035447B">
      <w:pPr>
        <w:autoSpaceDE w:val="0"/>
        <w:autoSpaceDN w:val="0"/>
        <w:adjustRightInd w:val="0"/>
        <w:spacing w:after="0" w:afterAutospacing="0"/>
        <w:ind w:left="0" w:firstLine="0"/>
        <w:rPr>
          <w:rFonts w:cs="Arial"/>
          <w:b/>
          <w:bCs/>
          <w:color w:val="00B0F0"/>
          <w:sz w:val="24"/>
          <w:szCs w:val="24"/>
        </w:rPr>
      </w:pPr>
    </w:p>
    <w:p w14:paraId="2015E3EF" w14:textId="2B62B5B5" w:rsidR="0035447B" w:rsidRPr="00500FF4" w:rsidRDefault="00500FF4" w:rsidP="00500FF4">
      <w:pPr>
        <w:autoSpaceDE w:val="0"/>
        <w:autoSpaceDN w:val="0"/>
        <w:adjustRightInd w:val="0"/>
        <w:ind w:left="0" w:firstLine="0"/>
        <w:jc w:val="both"/>
        <w:rPr>
          <w:rFonts w:eastAsia="Arial"/>
          <w:w w:val="99"/>
          <w:sz w:val="32"/>
          <w:szCs w:val="32"/>
        </w:rPr>
      </w:pPr>
      <w:r w:rsidRPr="00500FF4">
        <w:rPr>
          <w:rFonts w:eastAsia="Arial"/>
          <w:w w:val="99"/>
          <w:sz w:val="32"/>
          <w:szCs w:val="32"/>
        </w:rPr>
        <w:t xml:space="preserve">No change </w:t>
      </w:r>
    </w:p>
    <w:p w14:paraId="66054B6B" w14:textId="77777777" w:rsidR="0035447B" w:rsidRDefault="0035447B" w:rsidP="00613FB2">
      <w:pPr>
        <w:autoSpaceDE w:val="0"/>
        <w:autoSpaceDN w:val="0"/>
        <w:adjustRightInd w:val="0"/>
        <w:rPr>
          <w:rFonts w:eastAsia="Arial"/>
          <w:color w:val="0070C0"/>
          <w:w w:val="99"/>
          <w:sz w:val="32"/>
          <w:szCs w:val="32"/>
        </w:rPr>
      </w:pPr>
    </w:p>
    <w:p w14:paraId="7FC65066" w14:textId="77777777" w:rsidR="000005CA" w:rsidRDefault="000005CA" w:rsidP="0035447B">
      <w:pPr>
        <w:autoSpaceDE w:val="0"/>
        <w:autoSpaceDN w:val="0"/>
        <w:adjustRightInd w:val="0"/>
        <w:spacing w:after="0" w:afterAutospacing="0"/>
        <w:ind w:left="0" w:firstLine="0"/>
        <w:rPr>
          <w:rFonts w:ascii="Arial" w:eastAsiaTheme="minorHAnsi" w:hAnsi="Arial" w:cs="Arial"/>
          <w:b/>
          <w:bCs/>
          <w:color w:val="00B0F0"/>
          <w:sz w:val="24"/>
          <w:szCs w:val="24"/>
        </w:rPr>
      </w:pPr>
    </w:p>
    <w:p w14:paraId="395C81E4" w14:textId="3CBB7D65" w:rsidR="0035447B" w:rsidRPr="0035447B" w:rsidRDefault="0035447B" w:rsidP="0035447B">
      <w:pPr>
        <w:autoSpaceDE w:val="0"/>
        <w:autoSpaceDN w:val="0"/>
        <w:adjustRightInd w:val="0"/>
        <w:spacing w:after="0" w:afterAutospacing="0"/>
        <w:ind w:left="0" w:firstLine="0"/>
        <w:rPr>
          <w:rFonts w:eastAsia="Arial"/>
          <w:color w:val="00B0F0"/>
          <w:w w:val="99"/>
          <w:sz w:val="24"/>
          <w:szCs w:val="24"/>
        </w:rPr>
      </w:pPr>
      <w:r w:rsidRPr="0035447B">
        <w:rPr>
          <w:rFonts w:ascii="Arial" w:eastAsiaTheme="minorHAnsi" w:hAnsi="Arial" w:cs="Arial"/>
          <w:b/>
          <w:bCs/>
          <w:color w:val="00B0F0"/>
          <w:sz w:val="24"/>
          <w:szCs w:val="24"/>
        </w:rPr>
        <w:t>CHAPTER 9 SPECIFIC APPLIANCES, FIREPLACES</w:t>
      </w:r>
      <w:r>
        <w:rPr>
          <w:rFonts w:ascii="Arial" w:eastAsiaTheme="minorHAnsi" w:hAnsi="Arial" w:cs="Arial"/>
          <w:b/>
          <w:bCs/>
          <w:color w:val="00B0F0"/>
          <w:sz w:val="24"/>
          <w:szCs w:val="24"/>
        </w:rPr>
        <w:t xml:space="preserve"> </w:t>
      </w:r>
      <w:r w:rsidRPr="0035447B">
        <w:rPr>
          <w:rFonts w:ascii="Arial" w:eastAsiaTheme="minorHAnsi" w:hAnsi="Arial" w:cs="Arial"/>
          <w:b/>
          <w:bCs/>
          <w:color w:val="00B0F0"/>
          <w:sz w:val="24"/>
          <w:szCs w:val="24"/>
        </w:rPr>
        <w:t>AND SOLID FUEL-BURNING EQUIPMENT</w:t>
      </w:r>
    </w:p>
    <w:p w14:paraId="4752DA0E" w14:textId="77777777" w:rsidR="0035447B" w:rsidRDefault="0035447B" w:rsidP="00F358F3">
      <w:pPr>
        <w:widowControl w:val="0"/>
        <w:autoSpaceDE w:val="0"/>
        <w:autoSpaceDN w:val="0"/>
        <w:spacing w:after="0" w:afterAutospacing="0" w:line="312" w:lineRule="auto"/>
        <w:ind w:left="110" w:right="271" w:firstLine="0"/>
        <w:rPr>
          <w:rFonts w:ascii="Arial" w:eastAsia="Arial" w:hAnsi="Arial" w:cs="Arial"/>
          <w:b/>
          <w:sz w:val="18"/>
          <w:szCs w:val="18"/>
        </w:rPr>
      </w:pPr>
    </w:p>
    <w:p w14:paraId="5D506B9D" w14:textId="50841770" w:rsidR="00F358F3" w:rsidRPr="00F358F3" w:rsidRDefault="00F358F3" w:rsidP="00F358F3">
      <w:pPr>
        <w:widowControl w:val="0"/>
        <w:autoSpaceDE w:val="0"/>
        <w:autoSpaceDN w:val="0"/>
        <w:spacing w:after="0" w:afterAutospacing="0" w:line="312" w:lineRule="auto"/>
        <w:ind w:left="110" w:right="271" w:firstLine="0"/>
        <w:rPr>
          <w:rFonts w:ascii="Arial" w:eastAsia="Arial" w:hAnsi="Arial" w:cs="Arial"/>
          <w:sz w:val="18"/>
          <w:szCs w:val="18"/>
        </w:rPr>
      </w:pPr>
      <w:r w:rsidRPr="00F358F3">
        <w:rPr>
          <w:rFonts w:ascii="Arial" w:eastAsia="Arial" w:hAnsi="Arial" w:cs="Arial"/>
          <w:b/>
          <w:sz w:val="18"/>
          <w:szCs w:val="18"/>
        </w:rPr>
        <w:t>907.1</w:t>
      </w:r>
      <w:r w:rsidRPr="00F358F3">
        <w:rPr>
          <w:rFonts w:ascii="Arial" w:eastAsia="Arial" w:hAnsi="Arial" w:cs="Arial"/>
          <w:b/>
          <w:spacing w:val="-8"/>
          <w:sz w:val="18"/>
          <w:szCs w:val="18"/>
        </w:rPr>
        <w:t xml:space="preserve"> </w:t>
      </w:r>
      <w:r w:rsidRPr="00F358F3">
        <w:rPr>
          <w:rFonts w:ascii="Arial" w:eastAsia="Arial" w:hAnsi="Arial" w:cs="Arial"/>
          <w:b/>
          <w:sz w:val="18"/>
          <w:szCs w:val="18"/>
        </w:rPr>
        <w:t>General.</w:t>
      </w:r>
      <w:r w:rsidRPr="00F358F3">
        <w:rPr>
          <w:rFonts w:ascii="Arial" w:eastAsia="Arial" w:hAnsi="Arial" w:cs="Arial"/>
          <w:b/>
          <w:spacing w:val="-7"/>
          <w:sz w:val="18"/>
          <w:szCs w:val="18"/>
        </w:rPr>
        <w:t xml:space="preserve"> </w:t>
      </w:r>
      <w:r w:rsidRPr="00F358F3">
        <w:rPr>
          <w:rFonts w:ascii="Arial" w:eastAsia="Arial" w:hAnsi="Arial" w:cs="Arial"/>
          <w:sz w:val="18"/>
          <w:szCs w:val="18"/>
          <w:u w:val="single"/>
        </w:rPr>
        <w:t>Factory</w:t>
      </w:r>
      <w:r w:rsidRPr="00F358F3">
        <w:rPr>
          <w:rFonts w:ascii="Arial" w:eastAsia="Arial" w:hAnsi="Arial" w:cs="Arial"/>
          <w:spacing w:val="-3"/>
          <w:sz w:val="18"/>
          <w:szCs w:val="18"/>
          <w:u w:val="single"/>
        </w:rPr>
        <w:t xml:space="preserve"> </w:t>
      </w:r>
      <w:r w:rsidRPr="00F358F3">
        <w:rPr>
          <w:rFonts w:ascii="Arial" w:eastAsia="Arial" w:hAnsi="Arial" w:cs="Arial"/>
          <w:sz w:val="18"/>
          <w:szCs w:val="18"/>
          <w:u w:val="single"/>
        </w:rPr>
        <w:t>built</w:t>
      </w:r>
      <w:r w:rsidRPr="00F358F3">
        <w:rPr>
          <w:rFonts w:ascii="Arial" w:eastAsia="Arial" w:hAnsi="Arial" w:cs="Arial"/>
          <w:spacing w:val="-3"/>
          <w:sz w:val="18"/>
          <w:szCs w:val="18"/>
          <w:u w:val="single"/>
        </w:rPr>
        <w:t xml:space="preserve"> </w:t>
      </w:r>
      <w:r w:rsidRPr="00F358F3">
        <w:rPr>
          <w:rFonts w:ascii="Arial" w:eastAsia="Arial" w:hAnsi="Arial" w:cs="Arial"/>
          <w:sz w:val="18"/>
          <w:szCs w:val="18"/>
          <w:u w:val="single"/>
        </w:rPr>
        <w:t>cremation</w:t>
      </w:r>
      <w:r w:rsidRPr="00F358F3">
        <w:rPr>
          <w:rFonts w:ascii="Arial" w:eastAsia="Arial" w:hAnsi="Arial" w:cs="Arial"/>
          <w:spacing w:val="-3"/>
          <w:sz w:val="18"/>
          <w:szCs w:val="18"/>
          <w:u w:val="single"/>
        </w:rPr>
        <w:t xml:space="preserve"> </w:t>
      </w:r>
      <w:r w:rsidRPr="00F358F3">
        <w:rPr>
          <w:rFonts w:ascii="Arial" w:eastAsia="Arial" w:hAnsi="Arial" w:cs="Arial"/>
          <w:sz w:val="18"/>
          <w:szCs w:val="18"/>
          <w:u w:val="single"/>
        </w:rPr>
        <w:t>furnaces</w:t>
      </w:r>
      <w:r w:rsidRPr="00F358F3">
        <w:rPr>
          <w:rFonts w:ascii="Arial" w:eastAsia="Arial" w:hAnsi="Arial" w:cs="Arial"/>
          <w:spacing w:val="-3"/>
          <w:sz w:val="18"/>
          <w:szCs w:val="18"/>
          <w:u w:val="single"/>
        </w:rPr>
        <w:t xml:space="preserve"> </w:t>
      </w:r>
      <w:r w:rsidRPr="00F358F3">
        <w:rPr>
          <w:rFonts w:ascii="Arial" w:eastAsia="Arial" w:hAnsi="Arial" w:cs="Arial"/>
          <w:sz w:val="18"/>
          <w:szCs w:val="18"/>
          <w:u w:val="single"/>
        </w:rPr>
        <w:t>and</w:t>
      </w:r>
      <w:r w:rsidRPr="00F358F3">
        <w:rPr>
          <w:rFonts w:ascii="Arial" w:eastAsia="Arial" w:hAnsi="Arial" w:cs="Arial"/>
          <w:spacing w:val="-3"/>
          <w:sz w:val="18"/>
          <w:szCs w:val="18"/>
          <w:u w:val="single"/>
        </w:rPr>
        <w:t xml:space="preserve"> </w:t>
      </w:r>
      <w:r w:rsidRPr="00F358F3">
        <w:rPr>
          <w:rFonts w:ascii="Arial" w:eastAsia="Arial" w:hAnsi="Arial" w:cs="Arial"/>
          <w:sz w:val="18"/>
          <w:szCs w:val="18"/>
          <w:u w:val="single"/>
        </w:rPr>
        <w:t>commercial</w:t>
      </w:r>
      <w:r w:rsidRPr="00F358F3">
        <w:rPr>
          <w:rFonts w:ascii="Arial" w:eastAsia="Arial" w:hAnsi="Arial" w:cs="Arial"/>
          <w:spacing w:val="-3"/>
          <w:sz w:val="18"/>
          <w:szCs w:val="18"/>
          <w:u w:val="single"/>
        </w:rPr>
        <w:t xml:space="preserve"> </w:t>
      </w:r>
      <w:r w:rsidRPr="00F358F3">
        <w:rPr>
          <w:rFonts w:ascii="Arial" w:eastAsia="Arial" w:hAnsi="Arial" w:cs="Arial"/>
          <w:sz w:val="18"/>
          <w:szCs w:val="18"/>
          <w:u w:val="single"/>
        </w:rPr>
        <w:t>direct-fed</w:t>
      </w:r>
      <w:r w:rsidRPr="00F358F3">
        <w:rPr>
          <w:rFonts w:ascii="Arial" w:eastAsia="Arial" w:hAnsi="Arial" w:cs="Arial"/>
          <w:spacing w:val="-3"/>
          <w:sz w:val="18"/>
          <w:szCs w:val="18"/>
          <w:u w:val="single"/>
        </w:rPr>
        <w:t xml:space="preserve"> </w:t>
      </w:r>
      <w:r w:rsidRPr="00F358F3">
        <w:rPr>
          <w:rFonts w:ascii="Arial" w:eastAsia="Arial" w:hAnsi="Arial" w:cs="Arial"/>
          <w:sz w:val="18"/>
          <w:szCs w:val="18"/>
          <w:u w:val="single"/>
        </w:rPr>
        <w:t>incinerators</w:t>
      </w:r>
      <w:r w:rsidRPr="00F358F3">
        <w:rPr>
          <w:rFonts w:ascii="Arial" w:eastAsia="Arial" w:hAnsi="Arial" w:cs="Arial"/>
          <w:spacing w:val="-3"/>
          <w:sz w:val="18"/>
          <w:szCs w:val="18"/>
          <w:u w:val="single"/>
        </w:rPr>
        <w:t xml:space="preserve"> </w:t>
      </w:r>
      <w:r w:rsidRPr="00F358F3">
        <w:rPr>
          <w:rFonts w:ascii="Arial" w:eastAsia="Arial" w:hAnsi="Arial" w:cs="Arial"/>
          <w:sz w:val="18"/>
          <w:szCs w:val="18"/>
          <w:u w:val="single"/>
        </w:rPr>
        <w:t>shall</w:t>
      </w:r>
      <w:r w:rsidRPr="00F358F3">
        <w:rPr>
          <w:rFonts w:ascii="Arial" w:eastAsia="Arial" w:hAnsi="Arial" w:cs="Arial"/>
          <w:spacing w:val="-3"/>
          <w:sz w:val="18"/>
          <w:szCs w:val="18"/>
          <w:u w:val="single"/>
        </w:rPr>
        <w:t xml:space="preserve"> </w:t>
      </w:r>
      <w:r w:rsidRPr="00F358F3">
        <w:rPr>
          <w:rFonts w:ascii="Arial" w:eastAsia="Arial" w:hAnsi="Arial" w:cs="Arial"/>
          <w:sz w:val="18"/>
          <w:szCs w:val="18"/>
          <w:u w:val="single"/>
        </w:rPr>
        <w:t>be</w:t>
      </w:r>
      <w:r w:rsidRPr="00F358F3">
        <w:rPr>
          <w:rFonts w:ascii="Arial" w:eastAsia="Arial" w:hAnsi="Arial" w:cs="Arial"/>
          <w:spacing w:val="-3"/>
          <w:sz w:val="18"/>
          <w:szCs w:val="18"/>
          <w:u w:val="single"/>
        </w:rPr>
        <w:t xml:space="preserve"> </w:t>
      </w:r>
      <w:r w:rsidRPr="00F358F3">
        <w:rPr>
          <w:rFonts w:ascii="Arial" w:eastAsia="Arial" w:hAnsi="Arial" w:cs="Arial"/>
          <w:sz w:val="18"/>
          <w:szCs w:val="18"/>
          <w:u w:val="single"/>
        </w:rPr>
        <w:t>listed</w:t>
      </w:r>
      <w:r w:rsidRPr="00F358F3">
        <w:rPr>
          <w:rFonts w:ascii="Arial" w:eastAsia="Arial" w:hAnsi="Arial" w:cs="Arial"/>
          <w:spacing w:val="-3"/>
          <w:sz w:val="18"/>
          <w:szCs w:val="18"/>
          <w:u w:val="single"/>
        </w:rPr>
        <w:t xml:space="preserve"> </w:t>
      </w:r>
      <w:r w:rsidRPr="00F358F3">
        <w:rPr>
          <w:rFonts w:ascii="Arial" w:eastAsia="Arial" w:hAnsi="Arial" w:cs="Arial"/>
          <w:sz w:val="18"/>
          <w:szCs w:val="18"/>
          <w:u w:val="single"/>
        </w:rPr>
        <w:t>and</w:t>
      </w:r>
      <w:r w:rsidRPr="00F358F3">
        <w:rPr>
          <w:rFonts w:ascii="Arial" w:eastAsia="Arial" w:hAnsi="Arial" w:cs="Arial"/>
          <w:spacing w:val="-3"/>
          <w:sz w:val="18"/>
          <w:szCs w:val="18"/>
          <w:u w:val="single"/>
        </w:rPr>
        <w:t xml:space="preserve"> </w:t>
      </w:r>
      <w:r w:rsidRPr="00F358F3">
        <w:rPr>
          <w:rFonts w:ascii="Arial" w:eastAsia="Arial" w:hAnsi="Arial" w:cs="Arial"/>
          <w:sz w:val="18"/>
          <w:szCs w:val="18"/>
          <w:u w:val="single"/>
        </w:rPr>
        <w:t>labeled</w:t>
      </w:r>
      <w:r w:rsidRPr="00F358F3">
        <w:rPr>
          <w:rFonts w:ascii="Arial" w:eastAsia="Arial" w:hAnsi="Arial" w:cs="Arial"/>
          <w:spacing w:val="-3"/>
          <w:sz w:val="18"/>
          <w:szCs w:val="18"/>
          <w:u w:val="single"/>
        </w:rPr>
        <w:t xml:space="preserve"> </w:t>
      </w:r>
      <w:r w:rsidRPr="00F358F3">
        <w:rPr>
          <w:rFonts w:ascii="Arial" w:eastAsia="Arial" w:hAnsi="Arial" w:cs="Arial"/>
          <w:sz w:val="18"/>
          <w:szCs w:val="18"/>
          <w:u w:val="single"/>
        </w:rPr>
        <w:t>in</w:t>
      </w:r>
      <w:r w:rsidRPr="00F358F3">
        <w:rPr>
          <w:rFonts w:ascii="Arial" w:eastAsia="Arial" w:hAnsi="Arial" w:cs="Arial"/>
          <w:spacing w:val="-3"/>
          <w:sz w:val="18"/>
          <w:szCs w:val="18"/>
          <w:u w:val="single"/>
        </w:rPr>
        <w:t xml:space="preserve"> </w:t>
      </w:r>
      <w:r w:rsidRPr="00F358F3">
        <w:rPr>
          <w:rFonts w:ascii="Arial" w:eastAsia="Arial" w:hAnsi="Arial" w:cs="Arial"/>
          <w:sz w:val="18"/>
          <w:szCs w:val="18"/>
          <w:u w:val="single"/>
        </w:rPr>
        <w:t>accordance</w:t>
      </w:r>
      <w:r w:rsidRPr="00F358F3">
        <w:rPr>
          <w:rFonts w:ascii="Arial" w:eastAsia="Arial" w:hAnsi="Arial" w:cs="Arial"/>
          <w:spacing w:val="-3"/>
          <w:sz w:val="18"/>
          <w:szCs w:val="18"/>
          <w:u w:val="single"/>
        </w:rPr>
        <w:t xml:space="preserve"> </w:t>
      </w:r>
      <w:r w:rsidRPr="00F358F3">
        <w:rPr>
          <w:rFonts w:ascii="Arial" w:eastAsia="Arial" w:hAnsi="Arial" w:cs="Arial"/>
          <w:sz w:val="18"/>
          <w:szCs w:val="18"/>
          <w:u w:val="single"/>
        </w:rPr>
        <w:t>with</w:t>
      </w:r>
      <w:r w:rsidRPr="00F358F3">
        <w:rPr>
          <w:rFonts w:ascii="Arial" w:eastAsia="Arial" w:hAnsi="Arial" w:cs="Arial"/>
          <w:spacing w:val="-3"/>
          <w:sz w:val="18"/>
          <w:szCs w:val="18"/>
          <w:u w:val="single"/>
        </w:rPr>
        <w:t xml:space="preserve"> </w:t>
      </w:r>
      <w:r w:rsidRPr="00F358F3">
        <w:rPr>
          <w:rFonts w:ascii="Arial" w:eastAsia="Arial" w:hAnsi="Arial" w:cs="Arial"/>
          <w:sz w:val="18"/>
          <w:szCs w:val="18"/>
          <w:u w:val="single"/>
        </w:rPr>
        <w:t>UL</w:t>
      </w:r>
      <w:r w:rsidRPr="00F358F3">
        <w:rPr>
          <w:rFonts w:ascii="Arial" w:eastAsia="Arial" w:hAnsi="Arial" w:cs="Arial"/>
          <w:sz w:val="18"/>
          <w:szCs w:val="18"/>
        </w:rPr>
        <w:t xml:space="preserve"> </w:t>
      </w:r>
      <w:r w:rsidRPr="00F358F3">
        <w:rPr>
          <w:rFonts w:ascii="Arial" w:eastAsia="Arial" w:hAnsi="Arial" w:cs="Arial"/>
          <w:sz w:val="18"/>
          <w:szCs w:val="18"/>
          <w:u w:val="single"/>
        </w:rPr>
        <w:t>2790.</w:t>
      </w:r>
      <w:r w:rsidRPr="00F358F3">
        <w:rPr>
          <w:rFonts w:ascii="Arial" w:eastAsia="Arial" w:hAnsi="Arial" w:cs="Arial"/>
          <w:spacing w:val="40"/>
          <w:sz w:val="18"/>
          <w:szCs w:val="18"/>
          <w:u w:val="single"/>
        </w:rPr>
        <w:t xml:space="preserve"> </w:t>
      </w:r>
      <w:r w:rsidRPr="00F358F3">
        <w:rPr>
          <w:rFonts w:ascii="Arial" w:eastAsia="Arial" w:hAnsi="Arial" w:cs="Arial"/>
          <w:sz w:val="18"/>
          <w:szCs w:val="18"/>
          <w:u w:val="single"/>
        </w:rPr>
        <w:t>Factory-built incinerators for domestic applications shall be listed and labeled in accordance with UL 791</w:t>
      </w:r>
      <w:r w:rsidRPr="00F358F3">
        <w:rPr>
          <w:rFonts w:ascii="Arial" w:eastAsia="Arial" w:hAnsi="Arial" w:cs="Arial"/>
          <w:sz w:val="18"/>
          <w:szCs w:val="18"/>
        </w:rPr>
        <w:t xml:space="preserve">.Incinerators and </w:t>
      </w:r>
      <w:r w:rsidRPr="00F358F3">
        <w:rPr>
          <w:rFonts w:ascii="Arial" w:eastAsia="Arial" w:hAnsi="Arial" w:cs="Arial"/>
          <w:strike/>
          <w:sz w:val="18"/>
          <w:szCs w:val="18"/>
        </w:rPr>
        <w:t>crematories</w:t>
      </w:r>
      <w:r w:rsidRPr="00F358F3">
        <w:rPr>
          <w:rFonts w:ascii="Arial" w:eastAsia="Arial" w:hAnsi="Arial" w:cs="Arial"/>
          <w:sz w:val="18"/>
          <w:szCs w:val="18"/>
        </w:rPr>
        <w:t xml:space="preserve"> </w:t>
      </w:r>
      <w:r w:rsidRPr="00F358F3">
        <w:rPr>
          <w:rFonts w:ascii="Arial" w:eastAsia="Arial" w:hAnsi="Arial" w:cs="Arial"/>
          <w:sz w:val="18"/>
          <w:szCs w:val="18"/>
          <w:u w:val="single"/>
        </w:rPr>
        <w:t>cremation furnaces</w:t>
      </w:r>
      <w:r w:rsidRPr="00F358F3">
        <w:rPr>
          <w:rFonts w:ascii="Arial" w:eastAsia="Arial" w:hAnsi="Arial" w:cs="Arial"/>
          <w:sz w:val="18"/>
          <w:szCs w:val="18"/>
        </w:rPr>
        <w:t xml:space="preserve"> shall be</w:t>
      </w:r>
      <w:r w:rsidRPr="00F358F3">
        <w:rPr>
          <w:rFonts w:ascii="Arial" w:eastAsia="Arial" w:hAnsi="Arial" w:cs="Arial"/>
          <w:spacing w:val="-11"/>
          <w:sz w:val="18"/>
          <w:szCs w:val="18"/>
        </w:rPr>
        <w:t xml:space="preserve"> </w:t>
      </w:r>
      <w:r w:rsidRPr="00F358F3">
        <w:rPr>
          <w:rFonts w:ascii="Arial" w:eastAsia="Arial" w:hAnsi="Arial" w:cs="Arial"/>
          <w:sz w:val="18"/>
          <w:szCs w:val="18"/>
        </w:rPr>
        <w:t>l</w:t>
      </w:r>
      <w:r w:rsidRPr="00F358F3">
        <w:rPr>
          <w:rFonts w:ascii="Arial" w:eastAsia="Arial" w:hAnsi="Arial" w:cs="Arial"/>
          <w:strike/>
          <w:sz w:val="18"/>
          <w:szCs w:val="18"/>
        </w:rPr>
        <w:t>isted and labeled in accordance with UL 791 and shall be</w:t>
      </w:r>
      <w:r w:rsidR="0035447B">
        <w:rPr>
          <w:rFonts w:ascii="Arial" w:eastAsia="Arial" w:hAnsi="Arial" w:cs="Arial"/>
          <w:strike/>
          <w:sz w:val="18"/>
          <w:szCs w:val="18"/>
        </w:rPr>
        <w:t xml:space="preserve"> </w:t>
      </w:r>
      <w:r w:rsidRPr="00F358F3">
        <w:rPr>
          <w:rFonts w:ascii="Arial" w:eastAsia="Arial" w:hAnsi="Arial" w:cs="Arial"/>
          <w:sz w:val="18"/>
          <w:szCs w:val="18"/>
        </w:rPr>
        <w:t>installed in accordance with the manufacturer’s instructions.</w:t>
      </w:r>
    </w:p>
    <w:p w14:paraId="713D5EBE" w14:textId="77777777" w:rsidR="00F358F3" w:rsidRDefault="00F358F3" w:rsidP="00F358F3">
      <w:pPr>
        <w:widowControl w:val="0"/>
        <w:autoSpaceDE w:val="0"/>
        <w:autoSpaceDN w:val="0"/>
        <w:spacing w:before="67" w:after="0" w:afterAutospacing="0"/>
        <w:ind w:left="0" w:firstLine="0"/>
        <w:rPr>
          <w:rFonts w:ascii="Arial" w:eastAsia="Arial" w:hAnsi="Arial" w:cs="Arial"/>
          <w:sz w:val="18"/>
          <w:szCs w:val="18"/>
        </w:rPr>
      </w:pPr>
    </w:p>
    <w:p w14:paraId="24CC52F9" w14:textId="41290FA3" w:rsidR="00F358F3" w:rsidRDefault="00F358F3" w:rsidP="00F358F3">
      <w:pPr>
        <w:autoSpaceDE w:val="0"/>
        <w:autoSpaceDN w:val="0"/>
        <w:adjustRightInd w:val="0"/>
        <w:spacing w:after="0" w:afterAutospacing="0"/>
        <w:ind w:left="0" w:firstLine="0"/>
        <w:rPr>
          <w:rFonts w:ascii="Arial" w:hAnsi="Arial" w:cs="Arial"/>
          <w:bCs/>
          <w:color w:val="FF0000"/>
        </w:rPr>
      </w:pPr>
      <w:r w:rsidRPr="00291618">
        <w:rPr>
          <w:rFonts w:ascii="Arial" w:hAnsi="Arial" w:cs="Arial"/>
          <w:bCs/>
          <w:color w:val="FF0000"/>
        </w:rPr>
        <w:t>(</w:t>
      </w:r>
      <w:r>
        <w:rPr>
          <w:rFonts w:ascii="Arial" w:hAnsi="Arial" w:cs="Arial"/>
          <w:bCs/>
          <w:color w:val="FF0000"/>
        </w:rPr>
        <w:t>M11649 / FG7-21 Part II</w:t>
      </w:r>
      <w:r w:rsidR="00E846B0">
        <w:rPr>
          <w:rFonts w:ascii="Arial" w:hAnsi="Arial" w:cs="Arial"/>
          <w:bCs/>
          <w:color w:val="FF0000"/>
        </w:rPr>
        <w:t xml:space="preserve"> A</w:t>
      </w:r>
      <w:r w:rsidR="0035447B">
        <w:rPr>
          <w:rFonts w:ascii="Arial" w:hAnsi="Arial" w:cs="Arial"/>
          <w:bCs/>
          <w:color w:val="FF0000"/>
        </w:rPr>
        <w:t>S</w:t>
      </w:r>
      <w:r w:rsidRPr="00291618">
        <w:rPr>
          <w:rFonts w:ascii="Arial" w:hAnsi="Arial" w:cs="Arial"/>
          <w:bCs/>
          <w:color w:val="FF0000"/>
        </w:rPr>
        <w:t>)</w:t>
      </w:r>
    </w:p>
    <w:p w14:paraId="4CB829D5" w14:textId="77777777" w:rsidR="00F358F3" w:rsidRDefault="00F358F3" w:rsidP="00F358F3">
      <w:pPr>
        <w:widowControl w:val="0"/>
        <w:autoSpaceDE w:val="0"/>
        <w:autoSpaceDN w:val="0"/>
        <w:spacing w:before="67" w:after="0" w:afterAutospacing="0"/>
        <w:ind w:left="0" w:firstLine="0"/>
        <w:rPr>
          <w:rFonts w:ascii="Arial" w:eastAsia="Arial" w:hAnsi="Arial" w:cs="Arial"/>
          <w:sz w:val="18"/>
          <w:szCs w:val="18"/>
        </w:rPr>
      </w:pPr>
    </w:p>
    <w:p w14:paraId="6ADA4203" w14:textId="77777777" w:rsidR="00261911" w:rsidRDefault="00261911" w:rsidP="00F358F3">
      <w:pPr>
        <w:widowControl w:val="0"/>
        <w:autoSpaceDE w:val="0"/>
        <w:autoSpaceDN w:val="0"/>
        <w:spacing w:before="67" w:after="0" w:afterAutospacing="0"/>
        <w:ind w:left="0" w:firstLine="0"/>
        <w:rPr>
          <w:rFonts w:ascii="Arial" w:eastAsia="Arial" w:hAnsi="Arial" w:cs="Arial"/>
          <w:sz w:val="18"/>
          <w:szCs w:val="18"/>
        </w:rPr>
      </w:pPr>
    </w:p>
    <w:p w14:paraId="3075D26A" w14:textId="77777777" w:rsidR="00261911" w:rsidRDefault="00261911" w:rsidP="00613FB2">
      <w:pPr>
        <w:autoSpaceDE w:val="0"/>
        <w:autoSpaceDN w:val="0"/>
        <w:adjustRightInd w:val="0"/>
        <w:spacing w:after="0" w:afterAutospacing="0"/>
        <w:ind w:left="0" w:firstLine="0"/>
        <w:rPr>
          <w:rFonts w:ascii="Arial" w:hAnsi="Arial" w:cs="Arial"/>
          <w:bCs/>
          <w:color w:val="FF0000"/>
        </w:rPr>
      </w:pPr>
    </w:p>
    <w:p w14:paraId="05CFCCD2" w14:textId="77777777" w:rsidR="00701938" w:rsidRPr="00701938" w:rsidRDefault="00701938" w:rsidP="00701938">
      <w:pPr>
        <w:pStyle w:val="A11"/>
        <w:jc w:val="center"/>
        <w:rPr>
          <w:rFonts w:eastAsia="Arial"/>
          <w:b/>
          <w:bCs/>
        </w:rPr>
      </w:pPr>
      <w:r w:rsidRPr="00701938">
        <w:rPr>
          <w:rFonts w:eastAsia="Arial"/>
          <w:b/>
          <w:bCs/>
        </w:rPr>
        <w:t>SECTION</w:t>
      </w:r>
      <w:r w:rsidRPr="00701938">
        <w:rPr>
          <w:rFonts w:eastAsia="Arial"/>
          <w:b/>
          <w:bCs/>
          <w:spacing w:val="7"/>
        </w:rPr>
        <w:t xml:space="preserve"> </w:t>
      </w:r>
      <w:r w:rsidRPr="00701938">
        <w:rPr>
          <w:rFonts w:eastAsia="Arial"/>
          <w:b/>
          <w:bCs/>
          <w:spacing w:val="-5"/>
        </w:rPr>
        <w:t>912</w:t>
      </w:r>
    </w:p>
    <w:p w14:paraId="0FF14CB7" w14:textId="77777777" w:rsidR="00701938" w:rsidRPr="00701938" w:rsidRDefault="00701938" w:rsidP="00701938">
      <w:pPr>
        <w:widowControl w:val="0"/>
        <w:autoSpaceDE w:val="0"/>
        <w:autoSpaceDN w:val="0"/>
        <w:spacing w:before="18" w:after="0" w:afterAutospacing="0"/>
        <w:ind w:left="0" w:right="36" w:firstLine="0"/>
        <w:jc w:val="center"/>
        <w:rPr>
          <w:rFonts w:ascii="Arial" w:eastAsia="Arial" w:hAnsi="Arial" w:cs="Arial"/>
          <w:b/>
          <w:sz w:val="31"/>
        </w:rPr>
      </w:pPr>
      <w:r w:rsidRPr="00701938">
        <w:rPr>
          <w:rFonts w:ascii="Arial" w:eastAsia="Arial" w:hAnsi="Arial" w:cs="Arial"/>
          <w:b/>
          <w:strike/>
          <w:sz w:val="31"/>
        </w:rPr>
        <w:t>INFRARED</w:t>
      </w:r>
      <w:r w:rsidRPr="00701938">
        <w:rPr>
          <w:rFonts w:ascii="Arial" w:eastAsia="Arial" w:hAnsi="Arial" w:cs="Arial"/>
          <w:b/>
          <w:strike/>
          <w:spacing w:val="10"/>
          <w:sz w:val="31"/>
        </w:rPr>
        <w:t xml:space="preserve"> </w:t>
      </w:r>
      <w:proofErr w:type="gramStart"/>
      <w:r w:rsidRPr="00701938">
        <w:rPr>
          <w:rFonts w:ascii="Arial" w:eastAsia="Arial" w:hAnsi="Arial" w:cs="Arial"/>
          <w:b/>
          <w:strike/>
          <w:sz w:val="31"/>
        </w:rPr>
        <w:t>RADIANT</w:t>
      </w:r>
      <w:r w:rsidRPr="00701938">
        <w:rPr>
          <w:rFonts w:ascii="Arial" w:eastAsia="Arial" w:hAnsi="Arial" w:cs="Arial"/>
          <w:b/>
          <w:spacing w:val="-7"/>
          <w:sz w:val="31"/>
        </w:rPr>
        <w:t xml:space="preserve"> </w:t>
      </w:r>
      <w:r w:rsidRPr="00701938">
        <w:rPr>
          <w:rFonts w:ascii="Times New Roman" w:eastAsia="Arial" w:hAnsi="Arial" w:cs="Arial"/>
          <w:spacing w:val="27"/>
          <w:sz w:val="31"/>
          <w:u w:val="single"/>
        </w:rPr>
        <w:t xml:space="preserve"> </w:t>
      </w:r>
      <w:r w:rsidRPr="00701938">
        <w:rPr>
          <w:rFonts w:ascii="Arial" w:eastAsia="Arial" w:hAnsi="Arial" w:cs="Arial"/>
          <w:b/>
          <w:sz w:val="31"/>
          <w:u w:val="single"/>
        </w:rPr>
        <w:t>ELECTRIC</w:t>
      </w:r>
      <w:proofErr w:type="gramEnd"/>
      <w:r w:rsidRPr="00701938">
        <w:rPr>
          <w:rFonts w:ascii="Arial" w:eastAsia="Arial" w:hAnsi="Arial" w:cs="Arial"/>
          <w:b/>
          <w:spacing w:val="10"/>
          <w:sz w:val="31"/>
          <w:u w:val="single"/>
        </w:rPr>
        <w:t xml:space="preserve"> </w:t>
      </w:r>
      <w:r w:rsidRPr="00701938">
        <w:rPr>
          <w:rFonts w:ascii="Arial" w:eastAsia="Arial" w:hAnsi="Arial" w:cs="Arial"/>
          <w:b/>
          <w:sz w:val="31"/>
          <w:u w:val="single"/>
        </w:rPr>
        <w:t>SPACE</w:t>
      </w:r>
      <w:r w:rsidRPr="00701938">
        <w:rPr>
          <w:rFonts w:ascii="Arial" w:eastAsia="Arial" w:hAnsi="Arial" w:cs="Arial"/>
          <w:b/>
          <w:spacing w:val="11"/>
          <w:sz w:val="31"/>
        </w:rPr>
        <w:t xml:space="preserve"> </w:t>
      </w:r>
      <w:r w:rsidRPr="00701938">
        <w:rPr>
          <w:rFonts w:ascii="Arial" w:eastAsia="Arial" w:hAnsi="Arial" w:cs="Arial"/>
          <w:b/>
          <w:spacing w:val="-2"/>
          <w:sz w:val="31"/>
        </w:rPr>
        <w:t>HEATERS</w:t>
      </w:r>
    </w:p>
    <w:p w14:paraId="3718B357" w14:textId="77777777" w:rsidR="00701938" w:rsidRPr="00701938" w:rsidRDefault="00701938" w:rsidP="00701938">
      <w:pPr>
        <w:widowControl w:val="0"/>
        <w:tabs>
          <w:tab w:val="left" w:pos="600"/>
        </w:tabs>
        <w:autoSpaceDE w:val="0"/>
        <w:autoSpaceDN w:val="0"/>
        <w:spacing w:before="321" w:after="0" w:afterAutospacing="0" w:line="312" w:lineRule="auto"/>
        <w:ind w:left="110" w:right="377" w:firstLine="0"/>
        <w:rPr>
          <w:rFonts w:ascii="Arial" w:eastAsia="Arial" w:hAnsi="Arial" w:cs="Arial"/>
          <w:sz w:val="18"/>
        </w:rPr>
      </w:pPr>
      <w:r w:rsidRPr="00701938">
        <w:rPr>
          <w:rFonts w:ascii="Arial" w:eastAsia="Arial" w:hAnsi="Arial" w:cs="Arial"/>
          <w:b/>
          <w:bCs/>
          <w:spacing w:val="-1"/>
          <w:sz w:val="18"/>
          <w:szCs w:val="18"/>
        </w:rPr>
        <w:t>912.1</w:t>
      </w:r>
      <w:r w:rsidRPr="00701938">
        <w:rPr>
          <w:rFonts w:ascii="Arial" w:eastAsia="Arial" w:hAnsi="Arial" w:cs="Arial"/>
          <w:b/>
          <w:bCs/>
          <w:spacing w:val="-1"/>
          <w:sz w:val="18"/>
          <w:szCs w:val="18"/>
        </w:rPr>
        <w:tab/>
      </w:r>
      <w:r w:rsidRPr="00701938">
        <w:rPr>
          <w:rFonts w:ascii="Arial" w:eastAsia="Arial" w:hAnsi="Arial" w:cs="Arial"/>
          <w:b/>
          <w:sz w:val="18"/>
        </w:rPr>
        <w:t>General.</w:t>
      </w:r>
      <w:r w:rsidRPr="00701938">
        <w:rPr>
          <w:rFonts w:ascii="Arial" w:eastAsia="Arial" w:hAnsi="Arial" w:cs="Arial"/>
          <w:b/>
          <w:spacing w:val="-9"/>
          <w:sz w:val="18"/>
        </w:rPr>
        <w:t xml:space="preserve"> </w:t>
      </w:r>
      <w:r w:rsidRPr="00701938">
        <w:rPr>
          <w:rFonts w:ascii="Arial" w:eastAsia="Arial" w:hAnsi="Arial" w:cs="Arial"/>
          <w:sz w:val="18"/>
          <w:u w:val="single"/>
        </w:rPr>
        <w:t>Permanently</w:t>
      </w:r>
      <w:r w:rsidRPr="00701938">
        <w:rPr>
          <w:rFonts w:ascii="Arial" w:eastAsia="Arial" w:hAnsi="Arial" w:cs="Arial"/>
          <w:spacing w:val="-3"/>
          <w:sz w:val="18"/>
          <w:u w:val="single"/>
        </w:rPr>
        <w:t xml:space="preserve"> </w:t>
      </w:r>
      <w:r w:rsidRPr="00701938">
        <w:rPr>
          <w:rFonts w:ascii="Arial" w:eastAsia="Arial" w:hAnsi="Arial" w:cs="Arial"/>
          <w:sz w:val="18"/>
          <w:u w:val="single"/>
        </w:rPr>
        <w:t>installed</w:t>
      </w:r>
      <w:r w:rsidRPr="00701938">
        <w:rPr>
          <w:rFonts w:ascii="Arial" w:eastAsia="Arial" w:hAnsi="Arial" w:cs="Arial"/>
          <w:spacing w:val="-12"/>
          <w:sz w:val="18"/>
        </w:rPr>
        <w:t xml:space="preserve"> </w:t>
      </w:r>
      <w:r w:rsidRPr="00701938">
        <w:rPr>
          <w:rFonts w:ascii="Arial" w:eastAsia="Arial" w:hAnsi="Arial" w:cs="Arial"/>
          <w:sz w:val="18"/>
        </w:rPr>
        <w:t>electric</w:t>
      </w:r>
      <w:r w:rsidRPr="00701938">
        <w:rPr>
          <w:rFonts w:ascii="Arial" w:eastAsia="Arial" w:hAnsi="Arial" w:cs="Arial"/>
          <w:spacing w:val="-12"/>
          <w:sz w:val="18"/>
        </w:rPr>
        <w:t xml:space="preserve"> </w:t>
      </w:r>
      <w:r w:rsidRPr="00701938">
        <w:rPr>
          <w:rFonts w:ascii="Arial" w:eastAsia="Arial" w:hAnsi="Arial" w:cs="Arial"/>
          <w:sz w:val="18"/>
        </w:rPr>
        <w:t>i</w:t>
      </w:r>
      <w:r w:rsidRPr="00701938">
        <w:rPr>
          <w:rFonts w:ascii="Arial" w:eastAsia="Arial" w:hAnsi="Arial" w:cs="Arial"/>
          <w:strike/>
          <w:sz w:val="18"/>
        </w:rPr>
        <w:t>nfrared</w:t>
      </w:r>
      <w:r w:rsidRPr="00701938">
        <w:rPr>
          <w:rFonts w:ascii="Arial" w:eastAsia="Arial" w:hAnsi="Arial" w:cs="Arial"/>
          <w:strike/>
          <w:spacing w:val="-3"/>
          <w:sz w:val="18"/>
        </w:rPr>
        <w:t xml:space="preserve"> </w:t>
      </w:r>
      <w:r w:rsidRPr="00701938">
        <w:rPr>
          <w:rFonts w:ascii="Arial" w:eastAsia="Arial" w:hAnsi="Arial" w:cs="Arial"/>
          <w:strike/>
          <w:sz w:val="18"/>
        </w:rPr>
        <w:t>radiant</w:t>
      </w:r>
      <w:r w:rsidRPr="00701938">
        <w:rPr>
          <w:rFonts w:ascii="Arial" w:eastAsia="Arial" w:hAnsi="Arial" w:cs="Arial"/>
          <w:spacing w:val="-2"/>
          <w:sz w:val="18"/>
        </w:rPr>
        <w:t xml:space="preserve"> </w:t>
      </w:r>
      <w:r w:rsidRPr="00701938">
        <w:rPr>
          <w:rFonts w:ascii="Arial" w:eastAsia="Arial" w:hAnsi="Arial" w:cs="Arial"/>
          <w:sz w:val="18"/>
          <w:u w:val="single"/>
        </w:rPr>
        <w:t>space</w:t>
      </w:r>
      <w:r w:rsidRPr="00701938">
        <w:rPr>
          <w:rFonts w:ascii="Arial" w:eastAsia="Arial" w:hAnsi="Arial" w:cs="Arial"/>
          <w:spacing w:val="-3"/>
          <w:sz w:val="18"/>
        </w:rPr>
        <w:t xml:space="preserve"> </w:t>
      </w:r>
      <w:r w:rsidRPr="00701938">
        <w:rPr>
          <w:rFonts w:ascii="Arial" w:eastAsia="Arial" w:hAnsi="Arial" w:cs="Arial"/>
          <w:sz w:val="18"/>
        </w:rPr>
        <w:t>heaters</w:t>
      </w:r>
      <w:r w:rsidRPr="00701938">
        <w:rPr>
          <w:rFonts w:ascii="Arial" w:eastAsia="Arial" w:hAnsi="Arial" w:cs="Arial"/>
          <w:spacing w:val="-3"/>
          <w:sz w:val="18"/>
        </w:rPr>
        <w:t xml:space="preserve"> </w:t>
      </w:r>
      <w:r w:rsidRPr="00701938">
        <w:rPr>
          <w:rFonts w:ascii="Arial" w:eastAsia="Arial" w:hAnsi="Arial" w:cs="Arial"/>
          <w:sz w:val="18"/>
        </w:rPr>
        <w:t>shall</w:t>
      </w:r>
      <w:r w:rsidRPr="00701938">
        <w:rPr>
          <w:rFonts w:ascii="Arial" w:eastAsia="Arial" w:hAnsi="Arial" w:cs="Arial"/>
          <w:spacing w:val="-12"/>
          <w:sz w:val="18"/>
        </w:rPr>
        <w:t xml:space="preserve"> </w:t>
      </w:r>
      <w:r w:rsidRPr="00701938">
        <w:rPr>
          <w:rFonts w:ascii="Arial" w:eastAsia="Arial" w:hAnsi="Arial" w:cs="Arial"/>
          <w:strike/>
          <w:sz w:val="18"/>
        </w:rPr>
        <w:t>comply</w:t>
      </w:r>
      <w:r w:rsidRPr="00701938">
        <w:rPr>
          <w:rFonts w:ascii="Arial" w:eastAsia="Arial" w:hAnsi="Arial" w:cs="Arial"/>
          <w:spacing w:val="-7"/>
          <w:sz w:val="18"/>
        </w:rPr>
        <w:t xml:space="preserve"> </w:t>
      </w:r>
      <w:r w:rsidRPr="00701938">
        <w:rPr>
          <w:rFonts w:ascii="Arial" w:eastAsia="Arial" w:hAnsi="Arial" w:cs="Arial"/>
          <w:sz w:val="18"/>
          <w:u w:val="single"/>
        </w:rPr>
        <w:t>be</w:t>
      </w:r>
      <w:r w:rsidRPr="00701938">
        <w:rPr>
          <w:rFonts w:ascii="Arial" w:eastAsia="Arial" w:hAnsi="Arial" w:cs="Arial"/>
          <w:spacing w:val="-3"/>
          <w:sz w:val="18"/>
          <w:u w:val="single"/>
        </w:rPr>
        <w:t xml:space="preserve"> </w:t>
      </w:r>
      <w:r w:rsidRPr="00701938">
        <w:rPr>
          <w:rFonts w:ascii="Arial" w:eastAsia="Arial" w:hAnsi="Arial" w:cs="Arial"/>
          <w:sz w:val="18"/>
          <w:u w:val="single"/>
        </w:rPr>
        <w:t>listed</w:t>
      </w:r>
      <w:r w:rsidRPr="00701938">
        <w:rPr>
          <w:rFonts w:ascii="Arial" w:eastAsia="Arial" w:hAnsi="Arial" w:cs="Arial"/>
          <w:spacing w:val="-3"/>
          <w:sz w:val="18"/>
          <w:u w:val="single"/>
        </w:rPr>
        <w:t xml:space="preserve"> </w:t>
      </w:r>
      <w:r w:rsidRPr="00701938">
        <w:rPr>
          <w:rFonts w:ascii="Arial" w:eastAsia="Arial" w:hAnsi="Arial" w:cs="Arial"/>
          <w:sz w:val="18"/>
          <w:u w:val="single"/>
        </w:rPr>
        <w:t>and</w:t>
      </w:r>
      <w:r w:rsidRPr="00701938">
        <w:rPr>
          <w:rFonts w:ascii="Arial" w:eastAsia="Arial" w:hAnsi="Arial" w:cs="Arial"/>
          <w:spacing w:val="-3"/>
          <w:sz w:val="18"/>
          <w:u w:val="single"/>
        </w:rPr>
        <w:t xml:space="preserve"> </w:t>
      </w:r>
      <w:r w:rsidRPr="00701938">
        <w:rPr>
          <w:rFonts w:ascii="Arial" w:eastAsia="Arial" w:hAnsi="Arial" w:cs="Arial"/>
          <w:sz w:val="18"/>
          <w:u w:val="single"/>
        </w:rPr>
        <w:t>labeled</w:t>
      </w:r>
      <w:r w:rsidRPr="00701938">
        <w:rPr>
          <w:rFonts w:ascii="Arial" w:eastAsia="Arial" w:hAnsi="Arial" w:cs="Arial"/>
          <w:spacing w:val="-3"/>
          <w:sz w:val="18"/>
          <w:u w:val="single"/>
        </w:rPr>
        <w:t xml:space="preserve"> </w:t>
      </w:r>
      <w:r w:rsidRPr="00701938">
        <w:rPr>
          <w:rFonts w:ascii="Arial" w:eastAsia="Arial" w:hAnsi="Arial" w:cs="Arial"/>
          <w:sz w:val="18"/>
          <w:u w:val="single"/>
        </w:rPr>
        <w:t>in</w:t>
      </w:r>
      <w:r w:rsidRPr="00701938">
        <w:rPr>
          <w:rFonts w:ascii="Arial" w:eastAsia="Arial" w:hAnsi="Arial" w:cs="Arial"/>
          <w:spacing w:val="-3"/>
          <w:sz w:val="18"/>
          <w:u w:val="single"/>
        </w:rPr>
        <w:t xml:space="preserve"> </w:t>
      </w:r>
      <w:r w:rsidRPr="00701938">
        <w:rPr>
          <w:rFonts w:ascii="Arial" w:eastAsia="Arial" w:hAnsi="Arial" w:cs="Arial"/>
          <w:sz w:val="18"/>
          <w:u w:val="single"/>
        </w:rPr>
        <w:t>accordance</w:t>
      </w:r>
      <w:r w:rsidRPr="00701938">
        <w:rPr>
          <w:rFonts w:ascii="Arial" w:eastAsia="Arial" w:hAnsi="Arial" w:cs="Arial"/>
          <w:spacing w:val="-31"/>
          <w:sz w:val="18"/>
        </w:rPr>
        <w:t xml:space="preserve"> </w:t>
      </w:r>
      <w:r w:rsidRPr="00701938">
        <w:rPr>
          <w:rFonts w:ascii="Arial" w:eastAsia="Arial" w:hAnsi="Arial" w:cs="Arial"/>
          <w:sz w:val="18"/>
        </w:rPr>
        <w:t>with</w:t>
      </w:r>
      <w:r w:rsidRPr="00701938">
        <w:rPr>
          <w:rFonts w:ascii="Arial" w:eastAsia="Arial" w:hAnsi="Arial" w:cs="Arial"/>
          <w:spacing w:val="-15"/>
          <w:sz w:val="18"/>
        </w:rPr>
        <w:t xml:space="preserve"> </w:t>
      </w:r>
      <w:r w:rsidRPr="00701938">
        <w:rPr>
          <w:rFonts w:ascii="Arial" w:eastAsia="Arial" w:hAnsi="Arial" w:cs="Arial"/>
          <w:strike/>
          <w:sz w:val="18"/>
        </w:rPr>
        <w:t>UL</w:t>
      </w:r>
      <w:r w:rsidRPr="00701938">
        <w:rPr>
          <w:rFonts w:ascii="Arial" w:eastAsia="Arial" w:hAnsi="Arial" w:cs="Arial"/>
          <w:strike/>
          <w:spacing w:val="-3"/>
          <w:sz w:val="18"/>
        </w:rPr>
        <w:t xml:space="preserve"> </w:t>
      </w:r>
      <w:r w:rsidRPr="00701938">
        <w:rPr>
          <w:rFonts w:ascii="Arial" w:eastAsia="Arial" w:hAnsi="Arial" w:cs="Arial"/>
          <w:strike/>
          <w:sz w:val="18"/>
        </w:rPr>
        <w:t>499</w:t>
      </w:r>
      <w:r w:rsidRPr="00701938">
        <w:rPr>
          <w:rFonts w:ascii="Arial" w:eastAsia="Arial" w:hAnsi="Arial" w:cs="Arial"/>
          <w:sz w:val="18"/>
        </w:rPr>
        <w:t xml:space="preserve"> </w:t>
      </w:r>
      <w:r w:rsidRPr="00701938">
        <w:rPr>
          <w:rFonts w:ascii="Arial" w:eastAsia="Arial" w:hAnsi="Arial" w:cs="Arial"/>
          <w:sz w:val="18"/>
          <w:u w:val="single"/>
        </w:rPr>
        <w:t xml:space="preserve">UL </w:t>
      </w:r>
      <w:proofErr w:type="gramStart"/>
      <w:r w:rsidRPr="00701938">
        <w:rPr>
          <w:rFonts w:ascii="Arial" w:eastAsia="Arial" w:hAnsi="Arial" w:cs="Arial"/>
          <w:sz w:val="18"/>
          <w:u w:val="single"/>
        </w:rPr>
        <w:t>2021, and</w:t>
      </w:r>
      <w:proofErr w:type="gramEnd"/>
      <w:r w:rsidRPr="00701938">
        <w:rPr>
          <w:rFonts w:ascii="Arial" w:eastAsia="Arial" w:hAnsi="Arial" w:cs="Arial"/>
          <w:sz w:val="18"/>
          <w:u w:val="single"/>
        </w:rPr>
        <w:t xml:space="preserve"> installed in accordance with the manufacturer’s instructions</w:t>
      </w:r>
      <w:r w:rsidRPr="00701938">
        <w:rPr>
          <w:rFonts w:ascii="Arial" w:eastAsia="Arial" w:hAnsi="Arial" w:cs="Arial"/>
          <w:sz w:val="18"/>
        </w:rPr>
        <w:t>.</w:t>
      </w:r>
    </w:p>
    <w:p w14:paraId="49A4E68C" w14:textId="77777777" w:rsidR="00701938" w:rsidRPr="00701938" w:rsidRDefault="00701938" w:rsidP="00701938">
      <w:pPr>
        <w:widowControl w:val="0"/>
        <w:autoSpaceDE w:val="0"/>
        <w:autoSpaceDN w:val="0"/>
        <w:spacing w:before="64" w:after="0" w:afterAutospacing="0"/>
        <w:ind w:left="0" w:firstLine="0"/>
        <w:rPr>
          <w:rFonts w:ascii="Arial" w:eastAsia="Arial" w:hAnsi="Arial" w:cs="Arial"/>
          <w:sz w:val="18"/>
          <w:szCs w:val="18"/>
        </w:rPr>
      </w:pPr>
    </w:p>
    <w:p w14:paraId="562D6FCF" w14:textId="77777777" w:rsidR="00701938" w:rsidRPr="00701938" w:rsidRDefault="00701938" w:rsidP="00701938">
      <w:pPr>
        <w:widowControl w:val="0"/>
        <w:autoSpaceDE w:val="0"/>
        <w:autoSpaceDN w:val="0"/>
        <w:spacing w:after="0" w:afterAutospacing="0" w:line="312" w:lineRule="auto"/>
        <w:ind w:left="110" w:firstLine="0"/>
        <w:rPr>
          <w:rFonts w:ascii="Arial" w:eastAsia="Arial" w:hAnsi="Arial" w:cs="Arial"/>
          <w:sz w:val="18"/>
          <w:szCs w:val="18"/>
        </w:rPr>
      </w:pPr>
      <w:r w:rsidRPr="00701938">
        <w:rPr>
          <w:rFonts w:ascii="Arial" w:eastAsia="Arial" w:hAnsi="Arial" w:cs="Arial"/>
          <w:b/>
          <w:sz w:val="18"/>
          <w:szCs w:val="18"/>
        </w:rPr>
        <w:t>912.3</w:t>
      </w:r>
      <w:r w:rsidRPr="00701938">
        <w:rPr>
          <w:rFonts w:ascii="Arial" w:eastAsia="Arial" w:hAnsi="Arial" w:cs="Arial"/>
          <w:b/>
          <w:spacing w:val="-9"/>
          <w:sz w:val="18"/>
          <w:szCs w:val="18"/>
        </w:rPr>
        <w:t xml:space="preserve"> </w:t>
      </w:r>
      <w:r w:rsidRPr="00701938">
        <w:rPr>
          <w:rFonts w:ascii="Arial" w:eastAsia="Arial" w:hAnsi="Arial" w:cs="Arial"/>
          <w:b/>
          <w:sz w:val="18"/>
          <w:szCs w:val="18"/>
        </w:rPr>
        <w:t>Clearances.</w:t>
      </w:r>
      <w:r w:rsidRPr="00701938">
        <w:rPr>
          <w:rFonts w:ascii="Arial" w:eastAsia="Arial" w:hAnsi="Arial" w:cs="Arial"/>
          <w:b/>
          <w:spacing w:val="-13"/>
          <w:sz w:val="18"/>
          <w:szCs w:val="18"/>
        </w:rPr>
        <w:t xml:space="preserve"> </w:t>
      </w:r>
      <w:r w:rsidRPr="00701938">
        <w:rPr>
          <w:rFonts w:ascii="Arial" w:eastAsia="Arial" w:hAnsi="Arial" w:cs="Arial"/>
          <w:sz w:val="18"/>
          <w:szCs w:val="18"/>
        </w:rPr>
        <w:t>Heaters</w:t>
      </w:r>
      <w:r w:rsidRPr="00701938">
        <w:rPr>
          <w:rFonts w:ascii="Arial" w:eastAsia="Arial" w:hAnsi="Arial" w:cs="Arial"/>
          <w:spacing w:val="-3"/>
          <w:sz w:val="18"/>
          <w:szCs w:val="18"/>
        </w:rPr>
        <w:t xml:space="preserve"> </w:t>
      </w:r>
      <w:r w:rsidRPr="00701938">
        <w:rPr>
          <w:rFonts w:ascii="Arial" w:eastAsia="Arial" w:hAnsi="Arial" w:cs="Arial"/>
          <w:sz w:val="18"/>
          <w:szCs w:val="18"/>
        </w:rPr>
        <w:t>shall</w:t>
      </w:r>
      <w:r w:rsidRPr="00701938">
        <w:rPr>
          <w:rFonts w:ascii="Arial" w:eastAsia="Arial" w:hAnsi="Arial" w:cs="Arial"/>
          <w:spacing w:val="-4"/>
          <w:sz w:val="18"/>
          <w:szCs w:val="18"/>
        </w:rPr>
        <w:t xml:space="preserve"> </w:t>
      </w:r>
      <w:r w:rsidRPr="00701938">
        <w:rPr>
          <w:rFonts w:ascii="Arial" w:eastAsia="Arial" w:hAnsi="Arial" w:cs="Arial"/>
          <w:sz w:val="18"/>
          <w:szCs w:val="18"/>
        </w:rPr>
        <w:t>be</w:t>
      </w:r>
      <w:r w:rsidRPr="00701938">
        <w:rPr>
          <w:rFonts w:ascii="Arial" w:eastAsia="Arial" w:hAnsi="Arial" w:cs="Arial"/>
          <w:spacing w:val="-4"/>
          <w:sz w:val="18"/>
          <w:szCs w:val="18"/>
        </w:rPr>
        <w:t xml:space="preserve"> </w:t>
      </w:r>
      <w:r w:rsidRPr="00701938">
        <w:rPr>
          <w:rFonts w:ascii="Arial" w:eastAsia="Arial" w:hAnsi="Arial" w:cs="Arial"/>
          <w:sz w:val="18"/>
          <w:szCs w:val="18"/>
        </w:rPr>
        <w:t>installed</w:t>
      </w:r>
      <w:r w:rsidRPr="00701938">
        <w:rPr>
          <w:rFonts w:ascii="Arial" w:eastAsia="Arial" w:hAnsi="Arial" w:cs="Arial"/>
          <w:spacing w:val="-4"/>
          <w:sz w:val="18"/>
          <w:szCs w:val="18"/>
        </w:rPr>
        <w:t xml:space="preserve"> </w:t>
      </w:r>
      <w:r w:rsidRPr="00701938">
        <w:rPr>
          <w:rFonts w:ascii="Arial" w:eastAsia="Arial" w:hAnsi="Arial" w:cs="Arial"/>
          <w:sz w:val="18"/>
          <w:szCs w:val="18"/>
        </w:rPr>
        <w:t>with</w:t>
      </w:r>
      <w:r w:rsidRPr="00701938">
        <w:rPr>
          <w:rFonts w:ascii="Arial" w:eastAsia="Arial" w:hAnsi="Arial" w:cs="Arial"/>
          <w:spacing w:val="-2"/>
          <w:sz w:val="18"/>
          <w:szCs w:val="18"/>
        </w:rPr>
        <w:t xml:space="preserve"> </w:t>
      </w:r>
      <w:r w:rsidRPr="00701938">
        <w:rPr>
          <w:rFonts w:ascii="Arial" w:eastAsia="Arial" w:hAnsi="Arial" w:cs="Arial"/>
          <w:i/>
          <w:sz w:val="18"/>
          <w:szCs w:val="18"/>
        </w:rPr>
        <w:t>clearances</w:t>
      </w:r>
      <w:r w:rsidRPr="00701938">
        <w:rPr>
          <w:rFonts w:ascii="Arial" w:eastAsia="Arial" w:hAnsi="Arial" w:cs="Arial"/>
          <w:i/>
          <w:spacing w:val="-7"/>
          <w:sz w:val="18"/>
          <w:szCs w:val="18"/>
        </w:rPr>
        <w:t xml:space="preserve"> </w:t>
      </w:r>
      <w:r w:rsidRPr="00701938">
        <w:rPr>
          <w:rFonts w:ascii="Arial" w:eastAsia="Arial" w:hAnsi="Arial" w:cs="Arial"/>
          <w:sz w:val="18"/>
          <w:szCs w:val="18"/>
        </w:rPr>
        <w:t>from</w:t>
      </w:r>
      <w:r w:rsidRPr="00701938">
        <w:rPr>
          <w:rFonts w:ascii="Arial" w:eastAsia="Arial" w:hAnsi="Arial" w:cs="Arial"/>
          <w:spacing w:val="-4"/>
          <w:sz w:val="18"/>
          <w:szCs w:val="18"/>
        </w:rPr>
        <w:t xml:space="preserve"> </w:t>
      </w:r>
      <w:r w:rsidRPr="00701938">
        <w:rPr>
          <w:rFonts w:ascii="Arial" w:eastAsia="Arial" w:hAnsi="Arial" w:cs="Arial"/>
          <w:sz w:val="18"/>
          <w:szCs w:val="18"/>
        </w:rPr>
        <w:t>combustible</w:t>
      </w:r>
      <w:r w:rsidRPr="00701938">
        <w:rPr>
          <w:rFonts w:ascii="Arial" w:eastAsia="Arial" w:hAnsi="Arial" w:cs="Arial"/>
          <w:spacing w:val="-4"/>
          <w:sz w:val="18"/>
          <w:szCs w:val="18"/>
        </w:rPr>
        <w:t xml:space="preserve"> </w:t>
      </w:r>
      <w:r w:rsidRPr="00701938">
        <w:rPr>
          <w:rFonts w:ascii="Arial" w:eastAsia="Arial" w:hAnsi="Arial" w:cs="Arial"/>
          <w:sz w:val="18"/>
          <w:szCs w:val="18"/>
        </w:rPr>
        <w:t>material</w:t>
      </w:r>
      <w:r w:rsidRPr="00701938">
        <w:rPr>
          <w:rFonts w:ascii="Arial" w:eastAsia="Arial" w:hAnsi="Arial" w:cs="Arial"/>
          <w:spacing w:val="-4"/>
          <w:sz w:val="18"/>
          <w:szCs w:val="18"/>
        </w:rPr>
        <w:t xml:space="preserve"> </w:t>
      </w:r>
      <w:r w:rsidRPr="00701938">
        <w:rPr>
          <w:rFonts w:ascii="Arial" w:eastAsia="Arial" w:hAnsi="Arial" w:cs="Arial"/>
          <w:sz w:val="18"/>
          <w:szCs w:val="18"/>
        </w:rPr>
        <w:t>in</w:t>
      </w:r>
      <w:r w:rsidRPr="00701938">
        <w:rPr>
          <w:rFonts w:ascii="Arial" w:eastAsia="Arial" w:hAnsi="Arial" w:cs="Arial"/>
          <w:spacing w:val="-4"/>
          <w:sz w:val="18"/>
          <w:szCs w:val="18"/>
        </w:rPr>
        <w:t xml:space="preserve"> </w:t>
      </w:r>
      <w:r w:rsidRPr="00701938">
        <w:rPr>
          <w:rFonts w:ascii="Arial" w:eastAsia="Arial" w:hAnsi="Arial" w:cs="Arial"/>
          <w:sz w:val="18"/>
          <w:szCs w:val="18"/>
        </w:rPr>
        <w:t>accordance</w:t>
      </w:r>
      <w:r w:rsidRPr="00701938">
        <w:rPr>
          <w:rFonts w:ascii="Arial" w:eastAsia="Arial" w:hAnsi="Arial" w:cs="Arial"/>
          <w:spacing w:val="-4"/>
          <w:sz w:val="18"/>
          <w:szCs w:val="18"/>
        </w:rPr>
        <w:t xml:space="preserve"> </w:t>
      </w:r>
      <w:r w:rsidRPr="00701938">
        <w:rPr>
          <w:rFonts w:ascii="Arial" w:eastAsia="Arial" w:hAnsi="Arial" w:cs="Arial"/>
          <w:sz w:val="18"/>
          <w:szCs w:val="18"/>
        </w:rPr>
        <w:t>with</w:t>
      </w:r>
      <w:r w:rsidRPr="00701938">
        <w:rPr>
          <w:rFonts w:ascii="Arial" w:eastAsia="Arial" w:hAnsi="Arial" w:cs="Arial"/>
          <w:spacing w:val="-4"/>
          <w:sz w:val="18"/>
          <w:szCs w:val="18"/>
        </w:rPr>
        <w:t xml:space="preserve"> </w:t>
      </w:r>
      <w:r w:rsidRPr="00701938">
        <w:rPr>
          <w:rFonts w:ascii="Arial" w:eastAsia="Arial" w:hAnsi="Arial" w:cs="Arial"/>
          <w:sz w:val="18"/>
          <w:szCs w:val="18"/>
        </w:rPr>
        <w:t>the</w:t>
      </w:r>
      <w:r w:rsidRPr="00701938">
        <w:rPr>
          <w:rFonts w:ascii="Arial" w:eastAsia="Arial" w:hAnsi="Arial" w:cs="Arial"/>
          <w:spacing w:val="-4"/>
          <w:sz w:val="18"/>
          <w:szCs w:val="18"/>
        </w:rPr>
        <w:t xml:space="preserve"> </w:t>
      </w:r>
      <w:r w:rsidRPr="00701938">
        <w:rPr>
          <w:rFonts w:ascii="Arial" w:eastAsia="Arial" w:hAnsi="Arial" w:cs="Arial"/>
          <w:sz w:val="18"/>
          <w:szCs w:val="18"/>
        </w:rPr>
        <w:t>manufacturer’s</w:t>
      </w:r>
      <w:r w:rsidRPr="00701938">
        <w:rPr>
          <w:rFonts w:ascii="Arial" w:eastAsia="Arial" w:hAnsi="Arial" w:cs="Arial"/>
          <w:spacing w:val="-4"/>
          <w:sz w:val="18"/>
          <w:szCs w:val="18"/>
        </w:rPr>
        <w:t xml:space="preserve"> </w:t>
      </w:r>
      <w:r w:rsidRPr="00701938">
        <w:rPr>
          <w:rFonts w:ascii="Arial" w:eastAsia="Arial" w:hAnsi="Arial" w:cs="Arial"/>
          <w:sz w:val="18"/>
          <w:szCs w:val="18"/>
        </w:rPr>
        <w:t xml:space="preserve">installation </w:t>
      </w:r>
      <w:r w:rsidRPr="00701938">
        <w:rPr>
          <w:rFonts w:ascii="Arial" w:eastAsia="Arial" w:hAnsi="Arial" w:cs="Arial"/>
          <w:spacing w:val="-2"/>
          <w:sz w:val="18"/>
          <w:szCs w:val="18"/>
        </w:rPr>
        <w:t>instructions.</w:t>
      </w:r>
    </w:p>
    <w:p w14:paraId="28274812" w14:textId="77777777" w:rsidR="00701938" w:rsidRPr="00701938" w:rsidRDefault="00701938" w:rsidP="00701938">
      <w:pPr>
        <w:widowControl w:val="0"/>
        <w:autoSpaceDE w:val="0"/>
        <w:autoSpaceDN w:val="0"/>
        <w:spacing w:before="65" w:after="0" w:afterAutospacing="0"/>
        <w:ind w:left="0" w:firstLine="0"/>
        <w:rPr>
          <w:rFonts w:ascii="Arial" w:eastAsia="Arial" w:hAnsi="Arial" w:cs="Arial"/>
          <w:sz w:val="18"/>
          <w:szCs w:val="18"/>
        </w:rPr>
      </w:pPr>
    </w:p>
    <w:p w14:paraId="06049549" w14:textId="77777777" w:rsidR="00701938" w:rsidRPr="00701938" w:rsidRDefault="00701938" w:rsidP="00701938">
      <w:pPr>
        <w:widowControl w:val="0"/>
        <w:autoSpaceDE w:val="0"/>
        <w:autoSpaceDN w:val="0"/>
        <w:spacing w:after="0" w:afterAutospacing="0"/>
        <w:ind w:left="110" w:firstLine="0"/>
        <w:outlineLvl w:val="6"/>
        <w:rPr>
          <w:rFonts w:ascii="Arial" w:eastAsia="Arial" w:hAnsi="Arial" w:cs="Arial"/>
          <w:b/>
          <w:bCs/>
          <w:sz w:val="18"/>
          <w:szCs w:val="18"/>
        </w:rPr>
      </w:pPr>
      <w:r w:rsidRPr="00701938">
        <w:rPr>
          <w:rFonts w:ascii="Arial" w:eastAsia="Arial" w:hAnsi="Arial" w:cs="Arial"/>
          <w:b/>
          <w:bCs/>
          <w:sz w:val="18"/>
          <w:szCs w:val="18"/>
        </w:rPr>
        <w:t>Revise</w:t>
      </w:r>
      <w:r w:rsidRPr="00701938">
        <w:rPr>
          <w:rFonts w:ascii="Arial" w:eastAsia="Arial" w:hAnsi="Arial" w:cs="Arial"/>
          <w:b/>
          <w:bCs/>
          <w:spacing w:val="-5"/>
          <w:sz w:val="18"/>
          <w:szCs w:val="18"/>
        </w:rPr>
        <w:t xml:space="preserve"> </w:t>
      </w:r>
      <w:r w:rsidRPr="00701938">
        <w:rPr>
          <w:rFonts w:ascii="Arial" w:eastAsia="Arial" w:hAnsi="Arial" w:cs="Arial"/>
          <w:b/>
          <w:bCs/>
          <w:sz w:val="18"/>
          <w:szCs w:val="18"/>
        </w:rPr>
        <w:t>as</w:t>
      </w:r>
      <w:r w:rsidRPr="00701938">
        <w:rPr>
          <w:rFonts w:ascii="Arial" w:eastAsia="Arial" w:hAnsi="Arial" w:cs="Arial"/>
          <w:b/>
          <w:bCs/>
          <w:spacing w:val="-5"/>
          <w:sz w:val="18"/>
          <w:szCs w:val="18"/>
        </w:rPr>
        <w:t xml:space="preserve"> </w:t>
      </w:r>
      <w:r w:rsidRPr="00701938">
        <w:rPr>
          <w:rFonts w:ascii="Arial" w:eastAsia="Arial" w:hAnsi="Arial" w:cs="Arial"/>
          <w:b/>
          <w:bCs/>
          <w:spacing w:val="-2"/>
          <w:sz w:val="18"/>
          <w:szCs w:val="18"/>
        </w:rPr>
        <w:t>follows:</w:t>
      </w:r>
    </w:p>
    <w:p w14:paraId="78DFD494" w14:textId="77777777" w:rsidR="00701938" w:rsidRPr="00701938" w:rsidRDefault="00701938" w:rsidP="00701938">
      <w:pPr>
        <w:widowControl w:val="0"/>
        <w:autoSpaceDE w:val="0"/>
        <w:autoSpaceDN w:val="0"/>
        <w:spacing w:before="126" w:after="0" w:afterAutospacing="0"/>
        <w:ind w:left="0" w:firstLine="0"/>
        <w:rPr>
          <w:rFonts w:ascii="Arial" w:eastAsia="Arial" w:hAnsi="Arial" w:cs="Arial"/>
          <w:b/>
          <w:sz w:val="18"/>
          <w:szCs w:val="18"/>
        </w:rPr>
      </w:pPr>
    </w:p>
    <w:p w14:paraId="3DEB2169" w14:textId="4B651FAE" w:rsidR="00701938" w:rsidRPr="00701938" w:rsidRDefault="00701938" w:rsidP="00701938">
      <w:pPr>
        <w:widowControl w:val="0"/>
        <w:tabs>
          <w:tab w:val="left" w:pos="600"/>
        </w:tabs>
        <w:autoSpaceDE w:val="0"/>
        <w:autoSpaceDN w:val="0"/>
        <w:spacing w:after="0" w:afterAutospacing="0" w:line="312" w:lineRule="auto"/>
        <w:ind w:left="110" w:right="243" w:firstLine="0"/>
        <w:rPr>
          <w:rFonts w:ascii="Arial" w:eastAsia="Arial" w:hAnsi="Arial" w:cs="Arial"/>
          <w:sz w:val="18"/>
        </w:rPr>
      </w:pPr>
      <w:r w:rsidRPr="00701938">
        <w:rPr>
          <w:rFonts w:ascii="Arial" w:eastAsia="Arial" w:hAnsi="Arial" w:cs="Arial"/>
          <w:b/>
          <w:bCs/>
          <w:spacing w:val="-1"/>
          <w:sz w:val="18"/>
          <w:szCs w:val="18"/>
        </w:rPr>
        <w:t>912.2</w:t>
      </w:r>
      <w:r w:rsidRPr="00701938">
        <w:rPr>
          <w:rFonts w:ascii="Arial" w:eastAsia="Arial" w:hAnsi="Arial" w:cs="Arial"/>
          <w:b/>
          <w:bCs/>
          <w:spacing w:val="-1"/>
          <w:sz w:val="18"/>
          <w:szCs w:val="18"/>
        </w:rPr>
        <w:tab/>
      </w:r>
      <w:r w:rsidRPr="00701938">
        <w:rPr>
          <w:rFonts w:ascii="Arial" w:eastAsia="Arial" w:hAnsi="Arial" w:cs="Arial"/>
          <w:b/>
          <w:sz w:val="18"/>
        </w:rPr>
        <w:t>Support.</w:t>
      </w:r>
      <w:r w:rsidRPr="00701938">
        <w:rPr>
          <w:rFonts w:ascii="Arial" w:eastAsia="Arial" w:hAnsi="Arial" w:cs="Arial"/>
          <w:b/>
          <w:spacing w:val="-12"/>
          <w:sz w:val="18"/>
        </w:rPr>
        <w:t xml:space="preserve"> </w:t>
      </w:r>
      <w:r w:rsidRPr="00701938">
        <w:rPr>
          <w:rFonts w:ascii="Arial" w:eastAsia="Arial" w:hAnsi="Arial" w:cs="Arial"/>
          <w:strike/>
          <w:sz w:val="18"/>
        </w:rPr>
        <w:t>Infrared</w:t>
      </w:r>
      <w:r w:rsidRPr="00701938">
        <w:rPr>
          <w:rFonts w:ascii="Arial" w:eastAsia="Arial" w:hAnsi="Arial" w:cs="Arial"/>
          <w:strike/>
          <w:spacing w:val="-3"/>
          <w:sz w:val="18"/>
        </w:rPr>
        <w:t xml:space="preserve"> </w:t>
      </w:r>
      <w:r w:rsidRPr="00701938">
        <w:rPr>
          <w:rFonts w:ascii="Arial" w:eastAsia="Arial" w:hAnsi="Arial" w:cs="Arial"/>
          <w:strike/>
          <w:sz w:val="18"/>
        </w:rPr>
        <w:t>radiant</w:t>
      </w:r>
      <w:r w:rsidRPr="00701938">
        <w:rPr>
          <w:rFonts w:ascii="Arial" w:eastAsia="Arial" w:hAnsi="Arial" w:cs="Arial"/>
          <w:spacing w:val="-12"/>
          <w:sz w:val="18"/>
        </w:rPr>
        <w:t xml:space="preserve"> </w:t>
      </w:r>
      <w:r w:rsidRPr="00701938">
        <w:rPr>
          <w:rFonts w:ascii="Arial" w:eastAsia="Arial" w:hAnsi="Arial" w:cs="Arial"/>
          <w:sz w:val="18"/>
          <w:u w:val="single"/>
        </w:rPr>
        <w:t>Electric</w:t>
      </w:r>
      <w:r w:rsidRPr="00701938">
        <w:rPr>
          <w:rFonts w:ascii="Arial" w:eastAsia="Arial" w:hAnsi="Arial" w:cs="Arial"/>
          <w:spacing w:val="-3"/>
          <w:sz w:val="18"/>
          <w:u w:val="single"/>
        </w:rPr>
        <w:t xml:space="preserve"> </w:t>
      </w:r>
      <w:r w:rsidRPr="00701938">
        <w:rPr>
          <w:rFonts w:ascii="Arial" w:eastAsia="Arial" w:hAnsi="Arial" w:cs="Arial"/>
          <w:sz w:val="18"/>
          <w:u w:val="single"/>
        </w:rPr>
        <w:t>space</w:t>
      </w:r>
      <w:r w:rsidRPr="00701938">
        <w:rPr>
          <w:rFonts w:ascii="Arial" w:eastAsia="Arial" w:hAnsi="Arial" w:cs="Arial"/>
          <w:spacing w:val="-12"/>
          <w:sz w:val="18"/>
        </w:rPr>
        <w:t xml:space="preserve"> </w:t>
      </w:r>
      <w:r w:rsidRPr="00701938">
        <w:rPr>
          <w:rFonts w:ascii="Arial" w:eastAsia="Arial" w:hAnsi="Arial" w:cs="Arial"/>
          <w:sz w:val="18"/>
        </w:rPr>
        <w:t>heaters</w:t>
      </w:r>
      <w:r w:rsidRPr="00701938">
        <w:rPr>
          <w:rFonts w:ascii="Arial" w:eastAsia="Arial" w:hAnsi="Arial" w:cs="Arial"/>
          <w:spacing w:val="-3"/>
          <w:sz w:val="18"/>
        </w:rPr>
        <w:t xml:space="preserve"> </w:t>
      </w:r>
      <w:r w:rsidRPr="00701938">
        <w:rPr>
          <w:rFonts w:ascii="Arial" w:eastAsia="Arial" w:hAnsi="Arial" w:cs="Arial"/>
          <w:sz w:val="18"/>
        </w:rPr>
        <w:t>shall</w:t>
      </w:r>
      <w:r w:rsidRPr="00701938">
        <w:rPr>
          <w:rFonts w:ascii="Arial" w:eastAsia="Arial" w:hAnsi="Arial" w:cs="Arial"/>
          <w:spacing w:val="-3"/>
          <w:sz w:val="18"/>
        </w:rPr>
        <w:t xml:space="preserve"> </w:t>
      </w:r>
      <w:r w:rsidRPr="00701938">
        <w:rPr>
          <w:rFonts w:ascii="Arial" w:eastAsia="Arial" w:hAnsi="Arial" w:cs="Arial"/>
          <w:sz w:val="18"/>
        </w:rPr>
        <w:t>be</w:t>
      </w:r>
      <w:r w:rsidRPr="00701938">
        <w:rPr>
          <w:rFonts w:ascii="Arial" w:eastAsia="Arial" w:hAnsi="Arial" w:cs="Arial"/>
          <w:spacing w:val="-3"/>
          <w:sz w:val="18"/>
        </w:rPr>
        <w:t xml:space="preserve"> </w:t>
      </w:r>
      <w:r w:rsidRPr="00701938">
        <w:rPr>
          <w:rFonts w:ascii="Arial" w:eastAsia="Arial" w:hAnsi="Arial" w:cs="Arial"/>
          <w:sz w:val="18"/>
        </w:rPr>
        <w:t>fixed</w:t>
      </w:r>
      <w:r w:rsidRPr="00701938">
        <w:rPr>
          <w:rFonts w:ascii="Arial" w:eastAsia="Arial" w:hAnsi="Arial" w:cs="Arial"/>
          <w:spacing w:val="-3"/>
          <w:sz w:val="18"/>
        </w:rPr>
        <w:t xml:space="preserve"> </w:t>
      </w:r>
      <w:r w:rsidRPr="00701938">
        <w:rPr>
          <w:rFonts w:ascii="Arial" w:eastAsia="Arial" w:hAnsi="Arial" w:cs="Arial"/>
          <w:sz w:val="18"/>
        </w:rPr>
        <w:t>in</w:t>
      </w:r>
      <w:r w:rsidRPr="00701938">
        <w:rPr>
          <w:rFonts w:ascii="Arial" w:eastAsia="Arial" w:hAnsi="Arial" w:cs="Arial"/>
          <w:spacing w:val="-3"/>
          <w:sz w:val="18"/>
        </w:rPr>
        <w:t xml:space="preserve"> </w:t>
      </w:r>
      <w:r w:rsidRPr="00701938">
        <w:rPr>
          <w:rFonts w:ascii="Arial" w:eastAsia="Arial" w:hAnsi="Arial" w:cs="Arial"/>
          <w:sz w:val="18"/>
        </w:rPr>
        <w:t>a</w:t>
      </w:r>
      <w:r w:rsidRPr="00701938">
        <w:rPr>
          <w:rFonts w:ascii="Arial" w:eastAsia="Arial" w:hAnsi="Arial" w:cs="Arial"/>
          <w:spacing w:val="-3"/>
          <w:sz w:val="18"/>
        </w:rPr>
        <w:t xml:space="preserve"> </w:t>
      </w:r>
      <w:r w:rsidRPr="00701938">
        <w:rPr>
          <w:rFonts w:ascii="Arial" w:eastAsia="Arial" w:hAnsi="Arial" w:cs="Arial"/>
          <w:sz w:val="18"/>
        </w:rPr>
        <w:t>position</w:t>
      </w:r>
      <w:r w:rsidRPr="00701938">
        <w:rPr>
          <w:rFonts w:ascii="Arial" w:eastAsia="Arial" w:hAnsi="Arial" w:cs="Arial"/>
          <w:spacing w:val="-3"/>
          <w:sz w:val="18"/>
        </w:rPr>
        <w:t xml:space="preserve"> </w:t>
      </w:r>
      <w:r w:rsidRPr="00701938">
        <w:rPr>
          <w:rFonts w:ascii="Arial" w:eastAsia="Arial" w:hAnsi="Arial" w:cs="Arial"/>
          <w:sz w:val="18"/>
        </w:rPr>
        <w:t>independent</w:t>
      </w:r>
      <w:r w:rsidRPr="00701938">
        <w:rPr>
          <w:rFonts w:ascii="Arial" w:eastAsia="Arial" w:hAnsi="Arial" w:cs="Arial"/>
          <w:spacing w:val="-3"/>
          <w:sz w:val="18"/>
        </w:rPr>
        <w:t xml:space="preserve"> </w:t>
      </w:r>
      <w:r w:rsidRPr="00701938">
        <w:rPr>
          <w:rFonts w:ascii="Arial" w:eastAsia="Arial" w:hAnsi="Arial" w:cs="Arial"/>
          <w:sz w:val="18"/>
        </w:rPr>
        <w:t>of</w:t>
      </w:r>
      <w:r w:rsidR="001701B9">
        <w:rPr>
          <w:rFonts w:ascii="Arial" w:eastAsia="Arial" w:hAnsi="Arial" w:cs="Arial"/>
          <w:sz w:val="18"/>
        </w:rPr>
        <w:t xml:space="preserve"> </w:t>
      </w:r>
      <w:r w:rsidRPr="00701938">
        <w:rPr>
          <w:rFonts w:ascii="Arial" w:eastAsia="Arial" w:hAnsi="Arial" w:cs="Arial"/>
          <w:strike/>
          <w:sz w:val="18"/>
        </w:rPr>
        <w:t>fuel</w:t>
      </w:r>
      <w:r w:rsidRPr="00701938">
        <w:rPr>
          <w:rFonts w:ascii="Arial" w:eastAsia="Arial" w:hAnsi="Arial" w:cs="Arial"/>
          <w:strike/>
          <w:spacing w:val="-3"/>
          <w:sz w:val="18"/>
        </w:rPr>
        <w:t xml:space="preserve"> </w:t>
      </w:r>
      <w:r w:rsidRPr="00701938">
        <w:rPr>
          <w:rFonts w:ascii="Arial" w:eastAsia="Arial" w:hAnsi="Arial" w:cs="Arial"/>
          <w:strike/>
          <w:sz w:val="18"/>
        </w:rPr>
        <w:t>and</w:t>
      </w:r>
      <w:r w:rsidRPr="00701938">
        <w:rPr>
          <w:rFonts w:ascii="Arial" w:eastAsia="Arial" w:hAnsi="Arial" w:cs="Arial"/>
          <w:spacing w:val="-13"/>
          <w:sz w:val="18"/>
        </w:rPr>
        <w:t xml:space="preserve"> </w:t>
      </w:r>
      <w:r w:rsidRPr="00701938">
        <w:rPr>
          <w:rFonts w:ascii="Arial" w:eastAsia="Arial" w:hAnsi="Arial" w:cs="Arial"/>
          <w:sz w:val="18"/>
        </w:rPr>
        <w:t>electric</w:t>
      </w:r>
      <w:r w:rsidRPr="00701938">
        <w:rPr>
          <w:rFonts w:ascii="Arial" w:eastAsia="Arial" w:hAnsi="Arial" w:cs="Arial"/>
          <w:spacing w:val="-3"/>
          <w:sz w:val="18"/>
        </w:rPr>
        <w:t xml:space="preserve"> </w:t>
      </w:r>
      <w:r w:rsidRPr="00701938">
        <w:rPr>
          <w:rFonts w:ascii="Arial" w:eastAsia="Arial" w:hAnsi="Arial" w:cs="Arial"/>
          <w:sz w:val="18"/>
        </w:rPr>
        <w:t>supply</w:t>
      </w:r>
      <w:r w:rsidRPr="00701938">
        <w:rPr>
          <w:rFonts w:ascii="Arial" w:eastAsia="Arial" w:hAnsi="Arial" w:cs="Arial"/>
          <w:spacing w:val="-3"/>
          <w:sz w:val="18"/>
        </w:rPr>
        <w:t xml:space="preserve"> </w:t>
      </w:r>
      <w:r w:rsidRPr="00701938">
        <w:rPr>
          <w:rFonts w:ascii="Arial" w:eastAsia="Arial" w:hAnsi="Arial" w:cs="Arial"/>
          <w:sz w:val="18"/>
        </w:rPr>
        <w:t>lines.</w:t>
      </w:r>
      <w:r w:rsidRPr="00701938">
        <w:rPr>
          <w:rFonts w:ascii="Arial" w:eastAsia="Arial" w:hAnsi="Arial" w:cs="Arial"/>
          <w:spacing w:val="-3"/>
          <w:sz w:val="18"/>
        </w:rPr>
        <w:t xml:space="preserve"> </w:t>
      </w:r>
      <w:r w:rsidRPr="00701938">
        <w:rPr>
          <w:rFonts w:ascii="Arial" w:eastAsia="Arial" w:hAnsi="Arial" w:cs="Arial"/>
          <w:sz w:val="18"/>
        </w:rPr>
        <w:t>Hangers</w:t>
      </w:r>
      <w:r w:rsidRPr="00701938">
        <w:rPr>
          <w:rFonts w:ascii="Arial" w:eastAsia="Arial" w:hAnsi="Arial" w:cs="Arial"/>
          <w:spacing w:val="-3"/>
          <w:sz w:val="18"/>
        </w:rPr>
        <w:t xml:space="preserve"> </w:t>
      </w:r>
      <w:r w:rsidRPr="00701938">
        <w:rPr>
          <w:rFonts w:ascii="Arial" w:eastAsia="Arial" w:hAnsi="Arial" w:cs="Arial"/>
          <w:sz w:val="18"/>
        </w:rPr>
        <w:t>and brackets shall be noncombustible material.</w:t>
      </w:r>
    </w:p>
    <w:p w14:paraId="38D1E09C" w14:textId="77777777" w:rsidR="001701B9" w:rsidRDefault="001701B9" w:rsidP="005128E5">
      <w:pPr>
        <w:autoSpaceDE w:val="0"/>
        <w:autoSpaceDN w:val="0"/>
        <w:adjustRightInd w:val="0"/>
        <w:spacing w:after="0" w:afterAutospacing="0"/>
        <w:ind w:left="0" w:firstLine="0"/>
        <w:rPr>
          <w:rFonts w:ascii="Arial" w:hAnsi="Arial" w:cs="Arial"/>
          <w:bCs/>
          <w:color w:val="FF0000"/>
        </w:rPr>
      </w:pPr>
    </w:p>
    <w:p w14:paraId="26E8D4AD" w14:textId="017D23C5" w:rsidR="005128E5" w:rsidRDefault="005128E5" w:rsidP="005128E5">
      <w:pPr>
        <w:autoSpaceDE w:val="0"/>
        <w:autoSpaceDN w:val="0"/>
        <w:adjustRightInd w:val="0"/>
        <w:spacing w:after="0" w:afterAutospacing="0"/>
        <w:ind w:left="0" w:firstLine="0"/>
        <w:rPr>
          <w:rFonts w:ascii="Arial" w:hAnsi="Arial" w:cs="Arial"/>
          <w:bCs/>
          <w:color w:val="FF0000"/>
        </w:rPr>
      </w:pPr>
      <w:r w:rsidRPr="00291618">
        <w:rPr>
          <w:rFonts w:ascii="Arial" w:hAnsi="Arial" w:cs="Arial"/>
          <w:bCs/>
          <w:color w:val="FF0000"/>
        </w:rPr>
        <w:t>(</w:t>
      </w:r>
      <w:r>
        <w:rPr>
          <w:rFonts w:ascii="Arial" w:hAnsi="Arial" w:cs="Arial"/>
          <w:bCs/>
          <w:color w:val="FF0000"/>
        </w:rPr>
        <w:t>M11326 / M61-21</w:t>
      </w:r>
      <w:r w:rsidR="00E846B0">
        <w:rPr>
          <w:rFonts w:ascii="Arial" w:hAnsi="Arial" w:cs="Arial"/>
          <w:bCs/>
          <w:color w:val="FF0000"/>
        </w:rPr>
        <w:t xml:space="preserve"> AS</w:t>
      </w:r>
      <w:r w:rsidRPr="00291618">
        <w:rPr>
          <w:rFonts w:ascii="Arial" w:hAnsi="Arial" w:cs="Arial"/>
          <w:bCs/>
          <w:color w:val="FF0000"/>
        </w:rPr>
        <w:t>)</w:t>
      </w:r>
    </w:p>
    <w:p w14:paraId="006D8580" w14:textId="77777777" w:rsidR="00701938" w:rsidRPr="00701938" w:rsidRDefault="00701938" w:rsidP="00701938">
      <w:pPr>
        <w:widowControl w:val="0"/>
        <w:autoSpaceDE w:val="0"/>
        <w:autoSpaceDN w:val="0"/>
        <w:spacing w:before="65" w:after="0" w:afterAutospacing="0"/>
        <w:ind w:left="0" w:firstLine="0"/>
        <w:rPr>
          <w:rFonts w:ascii="Arial" w:eastAsia="Arial" w:hAnsi="Arial" w:cs="Arial"/>
          <w:sz w:val="18"/>
          <w:szCs w:val="18"/>
        </w:rPr>
      </w:pPr>
    </w:p>
    <w:p w14:paraId="04005580" w14:textId="77777777" w:rsidR="00261911" w:rsidRDefault="00261911" w:rsidP="00613FB2">
      <w:pPr>
        <w:autoSpaceDE w:val="0"/>
        <w:autoSpaceDN w:val="0"/>
        <w:adjustRightInd w:val="0"/>
        <w:spacing w:after="0" w:afterAutospacing="0"/>
        <w:ind w:left="0" w:firstLine="0"/>
        <w:rPr>
          <w:rFonts w:ascii="Arial" w:hAnsi="Arial" w:cs="Arial"/>
          <w:bCs/>
          <w:color w:val="FF0000"/>
        </w:rPr>
      </w:pPr>
    </w:p>
    <w:p w14:paraId="5216FC50" w14:textId="77777777" w:rsidR="008815B5" w:rsidRPr="009074AE" w:rsidRDefault="008815B5" w:rsidP="008815B5">
      <w:pPr>
        <w:pStyle w:val="A11"/>
        <w:rPr>
          <w:rFonts w:eastAsia="Arial"/>
          <w:u w:val="single"/>
        </w:rPr>
      </w:pPr>
      <w:r w:rsidRPr="009074AE">
        <w:rPr>
          <w:rFonts w:eastAsia="Arial"/>
          <w:u w:val="single"/>
        </w:rPr>
        <w:t>SECTION 931 STEAM BATH EQUIPMENT</w:t>
      </w:r>
    </w:p>
    <w:p w14:paraId="56DA5749" w14:textId="77777777" w:rsidR="008815B5" w:rsidRPr="009074AE" w:rsidRDefault="008815B5" w:rsidP="008815B5">
      <w:pPr>
        <w:widowControl w:val="0"/>
        <w:autoSpaceDE w:val="0"/>
        <w:autoSpaceDN w:val="0"/>
        <w:spacing w:before="97" w:after="0" w:afterAutospacing="0"/>
        <w:ind w:left="0" w:firstLine="0"/>
        <w:rPr>
          <w:rFonts w:ascii="Arial" w:eastAsia="Arial" w:hAnsi="Arial" w:cs="Arial"/>
          <w:b/>
          <w:sz w:val="18"/>
          <w:szCs w:val="18"/>
        </w:rPr>
      </w:pPr>
    </w:p>
    <w:p w14:paraId="11537DA3" w14:textId="77777777" w:rsidR="008815B5" w:rsidRPr="009074AE" w:rsidRDefault="008815B5" w:rsidP="008815B5">
      <w:pPr>
        <w:widowControl w:val="0"/>
        <w:tabs>
          <w:tab w:val="left" w:pos="556"/>
        </w:tabs>
        <w:autoSpaceDE w:val="0"/>
        <w:autoSpaceDN w:val="0"/>
        <w:spacing w:after="0" w:afterAutospacing="0" w:line="312" w:lineRule="auto"/>
        <w:ind w:left="110" w:right="249" w:firstLine="0"/>
        <w:rPr>
          <w:rFonts w:ascii="Arial" w:eastAsia="Arial" w:hAnsi="Arial" w:cs="Arial"/>
          <w:sz w:val="18"/>
        </w:rPr>
      </w:pPr>
      <w:r w:rsidRPr="009074AE">
        <w:rPr>
          <w:rFonts w:ascii="Arial" w:eastAsia="Arial" w:hAnsi="Arial" w:cs="Arial"/>
          <w:b/>
          <w:bCs/>
          <w:spacing w:val="-1"/>
          <w:w w:val="95"/>
          <w:sz w:val="18"/>
          <w:szCs w:val="18"/>
          <w:u w:val="single" w:color="000000"/>
        </w:rPr>
        <w:t>931.1</w:t>
      </w:r>
      <w:r w:rsidRPr="009074AE">
        <w:rPr>
          <w:rFonts w:ascii="Arial" w:eastAsia="Arial" w:hAnsi="Arial" w:cs="Arial"/>
          <w:b/>
          <w:bCs/>
          <w:spacing w:val="-1"/>
          <w:w w:val="95"/>
          <w:sz w:val="18"/>
          <w:szCs w:val="18"/>
          <w:u w:val="single" w:color="000000"/>
        </w:rPr>
        <w:tab/>
      </w:r>
      <w:r w:rsidRPr="009074AE">
        <w:rPr>
          <w:rFonts w:ascii="Arial" w:eastAsia="Arial" w:hAnsi="Arial" w:cs="Arial"/>
          <w:b/>
          <w:spacing w:val="-8"/>
          <w:sz w:val="18"/>
          <w:u w:val="single"/>
        </w:rPr>
        <w:t xml:space="preserve"> </w:t>
      </w:r>
      <w:r w:rsidRPr="009074AE">
        <w:rPr>
          <w:rFonts w:ascii="Arial" w:eastAsia="Arial" w:hAnsi="Arial" w:cs="Arial"/>
          <w:b/>
          <w:sz w:val="18"/>
          <w:u w:val="single"/>
        </w:rPr>
        <w:t>General</w:t>
      </w:r>
      <w:r w:rsidRPr="009074AE">
        <w:rPr>
          <w:rFonts w:ascii="Arial" w:eastAsia="Arial" w:hAnsi="Arial" w:cs="Arial"/>
          <w:b/>
          <w:sz w:val="18"/>
        </w:rPr>
        <w:t>.</w:t>
      </w:r>
      <w:r w:rsidRPr="009074AE">
        <w:rPr>
          <w:rFonts w:ascii="Arial" w:eastAsia="Arial" w:hAnsi="Arial" w:cs="Arial"/>
          <w:b/>
          <w:spacing w:val="-12"/>
          <w:sz w:val="18"/>
        </w:rPr>
        <w:t xml:space="preserve"> </w:t>
      </w:r>
      <w:r w:rsidRPr="009074AE">
        <w:rPr>
          <w:rFonts w:ascii="Arial" w:eastAsia="Arial" w:hAnsi="Arial" w:cs="Arial"/>
          <w:sz w:val="18"/>
          <w:u w:val="single"/>
        </w:rPr>
        <w:t>Steam</w:t>
      </w:r>
      <w:r w:rsidRPr="009074AE">
        <w:rPr>
          <w:rFonts w:ascii="Arial" w:eastAsia="Arial" w:hAnsi="Arial" w:cs="Arial"/>
          <w:spacing w:val="-2"/>
          <w:sz w:val="18"/>
          <w:u w:val="single"/>
        </w:rPr>
        <w:t xml:space="preserve"> </w:t>
      </w:r>
      <w:r w:rsidRPr="009074AE">
        <w:rPr>
          <w:rFonts w:ascii="Arial" w:eastAsia="Arial" w:hAnsi="Arial" w:cs="Arial"/>
          <w:sz w:val="18"/>
          <w:u w:val="single"/>
        </w:rPr>
        <w:t>bath</w:t>
      </w:r>
      <w:r w:rsidRPr="009074AE">
        <w:rPr>
          <w:rFonts w:ascii="Arial" w:eastAsia="Arial" w:hAnsi="Arial" w:cs="Arial"/>
          <w:spacing w:val="-2"/>
          <w:sz w:val="18"/>
          <w:u w:val="single"/>
        </w:rPr>
        <w:t xml:space="preserve"> </w:t>
      </w:r>
      <w:r w:rsidRPr="009074AE">
        <w:rPr>
          <w:rFonts w:ascii="Arial" w:eastAsia="Arial" w:hAnsi="Arial" w:cs="Arial"/>
          <w:sz w:val="18"/>
          <w:u w:val="single"/>
        </w:rPr>
        <w:t>equipment</w:t>
      </w:r>
      <w:r w:rsidRPr="009074AE">
        <w:rPr>
          <w:rFonts w:ascii="Arial" w:eastAsia="Arial" w:hAnsi="Arial" w:cs="Arial"/>
          <w:spacing w:val="-2"/>
          <w:sz w:val="18"/>
          <w:u w:val="single"/>
        </w:rPr>
        <w:t xml:space="preserve"> </w:t>
      </w:r>
      <w:r w:rsidRPr="009074AE">
        <w:rPr>
          <w:rFonts w:ascii="Arial" w:eastAsia="Arial" w:hAnsi="Arial" w:cs="Arial"/>
          <w:sz w:val="18"/>
          <w:u w:val="single"/>
        </w:rPr>
        <w:t>shall</w:t>
      </w:r>
      <w:r w:rsidRPr="009074AE">
        <w:rPr>
          <w:rFonts w:ascii="Arial" w:eastAsia="Arial" w:hAnsi="Arial" w:cs="Arial"/>
          <w:spacing w:val="-2"/>
          <w:sz w:val="18"/>
          <w:u w:val="single"/>
        </w:rPr>
        <w:t xml:space="preserve"> </w:t>
      </w:r>
      <w:r w:rsidRPr="009074AE">
        <w:rPr>
          <w:rFonts w:ascii="Arial" w:eastAsia="Arial" w:hAnsi="Arial" w:cs="Arial"/>
          <w:sz w:val="18"/>
          <w:u w:val="single"/>
        </w:rPr>
        <w:t>be</w:t>
      </w:r>
      <w:r w:rsidRPr="009074AE">
        <w:rPr>
          <w:rFonts w:ascii="Arial" w:eastAsia="Arial" w:hAnsi="Arial" w:cs="Arial"/>
          <w:spacing w:val="-25"/>
          <w:sz w:val="18"/>
          <w:u w:val="single"/>
        </w:rPr>
        <w:t xml:space="preserve"> </w:t>
      </w:r>
      <w:r w:rsidRPr="009074AE">
        <w:rPr>
          <w:rFonts w:ascii="Arial" w:eastAsia="Arial" w:hAnsi="Arial" w:cs="Arial"/>
          <w:i/>
          <w:sz w:val="18"/>
          <w:u w:val="single"/>
        </w:rPr>
        <w:t>listed</w:t>
      </w:r>
      <w:r w:rsidRPr="009074AE">
        <w:rPr>
          <w:rFonts w:ascii="Arial" w:eastAsia="Arial" w:hAnsi="Arial" w:cs="Arial"/>
          <w:i/>
          <w:spacing w:val="-1"/>
          <w:sz w:val="18"/>
          <w:u w:val="single"/>
        </w:rPr>
        <w:t xml:space="preserve"> </w:t>
      </w:r>
      <w:r w:rsidRPr="009074AE">
        <w:rPr>
          <w:rFonts w:ascii="Arial" w:eastAsia="Arial" w:hAnsi="Arial" w:cs="Arial"/>
          <w:sz w:val="18"/>
          <w:u w:val="single"/>
        </w:rPr>
        <w:t>and</w:t>
      </w:r>
      <w:r w:rsidRPr="009074AE">
        <w:rPr>
          <w:rFonts w:ascii="Arial" w:eastAsia="Arial" w:hAnsi="Arial" w:cs="Arial"/>
          <w:spacing w:val="-12"/>
          <w:sz w:val="18"/>
          <w:u w:val="single"/>
        </w:rPr>
        <w:t xml:space="preserve"> </w:t>
      </w:r>
      <w:r w:rsidRPr="009074AE">
        <w:rPr>
          <w:rFonts w:ascii="Arial" w:eastAsia="Arial" w:hAnsi="Arial" w:cs="Arial"/>
          <w:i/>
          <w:sz w:val="18"/>
          <w:u w:val="single"/>
        </w:rPr>
        <w:t xml:space="preserve">labeled </w:t>
      </w:r>
      <w:r w:rsidRPr="009074AE">
        <w:rPr>
          <w:rFonts w:ascii="Arial" w:eastAsia="Arial" w:hAnsi="Arial" w:cs="Arial"/>
          <w:sz w:val="18"/>
          <w:u w:val="single"/>
        </w:rPr>
        <w:t>in</w:t>
      </w:r>
      <w:r w:rsidRPr="009074AE">
        <w:rPr>
          <w:rFonts w:ascii="Arial" w:eastAsia="Arial" w:hAnsi="Arial" w:cs="Arial"/>
          <w:spacing w:val="-2"/>
          <w:sz w:val="18"/>
          <w:u w:val="single"/>
        </w:rPr>
        <w:t xml:space="preserve"> </w:t>
      </w:r>
      <w:r w:rsidRPr="009074AE">
        <w:rPr>
          <w:rFonts w:ascii="Arial" w:eastAsia="Arial" w:hAnsi="Arial" w:cs="Arial"/>
          <w:sz w:val="18"/>
          <w:u w:val="single"/>
        </w:rPr>
        <w:t>accordance</w:t>
      </w:r>
      <w:r w:rsidRPr="009074AE">
        <w:rPr>
          <w:rFonts w:ascii="Arial" w:eastAsia="Arial" w:hAnsi="Arial" w:cs="Arial"/>
          <w:spacing w:val="-2"/>
          <w:sz w:val="18"/>
          <w:u w:val="single"/>
        </w:rPr>
        <w:t xml:space="preserve"> </w:t>
      </w:r>
      <w:r w:rsidRPr="009074AE">
        <w:rPr>
          <w:rFonts w:ascii="Arial" w:eastAsia="Arial" w:hAnsi="Arial" w:cs="Arial"/>
          <w:sz w:val="18"/>
          <w:u w:val="single"/>
        </w:rPr>
        <w:t>with</w:t>
      </w:r>
      <w:r w:rsidRPr="009074AE">
        <w:rPr>
          <w:rFonts w:ascii="Arial" w:eastAsia="Arial" w:hAnsi="Arial" w:cs="Arial"/>
          <w:spacing w:val="-2"/>
          <w:sz w:val="18"/>
          <w:u w:val="single"/>
        </w:rPr>
        <w:t xml:space="preserve"> </w:t>
      </w:r>
      <w:r w:rsidRPr="009074AE">
        <w:rPr>
          <w:rFonts w:ascii="Arial" w:eastAsia="Arial" w:hAnsi="Arial" w:cs="Arial"/>
          <w:sz w:val="18"/>
          <w:u w:val="single"/>
        </w:rPr>
        <w:t>UL</w:t>
      </w:r>
      <w:r w:rsidRPr="009074AE">
        <w:rPr>
          <w:rFonts w:ascii="Arial" w:eastAsia="Arial" w:hAnsi="Arial" w:cs="Arial"/>
          <w:spacing w:val="-2"/>
          <w:sz w:val="18"/>
          <w:u w:val="single"/>
        </w:rPr>
        <w:t xml:space="preserve"> </w:t>
      </w:r>
      <w:r w:rsidRPr="009074AE">
        <w:rPr>
          <w:rFonts w:ascii="Arial" w:eastAsia="Arial" w:hAnsi="Arial" w:cs="Arial"/>
          <w:sz w:val="18"/>
          <w:u w:val="single"/>
        </w:rPr>
        <w:t>499</w:t>
      </w:r>
      <w:r w:rsidRPr="009074AE">
        <w:rPr>
          <w:rFonts w:ascii="Arial" w:eastAsia="Arial" w:hAnsi="Arial" w:cs="Arial"/>
          <w:spacing w:val="-2"/>
          <w:sz w:val="18"/>
          <w:u w:val="single"/>
        </w:rPr>
        <w:t xml:space="preserve"> </w:t>
      </w:r>
      <w:r w:rsidRPr="009074AE">
        <w:rPr>
          <w:rFonts w:ascii="Arial" w:eastAsia="Arial" w:hAnsi="Arial" w:cs="Arial"/>
          <w:sz w:val="18"/>
          <w:u w:val="single"/>
        </w:rPr>
        <w:t>and</w:t>
      </w:r>
      <w:r w:rsidRPr="009074AE">
        <w:rPr>
          <w:rFonts w:ascii="Arial" w:eastAsia="Arial" w:hAnsi="Arial" w:cs="Arial"/>
          <w:spacing w:val="-2"/>
          <w:sz w:val="18"/>
          <w:u w:val="single"/>
        </w:rPr>
        <w:t xml:space="preserve"> </w:t>
      </w:r>
      <w:r w:rsidRPr="009074AE">
        <w:rPr>
          <w:rFonts w:ascii="Arial" w:eastAsia="Arial" w:hAnsi="Arial" w:cs="Arial"/>
          <w:sz w:val="18"/>
          <w:u w:val="single"/>
        </w:rPr>
        <w:t>shall</w:t>
      </w:r>
      <w:r w:rsidRPr="009074AE">
        <w:rPr>
          <w:rFonts w:ascii="Arial" w:eastAsia="Arial" w:hAnsi="Arial" w:cs="Arial"/>
          <w:spacing w:val="-2"/>
          <w:sz w:val="18"/>
          <w:u w:val="single"/>
        </w:rPr>
        <w:t xml:space="preserve"> </w:t>
      </w:r>
      <w:r w:rsidRPr="009074AE">
        <w:rPr>
          <w:rFonts w:ascii="Arial" w:eastAsia="Arial" w:hAnsi="Arial" w:cs="Arial"/>
          <w:sz w:val="18"/>
          <w:u w:val="single"/>
        </w:rPr>
        <w:t>be</w:t>
      </w:r>
      <w:r w:rsidRPr="009074AE">
        <w:rPr>
          <w:rFonts w:ascii="Arial" w:eastAsia="Arial" w:hAnsi="Arial" w:cs="Arial"/>
          <w:spacing w:val="-2"/>
          <w:sz w:val="18"/>
          <w:u w:val="single"/>
        </w:rPr>
        <w:t xml:space="preserve"> </w:t>
      </w:r>
      <w:r w:rsidRPr="009074AE">
        <w:rPr>
          <w:rFonts w:ascii="Arial" w:eastAsia="Arial" w:hAnsi="Arial" w:cs="Arial"/>
          <w:sz w:val="18"/>
          <w:u w:val="single"/>
        </w:rPr>
        <w:t>installed</w:t>
      </w:r>
      <w:r w:rsidRPr="009074AE">
        <w:rPr>
          <w:rFonts w:ascii="Arial" w:eastAsia="Arial" w:hAnsi="Arial" w:cs="Arial"/>
          <w:spacing w:val="-2"/>
          <w:sz w:val="18"/>
          <w:u w:val="single"/>
        </w:rPr>
        <w:t xml:space="preserve"> </w:t>
      </w:r>
      <w:r w:rsidRPr="009074AE">
        <w:rPr>
          <w:rFonts w:ascii="Arial" w:eastAsia="Arial" w:hAnsi="Arial" w:cs="Arial"/>
          <w:sz w:val="18"/>
          <w:u w:val="single"/>
        </w:rPr>
        <w:t>in</w:t>
      </w:r>
      <w:r w:rsidRPr="009074AE">
        <w:rPr>
          <w:rFonts w:ascii="Arial" w:eastAsia="Arial" w:hAnsi="Arial" w:cs="Arial"/>
          <w:spacing w:val="-2"/>
          <w:sz w:val="18"/>
          <w:u w:val="single"/>
        </w:rPr>
        <w:t xml:space="preserve"> </w:t>
      </w:r>
      <w:r w:rsidRPr="009074AE">
        <w:rPr>
          <w:rFonts w:ascii="Arial" w:eastAsia="Arial" w:hAnsi="Arial" w:cs="Arial"/>
          <w:sz w:val="18"/>
          <w:u w:val="single"/>
        </w:rPr>
        <w:t>accordance</w:t>
      </w:r>
      <w:r w:rsidRPr="009074AE">
        <w:rPr>
          <w:rFonts w:ascii="Arial" w:eastAsia="Arial" w:hAnsi="Arial" w:cs="Arial"/>
          <w:spacing w:val="-2"/>
          <w:sz w:val="18"/>
          <w:u w:val="single"/>
        </w:rPr>
        <w:t xml:space="preserve"> </w:t>
      </w:r>
      <w:r w:rsidRPr="009074AE">
        <w:rPr>
          <w:rFonts w:ascii="Arial" w:eastAsia="Arial" w:hAnsi="Arial" w:cs="Arial"/>
          <w:sz w:val="18"/>
          <w:u w:val="single"/>
        </w:rPr>
        <w:t>with</w:t>
      </w:r>
      <w:r w:rsidRPr="009074AE">
        <w:rPr>
          <w:rFonts w:ascii="Arial" w:eastAsia="Arial" w:hAnsi="Arial" w:cs="Arial"/>
          <w:spacing w:val="-2"/>
          <w:sz w:val="18"/>
          <w:u w:val="single"/>
        </w:rPr>
        <w:t xml:space="preserve"> </w:t>
      </w:r>
      <w:r w:rsidRPr="009074AE">
        <w:rPr>
          <w:rFonts w:ascii="Arial" w:eastAsia="Arial" w:hAnsi="Arial" w:cs="Arial"/>
          <w:sz w:val="18"/>
          <w:u w:val="single"/>
        </w:rPr>
        <w:t>their</w:t>
      </w:r>
      <w:r w:rsidRPr="009074AE">
        <w:rPr>
          <w:rFonts w:ascii="Arial" w:eastAsia="Arial" w:hAnsi="Arial" w:cs="Arial"/>
          <w:sz w:val="18"/>
        </w:rPr>
        <w:t xml:space="preserve"> </w:t>
      </w:r>
      <w:r w:rsidRPr="009074AE">
        <w:rPr>
          <w:rFonts w:ascii="Arial" w:eastAsia="Arial" w:hAnsi="Arial" w:cs="Arial"/>
          <w:sz w:val="18"/>
          <w:u w:val="single"/>
        </w:rPr>
        <w:t>listing and the manufacturer’s instructions.</w:t>
      </w:r>
    </w:p>
    <w:p w14:paraId="4B07A231" w14:textId="77777777" w:rsidR="008815B5" w:rsidRPr="009074AE" w:rsidRDefault="008815B5" w:rsidP="008815B5">
      <w:pPr>
        <w:widowControl w:val="0"/>
        <w:autoSpaceDE w:val="0"/>
        <w:autoSpaceDN w:val="0"/>
        <w:spacing w:before="64" w:after="0" w:afterAutospacing="0"/>
        <w:ind w:left="0" w:firstLine="0"/>
        <w:rPr>
          <w:rFonts w:ascii="Arial" w:eastAsia="Arial" w:hAnsi="Arial" w:cs="Arial"/>
          <w:sz w:val="18"/>
          <w:szCs w:val="18"/>
        </w:rPr>
      </w:pPr>
    </w:p>
    <w:p w14:paraId="7EE612AE" w14:textId="2135EEAC" w:rsidR="008815B5" w:rsidRDefault="008815B5" w:rsidP="008815B5">
      <w:pPr>
        <w:autoSpaceDE w:val="0"/>
        <w:autoSpaceDN w:val="0"/>
        <w:adjustRightInd w:val="0"/>
        <w:ind w:left="0" w:firstLine="0"/>
        <w:rPr>
          <w:rFonts w:ascii="Arial" w:hAnsi="Arial" w:cs="Arial"/>
          <w:bCs/>
          <w:color w:val="FF0000"/>
        </w:rPr>
      </w:pPr>
      <w:r w:rsidRPr="00291618">
        <w:rPr>
          <w:rFonts w:ascii="Arial" w:hAnsi="Arial" w:cs="Arial"/>
          <w:bCs/>
          <w:color w:val="FF0000"/>
        </w:rPr>
        <w:t>(</w:t>
      </w:r>
      <w:r>
        <w:rPr>
          <w:rFonts w:ascii="Arial" w:hAnsi="Arial" w:cs="Arial"/>
          <w:bCs/>
          <w:color w:val="FF0000"/>
        </w:rPr>
        <w:t>M11327 / M62-21</w:t>
      </w:r>
      <w:r w:rsidR="00E846B0">
        <w:rPr>
          <w:rFonts w:ascii="Arial" w:hAnsi="Arial" w:cs="Arial"/>
          <w:bCs/>
          <w:color w:val="FF0000"/>
        </w:rPr>
        <w:t xml:space="preserve"> AS</w:t>
      </w:r>
      <w:r w:rsidRPr="00291618">
        <w:rPr>
          <w:rFonts w:ascii="Arial" w:hAnsi="Arial" w:cs="Arial"/>
          <w:bCs/>
          <w:color w:val="FF0000"/>
        </w:rPr>
        <w:t>)</w:t>
      </w:r>
    </w:p>
    <w:p w14:paraId="7D117AEE" w14:textId="77777777" w:rsidR="00261911" w:rsidRDefault="00261911" w:rsidP="00613FB2">
      <w:pPr>
        <w:autoSpaceDE w:val="0"/>
        <w:autoSpaceDN w:val="0"/>
        <w:adjustRightInd w:val="0"/>
        <w:spacing w:after="0" w:afterAutospacing="0"/>
        <w:ind w:left="0" w:firstLine="0"/>
        <w:rPr>
          <w:rFonts w:ascii="Arial" w:hAnsi="Arial" w:cs="Arial"/>
          <w:bCs/>
          <w:color w:val="FF0000"/>
        </w:rPr>
      </w:pPr>
    </w:p>
    <w:p w14:paraId="356320E8" w14:textId="77777777" w:rsidR="00F358F3" w:rsidRPr="00291618" w:rsidRDefault="00F358F3" w:rsidP="00613FB2">
      <w:pPr>
        <w:autoSpaceDE w:val="0"/>
        <w:autoSpaceDN w:val="0"/>
        <w:adjustRightInd w:val="0"/>
        <w:spacing w:after="0" w:afterAutospacing="0"/>
        <w:ind w:left="0" w:firstLine="0"/>
        <w:rPr>
          <w:rFonts w:ascii="Arial" w:hAnsi="Arial" w:cs="Arial"/>
          <w:bCs/>
          <w:color w:val="FF0000"/>
        </w:rPr>
      </w:pPr>
    </w:p>
    <w:p w14:paraId="364ADDA7" w14:textId="287B129A" w:rsidR="00613FB2" w:rsidRPr="001701B9" w:rsidRDefault="001701B9" w:rsidP="001701B9">
      <w:pPr>
        <w:autoSpaceDE w:val="0"/>
        <w:autoSpaceDN w:val="0"/>
        <w:adjustRightInd w:val="0"/>
        <w:spacing w:after="0" w:afterAutospacing="0"/>
        <w:ind w:left="0" w:firstLine="0"/>
        <w:rPr>
          <w:rFonts w:ascii="Arial" w:eastAsiaTheme="minorHAnsi" w:hAnsi="Arial" w:cs="Arial"/>
          <w:b/>
          <w:bCs/>
          <w:color w:val="00B0F0"/>
          <w:sz w:val="24"/>
          <w:szCs w:val="24"/>
        </w:rPr>
      </w:pPr>
      <w:r w:rsidRPr="001701B9">
        <w:rPr>
          <w:rFonts w:ascii="Arial" w:eastAsiaTheme="minorHAnsi" w:hAnsi="Arial" w:cs="Arial"/>
          <w:b/>
          <w:bCs/>
          <w:color w:val="00B0F0"/>
          <w:sz w:val="24"/>
          <w:szCs w:val="24"/>
        </w:rPr>
        <w:t>CHAPTER 10 BOILERS, WATER HEATERS AND PRESSURE VESSELS</w:t>
      </w:r>
    </w:p>
    <w:p w14:paraId="5D46033A" w14:textId="77777777" w:rsidR="001701B9" w:rsidRPr="001701B9" w:rsidRDefault="001701B9" w:rsidP="001701B9">
      <w:pPr>
        <w:autoSpaceDE w:val="0"/>
        <w:autoSpaceDN w:val="0"/>
        <w:adjustRightInd w:val="0"/>
        <w:spacing w:after="0" w:afterAutospacing="0"/>
        <w:ind w:left="0" w:firstLine="0"/>
        <w:rPr>
          <w:rFonts w:cs="Arial"/>
          <w:b/>
          <w:bCs/>
          <w:color w:val="0070C0"/>
          <w:sz w:val="24"/>
          <w:szCs w:val="24"/>
        </w:rPr>
      </w:pPr>
    </w:p>
    <w:p w14:paraId="645575F5" w14:textId="61F6B696" w:rsidR="00577940" w:rsidRDefault="00577940" w:rsidP="00577940">
      <w:pPr>
        <w:pStyle w:val="A11"/>
      </w:pPr>
      <w:r>
        <w:rPr>
          <w:b/>
        </w:rPr>
        <w:lastRenderedPageBreak/>
        <w:t>1001.1</w:t>
      </w:r>
      <w:r>
        <w:rPr>
          <w:b/>
          <w:spacing w:val="-11"/>
        </w:rPr>
        <w:t xml:space="preserve"> </w:t>
      </w:r>
      <w:r>
        <w:rPr>
          <w:b/>
        </w:rPr>
        <w:t>Scope.</w:t>
      </w:r>
      <w:r>
        <w:rPr>
          <w:b/>
          <w:spacing w:val="-13"/>
        </w:rPr>
        <w:t xml:space="preserve"> </w:t>
      </w:r>
      <w:r>
        <w:t>This</w:t>
      </w:r>
      <w:r>
        <w:rPr>
          <w:spacing w:val="-7"/>
        </w:rPr>
        <w:t xml:space="preserve"> </w:t>
      </w:r>
      <w:r>
        <w:t>chapter</w:t>
      </w:r>
      <w:r>
        <w:rPr>
          <w:spacing w:val="-7"/>
        </w:rPr>
        <w:t xml:space="preserve"> </w:t>
      </w:r>
      <w:r>
        <w:t>shall</w:t>
      </w:r>
      <w:r>
        <w:rPr>
          <w:spacing w:val="-7"/>
        </w:rPr>
        <w:t xml:space="preserve"> </w:t>
      </w:r>
      <w:r>
        <w:t>govern</w:t>
      </w:r>
      <w:r>
        <w:rPr>
          <w:spacing w:val="-7"/>
        </w:rPr>
        <w:t xml:space="preserve"> </w:t>
      </w:r>
      <w:r>
        <w:t>the</w:t>
      </w:r>
      <w:r>
        <w:rPr>
          <w:spacing w:val="-8"/>
        </w:rPr>
        <w:t xml:space="preserve"> </w:t>
      </w:r>
      <w:r>
        <w:t>installation,</w:t>
      </w:r>
      <w:r w:rsidR="001701B9">
        <w:t xml:space="preserve"> </w:t>
      </w:r>
      <w:r>
        <w:rPr>
          <w:i/>
        </w:rPr>
        <w:t>alteration</w:t>
      </w:r>
      <w:r>
        <w:rPr>
          <w:i/>
          <w:spacing w:val="-10"/>
        </w:rPr>
        <w:t xml:space="preserve"> </w:t>
      </w:r>
      <w:r>
        <w:t>and</w:t>
      </w:r>
      <w:r>
        <w:rPr>
          <w:spacing w:val="-7"/>
        </w:rPr>
        <w:t xml:space="preserve"> </w:t>
      </w:r>
      <w:r>
        <w:t>repair</w:t>
      </w:r>
      <w:r>
        <w:rPr>
          <w:spacing w:val="-8"/>
        </w:rPr>
        <w:t xml:space="preserve"> </w:t>
      </w:r>
      <w:r>
        <w:t>of</w:t>
      </w:r>
      <w:r>
        <w:rPr>
          <w:spacing w:val="-7"/>
        </w:rPr>
        <w:t xml:space="preserve"> </w:t>
      </w:r>
      <w:r>
        <w:t>boilers,</w:t>
      </w:r>
      <w:r>
        <w:rPr>
          <w:spacing w:val="-7"/>
        </w:rPr>
        <w:t xml:space="preserve"> </w:t>
      </w:r>
      <w:r>
        <w:t>water</w:t>
      </w:r>
      <w:r>
        <w:rPr>
          <w:spacing w:val="-7"/>
        </w:rPr>
        <w:t xml:space="preserve"> </w:t>
      </w:r>
      <w:r>
        <w:t>heaters</w:t>
      </w:r>
      <w:r>
        <w:rPr>
          <w:spacing w:val="-7"/>
        </w:rPr>
        <w:t xml:space="preserve"> </w:t>
      </w:r>
      <w:r>
        <w:t>and</w:t>
      </w:r>
      <w:r>
        <w:rPr>
          <w:spacing w:val="-7"/>
        </w:rPr>
        <w:t xml:space="preserve"> </w:t>
      </w:r>
      <w:r>
        <w:t>pressure</w:t>
      </w:r>
      <w:r>
        <w:rPr>
          <w:spacing w:val="-8"/>
        </w:rPr>
        <w:t xml:space="preserve"> </w:t>
      </w:r>
      <w:r>
        <w:rPr>
          <w:spacing w:val="-2"/>
        </w:rPr>
        <w:t>vessels.</w:t>
      </w:r>
    </w:p>
    <w:p w14:paraId="5BABCB35" w14:textId="77777777" w:rsidR="00577940" w:rsidRDefault="00577940" w:rsidP="00577940">
      <w:pPr>
        <w:pStyle w:val="A11"/>
      </w:pPr>
    </w:p>
    <w:p w14:paraId="3D9B16F0" w14:textId="2609A92C" w:rsidR="00577940" w:rsidRDefault="00577940" w:rsidP="00577940">
      <w:pPr>
        <w:pStyle w:val="A11"/>
      </w:pPr>
      <w:r>
        <w:t>Exceptions:</w:t>
      </w:r>
    </w:p>
    <w:p w14:paraId="01CBD45A" w14:textId="77777777" w:rsidR="00577940" w:rsidRPr="00C933B5" w:rsidRDefault="00577940" w:rsidP="00577940">
      <w:pPr>
        <w:pStyle w:val="A11"/>
        <w:rPr>
          <w:sz w:val="18"/>
        </w:rPr>
      </w:pPr>
      <w:r>
        <w:rPr>
          <w:w w:val="99"/>
          <w:sz w:val="18"/>
          <w:szCs w:val="18"/>
        </w:rPr>
        <w:t>1.</w:t>
      </w:r>
      <w:r>
        <w:rPr>
          <w:w w:val="99"/>
          <w:sz w:val="18"/>
          <w:szCs w:val="18"/>
        </w:rPr>
        <w:tab/>
      </w:r>
      <w:r w:rsidRPr="00C933B5">
        <w:rPr>
          <w:sz w:val="18"/>
        </w:rPr>
        <w:t>Pressure</w:t>
      </w:r>
      <w:r w:rsidRPr="00C933B5">
        <w:rPr>
          <w:spacing w:val="-6"/>
          <w:sz w:val="18"/>
        </w:rPr>
        <w:t xml:space="preserve"> </w:t>
      </w:r>
      <w:r w:rsidRPr="00C933B5">
        <w:rPr>
          <w:sz w:val="18"/>
        </w:rPr>
        <w:t>vessels</w:t>
      </w:r>
      <w:r w:rsidRPr="00C933B5">
        <w:rPr>
          <w:spacing w:val="-6"/>
          <w:sz w:val="18"/>
        </w:rPr>
        <w:t xml:space="preserve"> </w:t>
      </w:r>
      <w:r w:rsidRPr="00C933B5">
        <w:rPr>
          <w:sz w:val="18"/>
        </w:rPr>
        <w:t>used</w:t>
      </w:r>
      <w:r w:rsidRPr="00C933B5">
        <w:rPr>
          <w:spacing w:val="-6"/>
          <w:sz w:val="18"/>
        </w:rPr>
        <w:t xml:space="preserve"> </w:t>
      </w:r>
      <w:r w:rsidRPr="00C933B5">
        <w:rPr>
          <w:sz w:val="18"/>
        </w:rPr>
        <w:t>for</w:t>
      </w:r>
      <w:r w:rsidRPr="00C933B5">
        <w:rPr>
          <w:spacing w:val="-6"/>
          <w:sz w:val="18"/>
        </w:rPr>
        <w:t xml:space="preserve"> </w:t>
      </w:r>
      <w:r w:rsidRPr="00C933B5">
        <w:rPr>
          <w:sz w:val="18"/>
        </w:rPr>
        <w:t>unheated</w:t>
      </w:r>
      <w:r w:rsidRPr="00C933B5">
        <w:rPr>
          <w:spacing w:val="-6"/>
          <w:sz w:val="18"/>
        </w:rPr>
        <w:t xml:space="preserve"> </w:t>
      </w:r>
      <w:r w:rsidRPr="00C933B5">
        <w:rPr>
          <w:sz w:val="18"/>
        </w:rPr>
        <w:t>water</w:t>
      </w:r>
      <w:r w:rsidRPr="00C933B5">
        <w:rPr>
          <w:spacing w:val="-5"/>
          <w:sz w:val="18"/>
        </w:rPr>
        <w:t xml:space="preserve"> </w:t>
      </w:r>
      <w:r w:rsidRPr="00C933B5">
        <w:rPr>
          <w:spacing w:val="-2"/>
          <w:sz w:val="18"/>
        </w:rPr>
        <w:t>supply.</w:t>
      </w:r>
    </w:p>
    <w:p w14:paraId="039E2809" w14:textId="77777777" w:rsidR="00577940" w:rsidRPr="00C933B5" w:rsidRDefault="00577940" w:rsidP="00577940">
      <w:pPr>
        <w:pStyle w:val="A11"/>
        <w:rPr>
          <w:sz w:val="18"/>
        </w:rPr>
      </w:pPr>
      <w:r>
        <w:rPr>
          <w:w w:val="99"/>
          <w:sz w:val="18"/>
          <w:szCs w:val="18"/>
        </w:rPr>
        <w:t>2.</w:t>
      </w:r>
      <w:r>
        <w:rPr>
          <w:w w:val="99"/>
          <w:sz w:val="18"/>
          <w:szCs w:val="18"/>
        </w:rPr>
        <w:tab/>
      </w:r>
      <w:r w:rsidRPr="00C933B5">
        <w:rPr>
          <w:sz w:val="18"/>
        </w:rPr>
        <w:t>Portable</w:t>
      </w:r>
      <w:r w:rsidRPr="00C933B5">
        <w:rPr>
          <w:spacing w:val="-9"/>
          <w:sz w:val="18"/>
        </w:rPr>
        <w:t xml:space="preserve"> </w:t>
      </w:r>
      <w:r w:rsidRPr="00C933B5">
        <w:rPr>
          <w:sz w:val="18"/>
        </w:rPr>
        <w:t>unfired</w:t>
      </w:r>
      <w:r w:rsidRPr="00C933B5">
        <w:rPr>
          <w:spacing w:val="-9"/>
          <w:sz w:val="18"/>
        </w:rPr>
        <w:t xml:space="preserve"> </w:t>
      </w:r>
      <w:r w:rsidRPr="00C933B5">
        <w:rPr>
          <w:sz w:val="18"/>
        </w:rPr>
        <w:t>pressure</w:t>
      </w:r>
      <w:r w:rsidRPr="00C933B5">
        <w:rPr>
          <w:spacing w:val="-9"/>
          <w:sz w:val="18"/>
        </w:rPr>
        <w:t xml:space="preserve"> </w:t>
      </w:r>
      <w:r w:rsidRPr="00C933B5">
        <w:rPr>
          <w:sz w:val="18"/>
        </w:rPr>
        <w:t>vessels</w:t>
      </w:r>
      <w:r w:rsidRPr="00C933B5">
        <w:rPr>
          <w:spacing w:val="-9"/>
          <w:sz w:val="18"/>
        </w:rPr>
        <w:t xml:space="preserve"> </w:t>
      </w:r>
      <w:r w:rsidRPr="00C933B5">
        <w:rPr>
          <w:sz w:val="18"/>
        </w:rPr>
        <w:t>and</w:t>
      </w:r>
      <w:r w:rsidRPr="00C933B5">
        <w:rPr>
          <w:spacing w:val="-9"/>
          <w:sz w:val="18"/>
        </w:rPr>
        <w:t xml:space="preserve"> </w:t>
      </w:r>
      <w:r w:rsidRPr="00C933B5">
        <w:rPr>
          <w:sz w:val="18"/>
        </w:rPr>
        <w:t>Interstate</w:t>
      </w:r>
      <w:r w:rsidRPr="00C933B5">
        <w:rPr>
          <w:spacing w:val="-8"/>
          <w:sz w:val="18"/>
        </w:rPr>
        <w:t xml:space="preserve"> </w:t>
      </w:r>
      <w:r w:rsidRPr="00C933B5">
        <w:rPr>
          <w:sz w:val="18"/>
        </w:rPr>
        <w:t>Commerce</w:t>
      </w:r>
      <w:r w:rsidRPr="00C933B5">
        <w:rPr>
          <w:spacing w:val="-9"/>
          <w:sz w:val="18"/>
        </w:rPr>
        <w:t xml:space="preserve"> </w:t>
      </w:r>
      <w:r w:rsidRPr="00C933B5">
        <w:rPr>
          <w:sz w:val="18"/>
        </w:rPr>
        <w:t>Commission</w:t>
      </w:r>
      <w:r w:rsidRPr="00C933B5">
        <w:rPr>
          <w:spacing w:val="-9"/>
          <w:sz w:val="18"/>
        </w:rPr>
        <w:t xml:space="preserve"> </w:t>
      </w:r>
      <w:r w:rsidRPr="00C933B5">
        <w:rPr>
          <w:spacing w:val="-2"/>
          <w:sz w:val="18"/>
        </w:rPr>
        <w:t>containers.</w:t>
      </w:r>
    </w:p>
    <w:p w14:paraId="6572A29B" w14:textId="77777777" w:rsidR="00577940" w:rsidRPr="00C933B5" w:rsidRDefault="00577940" w:rsidP="00577940">
      <w:pPr>
        <w:pStyle w:val="A11"/>
        <w:rPr>
          <w:sz w:val="18"/>
        </w:rPr>
      </w:pPr>
      <w:r>
        <w:rPr>
          <w:w w:val="99"/>
          <w:sz w:val="18"/>
          <w:szCs w:val="18"/>
        </w:rPr>
        <w:t>3.</w:t>
      </w:r>
      <w:r>
        <w:rPr>
          <w:w w:val="99"/>
          <w:sz w:val="18"/>
          <w:szCs w:val="18"/>
        </w:rPr>
        <w:tab/>
      </w:r>
      <w:r w:rsidRPr="00C933B5">
        <w:rPr>
          <w:sz w:val="18"/>
        </w:rPr>
        <w:t>Containers</w:t>
      </w:r>
      <w:r w:rsidRPr="00C933B5">
        <w:rPr>
          <w:spacing w:val="-7"/>
          <w:sz w:val="18"/>
        </w:rPr>
        <w:t xml:space="preserve"> </w:t>
      </w:r>
      <w:r w:rsidRPr="00C933B5">
        <w:rPr>
          <w:sz w:val="18"/>
        </w:rPr>
        <w:t>for</w:t>
      </w:r>
      <w:r w:rsidRPr="00C933B5">
        <w:rPr>
          <w:spacing w:val="-6"/>
          <w:sz w:val="18"/>
        </w:rPr>
        <w:t xml:space="preserve"> </w:t>
      </w:r>
      <w:r w:rsidRPr="00C933B5">
        <w:rPr>
          <w:sz w:val="18"/>
        </w:rPr>
        <w:t>bulk</w:t>
      </w:r>
      <w:r w:rsidRPr="00C933B5">
        <w:rPr>
          <w:spacing w:val="-6"/>
          <w:sz w:val="18"/>
        </w:rPr>
        <w:t xml:space="preserve"> </w:t>
      </w:r>
      <w:r w:rsidRPr="00C933B5">
        <w:rPr>
          <w:sz w:val="18"/>
        </w:rPr>
        <w:t>oxygen</w:t>
      </w:r>
      <w:r w:rsidRPr="00C933B5">
        <w:rPr>
          <w:spacing w:val="-6"/>
          <w:sz w:val="18"/>
        </w:rPr>
        <w:t xml:space="preserve"> </w:t>
      </w:r>
      <w:r w:rsidRPr="00C933B5">
        <w:rPr>
          <w:sz w:val="18"/>
        </w:rPr>
        <w:t>and</w:t>
      </w:r>
      <w:r w:rsidRPr="00C933B5">
        <w:rPr>
          <w:spacing w:val="-6"/>
          <w:sz w:val="18"/>
        </w:rPr>
        <w:t xml:space="preserve"> </w:t>
      </w:r>
      <w:r w:rsidRPr="00C933B5">
        <w:rPr>
          <w:sz w:val="18"/>
        </w:rPr>
        <w:t>medical</w:t>
      </w:r>
      <w:r w:rsidRPr="00C933B5">
        <w:rPr>
          <w:spacing w:val="-6"/>
          <w:sz w:val="18"/>
        </w:rPr>
        <w:t xml:space="preserve"> </w:t>
      </w:r>
      <w:r w:rsidRPr="00C933B5">
        <w:rPr>
          <w:spacing w:val="-4"/>
          <w:sz w:val="18"/>
        </w:rPr>
        <w:t>gas.</w:t>
      </w:r>
    </w:p>
    <w:p w14:paraId="79D51420" w14:textId="77777777" w:rsidR="00577940" w:rsidRPr="00C933B5" w:rsidRDefault="00577940" w:rsidP="00577940">
      <w:pPr>
        <w:pStyle w:val="A11"/>
        <w:rPr>
          <w:sz w:val="18"/>
        </w:rPr>
      </w:pPr>
      <w:r>
        <w:rPr>
          <w:w w:val="99"/>
          <w:sz w:val="18"/>
          <w:szCs w:val="18"/>
        </w:rPr>
        <w:t>4.</w:t>
      </w:r>
      <w:r>
        <w:rPr>
          <w:w w:val="99"/>
          <w:sz w:val="18"/>
          <w:szCs w:val="18"/>
        </w:rPr>
        <w:tab/>
      </w:r>
      <w:r w:rsidRPr="00C933B5">
        <w:rPr>
          <w:sz w:val="18"/>
        </w:rPr>
        <w:t>Unfired</w:t>
      </w:r>
      <w:r w:rsidRPr="00C933B5">
        <w:rPr>
          <w:spacing w:val="-4"/>
          <w:sz w:val="18"/>
        </w:rPr>
        <w:t xml:space="preserve"> </w:t>
      </w:r>
      <w:r w:rsidRPr="00C933B5">
        <w:rPr>
          <w:sz w:val="18"/>
        </w:rPr>
        <w:t>pressure</w:t>
      </w:r>
      <w:r w:rsidRPr="00C933B5">
        <w:rPr>
          <w:spacing w:val="-4"/>
          <w:sz w:val="18"/>
        </w:rPr>
        <w:t xml:space="preserve"> </w:t>
      </w:r>
      <w:r w:rsidRPr="00C933B5">
        <w:rPr>
          <w:sz w:val="18"/>
        </w:rPr>
        <w:t>vessels</w:t>
      </w:r>
      <w:r w:rsidRPr="00C933B5">
        <w:rPr>
          <w:spacing w:val="-4"/>
          <w:sz w:val="18"/>
        </w:rPr>
        <w:t xml:space="preserve"> </w:t>
      </w:r>
      <w:r w:rsidRPr="00C933B5">
        <w:rPr>
          <w:sz w:val="18"/>
        </w:rPr>
        <w:t>having</w:t>
      </w:r>
      <w:r w:rsidRPr="00C933B5">
        <w:rPr>
          <w:spacing w:val="-4"/>
          <w:sz w:val="18"/>
        </w:rPr>
        <w:t xml:space="preserve"> </w:t>
      </w:r>
      <w:r w:rsidRPr="00C933B5">
        <w:rPr>
          <w:sz w:val="18"/>
        </w:rPr>
        <w:t>a</w:t>
      </w:r>
      <w:r w:rsidRPr="00C933B5">
        <w:rPr>
          <w:spacing w:val="-4"/>
          <w:sz w:val="18"/>
        </w:rPr>
        <w:t xml:space="preserve"> </w:t>
      </w:r>
      <w:r w:rsidRPr="00C933B5">
        <w:rPr>
          <w:sz w:val="18"/>
        </w:rPr>
        <w:t>volume</w:t>
      </w:r>
      <w:r w:rsidRPr="00C933B5">
        <w:rPr>
          <w:spacing w:val="-4"/>
          <w:sz w:val="18"/>
        </w:rPr>
        <w:t xml:space="preserve"> </w:t>
      </w:r>
      <w:r w:rsidRPr="00C933B5">
        <w:rPr>
          <w:sz w:val="18"/>
        </w:rPr>
        <w:t>of</w:t>
      </w:r>
      <w:r w:rsidRPr="00C933B5">
        <w:rPr>
          <w:spacing w:val="-4"/>
          <w:sz w:val="18"/>
        </w:rPr>
        <w:t xml:space="preserve"> </w:t>
      </w:r>
      <w:r w:rsidRPr="00C933B5">
        <w:rPr>
          <w:sz w:val="18"/>
        </w:rPr>
        <w:t>5</w:t>
      </w:r>
      <w:r w:rsidRPr="00C933B5">
        <w:rPr>
          <w:spacing w:val="-4"/>
          <w:sz w:val="18"/>
        </w:rPr>
        <w:t xml:space="preserve"> </w:t>
      </w:r>
      <w:r w:rsidRPr="00C933B5">
        <w:rPr>
          <w:sz w:val="18"/>
        </w:rPr>
        <w:t>cubic</w:t>
      </w:r>
      <w:r w:rsidRPr="00C933B5">
        <w:rPr>
          <w:spacing w:val="-4"/>
          <w:sz w:val="18"/>
        </w:rPr>
        <w:t xml:space="preserve"> </w:t>
      </w:r>
      <w:r w:rsidRPr="00C933B5">
        <w:rPr>
          <w:sz w:val="18"/>
        </w:rPr>
        <w:t>feet</w:t>
      </w:r>
      <w:r w:rsidRPr="00C933B5">
        <w:rPr>
          <w:spacing w:val="-4"/>
          <w:sz w:val="18"/>
        </w:rPr>
        <w:t xml:space="preserve"> </w:t>
      </w:r>
      <w:r w:rsidRPr="00C933B5">
        <w:rPr>
          <w:sz w:val="18"/>
        </w:rPr>
        <w:t>(0.14</w:t>
      </w:r>
      <w:r w:rsidRPr="00C933B5">
        <w:rPr>
          <w:spacing w:val="-4"/>
          <w:sz w:val="18"/>
        </w:rPr>
        <w:t xml:space="preserve"> </w:t>
      </w:r>
      <w:r w:rsidRPr="00C933B5">
        <w:rPr>
          <w:sz w:val="18"/>
        </w:rPr>
        <w:t>m</w:t>
      </w:r>
      <w:r w:rsidRPr="00C933B5">
        <w:rPr>
          <w:sz w:val="18"/>
          <w:vertAlign w:val="superscript"/>
        </w:rPr>
        <w:t>3</w:t>
      </w:r>
      <w:r w:rsidRPr="00C933B5">
        <w:rPr>
          <w:sz w:val="18"/>
        </w:rPr>
        <w:t>)</w:t>
      </w:r>
      <w:r w:rsidRPr="00C933B5">
        <w:rPr>
          <w:spacing w:val="-4"/>
          <w:sz w:val="18"/>
        </w:rPr>
        <w:t xml:space="preserve"> </w:t>
      </w:r>
      <w:r w:rsidRPr="00C933B5">
        <w:rPr>
          <w:sz w:val="18"/>
        </w:rPr>
        <w:t>or</w:t>
      </w:r>
      <w:r w:rsidRPr="00C933B5">
        <w:rPr>
          <w:spacing w:val="-4"/>
          <w:sz w:val="18"/>
        </w:rPr>
        <w:t xml:space="preserve"> </w:t>
      </w:r>
      <w:r w:rsidRPr="00C933B5">
        <w:rPr>
          <w:sz w:val="18"/>
        </w:rPr>
        <w:t>less</w:t>
      </w:r>
      <w:r w:rsidRPr="00C933B5">
        <w:rPr>
          <w:spacing w:val="-4"/>
          <w:sz w:val="18"/>
        </w:rPr>
        <w:t xml:space="preserve"> </w:t>
      </w:r>
      <w:r w:rsidRPr="00C933B5">
        <w:rPr>
          <w:sz w:val="18"/>
        </w:rPr>
        <w:t>operating</w:t>
      </w:r>
      <w:r w:rsidRPr="00C933B5">
        <w:rPr>
          <w:spacing w:val="-4"/>
          <w:sz w:val="18"/>
        </w:rPr>
        <w:t xml:space="preserve"> </w:t>
      </w:r>
      <w:r w:rsidRPr="00C933B5">
        <w:rPr>
          <w:sz w:val="18"/>
        </w:rPr>
        <w:t>at</w:t>
      </w:r>
      <w:r w:rsidRPr="00C933B5">
        <w:rPr>
          <w:spacing w:val="-4"/>
          <w:sz w:val="18"/>
        </w:rPr>
        <w:t xml:space="preserve"> </w:t>
      </w:r>
      <w:r w:rsidRPr="00C933B5">
        <w:rPr>
          <w:sz w:val="18"/>
        </w:rPr>
        <w:t>pressures</w:t>
      </w:r>
      <w:r w:rsidRPr="00C933B5">
        <w:rPr>
          <w:spacing w:val="-4"/>
          <w:sz w:val="18"/>
        </w:rPr>
        <w:t xml:space="preserve"> </w:t>
      </w:r>
      <w:r w:rsidRPr="00C933B5">
        <w:rPr>
          <w:sz w:val="18"/>
        </w:rPr>
        <w:t>not</w:t>
      </w:r>
      <w:r w:rsidRPr="00C933B5">
        <w:rPr>
          <w:spacing w:val="-4"/>
          <w:sz w:val="18"/>
        </w:rPr>
        <w:t xml:space="preserve"> </w:t>
      </w:r>
      <w:r w:rsidRPr="00C933B5">
        <w:rPr>
          <w:sz w:val="18"/>
        </w:rPr>
        <w:t>exceeding</w:t>
      </w:r>
      <w:r w:rsidRPr="00C933B5">
        <w:rPr>
          <w:spacing w:val="-4"/>
          <w:sz w:val="18"/>
        </w:rPr>
        <w:t xml:space="preserve"> </w:t>
      </w:r>
      <w:r w:rsidRPr="00C933B5">
        <w:rPr>
          <w:sz w:val="18"/>
        </w:rPr>
        <w:t>250</w:t>
      </w:r>
      <w:r w:rsidRPr="00C933B5">
        <w:rPr>
          <w:spacing w:val="-4"/>
          <w:sz w:val="18"/>
        </w:rPr>
        <w:t xml:space="preserve"> </w:t>
      </w:r>
      <w:r w:rsidRPr="00C933B5">
        <w:rPr>
          <w:sz w:val="18"/>
        </w:rPr>
        <w:t>pounds</w:t>
      </w:r>
      <w:r w:rsidRPr="00C933B5">
        <w:rPr>
          <w:spacing w:val="-4"/>
          <w:sz w:val="18"/>
        </w:rPr>
        <w:t xml:space="preserve"> </w:t>
      </w:r>
      <w:r w:rsidRPr="00C933B5">
        <w:rPr>
          <w:sz w:val="18"/>
        </w:rPr>
        <w:t xml:space="preserve">per square inch (psi) (1724 kPa) and located within </w:t>
      </w:r>
      <w:r w:rsidRPr="00C933B5">
        <w:rPr>
          <w:i/>
          <w:sz w:val="18"/>
        </w:rPr>
        <w:t xml:space="preserve">occupancies </w:t>
      </w:r>
      <w:r w:rsidRPr="00C933B5">
        <w:rPr>
          <w:sz w:val="18"/>
        </w:rPr>
        <w:t>of Groups B, F, H, M, R, S and U.</w:t>
      </w:r>
    </w:p>
    <w:p w14:paraId="7E71FBE5" w14:textId="77777777" w:rsidR="00577940" w:rsidRPr="00C933B5" w:rsidRDefault="00577940" w:rsidP="00577940">
      <w:pPr>
        <w:pStyle w:val="A11"/>
        <w:rPr>
          <w:sz w:val="18"/>
        </w:rPr>
      </w:pPr>
      <w:r>
        <w:rPr>
          <w:w w:val="99"/>
          <w:sz w:val="18"/>
          <w:szCs w:val="18"/>
        </w:rPr>
        <w:t>5.</w:t>
      </w:r>
      <w:r>
        <w:rPr>
          <w:w w:val="99"/>
          <w:sz w:val="18"/>
          <w:szCs w:val="18"/>
        </w:rPr>
        <w:tab/>
      </w:r>
      <w:r w:rsidRPr="00C933B5">
        <w:rPr>
          <w:sz w:val="18"/>
        </w:rPr>
        <w:t>Pressure</w:t>
      </w:r>
      <w:r w:rsidRPr="00C933B5">
        <w:rPr>
          <w:spacing w:val="-6"/>
          <w:sz w:val="18"/>
        </w:rPr>
        <w:t xml:space="preserve"> </w:t>
      </w:r>
      <w:r w:rsidRPr="00C933B5">
        <w:rPr>
          <w:sz w:val="18"/>
        </w:rPr>
        <w:t>vessels</w:t>
      </w:r>
      <w:r w:rsidRPr="00C933B5">
        <w:rPr>
          <w:spacing w:val="-6"/>
          <w:sz w:val="18"/>
        </w:rPr>
        <w:t xml:space="preserve"> </w:t>
      </w:r>
      <w:r w:rsidRPr="00C933B5">
        <w:rPr>
          <w:sz w:val="18"/>
        </w:rPr>
        <w:t>used</w:t>
      </w:r>
      <w:r w:rsidRPr="00C933B5">
        <w:rPr>
          <w:spacing w:val="-6"/>
          <w:sz w:val="18"/>
        </w:rPr>
        <w:t xml:space="preserve"> </w:t>
      </w:r>
      <w:r w:rsidRPr="00C933B5">
        <w:rPr>
          <w:sz w:val="18"/>
        </w:rPr>
        <w:t>in</w:t>
      </w:r>
      <w:r w:rsidRPr="00C933B5">
        <w:rPr>
          <w:spacing w:val="-5"/>
          <w:sz w:val="18"/>
        </w:rPr>
        <w:t xml:space="preserve"> </w:t>
      </w:r>
      <w:r w:rsidRPr="00C933B5">
        <w:rPr>
          <w:sz w:val="18"/>
        </w:rPr>
        <w:t>refrigeration</w:t>
      </w:r>
      <w:r w:rsidRPr="00C933B5">
        <w:rPr>
          <w:spacing w:val="-6"/>
          <w:sz w:val="18"/>
        </w:rPr>
        <w:t xml:space="preserve"> </w:t>
      </w:r>
      <w:r w:rsidRPr="00C933B5">
        <w:rPr>
          <w:sz w:val="18"/>
        </w:rPr>
        <w:t>systems</w:t>
      </w:r>
      <w:r w:rsidRPr="00C933B5">
        <w:rPr>
          <w:spacing w:val="-6"/>
          <w:sz w:val="18"/>
        </w:rPr>
        <w:t xml:space="preserve"> </w:t>
      </w:r>
      <w:r w:rsidRPr="00C933B5">
        <w:rPr>
          <w:sz w:val="18"/>
        </w:rPr>
        <w:t>that</w:t>
      </w:r>
      <w:r w:rsidRPr="00C933B5">
        <w:rPr>
          <w:spacing w:val="-5"/>
          <w:sz w:val="18"/>
        </w:rPr>
        <w:t xml:space="preserve"> </w:t>
      </w:r>
      <w:r w:rsidRPr="00C933B5">
        <w:rPr>
          <w:sz w:val="18"/>
        </w:rPr>
        <w:t>are</w:t>
      </w:r>
      <w:r w:rsidRPr="00C933B5">
        <w:rPr>
          <w:spacing w:val="-6"/>
          <w:sz w:val="18"/>
        </w:rPr>
        <w:t xml:space="preserve"> </w:t>
      </w:r>
      <w:r w:rsidRPr="00C933B5">
        <w:rPr>
          <w:sz w:val="18"/>
        </w:rPr>
        <w:t>regulated</w:t>
      </w:r>
      <w:r w:rsidRPr="00C933B5">
        <w:rPr>
          <w:spacing w:val="-6"/>
          <w:sz w:val="18"/>
        </w:rPr>
        <w:t xml:space="preserve"> </w:t>
      </w:r>
      <w:r w:rsidRPr="00C933B5">
        <w:rPr>
          <w:sz w:val="18"/>
        </w:rPr>
        <w:t>by</w:t>
      </w:r>
      <w:r w:rsidRPr="00C933B5">
        <w:rPr>
          <w:spacing w:val="-5"/>
          <w:sz w:val="18"/>
        </w:rPr>
        <w:t xml:space="preserve"> </w:t>
      </w:r>
      <w:r w:rsidRPr="00C933B5">
        <w:rPr>
          <w:sz w:val="18"/>
        </w:rPr>
        <w:t>Chapter</w:t>
      </w:r>
      <w:r w:rsidRPr="00C933B5">
        <w:rPr>
          <w:spacing w:val="-6"/>
          <w:sz w:val="18"/>
        </w:rPr>
        <w:t xml:space="preserve"> </w:t>
      </w:r>
      <w:r w:rsidRPr="00C933B5">
        <w:rPr>
          <w:sz w:val="18"/>
        </w:rPr>
        <w:t>11</w:t>
      </w:r>
      <w:r w:rsidRPr="00C933B5">
        <w:rPr>
          <w:spacing w:val="-6"/>
          <w:sz w:val="18"/>
        </w:rPr>
        <w:t xml:space="preserve"> </w:t>
      </w:r>
      <w:r w:rsidRPr="00C933B5">
        <w:rPr>
          <w:sz w:val="18"/>
        </w:rPr>
        <w:t>of</w:t>
      </w:r>
      <w:r w:rsidRPr="00C933B5">
        <w:rPr>
          <w:spacing w:val="-6"/>
          <w:sz w:val="18"/>
        </w:rPr>
        <w:t xml:space="preserve"> </w:t>
      </w:r>
      <w:r w:rsidRPr="00C933B5">
        <w:rPr>
          <w:sz w:val="18"/>
        </w:rPr>
        <w:t>this</w:t>
      </w:r>
      <w:r w:rsidRPr="00C933B5">
        <w:rPr>
          <w:spacing w:val="-5"/>
          <w:sz w:val="18"/>
        </w:rPr>
        <w:t xml:space="preserve"> </w:t>
      </w:r>
      <w:r w:rsidRPr="00C933B5">
        <w:rPr>
          <w:spacing w:val="-2"/>
          <w:sz w:val="18"/>
        </w:rPr>
        <w:t>code.</w:t>
      </w:r>
    </w:p>
    <w:p w14:paraId="75D96C29" w14:textId="77777777" w:rsidR="00577940" w:rsidRPr="00C933B5" w:rsidRDefault="00577940" w:rsidP="00577940">
      <w:pPr>
        <w:pStyle w:val="A11"/>
        <w:rPr>
          <w:sz w:val="18"/>
        </w:rPr>
      </w:pPr>
      <w:r>
        <w:rPr>
          <w:w w:val="99"/>
          <w:sz w:val="18"/>
          <w:szCs w:val="18"/>
        </w:rPr>
        <w:t>6.</w:t>
      </w:r>
      <w:r>
        <w:rPr>
          <w:w w:val="99"/>
          <w:sz w:val="18"/>
          <w:szCs w:val="18"/>
        </w:rPr>
        <w:tab/>
      </w:r>
      <w:r w:rsidRPr="00C933B5">
        <w:rPr>
          <w:sz w:val="18"/>
        </w:rPr>
        <w:t>Pressure</w:t>
      </w:r>
      <w:r w:rsidRPr="00C933B5">
        <w:rPr>
          <w:spacing w:val="-3"/>
          <w:sz w:val="18"/>
        </w:rPr>
        <w:t xml:space="preserve"> </w:t>
      </w:r>
      <w:r w:rsidRPr="00C933B5">
        <w:rPr>
          <w:sz w:val="18"/>
        </w:rPr>
        <w:t>tanks</w:t>
      </w:r>
      <w:r w:rsidRPr="00C933B5">
        <w:rPr>
          <w:spacing w:val="-3"/>
          <w:sz w:val="18"/>
        </w:rPr>
        <w:t xml:space="preserve"> </w:t>
      </w:r>
      <w:r w:rsidRPr="00C933B5">
        <w:rPr>
          <w:sz w:val="18"/>
        </w:rPr>
        <w:t>used</w:t>
      </w:r>
      <w:r w:rsidRPr="00C933B5">
        <w:rPr>
          <w:spacing w:val="-3"/>
          <w:sz w:val="18"/>
        </w:rPr>
        <w:t xml:space="preserve"> </w:t>
      </w:r>
      <w:r w:rsidRPr="00C933B5">
        <w:rPr>
          <w:sz w:val="18"/>
        </w:rPr>
        <w:t>in</w:t>
      </w:r>
      <w:r w:rsidRPr="00C933B5">
        <w:rPr>
          <w:spacing w:val="-3"/>
          <w:sz w:val="18"/>
        </w:rPr>
        <w:t xml:space="preserve"> </w:t>
      </w:r>
      <w:r w:rsidRPr="00C933B5">
        <w:rPr>
          <w:sz w:val="18"/>
        </w:rPr>
        <w:t>conjunction</w:t>
      </w:r>
      <w:r w:rsidRPr="00C933B5">
        <w:rPr>
          <w:spacing w:val="-3"/>
          <w:sz w:val="18"/>
        </w:rPr>
        <w:t xml:space="preserve"> </w:t>
      </w:r>
      <w:r w:rsidRPr="00C933B5">
        <w:rPr>
          <w:sz w:val="18"/>
        </w:rPr>
        <w:t>with</w:t>
      </w:r>
      <w:r w:rsidRPr="00C933B5">
        <w:rPr>
          <w:spacing w:val="-3"/>
          <w:sz w:val="18"/>
        </w:rPr>
        <w:t xml:space="preserve"> </w:t>
      </w:r>
      <w:r w:rsidRPr="00C933B5">
        <w:rPr>
          <w:sz w:val="18"/>
        </w:rPr>
        <w:t>coaxial</w:t>
      </w:r>
      <w:r w:rsidRPr="00C933B5">
        <w:rPr>
          <w:spacing w:val="-3"/>
          <w:sz w:val="18"/>
        </w:rPr>
        <w:t xml:space="preserve"> </w:t>
      </w:r>
      <w:r w:rsidRPr="00C933B5">
        <w:rPr>
          <w:sz w:val="18"/>
        </w:rPr>
        <w:t>cables,</w:t>
      </w:r>
      <w:r w:rsidRPr="00C933B5">
        <w:rPr>
          <w:spacing w:val="-3"/>
          <w:sz w:val="18"/>
        </w:rPr>
        <w:t xml:space="preserve"> </w:t>
      </w:r>
      <w:r w:rsidRPr="00C933B5">
        <w:rPr>
          <w:sz w:val="18"/>
        </w:rPr>
        <w:t>telephone</w:t>
      </w:r>
      <w:r w:rsidRPr="00C933B5">
        <w:rPr>
          <w:spacing w:val="-3"/>
          <w:sz w:val="18"/>
        </w:rPr>
        <w:t xml:space="preserve"> </w:t>
      </w:r>
      <w:r w:rsidRPr="00C933B5">
        <w:rPr>
          <w:sz w:val="18"/>
        </w:rPr>
        <w:t>cables,</w:t>
      </w:r>
      <w:r w:rsidRPr="00C933B5">
        <w:rPr>
          <w:spacing w:val="-3"/>
          <w:sz w:val="18"/>
        </w:rPr>
        <w:t xml:space="preserve"> </w:t>
      </w:r>
      <w:r w:rsidRPr="00C933B5">
        <w:rPr>
          <w:sz w:val="18"/>
        </w:rPr>
        <w:t>power</w:t>
      </w:r>
      <w:r w:rsidRPr="00C933B5">
        <w:rPr>
          <w:spacing w:val="-3"/>
          <w:sz w:val="18"/>
        </w:rPr>
        <w:t xml:space="preserve"> </w:t>
      </w:r>
      <w:r w:rsidRPr="00C933B5">
        <w:rPr>
          <w:sz w:val="18"/>
        </w:rPr>
        <w:t>cables</w:t>
      </w:r>
      <w:r w:rsidRPr="00C933B5">
        <w:rPr>
          <w:spacing w:val="-3"/>
          <w:sz w:val="18"/>
        </w:rPr>
        <w:t xml:space="preserve"> </w:t>
      </w:r>
      <w:r w:rsidRPr="00C933B5">
        <w:rPr>
          <w:sz w:val="18"/>
        </w:rPr>
        <w:t>and</w:t>
      </w:r>
      <w:r w:rsidRPr="00C933B5">
        <w:rPr>
          <w:spacing w:val="-3"/>
          <w:sz w:val="18"/>
        </w:rPr>
        <w:t xml:space="preserve"> </w:t>
      </w:r>
      <w:r w:rsidRPr="00C933B5">
        <w:rPr>
          <w:sz w:val="18"/>
        </w:rPr>
        <w:t>other</w:t>
      </w:r>
      <w:r w:rsidRPr="00C933B5">
        <w:rPr>
          <w:spacing w:val="-3"/>
          <w:sz w:val="18"/>
        </w:rPr>
        <w:t xml:space="preserve"> </w:t>
      </w:r>
      <w:r w:rsidRPr="00C933B5">
        <w:rPr>
          <w:sz w:val="18"/>
        </w:rPr>
        <w:t>similar</w:t>
      </w:r>
      <w:r w:rsidRPr="00C933B5">
        <w:rPr>
          <w:spacing w:val="-3"/>
          <w:sz w:val="18"/>
        </w:rPr>
        <w:t xml:space="preserve"> </w:t>
      </w:r>
      <w:r w:rsidRPr="00C933B5">
        <w:rPr>
          <w:sz w:val="18"/>
        </w:rPr>
        <w:t>humidity</w:t>
      </w:r>
      <w:r w:rsidRPr="00C933B5">
        <w:rPr>
          <w:spacing w:val="-3"/>
          <w:sz w:val="18"/>
        </w:rPr>
        <w:t xml:space="preserve"> </w:t>
      </w:r>
      <w:r w:rsidRPr="00C933B5">
        <w:rPr>
          <w:sz w:val="18"/>
        </w:rPr>
        <w:t xml:space="preserve">control </w:t>
      </w:r>
      <w:r w:rsidRPr="00C933B5">
        <w:rPr>
          <w:spacing w:val="-2"/>
          <w:sz w:val="18"/>
        </w:rPr>
        <w:t>systems.</w:t>
      </w:r>
    </w:p>
    <w:p w14:paraId="3117575B" w14:textId="77777777" w:rsidR="00577940" w:rsidRPr="00C933B5" w:rsidRDefault="00577940" w:rsidP="00577940">
      <w:pPr>
        <w:pStyle w:val="A11"/>
        <w:rPr>
          <w:sz w:val="18"/>
        </w:rPr>
      </w:pPr>
      <w:r>
        <w:rPr>
          <w:w w:val="99"/>
          <w:sz w:val="18"/>
          <w:szCs w:val="18"/>
        </w:rPr>
        <w:t>7.</w:t>
      </w:r>
      <w:r>
        <w:rPr>
          <w:w w:val="99"/>
          <w:sz w:val="18"/>
          <w:szCs w:val="18"/>
        </w:rPr>
        <w:tab/>
      </w:r>
      <w:r w:rsidRPr="00C933B5">
        <w:rPr>
          <w:sz w:val="18"/>
        </w:rPr>
        <w:t>Any</w:t>
      </w:r>
      <w:r w:rsidRPr="00C933B5">
        <w:rPr>
          <w:spacing w:val="-5"/>
          <w:sz w:val="18"/>
        </w:rPr>
        <w:t xml:space="preserve"> </w:t>
      </w:r>
      <w:r w:rsidRPr="00C933B5">
        <w:rPr>
          <w:sz w:val="18"/>
        </w:rPr>
        <w:t>boiler</w:t>
      </w:r>
      <w:r w:rsidRPr="00C933B5">
        <w:rPr>
          <w:spacing w:val="-5"/>
          <w:sz w:val="18"/>
        </w:rPr>
        <w:t xml:space="preserve"> </w:t>
      </w:r>
      <w:r w:rsidRPr="00C933B5">
        <w:rPr>
          <w:sz w:val="18"/>
        </w:rPr>
        <w:t>or</w:t>
      </w:r>
      <w:r w:rsidRPr="00C933B5">
        <w:rPr>
          <w:spacing w:val="-5"/>
          <w:sz w:val="18"/>
        </w:rPr>
        <w:t xml:space="preserve"> </w:t>
      </w:r>
      <w:r w:rsidRPr="00C933B5">
        <w:rPr>
          <w:sz w:val="18"/>
        </w:rPr>
        <w:t>pressure</w:t>
      </w:r>
      <w:r w:rsidRPr="00C933B5">
        <w:rPr>
          <w:spacing w:val="-5"/>
          <w:sz w:val="18"/>
        </w:rPr>
        <w:t xml:space="preserve"> </w:t>
      </w:r>
      <w:r w:rsidRPr="00C933B5">
        <w:rPr>
          <w:sz w:val="18"/>
        </w:rPr>
        <w:t>vessel</w:t>
      </w:r>
      <w:r w:rsidRPr="00C933B5">
        <w:rPr>
          <w:spacing w:val="-5"/>
          <w:sz w:val="18"/>
        </w:rPr>
        <w:t xml:space="preserve"> </w:t>
      </w:r>
      <w:r w:rsidRPr="00C933B5">
        <w:rPr>
          <w:sz w:val="18"/>
        </w:rPr>
        <w:t>subject</w:t>
      </w:r>
      <w:r w:rsidRPr="00C933B5">
        <w:rPr>
          <w:spacing w:val="-5"/>
          <w:sz w:val="18"/>
        </w:rPr>
        <w:t xml:space="preserve"> </w:t>
      </w:r>
      <w:r w:rsidRPr="00C933B5">
        <w:rPr>
          <w:sz w:val="18"/>
        </w:rPr>
        <w:t>to</w:t>
      </w:r>
      <w:r w:rsidRPr="00C933B5">
        <w:rPr>
          <w:spacing w:val="-5"/>
          <w:sz w:val="18"/>
        </w:rPr>
        <w:t xml:space="preserve"> </w:t>
      </w:r>
      <w:r w:rsidRPr="00C933B5">
        <w:rPr>
          <w:sz w:val="18"/>
        </w:rPr>
        <w:t>inspection</w:t>
      </w:r>
      <w:r w:rsidRPr="00C933B5">
        <w:rPr>
          <w:spacing w:val="-5"/>
          <w:sz w:val="18"/>
        </w:rPr>
        <w:t xml:space="preserve"> </w:t>
      </w:r>
      <w:r w:rsidRPr="00C933B5">
        <w:rPr>
          <w:sz w:val="18"/>
        </w:rPr>
        <w:t>by</w:t>
      </w:r>
      <w:r w:rsidRPr="00C933B5">
        <w:rPr>
          <w:spacing w:val="-4"/>
          <w:sz w:val="18"/>
        </w:rPr>
        <w:t xml:space="preserve"> </w:t>
      </w:r>
      <w:r w:rsidRPr="00C933B5">
        <w:rPr>
          <w:sz w:val="18"/>
        </w:rPr>
        <w:t>federal</w:t>
      </w:r>
      <w:r w:rsidRPr="00C933B5">
        <w:rPr>
          <w:spacing w:val="-5"/>
          <w:sz w:val="18"/>
        </w:rPr>
        <w:t xml:space="preserve"> </w:t>
      </w:r>
      <w:r w:rsidRPr="00C933B5">
        <w:rPr>
          <w:sz w:val="18"/>
        </w:rPr>
        <w:t>or</w:t>
      </w:r>
      <w:r w:rsidRPr="00C933B5">
        <w:rPr>
          <w:spacing w:val="-5"/>
          <w:sz w:val="18"/>
        </w:rPr>
        <w:t xml:space="preserve"> </w:t>
      </w:r>
      <w:r w:rsidRPr="00C933B5">
        <w:rPr>
          <w:sz w:val="18"/>
        </w:rPr>
        <w:t>state</w:t>
      </w:r>
      <w:r w:rsidRPr="00C933B5">
        <w:rPr>
          <w:spacing w:val="-5"/>
          <w:sz w:val="18"/>
        </w:rPr>
        <w:t xml:space="preserve"> </w:t>
      </w:r>
      <w:r w:rsidRPr="00C933B5">
        <w:rPr>
          <w:spacing w:val="-2"/>
          <w:sz w:val="18"/>
        </w:rPr>
        <w:t>inspectors.</w:t>
      </w:r>
    </w:p>
    <w:p w14:paraId="677F1EA4" w14:textId="77777777" w:rsidR="00577940" w:rsidRPr="00C933B5" w:rsidRDefault="00577940" w:rsidP="00577940">
      <w:pPr>
        <w:pStyle w:val="A11"/>
        <w:rPr>
          <w:sz w:val="18"/>
        </w:rPr>
      </w:pPr>
      <w:r>
        <w:rPr>
          <w:w w:val="99"/>
          <w:sz w:val="18"/>
          <w:szCs w:val="18"/>
        </w:rPr>
        <w:t>8.</w:t>
      </w:r>
      <w:r>
        <w:rPr>
          <w:w w:val="99"/>
          <w:sz w:val="18"/>
          <w:szCs w:val="18"/>
        </w:rPr>
        <w:tab/>
      </w:r>
      <w:r w:rsidRPr="00C933B5">
        <w:rPr>
          <w:sz w:val="18"/>
          <w:u w:val="single"/>
        </w:rPr>
        <w:t>Pressure</w:t>
      </w:r>
      <w:r w:rsidRPr="00C933B5">
        <w:rPr>
          <w:spacing w:val="-6"/>
          <w:sz w:val="18"/>
          <w:u w:val="single"/>
        </w:rPr>
        <w:t xml:space="preserve"> </w:t>
      </w:r>
      <w:r w:rsidRPr="00C933B5">
        <w:rPr>
          <w:sz w:val="18"/>
          <w:u w:val="single"/>
        </w:rPr>
        <w:t>vessels</w:t>
      </w:r>
      <w:r w:rsidRPr="00C933B5">
        <w:rPr>
          <w:spacing w:val="-6"/>
          <w:sz w:val="18"/>
          <w:u w:val="single"/>
        </w:rPr>
        <w:t xml:space="preserve"> </w:t>
      </w:r>
      <w:r w:rsidRPr="00C933B5">
        <w:rPr>
          <w:sz w:val="18"/>
          <w:u w:val="single"/>
        </w:rPr>
        <w:t>used</w:t>
      </w:r>
      <w:r w:rsidRPr="00C933B5">
        <w:rPr>
          <w:spacing w:val="-5"/>
          <w:sz w:val="18"/>
          <w:u w:val="single"/>
        </w:rPr>
        <w:t xml:space="preserve"> </w:t>
      </w:r>
      <w:r w:rsidRPr="00C933B5">
        <w:rPr>
          <w:sz w:val="18"/>
          <w:u w:val="single"/>
        </w:rPr>
        <w:t>in</w:t>
      </w:r>
      <w:r w:rsidRPr="00C933B5">
        <w:rPr>
          <w:spacing w:val="-6"/>
          <w:sz w:val="18"/>
          <w:u w:val="single"/>
        </w:rPr>
        <w:t xml:space="preserve"> </w:t>
      </w:r>
      <w:r w:rsidRPr="00C933B5">
        <w:rPr>
          <w:sz w:val="18"/>
          <w:u w:val="single"/>
        </w:rPr>
        <w:t>specific</w:t>
      </w:r>
      <w:r w:rsidRPr="00C933B5">
        <w:rPr>
          <w:spacing w:val="-6"/>
          <w:sz w:val="18"/>
          <w:u w:val="single"/>
        </w:rPr>
        <w:t xml:space="preserve"> </w:t>
      </w:r>
      <w:r w:rsidRPr="00C933B5">
        <w:rPr>
          <w:sz w:val="18"/>
          <w:u w:val="single"/>
        </w:rPr>
        <w:t>appliances</w:t>
      </w:r>
      <w:r w:rsidRPr="00C933B5">
        <w:rPr>
          <w:spacing w:val="-5"/>
          <w:sz w:val="18"/>
          <w:u w:val="single"/>
        </w:rPr>
        <w:t xml:space="preserve"> </w:t>
      </w:r>
      <w:r w:rsidRPr="00C933B5">
        <w:rPr>
          <w:sz w:val="18"/>
          <w:u w:val="single"/>
        </w:rPr>
        <w:t>and</w:t>
      </w:r>
      <w:r w:rsidRPr="00C933B5">
        <w:rPr>
          <w:spacing w:val="-6"/>
          <w:sz w:val="18"/>
          <w:u w:val="single"/>
        </w:rPr>
        <w:t xml:space="preserve"> </w:t>
      </w:r>
      <w:r w:rsidRPr="00C933B5">
        <w:rPr>
          <w:sz w:val="18"/>
          <w:u w:val="single"/>
        </w:rPr>
        <w:t>equipment</w:t>
      </w:r>
      <w:r w:rsidRPr="00C933B5">
        <w:rPr>
          <w:spacing w:val="-5"/>
          <w:sz w:val="18"/>
          <w:u w:val="single"/>
        </w:rPr>
        <w:t xml:space="preserve"> </w:t>
      </w:r>
      <w:r w:rsidRPr="00C933B5">
        <w:rPr>
          <w:sz w:val="18"/>
          <w:u w:val="single"/>
        </w:rPr>
        <w:t>that</w:t>
      </w:r>
      <w:r w:rsidRPr="00C933B5">
        <w:rPr>
          <w:spacing w:val="-6"/>
          <w:sz w:val="18"/>
          <w:u w:val="single"/>
        </w:rPr>
        <w:t xml:space="preserve"> </w:t>
      </w:r>
      <w:r w:rsidRPr="00C933B5">
        <w:rPr>
          <w:sz w:val="18"/>
          <w:u w:val="single"/>
        </w:rPr>
        <w:t>are</w:t>
      </w:r>
      <w:r w:rsidRPr="00C933B5">
        <w:rPr>
          <w:spacing w:val="-6"/>
          <w:sz w:val="18"/>
          <w:u w:val="single"/>
        </w:rPr>
        <w:t xml:space="preserve"> </w:t>
      </w:r>
      <w:r w:rsidRPr="00C933B5">
        <w:rPr>
          <w:sz w:val="18"/>
          <w:u w:val="single"/>
        </w:rPr>
        <w:t>regulated</w:t>
      </w:r>
      <w:r w:rsidRPr="00C933B5">
        <w:rPr>
          <w:spacing w:val="-5"/>
          <w:sz w:val="18"/>
          <w:u w:val="single"/>
        </w:rPr>
        <w:t xml:space="preserve"> </w:t>
      </w:r>
      <w:r w:rsidRPr="00C933B5">
        <w:rPr>
          <w:sz w:val="18"/>
          <w:u w:val="single"/>
        </w:rPr>
        <w:t>by</w:t>
      </w:r>
      <w:r w:rsidRPr="00C933B5">
        <w:rPr>
          <w:spacing w:val="-6"/>
          <w:sz w:val="18"/>
          <w:u w:val="single"/>
        </w:rPr>
        <w:t xml:space="preserve"> </w:t>
      </w:r>
      <w:r w:rsidRPr="00C933B5">
        <w:rPr>
          <w:sz w:val="18"/>
          <w:u w:val="single"/>
        </w:rPr>
        <w:t>Chapter</w:t>
      </w:r>
      <w:r w:rsidRPr="00C933B5">
        <w:rPr>
          <w:spacing w:val="-5"/>
          <w:sz w:val="18"/>
          <w:u w:val="single"/>
        </w:rPr>
        <w:t xml:space="preserve"> </w:t>
      </w:r>
      <w:r w:rsidRPr="00C933B5">
        <w:rPr>
          <w:sz w:val="18"/>
          <w:u w:val="single"/>
        </w:rPr>
        <w:t>9</w:t>
      </w:r>
      <w:r w:rsidRPr="00C933B5">
        <w:rPr>
          <w:spacing w:val="-6"/>
          <w:sz w:val="18"/>
          <w:u w:val="single"/>
        </w:rPr>
        <w:t xml:space="preserve"> </w:t>
      </w:r>
      <w:r w:rsidRPr="00C933B5">
        <w:rPr>
          <w:sz w:val="18"/>
          <w:u w:val="single"/>
        </w:rPr>
        <w:t>of</w:t>
      </w:r>
      <w:r w:rsidRPr="00C933B5">
        <w:rPr>
          <w:spacing w:val="-6"/>
          <w:sz w:val="18"/>
          <w:u w:val="single"/>
        </w:rPr>
        <w:t xml:space="preserve"> </w:t>
      </w:r>
      <w:r w:rsidRPr="00C933B5">
        <w:rPr>
          <w:sz w:val="18"/>
          <w:u w:val="single"/>
        </w:rPr>
        <w:t>this</w:t>
      </w:r>
      <w:r w:rsidRPr="00C933B5">
        <w:rPr>
          <w:spacing w:val="-5"/>
          <w:sz w:val="18"/>
          <w:u w:val="single"/>
        </w:rPr>
        <w:t xml:space="preserve"> </w:t>
      </w:r>
      <w:r w:rsidRPr="00C933B5">
        <w:rPr>
          <w:spacing w:val="-2"/>
          <w:sz w:val="18"/>
          <w:u w:val="single"/>
        </w:rPr>
        <w:t>code</w:t>
      </w:r>
      <w:r w:rsidRPr="00C933B5">
        <w:rPr>
          <w:spacing w:val="-2"/>
          <w:sz w:val="18"/>
        </w:rPr>
        <w:t>.</w:t>
      </w:r>
    </w:p>
    <w:p w14:paraId="5C309EA5" w14:textId="1077077E" w:rsidR="00613FB2" w:rsidRPr="00291618" w:rsidRDefault="00613FB2" w:rsidP="00613FB2">
      <w:pPr>
        <w:autoSpaceDE w:val="0"/>
        <w:autoSpaceDN w:val="0"/>
        <w:adjustRightInd w:val="0"/>
        <w:spacing w:after="0" w:afterAutospacing="0"/>
        <w:ind w:left="0" w:firstLine="0"/>
        <w:rPr>
          <w:rFonts w:ascii="Arial" w:hAnsi="Arial" w:cs="Arial"/>
          <w:bCs/>
          <w:color w:val="FF0000"/>
        </w:rPr>
      </w:pPr>
      <w:r w:rsidRPr="00291618">
        <w:rPr>
          <w:rFonts w:ascii="Arial" w:hAnsi="Arial" w:cs="Arial"/>
          <w:bCs/>
          <w:color w:val="FF0000"/>
        </w:rPr>
        <w:t>(</w:t>
      </w:r>
      <w:r w:rsidR="00577940">
        <w:rPr>
          <w:rFonts w:ascii="Arial" w:hAnsi="Arial" w:cs="Arial"/>
          <w:bCs/>
          <w:color w:val="FF0000"/>
        </w:rPr>
        <w:t>M11328 / M63-21</w:t>
      </w:r>
      <w:r w:rsidR="000005CA">
        <w:rPr>
          <w:rFonts w:ascii="Arial" w:hAnsi="Arial" w:cs="Arial"/>
          <w:bCs/>
          <w:color w:val="FF0000"/>
        </w:rPr>
        <w:t>AS</w:t>
      </w:r>
      <w:r w:rsidRPr="00291618">
        <w:rPr>
          <w:rFonts w:ascii="Arial" w:hAnsi="Arial" w:cs="Arial"/>
          <w:bCs/>
          <w:color w:val="FF0000"/>
        </w:rPr>
        <w:t>)</w:t>
      </w:r>
    </w:p>
    <w:p w14:paraId="38C57AD3" w14:textId="77777777" w:rsidR="00577940" w:rsidRDefault="00577940" w:rsidP="00577940">
      <w:pPr>
        <w:autoSpaceDE w:val="0"/>
        <w:autoSpaceDN w:val="0"/>
        <w:adjustRightInd w:val="0"/>
        <w:ind w:left="0" w:firstLine="0"/>
        <w:rPr>
          <w:rFonts w:ascii="Arial" w:hAnsi="Arial" w:cs="Arial"/>
          <w:bCs/>
          <w:color w:val="FF0000"/>
        </w:rPr>
      </w:pPr>
    </w:p>
    <w:p w14:paraId="51CFE690" w14:textId="77777777" w:rsidR="00577940" w:rsidRPr="004F3479" w:rsidRDefault="00577940" w:rsidP="00577940">
      <w:pPr>
        <w:pStyle w:val="BodyText"/>
        <w:spacing w:line="312" w:lineRule="auto"/>
        <w:ind w:left="110" w:right="157"/>
        <w:rPr>
          <w:strike/>
          <w:color w:val="FF0000"/>
        </w:rPr>
      </w:pPr>
      <w:r w:rsidRPr="004F3479">
        <w:rPr>
          <w:b/>
          <w:strike/>
          <w:color w:val="FF0000"/>
        </w:rPr>
        <w:t>1006.6</w:t>
      </w:r>
      <w:r w:rsidRPr="004F3479">
        <w:rPr>
          <w:b/>
          <w:strike/>
          <w:color w:val="FF0000"/>
          <w:spacing w:val="-3"/>
        </w:rPr>
        <w:t xml:space="preserve"> </w:t>
      </w:r>
      <w:r w:rsidRPr="004F3479">
        <w:rPr>
          <w:b/>
          <w:strike/>
          <w:color w:val="FF0000"/>
        </w:rPr>
        <w:t>Safety</w:t>
      </w:r>
      <w:r w:rsidRPr="004F3479">
        <w:rPr>
          <w:b/>
          <w:strike/>
          <w:color w:val="FF0000"/>
          <w:spacing w:val="-3"/>
        </w:rPr>
        <w:t xml:space="preserve"> </w:t>
      </w:r>
      <w:r w:rsidRPr="004F3479">
        <w:rPr>
          <w:b/>
          <w:strike/>
          <w:color w:val="FF0000"/>
        </w:rPr>
        <w:t>and</w:t>
      </w:r>
      <w:r w:rsidRPr="004F3479">
        <w:rPr>
          <w:b/>
          <w:strike/>
          <w:color w:val="FF0000"/>
          <w:spacing w:val="-3"/>
        </w:rPr>
        <w:t xml:space="preserve"> </w:t>
      </w:r>
      <w:r w:rsidRPr="004F3479">
        <w:rPr>
          <w:b/>
          <w:strike/>
          <w:color w:val="FF0000"/>
        </w:rPr>
        <w:t>relief</w:t>
      </w:r>
      <w:r w:rsidRPr="004F3479">
        <w:rPr>
          <w:b/>
          <w:strike/>
          <w:color w:val="FF0000"/>
          <w:spacing w:val="-3"/>
        </w:rPr>
        <w:t xml:space="preserve"> </w:t>
      </w:r>
      <w:r w:rsidRPr="004F3479">
        <w:rPr>
          <w:b/>
          <w:strike/>
          <w:color w:val="FF0000"/>
        </w:rPr>
        <w:t>valve</w:t>
      </w:r>
      <w:r w:rsidRPr="004F3479">
        <w:rPr>
          <w:b/>
          <w:strike/>
          <w:color w:val="FF0000"/>
          <w:spacing w:val="-3"/>
        </w:rPr>
        <w:t xml:space="preserve"> </w:t>
      </w:r>
      <w:r w:rsidRPr="004F3479">
        <w:rPr>
          <w:b/>
          <w:strike/>
          <w:color w:val="FF0000"/>
        </w:rPr>
        <w:t>discharge.</w:t>
      </w:r>
      <w:r w:rsidRPr="004F3479">
        <w:rPr>
          <w:b/>
          <w:strike/>
          <w:color w:val="FF0000"/>
          <w:spacing w:val="-25"/>
        </w:rPr>
        <w:t xml:space="preserve"> </w:t>
      </w:r>
      <w:r w:rsidRPr="004F3479">
        <w:rPr>
          <w:strike/>
          <w:color w:val="FF0000"/>
        </w:rPr>
        <w:t>Safety</w:t>
      </w:r>
      <w:r w:rsidRPr="004F3479">
        <w:rPr>
          <w:strike/>
          <w:color w:val="FF0000"/>
          <w:spacing w:val="-3"/>
        </w:rPr>
        <w:t xml:space="preserve"> </w:t>
      </w:r>
      <w:r w:rsidRPr="004F3479">
        <w:rPr>
          <w:strike/>
          <w:color w:val="FF0000"/>
        </w:rPr>
        <w:t>and</w:t>
      </w:r>
      <w:r w:rsidRPr="004F3479">
        <w:rPr>
          <w:strike/>
          <w:color w:val="FF0000"/>
          <w:spacing w:val="-3"/>
        </w:rPr>
        <w:t xml:space="preserve"> </w:t>
      </w:r>
      <w:r w:rsidRPr="004F3479">
        <w:rPr>
          <w:strike/>
          <w:color w:val="FF0000"/>
        </w:rPr>
        <w:t>relief</w:t>
      </w:r>
      <w:r w:rsidRPr="004F3479">
        <w:rPr>
          <w:strike/>
          <w:color w:val="FF0000"/>
          <w:spacing w:val="-3"/>
        </w:rPr>
        <w:t xml:space="preserve"> </w:t>
      </w:r>
      <w:r w:rsidRPr="004F3479">
        <w:rPr>
          <w:strike/>
          <w:color w:val="FF0000"/>
        </w:rPr>
        <w:t>valve</w:t>
      </w:r>
      <w:r w:rsidRPr="004F3479">
        <w:rPr>
          <w:strike/>
          <w:color w:val="FF0000"/>
          <w:spacing w:val="-3"/>
        </w:rPr>
        <w:t xml:space="preserve"> </w:t>
      </w:r>
      <w:r w:rsidRPr="004F3479">
        <w:rPr>
          <w:strike/>
          <w:color w:val="FF0000"/>
        </w:rPr>
        <w:t>discharge</w:t>
      </w:r>
      <w:r w:rsidRPr="004F3479">
        <w:rPr>
          <w:strike/>
          <w:color w:val="FF0000"/>
          <w:spacing w:val="-3"/>
        </w:rPr>
        <w:t xml:space="preserve"> </w:t>
      </w:r>
      <w:r w:rsidRPr="004F3479">
        <w:rPr>
          <w:strike/>
          <w:color w:val="FF0000"/>
        </w:rPr>
        <w:t>pipes</w:t>
      </w:r>
      <w:r w:rsidRPr="004F3479">
        <w:rPr>
          <w:strike/>
          <w:color w:val="FF0000"/>
          <w:spacing w:val="-3"/>
        </w:rPr>
        <w:t xml:space="preserve"> </w:t>
      </w:r>
      <w:r w:rsidRPr="004F3479">
        <w:rPr>
          <w:strike/>
          <w:color w:val="FF0000"/>
        </w:rPr>
        <w:t>shall</w:t>
      </w:r>
      <w:r w:rsidRPr="004F3479">
        <w:rPr>
          <w:strike/>
          <w:color w:val="FF0000"/>
          <w:spacing w:val="-3"/>
        </w:rPr>
        <w:t xml:space="preserve"> </w:t>
      </w:r>
      <w:r w:rsidRPr="004F3479">
        <w:rPr>
          <w:strike/>
          <w:color w:val="FF0000"/>
        </w:rPr>
        <w:t>be</w:t>
      </w:r>
      <w:r w:rsidRPr="004F3479">
        <w:rPr>
          <w:strike/>
          <w:color w:val="FF0000"/>
          <w:spacing w:val="-3"/>
        </w:rPr>
        <w:t xml:space="preserve"> </w:t>
      </w:r>
      <w:r w:rsidRPr="004F3479">
        <w:rPr>
          <w:strike/>
          <w:color w:val="FF0000"/>
        </w:rPr>
        <w:t>of</w:t>
      </w:r>
      <w:r w:rsidRPr="004F3479">
        <w:rPr>
          <w:strike/>
          <w:color w:val="FF0000"/>
          <w:spacing w:val="-3"/>
        </w:rPr>
        <w:t xml:space="preserve"> </w:t>
      </w:r>
      <w:r w:rsidRPr="004F3479">
        <w:rPr>
          <w:strike/>
          <w:color w:val="FF0000"/>
        </w:rPr>
        <w:t>rigid</w:t>
      </w:r>
      <w:r w:rsidRPr="004F3479">
        <w:rPr>
          <w:strike/>
          <w:color w:val="FF0000"/>
          <w:spacing w:val="-3"/>
        </w:rPr>
        <w:t xml:space="preserve"> </w:t>
      </w:r>
      <w:r w:rsidRPr="004F3479">
        <w:rPr>
          <w:strike/>
          <w:color w:val="FF0000"/>
        </w:rPr>
        <w:t>pipe</w:t>
      </w:r>
      <w:r w:rsidRPr="004F3479">
        <w:rPr>
          <w:strike/>
          <w:color w:val="FF0000"/>
          <w:spacing w:val="-3"/>
        </w:rPr>
        <w:t xml:space="preserve"> </w:t>
      </w:r>
      <w:r w:rsidRPr="004F3479">
        <w:rPr>
          <w:strike/>
          <w:color w:val="FF0000"/>
        </w:rPr>
        <w:t>that</w:t>
      </w:r>
      <w:r w:rsidRPr="004F3479">
        <w:rPr>
          <w:strike/>
          <w:color w:val="FF0000"/>
          <w:spacing w:val="-3"/>
        </w:rPr>
        <w:t xml:space="preserve"> </w:t>
      </w:r>
      <w:r w:rsidRPr="004F3479">
        <w:rPr>
          <w:strike/>
          <w:color w:val="FF0000"/>
        </w:rPr>
        <w:t>is</w:t>
      </w:r>
      <w:r w:rsidRPr="004F3479">
        <w:rPr>
          <w:strike/>
          <w:color w:val="FF0000"/>
          <w:spacing w:val="-1"/>
        </w:rPr>
        <w:t xml:space="preserve"> </w:t>
      </w:r>
      <w:r w:rsidRPr="004F3479">
        <w:rPr>
          <w:i/>
          <w:strike/>
          <w:color w:val="FF0000"/>
        </w:rPr>
        <w:t>approved</w:t>
      </w:r>
      <w:r w:rsidRPr="004F3479">
        <w:rPr>
          <w:i/>
          <w:strike/>
          <w:color w:val="FF0000"/>
          <w:spacing w:val="-3"/>
        </w:rPr>
        <w:t xml:space="preserve"> </w:t>
      </w:r>
      <w:r w:rsidRPr="004F3479">
        <w:rPr>
          <w:strike/>
          <w:color w:val="FF0000"/>
        </w:rPr>
        <w:t>for</w:t>
      </w:r>
      <w:r w:rsidRPr="004F3479">
        <w:rPr>
          <w:strike/>
          <w:color w:val="FF0000"/>
          <w:spacing w:val="-3"/>
        </w:rPr>
        <w:t xml:space="preserve"> </w:t>
      </w:r>
      <w:r w:rsidRPr="004F3479">
        <w:rPr>
          <w:strike/>
          <w:color w:val="FF0000"/>
        </w:rPr>
        <w:t>the</w:t>
      </w:r>
      <w:r w:rsidRPr="004F3479">
        <w:rPr>
          <w:strike/>
          <w:color w:val="FF0000"/>
          <w:spacing w:val="-3"/>
        </w:rPr>
        <w:t xml:space="preserve"> </w:t>
      </w:r>
      <w:r w:rsidRPr="004F3479">
        <w:rPr>
          <w:strike/>
          <w:color w:val="FF0000"/>
        </w:rPr>
        <w:t>temperature of the system. High-pressure-steam safety valves shall be vented to the outside of the structure. The discharge piping serving pressure relief valves, temperature relief valves and combinations of such valves shall:</w:t>
      </w:r>
    </w:p>
    <w:p w14:paraId="2FCCF09D" w14:textId="77777777" w:rsidR="00577940" w:rsidRPr="004F3479" w:rsidRDefault="00577940" w:rsidP="00577940">
      <w:pPr>
        <w:tabs>
          <w:tab w:val="left" w:pos="829"/>
        </w:tabs>
        <w:spacing w:before="3"/>
        <w:ind w:left="829" w:hanging="359"/>
        <w:rPr>
          <w:strike/>
          <w:color w:val="FF0000"/>
          <w:sz w:val="18"/>
        </w:rPr>
      </w:pPr>
      <w:r w:rsidRPr="004F3479">
        <w:rPr>
          <w:strike/>
          <w:color w:val="FF0000"/>
          <w:w w:val="99"/>
          <w:sz w:val="18"/>
          <w:szCs w:val="18"/>
        </w:rPr>
        <w:t>1.</w:t>
      </w:r>
      <w:r w:rsidRPr="004F3479">
        <w:rPr>
          <w:strike/>
          <w:color w:val="FF0000"/>
          <w:w w:val="99"/>
          <w:sz w:val="18"/>
          <w:szCs w:val="18"/>
        </w:rPr>
        <w:tab/>
      </w:r>
      <w:r w:rsidRPr="004F3479">
        <w:rPr>
          <w:strike/>
          <w:color w:val="FF0000"/>
          <w:sz w:val="18"/>
        </w:rPr>
        <w:t>Not</w:t>
      </w:r>
      <w:r w:rsidRPr="004F3479">
        <w:rPr>
          <w:strike/>
          <w:color w:val="FF0000"/>
          <w:spacing w:val="-6"/>
          <w:sz w:val="18"/>
        </w:rPr>
        <w:t xml:space="preserve"> </w:t>
      </w:r>
      <w:r w:rsidRPr="004F3479">
        <w:rPr>
          <w:strike/>
          <w:color w:val="FF0000"/>
          <w:sz w:val="18"/>
        </w:rPr>
        <w:t>be</w:t>
      </w:r>
      <w:r w:rsidRPr="004F3479">
        <w:rPr>
          <w:strike/>
          <w:color w:val="FF0000"/>
          <w:spacing w:val="-6"/>
          <w:sz w:val="18"/>
        </w:rPr>
        <w:t xml:space="preserve"> </w:t>
      </w:r>
      <w:r w:rsidRPr="004F3479">
        <w:rPr>
          <w:strike/>
          <w:color w:val="FF0000"/>
          <w:sz w:val="18"/>
        </w:rPr>
        <w:t>directly</w:t>
      </w:r>
      <w:r w:rsidRPr="004F3479">
        <w:rPr>
          <w:strike/>
          <w:color w:val="FF0000"/>
          <w:spacing w:val="-5"/>
          <w:sz w:val="18"/>
        </w:rPr>
        <w:t xml:space="preserve"> </w:t>
      </w:r>
      <w:r w:rsidRPr="004F3479">
        <w:rPr>
          <w:strike/>
          <w:color w:val="FF0000"/>
          <w:sz w:val="18"/>
        </w:rPr>
        <w:t>connected</w:t>
      </w:r>
      <w:r w:rsidRPr="004F3479">
        <w:rPr>
          <w:strike/>
          <w:color w:val="FF0000"/>
          <w:spacing w:val="-6"/>
          <w:sz w:val="18"/>
        </w:rPr>
        <w:t xml:space="preserve"> </w:t>
      </w:r>
      <w:r w:rsidRPr="004F3479">
        <w:rPr>
          <w:strike/>
          <w:color w:val="FF0000"/>
          <w:sz w:val="18"/>
        </w:rPr>
        <w:t>to</w:t>
      </w:r>
      <w:r w:rsidRPr="004F3479">
        <w:rPr>
          <w:strike/>
          <w:color w:val="FF0000"/>
          <w:spacing w:val="-6"/>
          <w:sz w:val="18"/>
        </w:rPr>
        <w:t xml:space="preserve"> </w:t>
      </w:r>
      <w:r w:rsidRPr="004F3479">
        <w:rPr>
          <w:strike/>
          <w:color w:val="FF0000"/>
          <w:sz w:val="18"/>
        </w:rPr>
        <w:t>the</w:t>
      </w:r>
      <w:r w:rsidRPr="004F3479">
        <w:rPr>
          <w:strike/>
          <w:color w:val="FF0000"/>
          <w:spacing w:val="-5"/>
          <w:sz w:val="18"/>
        </w:rPr>
        <w:t xml:space="preserve"> </w:t>
      </w:r>
      <w:r w:rsidRPr="004F3479">
        <w:rPr>
          <w:strike/>
          <w:color w:val="FF0000"/>
          <w:sz w:val="18"/>
        </w:rPr>
        <w:t>drainage</w:t>
      </w:r>
      <w:r w:rsidRPr="004F3479">
        <w:rPr>
          <w:strike/>
          <w:color w:val="FF0000"/>
          <w:spacing w:val="-6"/>
          <w:sz w:val="18"/>
        </w:rPr>
        <w:t xml:space="preserve"> </w:t>
      </w:r>
      <w:r w:rsidRPr="004F3479">
        <w:rPr>
          <w:strike/>
          <w:color w:val="FF0000"/>
          <w:spacing w:val="-2"/>
          <w:sz w:val="18"/>
        </w:rPr>
        <w:t>system.</w:t>
      </w:r>
    </w:p>
    <w:p w14:paraId="643789C1" w14:textId="50C7959F" w:rsidR="00577940" w:rsidRPr="004F3479" w:rsidRDefault="00577940" w:rsidP="00577940">
      <w:pPr>
        <w:tabs>
          <w:tab w:val="left" w:pos="829"/>
        </w:tabs>
        <w:ind w:left="829" w:hanging="359"/>
        <w:rPr>
          <w:strike/>
          <w:color w:val="FF0000"/>
          <w:sz w:val="18"/>
        </w:rPr>
      </w:pPr>
      <w:r w:rsidRPr="004F3479">
        <w:rPr>
          <w:strike/>
          <w:color w:val="FF0000"/>
          <w:w w:val="99"/>
          <w:sz w:val="18"/>
          <w:szCs w:val="18"/>
        </w:rPr>
        <w:t>2.</w:t>
      </w:r>
      <w:r w:rsidRPr="004F3479">
        <w:rPr>
          <w:strike/>
          <w:color w:val="FF0000"/>
          <w:w w:val="99"/>
          <w:sz w:val="18"/>
          <w:szCs w:val="18"/>
        </w:rPr>
        <w:tab/>
      </w:r>
      <w:r w:rsidRPr="004F3479">
        <w:rPr>
          <w:strike/>
          <w:color w:val="FF0000"/>
          <w:sz w:val="18"/>
        </w:rPr>
        <w:t>Discharge</w:t>
      </w:r>
      <w:r w:rsidRPr="004F3479">
        <w:rPr>
          <w:strike/>
          <w:color w:val="FF0000"/>
          <w:spacing w:val="-6"/>
          <w:sz w:val="18"/>
        </w:rPr>
        <w:t xml:space="preserve"> </w:t>
      </w:r>
      <w:r w:rsidRPr="004F3479">
        <w:rPr>
          <w:strike/>
          <w:color w:val="FF0000"/>
          <w:sz w:val="18"/>
        </w:rPr>
        <w:t>through</w:t>
      </w:r>
      <w:r w:rsidRPr="004F3479">
        <w:rPr>
          <w:strike/>
          <w:color w:val="FF0000"/>
          <w:spacing w:val="-5"/>
          <w:sz w:val="18"/>
        </w:rPr>
        <w:t xml:space="preserve"> </w:t>
      </w:r>
      <w:r w:rsidRPr="004F3479">
        <w:rPr>
          <w:strike/>
          <w:color w:val="FF0000"/>
          <w:sz w:val="18"/>
        </w:rPr>
        <w:t>an</w:t>
      </w:r>
      <w:r w:rsidRPr="004F3479">
        <w:rPr>
          <w:strike/>
          <w:color w:val="FF0000"/>
          <w:spacing w:val="-5"/>
          <w:sz w:val="18"/>
        </w:rPr>
        <w:t xml:space="preserve"> </w:t>
      </w:r>
      <w:r w:rsidRPr="004F3479">
        <w:rPr>
          <w:strike/>
          <w:color w:val="FF0000"/>
          <w:sz w:val="18"/>
        </w:rPr>
        <w:t>air</w:t>
      </w:r>
      <w:r w:rsidRPr="004F3479">
        <w:rPr>
          <w:strike/>
          <w:color w:val="FF0000"/>
          <w:spacing w:val="-6"/>
          <w:sz w:val="18"/>
        </w:rPr>
        <w:t xml:space="preserve"> </w:t>
      </w:r>
      <w:proofErr w:type="gramStart"/>
      <w:r w:rsidRPr="004F3479">
        <w:rPr>
          <w:strike/>
          <w:color w:val="FF0000"/>
          <w:sz w:val="18"/>
        </w:rPr>
        <w:t>break</w:t>
      </w:r>
      <w:proofErr w:type="gramEnd"/>
      <w:r w:rsidRPr="004F3479">
        <w:rPr>
          <w:strike/>
          <w:color w:val="FF0000"/>
          <w:spacing w:val="-5"/>
          <w:sz w:val="18"/>
        </w:rPr>
        <w:t xml:space="preserve"> </w:t>
      </w:r>
      <w:r w:rsidRPr="004F3479">
        <w:rPr>
          <w:strike/>
          <w:color w:val="FF0000"/>
          <w:sz w:val="18"/>
        </w:rPr>
        <w:t>located</w:t>
      </w:r>
      <w:r w:rsidRPr="004F3479">
        <w:rPr>
          <w:strike/>
          <w:color w:val="FF0000"/>
          <w:spacing w:val="-5"/>
          <w:sz w:val="18"/>
        </w:rPr>
        <w:t xml:space="preserve"> </w:t>
      </w:r>
      <w:r w:rsidRPr="004F3479">
        <w:rPr>
          <w:strike/>
          <w:color w:val="FF0000"/>
          <w:sz w:val="18"/>
        </w:rPr>
        <w:t>in</w:t>
      </w:r>
      <w:r w:rsidRPr="004F3479">
        <w:rPr>
          <w:strike/>
          <w:color w:val="FF0000"/>
          <w:spacing w:val="-6"/>
          <w:sz w:val="18"/>
        </w:rPr>
        <w:t xml:space="preserve"> </w:t>
      </w:r>
      <w:r w:rsidRPr="004F3479">
        <w:rPr>
          <w:strike/>
          <w:color w:val="FF0000"/>
          <w:sz w:val="18"/>
        </w:rPr>
        <w:t>the</w:t>
      </w:r>
      <w:r w:rsidRPr="004F3479">
        <w:rPr>
          <w:strike/>
          <w:color w:val="FF0000"/>
          <w:spacing w:val="-5"/>
          <w:sz w:val="18"/>
        </w:rPr>
        <w:t xml:space="preserve"> </w:t>
      </w:r>
      <w:r w:rsidRPr="004F3479">
        <w:rPr>
          <w:strike/>
          <w:color w:val="FF0000"/>
          <w:sz w:val="18"/>
        </w:rPr>
        <w:t>same</w:t>
      </w:r>
      <w:r w:rsidRPr="004F3479">
        <w:rPr>
          <w:strike/>
          <w:color w:val="FF0000"/>
          <w:spacing w:val="-5"/>
          <w:sz w:val="18"/>
        </w:rPr>
        <w:t xml:space="preserve"> </w:t>
      </w:r>
      <w:r w:rsidRPr="004F3479">
        <w:rPr>
          <w:strike/>
          <w:color w:val="FF0000"/>
          <w:sz w:val="18"/>
        </w:rPr>
        <w:t>room</w:t>
      </w:r>
      <w:r w:rsidRPr="004F3479">
        <w:rPr>
          <w:strike/>
          <w:color w:val="FF0000"/>
          <w:spacing w:val="-6"/>
          <w:sz w:val="18"/>
        </w:rPr>
        <w:t xml:space="preserve"> </w:t>
      </w:r>
      <w:r w:rsidRPr="004F3479">
        <w:rPr>
          <w:strike/>
          <w:color w:val="FF0000"/>
          <w:sz w:val="18"/>
        </w:rPr>
        <w:t>as</w:t>
      </w:r>
      <w:r w:rsidRPr="004F3479">
        <w:rPr>
          <w:strike/>
          <w:color w:val="FF0000"/>
          <w:spacing w:val="-5"/>
          <w:sz w:val="18"/>
        </w:rPr>
        <w:t xml:space="preserve"> </w:t>
      </w:r>
      <w:r w:rsidRPr="004F3479">
        <w:rPr>
          <w:strike/>
          <w:color w:val="FF0000"/>
          <w:spacing w:val="-2"/>
          <w:sz w:val="18"/>
        </w:rPr>
        <w:t>the</w:t>
      </w:r>
      <w:r w:rsidR="001701B9" w:rsidRPr="004F3479">
        <w:rPr>
          <w:strike/>
          <w:color w:val="FF0000"/>
          <w:spacing w:val="-2"/>
          <w:sz w:val="18"/>
        </w:rPr>
        <w:t xml:space="preserve"> </w:t>
      </w:r>
      <w:r w:rsidRPr="004F3479">
        <w:rPr>
          <w:i/>
          <w:strike/>
          <w:color w:val="FF0000"/>
          <w:spacing w:val="-2"/>
          <w:sz w:val="18"/>
        </w:rPr>
        <w:t>appliance</w:t>
      </w:r>
      <w:r w:rsidRPr="004F3479">
        <w:rPr>
          <w:strike/>
          <w:color w:val="FF0000"/>
          <w:spacing w:val="-2"/>
          <w:sz w:val="18"/>
        </w:rPr>
        <w:t>.</w:t>
      </w:r>
    </w:p>
    <w:p w14:paraId="41AC9F55" w14:textId="77777777" w:rsidR="00577940" w:rsidRPr="004F3479" w:rsidRDefault="00577940" w:rsidP="00577940">
      <w:pPr>
        <w:tabs>
          <w:tab w:val="left" w:pos="829"/>
        </w:tabs>
        <w:ind w:left="829" w:hanging="359"/>
        <w:rPr>
          <w:strike/>
          <w:color w:val="FF0000"/>
          <w:sz w:val="18"/>
        </w:rPr>
      </w:pPr>
      <w:r w:rsidRPr="004F3479">
        <w:rPr>
          <w:strike/>
          <w:color w:val="FF0000"/>
          <w:w w:val="99"/>
          <w:sz w:val="18"/>
          <w:szCs w:val="18"/>
        </w:rPr>
        <w:t>3.</w:t>
      </w:r>
      <w:r w:rsidRPr="004F3479">
        <w:rPr>
          <w:strike/>
          <w:color w:val="FF0000"/>
          <w:w w:val="99"/>
          <w:sz w:val="18"/>
          <w:szCs w:val="18"/>
        </w:rPr>
        <w:tab/>
      </w:r>
      <w:r w:rsidRPr="004F3479">
        <w:rPr>
          <w:strike/>
          <w:color w:val="FF0000"/>
          <w:sz w:val="18"/>
        </w:rPr>
        <w:t>Not</w:t>
      </w:r>
      <w:r w:rsidRPr="004F3479">
        <w:rPr>
          <w:strike/>
          <w:color w:val="FF0000"/>
          <w:spacing w:val="-5"/>
          <w:sz w:val="18"/>
        </w:rPr>
        <w:t xml:space="preserve"> </w:t>
      </w:r>
      <w:r w:rsidRPr="004F3479">
        <w:rPr>
          <w:strike/>
          <w:color w:val="FF0000"/>
          <w:sz w:val="18"/>
        </w:rPr>
        <w:t>be</w:t>
      </w:r>
      <w:r w:rsidRPr="004F3479">
        <w:rPr>
          <w:strike/>
          <w:color w:val="FF0000"/>
          <w:spacing w:val="-5"/>
          <w:sz w:val="18"/>
        </w:rPr>
        <w:t xml:space="preserve"> </w:t>
      </w:r>
      <w:r w:rsidRPr="004F3479">
        <w:rPr>
          <w:strike/>
          <w:color w:val="FF0000"/>
          <w:sz w:val="18"/>
        </w:rPr>
        <w:t>smaller</w:t>
      </w:r>
      <w:r w:rsidRPr="004F3479">
        <w:rPr>
          <w:strike/>
          <w:color w:val="FF0000"/>
          <w:spacing w:val="-5"/>
          <w:sz w:val="18"/>
        </w:rPr>
        <w:t xml:space="preserve"> </w:t>
      </w:r>
      <w:r w:rsidRPr="004F3479">
        <w:rPr>
          <w:strike/>
          <w:color w:val="FF0000"/>
          <w:sz w:val="18"/>
        </w:rPr>
        <w:t>than</w:t>
      </w:r>
      <w:r w:rsidRPr="004F3479">
        <w:rPr>
          <w:strike/>
          <w:color w:val="FF0000"/>
          <w:spacing w:val="-4"/>
          <w:sz w:val="18"/>
        </w:rPr>
        <w:t xml:space="preserve"> </w:t>
      </w:r>
      <w:r w:rsidRPr="004F3479">
        <w:rPr>
          <w:strike/>
          <w:color w:val="FF0000"/>
          <w:sz w:val="18"/>
        </w:rPr>
        <w:t>the</w:t>
      </w:r>
      <w:r w:rsidRPr="004F3479">
        <w:rPr>
          <w:strike/>
          <w:color w:val="FF0000"/>
          <w:spacing w:val="-5"/>
          <w:sz w:val="18"/>
        </w:rPr>
        <w:t xml:space="preserve"> </w:t>
      </w:r>
      <w:r w:rsidRPr="004F3479">
        <w:rPr>
          <w:strike/>
          <w:color w:val="FF0000"/>
          <w:sz w:val="18"/>
        </w:rPr>
        <w:t>diameter</w:t>
      </w:r>
      <w:r w:rsidRPr="004F3479">
        <w:rPr>
          <w:strike/>
          <w:color w:val="FF0000"/>
          <w:spacing w:val="-5"/>
          <w:sz w:val="18"/>
        </w:rPr>
        <w:t xml:space="preserve"> </w:t>
      </w:r>
      <w:r w:rsidRPr="004F3479">
        <w:rPr>
          <w:strike/>
          <w:color w:val="FF0000"/>
          <w:sz w:val="18"/>
        </w:rPr>
        <w:t>of</w:t>
      </w:r>
      <w:r w:rsidRPr="004F3479">
        <w:rPr>
          <w:strike/>
          <w:color w:val="FF0000"/>
          <w:spacing w:val="-4"/>
          <w:sz w:val="18"/>
        </w:rPr>
        <w:t xml:space="preserve"> </w:t>
      </w:r>
      <w:r w:rsidRPr="004F3479">
        <w:rPr>
          <w:strike/>
          <w:color w:val="FF0000"/>
          <w:sz w:val="18"/>
        </w:rPr>
        <w:t>the</w:t>
      </w:r>
      <w:r w:rsidRPr="004F3479">
        <w:rPr>
          <w:strike/>
          <w:color w:val="FF0000"/>
          <w:spacing w:val="-5"/>
          <w:sz w:val="18"/>
        </w:rPr>
        <w:t xml:space="preserve"> </w:t>
      </w:r>
      <w:r w:rsidRPr="004F3479">
        <w:rPr>
          <w:strike/>
          <w:color w:val="FF0000"/>
          <w:sz w:val="18"/>
        </w:rPr>
        <w:t>outlet</w:t>
      </w:r>
      <w:r w:rsidRPr="004F3479">
        <w:rPr>
          <w:strike/>
          <w:color w:val="FF0000"/>
          <w:spacing w:val="-5"/>
          <w:sz w:val="18"/>
        </w:rPr>
        <w:t xml:space="preserve"> </w:t>
      </w:r>
      <w:r w:rsidRPr="004F3479">
        <w:rPr>
          <w:strike/>
          <w:color w:val="FF0000"/>
          <w:sz w:val="18"/>
        </w:rPr>
        <w:t>of</w:t>
      </w:r>
      <w:r w:rsidRPr="004F3479">
        <w:rPr>
          <w:strike/>
          <w:color w:val="FF0000"/>
          <w:spacing w:val="-4"/>
          <w:sz w:val="18"/>
        </w:rPr>
        <w:t xml:space="preserve"> </w:t>
      </w:r>
      <w:r w:rsidRPr="004F3479">
        <w:rPr>
          <w:strike/>
          <w:color w:val="FF0000"/>
          <w:sz w:val="18"/>
        </w:rPr>
        <w:t>the</w:t>
      </w:r>
      <w:r w:rsidRPr="004F3479">
        <w:rPr>
          <w:strike/>
          <w:color w:val="FF0000"/>
          <w:spacing w:val="-5"/>
          <w:sz w:val="18"/>
        </w:rPr>
        <w:t xml:space="preserve"> </w:t>
      </w:r>
      <w:r w:rsidRPr="004F3479">
        <w:rPr>
          <w:strike/>
          <w:color w:val="FF0000"/>
          <w:sz w:val="18"/>
        </w:rPr>
        <w:t>valve</w:t>
      </w:r>
      <w:r w:rsidRPr="004F3479">
        <w:rPr>
          <w:strike/>
          <w:color w:val="FF0000"/>
          <w:spacing w:val="-5"/>
          <w:sz w:val="18"/>
        </w:rPr>
        <w:t xml:space="preserve"> </w:t>
      </w:r>
      <w:r w:rsidRPr="004F3479">
        <w:rPr>
          <w:strike/>
          <w:color w:val="FF0000"/>
          <w:sz w:val="18"/>
        </w:rPr>
        <w:t>served</w:t>
      </w:r>
      <w:r w:rsidRPr="004F3479">
        <w:rPr>
          <w:strike/>
          <w:color w:val="FF0000"/>
          <w:spacing w:val="-5"/>
          <w:sz w:val="18"/>
        </w:rPr>
        <w:t xml:space="preserve"> </w:t>
      </w:r>
      <w:r w:rsidRPr="004F3479">
        <w:rPr>
          <w:strike/>
          <w:color w:val="FF0000"/>
          <w:sz w:val="18"/>
        </w:rPr>
        <w:t>and</w:t>
      </w:r>
      <w:r w:rsidRPr="004F3479">
        <w:rPr>
          <w:strike/>
          <w:color w:val="FF0000"/>
          <w:spacing w:val="-4"/>
          <w:sz w:val="18"/>
        </w:rPr>
        <w:t xml:space="preserve"> </w:t>
      </w:r>
      <w:r w:rsidRPr="004F3479">
        <w:rPr>
          <w:strike/>
          <w:color w:val="FF0000"/>
          <w:sz w:val="18"/>
        </w:rPr>
        <w:t>shall</w:t>
      </w:r>
      <w:r w:rsidRPr="004F3479">
        <w:rPr>
          <w:strike/>
          <w:color w:val="FF0000"/>
          <w:spacing w:val="-5"/>
          <w:sz w:val="18"/>
        </w:rPr>
        <w:t xml:space="preserve"> </w:t>
      </w:r>
      <w:r w:rsidRPr="004F3479">
        <w:rPr>
          <w:strike/>
          <w:color w:val="FF0000"/>
          <w:sz w:val="18"/>
        </w:rPr>
        <w:t>discharge</w:t>
      </w:r>
      <w:r w:rsidRPr="004F3479">
        <w:rPr>
          <w:strike/>
          <w:color w:val="FF0000"/>
          <w:spacing w:val="-5"/>
          <w:sz w:val="18"/>
        </w:rPr>
        <w:t xml:space="preserve"> </w:t>
      </w:r>
      <w:r w:rsidRPr="004F3479">
        <w:rPr>
          <w:strike/>
          <w:color w:val="FF0000"/>
          <w:sz w:val="18"/>
        </w:rPr>
        <w:t>full</w:t>
      </w:r>
      <w:r w:rsidRPr="004F3479">
        <w:rPr>
          <w:strike/>
          <w:color w:val="FF0000"/>
          <w:spacing w:val="-4"/>
          <w:sz w:val="18"/>
        </w:rPr>
        <w:t xml:space="preserve"> </w:t>
      </w:r>
      <w:r w:rsidRPr="004F3479">
        <w:rPr>
          <w:strike/>
          <w:color w:val="FF0000"/>
          <w:sz w:val="18"/>
        </w:rPr>
        <w:t>size</w:t>
      </w:r>
      <w:r w:rsidRPr="004F3479">
        <w:rPr>
          <w:strike/>
          <w:color w:val="FF0000"/>
          <w:spacing w:val="-5"/>
          <w:sz w:val="18"/>
        </w:rPr>
        <w:t xml:space="preserve"> </w:t>
      </w:r>
      <w:r w:rsidRPr="004F3479">
        <w:rPr>
          <w:strike/>
          <w:color w:val="FF0000"/>
          <w:sz w:val="18"/>
        </w:rPr>
        <w:t>to</w:t>
      </w:r>
      <w:r w:rsidRPr="004F3479">
        <w:rPr>
          <w:strike/>
          <w:color w:val="FF0000"/>
          <w:spacing w:val="-5"/>
          <w:sz w:val="18"/>
        </w:rPr>
        <w:t xml:space="preserve"> </w:t>
      </w:r>
      <w:r w:rsidRPr="004F3479">
        <w:rPr>
          <w:strike/>
          <w:color w:val="FF0000"/>
          <w:sz w:val="18"/>
        </w:rPr>
        <w:t>the</w:t>
      </w:r>
      <w:r w:rsidRPr="004F3479">
        <w:rPr>
          <w:strike/>
          <w:color w:val="FF0000"/>
          <w:spacing w:val="-4"/>
          <w:sz w:val="18"/>
        </w:rPr>
        <w:t xml:space="preserve"> </w:t>
      </w:r>
      <w:r w:rsidRPr="004F3479">
        <w:rPr>
          <w:strike/>
          <w:color w:val="FF0000"/>
          <w:sz w:val="18"/>
        </w:rPr>
        <w:t>air</w:t>
      </w:r>
      <w:r w:rsidRPr="004F3479">
        <w:rPr>
          <w:strike/>
          <w:color w:val="FF0000"/>
          <w:spacing w:val="-5"/>
          <w:sz w:val="18"/>
        </w:rPr>
        <w:t xml:space="preserve"> </w:t>
      </w:r>
      <w:proofErr w:type="gramStart"/>
      <w:r w:rsidRPr="004F3479">
        <w:rPr>
          <w:strike/>
          <w:color w:val="FF0000"/>
          <w:spacing w:val="-2"/>
          <w:sz w:val="18"/>
        </w:rPr>
        <w:t>break</w:t>
      </w:r>
      <w:proofErr w:type="gramEnd"/>
      <w:r w:rsidRPr="004F3479">
        <w:rPr>
          <w:strike/>
          <w:color w:val="FF0000"/>
          <w:spacing w:val="-2"/>
          <w:sz w:val="18"/>
        </w:rPr>
        <w:t>.</w:t>
      </w:r>
    </w:p>
    <w:p w14:paraId="16696124" w14:textId="13C3DBA4" w:rsidR="00577940" w:rsidRPr="004F3479" w:rsidRDefault="00577940" w:rsidP="00577940">
      <w:pPr>
        <w:tabs>
          <w:tab w:val="left" w:pos="829"/>
        </w:tabs>
        <w:ind w:left="829" w:hanging="359"/>
        <w:rPr>
          <w:strike/>
          <w:color w:val="FF0000"/>
          <w:sz w:val="18"/>
        </w:rPr>
      </w:pPr>
      <w:r w:rsidRPr="004F3479">
        <w:rPr>
          <w:strike/>
          <w:color w:val="FF0000"/>
          <w:w w:val="99"/>
          <w:sz w:val="18"/>
          <w:szCs w:val="18"/>
        </w:rPr>
        <w:t>4.</w:t>
      </w:r>
      <w:r w:rsidRPr="004F3479">
        <w:rPr>
          <w:strike/>
          <w:color w:val="FF0000"/>
          <w:w w:val="99"/>
          <w:sz w:val="18"/>
          <w:szCs w:val="18"/>
        </w:rPr>
        <w:tab/>
      </w:r>
      <w:r w:rsidRPr="004F3479">
        <w:rPr>
          <w:strike/>
          <w:color w:val="FF0000"/>
          <w:sz w:val="18"/>
        </w:rPr>
        <w:t>Serve</w:t>
      </w:r>
      <w:r w:rsidRPr="004F3479">
        <w:rPr>
          <w:strike/>
          <w:color w:val="FF0000"/>
          <w:spacing w:val="-6"/>
          <w:sz w:val="18"/>
        </w:rPr>
        <w:t xml:space="preserve"> </w:t>
      </w:r>
      <w:r w:rsidRPr="004F3479">
        <w:rPr>
          <w:strike/>
          <w:color w:val="FF0000"/>
          <w:sz w:val="18"/>
        </w:rPr>
        <w:t>a</w:t>
      </w:r>
      <w:r w:rsidRPr="004F3479">
        <w:rPr>
          <w:strike/>
          <w:color w:val="FF0000"/>
          <w:spacing w:val="-5"/>
          <w:sz w:val="18"/>
        </w:rPr>
        <w:t xml:space="preserve"> </w:t>
      </w:r>
      <w:r w:rsidRPr="004F3479">
        <w:rPr>
          <w:strike/>
          <w:color w:val="FF0000"/>
          <w:sz w:val="18"/>
        </w:rPr>
        <w:t>single</w:t>
      </w:r>
      <w:r w:rsidRPr="004F3479">
        <w:rPr>
          <w:strike/>
          <w:color w:val="FF0000"/>
          <w:spacing w:val="-5"/>
          <w:sz w:val="18"/>
        </w:rPr>
        <w:t xml:space="preserve"> </w:t>
      </w:r>
      <w:r w:rsidRPr="004F3479">
        <w:rPr>
          <w:strike/>
          <w:color w:val="FF0000"/>
          <w:sz w:val="18"/>
        </w:rPr>
        <w:t>relief</w:t>
      </w:r>
      <w:r w:rsidRPr="004F3479">
        <w:rPr>
          <w:strike/>
          <w:color w:val="FF0000"/>
          <w:spacing w:val="-6"/>
          <w:sz w:val="18"/>
        </w:rPr>
        <w:t xml:space="preserve"> </w:t>
      </w:r>
      <w:r w:rsidRPr="004F3479">
        <w:rPr>
          <w:strike/>
          <w:color w:val="FF0000"/>
          <w:sz w:val="18"/>
        </w:rPr>
        <w:t>device</w:t>
      </w:r>
      <w:r w:rsidRPr="004F3479">
        <w:rPr>
          <w:strike/>
          <w:color w:val="FF0000"/>
          <w:spacing w:val="-5"/>
          <w:sz w:val="18"/>
        </w:rPr>
        <w:t xml:space="preserve"> </w:t>
      </w:r>
      <w:r w:rsidRPr="004F3479">
        <w:rPr>
          <w:strike/>
          <w:color w:val="FF0000"/>
          <w:sz w:val="18"/>
        </w:rPr>
        <w:t>and</w:t>
      </w:r>
      <w:r w:rsidRPr="004F3479">
        <w:rPr>
          <w:strike/>
          <w:color w:val="FF0000"/>
          <w:spacing w:val="-5"/>
          <w:sz w:val="18"/>
        </w:rPr>
        <w:t xml:space="preserve"> </w:t>
      </w:r>
      <w:r w:rsidRPr="004F3479">
        <w:rPr>
          <w:strike/>
          <w:color w:val="FF0000"/>
          <w:sz w:val="18"/>
        </w:rPr>
        <w:t>shall</w:t>
      </w:r>
      <w:r w:rsidRPr="004F3479">
        <w:rPr>
          <w:strike/>
          <w:color w:val="FF0000"/>
          <w:spacing w:val="-5"/>
          <w:sz w:val="18"/>
        </w:rPr>
        <w:t xml:space="preserve"> </w:t>
      </w:r>
      <w:r w:rsidRPr="004F3479">
        <w:rPr>
          <w:strike/>
          <w:color w:val="FF0000"/>
          <w:sz w:val="18"/>
        </w:rPr>
        <w:t>not</w:t>
      </w:r>
      <w:r w:rsidRPr="004F3479">
        <w:rPr>
          <w:strike/>
          <w:color w:val="FF0000"/>
          <w:spacing w:val="-6"/>
          <w:sz w:val="18"/>
        </w:rPr>
        <w:t xml:space="preserve"> </w:t>
      </w:r>
      <w:r w:rsidRPr="004F3479">
        <w:rPr>
          <w:strike/>
          <w:color w:val="FF0000"/>
          <w:sz w:val="18"/>
        </w:rPr>
        <w:t>connect</w:t>
      </w:r>
      <w:r w:rsidRPr="004F3479">
        <w:rPr>
          <w:strike/>
          <w:color w:val="FF0000"/>
          <w:spacing w:val="-5"/>
          <w:sz w:val="18"/>
        </w:rPr>
        <w:t xml:space="preserve"> </w:t>
      </w:r>
      <w:r w:rsidRPr="004F3479">
        <w:rPr>
          <w:strike/>
          <w:color w:val="FF0000"/>
          <w:sz w:val="18"/>
        </w:rPr>
        <w:t>to</w:t>
      </w:r>
      <w:r w:rsidRPr="004F3479">
        <w:rPr>
          <w:strike/>
          <w:color w:val="FF0000"/>
          <w:spacing w:val="-5"/>
          <w:sz w:val="18"/>
        </w:rPr>
        <w:t xml:space="preserve"> </w:t>
      </w:r>
      <w:r w:rsidRPr="004F3479">
        <w:rPr>
          <w:strike/>
          <w:color w:val="FF0000"/>
          <w:sz w:val="18"/>
        </w:rPr>
        <w:t>piping</w:t>
      </w:r>
      <w:r w:rsidRPr="004F3479">
        <w:rPr>
          <w:strike/>
          <w:color w:val="FF0000"/>
          <w:spacing w:val="-6"/>
          <w:sz w:val="18"/>
        </w:rPr>
        <w:t xml:space="preserve"> </w:t>
      </w:r>
      <w:r w:rsidRPr="004F3479">
        <w:rPr>
          <w:strike/>
          <w:color w:val="FF0000"/>
          <w:sz w:val="18"/>
        </w:rPr>
        <w:t>serving</w:t>
      </w:r>
      <w:r w:rsidRPr="004F3479">
        <w:rPr>
          <w:strike/>
          <w:color w:val="FF0000"/>
          <w:spacing w:val="-5"/>
          <w:sz w:val="18"/>
        </w:rPr>
        <w:t xml:space="preserve"> </w:t>
      </w:r>
      <w:r w:rsidRPr="004F3479">
        <w:rPr>
          <w:strike/>
          <w:color w:val="FF0000"/>
          <w:sz w:val="18"/>
        </w:rPr>
        <w:t>any</w:t>
      </w:r>
      <w:r w:rsidRPr="004F3479">
        <w:rPr>
          <w:strike/>
          <w:color w:val="FF0000"/>
          <w:spacing w:val="-5"/>
          <w:sz w:val="18"/>
        </w:rPr>
        <w:t xml:space="preserve"> </w:t>
      </w:r>
      <w:r w:rsidRPr="004F3479">
        <w:rPr>
          <w:strike/>
          <w:color w:val="FF0000"/>
          <w:sz w:val="18"/>
        </w:rPr>
        <w:t>other</w:t>
      </w:r>
      <w:r w:rsidRPr="004F3479">
        <w:rPr>
          <w:strike/>
          <w:color w:val="FF0000"/>
          <w:spacing w:val="-5"/>
          <w:sz w:val="18"/>
        </w:rPr>
        <w:t xml:space="preserve"> </w:t>
      </w:r>
      <w:r w:rsidRPr="004F3479">
        <w:rPr>
          <w:strike/>
          <w:color w:val="FF0000"/>
          <w:sz w:val="18"/>
        </w:rPr>
        <w:t>relief</w:t>
      </w:r>
      <w:r w:rsidRPr="004F3479">
        <w:rPr>
          <w:strike/>
          <w:color w:val="FF0000"/>
          <w:spacing w:val="-6"/>
          <w:sz w:val="18"/>
        </w:rPr>
        <w:t xml:space="preserve"> </w:t>
      </w:r>
      <w:r w:rsidRPr="004F3479">
        <w:rPr>
          <w:strike/>
          <w:color w:val="FF0000"/>
          <w:sz w:val="18"/>
        </w:rPr>
        <w:t>device</w:t>
      </w:r>
      <w:r w:rsidRPr="004F3479">
        <w:rPr>
          <w:strike/>
          <w:color w:val="FF0000"/>
          <w:spacing w:val="-5"/>
          <w:sz w:val="18"/>
        </w:rPr>
        <w:t xml:space="preserve"> </w:t>
      </w:r>
      <w:r w:rsidRPr="004F3479">
        <w:rPr>
          <w:strike/>
          <w:color w:val="FF0000"/>
          <w:spacing w:val="-2"/>
          <w:sz w:val="18"/>
        </w:rPr>
        <w:t>or</w:t>
      </w:r>
      <w:r w:rsidR="001701B9" w:rsidRPr="004F3479">
        <w:rPr>
          <w:strike/>
          <w:color w:val="FF0000"/>
          <w:spacing w:val="-2"/>
          <w:sz w:val="18"/>
        </w:rPr>
        <w:t xml:space="preserve"> </w:t>
      </w:r>
      <w:r w:rsidRPr="004F3479">
        <w:rPr>
          <w:i/>
          <w:strike/>
          <w:color w:val="FF0000"/>
          <w:spacing w:val="-2"/>
          <w:sz w:val="18"/>
        </w:rPr>
        <w:t>equipment</w:t>
      </w:r>
      <w:r w:rsidRPr="004F3479">
        <w:rPr>
          <w:strike/>
          <w:color w:val="FF0000"/>
          <w:spacing w:val="-2"/>
          <w:sz w:val="18"/>
        </w:rPr>
        <w:t>.</w:t>
      </w:r>
    </w:p>
    <w:p w14:paraId="63C04CB6" w14:textId="77777777" w:rsidR="00577940" w:rsidRPr="004F3479" w:rsidRDefault="00577940" w:rsidP="00577940">
      <w:pPr>
        <w:tabs>
          <w:tab w:val="left" w:pos="829"/>
        </w:tabs>
        <w:ind w:left="829" w:hanging="359"/>
        <w:rPr>
          <w:strike/>
          <w:color w:val="FF0000"/>
          <w:sz w:val="18"/>
        </w:rPr>
      </w:pPr>
      <w:r w:rsidRPr="004F3479">
        <w:rPr>
          <w:strike/>
          <w:color w:val="FF0000"/>
          <w:w w:val="99"/>
          <w:sz w:val="18"/>
          <w:szCs w:val="18"/>
        </w:rPr>
        <w:t>5.</w:t>
      </w:r>
      <w:r w:rsidRPr="004F3479">
        <w:rPr>
          <w:strike/>
          <w:color w:val="FF0000"/>
          <w:w w:val="99"/>
          <w:sz w:val="18"/>
          <w:szCs w:val="18"/>
        </w:rPr>
        <w:tab/>
      </w:r>
      <w:r w:rsidRPr="004F3479">
        <w:rPr>
          <w:strike/>
          <w:color w:val="FF0000"/>
          <w:sz w:val="18"/>
        </w:rPr>
        <w:t>Discharge</w:t>
      </w:r>
      <w:r w:rsidRPr="004F3479">
        <w:rPr>
          <w:strike/>
          <w:color w:val="FF0000"/>
          <w:spacing w:val="-5"/>
          <w:sz w:val="18"/>
        </w:rPr>
        <w:t xml:space="preserve"> </w:t>
      </w:r>
      <w:r w:rsidRPr="004F3479">
        <w:rPr>
          <w:strike/>
          <w:color w:val="FF0000"/>
          <w:sz w:val="18"/>
        </w:rPr>
        <w:t>to</w:t>
      </w:r>
      <w:r w:rsidRPr="004F3479">
        <w:rPr>
          <w:strike/>
          <w:color w:val="FF0000"/>
          <w:spacing w:val="-5"/>
          <w:sz w:val="18"/>
        </w:rPr>
        <w:t xml:space="preserve"> </w:t>
      </w:r>
      <w:r w:rsidRPr="004F3479">
        <w:rPr>
          <w:strike/>
          <w:color w:val="FF0000"/>
          <w:sz w:val="18"/>
        </w:rPr>
        <w:t>the</w:t>
      </w:r>
      <w:r w:rsidRPr="004F3479">
        <w:rPr>
          <w:strike/>
          <w:color w:val="FF0000"/>
          <w:spacing w:val="-4"/>
          <w:sz w:val="18"/>
        </w:rPr>
        <w:t xml:space="preserve"> </w:t>
      </w:r>
      <w:r w:rsidRPr="004F3479">
        <w:rPr>
          <w:strike/>
          <w:color w:val="FF0000"/>
          <w:sz w:val="18"/>
        </w:rPr>
        <w:t>floor,</w:t>
      </w:r>
      <w:r w:rsidRPr="004F3479">
        <w:rPr>
          <w:strike/>
          <w:color w:val="FF0000"/>
          <w:spacing w:val="-5"/>
          <w:sz w:val="18"/>
        </w:rPr>
        <w:t xml:space="preserve"> </w:t>
      </w:r>
      <w:r w:rsidRPr="004F3479">
        <w:rPr>
          <w:strike/>
          <w:color w:val="FF0000"/>
          <w:sz w:val="18"/>
        </w:rPr>
        <w:t>to</w:t>
      </w:r>
      <w:r w:rsidRPr="004F3479">
        <w:rPr>
          <w:strike/>
          <w:color w:val="FF0000"/>
          <w:spacing w:val="-4"/>
          <w:sz w:val="18"/>
        </w:rPr>
        <w:t xml:space="preserve"> </w:t>
      </w:r>
      <w:r w:rsidRPr="004F3479">
        <w:rPr>
          <w:strike/>
          <w:color w:val="FF0000"/>
          <w:sz w:val="18"/>
        </w:rPr>
        <w:t>the</w:t>
      </w:r>
      <w:r w:rsidRPr="004F3479">
        <w:rPr>
          <w:strike/>
          <w:color w:val="FF0000"/>
          <w:spacing w:val="-5"/>
          <w:sz w:val="18"/>
        </w:rPr>
        <w:t xml:space="preserve"> </w:t>
      </w:r>
      <w:r w:rsidRPr="004F3479">
        <w:rPr>
          <w:strike/>
          <w:color w:val="FF0000"/>
          <w:sz w:val="18"/>
        </w:rPr>
        <w:t>pan</w:t>
      </w:r>
      <w:r w:rsidRPr="004F3479">
        <w:rPr>
          <w:strike/>
          <w:color w:val="FF0000"/>
          <w:spacing w:val="-5"/>
          <w:sz w:val="18"/>
        </w:rPr>
        <w:t xml:space="preserve"> </w:t>
      </w:r>
      <w:r w:rsidRPr="004F3479">
        <w:rPr>
          <w:strike/>
          <w:color w:val="FF0000"/>
          <w:sz w:val="18"/>
        </w:rPr>
        <w:t>serving</w:t>
      </w:r>
      <w:r w:rsidRPr="004F3479">
        <w:rPr>
          <w:strike/>
          <w:color w:val="FF0000"/>
          <w:spacing w:val="-4"/>
          <w:sz w:val="18"/>
        </w:rPr>
        <w:t xml:space="preserve"> </w:t>
      </w:r>
      <w:r w:rsidRPr="004F3479">
        <w:rPr>
          <w:strike/>
          <w:color w:val="FF0000"/>
          <w:sz w:val="18"/>
        </w:rPr>
        <w:t>the</w:t>
      </w:r>
      <w:r w:rsidRPr="004F3479">
        <w:rPr>
          <w:strike/>
          <w:color w:val="FF0000"/>
          <w:spacing w:val="-5"/>
          <w:sz w:val="18"/>
        </w:rPr>
        <w:t xml:space="preserve"> </w:t>
      </w:r>
      <w:r w:rsidRPr="004F3479">
        <w:rPr>
          <w:strike/>
          <w:color w:val="FF0000"/>
          <w:sz w:val="18"/>
        </w:rPr>
        <w:t>boiler</w:t>
      </w:r>
      <w:r w:rsidRPr="004F3479">
        <w:rPr>
          <w:strike/>
          <w:color w:val="FF0000"/>
          <w:spacing w:val="-4"/>
          <w:sz w:val="18"/>
        </w:rPr>
        <w:t xml:space="preserve"> </w:t>
      </w:r>
      <w:r w:rsidRPr="004F3479">
        <w:rPr>
          <w:strike/>
          <w:color w:val="FF0000"/>
          <w:sz w:val="18"/>
        </w:rPr>
        <w:t>or</w:t>
      </w:r>
      <w:r w:rsidRPr="004F3479">
        <w:rPr>
          <w:strike/>
          <w:color w:val="FF0000"/>
          <w:spacing w:val="-5"/>
          <w:sz w:val="18"/>
        </w:rPr>
        <w:t xml:space="preserve"> </w:t>
      </w:r>
      <w:r w:rsidRPr="004F3479">
        <w:rPr>
          <w:strike/>
          <w:color w:val="FF0000"/>
          <w:sz w:val="18"/>
        </w:rPr>
        <w:t>storage</w:t>
      </w:r>
      <w:r w:rsidRPr="004F3479">
        <w:rPr>
          <w:strike/>
          <w:color w:val="FF0000"/>
          <w:spacing w:val="-4"/>
          <w:sz w:val="18"/>
        </w:rPr>
        <w:t xml:space="preserve"> </w:t>
      </w:r>
      <w:r w:rsidRPr="004F3479">
        <w:rPr>
          <w:strike/>
          <w:color w:val="FF0000"/>
          <w:sz w:val="18"/>
        </w:rPr>
        <w:t>tank,</w:t>
      </w:r>
      <w:r w:rsidRPr="004F3479">
        <w:rPr>
          <w:strike/>
          <w:color w:val="FF0000"/>
          <w:spacing w:val="-5"/>
          <w:sz w:val="18"/>
        </w:rPr>
        <w:t xml:space="preserve"> </w:t>
      </w:r>
      <w:r w:rsidRPr="004F3479">
        <w:rPr>
          <w:strike/>
          <w:color w:val="FF0000"/>
          <w:sz w:val="18"/>
        </w:rPr>
        <w:t>to</w:t>
      </w:r>
      <w:r w:rsidRPr="004F3479">
        <w:rPr>
          <w:strike/>
          <w:color w:val="FF0000"/>
          <w:spacing w:val="-5"/>
          <w:sz w:val="18"/>
        </w:rPr>
        <w:t xml:space="preserve"> </w:t>
      </w:r>
      <w:r w:rsidRPr="004F3479">
        <w:rPr>
          <w:strike/>
          <w:color w:val="FF0000"/>
          <w:sz w:val="18"/>
        </w:rPr>
        <w:t>a</w:t>
      </w:r>
      <w:r w:rsidRPr="004F3479">
        <w:rPr>
          <w:strike/>
          <w:color w:val="FF0000"/>
          <w:spacing w:val="-4"/>
          <w:sz w:val="18"/>
        </w:rPr>
        <w:t xml:space="preserve"> </w:t>
      </w:r>
      <w:r w:rsidRPr="004F3479">
        <w:rPr>
          <w:strike/>
          <w:color w:val="FF0000"/>
          <w:sz w:val="18"/>
        </w:rPr>
        <w:t>waste</w:t>
      </w:r>
      <w:r w:rsidRPr="004F3479">
        <w:rPr>
          <w:strike/>
          <w:color w:val="FF0000"/>
          <w:spacing w:val="-5"/>
          <w:sz w:val="18"/>
        </w:rPr>
        <w:t xml:space="preserve"> </w:t>
      </w:r>
      <w:r w:rsidRPr="004F3479">
        <w:rPr>
          <w:strike/>
          <w:color w:val="FF0000"/>
          <w:sz w:val="18"/>
        </w:rPr>
        <w:t>receptor</w:t>
      </w:r>
      <w:r w:rsidRPr="004F3479">
        <w:rPr>
          <w:strike/>
          <w:color w:val="FF0000"/>
          <w:spacing w:val="-4"/>
          <w:sz w:val="18"/>
        </w:rPr>
        <w:t xml:space="preserve"> </w:t>
      </w:r>
      <w:r w:rsidRPr="004F3479">
        <w:rPr>
          <w:strike/>
          <w:color w:val="FF0000"/>
          <w:sz w:val="18"/>
        </w:rPr>
        <w:t>or</w:t>
      </w:r>
      <w:r w:rsidRPr="004F3479">
        <w:rPr>
          <w:strike/>
          <w:color w:val="FF0000"/>
          <w:spacing w:val="-5"/>
          <w:sz w:val="18"/>
        </w:rPr>
        <w:t xml:space="preserve"> </w:t>
      </w:r>
      <w:r w:rsidRPr="004F3479">
        <w:rPr>
          <w:strike/>
          <w:color w:val="FF0000"/>
          <w:sz w:val="18"/>
        </w:rPr>
        <w:t>to</w:t>
      </w:r>
      <w:r w:rsidRPr="004F3479">
        <w:rPr>
          <w:strike/>
          <w:color w:val="FF0000"/>
          <w:spacing w:val="-4"/>
          <w:sz w:val="18"/>
        </w:rPr>
        <w:t xml:space="preserve"> </w:t>
      </w:r>
      <w:r w:rsidRPr="004F3479">
        <w:rPr>
          <w:strike/>
          <w:color w:val="FF0000"/>
          <w:sz w:val="18"/>
        </w:rPr>
        <w:t>the</w:t>
      </w:r>
      <w:r w:rsidRPr="004F3479">
        <w:rPr>
          <w:strike/>
          <w:color w:val="FF0000"/>
          <w:spacing w:val="-5"/>
          <w:sz w:val="18"/>
        </w:rPr>
        <w:t xml:space="preserve"> </w:t>
      </w:r>
      <w:r w:rsidRPr="004F3479">
        <w:rPr>
          <w:strike/>
          <w:color w:val="FF0000"/>
          <w:spacing w:val="-2"/>
          <w:sz w:val="18"/>
        </w:rPr>
        <w:t>outdoors.</w:t>
      </w:r>
    </w:p>
    <w:p w14:paraId="634BC984" w14:textId="77777777" w:rsidR="00577940" w:rsidRPr="004F3479" w:rsidRDefault="00577940" w:rsidP="00577940">
      <w:pPr>
        <w:tabs>
          <w:tab w:val="left" w:pos="829"/>
        </w:tabs>
        <w:ind w:left="829" w:hanging="359"/>
        <w:rPr>
          <w:strike/>
          <w:color w:val="FF0000"/>
          <w:sz w:val="18"/>
        </w:rPr>
      </w:pPr>
      <w:r w:rsidRPr="004F3479">
        <w:rPr>
          <w:strike/>
          <w:color w:val="FF0000"/>
          <w:w w:val="99"/>
          <w:sz w:val="18"/>
          <w:szCs w:val="18"/>
        </w:rPr>
        <w:t>6.</w:t>
      </w:r>
      <w:r w:rsidRPr="004F3479">
        <w:rPr>
          <w:strike/>
          <w:color w:val="FF0000"/>
          <w:w w:val="99"/>
          <w:sz w:val="18"/>
          <w:szCs w:val="18"/>
        </w:rPr>
        <w:tab/>
      </w:r>
      <w:r w:rsidRPr="004F3479">
        <w:rPr>
          <w:strike/>
          <w:color w:val="FF0000"/>
          <w:sz w:val="18"/>
        </w:rPr>
        <w:t>Discharge</w:t>
      </w:r>
      <w:r w:rsidRPr="004F3479">
        <w:rPr>
          <w:strike/>
          <w:color w:val="FF0000"/>
          <w:spacing w:val="-6"/>
          <w:sz w:val="18"/>
        </w:rPr>
        <w:t xml:space="preserve"> </w:t>
      </w:r>
      <w:r w:rsidRPr="004F3479">
        <w:rPr>
          <w:strike/>
          <w:color w:val="FF0000"/>
          <w:sz w:val="18"/>
        </w:rPr>
        <w:t>in</w:t>
      </w:r>
      <w:r w:rsidRPr="004F3479">
        <w:rPr>
          <w:strike/>
          <w:color w:val="FF0000"/>
          <w:spacing w:val="-5"/>
          <w:sz w:val="18"/>
        </w:rPr>
        <w:t xml:space="preserve"> </w:t>
      </w:r>
      <w:r w:rsidRPr="004F3479">
        <w:rPr>
          <w:strike/>
          <w:color w:val="FF0000"/>
          <w:sz w:val="18"/>
        </w:rPr>
        <w:t>a</w:t>
      </w:r>
      <w:r w:rsidRPr="004F3479">
        <w:rPr>
          <w:strike/>
          <w:color w:val="FF0000"/>
          <w:spacing w:val="-6"/>
          <w:sz w:val="18"/>
        </w:rPr>
        <w:t xml:space="preserve"> </w:t>
      </w:r>
      <w:r w:rsidRPr="004F3479">
        <w:rPr>
          <w:strike/>
          <w:color w:val="FF0000"/>
          <w:sz w:val="18"/>
        </w:rPr>
        <w:t>manner</w:t>
      </w:r>
      <w:r w:rsidRPr="004F3479">
        <w:rPr>
          <w:strike/>
          <w:color w:val="FF0000"/>
          <w:spacing w:val="-5"/>
          <w:sz w:val="18"/>
        </w:rPr>
        <w:t xml:space="preserve"> </w:t>
      </w:r>
      <w:r w:rsidRPr="004F3479">
        <w:rPr>
          <w:strike/>
          <w:color w:val="FF0000"/>
          <w:sz w:val="18"/>
        </w:rPr>
        <w:t>that</w:t>
      </w:r>
      <w:r w:rsidRPr="004F3479">
        <w:rPr>
          <w:strike/>
          <w:color w:val="FF0000"/>
          <w:spacing w:val="-6"/>
          <w:sz w:val="18"/>
        </w:rPr>
        <w:t xml:space="preserve"> </w:t>
      </w:r>
      <w:r w:rsidRPr="004F3479">
        <w:rPr>
          <w:strike/>
          <w:color w:val="FF0000"/>
          <w:sz w:val="18"/>
        </w:rPr>
        <w:t>does</w:t>
      </w:r>
      <w:r w:rsidRPr="004F3479">
        <w:rPr>
          <w:strike/>
          <w:color w:val="FF0000"/>
          <w:spacing w:val="-5"/>
          <w:sz w:val="18"/>
        </w:rPr>
        <w:t xml:space="preserve"> </w:t>
      </w:r>
      <w:r w:rsidRPr="004F3479">
        <w:rPr>
          <w:strike/>
          <w:color w:val="FF0000"/>
          <w:sz w:val="18"/>
        </w:rPr>
        <w:t>not</w:t>
      </w:r>
      <w:r w:rsidRPr="004F3479">
        <w:rPr>
          <w:strike/>
          <w:color w:val="FF0000"/>
          <w:spacing w:val="-6"/>
          <w:sz w:val="18"/>
        </w:rPr>
        <w:t xml:space="preserve"> </w:t>
      </w:r>
      <w:r w:rsidRPr="004F3479">
        <w:rPr>
          <w:strike/>
          <w:color w:val="FF0000"/>
          <w:sz w:val="18"/>
        </w:rPr>
        <w:t>cause</w:t>
      </w:r>
      <w:r w:rsidRPr="004F3479">
        <w:rPr>
          <w:strike/>
          <w:color w:val="FF0000"/>
          <w:spacing w:val="-5"/>
          <w:sz w:val="18"/>
        </w:rPr>
        <w:t xml:space="preserve"> </w:t>
      </w:r>
      <w:r w:rsidRPr="004F3479">
        <w:rPr>
          <w:strike/>
          <w:color w:val="FF0000"/>
          <w:sz w:val="18"/>
        </w:rPr>
        <w:t>personal</w:t>
      </w:r>
      <w:r w:rsidRPr="004F3479">
        <w:rPr>
          <w:strike/>
          <w:color w:val="FF0000"/>
          <w:spacing w:val="-6"/>
          <w:sz w:val="18"/>
        </w:rPr>
        <w:t xml:space="preserve"> </w:t>
      </w:r>
      <w:r w:rsidRPr="004F3479">
        <w:rPr>
          <w:strike/>
          <w:color w:val="FF0000"/>
          <w:sz w:val="18"/>
        </w:rPr>
        <w:t>injury</w:t>
      </w:r>
      <w:r w:rsidRPr="004F3479">
        <w:rPr>
          <w:strike/>
          <w:color w:val="FF0000"/>
          <w:spacing w:val="-5"/>
          <w:sz w:val="18"/>
        </w:rPr>
        <w:t xml:space="preserve"> </w:t>
      </w:r>
      <w:r w:rsidRPr="004F3479">
        <w:rPr>
          <w:strike/>
          <w:color w:val="FF0000"/>
          <w:sz w:val="18"/>
        </w:rPr>
        <w:t>or</w:t>
      </w:r>
      <w:r w:rsidRPr="004F3479">
        <w:rPr>
          <w:strike/>
          <w:color w:val="FF0000"/>
          <w:spacing w:val="-6"/>
          <w:sz w:val="18"/>
        </w:rPr>
        <w:t xml:space="preserve"> </w:t>
      </w:r>
      <w:r w:rsidRPr="004F3479">
        <w:rPr>
          <w:strike/>
          <w:color w:val="FF0000"/>
          <w:sz w:val="18"/>
        </w:rPr>
        <w:t>structural</w:t>
      </w:r>
      <w:r w:rsidRPr="004F3479">
        <w:rPr>
          <w:strike/>
          <w:color w:val="FF0000"/>
          <w:spacing w:val="-5"/>
          <w:sz w:val="18"/>
        </w:rPr>
        <w:t xml:space="preserve"> </w:t>
      </w:r>
      <w:r w:rsidRPr="004F3479">
        <w:rPr>
          <w:strike/>
          <w:color w:val="FF0000"/>
          <w:spacing w:val="-2"/>
          <w:sz w:val="18"/>
        </w:rPr>
        <w:t>damage.</w:t>
      </w:r>
    </w:p>
    <w:p w14:paraId="6D7EC044" w14:textId="77777777" w:rsidR="00577940" w:rsidRPr="004F3479" w:rsidRDefault="00577940" w:rsidP="00577940">
      <w:pPr>
        <w:tabs>
          <w:tab w:val="left" w:pos="829"/>
        </w:tabs>
        <w:ind w:left="829" w:hanging="359"/>
        <w:rPr>
          <w:strike/>
          <w:color w:val="FF0000"/>
          <w:sz w:val="18"/>
        </w:rPr>
      </w:pPr>
      <w:r w:rsidRPr="004F3479">
        <w:rPr>
          <w:strike/>
          <w:color w:val="FF0000"/>
          <w:w w:val="99"/>
          <w:sz w:val="18"/>
          <w:szCs w:val="18"/>
        </w:rPr>
        <w:t>7.</w:t>
      </w:r>
      <w:r w:rsidRPr="004F3479">
        <w:rPr>
          <w:strike/>
          <w:color w:val="FF0000"/>
          <w:w w:val="99"/>
          <w:sz w:val="18"/>
          <w:szCs w:val="18"/>
        </w:rPr>
        <w:tab/>
      </w:r>
      <w:r w:rsidRPr="004F3479">
        <w:rPr>
          <w:strike/>
          <w:color w:val="FF0000"/>
          <w:sz w:val="18"/>
        </w:rPr>
        <w:t>Discharge</w:t>
      </w:r>
      <w:r w:rsidRPr="004F3479">
        <w:rPr>
          <w:strike/>
          <w:color w:val="FF0000"/>
          <w:spacing w:val="-7"/>
          <w:sz w:val="18"/>
        </w:rPr>
        <w:t xml:space="preserve"> </w:t>
      </w:r>
      <w:r w:rsidRPr="004F3479">
        <w:rPr>
          <w:strike/>
          <w:color w:val="FF0000"/>
          <w:sz w:val="18"/>
        </w:rPr>
        <w:t>to</w:t>
      </w:r>
      <w:r w:rsidRPr="004F3479">
        <w:rPr>
          <w:strike/>
          <w:color w:val="FF0000"/>
          <w:spacing w:val="-6"/>
          <w:sz w:val="18"/>
        </w:rPr>
        <w:t xml:space="preserve"> </w:t>
      </w:r>
      <w:r w:rsidRPr="004F3479">
        <w:rPr>
          <w:strike/>
          <w:color w:val="FF0000"/>
          <w:sz w:val="18"/>
        </w:rPr>
        <w:t>a</w:t>
      </w:r>
      <w:r w:rsidRPr="004F3479">
        <w:rPr>
          <w:strike/>
          <w:color w:val="FF0000"/>
          <w:spacing w:val="-6"/>
          <w:sz w:val="18"/>
        </w:rPr>
        <w:t xml:space="preserve"> </w:t>
      </w:r>
      <w:r w:rsidRPr="004F3479">
        <w:rPr>
          <w:strike/>
          <w:color w:val="FF0000"/>
          <w:sz w:val="18"/>
        </w:rPr>
        <w:t>termination</w:t>
      </w:r>
      <w:r w:rsidRPr="004F3479">
        <w:rPr>
          <w:strike/>
          <w:color w:val="FF0000"/>
          <w:spacing w:val="-7"/>
          <w:sz w:val="18"/>
        </w:rPr>
        <w:t xml:space="preserve"> </w:t>
      </w:r>
      <w:r w:rsidRPr="004F3479">
        <w:rPr>
          <w:strike/>
          <w:color w:val="FF0000"/>
          <w:sz w:val="18"/>
        </w:rPr>
        <w:t>point</w:t>
      </w:r>
      <w:r w:rsidRPr="004F3479">
        <w:rPr>
          <w:strike/>
          <w:color w:val="FF0000"/>
          <w:spacing w:val="-6"/>
          <w:sz w:val="18"/>
        </w:rPr>
        <w:t xml:space="preserve"> </w:t>
      </w:r>
      <w:r w:rsidRPr="004F3479">
        <w:rPr>
          <w:strike/>
          <w:color w:val="FF0000"/>
          <w:sz w:val="18"/>
        </w:rPr>
        <w:t>that</w:t>
      </w:r>
      <w:r w:rsidRPr="004F3479">
        <w:rPr>
          <w:strike/>
          <w:color w:val="FF0000"/>
          <w:spacing w:val="-6"/>
          <w:sz w:val="18"/>
        </w:rPr>
        <w:t xml:space="preserve"> </w:t>
      </w:r>
      <w:r w:rsidRPr="004F3479">
        <w:rPr>
          <w:strike/>
          <w:color w:val="FF0000"/>
          <w:sz w:val="18"/>
        </w:rPr>
        <w:t>is</w:t>
      </w:r>
      <w:r w:rsidRPr="004F3479">
        <w:rPr>
          <w:strike/>
          <w:color w:val="FF0000"/>
          <w:spacing w:val="-6"/>
          <w:sz w:val="18"/>
        </w:rPr>
        <w:t xml:space="preserve"> </w:t>
      </w:r>
      <w:r w:rsidRPr="004F3479">
        <w:rPr>
          <w:strike/>
          <w:color w:val="FF0000"/>
          <w:sz w:val="18"/>
        </w:rPr>
        <w:t>readily</w:t>
      </w:r>
      <w:r w:rsidRPr="004F3479">
        <w:rPr>
          <w:strike/>
          <w:color w:val="FF0000"/>
          <w:spacing w:val="-7"/>
          <w:sz w:val="18"/>
        </w:rPr>
        <w:t xml:space="preserve"> </w:t>
      </w:r>
      <w:r w:rsidRPr="004F3479">
        <w:rPr>
          <w:strike/>
          <w:color w:val="FF0000"/>
          <w:sz w:val="18"/>
        </w:rPr>
        <w:t>observable</w:t>
      </w:r>
      <w:r w:rsidRPr="004F3479">
        <w:rPr>
          <w:strike/>
          <w:color w:val="FF0000"/>
          <w:spacing w:val="-6"/>
          <w:sz w:val="18"/>
        </w:rPr>
        <w:t xml:space="preserve"> </w:t>
      </w:r>
      <w:r w:rsidRPr="004F3479">
        <w:rPr>
          <w:strike/>
          <w:color w:val="FF0000"/>
          <w:sz w:val="18"/>
        </w:rPr>
        <w:t>by</w:t>
      </w:r>
      <w:r w:rsidRPr="004F3479">
        <w:rPr>
          <w:strike/>
          <w:color w:val="FF0000"/>
          <w:spacing w:val="-6"/>
          <w:sz w:val="18"/>
        </w:rPr>
        <w:t xml:space="preserve"> </w:t>
      </w:r>
      <w:r w:rsidRPr="004F3479">
        <w:rPr>
          <w:strike/>
          <w:color w:val="FF0000"/>
          <w:sz w:val="18"/>
        </w:rPr>
        <w:t>the</w:t>
      </w:r>
      <w:r w:rsidRPr="004F3479">
        <w:rPr>
          <w:strike/>
          <w:color w:val="FF0000"/>
          <w:spacing w:val="-6"/>
          <w:sz w:val="18"/>
        </w:rPr>
        <w:t xml:space="preserve"> </w:t>
      </w:r>
      <w:r w:rsidRPr="004F3479">
        <w:rPr>
          <w:strike/>
          <w:color w:val="FF0000"/>
          <w:sz w:val="18"/>
        </w:rPr>
        <w:t>building</w:t>
      </w:r>
      <w:r w:rsidRPr="004F3479">
        <w:rPr>
          <w:strike/>
          <w:color w:val="FF0000"/>
          <w:spacing w:val="-7"/>
          <w:sz w:val="18"/>
        </w:rPr>
        <w:t xml:space="preserve"> </w:t>
      </w:r>
      <w:r w:rsidRPr="004F3479">
        <w:rPr>
          <w:strike/>
          <w:color w:val="FF0000"/>
          <w:spacing w:val="-2"/>
          <w:sz w:val="18"/>
        </w:rPr>
        <w:t>occupants.</w:t>
      </w:r>
    </w:p>
    <w:p w14:paraId="32A2DF73" w14:textId="77777777" w:rsidR="00577940" w:rsidRPr="004F3479" w:rsidRDefault="00577940" w:rsidP="00577940">
      <w:pPr>
        <w:tabs>
          <w:tab w:val="left" w:pos="829"/>
        </w:tabs>
        <w:ind w:left="829" w:hanging="359"/>
        <w:rPr>
          <w:strike/>
          <w:color w:val="FF0000"/>
          <w:sz w:val="18"/>
        </w:rPr>
      </w:pPr>
      <w:r w:rsidRPr="004F3479">
        <w:rPr>
          <w:strike/>
          <w:color w:val="FF0000"/>
          <w:w w:val="99"/>
          <w:sz w:val="18"/>
          <w:szCs w:val="18"/>
        </w:rPr>
        <w:t>8.</w:t>
      </w:r>
      <w:r w:rsidRPr="004F3479">
        <w:rPr>
          <w:strike/>
          <w:color w:val="FF0000"/>
          <w:w w:val="99"/>
          <w:sz w:val="18"/>
          <w:szCs w:val="18"/>
        </w:rPr>
        <w:tab/>
      </w:r>
      <w:r w:rsidRPr="004F3479">
        <w:rPr>
          <w:strike/>
          <w:color w:val="FF0000"/>
          <w:sz w:val="18"/>
        </w:rPr>
        <w:t>Not</w:t>
      </w:r>
      <w:r w:rsidRPr="004F3479">
        <w:rPr>
          <w:strike/>
          <w:color w:val="FF0000"/>
          <w:spacing w:val="-4"/>
          <w:sz w:val="18"/>
        </w:rPr>
        <w:t xml:space="preserve"> </w:t>
      </w:r>
      <w:r w:rsidRPr="004F3479">
        <w:rPr>
          <w:strike/>
          <w:color w:val="FF0000"/>
          <w:sz w:val="18"/>
        </w:rPr>
        <w:t>be</w:t>
      </w:r>
      <w:r w:rsidRPr="004F3479">
        <w:rPr>
          <w:strike/>
          <w:color w:val="FF0000"/>
          <w:spacing w:val="-4"/>
          <w:sz w:val="18"/>
        </w:rPr>
        <w:t xml:space="preserve"> </w:t>
      </w:r>
      <w:r w:rsidRPr="004F3479">
        <w:rPr>
          <w:strike/>
          <w:color w:val="FF0000"/>
          <w:spacing w:val="-2"/>
          <w:sz w:val="18"/>
        </w:rPr>
        <w:t>trapped.</w:t>
      </w:r>
    </w:p>
    <w:p w14:paraId="2D63043D" w14:textId="77777777" w:rsidR="00577940" w:rsidRPr="004F3479" w:rsidRDefault="00577940" w:rsidP="00577940">
      <w:pPr>
        <w:tabs>
          <w:tab w:val="left" w:pos="829"/>
        </w:tabs>
        <w:ind w:left="829" w:hanging="359"/>
        <w:rPr>
          <w:strike/>
          <w:color w:val="FF0000"/>
          <w:sz w:val="18"/>
        </w:rPr>
      </w:pPr>
      <w:r w:rsidRPr="004F3479">
        <w:rPr>
          <w:strike/>
          <w:color w:val="FF0000"/>
          <w:w w:val="99"/>
          <w:sz w:val="18"/>
          <w:szCs w:val="18"/>
        </w:rPr>
        <w:t>9.</w:t>
      </w:r>
      <w:r w:rsidRPr="004F3479">
        <w:rPr>
          <w:strike/>
          <w:color w:val="FF0000"/>
          <w:w w:val="99"/>
          <w:sz w:val="18"/>
          <w:szCs w:val="18"/>
        </w:rPr>
        <w:tab/>
      </w:r>
      <w:r w:rsidRPr="004F3479">
        <w:rPr>
          <w:strike/>
          <w:color w:val="FF0000"/>
          <w:sz w:val="18"/>
        </w:rPr>
        <w:t>Be</w:t>
      </w:r>
      <w:r w:rsidRPr="004F3479">
        <w:rPr>
          <w:strike/>
          <w:color w:val="FF0000"/>
          <w:spacing w:val="-4"/>
          <w:sz w:val="18"/>
        </w:rPr>
        <w:t xml:space="preserve"> </w:t>
      </w:r>
      <w:r w:rsidRPr="004F3479">
        <w:rPr>
          <w:strike/>
          <w:color w:val="FF0000"/>
          <w:sz w:val="18"/>
        </w:rPr>
        <w:t>installed</w:t>
      </w:r>
      <w:r w:rsidRPr="004F3479">
        <w:rPr>
          <w:strike/>
          <w:color w:val="FF0000"/>
          <w:spacing w:val="-4"/>
          <w:sz w:val="18"/>
        </w:rPr>
        <w:t xml:space="preserve"> </w:t>
      </w:r>
      <w:proofErr w:type="gramStart"/>
      <w:r w:rsidRPr="004F3479">
        <w:rPr>
          <w:strike/>
          <w:color w:val="FF0000"/>
          <w:sz w:val="18"/>
        </w:rPr>
        <w:t>so</w:t>
      </w:r>
      <w:r w:rsidRPr="004F3479">
        <w:rPr>
          <w:strike/>
          <w:color w:val="FF0000"/>
          <w:spacing w:val="-4"/>
          <w:sz w:val="18"/>
        </w:rPr>
        <w:t xml:space="preserve"> </w:t>
      </w:r>
      <w:r w:rsidRPr="004F3479">
        <w:rPr>
          <w:strike/>
          <w:color w:val="FF0000"/>
          <w:sz w:val="18"/>
        </w:rPr>
        <w:t>as</w:t>
      </w:r>
      <w:r w:rsidRPr="004F3479">
        <w:rPr>
          <w:strike/>
          <w:color w:val="FF0000"/>
          <w:spacing w:val="-4"/>
          <w:sz w:val="18"/>
        </w:rPr>
        <w:t xml:space="preserve"> </w:t>
      </w:r>
      <w:r w:rsidRPr="004F3479">
        <w:rPr>
          <w:strike/>
          <w:color w:val="FF0000"/>
          <w:sz w:val="18"/>
        </w:rPr>
        <w:t>to</w:t>
      </w:r>
      <w:proofErr w:type="gramEnd"/>
      <w:r w:rsidRPr="004F3479">
        <w:rPr>
          <w:strike/>
          <w:color w:val="FF0000"/>
          <w:spacing w:val="-3"/>
          <w:sz w:val="18"/>
        </w:rPr>
        <w:t xml:space="preserve"> </w:t>
      </w:r>
      <w:r w:rsidRPr="004F3479">
        <w:rPr>
          <w:strike/>
          <w:color w:val="FF0000"/>
          <w:sz w:val="18"/>
        </w:rPr>
        <w:t>flow</w:t>
      </w:r>
      <w:r w:rsidRPr="004F3479">
        <w:rPr>
          <w:strike/>
          <w:color w:val="FF0000"/>
          <w:spacing w:val="-4"/>
          <w:sz w:val="18"/>
        </w:rPr>
        <w:t xml:space="preserve"> </w:t>
      </w:r>
      <w:r w:rsidRPr="004F3479">
        <w:rPr>
          <w:strike/>
          <w:color w:val="FF0000"/>
          <w:sz w:val="18"/>
        </w:rPr>
        <w:t>by</w:t>
      </w:r>
      <w:r w:rsidRPr="004F3479">
        <w:rPr>
          <w:strike/>
          <w:color w:val="FF0000"/>
          <w:spacing w:val="-4"/>
          <w:sz w:val="18"/>
        </w:rPr>
        <w:t xml:space="preserve"> </w:t>
      </w:r>
      <w:r w:rsidRPr="004F3479">
        <w:rPr>
          <w:strike/>
          <w:color w:val="FF0000"/>
          <w:spacing w:val="-2"/>
          <w:sz w:val="18"/>
        </w:rPr>
        <w:t>gravity.</w:t>
      </w:r>
    </w:p>
    <w:p w14:paraId="4AA65A3F" w14:textId="77777777" w:rsidR="00577940" w:rsidRPr="004F3479" w:rsidRDefault="00577940" w:rsidP="00577940">
      <w:pPr>
        <w:tabs>
          <w:tab w:val="left" w:pos="828"/>
        </w:tabs>
        <w:ind w:left="828" w:hanging="358"/>
        <w:rPr>
          <w:strike/>
          <w:color w:val="FF0000"/>
          <w:sz w:val="18"/>
        </w:rPr>
      </w:pPr>
      <w:r w:rsidRPr="004F3479">
        <w:rPr>
          <w:strike/>
          <w:color w:val="FF0000"/>
          <w:w w:val="99"/>
          <w:sz w:val="18"/>
          <w:szCs w:val="18"/>
        </w:rPr>
        <w:t>10.</w:t>
      </w:r>
      <w:r w:rsidRPr="004F3479">
        <w:rPr>
          <w:strike/>
          <w:color w:val="FF0000"/>
          <w:w w:val="99"/>
          <w:sz w:val="18"/>
          <w:szCs w:val="18"/>
        </w:rPr>
        <w:tab/>
      </w:r>
      <w:r w:rsidRPr="004F3479">
        <w:rPr>
          <w:strike/>
          <w:color w:val="FF0000"/>
          <w:sz w:val="18"/>
        </w:rPr>
        <w:t>Not</w:t>
      </w:r>
      <w:r w:rsidRPr="004F3479">
        <w:rPr>
          <w:strike/>
          <w:color w:val="FF0000"/>
          <w:spacing w:val="-6"/>
          <w:sz w:val="18"/>
        </w:rPr>
        <w:t xml:space="preserve"> </w:t>
      </w:r>
      <w:r w:rsidRPr="004F3479">
        <w:rPr>
          <w:strike/>
          <w:color w:val="FF0000"/>
          <w:sz w:val="18"/>
        </w:rPr>
        <w:t>terminate</w:t>
      </w:r>
      <w:r w:rsidRPr="004F3479">
        <w:rPr>
          <w:strike/>
          <w:color w:val="FF0000"/>
          <w:spacing w:val="-5"/>
          <w:sz w:val="18"/>
        </w:rPr>
        <w:t xml:space="preserve"> </w:t>
      </w:r>
      <w:r w:rsidRPr="004F3479">
        <w:rPr>
          <w:strike/>
          <w:color w:val="FF0000"/>
          <w:sz w:val="18"/>
        </w:rPr>
        <w:t>more</w:t>
      </w:r>
      <w:r w:rsidRPr="004F3479">
        <w:rPr>
          <w:strike/>
          <w:color w:val="FF0000"/>
          <w:spacing w:val="-6"/>
          <w:sz w:val="18"/>
        </w:rPr>
        <w:t xml:space="preserve"> </w:t>
      </w:r>
      <w:r w:rsidRPr="004F3479">
        <w:rPr>
          <w:strike/>
          <w:color w:val="FF0000"/>
          <w:sz w:val="18"/>
        </w:rPr>
        <w:t>than</w:t>
      </w:r>
      <w:r w:rsidRPr="004F3479">
        <w:rPr>
          <w:strike/>
          <w:color w:val="FF0000"/>
          <w:spacing w:val="-5"/>
          <w:sz w:val="18"/>
        </w:rPr>
        <w:t xml:space="preserve"> </w:t>
      </w:r>
      <w:r w:rsidRPr="004F3479">
        <w:rPr>
          <w:strike/>
          <w:color w:val="FF0000"/>
          <w:sz w:val="18"/>
        </w:rPr>
        <w:t>6</w:t>
      </w:r>
      <w:r w:rsidRPr="004F3479">
        <w:rPr>
          <w:strike/>
          <w:color w:val="FF0000"/>
          <w:spacing w:val="-5"/>
          <w:sz w:val="18"/>
        </w:rPr>
        <w:t xml:space="preserve"> </w:t>
      </w:r>
      <w:r w:rsidRPr="004F3479">
        <w:rPr>
          <w:strike/>
          <w:color w:val="FF0000"/>
          <w:sz w:val="18"/>
        </w:rPr>
        <w:t>inches</w:t>
      </w:r>
      <w:r w:rsidRPr="004F3479">
        <w:rPr>
          <w:strike/>
          <w:color w:val="FF0000"/>
          <w:spacing w:val="-6"/>
          <w:sz w:val="18"/>
        </w:rPr>
        <w:t xml:space="preserve"> </w:t>
      </w:r>
      <w:r w:rsidRPr="004F3479">
        <w:rPr>
          <w:strike/>
          <w:color w:val="FF0000"/>
          <w:sz w:val="18"/>
        </w:rPr>
        <w:t>(152</w:t>
      </w:r>
      <w:r w:rsidRPr="004F3479">
        <w:rPr>
          <w:strike/>
          <w:color w:val="FF0000"/>
          <w:spacing w:val="-5"/>
          <w:sz w:val="18"/>
        </w:rPr>
        <w:t xml:space="preserve"> </w:t>
      </w:r>
      <w:r w:rsidRPr="004F3479">
        <w:rPr>
          <w:strike/>
          <w:color w:val="FF0000"/>
          <w:sz w:val="18"/>
        </w:rPr>
        <w:t>mm)</w:t>
      </w:r>
      <w:r w:rsidRPr="004F3479">
        <w:rPr>
          <w:strike/>
          <w:color w:val="FF0000"/>
          <w:spacing w:val="-6"/>
          <w:sz w:val="18"/>
        </w:rPr>
        <w:t xml:space="preserve"> </w:t>
      </w:r>
      <w:r w:rsidRPr="004F3479">
        <w:rPr>
          <w:strike/>
          <w:color w:val="FF0000"/>
          <w:sz w:val="18"/>
        </w:rPr>
        <w:t>above</w:t>
      </w:r>
      <w:r w:rsidRPr="004F3479">
        <w:rPr>
          <w:strike/>
          <w:color w:val="FF0000"/>
          <w:spacing w:val="-5"/>
          <w:sz w:val="18"/>
        </w:rPr>
        <w:t xml:space="preserve"> </w:t>
      </w:r>
      <w:r w:rsidRPr="004F3479">
        <w:rPr>
          <w:strike/>
          <w:color w:val="FF0000"/>
          <w:sz w:val="18"/>
        </w:rPr>
        <w:t>the</w:t>
      </w:r>
      <w:r w:rsidRPr="004F3479">
        <w:rPr>
          <w:strike/>
          <w:color w:val="FF0000"/>
          <w:spacing w:val="-5"/>
          <w:sz w:val="18"/>
        </w:rPr>
        <w:t xml:space="preserve"> </w:t>
      </w:r>
      <w:r w:rsidRPr="004F3479">
        <w:rPr>
          <w:strike/>
          <w:color w:val="FF0000"/>
          <w:sz w:val="18"/>
        </w:rPr>
        <w:t>floor</w:t>
      </w:r>
      <w:r w:rsidRPr="004F3479">
        <w:rPr>
          <w:strike/>
          <w:color w:val="FF0000"/>
          <w:spacing w:val="-6"/>
          <w:sz w:val="18"/>
        </w:rPr>
        <w:t xml:space="preserve"> </w:t>
      </w:r>
      <w:r w:rsidRPr="004F3479">
        <w:rPr>
          <w:strike/>
          <w:color w:val="FF0000"/>
          <w:sz w:val="18"/>
        </w:rPr>
        <w:t>or</w:t>
      </w:r>
      <w:r w:rsidRPr="004F3479">
        <w:rPr>
          <w:strike/>
          <w:color w:val="FF0000"/>
          <w:spacing w:val="-5"/>
          <w:sz w:val="18"/>
        </w:rPr>
        <w:t xml:space="preserve"> </w:t>
      </w:r>
      <w:r w:rsidRPr="004F3479">
        <w:rPr>
          <w:strike/>
          <w:color w:val="FF0000"/>
          <w:sz w:val="18"/>
        </w:rPr>
        <w:t>waste</w:t>
      </w:r>
      <w:r w:rsidRPr="004F3479">
        <w:rPr>
          <w:strike/>
          <w:color w:val="FF0000"/>
          <w:spacing w:val="-5"/>
          <w:sz w:val="18"/>
        </w:rPr>
        <w:t xml:space="preserve"> </w:t>
      </w:r>
      <w:r w:rsidRPr="004F3479">
        <w:rPr>
          <w:strike/>
          <w:color w:val="FF0000"/>
          <w:spacing w:val="-2"/>
          <w:sz w:val="18"/>
        </w:rPr>
        <w:t>receptor.</w:t>
      </w:r>
    </w:p>
    <w:p w14:paraId="6AE104AA" w14:textId="77777777" w:rsidR="00577940" w:rsidRPr="004F3479" w:rsidRDefault="00577940" w:rsidP="00577940">
      <w:pPr>
        <w:tabs>
          <w:tab w:val="left" w:pos="828"/>
        </w:tabs>
        <w:ind w:left="828" w:hanging="358"/>
        <w:rPr>
          <w:strike/>
          <w:color w:val="FF0000"/>
          <w:sz w:val="18"/>
        </w:rPr>
      </w:pPr>
      <w:r w:rsidRPr="004F3479">
        <w:rPr>
          <w:strike/>
          <w:color w:val="FF0000"/>
          <w:w w:val="99"/>
          <w:sz w:val="18"/>
          <w:szCs w:val="18"/>
        </w:rPr>
        <w:t>11.</w:t>
      </w:r>
      <w:r w:rsidRPr="004F3479">
        <w:rPr>
          <w:strike/>
          <w:color w:val="FF0000"/>
          <w:w w:val="99"/>
          <w:sz w:val="18"/>
          <w:szCs w:val="18"/>
        </w:rPr>
        <w:tab/>
      </w:r>
      <w:r w:rsidRPr="004F3479">
        <w:rPr>
          <w:strike/>
          <w:color w:val="FF0000"/>
          <w:sz w:val="18"/>
        </w:rPr>
        <w:t>Not</w:t>
      </w:r>
      <w:r w:rsidRPr="004F3479">
        <w:rPr>
          <w:strike/>
          <w:color w:val="FF0000"/>
          <w:spacing w:val="-5"/>
          <w:sz w:val="18"/>
        </w:rPr>
        <w:t xml:space="preserve"> </w:t>
      </w:r>
      <w:r w:rsidRPr="004F3479">
        <w:rPr>
          <w:strike/>
          <w:color w:val="FF0000"/>
          <w:sz w:val="18"/>
        </w:rPr>
        <w:t>have</w:t>
      </w:r>
      <w:r w:rsidRPr="004F3479">
        <w:rPr>
          <w:strike/>
          <w:color w:val="FF0000"/>
          <w:spacing w:val="-4"/>
          <w:sz w:val="18"/>
        </w:rPr>
        <w:t xml:space="preserve"> </w:t>
      </w:r>
      <w:r w:rsidRPr="004F3479">
        <w:rPr>
          <w:strike/>
          <w:color w:val="FF0000"/>
          <w:sz w:val="18"/>
        </w:rPr>
        <w:t>a</w:t>
      </w:r>
      <w:r w:rsidRPr="004F3479">
        <w:rPr>
          <w:strike/>
          <w:color w:val="FF0000"/>
          <w:spacing w:val="-5"/>
          <w:sz w:val="18"/>
        </w:rPr>
        <w:t xml:space="preserve"> </w:t>
      </w:r>
      <w:r w:rsidRPr="004F3479">
        <w:rPr>
          <w:strike/>
          <w:color w:val="FF0000"/>
          <w:sz w:val="18"/>
        </w:rPr>
        <w:t>threaded</w:t>
      </w:r>
      <w:r w:rsidRPr="004F3479">
        <w:rPr>
          <w:strike/>
          <w:color w:val="FF0000"/>
          <w:spacing w:val="-4"/>
          <w:sz w:val="18"/>
        </w:rPr>
        <w:t xml:space="preserve"> </w:t>
      </w:r>
      <w:r w:rsidRPr="004F3479">
        <w:rPr>
          <w:strike/>
          <w:color w:val="FF0000"/>
          <w:sz w:val="18"/>
        </w:rPr>
        <w:t>connection</w:t>
      </w:r>
      <w:r w:rsidRPr="004F3479">
        <w:rPr>
          <w:strike/>
          <w:color w:val="FF0000"/>
          <w:spacing w:val="-5"/>
          <w:sz w:val="18"/>
        </w:rPr>
        <w:t xml:space="preserve"> </w:t>
      </w:r>
      <w:r w:rsidRPr="004F3479">
        <w:rPr>
          <w:strike/>
          <w:color w:val="FF0000"/>
          <w:sz w:val="18"/>
        </w:rPr>
        <w:t>at</w:t>
      </w:r>
      <w:r w:rsidRPr="004F3479">
        <w:rPr>
          <w:strike/>
          <w:color w:val="FF0000"/>
          <w:spacing w:val="-4"/>
          <w:sz w:val="18"/>
        </w:rPr>
        <w:t xml:space="preserve"> </w:t>
      </w:r>
      <w:r w:rsidRPr="004F3479">
        <w:rPr>
          <w:strike/>
          <w:color w:val="FF0000"/>
          <w:sz w:val="18"/>
        </w:rPr>
        <w:t>the</w:t>
      </w:r>
      <w:r w:rsidRPr="004F3479">
        <w:rPr>
          <w:strike/>
          <w:color w:val="FF0000"/>
          <w:spacing w:val="-5"/>
          <w:sz w:val="18"/>
        </w:rPr>
        <w:t xml:space="preserve"> </w:t>
      </w:r>
      <w:r w:rsidRPr="004F3479">
        <w:rPr>
          <w:strike/>
          <w:color w:val="FF0000"/>
          <w:sz w:val="18"/>
        </w:rPr>
        <w:t>end</w:t>
      </w:r>
      <w:r w:rsidRPr="004F3479">
        <w:rPr>
          <w:strike/>
          <w:color w:val="FF0000"/>
          <w:spacing w:val="-4"/>
          <w:sz w:val="18"/>
        </w:rPr>
        <w:t xml:space="preserve"> </w:t>
      </w:r>
      <w:r w:rsidRPr="004F3479">
        <w:rPr>
          <w:strike/>
          <w:color w:val="FF0000"/>
          <w:sz w:val="18"/>
        </w:rPr>
        <w:t>of</w:t>
      </w:r>
      <w:r w:rsidRPr="004F3479">
        <w:rPr>
          <w:strike/>
          <w:color w:val="FF0000"/>
          <w:spacing w:val="-4"/>
          <w:sz w:val="18"/>
        </w:rPr>
        <w:t xml:space="preserve"> </w:t>
      </w:r>
      <w:r w:rsidRPr="004F3479">
        <w:rPr>
          <w:strike/>
          <w:color w:val="FF0000"/>
          <w:sz w:val="18"/>
        </w:rPr>
        <w:t>such</w:t>
      </w:r>
      <w:r w:rsidRPr="004F3479">
        <w:rPr>
          <w:strike/>
          <w:color w:val="FF0000"/>
          <w:spacing w:val="-5"/>
          <w:sz w:val="18"/>
        </w:rPr>
        <w:t xml:space="preserve"> </w:t>
      </w:r>
      <w:r w:rsidRPr="004F3479">
        <w:rPr>
          <w:strike/>
          <w:color w:val="FF0000"/>
          <w:spacing w:val="-2"/>
          <w:sz w:val="18"/>
        </w:rPr>
        <w:t>piping.</w:t>
      </w:r>
    </w:p>
    <w:p w14:paraId="557CEF88" w14:textId="77777777" w:rsidR="00577940" w:rsidRPr="004F3479" w:rsidRDefault="00577940" w:rsidP="00577940">
      <w:pPr>
        <w:tabs>
          <w:tab w:val="left" w:pos="828"/>
        </w:tabs>
        <w:ind w:left="828" w:hanging="358"/>
        <w:rPr>
          <w:strike/>
          <w:color w:val="FF0000"/>
          <w:sz w:val="18"/>
        </w:rPr>
      </w:pPr>
      <w:r w:rsidRPr="004F3479">
        <w:rPr>
          <w:strike/>
          <w:color w:val="FF0000"/>
          <w:w w:val="99"/>
          <w:sz w:val="18"/>
          <w:szCs w:val="18"/>
        </w:rPr>
        <w:lastRenderedPageBreak/>
        <w:t>12.</w:t>
      </w:r>
      <w:r w:rsidRPr="004F3479">
        <w:rPr>
          <w:strike/>
          <w:color w:val="FF0000"/>
          <w:w w:val="99"/>
          <w:sz w:val="18"/>
          <w:szCs w:val="18"/>
        </w:rPr>
        <w:tab/>
      </w:r>
      <w:r w:rsidRPr="004F3479">
        <w:rPr>
          <w:strike/>
          <w:color w:val="FF0000"/>
          <w:sz w:val="18"/>
        </w:rPr>
        <w:t>Not</w:t>
      </w:r>
      <w:r w:rsidRPr="004F3479">
        <w:rPr>
          <w:strike/>
          <w:color w:val="FF0000"/>
          <w:spacing w:val="-4"/>
          <w:sz w:val="18"/>
        </w:rPr>
        <w:t xml:space="preserve"> </w:t>
      </w:r>
      <w:r w:rsidRPr="004F3479">
        <w:rPr>
          <w:strike/>
          <w:color w:val="FF0000"/>
          <w:sz w:val="18"/>
        </w:rPr>
        <w:t>have</w:t>
      </w:r>
      <w:r w:rsidRPr="004F3479">
        <w:rPr>
          <w:strike/>
          <w:color w:val="FF0000"/>
          <w:spacing w:val="-4"/>
          <w:sz w:val="18"/>
        </w:rPr>
        <w:t xml:space="preserve"> </w:t>
      </w:r>
      <w:r w:rsidRPr="004F3479">
        <w:rPr>
          <w:strike/>
          <w:color w:val="FF0000"/>
          <w:sz w:val="18"/>
        </w:rPr>
        <w:t>valves</w:t>
      </w:r>
      <w:r w:rsidRPr="004F3479">
        <w:rPr>
          <w:strike/>
          <w:color w:val="FF0000"/>
          <w:spacing w:val="-4"/>
          <w:sz w:val="18"/>
        </w:rPr>
        <w:t xml:space="preserve"> </w:t>
      </w:r>
      <w:r w:rsidRPr="004F3479">
        <w:rPr>
          <w:strike/>
          <w:color w:val="FF0000"/>
          <w:sz w:val="18"/>
        </w:rPr>
        <w:t>or</w:t>
      </w:r>
      <w:r w:rsidRPr="004F3479">
        <w:rPr>
          <w:strike/>
          <w:color w:val="FF0000"/>
          <w:spacing w:val="-4"/>
          <w:sz w:val="18"/>
        </w:rPr>
        <w:t xml:space="preserve"> </w:t>
      </w:r>
      <w:r w:rsidRPr="004F3479">
        <w:rPr>
          <w:strike/>
          <w:color w:val="FF0000"/>
          <w:sz w:val="18"/>
        </w:rPr>
        <w:t>tee</w:t>
      </w:r>
      <w:r w:rsidRPr="004F3479">
        <w:rPr>
          <w:strike/>
          <w:color w:val="FF0000"/>
          <w:spacing w:val="-4"/>
          <w:sz w:val="18"/>
        </w:rPr>
        <w:t xml:space="preserve"> </w:t>
      </w:r>
      <w:r w:rsidRPr="004F3479">
        <w:rPr>
          <w:strike/>
          <w:color w:val="FF0000"/>
          <w:spacing w:val="-2"/>
          <w:sz w:val="18"/>
        </w:rPr>
        <w:t>fittings.</w:t>
      </w:r>
    </w:p>
    <w:p w14:paraId="34FE2553" w14:textId="5BCDE51D" w:rsidR="00577940" w:rsidRPr="004F3479" w:rsidRDefault="00577940" w:rsidP="00577940">
      <w:pPr>
        <w:tabs>
          <w:tab w:val="left" w:pos="828"/>
          <w:tab w:val="left" w:pos="830"/>
        </w:tabs>
        <w:spacing w:line="312" w:lineRule="auto"/>
        <w:ind w:left="830" w:right="894" w:hanging="360"/>
        <w:rPr>
          <w:strike/>
          <w:color w:val="FF0000"/>
          <w:sz w:val="18"/>
        </w:rPr>
      </w:pPr>
      <w:r w:rsidRPr="004F3479">
        <w:rPr>
          <w:strike/>
          <w:color w:val="FF0000"/>
          <w:w w:val="99"/>
          <w:sz w:val="18"/>
          <w:szCs w:val="18"/>
        </w:rPr>
        <w:t>13.</w:t>
      </w:r>
      <w:r w:rsidRPr="004F3479">
        <w:rPr>
          <w:strike/>
          <w:color w:val="FF0000"/>
          <w:w w:val="99"/>
          <w:sz w:val="18"/>
          <w:szCs w:val="18"/>
        </w:rPr>
        <w:tab/>
      </w:r>
      <w:r w:rsidRPr="004F3479">
        <w:rPr>
          <w:strike/>
          <w:color w:val="FF0000"/>
          <w:sz w:val="18"/>
        </w:rPr>
        <w:t>Be</w:t>
      </w:r>
      <w:r w:rsidRPr="004F3479">
        <w:rPr>
          <w:strike/>
          <w:color w:val="FF0000"/>
          <w:spacing w:val="-3"/>
          <w:sz w:val="18"/>
        </w:rPr>
        <w:t xml:space="preserve"> </w:t>
      </w:r>
      <w:r w:rsidRPr="004F3479">
        <w:rPr>
          <w:strike/>
          <w:color w:val="FF0000"/>
          <w:sz w:val="18"/>
        </w:rPr>
        <w:t>constructed</w:t>
      </w:r>
      <w:r w:rsidRPr="004F3479">
        <w:rPr>
          <w:strike/>
          <w:color w:val="FF0000"/>
          <w:spacing w:val="-3"/>
          <w:sz w:val="18"/>
        </w:rPr>
        <w:t xml:space="preserve"> </w:t>
      </w:r>
      <w:r w:rsidRPr="004F3479">
        <w:rPr>
          <w:strike/>
          <w:color w:val="FF0000"/>
          <w:sz w:val="18"/>
        </w:rPr>
        <w:t>of</w:t>
      </w:r>
      <w:r w:rsidRPr="004F3479">
        <w:rPr>
          <w:strike/>
          <w:color w:val="FF0000"/>
          <w:spacing w:val="-3"/>
          <w:sz w:val="18"/>
        </w:rPr>
        <w:t xml:space="preserve"> </w:t>
      </w:r>
      <w:r w:rsidRPr="004F3479">
        <w:rPr>
          <w:strike/>
          <w:color w:val="FF0000"/>
          <w:sz w:val="18"/>
        </w:rPr>
        <w:t>those</w:t>
      </w:r>
      <w:r w:rsidRPr="004F3479">
        <w:rPr>
          <w:strike/>
          <w:color w:val="FF0000"/>
          <w:spacing w:val="-3"/>
          <w:sz w:val="18"/>
        </w:rPr>
        <w:t xml:space="preserve"> </w:t>
      </w:r>
      <w:r w:rsidRPr="004F3479">
        <w:rPr>
          <w:strike/>
          <w:color w:val="FF0000"/>
          <w:sz w:val="18"/>
        </w:rPr>
        <w:t>materials</w:t>
      </w:r>
      <w:r w:rsidRPr="004F3479">
        <w:rPr>
          <w:strike/>
          <w:color w:val="FF0000"/>
          <w:spacing w:val="-3"/>
          <w:sz w:val="18"/>
        </w:rPr>
        <w:t xml:space="preserve"> </w:t>
      </w:r>
      <w:r w:rsidRPr="004F3479">
        <w:rPr>
          <w:strike/>
          <w:color w:val="FF0000"/>
          <w:sz w:val="18"/>
        </w:rPr>
        <w:t>listed</w:t>
      </w:r>
      <w:r w:rsidRPr="004F3479">
        <w:rPr>
          <w:strike/>
          <w:color w:val="FF0000"/>
          <w:spacing w:val="-3"/>
          <w:sz w:val="18"/>
        </w:rPr>
        <w:t xml:space="preserve"> </w:t>
      </w:r>
      <w:r w:rsidRPr="004F3479">
        <w:rPr>
          <w:strike/>
          <w:color w:val="FF0000"/>
          <w:sz w:val="18"/>
        </w:rPr>
        <w:t>in</w:t>
      </w:r>
      <w:r w:rsidRPr="004F3479">
        <w:rPr>
          <w:strike/>
          <w:color w:val="FF0000"/>
          <w:spacing w:val="-3"/>
          <w:sz w:val="18"/>
        </w:rPr>
        <w:t xml:space="preserve"> </w:t>
      </w:r>
      <w:r w:rsidRPr="004F3479">
        <w:rPr>
          <w:strike/>
          <w:color w:val="FF0000"/>
          <w:sz w:val="18"/>
        </w:rPr>
        <w:t>Section</w:t>
      </w:r>
      <w:r w:rsidRPr="004F3479">
        <w:rPr>
          <w:strike/>
          <w:color w:val="FF0000"/>
          <w:spacing w:val="-3"/>
          <w:sz w:val="18"/>
        </w:rPr>
        <w:t xml:space="preserve"> </w:t>
      </w:r>
      <w:r w:rsidRPr="004F3479">
        <w:rPr>
          <w:strike/>
          <w:color w:val="FF0000"/>
          <w:sz w:val="18"/>
        </w:rPr>
        <w:t>605.4</w:t>
      </w:r>
      <w:r w:rsidRPr="004F3479">
        <w:rPr>
          <w:strike/>
          <w:color w:val="FF0000"/>
          <w:spacing w:val="-3"/>
          <w:sz w:val="18"/>
        </w:rPr>
        <w:t xml:space="preserve"> </w:t>
      </w:r>
      <w:r w:rsidRPr="004F3479">
        <w:rPr>
          <w:strike/>
          <w:color w:val="FF0000"/>
          <w:sz w:val="18"/>
        </w:rPr>
        <w:t>of</w:t>
      </w:r>
      <w:r w:rsidRPr="004F3479">
        <w:rPr>
          <w:strike/>
          <w:color w:val="FF0000"/>
          <w:spacing w:val="-3"/>
          <w:sz w:val="18"/>
        </w:rPr>
        <w:t xml:space="preserve"> </w:t>
      </w:r>
      <w:r w:rsidRPr="004F3479">
        <w:rPr>
          <w:strike/>
          <w:color w:val="FF0000"/>
          <w:sz w:val="18"/>
        </w:rPr>
        <w:t>the</w:t>
      </w:r>
      <w:r w:rsidR="001701B9" w:rsidRPr="004F3479">
        <w:rPr>
          <w:strike/>
          <w:color w:val="FF0000"/>
          <w:sz w:val="18"/>
        </w:rPr>
        <w:t xml:space="preserve"> </w:t>
      </w:r>
      <w:r w:rsidRPr="004F3479">
        <w:rPr>
          <w:i/>
          <w:strike/>
          <w:color w:val="FF0000"/>
          <w:sz w:val="18"/>
        </w:rPr>
        <w:t>International</w:t>
      </w:r>
      <w:r w:rsidRPr="004F3479">
        <w:rPr>
          <w:i/>
          <w:strike/>
          <w:color w:val="FF0000"/>
          <w:spacing w:val="-3"/>
          <w:sz w:val="18"/>
        </w:rPr>
        <w:t xml:space="preserve"> </w:t>
      </w:r>
      <w:r w:rsidRPr="004F3479">
        <w:rPr>
          <w:i/>
          <w:strike/>
          <w:color w:val="FF0000"/>
          <w:sz w:val="18"/>
        </w:rPr>
        <w:t>Plumbing</w:t>
      </w:r>
      <w:r w:rsidRPr="004F3479">
        <w:rPr>
          <w:i/>
          <w:strike/>
          <w:color w:val="FF0000"/>
          <w:spacing w:val="-3"/>
          <w:sz w:val="18"/>
        </w:rPr>
        <w:t xml:space="preserve"> </w:t>
      </w:r>
      <w:r w:rsidRPr="004F3479">
        <w:rPr>
          <w:i/>
          <w:strike/>
          <w:color w:val="FF0000"/>
          <w:sz w:val="18"/>
        </w:rPr>
        <w:t>Code</w:t>
      </w:r>
      <w:r w:rsidRPr="004F3479">
        <w:rPr>
          <w:i/>
          <w:strike/>
          <w:color w:val="FF0000"/>
          <w:spacing w:val="-7"/>
          <w:sz w:val="18"/>
        </w:rPr>
        <w:t xml:space="preserve"> </w:t>
      </w:r>
      <w:r w:rsidRPr="004F3479">
        <w:rPr>
          <w:strike/>
          <w:color w:val="FF0000"/>
          <w:sz w:val="18"/>
        </w:rPr>
        <w:t>or</w:t>
      </w:r>
      <w:r w:rsidRPr="004F3479">
        <w:rPr>
          <w:strike/>
          <w:color w:val="FF0000"/>
          <w:spacing w:val="-3"/>
          <w:sz w:val="18"/>
        </w:rPr>
        <w:t xml:space="preserve"> </w:t>
      </w:r>
      <w:r w:rsidRPr="004F3479">
        <w:rPr>
          <w:strike/>
          <w:color w:val="FF0000"/>
          <w:sz w:val="18"/>
        </w:rPr>
        <w:t>materials</w:t>
      </w:r>
      <w:r w:rsidRPr="004F3479">
        <w:rPr>
          <w:strike/>
          <w:color w:val="FF0000"/>
          <w:spacing w:val="-3"/>
          <w:sz w:val="18"/>
        </w:rPr>
        <w:t xml:space="preserve"> </w:t>
      </w:r>
      <w:r w:rsidRPr="004F3479">
        <w:rPr>
          <w:strike/>
          <w:color w:val="FF0000"/>
          <w:sz w:val="18"/>
        </w:rPr>
        <w:t>tested,</w:t>
      </w:r>
      <w:r w:rsidRPr="004F3479">
        <w:rPr>
          <w:strike/>
          <w:color w:val="FF0000"/>
          <w:spacing w:val="-3"/>
          <w:sz w:val="18"/>
        </w:rPr>
        <w:t xml:space="preserve"> </w:t>
      </w:r>
      <w:r w:rsidRPr="004F3479">
        <w:rPr>
          <w:strike/>
          <w:color w:val="FF0000"/>
          <w:sz w:val="18"/>
        </w:rPr>
        <w:t>rated</w:t>
      </w:r>
      <w:r w:rsidRPr="004F3479">
        <w:rPr>
          <w:strike/>
          <w:color w:val="FF0000"/>
          <w:spacing w:val="-3"/>
          <w:sz w:val="18"/>
        </w:rPr>
        <w:t xml:space="preserve"> </w:t>
      </w:r>
      <w:r w:rsidRPr="004F3479">
        <w:rPr>
          <w:strike/>
          <w:color w:val="FF0000"/>
          <w:sz w:val="18"/>
        </w:rPr>
        <w:t xml:space="preserve">and approved for such use in accordance with ASME A112.4.1. </w:t>
      </w:r>
      <w:r w:rsidRPr="004F3479">
        <w:rPr>
          <w:strike/>
          <w:color w:val="FF0000"/>
          <w:sz w:val="18"/>
          <w:u w:val="single"/>
        </w:rPr>
        <w:t>Utilize piping material complying with Section 1202</w:t>
      </w:r>
      <w:r w:rsidRPr="004F3479">
        <w:rPr>
          <w:strike/>
          <w:color w:val="FF0000"/>
          <w:sz w:val="18"/>
        </w:rPr>
        <w:t>.</w:t>
      </w:r>
    </w:p>
    <w:p w14:paraId="14EAB0BB" w14:textId="77777777" w:rsidR="00577940" w:rsidRDefault="00577940" w:rsidP="00577940">
      <w:pPr>
        <w:pStyle w:val="BodyText"/>
        <w:spacing w:before="185"/>
      </w:pPr>
    </w:p>
    <w:p w14:paraId="33312272" w14:textId="0E2CE9AC" w:rsidR="00577940" w:rsidRDefault="00577940" w:rsidP="00577940">
      <w:pPr>
        <w:autoSpaceDE w:val="0"/>
        <w:autoSpaceDN w:val="0"/>
        <w:adjustRightInd w:val="0"/>
        <w:ind w:left="0" w:firstLine="0"/>
        <w:rPr>
          <w:rFonts w:eastAsia="Arial"/>
          <w:color w:val="0070C0"/>
          <w:w w:val="99"/>
          <w:sz w:val="32"/>
          <w:szCs w:val="32"/>
        </w:rPr>
      </w:pPr>
      <w:r w:rsidRPr="00291618">
        <w:rPr>
          <w:rFonts w:ascii="Arial" w:hAnsi="Arial" w:cs="Arial"/>
          <w:bCs/>
          <w:color w:val="FF0000"/>
        </w:rPr>
        <w:t>(</w:t>
      </w:r>
      <w:r>
        <w:rPr>
          <w:rFonts w:ascii="Arial" w:hAnsi="Arial" w:cs="Arial"/>
          <w:bCs/>
          <w:color w:val="FF0000"/>
        </w:rPr>
        <w:t>M11333 / M67-21</w:t>
      </w:r>
      <w:r w:rsidR="003E05B8">
        <w:rPr>
          <w:rFonts w:ascii="Arial" w:hAnsi="Arial" w:cs="Arial"/>
          <w:bCs/>
          <w:color w:val="FF0000"/>
        </w:rPr>
        <w:t xml:space="preserve"> AS</w:t>
      </w:r>
      <w:r w:rsidRPr="00291618">
        <w:rPr>
          <w:rFonts w:ascii="Arial" w:hAnsi="Arial" w:cs="Arial"/>
          <w:bCs/>
          <w:color w:val="FF0000"/>
        </w:rPr>
        <w:t>)</w:t>
      </w:r>
      <w:r w:rsidR="004F3479">
        <w:rPr>
          <w:rFonts w:ascii="Arial" w:hAnsi="Arial" w:cs="Arial"/>
          <w:bCs/>
          <w:color w:val="FF0000"/>
        </w:rPr>
        <w:t xml:space="preserve"> Overlap </w:t>
      </w:r>
    </w:p>
    <w:p w14:paraId="2BFC8C8B" w14:textId="77777777" w:rsidR="000005CA" w:rsidRDefault="000005CA" w:rsidP="008E02A6">
      <w:pPr>
        <w:autoSpaceDE w:val="0"/>
        <w:autoSpaceDN w:val="0"/>
        <w:adjustRightInd w:val="0"/>
        <w:spacing w:after="0" w:afterAutospacing="0"/>
        <w:ind w:left="0" w:firstLine="0"/>
        <w:rPr>
          <w:rFonts w:ascii="Arial" w:eastAsiaTheme="minorHAnsi" w:hAnsi="Arial" w:cs="Arial"/>
          <w:b/>
          <w:bCs/>
          <w:color w:val="00B0F0"/>
          <w:sz w:val="24"/>
          <w:szCs w:val="24"/>
        </w:rPr>
      </w:pPr>
    </w:p>
    <w:p w14:paraId="66CA172C" w14:textId="77777777" w:rsidR="000005CA" w:rsidRDefault="000005CA" w:rsidP="008E02A6">
      <w:pPr>
        <w:autoSpaceDE w:val="0"/>
        <w:autoSpaceDN w:val="0"/>
        <w:adjustRightInd w:val="0"/>
        <w:spacing w:after="0" w:afterAutospacing="0"/>
        <w:ind w:left="0" w:firstLine="0"/>
        <w:rPr>
          <w:rFonts w:ascii="Arial" w:eastAsiaTheme="minorHAnsi" w:hAnsi="Arial" w:cs="Arial"/>
          <w:b/>
          <w:bCs/>
          <w:color w:val="00B0F0"/>
          <w:sz w:val="24"/>
          <w:szCs w:val="24"/>
        </w:rPr>
      </w:pPr>
    </w:p>
    <w:p w14:paraId="6F31E16E" w14:textId="12A88A30" w:rsidR="00EE5CC6" w:rsidRPr="008E02A6" w:rsidRDefault="008E02A6" w:rsidP="008E02A6">
      <w:pPr>
        <w:autoSpaceDE w:val="0"/>
        <w:autoSpaceDN w:val="0"/>
        <w:adjustRightInd w:val="0"/>
        <w:spacing w:after="0" w:afterAutospacing="0"/>
        <w:ind w:left="0" w:firstLine="0"/>
        <w:rPr>
          <w:color w:val="00B0F0"/>
          <w:sz w:val="24"/>
          <w:szCs w:val="24"/>
        </w:rPr>
      </w:pPr>
      <w:r w:rsidRPr="008E02A6">
        <w:rPr>
          <w:rFonts w:ascii="Arial" w:eastAsiaTheme="minorHAnsi" w:hAnsi="Arial" w:cs="Arial"/>
          <w:b/>
          <w:bCs/>
          <w:color w:val="00B0F0"/>
          <w:sz w:val="24"/>
          <w:szCs w:val="24"/>
        </w:rPr>
        <w:t>CHAPTER 11 REFRIGERATION</w:t>
      </w:r>
    </w:p>
    <w:p w14:paraId="50E026F9" w14:textId="77777777" w:rsidR="00EE5CC6" w:rsidRDefault="00EE5CC6" w:rsidP="00DF2EB0">
      <w:pPr>
        <w:pStyle w:val="A11-I"/>
      </w:pPr>
    </w:p>
    <w:p w14:paraId="480C2ADF" w14:textId="77777777" w:rsidR="00DF5EDC" w:rsidRPr="00DF5EDC" w:rsidRDefault="00DF5EDC" w:rsidP="00DF5EDC">
      <w:pPr>
        <w:pStyle w:val="BodyText"/>
        <w:spacing w:before="65"/>
        <w:rPr>
          <w:b/>
          <w:bCs/>
        </w:rPr>
      </w:pPr>
      <w:r w:rsidRPr="00DF5EDC">
        <w:rPr>
          <w:b/>
          <w:bCs/>
        </w:rPr>
        <w:t>Add new text as follows:</w:t>
      </w:r>
    </w:p>
    <w:p w14:paraId="3C94A001" w14:textId="2125F798" w:rsidR="00DF5EDC" w:rsidRPr="00DF5EDC" w:rsidRDefault="00DF5EDC" w:rsidP="00DF5EDC">
      <w:pPr>
        <w:pStyle w:val="BodyText"/>
        <w:spacing w:before="65"/>
      </w:pPr>
      <w:r w:rsidRPr="00DF5EDC">
        <w:rPr>
          <w:b/>
          <w:bCs/>
          <w:u w:val="single"/>
        </w:rPr>
        <w:t>1101.2.1 Group A2L, A2, A3 and B1 high probability equipmen</w:t>
      </w:r>
      <w:r w:rsidRPr="00DF5EDC">
        <w:rPr>
          <w:b/>
          <w:bCs/>
        </w:rPr>
        <w:t xml:space="preserve">t. </w:t>
      </w:r>
      <w:r w:rsidRPr="00DF5EDC">
        <w:rPr>
          <w:u w:val="single"/>
        </w:rPr>
        <w:t>High probability equipment using Group A2L, A2, A3, or B1 refrigerant</w:t>
      </w:r>
      <w:r w:rsidR="00534FE1">
        <w:rPr>
          <w:u w:val="single"/>
        </w:rPr>
        <w:t xml:space="preserve"> </w:t>
      </w:r>
      <w:r w:rsidRPr="00DF5EDC">
        <w:rPr>
          <w:u w:val="single"/>
        </w:rPr>
        <w:t>shall comply with UL 484, UL/CSA 60335-2-40, or UL/CSA 60335-2-89.</w:t>
      </w:r>
    </w:p>
    <w:p w14:paraId="076B7EE5" w14:textId="77777777" w:rsidR="00DF5EDC" w:rsidRDefault="00DF5EDC" w:rsidP="00DF5EDC">
      <w:pPr>
        <w:pStyle w:val="BodyText"/>
        <w:spacing w:before="65"/>
        <w:rPr>
          <w:b/>
          <w:bCs/>
        </w:rPr>
      </w:pPr>
    </w:p>
    <w:p w14:paraId="01AF36EB" w14:textId="5D94B7F9" w:rsidR="00DF5EDC" w:rsidRDefault="00DF5EDC" w:rsidP="00DF5EDC">
      <w:pPr>
        <w:autoSpaceDE w:val="0"/>
        <w:autoSpaceDN w:val="0"/>
        <w:adjustRightInd w:val="0"/>
        <w:ind w:left="0" w:firstLine="0"/>
        <w:rPr>
          <w:rFonts w:eastAsia="Arial"/>
          <w:color w:val="0070C0"/>
          <w:w w:val="99"/>
          <w:sz w:val="32"/>
          <w:szCs w:val="32"/>
        </w:rPr>
      </w:pPr>
      <w:r w:rsidRPr="00291618">
        <w:rPr>
          <w:rFonts w:ascii="Arial" w:hAnsi="Arial" w:cs="Arial"/>
          <w:bCs/>
          <w:color w:val="FF0000"/>
        </w:rPr>
        <w:t>(</w:t>
      </w:r>
      <w:r>
        <w:rPr>
          <w:rFonts w:ascii="Arial" w:hAnsi="Arial" w:cs="Arial"/>
          <w:bCs/>
          <w:color w:val="FF0000"/>
        </w:rPr>
        <w:t>M11338 / M72-21</w:t>
      </w:r>
      <w:r w:rsidR="00534FE1">
        <w:rPr>
          <w:rFonts w:ascii="Arial" w:hAnsi="Arial" w:cs="Arial"/>
          <w:bCs/>
          <w:color w:val="FF0000"/>
        </w:rPr>
        <w:t xml:space="preserve"> AS</w:t>
      </w:r>
      <w:r w:rsidRPr="00291618">
        <w:rPr>
          <w:rFonts w:ascii="Arial" w:hAnsi="Arial" w:cs="Arial"/>
          <w:bCs/>
          <w:color w:val="FF0000"/>
        </w:rPr>
        <w:t>)</w:t>
      </w:r>
    </w:p>
    <w:p w14:paraId="634B47B1" w14:textId="77777777" w:rsidR="00DF5EDC" w:rsidRDefault="00DF5EDC" w:rsidP="00DF2EB0">
      <w:pPr>
        <w:pStyle w:val="BodyText"/>
        <w:spacing w:before="65"/>
      </w:pPr>
    </w:p>
    <w:p w14:paraId="298302D2" w14:textId="77777777" w:rsidR="008429BA" w:rsidRPr="008429BA" w:rsidRDefault="008429BA" w:rsidP="00C45744">
      <w:pPr>
        <w:pStyle w:val="A11-I"/>
        <w:rPr>
          <w:i w:val="0"/>
          <w:iCs/>
        </w:rPr>
      </w:pPr>
      <w:r w:rsidRPr="008429BA">
        <w:rPr>
          <w:i w:val="0"/>
          <w:iCs/>
        </w:rPr>
        <w:t xml:space="preserve">Revise section 1101.5 to read as follows: Section 1101.6 General. Refrigeration systems shall comply with the requirements of this code and, except as modified by this code, ASHRAE 15. Ammonia-refrigerating systems shall comply with this code and, except as modified by this code, ASHRAE 15 and IIAR 2. </w:t>
      </w:r>
    </w:p>
    <w:p w14:paraId="42040CED" w14:textId="0E9C9EC1" w:rsidR="008429BA" w:rsidRPr="008429BA" w:rsidRDefault="008429BA" w:rsidP="00C45744">
      <w:pPr>
        <w:pStyle w:val="A11-I"/>
        <w:rPr>
          <w:i w:val="0"/>
          <w:iCs/>
          <w:u w:val="single"/>
        </w:rPr>
      </w:pPr>
      <w:r w:rsidRPr="008429BA">
        <w:rPr>
          <w:i w:val="0"/>
          <w:iCs/>
          <w:u w:val="single"/>
        </w:rPr>
        <w:t>Exception: Refrigeration systems that use A2L refrigerant shall be designed and installed in accordance with ASHRAE 15.</w:t>
      </w:r>
    </w:p>
    <w:p w14:paraId="6DD0F26B" w14:textId="6BEC5E64" w:rsidR="008429BA" w:rsidRPr="008429BA" w:rsidRDefault="008429BA" w:rsidP="00C45744">
      <w:pPr>
        <w:pStyle w:val="A11-I"/>
        <w:rPr>
          <w:b/>
          <w:bCs/>
          <w:i w:val="0"/>
          <w:iCs/>
          <w:color w:val="FF0000"/>
        </w:rPr>
      </w:pPr>
      <w:r>
        <w:rPr>
          <w:b/>
          <w:bCs/>
          <w:i w:val="0"/>
          <w:iCs/>
          <w:color w:val="FF0000"/>
        </w:rPr>
        <w:t xml:space="preserve">Supplement 5 – Glitch </w:t>
      </w:r>
    </w:p>
    <w:p w14:paraId="2DA98001" w14:textId="3070AE06" w:rsidR="00C45744" w:rsidRDefault="00C45744" w:rsidP="00C45744">
      <w:pPr>
        <w:pStyle w:val="A11-I"/>
      </w:pPr>
      <w:r>
        <w:t>Delete</w:t>
      </w:r>
      <w:r>
        <w:rPr>
          <w:spacing w:val="-7"/>
        </w:rPr>
        <w:t xml:space="preserve"> </w:t>
      </w:r>
      <w:r>
        <w:t>and</w:t>
      </w:r>
      <w:r>
        <w:rPr>
          <w:spacing w:val="-6"/>
        </w:rPr>
        <w:t xml:space="preserve"> </w:t>
      </w:r>
      <w:r>
        <w:t>substitute</w:t>
      </w:r>
      <w:r>
        <w:rPr>
          <w:spacing w:val="-6"/>
        </w:rPr>
        <w:t xml:space="preserve"> </w:t>
      </w:r>
      <w:r>
        <w:t>as</w:t>
      </w:r>
      <w:r>
        <w:rPr>
          <w:spacing w:val="-6"/>
        </w:rPr>
        <w:t xml:space="preserve"> </w:t>
      </w:r>
      <w:r>
        <w:rPr>
          <w:spacing w:val="-2"/>
        </w:rPr>
        <w:t>follows:</w:t>
      </w:r>
    </w:p>
    <w:p w14:paraId="771EE2DA" w14:textId="77777777" w:rsidR="00C45744" w:rsidRDefault="00C45744" w:rsidP="00C45744">
      <w:pPr>
        <w:pStyle w:val="BodyText"/>
        <w:spacing w:before="126"/>
        <w:rPr>
          <w:b/>
        </w:rPr>
      </w:pPr>
    </w:p>
    <w:p w14:paraId="59606833" w14:textId="32EC9CE9" w:rsidR="00C45744" w:rsidRDefault="00C45744" w:rsidP="00C45744">
      <w:pPr>
        <w:pStyle w:val="BodyText"/>
        <w:spacing w:line="312" w:lineRule="auto"/>
        <w:ind w:left="110" w:right="446"/>
        <w:jc w:val="both"/>
      </w:pPr>
      <w:r>
        <w:rPr>
          <w:b/>
          <w:strike/>
        </w:rPr>
        <w:t>1101.</w:t>
      </w:r>
      <w:r w:rsidR="00151ECA">
        <w:rPr>
          <w:b/>
          <w:strike/>
        </w:rPr>
        <w:t>8</w:t>
      </w:r>
      <w:r>
        <w:rPr>
          <w:b/>
          <w:strike/>
          <w:spacing w:val="-3"/>
        </w:rPr>
        <w:t xml:space="preserve"> </w:t>
      </w:r>
      <w:r>
        <w:rPr>
          <w:b/>
          <w:strike/>
        </w:rPr>
        <w:t>Change</w:t>
      </w:r>
      <w:r>
        <w:rPr>
          <w:b/>
          <w:strike/>
          <w:spacing w:val="-3"/>
        </w:rPr>
        <w:t xml:space="preserve"> </w:t>
      </w:r>
      <w:r>
        <w:rPr>
          <w:b/>
          <w:strike/>
        </w:rPr>
        <w:t>in</w:t>
      </w:r>
      <w:r>
        <w:rPr>
          <w:b/>
          <w:strike/>
          <w:spacing w:val="-3"/>
        </w:rPr>
        <w:t xml:space="preserve"> </w:t>
      </w:r>
      <w:r>
        <w:rPr>
          <w:b/>
          <w:strike/>
        </w:rPr>
        <w:t>refrigerant</w:t>
      </w:r>
      <w:r>
        <w:rPr>
          <w:b/>
          <w:strike/>
          <w:spacing w:val="-3"/>
        </w:rPr>
        <w:t xml:space="preserve"> </w:t>
      </w:r>
      <w:r>
        <w:rPr>
          <w:b/>
          <w:strike/>
        </w:rPr>
        <w:t>type</w:t>
      </w:r>
      <w:r>
        <w:rPr>
          <w:b/>
        </w:rPr>
        <w:t>.</w:t>
      </w:r>
      <w:r>
        <w:rPr>
          <w:b/>
          <w:spacing w:val="-13"/>
        </w:rPr>
        <w:t xml:space="preserve"> </w:t>
      </w:r>
      <w:r>
        <w:rPr>
          <w:strike/>
        </w:rPr>
        <w:t>The</w:t>
      </w:r>
      <w:r>
        <w:rPr>
          <w:strike/>
          <w:spacing w:val="-3"/>
        </w:rPr>
        <w:t xml:space="preserve"> </w:t>
      </w:r>
      <w:r>
        <w:rPr>
          <w:strike/>
        </w:rPr>
        <w:t>type</w:t>
      </w:r>
      <w:r>
        <w:rPr>
          <w:strike/>
          <w:spacing w:val="-3"/>
        </w:rPr>
        <w:t xml:space="preserve"> </w:t>
      </w:r>
      <w:r>
        <w:rPr>
          <w:strike/>
        </w:rPr>
        <w:t>of</w:t>
      </w:r>
      <w:r>
        <w:rPr>
          <w:strike/>
          <w:spacing w:val="-3"/>
        </w:rPr>
        <w:t xml:space="preserve"> </w:t>
      </w:r>
      <w:r>
        <w:rPr>
          <w:strike/>
        </w:rPr>
        <w:t>refrigerant</w:t>
      </w:r>
      <w:r>
        <w:rPr>
          <w:strike/>
          <w:spacing w:val="-3"/>
        </w:rPr>
        <w:t xml:space="preserve"> </w:t>
      </w:r>
      <w:r>
        <w:rPr>
          <w:strike/>
        </w:rPr>
        <w:t>in</w:t>
      </w:r>
      <w:r>
        <w:rPr>
          <w:strike/>
          <w:spacing w:val="-3"/>
        </w:rPr>
        <w:t xml:space="preserve"> </w:t>
      </w:r>
      <w:r>
        <w:rPr>
          <w:strike/>
        </w:rPr>
        <w:t>refrigeration</w:t>
      </w:r>
      <w:r>
        <w:rPr>
          <w:strike/>
          <w:spacing w:val="-3"/>
        </w:rPr>
        <w:t xml:space="preserve"> </w:t>
      </w:r>
      <w:r>
        <w:rPr>
          <w:strike/>
        </w:rPr>
        <w:t>systems</w:t>
      </w:r>
      <w:r>
        <w:rPr>
          <w:strike/>
          <w:spacing w:val="-3"/>
        </w:rPr>
        <w:t xml:space="preserve"> </w:t>
      </w:r>
      <w:r>
        <w:rPr>
          <w:strike/>
        </w:rPr>
        <w:t>having</w:t>
      </w:r>
      <w:r>
        <w:rPr>
          <w:strike/>
          <w:spacing w:val="-3"/>
        </w:rPr>
        <w:t xml:space="preserve"> </w:t>
      </w:r>
      <w:r>
        <w:rPr>
          <w:strike/>
        </w:rPr>
        <w:t>a</w:t>
      </w:r>
      <w:r>
        <w:rPr>
          <w:strike/>
          <w:spacing w:val="-3"/>
        </w:rPr>
        <w:t xml:space="preserve"> </w:t>
      </w:r>
      <w:r>
        <w:rPr>
          <w:strike/>
        </w:rPr>
        <w:t>refrigerant</w:t>
      </w:r>
      <w:r>
        <w:rPr>
          <w:strike/>
          <w:spacing w:val="-3"/>
        </w:rPr>
        <w:t xml:space="preserve"> </w:t>
      </w:r>
      <w:r>
        <w:rPr>
          <w:strike/>
        </w:rPr>
        <w:t>circuit</w:t>
      </w:r>
      <w:r>
        <w:rPr>
          <w:strike/>
          <w:spacing w:val="-3"/>
        </w:rPr>
        <w:t xml:space="preserve"> </w:t>
      </w:r>
      <w:r>
        <w:rPr>
          <w:strike/>
        </w:rPr>
        <w:t>containing</w:t>
      </w:r>
      <w:r>
        <w:rPr>
          <w:strike/>
          <w:spacing w:val="-3"/>
        </w:rPr>
        <w:t xml:space="preserve"> </w:t>
      </w:r>
      <w:r>
        <w:rPr>
          <w:strike/>
        </w:rPr>
        <w:t>more</w:t>
      </w:r>
      <w:r>
        <w:rPr>
          <w:strike/>
          <w:spacing w:val="-3"/>
        </w:rPr>
        <w:t xml:space="preserve"> </w:t>
      </w:r>
      <w:r>
        <w:rPr>
          <w:strike/>
        </w:rPr>
        <w:t>than</w:t>
      </w:r>
      <w:r>
        <w:rPr>
          <w:strike/>
          <w:spacing w:val="-3"/>
        </w:rPr>
        <w:t xml:space="preserve"> </w:t>
      </w:r>
      <w:r>
        <w:rPr>
          <w:strike/>
        </w:rPr>
        <w:t>220</w:t>
      </w:r>
      <w:r>
        <w:t xml:space="preserve"> </w:t>
      </w:r>
      <w:r>
        <w:rPr>
          <w:strike/>
        </w:rPr>
        <w:t>pounds</w:t>
      </w:r>
      <w:r>
        <w:rPr>
          <w:strike/>
          <w:spacing w:val="-1"/>
        </w:rPr>
        <w:t xml:space="preserve"> </w:t>
      </w:r>
      <w:r>
        <w:rPr>
          <w:strike/>
        </w:rPr>
        <w:t>(99.8</w:t>
      </w:r>
      <w:r>
        <w:rPr>
          <w:strike/>
          <w:spacing w:val="-1"/>
        </w:rPr>
        <w:t xml:space="preserve"> </w:t>
      </w:r>
      <w:r>
        <w:rPr>
          <w:strike/>
        </w:rPr>
        <w:t>kg)</w:t>
      </w:r>
      <w:r>
        <w:rPr>
          <w:strike/>
          <w:spacing w:val="-1"/>
        </w:rPr>
        <w:t xml:space="preserve"> </w:t>
      </w:r>
      <w:r>
        <w:rPr>
          <w:strike/>
        </w:rPr>
        <w:t>of</w:t>
      </w:r>
      <w:r>
        <w:rPr>
          <w:strike/>
          <w:spacing w:val="-1"/>
        </w:rPr>
        <w:t xml:space="preserve"> </w:t>
      </w:r>
      <w:r>
        <w:rPr>
          <w:strike/>
        </w:rPr>
        <w:t>Group</w:t>
      </w:r>
      <w:r>
        <w:rPr>
          <w:strike/>
          <w:spacing w:val="-1"/>
        </w:rPr>
        <w:t xml:space="preserve"> </w:t>
      </w:r>
      <w:r>
        <w:rPr>
          <w:strike/>
        </w:rPr>
        <w:t>A1</w:t>
      </w:r>
      <w:r>
        <w:rPr>
          <w:strike/>
          <w:spacing w:val="-1"/>
        </w:rPr>
        <w:t xml:space="preserve"> </w:t>
      </w:r>
      <w:r>
        <w:rPr>
          <w:strike/>
        </w:rPr>
        <w:t>or</w:t>
      </w:r>
      <w:r>
        <w:rPr>
          <w:strike/>
          <w:spacing w:val="-1"/>
        </w:rPr>
        <w:t xml:space="preserve"> </w:t>
      </w:r>
      <w:r>
        <w:rPr>
          <w:strike/>
        </w:rPr>
        <w:t>30</w:t>
      </w:r>
      <w:r>
        <w:rPr>
          <w:strike/>
          <w:spacing w:val="-1"/>
        </w:rPr>
        <w:t xml:space="preserve"> </w:t>
      </w:r>
      <w:r>
        <w:rPr>
          <w:strike/>
        </w:rPr>
        <w:t>pounds</w:t>
      </w:r>
      <w:r>
        <w:rPr>
          <w:strike/>
          <w:spacing w:val="-1"/>
        </w:rPr>
        <w:t xml:space="preserve"> </w:t>
      </w:r>
      <w:r>
        <w:rPr>
          <w:strike/>
        </w:rPr>
        <w:t>(13.6</w:t>
      </w:r>
      <w:r>
        <w:rPr>
          <w:strike/>
          <w:spacing w:val="-1"/>
        </w:rPr>
        <w:t xml:space="preserve"> </w:t>
      </w:r>
      <w:r>
        <w:rPr>
          <w:strike/>
        </w:rPr>
        <w:t>kg)</w:t>
      </w:r>
      <w:r>
        <w:rPr>
          <w:strike/>
          <w:spacing w:val="-1"/>
        </w:rPr>
        <w:t xml:space="preserve"> </w:t>
      </w:r>
      <w:r>
        <w:rPr>
          <w:strike/>
        </w:rPr>
        <w:t>of</w:t>
      </w:r>
      <w:r>
        <w:rPr>
          <w:strike/>
          <w:spacing w:val="-1"/>
        </w:rPr>
        <w:t xml:space="preserve"> </w:t>
      </w:r>
      <w:r>
        <w:rPr>
          <w:strike/>
        </w:rPr>
        <w:t>any</w:t>
      </w:r>
      <w:r>
        <w:rPr>
          <w:strike/>
          <w:spacing w:val="-1"/>
        </w:rPr>
        <w:t xml:space="preserve"> </w:t>
      </w:r>
      <w:r>
        <w:rPr>
          <w:strike/>
        </w:rPr>
        <w:t>other</w:t>
      </w:r>
      <w:r>
        <w:rPr>
          <w:strike/>
          <w:spacing w:val="-1"/>
        </w:rPr>
        <w:t xml:space="preserve"> </w:t>
      </w:r>
      <w:r>
        <w:rPr>
          <w:strike/>
        </w:rPr>
        <w:t>group</w:t>
      </w:r>
      <w:r>
        <w:rPr>
          <w:strike/>
          <w:spacing w:val="-1"/>
        </w:rPr>
        <w:t xml:space="preserve"> </w:t>
      </w:r>
      <w:r>
        <w:rPr>
          <w:strike/>
        </w:rPr>
        <w:t>refrigerant</w:t>
      </w:r>
      <w:r>
        <w:rPr>
          <w:strike/>
          <w:spacing w:val="-1"/>
        </w:rPr>
        <w:t xml:space="preserve"> </w:t>
      </w:r>
      <w:r>
        <w:rPr>
          <w:strike/>
        </w:rPr>
        <w:t>shall</w:t>
      </w:r>
      <w:r>
        <w:rPr>
          <w:strike/>
          <w:spacing w:val="-1"/>
        </w:rPr>
        <w:t xml:space="preserve"> </w:t>
      </w:r>
      <w:r>
        <w:rPr>
          <w:strike/>
        </w:rPr>
        <w:t>not</w:t>
      </w:r>
      <w:r>
        <w:rPr>
          <w:strike/>
          <w:spacing w:val="-1"/>
        </w:rPr>
        <w:t xml:space="preserve"> </w:t>
      </w:r>
      <w:r>
        <w:rPr>
          <w:strike/>
        </w:rPr>
        <w:t>be</w:t>
      </w:r>
      <w:r>
        <w:rPr>
          <w:strike/>
          <w:spacing w:val="-1"/>
        </w:rPr>
        <w:t xml:space="preserve"> </w:t>
      </w:r>
      <w:r>
        <w:rPr>
          <w:strike/>
        </w:rPr>
        <w:t>changed</w:t>
      </w:r>
      <w:r>
        <w:rPr>
          <w:strike/>
          <w:spacing w:val="-1"/>
        </w:rPr>
        <w:t xml:space="preserve"> </w:t>
      </w:r>
      <w:r>
        <w:rPr>
          <w:strike/>
        </w:rPr>
        <w:t>without</w:t>
      </w:r>
      <w:r>
        <w:rPr>
          <w:strike/>
          <w:spacing w:val="-1"/>
        </w:rPr>
        <w:t xml:space="preserve"> </w:t>
      </w:r>
      <w:r>
        <w:rPr>
          <w:strike/>
        </w:rPr>
        <w:t>prior</w:t>
      </w:r>
      <w:r>
        <w:rPr>
          <w:strike/>
          <w:spacing w:val="-1"/>
        </w:rPr>
        <w:t xml:space="preserve"> </w:t>
      </w:r>
      <w:r>
        <w:rPr>
          <w:strike/>
        </w:rPr>
        <w:t>notification</w:t>
      </w:r>
      <w:r>
        <w:rPr>
          <w:strike/>
          <w:spacing w:val="-1"/>
        </w:rPr>
        <w:t xml:space="preserve"> </w:t>
      </w:r>
      <w:r>
        <w:rPr>
          <w:strike/>
        </w:rPr>
        <w:t>to</w:t>
      </w:r>
      <w:r>
        <w:rPr>
          <w:strike/>
          <w:spacing w:val="-1"/>
        </w:rPr>
        <w:t xml:space="preserve"> </w:t>
      </w:r>
      <w:r>
        <w:rPr>
          <w:strike/>
        </w:rPr>
        <w:t>the</w:t>
      </w:r>
      <w:r>
        <w:t xml:space="preserve"> </w:t>
      </w:r>
      <w:r>
        <w:rPr>
          <w:strike/>
        </w:rPr>
        <w:t>code official and compliance with the applicable code provisions for the new refrigerant type.</w:t>
      </w:r>
    </w:p>
    <w:p w14:paraId="628A5F8A" w14:textId="77777777" w:rsidR="00C45744" w:rsidRDefault="00C45744" w:rsidP="00C45744">
      <w:pPr>
        <w:pStyle w:val="BodyText"/>
        <w:spacing w:before="66"/>
      </w:pPr>
    </w:p>
    <w:p w14:paraId="71802A5D" w14:textId="77777777" w:rsidR="00C45744" w:rsidRDefault="00C45744" w:rsidP="00C45744">
      <w:pPr>
        <w:pStyle w:val="BodyText"/>
        <w:spacing w:line="312" w:lineRule="auto"/>
        <w:ind w:left="110" w:right="271"/>
      </w:pPr>
      <w:r>
        <w:rPr>
          <w:b/>
          <w:u w:val="single"/>
        </w:rPr>
        <w:t>1101.7</w:t>
      </w:r>
      <w:r>
        <w:rPr>
          <w:b/>
          <w:spacing w:val="-4"/>
          <w:u w:val="single"/>
        </w:rPr>
        <w:t xml:space="preserve"> </w:t>
      </w:r>
      <w:r>
        <w:rPr>
          <w:b/>
          <w:u w:val="single"/>
        </w:rPr>
        <w:t>Changing</w:t>
      </w:r>
      <w:r>
        <w:rPr>
          <w:b/>
          <w:spacing w:val="-4"/>
          <w:u w:val="single"/>
        </w:rPr>
        <w:t xml:space="preserve"> </w:t>
      </w:r>
      <w:r>
        <w:rPr>
          <w:b/>
          <w:u w:val="single"/>
        </w:rPr>
        <w:t>Refrigerant</w:t>
      </w:r>
      <w:r>
        <w:rPr>
          <w:b/>
        </w:rPr>
        <w:t>.</w:t>
      </w:r>
      <w:r>
        <w:rPr>
          <w:b/>
          <w:spacing w:val="-13"/>
        </w:rPr>
        <w:t xml:space="preserve"> </w:t>
      </w:r>
      <w:r>
        <w:rPr>
          <w:u w:val="single"/>
        </w:rPr>
        <w:t>Changes</w:t>
      </w:r>
      <w:r>
        <w:rPr>
          <w:spacing w:val="-3"/>
          <w:u w:val="single"/>
        </w:rPr>
        <w:t xml:space="preserve"> </w:t>
      </w:r>
      <w:r>
        <w:rPr>
          <w:u w:val="single"/>
        </w:rPr>
        <w:t>of</w:t>
      </w:r>
      <w:r>
        <w:rPr>
          <w:spacing w:val="-4"/>
          <w:u w:val="single"/>
        </w:rPr>
        <w:t xml:space="preserve"> </w:t>
      </w:r>
      <w:r>
        <w:rPr>
          <w:u w:val="single"/>
        </w:rPr>
        <w:t>refrigerant</w:t>
      </w:r>
      <w:r>
        <w:rPr>
          <w:spacing w:val="-4"/>
          <w:u w:val="single"/>
        </w:rPr>
        <w:t xml:space="preserve"> </w:t>
      </w:r>
      <w:r>
        <w:rPr>
          <w:u w:val="single"/>
        </w:rPr>
        <w:t>in</w:t>
      </w:r>
      <w:r>
        <w:rPr>
          <w:spacing w:val="-4"/>
          <w:u w:val="single"/>
        </w:rPr>
        <w:t xml:space="preserve"> </w:t>
      </w:r>
      <w:r>
        <w:rPr>
          <w:u w:val="single"/>
        </w:rPr>
        <w:t>an</w:t>
      </w:r>
      <w:r>
        <w:rPr>
          <w:spacing w:val="-4"/>
          <w:u w:val="single"/>
        </w:rPr>
        <w:t xml:space="preserve"> </w:t>
      </w:r>
      <w:r>
        <w:rPr>
          <w:u w:val="single"/>
        </w:rPr>
        <w:t>existing</w:t>
      </w:r>
      <w:r>
        <w:rPr>
          <w:spacing w:val="-4"/>
          <w:u w:val="single"/>
        </w:rPr>
        <w:t xml:space="preserve"> </w:t>
      </w:r>
      <w:r>
        <w:rPr>
          <w:u w:val="single"/>
        </w:rPr>
        <w:t>system</w:t>
      </w:r>
      <w:r>
        <w:rPr>
          <w:spacing w:val="-4"/>
          <w:u w:val="single"/>
        </w:rPr>
        <w:t xml:space="preserve"> </w:t>
      </w:r>
      <w:r>
        <w:rPr>
          <w:u w:val="single"/>
        </w:rPr>
        <w:t>to</w:t>
      </w:r>
      <w:r>
        <w:rPr>
          <w:spacing w:val="-4"/>
          <w:u w:val="single"/>
        </w:rPr>
        <w:t xml:space="preserve"> </w:t>
      </w:r>
      <w:r>
        <w:rPr>
          <w:u w:val="single"/>
        </w:rPr>
        <w:t>a</w:t>
      </w:r>
      <w:r>
        <w:rPr>
          <w:spacing w:val="-4"/>
          <w:u w:val="single"/>
        </w:rPr>
        <w:t xml:space="preserve"> </w:t>
      </w:r>
      <w:r>
        <w:rPr>
          <w:u w:val="single"/>
        </w:rPr>
        <w:t>refrigerant</w:t>
      </w:r>
      <w:r>
        <w:rPr>
          <w:spacing w:val="-4"/>
          <w:u w:val="single"/>
        </w:rPr>
        <w:t xml:space="preserve"> </w:t>
      </w:r>
      <w:r>
        <w:rPr>
          <w:u w:val="single"/>
        </w:rPr>
        <w:t>with</w:t>
      </w:r>
      <w:r>
        <w:rPr>
          <w:spacing w:val="-4"/>
          <w:u w:val="single"/>
        </w:rPr>
        <w:t xml:space="preserve"> </w:t>
      </w:r>
      <w:r>
        <w:rPr>
          <w:u w:val="single"/>
        </w:rPr>
        <w:t>a</w:t>
      </w:r>
      <w:r>
        <w:rPr>
          <w:spacing w:val="-4"/>
          <w:u w:val="single"/>
        </w:rPr>
        <w:t xml:space="preserve"> </w:t>
      </w:r>
      <w:r>
        <w:rPr>
          <w:u w:val="single"/>
        </w:rPr>
        <w:t>different</w:t>
      </w:r>
      <w:r>
        <w:rPr>
          <w:spacing w:val="-4"/>
          <w:u w:val="single"/>
        </w:rPr>
        <w:t xml:space="preserve"> </w:t>
      </w:r>
      <w:r>
        <w:rPr>
          <w:u w:val="single"/>
        </w:rPr>
        <w:t>refrigerant</w:t>
      </w:r>
      <w:r>
        <w:rPr>
          <w:spacing w:val="-4"/>
          <w:u w:val="single"/>
        </w:rPr>
        <w:t xml:space="preserve"> </w:t>
      </w:r>
      <w:r>
        <w:rPr>
          <w:u w:val="single"/>
        </w:rPr>
        <w:t>designation</w:t>
      </w:r>
      <w:r>
        <w:rPr>
          <w:spacing w:val="-4"/>
          <w:u w:val="single"/>
        </w:rPr>
        <w:t xml:space="preserve"> </w:t>
      </w:r>
      <w:r>
        <w:rPr>
          <w:u w:val="single"/>
        </w:rPr>
        <w:t>shal</w:t>
      </w:r>
      <w:r>
        <w:t xml:space="preserve">l </w:t>
      </w:r>
      <w:r>
        <w:rPr>
          <w:u w:val="single"/>
        </w:rPr>
        <w:t>only be allowed where in accordance with the following:</w:t>
      </w:r>
    </w:p>
    <w:p w14:paraId="43C8C2C7" w14:textId="0AD80A2F" w:rsidR="001A6F15" w:rsidRPr="00C933B5" w:rsidRDefault="00C45744" w:rsidP="001A6F15">
      <w:pPr>
        <w:tabs>
          <w:tab w:val="left" w:pos="723"/>
          <w:tab w:val="left" w:pos="725"/>
        </w:tabs>
        <w:spacing w:before="2" w:line="312" w:lineRule="auto"/>
        <w:ind w:left="725" w:right="290" w:hanging="255"/>
        <w:rPr>
          <w:sz w:val="18"/>
        </w:rPr>
      </w:pPr>
      <w:r>
        <w:rPr>
          <w:w w:val="99"/>
          <w:sz w:val="18"/>
          <w:szCs w:val="18"/>
          <w:u w:val="single" w:color="000000"/>
        </w:rPr>
        <w:t>1.</w:t>
      </w:r>
      <w:r w:rsidR="001A6F15">
        <w:rPr>
          <w:w w:val="99"/>
          <w:sz w:val="18"/>
          <w:szCs w:val="18"/>
          <w:u w:val="single" w:color="000000"/>
        </w:rPr>
        <w:t xml:space="preserve"> </w:t>
      </w:r>
      <w:r w:rsidR="001A6F15" w:rsidRPr="00C933B5">
        <w:rPr>
          <w:spacing w:val="-7"/>
          <w:sz w:val="18"/>
        </w:rPr>
        <w:t xml:space="preserve"> </w:t>
      </w:r>
      <w:r w:rsidR="001A6F15" w:rsidRPr="00C933B5">
        <w:rPr>
          <w:sz w:val="18"/>
          <w:u w:val="single"/>
        </w:rPr>
        <w:t>The</w:t>
      </w:r>
      <w:r w:rsidR="001A6F15" w:rsidRPr="00C933B5">
        <w:rPr>
          <w:spacing w:val="-3"/>
          <w:sz w:val="18"/>
          <w:u w:val="single"/>
        </w:rPr>
        <w:t xml:space="preserve"> </w:t>
      </w:r>
      <w:r w:rsidR="001A6F15" w:rsidRPr="00C933B5">
        <w:rPr>
          <w:sz w:val="18"/>
          <w:u w:val="single"/>
        </w:rPr>
        <w:t>owner</w:t>
      </w:r>
      <w:r w:rsidR="001A6F15" w:rsidRPr="00C933B5">
        <w:rPr>
          <w:spacing w:val="-3"/>
          <w:sz w:val="18"/>
          <w:u w:val="single"/>
        </w:rPr>
        <w:t xml:space="preserve"> </w:t>
      </w:r>
      <w:r w:rsidR="001A6F15" w:rsidRPr="00C933B5">
        <w:rPr>
          <w:sz w:val="18"/>
          <w:u w:val="single"/>
        </w:rPr>
        <w:t>or</w:t>
      </w:r>
      <w:r w:rsidR="001A6F15" w:rsidRPr="00C933B5">
        <w:rPr>
          <w:spacing w:val="-3"/>
          <w:sz w:val="18"/>
          <w:u w:val="single"/>
        </w:rPr>
        <w:t xml:space="preserve"> </w:t>
      </w:r>
      <w:r w:rsidR="001A6F15" w:rsidRPr="00C933B5">
        <w:rPr>
          <w:sz w:val="18"/>
          <w:u w:val="single"/>
        </w:rPr>
        <w:t>the</w:t>
      </w:r>
      <w:r w:rsidR="001A6F15" w:rsidRPr="00C933B5">
        <w:rPr>
          <w:spacing w:val="-3"/>
          <w:sz w:val="18"/>
          <w:u w:val="single"/>
        </w:rPr>
        <w:t xml:space="preserve"> </w:t>
      </w:r>
      <w:r w:rsidR="001A6F15" w:rsidRPr="00C933B5">
        <w:rPr>
          <w:sz w:val="18"/>
          <w:u w:val="single"/>
        </w:rPr>
        <w:t>owner's</w:t>
      </w:r>
      <w:r w:rsidR="001A6F15" w:rsidRPr="00C933B5">
        <w:rPr>
          <w:spacing w:val="-3"/>
          <w:sz w:val="18"/>
          <w:u w:val="single"/>
        </w:rPr>
        <w:t xml:space="preserve"> </w:t>
      </w:r>
      <w:r w:rsidR="001A6F15" w:rsidRPr="00C933B5">
        <w:rPr>
          <w:sz w:val="18"/>
          <w:u w:val="single"/>
        </w:rPr>
        <w:t>authorized</w:t>
      </w:r>
      <w:r w:rsidR="001A6F15" w:rsidRPr="00C933B5">
        <w:rPr>
          <w:spacing w:val="-3"/>
          <w:sz w:val="18"/>
          <w:u w:val="single"/>
        </w:rPr>
        <w:t xml:space="preserve"> </w:t>
      </w:r>
      <w:r w:rsidR="001A6F15" w:rsidRPr="00C933B5">
        <w:rPr>
          <w:sz w:val="18"/>
          <w:u w:val="single"/>
        </w:rPr>
        <w:t>agent</w:t>
      </w:r>
      <w:r w:rsidR="001A6F15" w:rsidRPr="00C933B5">
        <w:rPr>
          <w:spacing w:val="-3"/>
          <w:sz w:val="18"/>
          <w:u w:val="single"/>
        </w:rPr>
        <w:t xml:space="preserve"> </w:t>
      </w:r>
      <w:r w:rsidR="001A6F15" w:rsidRPr="00C933B5">
        <w:rPr>
          <w:sz w:val="18"/>
          <w:u w:val="single"/>
        </w:rPr>
        <w:t>shall</w:t>
      </w:r>
      <w:r w:rsidR="001A6F15" w:rsidRPr="00C933B5">
        <w:rPr>
          <w:spacing w:val="-3"/>
          <w:sz w:val="18"/>
          <w:u w:val="single"/>
        </w:rPr>
        <w:t xml:space="preserve"> </w:t>
      </w:r>
      <w:r w:rsidR="001A6F15" w:rsidRPr="00C933B5">
        <w:rPr>
          <w:sz w:val="18"/>
          <w:u w:val="single"/>
        </w:rPr>
        <w:t>be</w:t>
      </w:r>
      <w:r w:rsidR="001A6F15" w:rsidRPr="00C933B5">
        <w:rPr>
          <w:spacing w:val="-3"/>
          <w:sz w:val="18"/>
          <w:u w:val="single"/>
        </w:rPr>
        <w:t xml:space="preserve"> </w:t>
      </w:r>
      <w:r w:rsidR="001A6F15" w:rsidRPr="00C933B5">
        <w:rPr>
          <w:sz w:val="18"/>
          <w:u w:val="single"/>
        </w:rPr>
        <w:t>notified</w:t>
      </w:r>
      <w:r w:rsidR="001A6F15" w:rsidRPr="00C933B5">
        <w:rPr>
          <w:spacing w:val="-3"/>
          <w:sz w:val="18"/>
          <w:u w:val="single"/>
        </w:rPr>
        <w:t xml:space="preserve"> </w:t>
      </w:r>
      <w:r w:rsidR="001A6F15" w:rsidRPr="00C933B5">
        <w:rPr>
          <w:sz w:val="18"/>
          <w:u w:val="single"/>
        </w:rPr>
        <w:t>prior</w:t>
      </w:r>
      <w:r w:rsidR="001A6F15" w:rsidRPr="00C933B5">
        <w:rPr>
          <w:sz w:val="18"/>
        </w:rPr>
        <w:t xml:space="preserve"> </w:t>
      </w:r>
      <w:r w:rsidR="001A6F15" w:rsidRPr="00C933B5">
        <w:rPr>
          <w:sz w:val="18"/>
          <w:u w:val="single"/>
        </w:rPr>
        <w:t>to making a change of refrigerant, and the change of refrigerant shall not be made where the owner objects to the change.</w:t>
      </w:r>
    </w:p>
    <w:p w14:paraId="057D4FA5" w14:textId="77777777" w:rsidR="00C45744" w:rsidRPr="00C933B5" w:rsidRDefault="00C45744" w:rsidP="00C45744">
      <w:pPr>
        <w:tabs>
          <w:tab w:val="left" w:pos="723"/>
        </w:tabs>
        <w:ind w:left="723" w:hanging="253"/>
        <w:rPr>
          <w:sz w:val="18"/>
        </w:rPr>
      </w:pPr>
      <w:r>
        <w:rPr>
          <w:w w:val="99"/>
          <w:sz w:val="18"/>
          <w:szCs w:val="18"/>
          <w:u w:val="single" w:color="000000"/>
        </w:rPr>
        <w:t>2.</w:t>
      </w:r>
      <w:r>
        <w:rPr>
          <w:w w:val="99"/>
          <w:sz w:val="18"/>
          <w:szCs w:val="18"/>
          <w:u w:val="single" w:color="000000"/>
        </w:rPr>
        <w:tab/>
      </w:r>
      <w:r w:rsidRPr="00C933B5">
        <w:rPr>
          <w:sz w:val="18"/>
          <w:u w:val="single"/>
        </w:rPr>
        <w:t>The</w:t>
      </w:r>
      <w:r w:rsidRPr="00C933B5">
        <w:rPr>
          <w:spacing w:val="-6"/>
          <w:sz w:val="18"/>
          <w:u w:val="single"/>
        </w:rPr>
        <w:t xml:space="preserve"> </w:t>
      </w:r>
      <w:r w:rsidRPr="00C933B5">
        <w:rPr>
          <w:sz w:val="18"/>
          <w:u w:val="single"/>
        </w:rPr>
        <w:t>change</w:t>
      </w:r>
      <w:r w:rsidRPr="00C933B5">
        <w:rPr>
          <w:spacing w:val="-5"/>
          <w:sz w:val="18"/>
          <w:u w:val="single"/>
        </w:rPr>
        <w:t xml:space="preserve"> </w:t>
      </w:r>
      <w:r w:rsidRPr="00C933B5">
        <w:rPr>
          <w:sz w:val="18"/>
          <w:u w:val="single"/>
        </w:rPr>
        <w:t>in</w:t>
      </w:r>
      <w:r w:rsidRPr="00C933B5">
        <w:rPr>
          <w:spacing w:val="-5"/>
          <w:sz w:val="18"/>
          <w:u w:val="single"/>
        </w:rPr>
        <w:t xml:space="preserve"> </w:t>
      </w:r>
      <w:r w:rsidRPr="00C933B5">
        <w:rPr>
          <w:sz w:val="18"/>
          <w:u w:val="single"/>
        </w:rPr>
        <w:t>refrigerant</w:t>
      </w:r>
      <w:r w:rsidRPr="00C933B5">
        <w:rPr>
          <w:spacing w:val="-5"/>
          <w:sz w:val="18"/>
          <w:u w:val="single"/>
        </w:rPr>
        <w:t xml:space="preserve"> </w:t>
      </w:r>
      <w:r w:rsidRPr="00C933B5">
        <w:rPr>
          <w:sz w:val="18"/>
          <w:u w:val="single"/>
        </w:rPr>
        <w:t>shall</w:t>
      </w:r>
      <w:r w:rsidRPr="00C933B5">
        <w:rPr>
          <w:spacing w:val="-6"/>
          <w:sz w:val="18"/>
          <w:u w:val="single"/>
        </w:rPr>
        <w:t xml:space="preserve"> </w:t>
      </w:r>
      <w:r w:rsidRPr="00C933B5">
        <w:rPr>
          <w:sz w:val="18"/>
          <w:u w:val="single"/>
        </w:rPr>
        <w:t>be</w:t>
      </w:r>
      <w:r w:rsidRPr="00C933B5">
        <w:rPr>
          <w:spacing w:val="-5"/>
          <w:sz w:val="18"/>
          <w:u w:val="single"/>
        </w:rPr>
        <w:t xml:space="preserve"> </w:t>
      </w:r>
      <w:r w:rsidRPr="00C933B5">
        <w:rPr>
          <w:sz w:val="18"/>
          <w:u w:val="single"/>
        </w:rPr>
        <w:t>in</w:t>
      </w:r>
      <w:r w:rsidRPr="00C933B5">
        <w:rPr>
          <w:spacing w:val="-5"/>
          <w:sz w:val="18"/>
          <w:u w:val="single"/>
        </w:rPr>
        <w:t xml:space="preserve"> </w:t>
      </w:r>
      <w:r w:rsidRPr="00C933B5">
        <w:rPr>
          <w:sz w:val="18"/>
          <w:u w:val="single"/>
        </w:rPr>
        <w:t>accordance</w:t>
      </w:r>
      <w:r w:rsidRPr="00C933B5">
        <w:rPr>
          <w:spacing w:val="-5"/>
          <w:sz w:val="18"/>
          <w:u w:val="single"/>
        </w:rPr>
        <w:t xml:space="preserve"> </w:t>
      </w:r>
      <w:r w:rsidRPr="00C933B5">
        <w:rPr>
          <w:sz w:val="18"/>
          <w:u w:val="single"/>
        </w:rPr>
        <w:t>with</w:t>
      </w:r>
      <w:r w:rsidRPr="00C933B5">
        <w:rPr>
          <w:spacing w:val="-6"/>
          <w:sz w:val="18"/>
          <w:u w:val="single"/>
        </w:rPr>
        <w:t xml:space="preserve"> </w:t>
      </w:r>
      <w:r w:rsidRPr="00C933B5">
        <w:rPr>
          <w:sz w:val="18"/>
          <w:u w:val="single"/>
        </w:rPr>
        <w:t>one</w:t>
      </w:r>
      <w:r w:rsidRPr="00C933B5">
        <w:rPr>
          <w:spacing w:val="-5"/>
          <w:sz w:val="18"/>
          <w:u w:val="single"/>
        </w:rPr>
        <w:t xml:space="preserve"> </w:t>
      </w:r>
      <w:r w:rsidRPr="00C933B5">
        <w:rPr>
          <w:sz w:val="18"/>
          <w:u w:val="single"/>
        </w:rPr>
        <w:t>of</w:t>
      </w:r>
      <w:r w:rsidRPr="00C933B5">
        <w:rPr>
          <w:spacing w:val="-5"/>
          <w:sz w:val="18"/>
          <w:u w:val="single"/>
        </w:rPr>
        <w:t xml:space="preserve"> </w:t>
      </w:r>
      <w:r w:rsidRPr="00C933B5">
        <w:rPr>
          <w:sz w:val="18"/>
          <w:u w:val="single"/>
        </w:rPr>
        <w:t>the</w:t>
      </w:r>
      <w:r w:rsidRPr="00C933B5">
        <w:rPr>
          <w:spacing w:val="-5"/>
          <w:sz w:val="18"/>
          <w:u w:val="single"/>
        </w:rPr>
        <w:t xml:space="preserve"> </w:t>
      </w:r>
      <w:r w:rsidRPr="00C933B5">
        <w:rPr>
          <w:spacing w:val="-2"/>
          <w:sz w:val="18"/>
          <w:u w:val="single"/>
        </w:rPr>
        <w:t>following</w:t>
      </w:r>
      <w:r w:rsidRPr="00C933B5">
        <w:rPr>
          <w:spacing w:val="-2"/>
          <w:sz w:val="18"/>
        </w:rPr>
        <w:t>.</w:t>
      </w:r>
    </w:p>
    <w:p w14:paraId="33651F4B" w14:textId="77777777" w:rsidR="00C45744" w:rsidRPr="00C933B5" w:rsidRDefault="00C45744" w:rsidP="00C45744">
      <w:pPr>
        <w:tabs>
          <w:tab w:val="left" w:pos="1083"/>
        </w:tabs>
        <w:spacing w:before="63"/>
        <w:ind w:left="1083" w:hanging="358"/>
        <w:rPr>
          <w:sz w:val="18"/>
        </w:rPr>
      </w:pPr>
      <w:r>
        <w:rPr>
          <w:w w:val="99"/>
          <w:sz w:val="18"/>
          <w:szCs w:val="18"/>
          <w:u w:val="single" w:color="000000"/>
        </w:rPr>
        <w:t>2.1</w:t>
      </w:r>
      <w:r>
        <w:rPr>
          <w:w w:val="99"/>
          <w:sz w:val="18"/>
          <w:szCs w:val="18"/>
          <w:u w:val="single" w:color="000000"/>
        </w:rPr>
        <w:tab/>
      </w:r>
      <w:r w:rsidRPr="00C933B5">
        <w:rPr>
          <w:sz w:val="18"/>
          <w:u w:val="single"/>
        </w:rPr>
        <w:t>Written</w:t>
      </w:r>
      <w:r w:rsidRPr="00C933B5">
        <w:rPr>
          <w:spacing w:val="-8"/>
          <w:sz w:val="18"/>
          <w:u w:val="single"/>
        </w:rPr>
        <w:t xml:space="preserve"> </w:t>
      </w:r>
      <w:r w:rsidRPr="00C933B5">
        <w:rPr>
          <w:sz w:val="18"/>
          <w:u w:val="single"/>
        </w:rPr>
        <w:t>instructions</w:t>
      </w:r>
      <w:r w:rsidRPr="00C933B5">
        <w:rPr>
          <w:spacing w:val="-8"/>
          <w:sz w:val="18"/>
          <w:u w:val="single"/>
        </w:rPr>
        <w:t xml:space="preserve"> </w:t>
      </w:r>
      <w:r w:rsidRPr="00C933B5">
        <w:rPr>
          <w:sz w:val="18"/>
          <w:u w:val="single"/>
        </w:rPr>
        <w:t>of</w:t>
      </w:r>
      <w:r w:rsidRPr="00C933B5">
        <w:rPr>
          <w:spacing w:val="-8"/>
          <w:sz w:val="18"/>
          <w:u w:val="single"/>
        </w:rPr>
        <w:t xml:space="preserve"> </w:t>
      </w:r>
      <w:r w:rsidRPr="00C933B5">
        <w:rPr>
          <w:sz w:val="18"/>
          <w:u w:val="single"/>
        </w:rPr>
        <w:t>the</w:t>
      </w:r>
      <w:r w:rsidRPr="00C933B5">
        <w:rPr>
          <w:spacing w:val="-8"/>
          <w:sz w:val="18"/>
          <w:u w:val="single"/>
        </w:rPr>
        <w:t xml:space="preserve"> </w:t>
      </w:r>
      <w:r w:rsidRPr="00C933B5">
        <w:rPr>
          <w:sz w:val="18"/>
          <w:u w:val="single"/>
        </w:rPr>
        <w:t>original</w:t>
      </w:r>
      <w:r w:rsidRPr="00C933B5">
        <w:rPr>
          <w:spacing w:val="-8"/>
          <w:sz w:val="18"/>
          <w:u w:val="single"/>
        </w:rPr>
        <w:t xml:space="preserve"> </w:t>
      </w:r>
      <w:r w:rsidRPr="00C933B5">
        <w:rPr>
          <w:sz w:val="18"/>
          <w:u w:val="single"/>
        </w:rPr>
        <w:t>equipment</w:t>
      </w:r>
      <w:r w:rsidRPr="00C933B5">
        <w:rPr>
          <w:spacing w:val="-8"/>
          <w:sz w:val="18"/>
          <w:u w:val="single"/>
        </w:rPr>
        <w:t xml:space="preserve"> </w:t>
      </w:r>
      <w:r w:rsidRPr="00C933B5">
        <w:rPr>
          <w:spacing w:val="-2"/>
          <w:sz w:val="18"/>
          <w:u w:val="single"/>
        </w:rPr>
        <w:t>manufacturer</w:t>
      </w:r>
      <w:r w:rsidRPr="00C933B5">
        <w:rPr>
          <w:spacing w:val="-2"/>
          <w:sz w:val="18"/>
        </w:rPr>
        <w:t>.</w:t>
      </w:r>
    </w:p>
    <w:p w14:paraId="496E5C7C" w14:textId="77777777" w:rsidR="00C45744" w:rsidRPr="00C933B5" w:rsidRDefault="00C45744" w:rsidP="00C45744">
      <w:pPr>
        <w:tabs>
          <w:tab w:val="left" w:pos="1083"/>
          <w:tab w:val="left" w:pos="1085"/>
        </w:tabs>
        <w:spacing w:line="312" w:lineRule="auto"/>
        <w:ind w:left="1085" w:right="314" w:hanging="360"/>
        <w:rPr>
          <w:sz w:val="18"/>
        </w:rPr>
      </w:pPr>
      <w:r>
        <w:rPr>
          <w:w w:val="99"/>
          <w:sz w:val="18"/>
          <w:szCs w:val="18"/>
          <w:u w:val="single" w:color="000000"/>
        </w:rPr>
        <w:t>2.2</w:t>
      </w:r>
      <w:r>
        <w:rPr>
          <w:w w:val="99"/>
          <w:sz w:val="18"/>
          <w:szCs w:val="18"/>
          <w:u w:val="single" w:color="000000"/>
        </w:rPr>
        <w:tab/>
      </w:r>
      <w:r w:rsidRPr="00C933B5">
        <w:rPr>
          <w:sz w:val="18"/>
          <w:u w:val="single"/>
        </w:rPr>
        <w:t>An</w:t>
      </w:r>
      <w:r w:rsidRPr="00C933B5">
        <w:rPr>
          <w:spacing w:val="-3"/>
          <w:sz w:val="18"/>
          <w:u w:val="single"/>
        </w:rPr>
        <w:t xml:space="preserve"> </w:t>
      </w:r>
      <w:r w:rsidRPr="00C933B5">
        <w:rPr>
          <w:sz w:val="18"/>
          <w:u w:val="single"/>
        </w:rPr>
        <w:t>evaluation</w:t>
      </w:r>
      <w:r w:rsidRPr="00C933B5">
        <w:rPr>
          <w:spacing w:val="-3"/>
          <w:sz w:val="18"/>
          <w:u w:val="single"/>
        </w:rPr>
        <w:t xml:space="preserve"> </w:t>
      </w:r>
      <w:r w:rsidRPr="00C933B5">
        <w:rPr>
          <w:sz w:val="18"/>
          <w:u w:val="single"/>
        </w:rPr>
        <w:t>of</w:t>
      </w:r>
      <w:r w:rsidRPr="00C933B5">
        <w:rPr>
          <w:spacing w:val="-3"/>
          <w:sz w:val="18"/>
          <w:u w:val="single"/>
        </w:rPr>
        <w:t xml:space="preserve"> </w:t>
      </w:r>
      <w:r w:rsidRPr="00C933B5">
        <w:rPr>
          <w:sz w:val="18"/>
          <w:u w:val="single"/>
        </w:rPr>
        <w:t>the</w:t>
      </w:r>
      <w:r w:rsidRPr="00C933B5">
        <w:rPr>
          <w:spacing w:val="-3"/>
          <w:sz w:val="18"/>
          <w:u w:val="single"/>
        </w:rPr>
        <w:t xml:space="preserve"> </w:t>
      </w:r>
      <w:r w:rsidRPr="00C933B5">
        <w:rPr>
          <w:sz w:val="18"/>
          <w:u w:val="single"/>
        </w:rPr>
        <w:t>system</w:t>
      </w:r>
      <w:r w:rsidRPr="00C933B5">
        <w:rPr>
          <w:spacing w:val="-3"/>
          <w:sz w:val="18"/>
          <w:u w:val="single"/>
        </w:rPr>
        <w:t xml:space="preserve"> </w:t>
      </w:r>
      <w:r w:rsidRPr="00C933B5">
        <w:rPr>
          <w:sz w:val="18"/>
          <w:u w:val="single"/>
        </w:rPr>
        <w:t>by</w:t>
      </w:r>
      <w:r w:rsidRPr="00C933B5">
        <w:rPr>
          <w:spacing w:val="-3"/>
          <w:sz w:val="18"/>
          <w:u w:val="single"/>
        </w:rPr>
        <w:t xml:space="preserve"> </w:t>
      </w:r>
      <w:r w:rsidRPr="00C933B5">
        <w:rPr>
          <w:sz w:val="18"/>
          <w:u w:val="single"/>
        </w:rPr>
        <w:t>a</w:t>
      </w:r>
      <w:r w:rsidRPr="00C933B5">
        <w:rPr>
          <w:spacing w:val="-3"/>
          <w:sz w:val="18"/>
          <w:u w:val="single"/>
        </w:rPr>
        <w:t xml:space="preserve"> </w:t>
      </w:r>
      <w:r w:rsidRPr="00C933B5">
        <w:rPr>
          <w:sz w:val="18"/>
          <w:u w:val="single"/>
        </w:rPr>
        <w:t>registered</w:t>
      </w:r>
      <w:r w:rsidRPr="00C933B5">
        <w:rPr>
          <w:spacing w:val="-3"/>
          <w:sz w:val="18"/>
          <w:u w:val="single"/>
        </w:rPr>
        <w:t xml:space="preserve"> </w:t>
      </w:r>
      <w:r w:rsidRPr="00C933B5">
        <w:rPr>
          <w:sz w:val="18"/>
          <w:u w:val="single"/>
        </w:rPr>
        <w:t>design</w:t>
      </w:r>
      <w:r w:rsidRPr="00C933B5">
        <w:rPr>
          <w:spacing w:val="-3"/>
          <w:sz w:val="18"/>
          <w:u w:val="single"/>
        </w:rPr>
        <w:t xml:space="preserve"> </w:t>
      </w:r>
      <w:r w:rsidRPr="00C933B5">
        <w:rPr>
          <w:sz w:val="18"/>
          <w:u w:val="single"/>
        </w:rPr>
        <w:t>professional</w:t>
      </w:r>
      <w:r w:rsidRPr="00C933B5">
        <w:rPr>
          <w:spacing w:val="-3"/>
          <w:sz w:val="18"/>
          <w:u w:val="single"/>
        </w:rPr>
        <w:t xml:space="preserve"> </w:t>
      </w:r>
      <w:r w:rsidRPr="00C933B5">
        <w:rPr>
          <w:sz w:val="18"/>
          <w:u w:val="single"/>
        </w:rPr>
        <w:t>or</w:t>
      </w:r>
      <w:r w:rsidRPr="00C933B5">
        <w:rPr>
          <w:spacing w:val="-3"/>
          <w:sz w:val="18"/>
          <w:u w:val="single"/>
        </w:rPr>
        <w:t xml:space="preserve"> </w:t>
      </w:r>
      <w:r w:rsidRPr="00C933B5">
        <w:rPr>
          <w:sz w:val="18"/>
          <w:u w:val="single"/>
        </w:rPr>
        <w:t>by</w:t>
      </w:r>
      <w:r w:rsidRPr="00C933B5">
        <w:rPr>
          <w:spacing w:val="-3"/>
          <w:sz w:val="18"/>
          <w:u w:val="single"/>
        </w:rPr>
        <w:t xml:space="preserve"> </w:t>
      </w:r>
      <w:r w:rsidRPr="00C933B5">
        <w:rPr>
          <w:sz w:val="18"/>
          <w:u w:val="single"/>
        </w:rPr>
        <w:t>an</w:t>
      </w:r>
      <w:r w:rsidRPr="00C933B5">
        <w:rPr>
          <w:spacing w:val="-3"/>
          <w:sz w:val="18"/>
          <w:u w:val="single"/>
        </w:rPr>
        <w:t xml:space="preserve"> </w:t>
      </w:r>
      <w:r w:rsidRPr="00C933B5">
        <w:rPr>
          <w:sz w:val="18"/>
          <w:u w:val="single"/>
        </w:rPr>
        <w:t>approved</w:t>
      </w:r>
      <w:r w:rsidRPr="00C933B5">
        <w:rPr>
          <w:spacing w:val="-3"/>
          <w:sz w:val="18"/>
          <w:u w:val="single"/>
        </w:rPr>
        <w:t xml:space="preserve"> </w:t>
      </w:r>
      <w:r w:rsidRPr="00C933B5">
        <w:rPr>
          <w:sz w:val="18"/>
          <w:u w:val="single"/>
        </w:rPr>
        <w:t>agency</w:t>
      </w:r>
      <w:r w:rsidRPr="00C933B5">
        <w:rPr>
          <w:spacing w:val="-3"/>
          <w:sz w:val="18"/>
          <w:u w:val="single"/>
        </w:rPr>
        <w:t xml:space="preserve"> </w:t>
      </w:r>
      <w:r w:rsidRPr="00C933B5">
        <w:rPr>
          <w:sz w:val="18"/>
          <w:u w:val="single"/>
        </w:rPr>
        <w:t>that</w:t>
      </w:r>
      <w:r w:rsidRPr="00C933B5">
        <w:rPr>
          <w:spacing w:val="-3"/>
          <w:sz w:val="18"/>
          <w:u w:val="single"/>
        </w:rPr>
        <w:t xml:space="preserve"> </w:t>
      </w:r>
      <w:r w:rsidRPr="00C933B5">
        <w:rPr>
          <w:sz w:val="18"/>
          <w:u w:val="single"/>
        </w:rPr>
        <w:t>validates</w:t>
      </w:r>
      <w:r w:rsidRPr="00C933B5">
        <w:rPr>
          <w:spacing w:val="-3"/>
          <w:sz w:val="18"/>
          <w:u w:val="single"/>
        </w:rPr>
        <w:t xml:space="preserve"> </w:t>
      </w:r>
      <w:r w:rsidRPr="00C933B5">
        <w:rPr>
          <w:sz w:val="18"/>
          <w:u w:val="single"/>
        </w:rPr>
        <w:t>safety</w:t>
      </w:r>
      <w:r w:rsidRPr="00C933B5">
        <w:rPr>
          <w:spacing w:val="-3"/>
          <w:sz w:val="18"/>
          <w:u w:val="single"/>
        </w:rPr>
        <w:t xml:space="preserve"> </w:t>
      </w:r>
      <w:r w:rsidRPr="00C933B5">
        <w:rPr>
          <w:sz w:val="18"/>
          <w:u w:val="single"/>
        </w:rPr>
        <w:t>and</w:t>
      </w:r>
      <w:r w:rsidRPr="00C933B5">
        <w:rPr>
          <w:spacing w:val="-3"/>
          <w:sz w:val="18"/>
          <w:u w:val="single"/>
        </w:rPr>
        <w:t xml:space="preserve"> </w:t>
      </w:r>
      <w:r w:rsidRPr="00C933B5">
        <w:rPr>
          <w:sz w:val="18"/>
          <w:u w:val="single"/>
        </w:rPr>
        <w:t>suitability</w:t>
      </w:r>
      <w:r w:rsidRPr="00C933B5">
        <w:rPr>
          <w:sz w:val="18"/>
        </w:rPr>
        <w:t xml:space="preserve"> </w:t>
      </w:r>
      <w:r w:rsidRPr="00C933B5">
        <w:rPr>
          <w:sz w:val="18"/>
          <w:u w:val="single"/>
        </w:rPr>
        <w:t>of the replacement refrigerant.</w:t>
      </w:r>
    </w:p>
    <w:p w14:paraId="29DECB87" w14:textId="77777777" w:rsidR="00C45744" w:rsidRPr="00C933B5" w:rsidRDefault="00C45744" w:rsidP="00C45744">
      <w:pPr>
        <w:tabs>
          <w:tab w:val="left" w:pos="1083"/>
        </w:tabs>
        <w:spacing w:before="107"/>
        <w:ind w:left="1083" w:hanging="358"/>
        <w:rPr>
          <w:sz w:val="18"/>
        </w:rPr>
      </w:pPr>
      <w:r>
        <w:rPr>
          <w:w w:val="99"/>
          <w:sz w:val="18"/>
          <w:szCs w:val="18"/>
          <w:u w:val="single" w:color="000000"/>
        </w:rPr>
        <w:lastRenderedPageBreak/>
        <w:t>2.3</w:t>
      </w:r>
      <w:r>
        <w:rPr>
          <w:w w:val="99"/>
          <w:sz w:val="18"/>
          <w:szCs w:val="18"/>
          <w:u w:val="single" w:color="000000"/>
        </w:rPr>
        <w:tab/>
      </w:r>
      <w:r w:rsidRPr="00C933B5">
        <w:rPr>
          <w:sz w:val="18"/>
          <w:u w:val="single"/>
        </w:rPr>
        <w:t>Approved</w:t>
      </w:r>
      <w:r w:rsidRPr="00C933B5">
        <w:rPr>
          <w:spacing w:val="-5"/>
          <w:sz w:val="18"/>
          <w:u w:val="single"/>
        </w:rPr>
        <w:t xml:space="preserve"> </w:t>
      </w:r>
      <w:r w:rsidRPr="00C933B5">
        <w:rPr>
          <w:sz w:val="18"/>
          <w:u w:val="single"/>
        </w:rPr>
        <w:t>by</w:t>
      </w:r>
      <w:r w:rsidRPr="00C933B5">
        <w:rPr>
          <w:spacing w:val="-5"/>
          <w:sz w:val="18"/>
          <w:u w:val="single"/>
        </w:rPr>
        <w:t xml:space="preserve"> </w:t>
      </w:r>
      <w:r w:rsidRPr="00C933B5">
        <w:rPr>
          <w:sz w:val="18"/>
          <w:u w:val="single"/>
        </w:rPr>
        <w:t>the</w:t>
      </w:r>
      <w:r w:rsidRPr="00C933B5">
        <w:rPr>
          <w:spacing w:val="-4"/>
          <w:sz w:val="18"/>
          <w:u w:val="single"/>
        </w:rPr>
        <w:t xml:space="preserve"> </w:t>
      </w:r>
      <w:r w:rsidRPr="00C933B5">
        <w:rPr>
          <w:sz w:val="18"/>
          <w:u w:val="single"/>
        </w:rPr>
        <w:t>code</w:t>
      </w:r>
      <w:r w:rsidRPr="00C933B5">
        <w:rPr>
          <w:spacing w:val="-5"/>
          <w:sz w:val="18"/>
          <w:u w:val="single"/>
        </w:rPr>
        <w:t xml:space="preserve"> </w:t>
      </w:r>
      <w:r w:rsidRPr="00C933B5">
        <w:rPr>
          <w:spacing w:val="-2"/>
          <w:sz w:val="18"/>
          <w:u w:val="single"/>
        </w:rPr>
        <w:t>official</w:t>
      </w:r>
      <w:r w:rsidRPr="00C933B5">
        <w:rPr>
          <w:spacing w:val="-2"/>
          <w:sz w:val="18"/>
        </w:rPr>
        <w:t>.</w:t>
      </w:r>
    </w:p>
    <w:p w14:paraId="6332C2A6" w14:textId="77777777" w:rsidR="00C45744" w:rsidRDefault="00C45744" w:rsidP="00C45744">
      <w:pPr>
        <w:pStyle w:val="BodyText"/>
        <w:spacing w:before="66"/>
      </w:pPr>
    </w:p>
    <w:p w14:paraId="2D623485" w14:textId="77777777" w:rsidR="00C45744" w:rsidRPr="00C933B5" w:rsidRDefault="00C45744" w:rsidP="00C45744">
      <w:pPr>
        <w:tabs>
          <w:tab w:val="left" w:pos="723"/>
          <w:tab w:val="left" w:pos="725"/>
        </w:tabs>
        <w:spacing w:line="312" w:lineRule="auto"/>
        <w:ind w:left="725" w:right="176" w:hanging="255"/>
        <w:rPr>
          <w:sz w:val="18"/>
        </w:rPr>
      </w:pPr>
      <w:r>
        <w:rPr>
          <w:w w:val="99"/>
          <w:sz w:val="18"/>
          <w:szCs w:val="18"/>
          <w:u w:val="single" w:color="000000"/>
        </w:rPr>
        <w:t>3.</w:t>
      </w:r>
      <w:r>
        <w:rPr>
          <w:w w:val="99"/>
          <w:sz w:val="18"/>
          <w:szCs w:val="18"/>
          <w:u w:val="single" w:color="000000"/>
        </w:rPr>
        <w:tab/>
      </w:r>
      <w:r w:rsidRPr="00C933B5">
        <w:rPr>
          <w:sz w:val="18"/>
          <w:u w:val="single"/>
        </w:rPr>
        <w:t>Where</w:t>
      </w:r>
      <w:r w:rsidRPr="00C933B5">
        <w:rPr>
          <w:spacing w:val="-3"/>
          <w:sz w:val="18"/>
          <w:u w:val="single"/>
        </w:rPr>
        <w:t xml:space="preserve"> </w:t>
      </w:r>
      <w:r w:rsidRPr="00C933B5">
        <w:rPr>
          <w:sz w:val="18"/>
          <w:u w:val="single"/>
        </w:rPr>
        <w:t>the</w:t>
      </w:r>
      <w:r w:rsidRPr="00C933B5">
        <w:rPr>
          <w:spacing w:val="-3"/>
          <w:sz w:val="18"/>
          <w:u w:val="single"/>
        </w:rPr>
        <w:t xml:space="preserve"> </w:t>
      </w:r>
      <w:r w:rsidRPr="00C933B5">
        <w:rPr>
          <w:sz w:val="18"/>
          <w:u w:val="single"/>
        </w:rPr>
        <w:t>replacement</w:t>
      </w:r>
      <w:r w:rsidRPr="00C933B5">
        <w:rPr>
          <w:spacing w:val="-3"/>
          <w:sz w:val="18"/>
          <w:u w:val="single"/>
        </w:rPr>
        <w:t xml:space="preserve"> </w:t>
      </w:r>
      <w:r w:rsidRPr="00C933B5">
        <w:rPr>
          <w:sz w:val="18"/>
          <w:u w:val="single"/>
        </w:rPr>
        <w:t>refrigerant</w:t>
      </w:r>
      <w:r w:rsidRPr="00C933B5">
        <w:rPr>
          <w:spacing w:val="-3"/>
          <w:sz w:val="18"/>
          <w:u w:val="single"/>
        </w:rPr>
        <w:t xml:space="preserve"> </w:t>
      </w:r>
      <w:r w:rsidRPr="00C933B5">
        <w:rPr>
          <w:sz w:val="18"/>
          <w:u w:val="single"/>
        </w:rPr>
        <w:t>is</w:t>
      </w:r>
      <w:r w:rsidRPr="00C933B5">
        <w:rPr>
          <w:spacing w:val="-3"/>
          <w:sz w:val="18"/>
          <w:u w:val="single"/>
        </w:rPr>
        <w:t xml:space="preserve"> </w:t>
      </w:r>
      <w:r w:rsidRPr="00C933B5">
        <w:rPr>
          <w:sz w:val="18"/>
          <w:u w:val="single"/>
        </w:rPr>
        <w:t>classified</w:t>
      </w:r>
      <w:r w:rsidRPr="00C933B5">
        <w:rPr>
          <w:spacing w:val="-3"/>
          <w:sz w:val="18"/>
          <w:u w:val="single"/>
        </w:rPr>
        <w:t xml:space="preserve"> </w:t>
      </w:r>
      <w:r w:rsidRPr="00C933B5">
        <w:rPr>
          <w:sz w:val="18"/>
          <w:u w:val="single"/>
        </w:rPr>
        <w:t>into</w:t>
      </w:r>
      <w:r w:rsidRPr="00C933B5">
        <w:rPr>
          <w:spacing w:val="-3"/>
          <w:sz w:val="18"/>
          <w:u w:val="single"/>
        </w:rPr>
        <w:t xml:space="preserve"> </w:t>
      </w:r>
      <w:r w:rsidRPr="00C933B5">
        <w:rPr>
          <w:sz w:val="18"/>
          <w:u w:val="single"/>
        </w:rPr>
        <w:t>the</w:t>
      </w:r>
      <w:r w:rsidRPr="00C933B5">
        <w:rPr>
          <w:spacing w:val="-3"/>
          <w:sz w:val="18"/>
          <w:u w:val="single"/>
        </w:rPr>
        <w:t xml:space="preserve"> </w:t>
      </w:r>
      <w:r w:rsidRPr="00C933B5">
        <w:rPr>
          <w:sz w:val="18"/>
          <w:u w:val="single"/>
        </w:rPr>
        <w:t>same</w:t>
      </w:r>
      <w:r w:rsidRPr="00C933B5">
        <w:rPr>
          <w:spacing w:val="-3"/>
          <w:sz w:val="18"/>
          <w:u w:val="single"/>
        </w:rPr>
        <w:t xml:space="preserve"> </w:t>
      </w:r>
      <w:r w:rsidRPr="00C933B5">
        <w:rPr>
          <w:sz w:val="18"/>
          <w:u w:val="single"/>
        </w:rPr>
        <w:t>safety</w:t>
      </w:r>
      <w:r w:rsidRPr="00C933B5">
        <w:rPr>
          <w:spacing w:val="-3"/>
          <w:sz w:val="18"/>
          <w:u w:val="single"/>
        </w:rPr>
        <w:t xml:space="preserve"> </w:t>
      </w:r>
      <w:r w:rsidRPr="00C933B5">
        <w:rPr>
          <w:sz w:val="18"/>
          <w:u w:val="single"/>
        </w:rPr>
        <w:t>group,</w:t>
      </w:r>
      <w:r w:rsidRPr="00C933B5">
        <w:rPr>
          <w:spacing w:val="-3"/>
          <w:sz w:val="18"/>
          <w:u w:val="single"/>
        </w:rPr>
        <w:t xml:space="preserve"> </w:t>
      </w:r>
      <w:r w:rsidRPr="00C933B5">
        <w:rPr>
          <w:sz w:val="18"/>
          <w:u w:val="single"/>
        </w:rPr>
        <w:t>requirements</w:t>
      </w:r>
      <w:r w:rsidRPr="00C933B5">
        <w:rPr>
          <w:spacing w:val="-3"/>
          <w:sz w:val="18"/>
          <w:u w:val="single"/>
        </w:rPr>
        <w:t xml:space="preserve"> </w:t>
      </w:r>
      <w:r w:rsidRPr="00C933B5">
        <w:rPr>
          <w:sz w:val="18"/>
          <w:u w:val="single"/>
        </w:rPr>
        <w:t>that</w:t>
      </w:r>
      <w:r w:rsidRPr="00C933B5">
        <w:rPr>
          <w:spacing w:val="-3"/>
          <w:sz w:val="18"/>
          <w:u w:val="single"/>
        </w:rPr>
        <w:t xml:space="preserve"> </w:t>
      </w:r>
      <w:r w:rsidRPr="00C933B5">
        <w:rPr>
          <w:sz w:val="18"/>
          <w:u w:val="single"/>
        </w:rPr>
        <w:t>were</w:t>
      </w:r>
      <w:r w:rsidRPr="00C933B5">
        <w:rPr>
          <w:spacing w:val="-3"/>
          <w:sz w:val="18"/>
          <w:u w:val="single"/>
        </w:rPr>
        <w:t xml:space="preserve"> </w:t>
      </w:r>
      <w:r w:rsidRPr="00C933B5">
        <w:rPr>
          <w:sz w:val="18"/>
          <w:u w:val="single"/>
        </w:rPr>
        <w:t>applicable</w:t>
      </w:r>
      <w:r w:rsidRPr="00C933B5">
        <w:rPr>
          <w:spacing w:val="-3"/>
          <w:sz w:val="18"/>
          <w:u w:val="single"/>
        </w:rPr>
        <w:t xml:space="preserve"> </w:t>
      </w:r>
      <w:r w:rsidRPr="00C933B5">
        <w:rPr>
          <w:sz w:val="18"/>
          <w:u w:val="single"/>
        </w:rPr>
        <w:t>to</w:t>
      </w:r>
      <w:r w:rsidRPr="00C933B5">
        <w:rPr>
          <w:spacing w:val="-3"/>
          <w:sz w:val="18"/>
          <w:u w:val="single"/>
        </w:rPr>
        <w:t xml:space="preserve"> </w:t>
      </w:r>
      <w:r w:rsidRPr="00C933B5">
        <w:rPr>
          <w:sz w:val="18"/>
          <w:u w:val="single"/>
        </w:rPr>
        <w:t>the</w:t>
      </w:r>
      <w:r w:rsidRPr="00C933B5">
        <w:rPr>
          <w:spacing w:val="-3"/>
          <w:sz w:val="18"/>
          <w:u w:val="single"/>
        </w:rPr>
        <w:t xml:space="preserve"> </w:t>
      </w:r>
      <w:r w:rsidRPr="00C933B5">
        <w:rPr>
          <w:sz w:val="18"/>
          <w:u w:val="single"/>
        </w:rPr>
        <w:t>existing</w:t>
      </w:r>
      <w:r w:rsidRPr="00C933B5">
        <w:rPr>
          <w:spacing w:val="-3"/>
          <w:sz w:val="18"/>
          <w:u w:val="single"/>
        </w:rPr>
        <w:t xml:space="preserve"> </w:t>
      </w:r>
      <w:r w:rsidRPr="00C933B5">
        <w:rPr>
          <w:sz w:val="18"/>
          <w:u w:val="single"/>
        </w:rPr>
        <w:t>system</w:t>
      </w:r>
      <w:r w:rsidRPr="00C933B5">
        <w:rPr>
          <w:sz w:val="18"/>
        </w:rPr>
        <w:t xml:space="preserve"> </w:t>
      </w:r>
      <w:r w:rsidRPr="00C933B5">
        <w:rPr>
          <w:sz w:val="18"/>
          <w:u w:val="single"/>
        </w:rPr>
        <w:t>shall continue to apply.</w:t>
      </w:r>
    </w:p>
    <w:p w14:paraId="2B85A078" w14:textId="77777777" w:rsidR="00C45744" w:rsidRPr="00C933B5" w:rsidRDefault="00C45744" w:rsidP="00C45744">
      <w:pPr>
        <w:tabs>
          <w:tab w:val="left" w:pos="723"/>
          <w:tab w:val="left" w:pos="725"/>
        </w:tabs>
        <w:spacing w:before="107" w:line="312" w:lineRule="auto"/>
        <w:ind w:left="725" w:right="387" w:hanging="255"/>
        <w:rPr>
          <w:sz w:val="18"/>
        </w:rPr>
      </w:pPr>
      <w:r>
        <w:rPr>
          <w:w w:val="99"/>
          <w:sz w:val="18"/>
          <w:szCs w:val="18"/>
          <w:u w:val="single" w:color="000000"/>
        </w:rPr>
        <w:t>4.</w:t>
      </w:r>
      <w:r>
        <w:rPr>
          <w:w w:val="99"/>
          <w:sz w:val="18"/>
          <w:szCs w:val="18"/>
          <w:u w:val="single" w:color="000000"/>
        </w:rPr>
        <w:tab/>
      </w:r>
      <w:r w:rsidRPr="00C933B5">
        <w:rPr>
          <w:sz w:val="18"/>
          <w:u w:val="single"/>
        </w:rPr>
        <w:t>Where</w:t>
      </w:r>
      <w:r w:rsidRPr="00C933B5">
        <w:rPr>
          <w:spacing w:val="-3"/>
          <w:sz w:val="18"/>
          <w:u w:val="single"/>
        </w:rPr>
        <w:t xml:space="preserve"> </w:t>
      </w:r>
      <w:r w:rsidRPr="00C933B5">
        <w:rPr>
          <w:sz w:val="18"/>
          <w:u w:val="single"/>
        </w:rPr>
        <w:t>the</w:t>
      </w:r>
      <w:r w:rsidRPr="00C933B5">
        <w:rPr>
          <w:spacing w:val="-3"/>
          <w:sz w:val="18"/>
          <w:u w:val="single"/>
        </w:rPr>
        <w:t xml:space="preserve"> </w:t>
      </w:r>
      <w:r w:rsidRPr="00C933B5">
        <w:rPr>
          <w:sz w:val="18"/>
          <w:u w:val="single"/>
        </w:rPr>
        <w:t>replacement</w:t>
      </w:r>
      <w:r w:rsidRPr="00C933B5">
        <w:rPr>
          <w:spacing w:val="-3"/>
          <w:sz w:val="18"/>
          <w:u w:val="single"/>
        </w:rPr>
        <w:t xml:space="preserve"> </w:t>
      </w:r>
      <w:r w:rsidRPr="00C933B5">
        <w:rPr>
          <w:sz w:val="18"/>
          <w:u w:val="single"/>
        </w:rPr>
        <w:t>refrigerant</w:t>
      </w:r>
      <w:r w:rsidRPr="00C933B5">
        <w:rPr>
          <w:spacing w:val="-3"/>
          <w:sz w:val="18"/>
          <w:u w:val="single"/>
        </w:rPr>
        <w:t xml:space="preserve"> </w:t>
      </w:r>
      <w:r w:rsidRPr="00C933B5">
        <w:rPr>
          <w:sz w:val="18"/>
          <w:u w:val="single"/>
        </w:rPr>
        <w:t>is</w:t>
      </w:r>
      <w:r w:rsidRPr="00C933B5">
        <w:rPr>
          <w:spacing w:val="-3"/>
          <w:sz w:val="18"/>
          <w:u w:val="single"/>
        </w:rPr>
        <w:t xml:space="preserve"> </w:t>
      </w:r>
      <w:r w:rsidRPr="00C933B5">
        <w:rPr>
          <w:sz w:val="18"/>
          <w:u w:val="single"/>
        </w:rPr>
        <w:t>classified</w:t>
      </w:r>
      <w:r w:rsidRPr="00C933B5">
        <w:rPr>
          <w:spacing w:val="-3"/>
          <w:sz w:val="18"/>
          <w:u w:val="single"/>
        </w:rPr>
        <w:t xml:space="preserve"> </w:t>
      </w:r>
      <w:r w:rsidRPr="00C933B5">
        <w:rPr>
          <w:sz w:val="18"/>
          <w:u w:val="single"/>
        </w:rPr>
        <w:t>into</w:t>
      </w:r>
      <w:r w:rsidRPr="00C933B5">
        <w:rPr>
          <w:spacing w:val="-3"/>
          <w:sz w:val="18"/>
          <w:u w:val="single"/>
        </w:rPr>
        <w:t xml:space="preserve"> </w:t>
      </w:r>
      <w:r w:rsidRPr="00C933B5">
        <w:rPr>
          <w:sz w:val="18"/>
          <w:u w:val="single"/>
        </w:rPr>
        <w:t>a</w:t>
      </w:r>
      <w:r w:rsidRPr="00C933B5">
        <w:rPr>
          <w:spacing w:val="-3"/>
          <w:sz w:val="18"/>
          <w:u w:val="single"/>
        </w:rPr>
        <w:t xml:space="preserve"> </w:t>
      </w:r>
      <w:r w:rsidRPr="00C933B5">
        <w:rPr>
          <w:sz w:val="18"/>
          <w:u w:val="single"/>
        </w:rPr>
        <w:t>different</w:t>
      </w:r>
      <w:r w:rsidRPr="00C933B5">
        <w:rPr>
          <w:spacing w:val="-3"/>
          <w:sz w:val="18"/>
          <w:u w:val="single"/>
        </w:rPr>
        <w:t xml:space="preserve"> </w:t>
      </w:r>
      <w:r w:rsidRPr="00C933B5">
        <w:rPr>
          <w:sz w:val="18"/>
          <w:u w:val="single"/>
        </w:rPr>
        <w:t>safety</w:t>
      </w:r>
      <w:r w:rsidRPr="00C933B5">
        <w:rPr>
          <w:spacing w:val="-3"/>
          <w:sz w:val="18"/>
          <w:u w:val="single"/>
        </w:rPr>
        <w:t xml:space="preserve"> </w:t>
      </w:r>
      <w:r w:rsidRPr="00C933B5">
        <w:rPr>
          <w:sz w:val="18"/>
          <w:u w:val="single"/>
        </w:rPr>
        <w:t>group,</w:t>
      </w:r>
      <w:r w:rsidRPr="00C933B5">
        <w:rPr>
          <w:spacing w:val="-3"/>
          <w:sz w:val="18"/>
          <w:u w:val="single"/>
        </w:rPr>
        <w:t xml:space="preserve"> </w:t>
      </w:r>
      <w:r w:rsidRPr="00C933B5">
        <w:rPr>
          <w:sz w:val="18"/>
          <w:u w:val="single"/>
        </w:rPr>
        <w:t>the</w:t>
      </w:r>
      <w:r w:rsidRPr="00C933B5">
        <w:rPr>
          <w:spacing w:val="-3"/>
          <w:sz w:val="18"/>
          <w:u w:val="single"/>
        </w:rPr>
        <w:t xml:space="preserve"> </w:t>
      </w:r>
      <w:r w:rsidRPr="00C933B5">
        <w:rPr>
          <w:sz w:val="18"/>
          <w:u w:val="single"/>
        </w:rPr>
        <w:t>system</w:t>
      </w:r>
      <w:r w:rsidRPr="00C933B5">
        <w:rPr>
          <w:spacing w:val="-3"/>
          <w:sz w:val="18"/>
          <w:u w:val="single"/>
        </w:rPr>
        <w:t xml:space="preserve"> </w:t>
      </w:r>
      <w:r w:rsidRPr="00C933B5">
        <w:rPr>
          <w:sz w:val="18"/>
          <w:u w:val="single"/>
        </w:rPr>
        <w:t>shall</w:t>
      </w:r>
      <w:r w:rsidRPr="00C933B5">
        <w:rPr>
          <w:spacing w:val="-3"/>
          <w:sz w:val="18"/>
          <w:u w:val="single"/>
        </w:rPr>
        <w:t xml:space="preserve"> </w:t>
      </w:r>
      <w:r w:rsidRPr="00C933B5">
        <w:rPr>
          <w:sz w:val="18"/>
          <w:u w:val="single"/>
        </w:rPr>
        <w:t>comply</w:t>
      </w:r>
      <w:r w:rsidRPr="00C933B5">
        <w:rPr>
          <w:spacing w:val="-3"/>
          <w:sz w:val="18"/>
          <w:u w:val="single"/>
        </w:rPr>
        <w:t xml:space="preserve"> </w:t>
      </w:r>
      <w:r w:rsidRPr="00C933B5">
        <w:rPr>
          <w:sz w:val="18"/>
          <w:u w:val="single"/>
        </w:rPr>
        <w:t>with</w:t>
      </w:r>
      <w:r w:rsidRPr="00C933B5">
        <w:rPr>
          <w:spacing w:val="-3"/>
          <w:sz w:val="18"/>
          <w:u w:val="single"/>
        </w:rPr>
        <w:t xml:space="preserve"> </w:t>
      </w:r>
      <w:r w:rsidRPr="00C933B5">
        <w:rPr>
          <w:sz w:val="18"/>
          <w:u w:val="single"/>
        </w:rPr>
        <w:t>the</w:t>
      </w:r>
      <w:r w:rsidRPr="00C933B5">
        <w:rPr>
          <w:spacing w:val="-3"/>
          <w:sz w:val="18"/>
          <w:u w:val="single"/>
        </w:rPr>
        <w:t xml:space="preserve"> </w:t>
      </w:r>
      <w:r w:rsidRPr="00C933B5">
        <w:rPr>
          <w:sz w:val="18"/>
          <w:u w:val="single"/>
        </w:rPr>
        <w:t>requirements</w:t>
      </w:r>
      <w:r w:rsidRPr="00C933B5">
        <w:rPr>
          <w:spacing w:val="-3"/>
          <w:sz w:val="18"/>
          <w:u w:val="single"/>
        </w:rPr>
        <w:t xml:space="preserve"> </w:t>
      </w:r>
      <w:r w:rsidRPr="00C933B5">
        <w:rPr>
          <w:sz w:val="18"/>
          <w:u w:val="single"/>
        </w:rPr>
        <w:t>of</w:t>
      </w:r>
      <w:r w:rsidRPr="00C933B5">
        <w:rPr>
          <w:spacing w:val="-3"/>
          <w:sz w:val="18"/>
          <w:u w:val="single"/>
        </w:rPr>
        <w:t xml:space="preserve"> </w:t>
      </w:r>
      <w:r w:rsidRPr="00C933B5">
        <w:rPr>
          <w:sz w:val="18"/>
          <w:u w:val="single"/>
        </w:rPr>
        <w:t>this</w:t>
      </w:r>
      <w:r w:rsidRPr="00C933B5">
        <w:rPr>
          <w:sz w:val="18"/>
        </w:rPr>
        <w:t xml:space="preserve"> </w:t>
      </w:r>
      <w:r w:rsidRPr="00C933B5">
        <w:rPr>
          <w:sz w:val="18"/>
          <w:u w:val="single"/>
        </w:rPr>
        <w:t>standard for a new installation, and the change of refrigerant shall require code official approval.</w:t>
      </w:r>
    </w:p>
    <w:p w14:paraId="3FB6B5CB" w14:textId="77777777" w:rsidR="00C45744" w:rsidRDefault="00C45744" w:rsidP="00C45744">
      <w:pPr>
        <w:pStyle w:val="BodyText"/>
        <w:spacing w:before="1"/>
        <w:ind w:left="110"/>
      </w:pPr>
      <w:r>
        <w:rPr>
          <w:b/>
          <w:strike/>
        </w:rPr>
        <w:t>1102.2.1</w:t>
      </w:r>
      <w:r>
        <w:rPr>
          <w:b/>
          <w:strike/>
          <w:spacing w:val="-11"/>
        </w:rPr>
        <w:t xml:space="preserve"> </w:t>
      </w:r>
      <w:r>
        <w:rPr>
          <w:b/>
          <w:strike/>
        </w:rPr>
        <w:t>Mixing</w:t>
      </w:r>
      <w:r>
        <w:rPr>
          <w:b/>
        </w:rPr>
        <w:t>.</w:t>
      </w:r>
      <w:r>
        <w:rPr>
          <w:b/>
          <w:spacing w:val="-13"/>
        </w:rPr>
        <w:t xml:space="preserve"> </w:t>
      </w:r>
      <w:r>
        <w:rPr>
          <w:strike/>
        </w:rPr>
        <w:t>Refrigerants,</w:t>
      </w:r>
      <w:r>
        <w:rPr>
          <w:strike/>
          <w:spacing w:val="-7"/>
        </w:rPr>
        <w:t xml:space="preserve"> </w:t>
      </w:r>
      <w:r>
        <w:rPr>
          <w:strike/>
        </w:rPr>
        <w:t>including</w:t>
      </w:r>
      <w:r>
        <w:rPr>
          <w:strike/>
          <w:spacing w:val="-7"/>
        </w:rPr>
        <w:t xml:space="preserve"> </w:t>
      </w:r>
      <w:r>
        <w:rPr>
          <w:strike/>
        </w:rPr>
        <w:t>refrigerant</w:t>
      </w:r>
      <w:r>
        <w:rPr>
          <w:strike/>
          <w:spacing w:val="-7"/>
        </w:rPr>
        <w:t xml:space="preserve"> </w:t>
      </w:r>
      <w:r>
        <w:rPr>
          <w:strike/>
        </w:rPr>
        <w:t>blends,</w:t>
      </w:r>
      <w:r>
        <w:rPr>
          <w:strike/>
          <w:spacing w:val="-7"/>
        </w:rPr>
        <w:t xml:space="preserve"> </w:t>
      </w:r>
      <w:r>
        <w:rPr>
          <w:strike/>
        </w:rPr>
        <w:t>with</w:t>
      </w:r>
      <w:r>
        <w:rPr>
          <w:strike/>
          <w:spacing w:val="-7"/>
        </w:rPr>
        <w:t xml:space="preserve"> </w:t>
      </w:r>
      <w:r>
        <w:rPr>
          <w:strike/>
        </w:rPr>
        <w:t>different</w:t>
      </w:r>
      <w:r>
        <w:rPr>
          <w:strike/>
          <w:spacing w:val="-8"/>
        </w:rPr>
        <w:t xml:space="preserve"> </w:t>
      </w:r>
      <w:r>
        <w:rPr>
          <w:strike/>
        </w:rPr>
        <w:t>designations</w:t>
      </w:r>
      <w:r>
        <w:rPr>
          <w:strike/>
          <w:spacing w:val="-7"/>
        </w:rPr>
        <w:t xml:space="preserve"> </w:t>
      </w:r>
      <w:r>
        <w:rPr>
          <w:strike/>
        </w:rPr>
        <w:t>in</w:t>
      </w:r>
      <w:r>
        <w:rPr>
          <w:strike/>
          <w:spacing w:val="-7"/>
        </w:rPr>
        <w:t xml:space="preserve"> </w:t>
      </w:r>
      <w:r>
        <w:rPr>
          <w:strike/>
        </w:rPr>
        <w:t>ASHRAE</w:t>
      </w:r>
      <w:r>
        <w:rPr>
          <w:strike/>
          <w:spacing w:val="-7"/>
        </w:rPr>
        <w:t xml:space="preserve"> </w:t>
      </w:r>
      <w:r>
        <w:rPr>
          <w:strike/>
        </w:rPr>
        <w:t>34</w:t>
      </w:r>
      <w:r>
        <w:rPr>
          <w:strike/>
          <w:spacing w:val="-7"/>
        </w:rPr>
        <w:t xml:space="preserve"> </w:t>
      </w:r>
      <w:r>
        <w:rPr>
          <w:strike/>
        </w:rPr>
        <w:t>shall</w:t>
      </w:r>
      <w:r>
        <w:rPr>
          <w:strike/>
          <w:spacing w:val="-7"/>
        </w:rPr>
        <w:t xml:space="preserve"> </w:t>
      </w:r>
      <w:r>
        <w:rPr>
          <w:strike/>
        </w:rPr>
        <w:t>not</w:t>
      </w:r>
      <w:r>
        <w:rPr>
          <w:strike/>
          <w:spacing w:val="-7"/>
        </w:rPr>
        <w:t xml:space="preserve"> </w:t>
      </w:r>
      <w:r>
        <w:rPr>
          <w:strike/>
        </w:rPr>
        <w:t>be</w:t>
      </w:r>
      <w:r>
        <w:rPr>
          <w:strike/>
          <w:spacing w:val="-8"/>
        </w:rPr>
        <w:t xml:space="preserve"> </w:t>
      </w:r>
      <w:r>
        <w:rPr>
          <w:strike/>
        </w:rPr>
        <w:t>mixed</w:t>
      </w:r>
      <w:r>
        <w:rPr>
          <w:strike/>
          <w:spacing w:val="-7"/>
        </w:rPr>
        <w:t xml:space="preserve"> </w:t>
      </w:r>
      <w:r>
        <w:rPr>
          <w:strike/>
        </w:rPr>
        <w:t>in</w:t>
      </w:r>
      <w:r>
        <w:rPr>
          <w:strike/>
          <w:spacing w:val="-7"/>
        </w:rPr>
        <w:t xml:space="preserve"> </w:t>
      </w:r>
      <w:r>
        <w:rPr>
          <w:strike/>
        </w:rPr>
        <w:t>a</w:t>
      </w:r>
      <w:r>
        <w:rPr>
          <w:strike/>
          <w:spacing w:val="-7"/>
        </w:rPr>
        <w:t xml:space="preserve"> </w:t>
      </w:r>
      <w:r>
        <w:rPr>
          <w:strike/>
          <w:spacing w:val="-2"/>
        </w:rPr>
        <w:t>system.</w:t>
      </w:r>
    </w:p>
    <w:p w14:paraId="5F68F0A1" w14:textId="77777777" w:rsidR="00C45744" w:rsidRDefault="00C45744" w:rsidP="00C45744">
      <w:pPr>
        <w:pStyle w:val="BodyText"/>
        <w:spacing w:before="108" w:line="312" w:lineRule="auto"/>
        <w:ind w:left="380" w:right="104"/>
      </w:pPr>
      <w:r>
        <w:rPr>
          <w:b/>
          <w:strike/>
        </w:rPr>
        <w:t>Exception:</w:t>
      </w:r>
      <w:r>
        <w:rPr>
          <w:b/>
          <w:strike/>
          <w:spacing w:val="-12"/>
        </w:rPr>
        <w:t xml:space="preserve"> </w:t>
      </w:r>
      <w:r>
        <w:rPr>
          <w:strike/>
        </w:rPr>
        <w:t>Addition</w:t>
      </w:r>
      <w:r>
        <w:rPr>
          <w:strike/>
          <w:spacing w:val="-3"/>
        </w:rPr>
        <w:t xml:space="preserve"> </w:t>
      </w:r>
      <w:r>
        <w:rPr>
          <w:strike/>
        </w:rPr>
        <w:t>of</w:t>
      </w:r>
      <w:r>
        <w:rPr>
          <w:strike/>
          <w:spacing w:val="-3"/>
        </w:rPr>
        <w:t xml:space="preserve"> </w:t>
      </w:r>
      <w:r>
        <w:rPr>
          <w:strike/>
        </w:rPr>
        <w:t>a</w:t>
      </w:r>
      <w:r>
        <w:rPr>
          <w:strike/>
          <w:spacing w:val="-3"/>
        </w:rPr>
        <w:t xml:space="preserve"> </w:t>
      </w:r>
      <w:r>
        <w:rPr>
          <w:strike/>
        </w:rPr>
        <w:t>second</w:t>
      </w:r>
      <w:r>
        <w:rPr>
          <w:strike/>
          <w:spacing w:val="-3"/>
        </w:rPr>
        <w:t xml:space="preserve"> </w:t>
      </w:r>
      <w:r>
        <w:rPr>
          <w:strike/>
        </w:rPr>
        <w:t>refrigerant</w:t>
      </w:r>
      <w:r>
        <w:rPr>
          <w:strike/>
          <w:spacing w:val="-3"/>
        </w:rPr>
        <w:t xml:space="preserve"> </w:t>
      </w:r>
      <w:r>
        <w:rPr>
          <w:strike/>
        </w:rPr>
        <w:t>is</w:t>
      </w:r>
      <w:r>
        <w:rPr>
          <w:strike/>
          <w:spacing w:val="-3"/>
        </w:rPr>
        <w:t xml:space="preserve"> </w:t>
      </w:r>
      <w:r>
        <w:rPr>
          <w:strike/>
        </w:rPr>
        <w:t>allowed</w:t>
      </w:r>
      <w:r>
        <w:rPr>
          <w:strike/>
          <w:spacing w:val="-3"/>
        </w:rPr>
        <w:t xml:space="preserve"> </w:t>
      </w:r>
      <w:r>
        <w:rPr>
          <w:strike/>
        </w:rPr>
        <w:t>where</w:t>
      </w:r>
      <w:r>
        <w:rPr>
          <w:strike/>
          <w:spacing w:val="-3"/>
        </w:rPr>
        <w:t xml:space="preserve"> </w:t>
      </w:r>
      <w:r>
        <w:rPr>
          <w:strike/>
        </w:rPr>
        <w:t>permitted</w:t>
      </w:r>
      <w:r>
        <w:rPr>
          <w:strike/>
          <w:spacing w:val="-3"/>
        </w:rPr>
        <w:t xml:space="preserve"> </w:t>
      </w:r>
      <w:r>
        <w:rPr>
          <w:strike/>
        </w:rPr>
        <w:t>by</w:t>
      </w:r>
      <w:r>
        <w:rPr>
          <w:strike/>
          <w:spacing w:val="-3"/>
        </w:rPr>
        <w:t xml:space="preserve"> </w:t>
      </w:r>
      <w:r>
        <w:rPr>
          <w:strike/>
        </w:rPr>
        <w:t>the</w:t>
      </w:r>
      <w:r>
        <w:rPr>
          <w:strike/>
          <w:spacing w:val="-6"/>
        </w:rPr>
        <w:t xml:space="preserve"> </w:t>
      </w:r>
      <w:r>
        <w:rPr>
          <w:i/>
          <w:strike/>
        </w:rPr>
        <w:t>equipment</w:t>
      </w:r>
      <w:r>
        <w:rPr>
          <w:i/>
          <w:strike/>
          <w:spacing w:val="-3"/>
        </w:rPr>
        <w:t xml:space="preserve"> </w:t>
      </w:r>
      <w:r>
        <w:rPr>
          <w:strike/>
        </w:rPr>
        <w:t>or</w:t>
      </w:r>
      <w:r>
        <w:rPr>
          <w:strike/>
          <w:spacing w:val="-7"/>
        </w:rPr>
        <w:t xml:space="preserve"> </w:t>
      </w:r>
      <w:r>
        <w:rPr>
          <w:i/>
          <w:strike/>
        </w:rPr>
        <w:t>appliance</w:t>
      </w:r>
      <w:r>
        <w:rPr>
          <w:i/>
          <w:strike/>
          <w:spacing w:val="-8"/>
        </w:rPr>
        <w:t xml:space="preserve"> </w:t>
      </w:r>
      <w:r>
        <w:rPr>
          <w:strike/>
        </w:rPr>
        <w:t>manufacturer</w:t>
      </w:r>
      <w:r>
        <w:rPr>
          <w:strike/>
          <w:spacing w:val="-3"/>
        </w:rPr>
        <w:t xml:space="preserve"> </w:t>
      </w:r>
      <w:r>
        <w:rPr>
          <w:strike/>
        </w:rPr>
        <w:t>to</w:t>
      </w:r>
      <w:r>
        <w:rPr>
          <w:strike/>
          <w:spacing w:val="-3"/>
        </w:rPr>
        <w:t xml:space="preserve"> </w:t>
      </w:r>
      <w:r>
        <w:rPr>
          <w:strike/>
        </w:rPr>
        <w:t>improve</w:t>
      </w:r>
      <w:r>
        <w:rPr>
          <w:strike/>
          <w:spacing w:val="-3"/>
        </w:rPr>
        <w:t xml:space="preserve"> </w:t>
      </w:r>
      <w:r>
        <w:rPr>
          <w:strike/>
        </w:rPr>
        <w:t>oil</w:t>
      </w:r>
      <w:r>
        <w:rPr>
          <w:strike/>
          <w:spacing w:val="-3"/>
        </w:rPr>
        <w:t xml:space="preserve"> </w:t>
      </w:r>
      <w:r>
        <w:rPr>
          <w:strike/>
        </w:rPr>
        <w:t>return</w:t>
      </w:r>
      <w:r>
        <w:t xml:space="preserve"> </w:t>
      </w:r>
      <w:r>
        <w:rPr>
          <w:strike/>
        </w:rPr>
        <w:t>at low temperatures. The refrigerant and amount added shall be in accordance with the manufacturer’s instructions.</w:t>
      </w:r>
    </w:p>
    <w:p w14:paraId="57E4400E" w14:textId="77777777" w:rsidR="00C45744" w:rsidRDefault="00C45744" w:rsidP="00C45744">
      <w:pPr>
        <w:pStyle w:val="BodyText"/>
      </w:pPr>
    </w:p>
    <w:p w14:paraId="6A7A44AE" w14:textId="77777777" w:rsidR="00C45744" w:rsidRDefault="00C45744" w:rsidP="00C45744">
      <w:pPr>
        <w:pStyle w:val="BodyText"/>
        <w:spacing w:before="172"/>
      </w:pPr>
    </w:p>
    <w:p w14:paraId="6FA9C11E" w14:textId="77777777" w:rsidR="00C45744" w:rsidRDefault="00C45744" w:rsidP="00C45744">
      <w:pPr>
        <w:spacing w:before="1"/>
        <w:ind w:left="110"/>
        <w:rPr>
          <w:b/>
          <w:sz w:val="18"/>
        </w:rPr>
      </w:pPr>
      <w:r>
        <w:rPr>
          <w:b/>
          <w:sz w:val="18"/>
          <w:u w:val="single"/>
        </w:rPr>
        <w:t>1102.2.1</w:t>
      </w:r>
      <w:r>
        <w:rPr>
          <w:b/>
          <w:spacing w:val="-8"/>
          <w:sz w:val="18"/>
          <w:u w:val="single"/>
        </w:rPr>
        <w:t xml:space="preserve"> </w:t>
      </w:r>
      <w:r>
        <w:rPr>
          <w:b/>
          <w:spacing w:val="-2"/>
          <w:sz w:val="18"/>
          <w:u w:val="single"/>
        </w:rPr>
        <w:t>Mixing</w:t>
      </w:r>
      <w:r>
        <w:rPr>
          <w:b/>
          <w:spacing w:val="-2"/>
          <w:sz w:val="18"/>
        </w:rPr>
        <w:t>.</w:t>
      </w:r>
    </w:p>
    <w:p w14:paraId="5E628A0B" w14:textId="77777777" w:rsidR="00C45744" w:rsidRDefault="00C45744" w:rsidP="00C45744">
      <w:pPr>
        <w:pStyle w:val="BodyText"/>
        <w:spacing w:before="63"/>
        <w:ind w:left="110"/>
      </w:pPr>
      <w:r>
        <w:rPr>
          <w:u w:val="single"/>
        </w:rPr>
        <w:t>Refrigerants</w:t>
      </w:r>
      <w:r>
        <w:rPr>
          <w:spacing w:val="-7"/>
          <w:u w:val="single"/>
        </w:rPr>
        <w:t xml:space="preserve"> </w:t>
      </w:r>
      <w:r>
        <w:rPr>
          <w:u w:val="single"/>
        </w:rPr>
        <w:t>with</w:t>
      </w:r>
      <w:r>
        <w:rPr>
          <w:spacing w:val="-6"/>
          <w:u w:val="single"/>
        </w:rPr>
        <w:t xml:space="preserve"> </w:t>
      </w:r>
      <w:r>
        <w:rPr>
          <w:u w:val="single"/>
        </w:rPr>
        <w:t>different</w:t>
      </w:r>
      <w:r>
        <w:rPr>
          <w:spacing w:val="-6"/>
          <w:u w:val="single"/>
        </w:rPr>
        <w:t xml:space="preserve"> </w:t>
      </w:r>
      <w:r>
        <w:rPr>
          <w:u w:val="single"/>
        </w:rPr>
        <w:t>refrigerant</w:t>
      </w:r>
      <w:r>
        <w:rPr>
          <w:spacing w:val="-6"/>
          <w:u w:val="single"/>
        </w:rPr>
        <w:t xml:space="preserve"> </w:t>
      </w:r>
      <w:r>
        <w:rPr>
          <w:u w:val="single"/>
        </w:rPr>
        <w:t>designations</w:t>
      </w:r>
      <w:r>
        <w:rPr>
          <w:spacing w:val="-6"/>
          <w:u w:val="single"/>
        </w:rPr>
        <w:t xml:space="preserve"> </w:t>
      </w:r>
      <w:r>
        <w:rPr>
          <w:u w:val="single"/>
        </w:rPr>
        <w:t>shall</w:t>
      </w:r>
      <w:r>
        <w:rPr>
          <w:spacing w:val="-7"/>
          <w:u w:val="single"/>
        </w:rPr>
        <w:t xml:space="preserve"> </w:t>
      </w:r>
      <w:r>
        <w:rPr>
          <w:u w:val="single"/>
        </w:rPr>
        <w:t>only</w:t>
      </w:r>
      <w:r>
        <w:rPr>
          <w:spacing w:val="-6"/>
          <w:u w:val="single"/>
        </w:rPr>
        <w:t xml:space="preserve"> </w:t>
      </w:r>
      <w:r>
        <w:rPr>
          <w:u w:val="single"/>
        </w:rPr>
        <w:t>be</w:t>
      </w:r>
      <w:r>
        <w:rPr>
          <w:spacing w:val="-6"/>
          <w:u w:val="single"/>
        </w:rPr>
        <w:t xml:space="preserve"> </w:t>
      </w:r>
      <w:r>
        <w:rPr>
          <w:u w:val="single"/>
        </w:rPr>
        <w:t>mixed</w:t>
      </w:r>
      <w:r>
        <w:rPr>
          <w:spacing w:val="-6"/>
          <w:u w:val="single"/>
        </w:rPr>
        <w:t xml:space="preserve"> </w:t>
      </w:r>
      <w:r>
        <w:rPr>
          <w:u w:val="single"/>
        </w:rPr>
        <w:t>in</w:t>
      </w:r>
      <w:r>
        <w:rPr>
          <w:spacing w:val="-6"/>
          <w:u w:val="single"/>
        </w:rPr>
        <w:t xml:space="preserve"> </w:t>
      </w:r>
      <w:r>
        <w:rPr>
          <w:u w:val="single"/>
        </w:rPr>
        <w:t>a</w:t>
      </w:r>
      <w:r>
        <w:rPr>
          <w:spacing w:val="-7"/>
          <w:u w:val="single"/>
        </w:rPr>
        <w:t xml:space="preserve"> </w:t>
      </w:r>
      <w:r>
        <w:rPr>
          <w:u w:val="single"/>
        </w:rPr>
        <w:t>system</w:t>
      </w:r>
      <w:r>
        <w:rPr>
          <w:spacing w:val="-6"/>
          <w:u w:val="single"/>
        </w:rPr>
        <w:t xml:space="preserve"> </w:t>
      </w:r>
      <w:r>
        <w:rPr>
          <w:u w:val="single"/>
        </w:rPr>
        <w:t>in</w:t>
      </w:r>
      <w:r>
        <w:rPr>
          <w:spacing w:val="-6"/>
          <w:u w:val="single"/>
        </w:rPr>
        <w:t xml:space="preserve"> </w:t>
      </w:r>
      <w:r>
        <w:rPr>
          <w:u w:val="single"/>
        </w:rPr>
        <w:t>accordance</w:t>
      </w:r>
      <w:r>
        <w:rPr>
          <w:spacing w:val="-6"/>
          <w:u w:val="single"/>
        </w:rPr>
        <w:t xml:space="preserve"> </w:t>
      </w:r>
      <w:r>
        <w:rPr>
          <w:u w:val="single"/>
        </w:rPr>
        <w:t>with</w:t>
      </w:r>
      <w:r>
        <w:rPr>
          <w:spacing w:val="-6"/>
          <w:u w:val="single"/>
        </w:rPr>
        <w:t xml:space="preserve"> </w:t>
      </w:r>
      <w:r>
        <w:rPr>
          <w:u w:val="single"/>
        </w:rPr>
        <w:t>both</w:t>
      </w:r>
      <w:r>
        <w:rPr>
          <w:spacing w:val="-6"/>
          <w:u w:val="single"/>
        </w:rPr>
        <w:t xml:space="preserve"> </w:t>
      </w:r>
      <w:r>
        <w:rPr>
          <w:u w:val="single"/>
        </w:rPr>
        <w:t>of</w:t>
      </w:r>
      <w:r>
        <w:rPr>
          <w:spacing w:val="-7"/>
          <w:u w:val="single"/>
        </w:rPr>
        <w:t xml:space="preserve"> </w:t>
      </w:r>
      <w:r>
        <w:rPr>
          <w:u w:val="single"/>
        </w:rPr>
        <w:t>the</w:t>
      </w:r>
      <w:r>
        <w:rPr>
          <w:spacing w:val="-6"/>
          <w:u w:val="single"/>
        </w:rPr>
        <w:t xml:space="preserve"> </w:t>
      </w:r>
      <w:r>
        <w:rPr>
          <w:spacing w:val="-2"/>
          <w:u w:val="single"/>
        </w:rPr>
        <w:t>followin</w:t>
      </w:r>
      <w:r>
        <w:rPr>
          <w:spacing w:val="-2"/>
        </w:rPr>
        <w:t>g:</w:t>
      </w:r>
    </w:p>
    <w:p w14:paraId="0556A270" w14:textId="77777777" w:rsidR="00C45744" w:rsidRPr="00C933B5" w:rsidRDefault="00C45744" w:rsidP="00C45744">
      <w:pPr>
        <w:tabs>
          <w:tab w:val="left" w:pos="723"/>
          <w:tab w:val="left" w:pos="725"/>
        </w:tabs>
        <w:spacing w:before="63" w:line="312" w:lineRule="auto"/>
        <w:ind w:left="725" w:right="226" w:hanging="255"/>
        <w:rPr>
          <w:sz w:val="18"/>
        </w:rPr>
      </w:pPr>
      <w:r>
        <w:rPr>
          <w:w w:val="99"/>
          <w:sz w:val="18"/>
          <w:szCs w:val="18"/>
          <w:u w:val="single" w:color="000000"/>
        </w:rPr>
        <w:t>1.</w:t>
      </w:r>
      <w:r>
        <w:rPr>
          <w:w w:val="99"/>
          <w:sz w:val="18"/>
          <w:szCs w:val="18"/>
          <w:u w:val="single" w:color="000000"/>
        </w:rPr>
        <w:tab/>
      </w:r>
      <w:r w:rsidRPr="00C933B5">
        <w:rPr>
          <w:sz w:val="18"/>
          <w:u w:val="single"/>
        </w:rPr>
        <w:t>The</w:t>
      </w:r>
      <w:r w:rsidRPr="00C933B5">
        <w:rPr>
          <w:spacing w:val="-3"/>
          <w:sz w:val="18"/>
          <w:u w:val="single"/>
        </w:rPr>
        <w:t xml:space="preserve"> </w:t>
      </w:r>
      <w:r w:rsidRPr="00C933B5">
        <w:rPr>
          <w:sz w:val="18"/>
          <w:u w:val="single"/>
        </w:rPr>
        <w:t>addition</w:t>
      </w:r>
      <w:r w:rsidRPr="00C933B5">
        <w:rPr>
          <w:spacing w:val="-3"/>
          <w:sz w:val="18"/>
          <w:u w:val="single"/>
        </w:rPr>
        <w:t xml:space="preserve"> </w:t>
      </w:r>
      <w:r w:rsidRPr="00C933B5">
        <w:rPr>
          <w:sz w:val="18"/>
          <w:u w:val="single"/>
        </w:rPr>
        <w:t>of</w:t>
      </w:r>
      <w:r w:rsidRPr="00C933B5">
        <w:rPr>
          <w:spacing w:val="-3"/>
          <w:sz w:val="18"/>
          <w:u w:val="single"/>
        </w:rPr>
        <w:t xml:space="preserve"> </w:t>
      </w:r>
      <w:r w:rsidRPr="00C933B5">
        <w:rPr>
          <w:sz w:val="18"/>
          <w:u w:val="single"/>
        </w:rPr>
        <w:t>a</w:t>
      </w:r>
      <w:r w:rsidRPr="00C933B5">
        <w:rPr>
          <w:spacing w:val="-3"/>
          <w:sz w:val="18"/>
          <w:u w:val="single"/>
        </w:rPr>
        <w:t xml:space="preserve"> </w:t>
      </w:r>
      <w:r w:rsidRPr="00C933B5">
        <w:rPr>
          <w:sz w:val="18"/>
          <w:u w:val="single"/>
        </w:rPr>
        <w:t>second</w:t>
      </w:r>
      <w:r w:rsidRPr="00C933B5">
        <w:rPr>
          <w:spacing w:val="-3"/>
          <w:sz w:val="18"/>
          <w:u w:val="single"/>
        </w:rPr>
        <w:t xml:space="preserve"> </w:t>
      </w:r>
      <w:r w:rsidRPr="00C933B5">
        <w:rPr>
          <w:sz w:val="18"/>
          <w:u w:val="single"/>
        </w:rPr>
        <w:t>refrigerant</w:t>
      </w:r>
      <w:r w:rsidRPr="00C933B5">
        <w:rPr>
          <w:spacing w:val="-3"/>
          <w:sz w:val="18"/>
          <w:u w:val="single"/>
        </w:rPr>
        <w:t xml:space="preserve"> </w:t>
      </w:r>
      <w:r w:rsidRPr="00C933B5">
        <w:rPr>
          <w:sz w:val="18"/>
          <w:u w:val="single"/>
        </w:rPr>
        <w:t>is</w:t>
      </w:r>
      <w:r w:rsidRPr="00C933B5">
        <w:rPr>
          <w:spacing w:val="-3"/>
          <w:sz w:val="18"/>
          <w:u w:val="single"/>
        </w:rPr>
        <w:t xml:space="preserve"> </w:t>
      </w:r>
      <w:r w:rsidRPr="00C933B5">
        <w:rPr>
          <w:sz w:val="18"/>
          <w:u w:val="single"/>
        </w:rPr>
        <w:t>allowed</w:t>
      </w:r>
      <w:r w:rsidRPr="00C933B5">
        <w:rPr>
          <w:spacing w:val="-3"/>
          <w:sz w:val="18"/>
          <w:u w:val="single"/>
        </w:rPr>
        <w:t xml:space="preserve"> </w:t>
      </w:r>
      <w:r w:rsidRPr="00C933B5">
        <w:rPr>
          <w:sz w:val="18"/>
          <w:u w:val="single"/>
        </w:rPr>
        <w:t>by</w:t>
      </w:r>
      <w:r w:rsidRPr="00C933B5">
        <w:rPr>
          <w:spacing w:val="-3"/>
          <w:sz w:val="18"/>
          <w:u w:val="single"/>
        </w:rPr>
        <w:t xml:space="preserve"> </w:t>
      </w:r>
      <w:r w:rsidRPr="00C933B5">
        <w:rPr>
          <w:sz w:val="18"/>
          <w:u w:val="single"/>
        </w:rPr>
        <w:t>the</w:t>
      </w:r>
      <w:r w:rsidRPr="00C933B5">
        <w:rPr>
          <w:spacing w:val="-3"/>
          <w:sz w:val="18"/>
          <w:u w:val="single"/>
        </w:rPr>
        <w:t xml:space="preserve"> </w:t>
      </w:r>
      <w:r w:rsidRPr="00C933B5">
        <w:rPr>
          <w:sz w:val="18"/>
          <w:u w:val="single"/>
        </w:rPr>
        <w:t>equipment</w:t>
      </w:r>
      <w:r w:rsidRPr="00C933B5">
        <w:rPr>
          <w:spacing w:val="-3"/>
          <w:sz w:val="18"/>
          <w:u w:val="single"/>
        </w:rPr>
        <w:t xml:space="preserve"> </w:t>
      </w:r>
      <w:r w:rsidRPr="00C933B5">
        <w:rPr>
          <w:sz w:val="18"/>
          <w:u w:val="single"/>
        </w:rPr>
        <w:t>manufacturer</w:t>
      </w:r>
      <w:r w:rsidRPr="00C933B5">
        <w:rPr>
          <w:spacing w:val="-3"/>
          <w:sz w:val="18"/>
          <w:u w:val="single"/>
        </w:rPr>
        <w:t xml:space="preserve"> </w:t>
      </w:r>
      <w:r w:rsidRPr="00C933B5">
        <w:rPr>
          <w:sz w:val="18"/>
          <w:u w:val="single"/>
        </w:rPr>
        <w:t>and</w:t>
      </w:r>
      <w:r w:rsidRPr="00C933B5">
        <w:rPr>
          <w:spacing w:val="-3"/>
          <w:sz w:val="18"/>
          <w:u w:val="single"/>
        </w:rPr>
        <w:t xml:space="preserve"> </w:t>
      </w:r>
      <w:r w:rsidRPr="00C933B5">
        <w:rPr>
          <w:sz w:val="18"/>
          <w:u w:val="single"/>
        </w:rPr>
        <w:t>is</w:t>
      </w:r>
      <w:r w:rsidRPr="00C933B5">
        <w:rPr>
          <w:spacing w:val="-3"/>
          <w:sz w:val="18"/>
          <w:u w:val="single"/>
        </w:rPr>
        <w:t xml:space="preserve"> </w:t>
      </w:r>
      <w:r w:rsidRPr="00C933B5">
        <w:rPr>
          <w:sz w:val="18"/>
          <w:u w:val="single"/>
        </w:rPr>
        <w:t>in</w:t>
      </w:r>
      <w:r w:rsidRPr="00C933B5">
        <w:rPr>
          <w:spacing w:val="-3"/>
          <w:sz w:val="18"/>
          <w:u w:val="single"/>
        </w:rPr>
        <w:t xml:space="preserve"> </w:t>
      </w:r>
      <w:r w:rsidRPr="00C933B5">
        <w:rPr>
          <w:sz w:val="18"/>
          <w:u w:val="single"/>
        </w:rPr>
        <w:t>accordance</w:t>
      </w:r>
      <w:r w:rsidRPr="00C933B5">
        <w:rPr>
          <w:spacing w:val="-3"/>
          <w:sz w:val="18"/>
          <w:u w:val="single"/>
        </w:rPr>
        <w:t xml:space="preserve"> </w:t>
      </w:r>
      <w:r w:rsidRPr="00C933B5">
        <w:rPr>
          <w:sz w:val="18"/>
          <w:u w:val="single"/>
        </w:rPr>
        <w:t>with</w:t>
      </w:r>
      <w:r w:rsidRPr="00C933B5">
        <w:rPr>
          <w:spacing w:val="-3"/>
          <w:sz w:val="18"/>
          <w:u w:val="single"/>
        </w:rPr>
        <w:t xml:space="preserve"> </w:t>
      </w:r>
      <w:r w:rsidRPr="00C933B5">
        <w:rPr>
          <w:sz w:val="18"/>
          <w:u w:val="single"/>
        </w:rPr>
        <w:t>the</w:t>
      </w:r>
      <w:r w:rsidRPr="00C933B5">
        <w:rPr>
          <w:spacing w:val="-3"/>
          <w:sz w:val="18"/>
          <w:u w:val="single"/>
        </w:rPr>
        <w:t xml:space="preserve"> </w:t>
      </w:r>
      <w:r w:rsidRPr="00C933B5">
        <w:rPr>
          <w:sz w:val="18"/>
          <w:u w:val="single"/>
        </w:rPr>
        <w:t>manufacturer’s</w:t>
      </w:r>
      <w:r w:rsidRPr="00C933B5">
        <w:rPr>
          <w:spacing w:val="-3"/>
          <w:sz w:val="18"/>
          <w:u w:val="single"/>
        </w:rPr>
        <w:t xml:space="preserve"> </w:t>
      </w:r>
      <w:r w:rsidRPr="00C933B5">
        <w:rPr>
          <w:sz w:val="18"/>
          <w:u w:val="single"/>
        </w:rPr>
        <w:t>written</w:t>
      </w:r>
      <w:r w:rsidRPr="00C933B5">
        <w:rPr>
          <w:sz w:val="18"/>
        </w:rPr>
        <w:t xml:space="preserve"> </w:t>
      </w:r>
      <w:r w:rsidRPr="00C933B5">
        <w:rPr>
          <w:spacing w:val="-2"/>
          <w:sz w:val="18"/>
          <w:u w:val="single"/>
        </w:rPr>
        <w:t>instructions.</w:t>
      </w:r>
    </w:p>
    <w:p w14:paraId="67A25F61" w14:textId="77777777" w:rsidR="00C45744" w:rsidRPr="00C933B5" w:rsidRDefault="00C45744" w:rsidP="00C45744">
      <w:pPr>
        <w:tabs>
          <w:tab w:val="left" w:pos="723"/>
        </w:tabs>
        <w:spacing w:before="106"/>
        <w:ind w:left="723" w:hanging="253"/>
        <w:rPr>
          <w:sz w:val="18"/>
        </w:rPr>
      </w:pPr>
      <w:r>
        <w:rPr>
          <w:w w:val="99"/>
          <w:sz w:val="18"/>
          <w:szCs w:val="18"/>
          <w:u w:val="single" w:color="000000"/>
        </w:rPr>
        <w:t>2.</w:t>
      </w:r>
      <w:r>
        <w:rPr>
          <w:w w:val="99"/>
          <w:sz w:val="18"/>
          <w:szCs w:val="18"/>
          <w:u w:val="single" w:color="000000"/>
        </w:rPr>
        <w:tab/>
      </w:r>
      <w:r w:rsidRPr="00C933B5">
        <w:rPr>
          <w:sz w:val="18"/>
          <w:u w:val="single"/>
        </w:rPr>
        <w:t>The</w:t>
      </w:r>
      <w:r w:rsidRPr="00C933B5">
        <w:rPr>
          <w:spacing w:val="-7"/>
          <w:sz w:val="18"/>
          <w:u w:val="single"/>
        </w:rPr>
        <w:t xml:space="preserve"> </w:t>
      </w:r>
      <w:r w:rsidRPr="00C933B5">
        <w:rPr>
          <w:sz w:val="18"/>
          <w:u w:val="single"/>
        </w:rPr>
        <w:t>resulting</w:t>
      </w:r>
      <w:r w:rsidRPr="00C933B5">
        <w:rPr>
          <w:spacing w:val="-6"/>
          <w:sz w:val="18"/>
          <w:u w:val="single"/>
        </w:rPr>
        <w:t xml:space="preserve"> </w:t>
      </w:r>
      <w:r w:rsidRPr="00C933B5">
        <w:rPr>
          <w:sz w:val="18"/>
          <w:u w:val="single"/>
        </w:rPr>
        <w:t>mixture</w:t>
      </w:r>
      <w:r w:rsidRPr="00C933B5">
        <w:rPr>
          <w:spacing w:val="-7"/>
          <w:sz w:val="18"/>
          <w:u w:val="single"/>
        </w:rPr>
        <w:t xml:space="preserve"> </w:t>
      </w:r>
      <w:r w:rsidRPr="00C933B5">
        <w:rPr>
          <w:sz w:val="18"/>
          <w:u w:val="single"/>
        </w:rPr>
        <w:t>does</w:t>
      </w:r>
      <w:r w:rsidRPr="00C933B5">
        <w:rPr>
          <w:spacing w:val="-6"/>
          <w:sz w:val="18"/>
          <w:u w:val="single"/>
        </w:rPr>
        <w:t xml:space="preserve"> </w:t>
      </w:r>
      <w:r w:rsidRPr="00C933B5">
        <w:rPr>
          <w:sz w:val="18"/>
          <w:u w:val="single"/>
        </w:rPr>
        <w:t>not</w:t>
      </w:r>
      <w:r w:rsidRPr="00C933B5">
        <w:rPr>
          <w:spacing w:val="-6"/>
          <w:sz w:val="18"/>
          <w:u w:val="single"/>
        </w:rPr>
        <w:t xml:space="preserve"> </w:t>
      </w:r>
      <w:r w:rsidRPr="00C933B5">
        <w:rPr>
          <w:sz w:val="18"/>
          <w:u w:val="single"/>
        </w:rPr>
        <w:t>change</w:t>
      </w:r>
      <w:r w:rsidRPr="00C933B5">
        <w:rPr>
          <w:spacing w:val="-7"/>
          <w:sz w:val="18"/>
          <w:u w:val="single"/>
        </w:rPr>
        <w:t xml:space="preserve"> </w:t>
      </w:r>
      <w:r w:rsidRPr="00C933B5">
        <w:rPr>
          <w:sz w:val="18"/>
          <w:u w:val="single"/>
        </w:rPr>
        <w:t>the</w:t>
      </w:r>
      <w:r w:rsidRPr="00C933B5">
        <w:rPr>
          <w:spacing w:val="-6"/>
          <w:sz w:val="18"/>
          <w:u w:val="single"/>
        </w:rPr>
        <w:t xml:space="preserve"> </w:t>
      </w:r>
      <w:r w:rsidRPr="00C933B5">
        <w:rPr>
          <w:sz w:val="18"/>
          <w:u w:val="single"/>
        </w:rPr>
        <w:t>refrigerant</w:t>
      </w:r>
      <w:r w:rsidRPr="00C933B5">
        <w:rPr>
          <w:spacing w:val="-6"/>
          <w:sz w:val="18"/>
          <w:u w:val="single"/>
        </w:rPr>
        <w:t xml:space="preserve"> </w:t>
      </w:r>
      <w:r w:rsidRPr="00C933B5">
        <w:rPr>
          <w:sz w:val="18"/>
          <w:u w:val="single"/>
        </w:rPr>
        <w:t>safety</w:t>
      </w:r>
      <w:r w:rsidRPr="00C933B5">
        <w:rPr>
          <w:spacing w:val="-7"/>
          <w:sz w:val="18"/>
          <w:u w:val="single"/>
        </w:rPr>
        <w:t xml:space="preserve"> </w:t>
      </w:r>
      <w:r w:rsidRPr="00C933B5">
        <w:rPr>
          <w:spacing w:val="-2"/>
          <w:sz w:val="18"/>
          <w:u w:val="single"/>
        </w:rPr>
        <w:t>group</w:t>
      </w:r>
      <w:r w:rsidRPr="00C933B5">
        <w:rPr>
          <w:spacing w:val="-2"/>
          <w:sz w:val="18"/>
        </w:rPr>
        <w:t>.</w:t>
      </w:r>
    </w:p>
    <w:p w14:paraId="3EA37DD7" w14:textId="6C546D90" w:rsidR="00C45744" w:rsidRDefault="00C45744" w:rsidP="00C45744">
      <w:pPr>
        <w:autoSpaceDE w:val="0"/>
        <w:autoSpaceDN w:val="0"/>
        <w:adjustRightInd w:val="0"/>
        <w:ind w:left="0" w:firstLine="0"/>
        <w:rPr>
          <w:rFonts w:eastAsia="Arial"/>
          <w:color w:val="0070C0"/>
          <w:w w:val="99"/>
          <w:sz w:val="32"/>
          <w:szCs w:val="32"/>
        </w:rPr>
      </w:pPr>
      <w:r w:rsidRPr="00291618">
        <w:rPr>
          <w:rFonts w:ascii="Arial" w:hAnsi="Arial" w:cs="Arial"/>
          <w:bCs/>
          <w:color w:val="FF0000"/>
        </w:rPr>
        <w:t>(</w:t>
      </w:r>
      <w:r>
        <w:rPr>
          <w:rFonts w:ascii="Arial" w:hAnsi="Arial" w:cs="Arial"/>
          <w:bCs/>
          <w:color w:val="FF0000"/>
        </w:rPr>
        <w:t>M11369 / M73-21 AMPC1</w:t>
      </w:r>
      <w:r w:rsidRPr="00291618">
        <w:rPr>
          <w:rFonts w:ascii="Arial" w:hAnsi="Arial" w:cs="Arial"/>
          <w:bCs/>
          <w:color w:val="FF0000"/>
        </w:rPr>
        <w:t>)</w:t>
      </w:r>
    </w:p>
    <w:p w14:paraId="302B1069" w14:textId="640D5FFA" w:rsidR="00D2475F" w:rsidRDefault="00D2475F" w:rsidP="00D2475F">
      <w:pPr>
        <w:pStyle w:val="BodyText"/>
        <w:spacing w:line="312" w:lineRule="auto"/>
        <w:ind w:left="110" w:right="157"/>
      </w:pPr>
      <w:r>
        <w:rPr>
          <w:b/>
        </w:rPr>
        <w:t>1104.3.1</w:t>
      </w:r>
      <w:r>
        <w:rPr>
          <w:b/>
          <w:spacing w:val="-4"/>
        </w:rPr>
        <w:t xml:space="preserve"> </w:t>
      </w:r>
      <w:r>
        <w:rPr>
          <w:b/>
        </w:rPr>
        <w:t>Air</w:t>
      </w:r>
      <w:r>
        <w:rPr>
          <w:b/>
          <w:spacing w:val="-3"/>
        </w:rPr>
        <w:t xml:space="preserve"> </w:t>
      </w:r>
      <w:r>
        <w:rPr>
          <w:b/>
        </w:rPr>
        <w:t>conditioning</w:t>
      </w:r>
      <w:r>
        <w:rPr>
          <w:b/>
          <w:spacing w:val="-3"/>
        </w:rPr>
        <w:t xml:space="preserve"> </w:t>
      </w:r>
      <w:r>
        <w:rPr>
          <w:b/>
        </w:rPr>
        <w:t>for</w:t>
      </w:r>
      <w:r>
        <w:rPr>
          <w:b/>
          <w:spacing w:val="-3"/>
        </w:rPr>
        <w:t xml:space="preserve"> </w:t>
      </w:r>
      <w:r>
        <w:rPr>
          <w:b/>
        </w:rPr>
        <w:t>human</w:t>
      </w:r>
      <w:r>
        <w:rPr>
          <w:b/>
          <w:spacing w:val="-3"/>
        </w:rPr>
        <w:t xml:space="preserve"> </w:t>
      </w:r>
      <w:r>
        <w:rPr>
          <w:b/>
        </w:rPr>
        <w:t>comfort.</w:t>
      </w:r>
      <w:r>
        <w:rPr>
          <w:b/>
          <w:spacing w:val="-22"/>
        </w:rPr>
        <w:t xml:space="preserve"> </w:t>
      </w:r>
      <w:r>
        <w:rPr>
          <w:strike/>
        </w:rPr>
        <w:t>In</w:t>
      </w:r>
      <w:r>
        <w:rPr>
          <w:strike/>
          <w:spacing w:val="-3"/>
        </w:rPr>
        <w:t xml:space="preserve"> </w:t>
      </w:r>
      <w:r>
        <w:rPr>
          <w:strike/>
        </w:rPr>
        <w:t>other</w:t>
      </w:r>
      <w:r>
        <w:rPr>
          <w:strike/>
          <w:spacing w:val="-3"/>
        </w:rPr>
        <w:t xml:space="preserve"> </w:t>
      </w:r>
      <w:r>
        <w:rPr>
          <w:strike/>
        </w:rPr>
        <w:t>than</w:t>
      </w:r>
      <w:r>
        <w:rPr>
          <w:strike/>
          <w:spacing w:val="-3"/>
        </w:rPr>
        <w:t xml:space="preserve"> </w:t>
      </w:r>
      <w:r>
        <w:rPr>
          <w:strike/>
        </w:rPr>
        <w:t>industrial</w:t>
      </w:r>
      <w:r>
        <w:rPr>
          <w:strike/>
          <w:spacing w:val="-3"/>
        </w:rPr>
        <w:t xml:space="preserve"> </w:t>
      </w:r>
      <w:r>
        <w:rPr>
          <w:strike/>
        </w:rPr>
        <w:t>occupancies</w:t>
      </w:r>
      <w:r>
        <w:rPr>
          <w:strike/>
          <w:spacing w:val="-3"/>
        </w:rPr>
        <w:t xml:space="preserve"> </w:t>
      </w:r>
      <w:r>
        <w:rPr>
          <w:strike/>
        </w:rPr>
        <w:t>where</w:t>
      </w:r>
      <w:r>
        <w:rPr>
          <w:strike/>
          <w:spacing w:val="-3"/>
        </w:rPr>
        <w:t xml:space="preserve"> </w:t>
      </w:r>
      <w:r>
        <w:rPr>
          <w:strike/>
        </w:rPr>
        <w:t>the</w:t>
      </w:r>
      <w:r>
        <w:rPr>
          <w:strike/>
          <w:spacing w:val="-3"/>
        </w:rPr>
        <w:t xml:space="preserve"> </w:t>
      </w:r>
      <w:r>
        <w:rPr>
          <w:strike/>
        </w:rPr>
        <w:t>quantity</w:t>
      </w:r>
      <w:r>
        <w:rPr>
          <w:strike/>
          <w:spacing w:val="-3"/>
        </w:rPr>
        <w:t xml:space="preserve"> </w:t>
      </w:r>
      <w:r>
        <w:rPr>
          <w:strike/>
        </w:rPr>
        <w:t>in</w:t>
      </w:r>
      <w:r>
        <w:rPr>
          <w:strike/>
          <w:spacing w:val="-3"/>
        </w:rPr>
        <w:t xml:space="preserve"> </w:t>
      </w:r>
      <w:r>
        <w:rPr>
          <w:strike/>
        </w:rPr>
        <w:t>a</w:t>
      </w:r>
      <w:r>
        <w:rPr>
          <w:strike/>
          <w:spacing w:val="-3"/>
        </w:rPr>
        <w:t xml:space="preserve"> </w:t>
      </w:r>
      <w:r>
        <w:rPr>
          <w:strike/>
        </w:rPr>
        <w:t>single</w:t>
      </w:r>
      <w:r>
        <w:rPr>
          <w:strike/>
          <w:spacing w:val="-3"/>
        </w:rPr>
        <w:t xml:space="preserve"> </w:t>
      </w:r>
      <w:r>
        <w:rPr>
          <w:strike/>
        </w:rPr>
        <w:t>independent</w:t>
      </w:r>
      <w:r>
        <w:rPr>
          <w:strike/>
          <w:spacing w:val="-3"/>
        </w:rPr>
        <w:t xml:space="preserve"> </w:t>
      </w:r>
      <w:r>
        <w:rPr>
          <w:strike/>
        </w:rPr>
        <w:t>circuit</w:t>
      </w:r>
      <w:r>
        <w:rPr>
          <w:strike/>
          <w:spacing w:val="-3"/>
        </w:rPr>
        <w:t xml:space="preserve"> </w:t>
      </w:r>
      <w:r>
        <w:rPr>
          <w:strike/>
        </w:rPr>
        <w:t>does</w:t>
      </w:r>
      <w:r>
        <w:t xml:space="preserve"> </w:t>
      </w:r>
      <w:r>
        <w:rPr>
          <w:strike/>
        </w:rPr>
        <w:t>not exceed the amount in Table 1103.1, Group B1, B2 and B3 refrigerants shall not be used in high-probability systems for air conditioning</w:t>
      </w:r>
      <w:r>
        <w:t xml:space="preserve"> </w:t>
      </w:r>
      <w:r>
        <w:rPr>
          <w:strike/>
        </w:rPr>
        <w:t>for human comfort.</w:t>
      </w:r>
      <w:r>
        <w:t xml:space="preserve"> </w:t>
      </w:r>
      <w:r>
        <w:rPr>
          <w:u w:val="single"/>
        </w:rPr>
        <w:t>High probability systems used for human comfort shall use Group A1 or A2L refrigerant</w:t>
      </w:r>
      <w:r>
        <w:t>.</w:t>
      </w:r>
    </w:p>
    <w:p w14:paraId="7F21539F" w14:textId="77777777" w:rsidR="00D2475F" w:rsidRDefault="00D2475F" w:rsidP="00D2475F">
      <w:pPr>
        <w:spacing w:before="48"/>
        <w:ind w:left="380"/>
        <w:rPr>
          <w:b/>
          <w:sz w:val="18"/>
        </w:rPr>
      </w:pPr>
      <w:r>
        <w:rPr>
          <w:b/>
          <w:spacing w:val="-2"/>
          <w:sz w:val="18"/>
          <w:u w:val="single"/>
        </w:rPr>
        <w:t>Exceptions:</w:t>
      </w:r>
    </w:p>
    <w:p w14:paraId="3C9205E7" w14:textId="7FF22BF4" w:rsidR="00D2475F" w:rsidRPr="00C933B5" w:rsidRDefault="00D2475F" w:rsidP="00D2475F">
      <w:pPr>
        <w:tabs>
          <w:tab w:val="left" w:pos="993"/>
        </w:tabs>
        <w:spacing w:before="63"/>
        <w:ind w:left="993" w:hanging="253"/>
        <w:rPr>
          <w:sz w:val="18"/>
        </w:rPr>
      </w:pPr>
      <w:r>
        <w:rPr>
          <w:w w:val="99"/>
          <w:sz w:val="18"/>
          <w:szCs w:val="18"/>
        </w:rPr>
        <w:t>1.</w:t>
      </w:r>
      <w:r>
        <w:rPr>
          <w:w w:val="99"/>
          <w:sz w:val="18"/>
          <w:szCs w:val="18"/>
        </w:rPr>
        <w:tab/>
      </w:r>
      <w:r w:rsidR="001A6F15">
        <w:rPr>
          <w:sz w:val="18"/>
          <w:u w:val="single"/>
        </w:rPr>
        <w:t>E</w:t>
      </w:r>
      <w:r w:rsidRPr="00C933B5">
        <w:rPr>
          <w:sz w:val="18"/>
          <w:u w:val="single"/>
        </w:rPr>
        <w:t>quipment</w:t>
      </w:r>
      <w:r w:rsidR="001A6F15">
        <w:rPr>
          <w:sz w:val="18"/>
          <w:u w:val="single"/>
        </w:rPr>
        <w:t xml:space="preserve"> listed</w:t>
      </w:r>
      <w:r w:rsidRPr="00C933B5">
        <w:rPr>
          <w:spacing w:val="-6"/>
          <w:sz w:val="18"/>
          <w:u w:val="single"/>
        </w:rPr>
        <w:t xml:space="preserve"> </w:t>
      </w:r>
      <w:r w:rsidRPr="00C933B5">
        <w:rPr>
          <w:sz w:val="18"/>
          <w:u w:val="single"/>
        </w:rPr>
        <w:t>for</w:t>
      </w:r>
      <w:r w:rsidR="001A6F15">
        <w:rPr>
          <w:sz w:val="18"/>
          <w:u w:val="single"/>
        </w:rPr>
        <w:t xml:space="preserve"> and used in</w:t>
      </w:r>
      <w:r w:rsidRPr="00C933B5">
        <w:rPr>
          <w:spacing w:val="-6"/>
          <w:sz w:val="18"/>
          <w:u w:val="single"/>
        </w:rPr>
        <w:t xml:space="preserve"> </w:t>
      </w:r>
      <w:r w:rsidRPr="00C933B5">
        <w:rPr>
          <w:sz w:val="18"/>
          <w:u w:val="single"/>
        </w:rPr>
        <w:t>residential</w:t>
      </w:r>
      <w:r w:rsidRPr="00C933B5">
        <w:rPr>
          <w:spacing w:val="-7"/>
          <w:sz w:val="18"/>
          <w:u w:val="single"/>
        </w:rPr>
        <w:t xml:space="preserve"> </w:t>
      </w:r>
      <w:r w:rsidRPr="00C933B5">
        <w:rPr>
          <w:sz w:val="18"/>
          <w:u w:val="single"/>
        </w:rPr>
        <w:t>occupancies</w:t>
      </w:r>
      <w:r w:rsidRPr="00C933B5">
        <w:rPr>
          <w:spacing w:val="-6"/>
          <w:sz w:val="18"/>
          <w:u w:val="single"/>
        </w:rPr>
        <w:t xml:space="preserve"> </w:t>
      </w:r>
      <w:r w:rsidRPr="00C933B5">
        <w:rPr>
          <w:sz w:val="18"/>
          <w:u w:val="single"/>
        </w:rPr>
        <w:t>containing</w:t>
      </w:r>
      <w:r w:rsidRPr="00C933B5">
        <w:rPr>
          <w:spacing w:val="-6"/>
          <w:sz w:val="18"/>
          <w:u w:val="single"/>
        </w:rPr>
        <w:t xml:space="preserve"> </w:t>
      </w:r>
      <w:r w:rsidRPr="00C933B5">
        <w:rPr>
          <w:sz w:val="18"/>
          <w:u w:val="single"/>
        </w:rPr>
        <w:t>a</w:t>
      </w:r>
      <w:r w:rsidRPr="00C933B5">
        <w:rPr>
          <w:spacing w:val="-6"/>
          <w:sz w:val="18"/>
          <w:u w:val="single"/>
        </w:rPr>
        <w:t xml:space="preserve"> </w:t>
      </w:r>
      <w:r w:rsidRPr="00C933B5">
        <w:rPr>
          <w:sz w:val="18"/>
          <w:u w:val="single"/>
        </w:rPr>
        <w:t>maximum</w:t>
      </w:r>
      <w:r w:rsidRPr="00C933B5">
        <w:rPr>
          <w:spacing w:val="-6"/>
          <w:sz w:val="18"/>
          <w:u w:val="single"/>
        </w:rPr>
        <w:t xml:space="preserve"> </w:t>
      </w:r>
      <w:r w:rsidRPr="00C933B5">
        <w:rPr>
          <w:sz w:val="18"/>
          <w:u w:val="single"/>
        </w:rPr>
        <w:t>of</w:t>
      </w:r>
      <w:r w:rsidRPr="00C933B5">
        <w:rPr>
          <w:spacing w:val="-6"/>
          <w:sz w:val="18"/>
          <w:u w:val="single"/>
        </w:rPr>
        <w:t xml:space="preserve"> </w:t>
      </w:r>
      <w:r w:rsidRPr="00C933B5">
        <w:rPr>
          <w:sz w:val="18"/>
          <w:u w:val="single"/>
        </w:rPr>
        <w:t>6.6</w:t>
      </w:r>
      <w:r w:rsidRPr="00C933B5">
        <w:rPr>
          <w:spacing w:val="-6"/>
          <w:sz w:val="18"/>
          <w:u w:val="single"/>
        </w:rPr>
        <w:t xml:space="preserve"> </w:t>
      </w:r>
      <w:r w:rsidRPr="00C933B5">
        <w:rPr>
          <w:sz w:val="18"/>
          <w:u w:val="single"/>
        </w:rPr>
        <w:t>pounds</w:t>
      </w:r>
      <w:r w:rsidRPr="00C933B5">
        <w:rPr>
          <w:spacing w:val="-6"/>
          <w:sz w:val="18"/>
          <w:u w:val="single"/>
        </w:rPr>
        <w:t xml:space="preserve"> </w:t>
      </w:r>
      <w:r w:rsidRPr="00C933B5">
        <w:rPr>
          <w:sz w:val="18"/>
          <w:u w:val="single"/>
        </w:rPr>
        <w:t>(3</w:t>
      </w:r>
      <w:r w:rsidRPr="00C933B5">
        <w:rPr>
          <w:spacing w:val="-6"/>
          <w:sz w:val="18"/>
          <w:u w:val="single"/>
        </w:rPr>
        <w:t xml:space="preserve"> </w:t>
      </w:r>
      <w:r w:rsidRPr="00C933B5">
        <w:rPr>
          <w:sz w:val="18"/>
          <w:u w:val="single"/>
        </w:rPr>
        <w:t>kg)</w:t>
      </w:r>
      <w:r w:rsidRPr="00C933B5">
        <w:rPr>
          <w:spacing w:val="-6"/>
          <w:sz w:val="18"/>
          <w:u w:val="single"/>
        </w:rPr>
        <w:t xml:space="preserve"> </w:t>
      </w:r>
      <w:r w:rsidRPr="00C933B5">
        <w:rPr>
          <w:sz w:val="18"/>
          <w:u w:val="single"/>
        </w:rPr>
        <w:t>of</w:t>
      </w:r>
      <w:r w:rsidRPr="00C933B5">
        <w:rPr>
          <w:spacing w:val="-6"/>
          <w:sz w:val="18"/>
          <w:u w:val="single"/>
        </w:rPr>
        <w:t xml:space="preserve"> </w:t>
      </w:r>
      <w:r w:rsidRPr="00C933B5">
        <w:rPr>
          <w:spacing w:val="-2"/>
          <w:sz w:val="18"/>
          <w:u w:val="single"/>
        </w:rPr>
        <w:t>refrigerant</w:t>
      </w:r>
      <w:r w:rsidRPr="00C933B5">
        <w:rPr>
          <w:spacing w:val="-2"/>
          <w:sz w:val="18"/>
        </w:rPr>
        <w:t>.</w:t>
      </w:r>
    </w:p>
    <w:p w14:paraId="48F95498" w14:textId="047D6C2F" w:rsidR="00D2475F" w:rsidRPr="00C933B5" w:rsidRDefault="00D2475F" w:rsidP="00D2475F">
      <w:pPr>
        <w:tabs>
          <w:tab w:val="left" w:pos="993"/>
        </w:tabs>
        <w:ind w:left="993" w:hanging="253"/>
        <w:rPr>
          <w:sz w:val="18"/>
        </w:rPr>
      </w:pPr>
      <w:r>
        <w:rPr>
          <w:w w:val="99"/>
          <w:sz w:val="18"/>
          <w:szCs w:val="18"/>
        </w:rPr>
        <w:t>2.</w:t>
      </w:r>
      <w:r>
        <w:rPr>
          <w:w w:val="99"/>
          <w:sz w:val="18"/>
          <w:szCs w:val="18"/>
        </w:rPr>
        <w:tab/>
      </w:r>
      <w:r w:rsidR="001A6F15">
        <w:rPr>
          <w:sz w:val="18"/>
          <w:u w:val="single"/>
        </w:rPr>
        <w:t>E</w:t>
      </w:r>
      <w:r w:rsidRPr="00C933B5">
        <w:rPr>
          <w:sz w:val="18"/>
          <w:u w:val="single"/>
        </w:rPr>
        <w:t>quipment</w:t>
      </w:r>
      <w:r w:rsidR="001A6F15">
        <w:rPr>
          <w:sz w:val="18"/>
          <w:u w:val="single"/>
        </w:rPr>
        <w:t xml:space="preserve"> listed </w:t>
      </w:r>
      <w:r w:rsidRPr="00C933B5">
        <w:rPr>
          <w:sz w:val="18"/>
          <w:u w:val="single"/>
        </w:rPr>
        <w:t>for</w:t>
      </w:r>
      <w:r w:rsidRPr="00C933B5">
        <w:rPr>
          <w:spacing w:val="-6"/>
          <w:sz w:val="18"/>
          <w:u w:val="single"/>
        </w:rPr>
        <w:t xml:space="preserve"> </w:t>
      </w:r>
      <w:r w:rsidR="001A6F15">
        <w:rPr>
          <w:spacing w:val="-6"/>
          <w:sz w:val="18"/>
          <w:u w:val="single"/>
        </w:rPr>
        <w:t xml:space="preserve">and used in </w:t>
      </w:r>
      <w:r w:rsidRPr="00C933B5">
        <w:rPr>
          <w:sz w:val="18"/>
          <w:u w:val="single"/>
        </w:rPr>
        <w:t>commercial</w:t>
      </w:r>
      <w:r w:rsidRPr="00C933B5">
        <w:rPr>
          <w:spacing w:val="-6"/>
          <w:sz w:val="18"/>
          <w:u w:val="single"/>
        </w:rPr>
        <w:t xml:space="preserve"> </w:t>
      </w:r>
      <w:r w:rsidRPr="00C933B5">
        <w:rPr>
          <w:sz w:val="18"/>
          <w:u w:val="single"/>
        </w:rPr>
        <w:t>occupancies</w:t>
      </w:r>
      <w:r w:rsidRPr="00C933B5">
        <w:rPr>
          <w:spacing w:val="-6"/>
          <w:sz w:val="18"/>
          <w:u w:val="single"/>
        </w:rPr>
        <w:t xml:space="preserve"> </w:t>
      </w:r>
      <w:r w:rsidRPr="00C933B5">
        <w:rPr>
          <w:sz w:val="18"/>
          <w:u w:val="single"/>
        </w:rPr>
        <w:t>containing</w:t>
      </w:r>
      <w:r w:rsidRPr="00C933B5">
        <w:rPr>
          <w:spacing w:val="-6"/>
          <w:sz w:val="18"/>
          <w:u w:val="single"/>
        </w:rPr>
        <w:t xml:space="preserve"> </w:t>
      </w:r>
      <w:r w:rsidRPr="00C933B5">
        <w:rPr>
          <w:sz w:val="18"/>
          <w:u w:val="single"/>
        </w:rPr>
        <w:t>a</w:t>
      </w:r>
      <w:r w:rsidRPr="00C933B5">
        <w:rPr>
          <w:spacing w:val="-6"/>
          <w:sz w:val="18"/>
          <w:u w:val="single"/>
        </w:rPr>
        <w:t xml:space="preserve"> </w:t>
      </w:r>
      <w:r w:rsidRPr="00C933B5">
        <w:rPr>
          <w:sz w:val="18"/>
          <w:u w:val="single"/>
        </w:rPr>
        <w:t>maximum</w:t>
      </w:r>
      <w:r w:rsidRPr="00C933B5">
        <w:rPr>
          <w:spacing w:val="-6"/>
          <w:sz w:val="18"/>
          <w:u w:val="single"/>
        </w:rPr>
        <w:t xml:space="preserve"> </w:t>
      </w:r>
      <w:r w:rsidRPr="00C933B5">
        <w:rPr>
          <w:sz w:val="18"/>
          <w:u w:val="single"/>
        </w:rPr>
        <w:t>of</w:t>
      </w:r>
      <w:r w:rsidRPr="00C933B5">
        <w:rPr>
          <w:spacing w:val="-7"/>
          <w:sz w:val="18"/>
          <w:u w:val="single"/>
        </w:rPr>
        <w:t xml:space="preserve"> </w:t>
      </w:r>
      <w:r w:rsidRPr="00C933B5">
        <w:rPr>
          <w:sz w:val="18"/>
          <w:u w:val="single"/>
        </w:rPr>
        <w:t>22</w:t>
      </w:r>
      <w:r w:rsidRPr="00C933B5">
        <w:rPr>
          <w:spacing w:val="-6"/>
          <w:sz w:val="18"/>
          <w:u w:val="single"/>
        </w:rPr>
        <w:t xml:space="preserve"> </w:t>
      </w:r>
      <w:r w:rsidRPr="00C933B5">
        <w:rPr>
          <w:sz w:val="18"/>
          <w:u w:val="single"/>
        </w:rPr>
        <w:t>pounds</w:t>
      </w:r>
      <w:r w:rsidRPr="00C933B5">
        <w:rPr>
          <w:spacing w:val="-6"/>
          <w:sz w:val="18"/>
          <w:u w:val="single"/>
        </w:rPr>
        <w:t xml:space="preserve"> </w:t>
      </w:r>
      <w:r w:rsidRPr="00C933B5">
        <w:rPr>
          <w:sz w:val="18"/>
          <w:u w:val="single"/>
        </w:rPr>
        <w:t>(10</w:t>
      </w:r>
      <w:r w:rsidRPr="00C933B5">
        <w:rPr>
          <w:spacing w:val="-6"/>
          <w:sz w:val="18"/>
          <w:u w:val="single"/>
        </w:rPr>
        <w:t xml:space="preserve"> </w:t>
      </w:r>
      <w:r w:rsidRPr="00C933B5">
        <w:rPr>
          <w:sz w:val="18"/>
          <w:u w:val="single"/>
        </w:rPr>
        <w:t>kg)</w:t>
      </w:r>
      <w:r w:rsidRPr="00C933B5">
        <w:rPr>
          <w:spacing w:val="-6"/>
          <w:sz w:val="18"/>
          <w:u w:val="single"/>
        </w:rPr>
        <w:t xml:space="preserve"> </w:t>
      </w:r>
      <w:r w:rsidRPr="00C933B5">
        <w:rPr>
          <w:sz w:val="18"/>
          <w:u w:val="single"/>
        </w:rPr>
        <w:t>of</w:t>
      </w:r>
      <w:r w:rsidRPr="00C933B5">
        <w:rPr>
          <w:spacing w:val="-6"/>
          <w:sz w:val="18"/>
          <w:u w:val="single"/>
        </w:rPr>
        <w:t xml:space="preserve"> </w:t>
      </w:r>
      <w:r w:rsidRPr="00C933B5">
        <w:rPr>
          <w:spacing w:val="-2"/>
          <w:sz w:val="18"/>
          <w:u w:val="single"/>
        </w:rPr>
        <w:t>refrigeran</w:t>
      </w:r>
      <w:r w:rsidRPr="00C933B5">
        <w:rPr>
          <w:spacing w:val="-2"/>
          <w:sz w:val="18"/>
        </w:rPr>
        <w:t>t.</w:t>
      </w:r>
    </w:p>
    <w:p w14:paraId="202F37B8" w14:textId="77777777" w:rsidR="00D2475F" w:rsidRPr="00C933B5" w:rsidRDefault="00D2475F" w:rsidP="00D2475F">
      <w:pPr>
        <w:tabs>
          <w:tab w:val="left" w:pos="993"/>
        </w:tabs>
        <w:ind w:left="993" w:hanging="253"/>
        <w:rPr>
          <w:sz w:val="18"/>
        </w:rPr>
      </w:pPr>
      <w:r>
        <w:rPr>
          <w:w w:val="99"/>
          <w:sz w:val="18"/>
          <w:szCs w:val="18"/>
        </w:rPr>
        <w:t>3.</w:t>
      </w:r>
      <w:r>
        <w:rPr>
          <w:w w:val="99"/>
          <w:sz w:val="18"/>
          <w:szCs w:val="18"/>
        </w:rPr>
        <w:tab/>
      </w:r>
      <w:r w:rsidRPr="00C933B5">
        <w:rPr>
          <w:sz w:val="18"/>
          <w:u w:val="single"/>
        </w:rPr>
        <w:t>Industrial</w:t>
      </w:r>
      <w:r w:rsidRPr="00C933B5">
        <w:rPr>
          <w:spacing w:val="-10"/>
          <w:sz w:val="18"/>
          <w:u w:val="single"/>
        </w:rPr>
        <w:t xml:space="preserve"> </w:t>
      </w:r>
      <w:r w:rsidRPr="00C933B5">
        <w:rPr>
          <w:spacing w:val="-2"/>
          <w:sz w:val="18"/>
          <w:u w:val="single"/>
        </w:rPr>
        <w:t>occupancies.</w:t>
      </w:r>
    </w:p>
    <w:p w14:paraId="4E7941EB" w14:textId="77777777" w:rsidR="00D2475F" w:rsidRDefault="00D2475F" w:rsidP="00D2475F">
      <w:pPr>
        <w:pStyle w:val="BodyText"/>
      </w:pPr>
    </w:p>
    <w:p w14:paraId="1CE2B76E" w14:textId="77777777" w:rsidR="00D2475F" w:rsidRDefault="00D2475F" w:rsidP="00D2475F">
      <w:pPr>
        <w:pStyle w:val="BodyText"/>
        <w:spacing w:before="24"/>
      </w:pPr>
    </w:p>
    <w:p w14:paraId="0DC42561" w14:textId="77777777" w:rsidR="00E53D10" w:rsidRDefault="00D2475F" w:rsidP="00713D62">
      <w:pPr>
        <w:spacing w:line="312" w:lineRule="auto"/>
        <w:ind w:left="110" w:firstLine="0"/>
        <w:rPr>
          <w:b/>
          <w:sz w:val="18"/>
        </w:rPr>
      </w:pPr>
      <w:r>
        <w:rPr>
          <w:b/>
          <w:sz w:val="18"/>
        </w:rPr>
        <w:t xml:space="preserve">1104.3.2 </w:t>
      </w:r>
      <w:r>
        <w:rPr>
          <w:b/>
          <w:strike/>
          <w:sz w:val="18"/>
        </w:rPr>
        <w:t>Nonindustrial occupancies</w:t>
      </w:r>
      <w:r w:rsidR="0049643D">
        <w:rPr>
          <w:b/>
          <w:strike/>
          <w:sz w:val="18"/>
        </w:rPr>
        <w:t xml:space="preserve"> </w:t>
      </w:r>
      <w:r w:rsidRPr="00E53D10">
        <w:rPr>
          <w:b/>
          <w:sz w:val="18"/>
        </w:rPr>
        <w:t xml:space="preserve">Group </w:t>
      </w:r>
      <w:r w:rsidR="00E53D10" w:rsidRPr="00E53D10">
        <w:rPr>
          <w:b/>
          <w:sz w:val="18"/>
        </w:rPr>
        <w:t>A2</w:t>
      </w:r>
      <w:r w:rsidR="00E53D10">
        <w:rPr>
          <w:b/>
          <w:sz w:val="18"/>
          <w:u w:val="single"/>
        </w:rPr>
        <w:t xml:space="preserve">, </w:t>
      </w:r>
      <w:r>
        <w:rPr>
          <w:b/>
          <w:sz w:val="18"/>
          <w:u w:val="single"/>
        </w:rPr>
        <w:t>A3</w:t>
      </w:r>
      <w:r w:rsidR="00E53D10">
        <w:rPr>
          <w:b/>
          <w:sz w:val="18"/>
          <w:u w:val="single"/>
        </w:rPr>
        <w:t>,</w:t>
      </w:r>
      <w:r w:rsidR="00E53D10" w:rsidRPr="00E53D10">
        <w:rPr>
          <w:b/>
          <w:sz w:val="18"/>
        </w:rPr>
        <w:t xml:space="preserve"> B2</w:t>
      </w:r>
      <w:r>
        <w:rPr>
          <w:b/>
          <w:sz w:val="18"/>
          <w:u w:val="single"/>
        </w:rPr>
        <w:t xml:space="preserve"> and B3 refrigerants</w:t>
      </w:r>
      <w:r>
        <w:rPr>
          <w:b/>
          <w:sz w:val="18"/>
        </w:rPr>
        <w:t>.</w:t>
      </w:r>
    </w:p>
    <w:p w14:paraId="40A3AF62" w14:textId="3A102297" w:rsidR="00D2475F" w:rsidRDefault="00D2475F" w:rsidP="00713D62">
      <w:pPr>
        <w:spacing w:line="312" w:lineRule="auto"/>
        <w:ind w:left="110" w:firstLine="0"/>
        <w:rPr>
          <w:sz w:val="18"/>
        </w:rPr>
      </w:pPr>
      <w:r w:rsidRPr="00E53D10">
        <w:rPr>
          <w:b/>
          <w:spacing w:val="-9"/>
          <w:sz w:val="18"/>
        </w:rPr>
        <w:t xml:space="preserve"> </w:t>
      </w:r>
      <w:r w:rsidRPr="00E53D10">
        <w:rPr>
          <w:sz w:val="18"/>
        </w:rPr>
        <w:t>Group A2 and B2 refrigerants shall not be used in high-probability systems</w:t>
      </w:r>
      <w:r w:rsidR="00E53D10">
        <w:rPr>
          <w:sz w:val="18"/>
        </w:rPr>
        <w:t xml:space="preserve">. </w:t>
      </w:r>
      <w:r>
        <w:rPr>
          <w:strike/>
          <w:spacing w:val="-3"/>
          <w:sz w:val="18"/>
        </w:rPr>
        <w:t xml:space="preserve"> </w:t>
      </w:r>
      <w:r>
        <w:rPr>
          <w:strike/>
          <w:sz w:val="18"/>
        </w:rPr>
        <w:t>where</w:t>
      </w:r>
      <w:r>
        <w:rPr>
          <w:strike/>
          <w:spacing w:val="-3"/>
          <w:sz w:val="18"/>
        </w:rPr>
        <w:t xml:space="preserve"> </w:t>
      </w:r>
      <w:r>
        <w:rPr>
          <w:strike/>
          <w:sz w:val="18"/>
        </w:rPr>
        <w:t>the</w:t>
      </w:r>
      <w:r>
        <w:rPr>
          <w:strike/>
          <w:spacing w:val="-3"/>
          <w:sz w:val="18"/>
        </w:rPr>
        <w:t xml:space="preserve"> </w:t>
      </w:r>
      <w:r>
        <w:rPr>
          <w:strike/>
          <w:sz w:val="18"/>
        </w:rPr>
        <w:t>quantity</w:t>
      </w:r>
      <w:r>
        <w:rPr>
          <w:strike/>
          <w:spacing w:val="-3"/>
          <w:sz w:val="18"/>
        </w:rPr>
        <w:t xml:space="preserve"> </w:t>
      </w:r>
      <w:r>
        <w:rPr>
          <w:strike/>
          <w:sz w:val="18"/>
        </w:rPr>
        <w:t>of</w:t>
      </w:r>
      <w:r>
        <w:rPr>
          <w:strike/>
          <w:spacing w:val="-3"/>
          <w:sz w:val="18"/>
        </w:rPr>
        <w:t xml:space="preserve"> </w:t>
      </w:r>
      <w:r>
        <w:rPr>
          <w:strike/>
          <w:sz w:val="18"/>
        </w:rPr>
        <w:t>refrigerant</w:t>
      </w:r>
      <w:r>
        <w:rPr>
          <w:strike/>
          <w:spacing w:val="-3"/>
          <w:sz w:val="18"/>
        </w:rPr>
        <w:t xml:space="preserve"> </w:t>
      </w:r>
      <w:r>
        <w:rPr>
          <w:strike/>
          <w:sz w:val="18"/>
        </w:rPr>
        <w:t>in</w:t>
      </w:r>
      <w:r>
        <w:rPr>
          <w:strike/>
          <w:spacing w:val="-3"/>
          <w:sz w:val="18"/>
        </w:rPr>
        <w:t xml:space="preserve"> </w:t>
      </w:r>
      <w:r>
        <w:rPr>
          <w:strike/>
          <w:sz w:val="18"/>
        </w:rPr>
        <w:t>any</w:t>
      </w:r>
      <w:r>
        <w:rPr>
          <w:strike/>
          <w:spacing w:val="-3"/>
          <w:sz w:val="18"/>
        </w:rPr>
        <w:t xml:space="preserve"> </w:t>
      </w:r>
      <w:r>
        <w:rPr>
          <w:strike/>
          <w:sz w:val="18"/>
        </w:rPr>
        <w:t>independent</w:t>
      </w:r>
      <w:r>
        <w:rPr>
          <w:strike/>
          <w:spacing w:val="-3"/>
          <w:sz w:val="18"/>
        </w:rPr>
        <w:t xml:space="preserve"> </w:t>
      </w:r>
      <w:r>
        <w:rPr>
          <w:strike/>
          <w:sz w:val="18"/>
        </w:rPr>
        <w:t>refrigerant</w:t>
      </w:r>
      <w:r>
        <w:rPr>
          <w:strike/>
          <w:spacing w:val="-3"/>
          <w:sz w:val="18"/>
        </w:rPr>
        <w:t xml:space="preserve"> </w:t>
      </w:r>
      <w:r>
        <w:rPr>
          <w:strike/>
          <w:sz w:val="18"/>
        </w:rPr>
        <w:t>circuit</w:t>
      </w:r>
      <w:r>
        <w:rPr>
          <w:strike/>
          <w:spacing w:val="-3"/>
          <w:sz w:val="18"/>
        </w:rPr>
        <w:t xml:space="preserve"> </w:t>
      </w:r>
      <w:r>
        <w:rPr>
          <w:strike/>
          <w:sz w:val="18"/>
        </w:rPr>
        <w:t>exceeds</w:t>
      </w:r>
      <w:r>
        <w:rPr>
          <w:strike/>
          <w:spacing w:val="-3"/>
          <w:sz w:val="18"/>
        </w:rPr>
        <w:t xml:space="preserve"> </w:t>
      </w:r>
      <w:r>
        <w:rPr>
          <w:strike/>
          <w:sz w:val="18"/>
        </w:rPr>
        <w:t>the</w:t>
      </w:r>
      <w:r>
        <w:rPr>
          <w:strike/>
          <w:spacing w:val="-3"/>
          <w:sz w:val="18"/>
        </w:rPr>
        <w:t xml:space="preserve"> </w:t>
      </w:r>
      <w:r>
        <w:rPr>
          <w:strike/>
          <w:sz w:val="18"/>
        </w:rPr>
        <w:t>amount</w:t>
      </w:r>
      <w:r>
        <w:rPr>
          <w:strike/>
          <w:spacing w:val="-3"/>
          <w:sz w:val="18"/>
        </w:rPr>
        <w:t xml:space="preserve"> </w:t>
      </w:r>
      <w:r>
        <w:rPr>
          <w:strike/>
          <w:sz w:val="18"/>
        </w:rPr>
        <w:t>shown</w:t>
      </w:r>
      <w:r>
        <w:rPr>
          <w:strike/>
          <w:spacing w:val="-3"/>
          <w:sz w:val="18"/>
        </w:rPr>
        <w:t xml:space="preserve"> </w:t>
      </w:r>
      <w:r>
        <w:rPr>
          <w:strike/>
          <w:sz w:val="18"/>
        </w:rPr>
        <w:t>in</w:t>
      </w:r>
      <w:r>
        <w:rPr>
          <w:strike/>
          <w:spacing w:val="-3"/>
          <w:sz w:val="18"/>
        </w:rPr>
        <w:t xml:space="preserve"> </w:t>
      </w:r>
      <w:r>
        <w:rPr>
          <w:strike/>
          <w:sz w:val="18"/>
        </w:rPr>
        <w:t>Table</w:t>
      </w:r>
      <w:r>
        <w:rPr>
          <w:strike/>
          <w:spacing w:val="-3"/>
          <w:sz w:val="18"/>
        </w:rPr>
        <w:t xml:space="preserve"> </w:t>
      </w:r>
      <w:r>
        <w:rPr>
          <w:strike/>
          <w:sz w:val="18"/>
        </w:rPr>
        <w:t>1104.3.2.</w:t>
      </w:r>
      <w:r>
        <w:rPr>
          <w:sz w:val="18"/>
        </w:rPr>
        <w:t xml:space="preserve"> Group</w:t>
      </w:r>
      <w:r>
        <w:rPr>
          <w:spacing w:val="-3"/>
          <w:sz w:val="18"/>
        </w:rPr>
        <w:t xml:space="preserve"> </w:t>
      </w:r>
      <w:r>
        <w:rPr>
          <w:sz w:val="18"/>
        </w:rPr>
        <w:t>A3</w:t>
      </w:r>
      <w:r>
        <w:rPr>
          <w:spacing w:val="-3"/>
          <w:sz w:val="18"/>
        </w:rPr>
        <w:t xml:space="preserve"> </w:t>
      </w:r>
      <w:r>
        <w:rPr>
          <w:sz w:val="18"/>
        </w:rPr>
        <w:t xml:space="preserve">and B3 refrigerants shall not be used except where </w:t>
      </w:r>
      <w:r>
        <w:rPr>
          <w:i/>
          <w:sz w:val="18"/>
        </w:rPr>
        <w:t>approved</w:t>
      </w:r>
      <w:r>
        <w:rPr>
          <w:sz w:val="18"/>
        </w:rPr>
        <w:t>.</w:t>
      </w:r>
    </w:p>
    <w:p w14:paraId="628C13D2" w14:textId="77777777" w:rsidR="00D2475F" w:rsidRDefault="00D2475F" w:rsidP="0049643D">
      <w:pPr>
        <w:spacing w:before="48"/>
        <w:ind w:left="0" w:firstLine="0"/>
        <w:rPr>
          <w:sz w:val="18"/>
        </w:rPr>
      </w:pPr>
      <w:r>
        <w:rPr>
          <w:noProof/>
        </w:rPr>
        <w:lastRenderedPageBreak/>
        <mc:AlternateContent>
          <mc:Choice Requires="wps">
            <w:drawing>
              <wp:anchor distT="0" distB="0" distL="0" distR="0" simplePos="0" relativeHeight="251661312" behindDoc="0" locked="0" layoutInCell="1" allowOverlap="1" wp14:anchorId="00759898" wp14:editId="3A6B9CF7">
                <wp:simplePos x="0" y="0"/>
                <wp:positionH relativeFrom="page">
                  <wp:posOffset>3324225</wp:posOffset>
                </wp:positionH>
                <wp:positionV relativeFrom="paragraph">
                  <wp:posOffset>152101</wp:posOffset>
                </wp:positionV>
                <wp:extent cx="28575" cy="1270"/>
                <wp:effectExtent l="0" t="0" r="0" b="0"/>
                <wp:wrapNone/>
                <wp:docPr id="403" name="Graphic 4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575" cy="1270"/>
                        </a:xfrm>
                        <a:custGeom>
                          <a:avLst/>
                          <a:gdLst/>
                          <a:ahLst/>
                          <a:cxnLst/>
                          <a:rect l="l" t="t" r="r" b="b"/>
                          <a:pathLst>
                            <a:path w="28575">
                              <a:moveTo>
                                <a:pt x="0" y="0"/>
                              </a:moveTo>
                              <a:lnTo>
                                <a:pt x="28575"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B1D5903" id="Graphic 403" o:spid="_x0000_s1026" style="position:absolute;margin-left:261.75pt;margin-top:12pt;width:2.25pt;height:.1pt;z-index:251661312;visibility:visible;mso-wrap-style:square;mso-wrap-distance-left:0;mso-wrap-distance-top:0;mso-wrap-distance-right:0;mso-wrap-distance-bottom:0;mso-position-horizontal:absolute;mso-position-horizontal-relative:page;mso-position-vertical:absolute;mso-position-vertical-relative:text;v-text-anchor:top" coordsize="285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" path="m,l28575,e" filled="f">
                <v:path arrowok="t"/>
                <w10:wrap anchorx="page"/>
              </v:shape>
            </w:pict>
          </mc:Fallback>
        </mc:AlternateContent>
      </w:r>
      <w:r>
        <w:rPr>
          <w:b/>
          <w:strike/>
          <w:sz w:val="18"/>
        </w:rPr>
        <w:t>Exception</w:t>
      </w:r>
      <w:r>
        <w:rPr>
          <w:b/>
          <w:spacing w:val="-1"/>
          <w:sz w:val="18"/>
        </w:rPr>
        <w:t xml:space="preserve"> </w:t>
      </w:r>
      <w:r>
        <w:rPr>
          <w:b/>
          <w:sz w:val="18"/>
          <w:u w:val="single"/>
        </w:rPr>
        <w:t>Exceptions</w:t>
      </w:r>
      <w:r>
        <w:rPr>
          <w:b/>
          <w:sz w:val="18"/>
        </w:rPr>
        <w:t>:</w:t>
      </w:r>
      <w:r>
        <w:rPr>
          <w:b/>
          <w:spacing w:val="40"/>
          <w:sz w:val="18"/>
        </w:rPr>
        <w:t xml:space="preserve"> </w:t>
      </w:r>
      <w:r>
        <w:rPr>
          <w:sz w:val="18"/>
        </w:rPr>
        <w:t>This</w:t>
      </w:r>
      <w:r>
        <w:rPr>
          <w:spacing w:val="-5"/>
          <w:sz w:val="18"/>
        </w:rPr>
        <w:t xml:space="preserve"> </w:t>
      </w:r>
      <w:r>
        <w:rPr>
          <w:sz w:val="18"/>
        </w:rPr>
        <w:t>section</w:t>
      </w:r>
      <w:r>
        <w:rPr>
          <w:spacing w:val="-6"/>
          <w:sz w:val="18"/>
        </w:rPr>
        <w:t xml:space="preserve"> </w:t>
      </w:r>
      <w:r>
        <w:rPr>
          <w:sz w:val="18"/>
        </w:rPr>
        <w:t>does</w:t>
      </w:r>
      <w:r>
        <w:rPr>
          <w:spacing w:val="-5"/>
          <w:sz w:val="18"/>
        </w:rPr>
        <w:t xml:space="preserve"> </w:t>
      </w:r>
      <w:r>
        <w:rPr>
          <w:sz w:val="18"/>
        </w:rPr>
        <w:t>not</w:t>
      </w:r>
      <w:r>
        <w:rPr>
          <w:spacing w:val="-6"/>
          <w:sz w:val="18"/>
        </w:rPr>
        <w:t xml:space="preserve"> </w:t>
      </w:r>
      <w:r>
        <w:rPr>
          <w:sz w:val="18"/>
        </w:rPr>
        <w:t>apply</w:t>
      </w:r>
      <w:r>
        <w:rPr>
          <w:spacing w:val="-6"/>
          <w:sz w:val="18"/>
        </w:rPr>
        <w:t xml:space="preserve"> </w:t>
      </w:r>
      <w:r>
        <w:rPr>
          <w:spacing w:val="-5"/>
          <w:sz w:val="18"/>
        </w:rPr>
        <w:t>to:</w:t>
      </w:r>
    </w:p>
    <w:p w14:paraId="32E15B99" w14:textId="77777777" w:rsidR="00D2475F" w:rsidRPr="00C933B5" w:rsidRDefault="00D2475F" w:rsidP="00D2475F">
      <w:pPr>
        <w:tabs>
          <w:tab w:val="left" w:pos="993"/>
        </w:tabs>
        <w:spacing w:before="63"/>
        <w:ind w:left="993" w:hanging="253"/>
        <w:rPr>
          <w:sz w:val="18"/>
        </w:rPr>
      </w:pPr>
      <w:r>
        <w:rPr>
          <w:w w:val="99"/>
          <w:sz w:val="18"/>
          <w:szCs w:val="18"/>
        </w:rPr>
        <w:t>1.</w:t>
      </w:r>
      <w:r>
        <w:rPr>
          <w:w w:val="99"/>
          <w:sz w:val="18"/>
          <w:szCs w:val="18"/>
        </w:rPr>
        <w:tab/>
      </w:r>
      <w:r w:rsidRPr="00C933B5">
        <w:rPr>
          <w:sz w:val="18"/>
        </w:rPr>
        <w:t>l</w:t>
      </w:r>
      <w:r w:rsidRPr="00C933B5">
        <w:rPr>
          <w:strike/>
          <w:sz w:val="18"/>
        </w:rPr>
        <w:t>aboratories</w:t>
      </w:r>
      <w:r w:rsidRPr="00C933B5">
        <w:rPr>
          <w:spacing w:val="-5"/>
          <w:sz w:val="18"/>
        </w:rPr>
        <w:t xml:space="preserve"> </w:t>
      </w:r>
      <w:proofErr w:type="spellStart"/>
      <w:r w:rsidRPr="00C933B5">
        <w:rPr>
          <w:sz w:val="18"/>
          <w:u w:val="single"/>
        </w:rPr>
        <w:t>Laboratories</w:t>
      </w:r>
      <w:proofErr w:type="spellEnd"/>
      <w:r w:rsidRPr="00C933B5">
        <w:rPr>
          <w:spacing w:val="-1"/>
          <w:sz w:val="18"/>
        </w:rPr>
        <w:t xml:space="preserve"> </w:t>
      </w:r>
      <w:r w:rsidRPr="00C933B5">
        <w:rPr>
          <w:sz w:val="18"/>
        </w:rPr>
        <w:t>where</w:t>
      </w:r>
      <w:r w:rsidRPr="00C933B5">
        <w:rPr>
          <w:spacing w:val="-5"/>
          <w:sz w:val="18"/>
        </w:rPr>
        <w:t xml:space="preserve"> </w:t>
      </w:r>
      <w:r w:rsidRPr="00C933B5">
        <w:rPr>
          <w:sz w:val="18"/>
        </w:rPr>
        <w:t>the</w:t>
      </w:r>
      <w:r w:rsidRPr="00C933B5">
        <w:rPr>
          <w:spacing w:val="-6"/>
          <w:sz w:val="18"/>
        </w:rPr>
        <w:t xml:space="preserve"> </w:t>
      </w:r>
      <w:r w:rsidRPr="00C933B5">
        <w:rPr>
          <w:sz w:val="18"/>
        </w:rPr>
        <w:t>floor</w:t>
      </w:r>
      <w:r w:rsidRPr="00C933B5">
        <w:rPr>
          <w:spacing w:val="-6"/>
          <w:sz w:val="18"/>
        </w:rPr>
        <w:t xml:space="preserve"> </w:t>
      </w:r>
      <w:r w:rsidRPr="00C933B5">
        <w:rPr>
          <w:sz w:val="18"/>
        </w:rPr>
        <w:t>area</w:t>
      </w:r>
      <w:r w:rsidRPr="00C933B5">
        <w:rPr>
          <w:spacing w:val="-6"/>
          <w:sz w:val="18"/>
        </w:rPr>
        <w:t xml:space="preserve"> </w:t>
      </w:r>
      <w:r w:rsidRPr="00C933B5">
        <w:rPr>
          <w:sz w:val="18"/>
        </w:rPr>
        <w:t>per</w:t>
      </w:r>
      <w:r w:rsidRPr="00C933B5">
        <w:rPr>
          <w:spacing w:val="-5"/>
          <w:sz w:val="18"/>
        </w:rPr>
        <w:t xml:space="preserve"> </w:t>
      </w:r>
      <w:r w:rsidRPr="00C933B5">
        <w:rPr>
          <w:sz w:val="18"/>
        </w:rPr>
        <w:t>occupant</w:t>
      </w:r>
      <w:r w:rsidRPr="00C933B5">
        <w:rPr>
          <w:spacing w:val="-6"/>
          <w:sz w:val="18"/>
        </w:rPr>
        <w:t xml:space="preserve"> </w:t>
      </w:r>
      <w:r w:rsidRPr="00C933B5">
        <w:rPr>
          <w:sz w:val="18"/>
        </w:rPr>
        <w:t>is</w:t>
      </w:r>
      <w:r w:rsidRPr="00C933B5">
        <w:rPr>
          <w:spacing w:val="-6"/>
          <w:sz w:val="18"/>
        </w:rPr>
        <w:t xml:space="preserve"> </w:t>
      </w:r>
      <w:r w:rsidRPr="00C933B5">
        <w:rPr>
          <w:sz w:val="18"/>
        </w:rPr>
        <w:t>not</w:t>
      </w:r>
      <w:r w:rsidRPr="00C933B5">
        <w:rPr>
          <w:spacing w:val="-6"/>
          <w:sz w:val="18"/>
        </w:rPr>
        <w:t xml:space="preserve"> </w:t>
      </w:r>
      <w:r w:rsidRPr="00C933B5">
        <w:rPr>
          <w:sz w:val="18"/>
        </w:rPr>
        <w:t>less</w:t>
      </w:r>
      <w:r w:rsidRPr="00C933B5">
        <w:rPr>
          <w:spacing w:val="-5"/>
          <w:sz w:val="18"/>
        </w:rPr>
        <w:t xml:space="preserve"> </w:t>
      </w:r>
      <w:r w:rsidRPr="00C933B5">
        <w:rPr>
          <w:sz w:val="18"/>
        </w:rPr>
        <w:t>than</w:t>
      </w:r>
      <w:r w:rsidRPr="00C933B5">
        <w:rPr>
          <w:spacing w:val="-6"/>
          <w:sz w:val="18"/>
        </w:rPr>
        <w:t xml:space="preserve"> </w:t>
      </w:r>
      <w:r w:rsidRPr="00C933B5">
        <w:rPr>
          <w:sz w:val="18"/>
        </w:rPr>
        <w:t>100</w:t>
      </w:r>
      <w:r w:rsidRPr="00C933B5">
        <w:rPr>
          <w:spacing w:val="-6"/>
          <w:sz w:val="18"/>
        </w:rPr>
        <w:t xml:space="preserve"> </w:t>
      </w:r>
      <w:r w:rsidRPr="00C933B5">
        <w:rPr>
          <w:sz w:val="18"/>
        </w:rPr>
        <w:t>square</w:t>
      </w:r>
      <w:r w:rsidRPr="00C933B5">
        <w:rPr>
          <w:spacing w:val="-6"/>
          <w:sz w:val="18"/>
        </w:rPr>
        <w:t xml:space="preserve"> </w:t>
      </w:r>
      <w:r w:rsidRPr="00C933B5">
        <w:rPr>
          <w:sz w:val="18"/>
        </w:rPr>
        <w:t>feet</w:t>
      </w:r>
      <w:r w:rsidRPr="00C933B5">
        <w:rPr>
          <w:spacing w:val="-5"/>
          <w:sz w:val="18"/>
        </w:rPr>
        <w:t xml:space="preserve"> </w:t>
      </w:r>
      <w:r w:rsidRPr="00C933B5">
        <w:rPr>
          <w:sz w:val="18"/>
        </w:rPr>
        <w:t>(9.3</w:t>
      </w:r>
      <w:r w:rsidRPr="00C933B5">
        <w:rPr>
          <w:spacing w:val="-6"/>
          <w:sz w:val="18"/>
        </w:rPr>
        <w:t xml:space="preserve"> </w:t>
      </w:r>
      <w:r w:rsidRPr="00C933B5">
        <w:rPr>
          <w:spacing w:val="-4"/>
          <w:sz w:val="18"/>
        </w:rPr>
        <w:t>m2).</w:t>
      </w:r>
    </w:p>
    <w:p w14:paraId="0A83BD2C" w14:textId="77777777" w:rsidR="00D2475F" w:rsidRPr="00C933B5" w:rsidRDefault="00D2475F" w:rsidP="00D2475F">
      <w:pPr>
        <w:tabs>
          <w:tab w:val="left" w:pos="993"/>
        </w:tabs>
        <w:ind w:left="993" w:hanging="253"/>
        <w:rPr>
          <w:sz w:val="18"/>
        </w:rPr>
      </w:pPr>
      <w:r>
        <w:rPr>
          <w:w w:val="99"/>
          <w:sz w:val="18"/>
          <w:szCs w:val="18"/>
        </w:rPr>
        <w:t>2.</w:t>
      </w:r>
      <w:r>
        <w:rPr>
          <w:w w:val="99"/>
          <w:sz w:val="18"/>
          <w:szCs w:val="18"/>
        </w:rPr>
        <w:tab/>
      </w:r>
      <w:r w:rsidRPr="00C933B5">
        <w:rPr>
          <w:sz w:val="18"/>
          <w:u w:val="single"/>
        </w:rPr>
        <w:t>Listed</w:t>
      </w:r>
      <w:r w:rsidRPr="00C933B5">
        <w:rPr>
          <w:spacing w:val="-6"/>
          <w:sz w:val="18"/>
          <w:u w:val="single"/>
        </w:rPr>
        <w:t xml:space="preserve"> </w:t>
      </w:r>
      <w:proofErr w:type="spellStart"/>
      <w:r w:rsidRPr="00C933B5">
        <w:rPr>
          <w:sz w:val="18"/>
          <w:u w:val="single"/>
        </w:rPr>
        <w:t>self</w:t>
      </w:r>
      <w:r w:rsidRPr="00C933B5">
        <w:rPr>
          <w:spacing w:val="-5"/>
          <w:sz w:val="18"/>
          <w:u w:val="single"/>
        </w:rPr>
        <w:t xml:space="preserve"> </w:t>
      </w:r>
      <w:r w:rsidRPr="00C933B5">
        <w:rPr>
          <w:sz w:val="18"/>
          <w:u w:val="single"/>
        </w:rPr>
        <w:t>contained</w:t>
      </w:r>
      <w:proofErr w:type="spellEnd"/>
      <w:r w:rsidRPr="00C933B5">
        <w:rPr>
          <w:spacing w:val="-5"/>
          <w:sz w:val="18"/>
          <w:u w:val="single"/>
        </w:rPr>
        <w:t xml:space="preserve"> </w:t>
      </w:r>
      <w:r w:rsidRPr="00C933B5">
        <w:rPr>
          <w:sz w:val="18"/>
          <w:u w:val="single"/>
        </w:rPr>
        <w:t>systems</w:t>
      </w:r>
      <w:r w:rsidRPr="00C933B5">
        <w:rPr>
          <w:spacing w:val="-5"/>
          <w:sz w:val="18"/>
          <w:u w:val="single"/>
        </w:rPr>
        <w:t xml:space="preserve"> </w:t>
      </w:r>
      <w:r w:rsidRPr="00C933B5">
        <w:rPr>
          <w:sz w:val="18"/>
          <w:u w:val="single"/>
        </w:rPr>
        <w:t>having</w:t>
      </w:r>
      <w:r w:rsidRPr="00C933B5">
        <w:rPr>
          <w:spacing w:val="-5"/>
          <w:sz w:val="18"/>
          <w:u w:val="single"/>
        </w:rPr>
        <w:t xml:space="preserve"> </w:t>
      </w:r>
      <w:r w:rsidRPr="00C933B5">
        <w:rPr>
          <w:sz w:val="18"/>
          <w:u w:val="single"/>
        </w:rPr>
        <w:t>a</w:t>
      </w:r>
      <w:r w:rsidRPr="00C933B5">
        <w:rPr>
          <w:spacing w:val="-6"/>
          <w:sz w:val="18"/>
          <w:u w:val="single"/>
        </w:rPr>
        <w:t xml:space="preserve"> </w:t>
      </w:r>
      <w:r w:rsidRPr="00C933B5">
        <w:rPr>
          <w:sz w:val="18"/>
          <w:u w:val="single"/>
        </w:rPr>
        <w:t>maximum</w:t>
      </w:r>
      <w:r w:rsidRPr="00C933B5">
        <w:rPr>
          <w:spacing w:val="-5"/>
          <w:sz w:val="18"/>
          <w:u w:val="single"/>
        </w:rPr>
        <w:t xml:space="preserve"> </w:t>
      </w:r>
      <w:r w:rsidRPr="00C933B5">
        <w:rPr>
          <w:sz w:val="18"/>
          <w:u w:val="single"/>
        </w:rPr>
        <w:t>of</w:t>
      </w:r>
      <w:r w:rsidRPr="00C933B5">
        <w:rPr>
          <w:spacing w:val="-5"/>
          <w:sz w:val="18"/>
          <w:u w:val="single"/>
        </w:rPr>
        <w:t xml:space="preserve"> </w:t>
      </w:r>
      <w:r w:rsidRPr="00C933B5">
        <w:rPr>
          <w:sz w:val="18"/>
          <w:u w:val="single"/>
        </w:rPr>
        <w:t>0.331</w:t>
      </w:r>
      <w:r w:rsidRPr="00C933B5">
        <w:rPr>
          <w:spacing w:val="-5"/>
          <w:sz w:val="18"/>
          <w:u w:val="single"/>
        </w:rPr>
        <w:t xml:space="preserve"> </w:t>
      </w:r>
      <w:r w:rsidRPr="00C933B5">
        <w:rPr>
          <w:sz w:val="18"/>
          <w:u w:val="single"/>
        </w:rPr>
        <w:t>pounds</w:t>
      </w:r>
      <w:r w:rsidRPr="00C933B5">
        <w:rPr>
          <w:spacing w:val="-5"/>
          <w:sz w:val="18"/>
          <w:u w:val="single"/>
        </w:rPr>
        <w:t xml:space="preserve"> </w:t>
      </w:r>
      <w:r w:rsidRPr="00C933B5">
        <w:rPr>
          <w:sz w:val="18"/>
          <w:u w:val="single"/>
        </w:rPr>
        <w:t>(150</w:t>
      </w:r>
      <w:r w:rsidRPr="00C933B5">
        <w:rPr>
          <w:spacing w:val="-6"/>
          <w:sz w:val="18"/>
          <w:u w:val="single"/>
        </w:rPr>
        <w:t xml:space="preserve"> </w:t>
      </w:r>
      <w:r w:rsidRPr="00C933B5">
        <w:rPr>
          <w:sz w:val="18"/>
          <w:u w:val="single"/>
        </w:rPr>
        <w:t>g)</w:t>
      </w:r>
      <w:r w:rsidRPr="00C933B5">
        <w:rPr>
          <w:spacing w:val="-5"/>
          <w:sz w:val="18"/>
          <w:u w:val="single"/>
        </w:rPr>
        <w:t xml:space="preserve"> </w:t>
      </w:r>
      <w:r w:rsidRPr="00C933B5">
        <w:rPr>
          <w:sz w:val="18"/>
          <w:u w:val="single"/>
        </w:rPr>
        <w:t>of</w:t>
      </w:r>
      <w:r w:rsidRPr="00C933B5">
        <w:rPr>
          <w:spacing w:val="-5"/>
          <w:sz w:val="18"/>
          <w:u w:val="single"/>
        </w:rPr>
        <w:t xml:space="preserve"> </w:t>
      </w:r>
      <w:r w:rsidRPr="00C933B5">
        <w:rPr>
          <w:sz w:val="18"/>
          <w:u w:val="single"/>
        </w:rPr>
        <w:t>Group</w:t>
      </w:r>
      <w:r w:rsidRPr="00C933B5">
        <w:rPr>
          <w:spacing w:val="-5"/>
          <w:sz w:val="18"/>
          <w:u w:val="single"/>
        </w:rPr>
        <w:t xml:space="preserve"> </w:t>
      </w:r>
      <w:r w:rsidRPr="00C933B5">
        <w:rPr>
          <w:sz w:val="18"/>
          <w:u w:val="single"/>
        </w:rPr>
        <w:t>A3</w:t>
      </w:r>
      <w:r w:rsidRPr="00C933B5">
        <w:rPr>
          <w:spacing w:val="-5"/>
          <w:sz w:val="18"/>
          <w:u w:val="single"/>
        </w:rPr>
        <w:t xml:space="preserve"> </w:t>
      </w:r>
      <w:r w:rsidRPr="00C933B5">
        <w:rPr>
          <w:spacing w:val="-2"/>
          <w:sz w:val="18"/>
          <w:u w:val="single"/>
        </w:rPr>
        <w:t>refrigeran</w:t>
      </w:r>
      <w:r w:rsidRPr="00C933B5">
        <w:rPr>
          <w:spacing w:val="-2"/>
          <w:sz w:val="18"/>
        </w:rPr>
        <w:t>t.</w:t>
      </w:r>
    </w:p>
    <w:p w14:paraId="7AFD0A7C" w14:textId="77777777" w:rsidR="00D2475F" w:rsidRPr="00C933B5" w:rsidRDefault="00D2475F" w:rsidP="00D2475F">
      <w:pPr>
        <w:tabs>
          <w:tab w:val="left" w:pos="993"/>
        </w:tabs>
        <w:ind w:left="993" w:hanging="253"/>
        <w:rPr>
          <w:sz w:val="18"/>
        </w:rPr>
      </w:pPr>
      <w:r>
        <w:rPr>
          <w:w w:val="99"/>
          <w:sz w:val="18"/>
          <w:szCs w:val="18"/>
        </w:rPr>
        <w:t>3.</w:t>
      </w:r>
      <w:r>
        <w:rPr>
          <w:w w:val="99"/>
          <w:sz w:val="18"/>
          <w:szCs w:val="18"/>
        </w:rPr>
        <w:tab/>
      </w:r>
      <w:r w:rsidRPr="00C933B5">
        <w:rPr>
          <w:sz w:val="18"/>
          <w:u w:val="single"/>
        </w:rPr>
        <w:t>Industrial</w:t>
      </w:r>
      <w:r w:rsidRPr="00C933B5">
        <w:rPr>
          <w:spacing w:val="-10"/>
          <w:sz w:val="18"/>
          <w:u w:val="single"/>
        </w:rPr>
        <w:t xml:space="preserve"> </w:t>
      </w:r>
      <w:r w:rsidRPr="00C933B5">
        <w:rPr>
          <w:spacing w:val="-2"/>
          <w:sz w:val="18"/>
          <w:u w:val="single"/>
        </w:rPr>
        <w:t>occupancies.</w:t>
      </w:r>
    </w:p>
    <w:p w14:paraId="5F0685C5" w14:textId="61762671" w:rsidR="00E53D10" w:rsidRPr="00C933B5" w:rsidRDefault="00E53D10" w:rsidP="00E53D10">
      <w:pPr>
        <w:tabs>
          <w:tab w:val="left" w:pos="993"/>
          <w:tab w:val="left" w:pos="995"/>
        </w:tabs>
        <w:spacing w:before="169" w:line="312" w:lineRule="auto"/>
        <w:ind w:left="995" w:right="875" w:hanging="255"/>
        <w:rPr>
          <w:sz w:val="18"/>
          <w:u w:val="single"/>
        </w:rPr>
      </w:pPr>
      <w:r w:rsidRPr="00E53D10">
        <w:rPr>
          <w:sz w:val="18"/>
        </w:rPr>
        <w:t>4.</w:t>
      </w:r>
      <w:r w:rsidRPr="00E53D10">
        <w:rPr>
          <w:sz w:val="18"/>
        </w:rPr>
        <w:tab/>
      </w:r>
      <w:r w:rsidRPr="00C933B5">
        <w:rPr>
          <w:sz w:val="18"/>
          <w:u w:val="single"/>
        </w:rPr>
        <w:t>Equipment</w:t>
      </w:r>
      <w:r w:rsidRPr="00C933B5">
        <w:rPr>
          <w:spacing w:val="-3"/>
          <w:sz w:val="18"/>
          <w:u w:val="single"/>
        </w:rPr>
        <w:t xml:space="preserve"> </w:t>
      </w:r>
      <w:r w:rsidRPr="00C933B5">
        <w:rPr>
          <w:sz w:val="18"/>
          <w:u w:val="single"/>
        </w:rPr>
        <w:t>listed</w:t>
      </w:r>
      <w:r w:rsidRPr="00C933B5">
        <w:rPr>
          <w:spacing w:val="-3"/>
          <w:sz w:val="18"/>
          <w:u w:val="single"/>
        </w:rPr>
        <w:t xml:space="preserve"> </w:t>
      </w:r>
      <w:r w:rsidRPr="00C933B5">
        <w:rPr>
          <w:sz w:val="18"/>
          <w:u w:val="single"/>
        </w:rPr>
        <w:t>for</w:t>
      </w:r>
      <w:r w:rsidRPr="00C933B5">
        <w:rPr>
          <w:spacing w:val="-3"/>
          <w:sz w:val="18"/>
          <w:u w:val="single"/>
        </w:rPr>
        <w:t xml:space="preserve"> </w:t>
      </w:r>
      <w:r w:rsidRPr="00C933B5">
        <w:rPr>
          <w:sz w:val="18"/>
          <w:u w:val="single"/>
        </w:rPr>
        <w:t>and</w:t>
      </w:r>
      <w:r w:rsidRPr="00C933B5">
        <w:rPr>
          <w:spacing w:val="-3"/>
          <w:sz w:val="18"/>
          <w:u w:val="single"/>
        </w:rPr>
        <w:t xml:space="preserve"> </w:t>
      </w:r>
      <w:r w:rsidRPr="00C933B5">
        <w:rPr>
          <w:sz w:val="18"/>
          <w:u w:val="single"/>
        </w:rPr>
        <w:t>used</w:t>
      </w:r>
      <w:r w:rsidRPr="00C933B5">
        <w:rPr>
          <w:spacing w:val="-3"/>
          <w:sz w:val="18"/>
          <w:u w:val="single"/>
        </w:rPr>
        <w:t xml:space="preserve"> </w:t>
      </w:r>
      <w:r w:rsidRPr="00C933B5">
        <w:rPr>
          <w:sz w:val="18"/>
          <w:u w:val="single"/>
        </w:rPr>
        <w:t>in</w:t>
      </w:r>
      <w:r w:rsidRPr="00C933B5">
        <w:rPr>
          <w:spacing w:val="-3"/>
          <w:sz w:val="18"/>
          <w:u w:val="single"/>
        </w:rPr>
        <w:t xml:space="preserve"> </w:t>
      </w:r>
      <w:r w:rsidRPr="00C933B5">
        <w:rPr>
          <w:sz w:val="18"/>
          <w:u w:val="single"/>
        </w:rPr>
        <w:t>residential</w:t>
      </w:r>
      <w:r w:rsidRPr="00C933B5">
        <w:rPr>
          <w:spacing w:val="-3"/>
          <w:sz w:val="18"/>
          <w:u w:val="single"/>
        </w:rPr>
        <w:t xml:space="preserve"> </w:t>
      </w:r>
      <w:r w:rsidRPr="00C933B5">
        <w:rPr>
          <w:sz w:val="18"/>
          <w:u w:val="single"/>
        </w:rPr>
        <w:t>occupancies</w:t>
      </w:r>
      <w:r w:rsidRPr="00C933B5">
        <w:rPr>
          <w:spacing w:val="-3"/>
          <w:sz w:val="18"/>
          <w:u w:val="single"/>
        </w:rPr>
        <w:t xml:space="preserve"> </w:t>
      </w:r>
      <w:r w:rsidRPr="00C933B5">
        <w:rPr>
          <w:sz w:val="18"/>
          <w:u w:val="single"/>
        </w:rPr>
        <w:t>containing</w:t>
      </w:r>
      <w:r w:rsidRPr="00C933B5">
        <w:rPr>
          <w:spacing w:val="-3"/>
          <w:sz w:val="18"/>
          <w:u w:val="single"/>
        </w:rPr>
        <w:t xml:space="preserve"> </w:t>
      </w:r>
      <w:r w:rsidRPr="00C933B5">
        <w:rPr>
          <w:sz w:val="18"/>
          <w:u w:val="single"/>
        </w:rPr>
        <w:t>a</w:t>
      </w:r>
      <w:r w:rsidRPr="00C933B5">
        <w:rPr>
          <w:spacing w:val="-3"/>
          <w:sz w:val="18"/>
          <w:u w:val="single"/>
        </w:rPr>
        <w:t xml:space="preserve"> </w:t>
      </w:r>
      <w:r w:rsidRPr="00C933B5">
        <w:rPr>
          <w:sz w:val="18"/>
          <w:u w:val="single"/>
        </w:rPr>
        <w:t>maximum</w:t>
      </w:r>
      <w:r w:rsidRPr="00C933B5">
        <w:rPr>
          <w:spacing w:val="-3"/>
          <w:sz w:val="18"/>
          <w:u w:val="single"/>
        </w:rPr>
        <w:t xml:space="preserve"> </w:t>
      </w:r>
      <w:r w:rsidRPr="00C933B5">
        <w:rPr>
          <w:sz w:val="18"/>
          <w:u w:val="single"/>
        </w:rPr>
        <w:t>of</w:t>
      </w:r>
      <w:r w:rsidRPr="00C933B5">
        <w:rPr>
          <w:spacing w:val="-3"/>
          <w:sz w:val="18"/>
          <w:u w:val="single"/>
        </w:rPr>
        <w:t xml:space="preserve"> </w:t>
      </w:r>
      <w:r w:rsidRPr="00C933B5">
        <w:rPr>
          <w:sz w:val="18"/>
          <w:u w:val="single"/>
        </w:rPr>
        <w:t>6.6</w:t>
      </w:r>
      <w:r w:rsidRPr="00C933B5">
        <w:rPr>
          <w:spacing w:val="-3"/>
          <w:sz w:val="18"/>
          <w:u w:val="single"/>
        </w:rPr>
        <w:t xml:space="preserve"> </w:t>
      </w:r>
      <w:r w:rsidRPr="00C933B5">
        <w:rPr>
          <w:sz w:val="18"/>
          <w:u w:val="single"/>
        </w:rPr>
        <w:t>pounds</w:t>
      </w:r>
      <w:r w:rsidRPr="00C933B5">
        <w:rPr>
          <w:spacing w:val="-3"/>
          <w:sz w:val="18"/>
          <w:u w:val="single"/>
        </w:rPr>
        <w:t xml:space="preserve"> </w:t>
      </w:r>
      <w:r w:rsidRPr="00C933B5">
        <w:rPr>
          <w:sz w:val="18"/>
          <w:u w:val="single"/>
        </w:rPr>
        <w:t>(3</w:t>
      </w:r>
      <w:r w:rsidRPr="00C933B5">
        <w:rPr>
          <w:spacing w:val="-3"/>
          <w:sz w:val="18"/>
          <w:u w:val="single"/>
        </w:rPr>
        <w:t xml:space="preserve"> </w:t>
      </w:r>
      <w:r w:rsidRPr="00C933B5">
        <w:rPr>
          <w:sz w:val="18"/>
          <w:u w:val="single"/>
        </w:rPr>
        <w:t>kg)</w:t>
      </w:r>
      <w:r w:rsidRPr="00C933B5">
        <w:rPr>
          <w:spacing w:val="-3"/>
          <w:sz w:val="18"/>
          <w:u w:val="single"/>
        </w:rPr>
        <w:t xml:space="preserve"> </w:t>
      </w:r>
      <w:r w:rsidRPr="00C933B5">
        <w:rPr>
          <w:sz w:val="18"/>
          <w:u w:val="single"/>
        </w:rPr>
        <w:t>of</w:t>
      </w:r>
      <w:r w:rsidRPr="00C933B5">
        <w:rPr>
          <w:spacing w:val="-3"/>
          <w:sz w:val="18"/>
          <w:u w:val="single"/>
        </w:rPr>
        <w:t xml:space="preserve"> </w:t>
      </w:r>
      <w:r w:rsidRPr="00C933B5">
        <w:rPr>
          <w:sz w:val="18"/>
          <w:u w:val="single"/>
        </w:rPr>
        <w:t>Group</w:t>
      </w:r>
      <w:r w:rsidRPr="00C933B5">
        <w:rPr>
          <w:spacing w:val="-3"/>
          <w:sz w:val="18"/>
          <w:u w:val="single"/>
        </w:rPr>
        <w:t xml:space="preserve"> </w:t>
      </w:r>
      <w:r w:rsidRPr="00C933B5">
        <w:rPr>
          <w:sz w:val="18"/>
          <w:u w:val="single"/>
        </w:rPr>
        <w:t>A2</w:t>
      </w:r>
      <w:r w:rsidRPr="00C933B5">
        <w:rPr>
          <w:spacing w:val="-3"/>
          <w:sz w:val="18"/>
          <w:u w:val="single"/>
        </w:rPr>
        <w:t xml:space="preserve"> </w:t>
      </w:r>
      <w:r w:rsidRPr="00C933B5">
        <w:rPr>
          <w:sz w:val="18"/>
          <w:u w:val="single"/>
        </w:rPr>
        <w:t>or</w:t>
      </w:r>
      <w:r w:rsidRPr="00C933B5">
        <w:rPr>
          <w:spacing w:val="-3"/>
          <w:sz w:val="18"/>
          <w:u w:val="single"/>
        </w:rPr>
        <w:t xml:space="preserve"> </w:t>
      </w:r>
      <w:r w:rsidRPr="00C933B5">
        <w:rPr>
          <w:sz w:val="18"/>
          <w:u w:val="single"/>
        </w:rPr>
        <w:t>B2</w:t>
      </w:r>
      <w:r w:rsidRPr="00C933B5">
        <w:rPr>
          <w:sz w:val="18"/>
        </w:rPr>
        <w:t xml:space="preserve"> </w:t>
      </w:r>
      <w:r w:rsidRPr="00C933B5">
        <w:rPr>
          <w:spacing w:val="-2"/>
          <w:sz w:val="18"/>
          <w:u w:val="single"/>
        </w:rPr>
        <w:t>refrigerant.</w:t>
      </w:r>
    </w:p>
    <w:p w14:paraId="1846B98D" w14:textId="77777777" w:rsidR="00E53D10" w:rsidRPr="00C933B5" w:rsidRDefault="00E53D10" w:rsidP="00E53D10">
      <w:pPr>
        <w:tabs>
          <w:tab w:val="left" w:pos="993"/>
          <w:tab w:val="left" w:pos="995"/>
        </w:tabs>
        <w:spacing w:before="106" w:line="312" w:lineRule="auto"/>
        <w:ind w:left="995" w:right="725" w:hanging="255"/>
        <w:rPr>
          <w:sz w:val="18"/>
          <w:u w:val="single"/>
        </w:rPr>
      </w:pPr>
      <w:r>
        <w:rPr>
          <w:w w:val="99"/>
          <w:sz w:val="18"/>
        </w:rPr>
        <w:t>5.</w:t>
      </w:r>
      <w:r>
        <w:rPr>
          <w:w w:val="99"/>
          <w:sz w:val="18"/>
        </w:rPr>
        <w:tab/>
      </w:r>
      <w:r w:rsidRPr="00C933B5">
        <w:rPr>
          <w:sz w:val="18"/>
          <w:u w:val="single"/>
        </w:rPr>
        <w:t>Equipment</w:t>
      </w:r>
      <w:r w:rsidRPr="00C933B5">
        <w:rPr>
          <w:spacing w:val="-3"/>
          <w:sz w:val="18"/>
          <w:u w:val="single"/>
        </w:rPr>
        <w:t xml:space="preserve"> </w:t>
      </w:r>
      <w:r w:rsidRPr="00C933B5">
        <w:rPr>
          <w:sz w:val="18"/>
          <w:u w:val="single"/>
        </w:rPr>
        <w:t>listed</w:t>
      </w:r>
      <w:r w:rsidRPr="00C933B5">
        <w:rPr>
          <w:spacing w:val="-3"/>
          <w:sz w:val="18"/>
          <w:u w:val="single"/>
        </w:rPr>
        <w:t xml:space="preserve"> </w:t>
      </w:r>
      <w:r w:rsidRPr="00C933B5">
        <w:rPr>
          <w:sz w:val="18"/>
          <w:u w:val="single"/>
        </w:rPr>
        <w:t>for</w:t>
      </w:r>
      <w:r w:rsidRPr="00C933B5">
        <w:rPr>
          <w:spacing w:val="-3"/>
          <w:sz w:val="18"/>
          <w:u w:val="single"/>
        </w:rPr>
        <w:t xml:space="preserve"> </w:t>
      </w:r>
      <w:r w:rsidRPr="00C933B5">
        <w:rPr>
          <w:sz w:val="18"/>
          <w:u w:val="single"/>
        </w:rPr>
        <w:t>and</w:t>
      </w:r>
      <w:r w:rsidRPr="00C933B5">
        <w:rPr>
          <w:spacing w:val="-3"/>
          <w:sz w:val="18"/>
          <w:u w:val="single"/>
        </w:rPr>
        <w:t xml:space="preserve"> </w:t>
      </w:r>
      <w:r w:rsidRPr="00C933B5">
        <w:rPr>
          <w:sz w:val="18"/>
          <w:u w:val="single"/>
        </w:rPr>
        <w:t>used</w:t>
      </w:r>
      <w:r w:rsidRPr="00C933B5">
        <w:rPr>
          <w:spacing w:val="-3"/>
          <w:sz w:val="18"/>
          <w:u w:val="single"/>
        </w:rPr>
        <w:t xml:space="preserve"> </w:t>
      </w:r>
      <w:r w:rsidRPr="00C933B5">
        <w:rPr>
          <w:sz w:val="18"/>
          <w:u w:val="single"/>
        </w:rPr>
        <w:t>in</w:t>
      </w:r>
      <w:r w:rsidRPr="00C933B5">
        <w:rPr>
          <w:spacing w:val="-3"/>
          <w:sz w:val="18"/>
          <w:u w:val="single"/>
        </w:rPr>
        <w:t xml:space="preserve"> </w:t>
      </w:r>
      <w:r w:rsidRPr="00C933B5">
        <w:rPr>
          <w:sz w:val="18"/>
          <w:u w:val="single"/>
        </w:rPr>
        <w:t>commercial</w:t>
      </w:r>
      <w:r w:rsidRPr="00C933B5">
        <w:rPr>
          <w:spacing w:val="-3"/>
          <w:sz w:val="18"/>
          <w:u w:val="single"/>
        </w:rPr>
        <w:t xml:space="preserve"> </w:t>
      </w:r>
      <w:r w:rsidRPr="00C933B5">
        <w:rPr>
          <w:sz w:val="18"/>
          <w:u w:val="single"/>
        </w:rPr>
        <w:t>occupancies</w:t>
      </w:r>
      <w:r w:rsidRPr="00C933B5">
        <w:rPr>
          <w:spacing w:val="-3"/>
          <w:sz w:val="18"/>
          <w:u w:val="single"/>
        </w:rPr>
        <w:t xml:space="preserve"> </w:t>
      </w:r>
      <w:r w:rsidRPr="00C933B5">
        <w:rPr>
          <w:sz w:val="18"/>
          <w:u w:val="single"/>
        </w:rPr>
        <w:t>containing</w:t>
      </w:r>
      <w:r w:rsidRPr="00C933B5">
        <w:rPr>
          <w:spacing w:val="-3"/>
          <w:sz w:val="18"/>
          <w:u w:val="single"/>
        </w:rPr>
        <w:t xml:space="preserve"> </w:t>
      </w:r>
      <w:r w:rsidRPr="00C933B5">
        <w:rPr>
          <w:sz w:val="18"/>
          <w:u w:val="single"/>
        </w:rPr>
        <w:t>a</w:t>
      </w:r>
      <w:r w:rsidRPr="00C933B5">
        <w:rPr>
          <w:spacing w:val="-3"/>
          <w:sz w:val="18"/>
          <w:u w:val="single"/>
        </w:rPr>
        <w:t xml:space="preserve"> </w:t>
      </w:r>
      <w:r w:rsidRPr="00C933B5">
        <w:rPr>
          <w:sz w:val="18"/>
          <w:u w:val="single"/>
        </w:rPr>
        <w:t>maximum</w:t>
      </w:r>
      <w:r w:rsidRPr="00C933B5">
        <w:rPr>
          <w:spacing w:val="-3"/>
          <w:sz w:val="18"/>
          <w:u w:val="single"/>
        </w:rPr>
        <w:t xml:space="preserve"> </w:t>
      </w:r>
      <w:r w:rsidRPr="00C933B5">
        <w:rPr>
          <w:sz w:val="18"/>
          <w:u w:val="single"/>
        </w:rPr>
        <w:t>of</w:t>
      </w:r>
      <w:r w:rsidRPr="00C933B5">
        <w:rPr>
          <w:spacing w:val="-3"/>
          <w:sz w:val="18"/>
          <w:u w:val="single"/>
        </w:rPr>
        <w:t xml:space="preserve"> </w:t>
      </w:r>
      <w:r w:rsidRPr="00C933B5">
        <w:rPr>
          <w:sz w:val="18"/>
          <w:u w:val="single"/>
        </w:rPr>
        <w:t>22</w:t>
      </w:r>
      <w:r w:rsidRPr="00C933B5">
        <w:rPr>
          <w:spacing w:val="-3"/>
          <w:sz w:val="18"/>
          <w:u w:val="single"/>
        </w:rPr>
        <w:t xml:space="preserve"> </w:t>
      </w:r>
      <w:r w:rsidRPr="00C933B5">
        <w:rPr>
          <w:sz w:val="18"/>
          <w:u w:val="single"/>
        </w:rPr>
        <w:t>pounds</w:t>
      </w:r>
      <w:r w:rsidRPr="00C933B5">
        <w:rPr>
          <w:spacing w:val="-3"/>
          <w:sz w:val="18"/>
          <w:u w:val="single"/>
        </w:rPr>
        <w:t xml:space="preserve"> </w:t>
      </w:r>
      <w:r w:rsidRPr="00C933B5">
        <w:rPr>
          <w:sz w:val="18"/>
          <w:u w:val="single"/>
        </w:rPr>
        <w:t>(10</w:t>
      </w:r>
      <w:r w:rsidRPr="00C933B5">
        <w:rPr>
          <w:spacing w:val="-3"/>
          <w:sz w:val="18"/>
          <w:u w:val="single"/>
        </w:rPr>
        <w:t xml:space="preserve"> </w:t>
      </w:r>
      <w:r w:rsidRPr="00C933B5">
        <w:rPr>
          <w:sz w:val="18"/>
          <w:u w:val="single"/>
        </w:rPr>
        <w:t>kg)</w:t>
      </w:r>
      <w:r w:rsidRPr="00C933B5">
        <w:rPr>
          <w:spacing w:val="-3"/>
          <w:sz w:val="18"/>
          <w:u w:val="single"/>
        </w:rPr>
        <w:t xml:space="preserve"> </w:t>
      </w:r>
      <w:r w:rsidRPr="00C933B5">
        <w:rPr>
          <w:sz w:val="18"/>
          <w:u w:val="single"/>
        </w:rPr>
        <w:t>of</w:t>
      </w:r>
      <w:r w:rsidRPr="00C933B5">
        <w:rPr>
          <w:spacing w:val="-3"/>
          <w:sz w:val="18"/>
          <w:u w:val="single"/>
        </w:rPr>
        <w:t xml:space="preserve"> </w:t>
      </w:r>
      <w:r w:rsidRPr="00C933B5">
        <w:rPr>
          <w:sz w:val="18"/>
          <w:u w:val="single"/>
        </w:rPr>
        <w:t>Group</w:t>
      </w:r>
      <w:r w:rsidRPr="00C933B5">
        <w:rPr>
          <w:spacing w:val="-3"/>
          <w:sz w:val="18"/>
          <w:u w:val="single"/>
        </w:rPr>
        <w:t xml:space="preserve"> </w:t>
      </w:r>
      <w:r w:rsidRPr="00C933B5">
        <w:rPr>
          <w:sz w:val="18"/>
          <w:u w:val="single"/>
        </w:rPr>
        <w:t>A2</w:t>
      </w:r>
      <w:r w:rsidRPr="00C933B5">
        <w:rPr>
          <w:spacing w:val="-3"/>
          <w:sz w:val="18"/>
          <w:u w:val="single"/>
        </w:rPr>
        <w:t xml:space="preserve"> </w:t>
      </w:r>
      <w:r w:rsidRPr="00C933B5">
        <w:rPr>
          <w:sz w:val="18"/>
          <w:u w:val="single"/>
        </w:rPr>
        <w:t>or</w:t>
      </w:r>
      <w:r w:rsidRPr="00C933B5">
        <w:rPr>
          <w:spacing w:val="-3"/>
          <w:sz w:val="18"/>
          <w:u w:val="single"/>
        </w:rPr>
        <w:t xml:space="preserve"> </w:t>
      </w:r>
      <w:r w:rsidRPr="00C933B5">
        <w:rPr>
          <w:sz w:val="18"/>
          <w:u w:val="single"/>
        </w:rPr>
        <w:t>B2</w:t>
      </w:r>
      <w:r w:rsidRPr="00C933B5">
        <w:rPr>
          <w:sz w:val="18"/>
        </w:rPr>
        <w:t xml:space="preserve"> </w:t>
      </w:r>
      <w:r w:rsidRPr="00C933B5">
        <w:rPr>
          <w:spacing w:val="-2"/>
          <w:sz w:val="18"/>
          <w:u w:val="single"/>
        </w:rPr>
        <w:t>refrigerant.</w:t>
      </w:r>
    </w:p>
    <w:p w14:paraId="58883E84" w14:textId="77777777" w:rsidR="00D2475F" w:rsidRDefault="00D2475F" w:rsidP="00D2475F">
      <w:pPr>
        <w:pStyle w:val="BodyText"/>
      </w:pPr>
    </w:p>
    <w:p w14:paraId="2B004D85" w14:textId="77777777" w:rsidR="00D2475F" w:rsidRDefault="00D2475F" w:rsidP="0049643D">
      <w:pPr>
        <w:ind w:left="0" w:firstLine="0"/>
        <w:rPr>
          <w:b/>
          <w:sz w:val="18"/>
        </w:rPr>
      </w:pPr>
      <w:r>
        <w:rPr>
          <w:b/>
          <w:sz w:val="18"/>
        </w:rPr>
        <w:t>Delete</w:t>
      </w:r>
      <w:r>
        <w:rPr>
          <w:b/>
          <w:spacing w:val="-9"/>
          <w:sz w:val="18"/>
        </w:rPr>
        <w:t xml:space="preserve"> </w:t>
      </w:r>
      <w:r>
        <w:rPr>
          <w:b/>
          <w:sz w:val="18"/>
        </w:rPr>
        <w:t>without</w:t>
      </w:r>
      <w:r>
        <w:rPr>
          <w:b/>
          <w:spacing w:val="-8"/>
          <w:sz w:val="18"/>
        </w:rPr>
        <w:t xml:space="preserve"> </w:t>
      </w:r>
      <w:r>
        <w:rPr>
          <w:b/>
          <w:spacing w:val="-2"/>
          <w:sz w:val="18"/>
        </w:rPr>
        <w:t>substitution:</w:t>
      </w:r>
    </w:p>
    <w:p w14:paraId="45AAB3AB" w14:textId="77777777" w:rsidR="00D2475F" w:rsidRDefault="00D2475F" w:rsidP="00D2475F">
      <w:pPr>
        <w:pStyle w:val="BodyText"/>
        <w:spacing w:before="36"/>
        <w:rPr>
          <w:b/>
        </w:rPr>
      </w:pPr>
    </w:p>
    <w:p w14:paraId="40BB847B" w14:textId="77777777" w:rsidR="00D2475F" w:rsidRPr="005128E5" w:rsidRDefault="00D2475F" w:rsidP="005128E5">
      <w:pPr>
        <w:pStyle w:val="A11-I"/>
        <w:rPr>
          <w:strike/>
        </w:rPr>
      </w:pPr>
      <w:r w:rsidRPr="005128E5">
        <w:rPr>
          <w:strike/>
        </w:rPr>
        <w:t>TABLE</w:t>
      </w:r>
      <w:r w:rsidRPr="005128E5">
        <w:rPr>
          <w:strike/>
          <w:spacing w:val="-12"/>
        </w:rPr>
        <w:t xml:space="preserve"> </w:t>
      </w:r>
      <w:r w:rsidRPr="005128E5">
        <w:rPr>
          <w:strike/>
        </w:rPr>
        <w:t>1104.3.2</w:t>
      </w:r>
      <w:r w:rsidRPr="005128E5">
        <w:rPr>
          <w:strike/>
          <w:spacing w:val="-12"/>
        </w:rPr>
        <w:t xml:space="preserve"> </w:t>
      </w:r>
      <w:r w:rsidRPr="005128E5">
        <w:rPr>
          <w:strike/>
        </w:rPr>
        <w:t>MAXIMUM</w:t>
      </w:r>
      <w:r w:rsidRPr="005128E5">
        <w:rPr>
          <w:strike/>
          <w:spacing w:val="-10"/>
        </w:rPr>
        <w:t xml:space="preserve"> </w:t>
      </w:r>
      <w:r w:rsidRPr="005128E5">
        <w:rPr>
          <w:strike/>
        </w:rPr>
        <w:t>PERMISSIBLE</w:t>
      </w:r>
      <w:r w:rsidRPr="005128E5">
        <w:rPr>
          <w:strike/>
          <w:spacing w:val="-11"/>
        </w:rPr>
        <w:t xml:space="preserve"> </w:t>
      </w:r>
      <w:r w:rsidRPr="005128E5">
        <w:rPr>
          <w:strike/>
        </w:rPr>
        <w:t>QUANTITIES</w:t>
      </w:r>
      <w:r w:rsidRPr="005128E5">
        <w:rPr>
          <w:strike/>
          <w:spacing w:val="-10"/>
        </w:rPr>
        <w:t xml:space="preserve"> </w:t>
      </w:r>
      <w:r w:rsidRPr="005128E5">
        <w:rPr>
          <w:strike/>
        </w:rPr>
        <w:t>OF</w:t>
      </w:r>
      <w:r w:rsidRPr="005128E5">
        <w:rPr>
          <w:strike/>
          <w:spacing w:val="-10"/>
        </w:rPr>
        <w:t xml:space="preserve"> </w:t>
      </w:r>
      <w:r w:rsidRPr="005128E5">
        <w:rPr>
          <w:strike/>
          <w:spacing w:val="-2"/>
        </w:rPr>
        <w:t>REFRIGERANTS</w:t>
      </w:r>
    </w:p>
    <w:p w14:paraId="74D648F5" w14:textId="77777777" w:rsidR="00D2475F" w:rsidRDefault="00D2475F" w:rsidP="00D2475F">
      <w:pPr>
        <w:pStyle w:val="BodyText"/>
        <w:rPr>
          <w:b/>
          <w:sz w:val="20"/>
        </w:rPr>
      </w:pPr>
    </w:p>
    <w:p w14:paraId="5BB9DCE2" w14:textId="77777777" w:rsidR="00D2475F" w:rsidRDefault="00D2475F" w:rsidP="00D2475F">
      <w:pPr>
        <w:pStyle w:val="BodyText"/>
        <w:spacing w:before="42"/>
        <w:rPr>
          <w:b/>
          <w:sz w:val="20"/>
        </w:rPr>
      </w:pPr>
    </w:p>
    <w:tbl>
      <w:tblPr>
        <w:tblW w:w="11085" w:type="dxa"/>
        <w:tblInd w:w="-8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065"/>
        <w:gridCol w:w="1350"/>
        <w:gridCol w:w="1905"/>
        <w:gridCol w:w="1290"/>
        <w:gridCol w:w="2475"/>
      </w:tblGrid>
      <w:tr w:rsidR="00D2475F" w14:paraId="7787C787" w14:textId="77777777" w:rsidTr="005128E5">
        <w:trPr>
          <w:trHeight w:val="180"/>
        </w:trPr>
        <w:tc>
          <w:tcPr>
            <w:tcW w:w="4065" w:type="dxa"/>
            <w:vMerge w:val="restart"/>
          </w:tcPr>
          <w:p w14:paraId="045BA9F0" w14:textId="77777777" w:rsidR="00D2475F" w:rsidRDefault="00D2475F" w:rsidP="00DE340B">
            <w:pPr>
              <w:pStyle w:val="TableParagraph"/>
              <w:spacing w:before="64"/>
              <w:rPr>
                <w:b/>
                <w:sz w:val="12"/>
              </w:rPr>
            </w:pPr>
          </w:p>
          <w:p w14:paraId="4B931BE0" w14:textId="77777777" w:rsidR="00D2475F" w:rsidRDefault="00D2475F" w:rsidP="00DE340B">
            <w:pPr>
              <w:pStyle w:val="TableParagraph"/>
              <w:spacing w:before="0"/>
              <w:ind w:left="1005"/>
              <w:rPr>
                <w:b/>
                <w:sz w:val="12"/>
              </w:rPr>
            </w:pPr>
            <w:r>
              <w:rPr>
                <w:b/>
                <w:sz w:val="12"/>
              </w:rPr>
              <w:t>TYPE</w:t>
            </w:r>
            <w:r>
              <w:rPr>
                <w:b/>
                <w:spacing w:val="-8"/>
                <w:sz w:val="12"/>
              </w:rPr>
              <w:t xml:space="preserve"> </w:t>
            </w:r>
            <w:r>
              <w:rPr>
                <w:b/>
                <w:sz w:val="12"/>
              </w:rPr>
              <w:t>OF</w:t>
            </w:r>
            <w:r>
              <w:rPr>
                <w:b/>
                <w:spacing w:val="-8"/>
                <w:sz w:val="12"/>
              </w:rPr>
              <w:t xml:space="preserve"> </w:t>
            </w:r>
            <w:r>
              <w:rPr>
                <w:b/>
                <w:sz w:val="12"/>
              </w:rPr>
              <w:t>REFRIGERATION</w:t>
            </w:r>
            <w:r>
              <w:rPr>
                <w:b/>
                <w:spacing w:val="-8"/>
                <w:sz w:val="12"/>
              </w:rPr>
              <w:t xml:space="preserve"> </w:t>
            </w:r>
            <w:r>
              <w:rPr>
                <w:b/>
                <w:spacing w:val="-2"/>
                <w:sz w:val="12"/>
              </w:rPr>
              <w:t>SYSTEM</w:t>
            </w:r>
          </w:p>
        </w:tc>
        <w:tc>
          <w:tcPr>
            <w:tcW w:w="7020" w:type="dxa"/>
            <w:gridSpan w:val="4"/>
          </w:tcPr>
          <w:p w14:paraId="65A14959" w14:textId="77777777" w:rsidR="00D2475F" w:rsidRDefault="00D2475F" w:rsidP="00DE340B">
            <w:pPr>
              <w:pStyle w:val="TableParagraph"/>
              <w:ind w:left="35"/>
              <w:jc w:val="center"/>
              <w:rPr>
                <w:b/>
                <w:sz w:val="12"/>
              </w:rPr>
            </w:pPr>
            <w:r>
              <w:rPr>
                <w:b/>
                <w:spacing w:val="-2"/>
                <w:sz w:val="12"/>
              </w:rPr>
              <w:t>MAXIMUM</w:t>
            </w:r>
            <w:r>
              <w:rPr>
                <w:b/>
                <w:spacing w:val="3"/>
                <w:sz w:val="12"/>
              </w:rPr>
              <w:t xml:space="preserve"> </w:t>
            </w:r>
            <w:r>
              <w:rPr>
                <w:b/>
                <w:spacing w:val="-2"/>
                <w:sz w:val="12"/>
              </w:rPr>
              <w:t>POUNDS</w:t>
            </w:r>
            <w:r>
              <w:rPr>
                <w:b/>
                <w:spacing w:val="3"/>
                <w:sz w:val="12"/>
              </w:rPr>
              <w:t xml:space="preserve"> </w:t>
            </w:r>
            <w:r>
              <w:rPr>
                <w:b/>
                <w:spacing w:val="-2"/>
                <w:sz w:val="12"/>
              </w:rPr>
              <w:t>FOR</w:t>
            </w:r>
            <w:r>
              <w:rPr>
                <w:b/>
                <w:spacing w:val="3"/>
                <w:sz w:val="12"/>
              </w:rPr>
              <w:t xml:space="preserve"> </w:t>
            </w:r>
            <w:r>
              <w:rPr>
                <w:b/>
                <w:spacing w:val="-2"/>
                <w:sz w:val="12"/>
              </w:rPr>
              <w:t>VARIOUS</w:t>
            </w:r>
            <w:r>
              <w:rPr>
                <w:b/>
                <w:spacing w:val="3"/>
                <w:sz w:val="12"/>
              </w:rPr>
              <w:t xml:space="preserve"> </w:t>
            </w:r>
            <w:r>
              <w:rPr>
                <w:b/>
                <w:spacing w:val="-2"/>
                <w:sz w:val="12"/>
              </w:rPr>
              <w:t>OCCUPANCIES</w:t>
            </w:r>
          </w:p>
        </w:tc>
      </w:tr>
      <w:tr w:rsidR="00D2475F" w14:paraId="792D0AAE" w14:textId="77777777" w:rsidTr="005128E5">
        <w:trPr>
          <w:trHeight w:val="180"/>
        </w:trPr>
        <w:tc>
          <w:tcPr>
            <w:tcW w:w="4065" w:type="dxa"/>
            <w:vMerge/>
            <w:tcBorders>
              <w:top w:val="nil"/>
            </w:tcBorders>
          </w:tcPr>
          <w:p w14:paraId="2EFE6AF9" w14:textId="77777777" w:rsidR="00D2475F" w:rsidRDefault="00D2475F" w:rsidP="00DE340B">
            <w:pPr>
              <w:rPr>
                <w:sz w:val="2"/>
                <w:szCs w:val="2"/>
              </w:rPr>
            </w:pPr>
          </w:p>
        </w:tc>
        <w:tc>
          <w:tcPr>
            <w:tcW w:w="1350" w:type="dxa"/>
          </w:tcPr>
          <w:p w14:paraId="715A9FB5" w14:textId="77777777" w:rsidR="00D2475F" w:rsidRDefault="00D2475F" w:rsidP="00DE340B">
            <w:pPr>
              <w:pStyle w:val="TableParagraph"/>
              <w:ind w:left="21" w:right="3"/>
              <w:jc w:val="center"/>
              <w:rPr>
                <w:b/>
                <w:sz w:val="12"/>
              </w:rPr>
            </w:pPr>
            <w:r>
              <w:rPr>
                <w:b/>
                <w:spacing w:val="-2"/>
                <w:sz w:val="12"/>
              </w:rPr>
              <w:t>Institutional</w:t>
            </w:r>
          </w:p>
        </w:tc>
        <w:tc>
          <w:tcPr>
            <w:tcW w:w="1905" w:type="dxa"/>
          </w:tcPr>
          <w:p w14:paraId="3CADC702" w14:textId="77777777" w:rsidR="00D2475F" w:rsidRDefault="00D2475F" w:rsidP="00DE340B">
            <w:pPr>
              <w:pStyle w:val="TableParagraph"/>
              <w:ind w:left="21" w:right="7"/>
              <w:jc w:val="center"/>
              <w:rPr>
                <w:b/>
                <w:sz w:val="12"/>
              </w:rPr>
            </w:pPr>
            <w:r>
              <w:rPr>
                <w:b/>
                <w:sz w:val="12"/>
              </w:rPr>
              <w:t>Public</w:t>
            </w:r>
            <w:r>
              <w:rPr>
                <w:b/>
                <w:spacing w:val="-8"/>
                <w:sz w:val="12"/>
              </w:rPr>
              <w:t xml:space="preserve"> </w:t>
            </w:r>
            <w:r>
              <w:rPr>
                <w:b/>
                <w:sz w:val="12"/>
              </w:rPr>
              <w:t>a</w:t>
            </w:r>
            <w:r>
              <w:rPr>
                <w:b/>
                <w:spacing w:val="-11"/>
                <w:sz w:val="12"/>
              </w:rPr>
              <w:t xml:space="preserve"> </w:t>
            </w:r>
            <w:proofErr w:type="spellStart"/>
            <w:r>
              <w:rPr>
                <w:b/>
                <w:spacing w:val="-2"/>
                <w:sz w:val="12"/>
              </w:rPr>
              <w:t>ssembly</w:t>
            </w:r>
            <w:proofErr w:type="spellEnd"/>
          </w:p>
        </w:tc>
        <w:tc>
          <w:tcPr>
            <w:tcW w:w="1290" w:type="dxa"/>
          </w:tcPr>
          <w:p w14:paraId="71B87310" w14:textId="77777777" w:rsidR="00D2475F" w:rsidRDefault="00D2475F" w:rsidP="00DE340B">
            <w:pPr>
              <w:pStyle w:val="TableParagraph"/>
              <w:ind w:left="16" w:right="8"/>
              <w:jc w:val="center"/>
              <w:rPr>
                <w:b/>
                <w:sz w:val="12"/>
              </w:rPr>
            </w:pPr>
            <w:r>
              <w:rPr>
                <w:b/>
                <w:spacing w:val="-2"/>
                <w:sz w:val="12"/>
              </w:rPr>
              <w:t>Residential</w:t>
            </w:r>
          </w:p>
        </w:tc>
        <w:tc>
          <w:tcPr>
            <w:tcW w:w="2475" w:type="dxa"/>
          </w:tcPr>
          <w:p w14:paraId="4C2316C3" w14:textId="77777777" w:rsidR="00D2475F" w:rsidRDefault="00D2475F" w:rsidP="00DE340B">
            <w:pPr>
              <w:pStyle w:val="TableParagraph"/>
              <w:ind w:left="29"/>
              <w:jc w:val="center"/>
              <w:rPr>
                <w:b/>
                <w:sz w:val="12"/>
              </w:rPr>
            </w:pPr>
            <w:r>
              <w:rPr>
                <w:b/>
                <w:sz w:val="12"/>
              </w:rPr>
              <w:t>All</w:t>
            </w:r>
            <w:r>
              <w:rPr>
                <w:b/>
                <w:spacing w:val="-5"/>
                <w:sz w:val="12"/>
              </w:rPr>
              <w:t xml:space="preserve"> </w:t>
            </w:r>
            <w:r>
              <w:rPr>
                <w:b/>
                <w:sz w:val="12"/>
              </w:rPr>
              <w:t>other</w:t>
            </w:r>
            <w:r>
              <w:rPr>
                <w:b/>
                <w:spacing w:val="-5"/>
                <w:sz w:val="12"/>
              </w:rPr>
              <w:t xml:space="preserve"> </w:t>
            </w:r>
            <w:r>
              <w:rPr>
                <w:b/>
                <w:spacing w:val="-2"/>
                <w:sz w:val="12"/>
              </w:rPr>
              <w:t>occupancies</w:t>
            </w:r>
          </w:p>
        </w:tc>
      </w:tr>
      <w:tr w:rsidR="00D2475F" w14:paraId="07F2AB9F" w14:textId="77777777" w:rsidTr="005128E5">
        <w:trPr>
          <w:trHeight w:val="180"/>
        </w:trPr>
        <w:tc>
          <w:tcPr>
            <w:tcW w:w="4065" w:type="dxa"/>
          </w:tcPr>
          <w:p w14:paraId="4FFFBF3A" w14:textId="77777777" w:rsidR="00D2475F" w:rsidRDefault="00D2475F" w:rsidP="00DE340B">
            <w:pPr>
              <w:pStyle w:val="TableParagraph"/>
              <w:ind w:left="7"/>
              <w:rPr>
                <w:b/>
                <w:sz w:val="12"/>
              </w:rPr>
            </w:pPr>
            <w:r>
              <w:rPr>
                <w:b/>
                <w:sz w:val="12"/>
              </w:rPr>
              <w:t>Sealed</w:t>
            </w:r>
            <w:r>
              <w:rPr>
                <w:b/>
                <w:spacing w:val="-8"/>
                <w:sz w:val="12"/>
              </w:rPr>
              <w:t xml:space="preserve"> </w:t>
            </w:r>
            <w:r>
              <w:rPr>
                <w:b/>
                <w:sz w:val="12"/>
              </w:rPr>
              <w:t>absorption</w:t>
            </w:r>
            <w:r>
              <w:rPr>
                <w:b/>
                <w:spacing w:val="-8"/>
                <w:sz w:val="12"/>
              </w:rPr>
              <w:t xml:space="preserve"> </w:t>
            </w:r>
            <w:r>
              <w:rPr>
                <w:b/>
                <w:spacing w:val="-2"/>
                <w:sz w:val="12"/>
              </w:rPr>
              <w:t>system</w:t>
            </w:r>
          </w:p>
        </w:tc>
        <w:tc>
          <w:tcPr>
            <w:tcW w:w="1350" w:type="dxa"/>
          </w:tcPr>
          <w:p w14:paraId="21580464" w14:textId="77777777" w:rsidR="00D2475F" w:rsidRDefault="00D2475F" w:rsidP="00DE340B">
            <w:pPr>
              <w:pStyle w:val="TableParagraph"/>
              <w:spacing w:before="0"/>
              <w:rPr>
                <w:rFonts w:ascii="Times New Roman"/>
                <w:sz w:val="12"/>
              </w:rPr>
            </w:pPr>
          </w:p>
        </w:tc>
        <w:tc>
          <w:tcPr>
            <w:tcW w:w="1905" w:type="dxa"/>
          </w:tcPr>
          <w:p w14:paraId="48AD2E85" w14:textId="77777777" w:rsidR="00D2475F" w:rsidRDefault="00D2475F" w:rsidP="00DE340B">
            <w:pPr>
              <w:pStyle w:val="TableParagraph"/>
              <w:spacing w:before="0"/>
              <w:rPr>
                <w:rFonts w:ascii="Times New Roman"/>
                <w:sz w:val="12"/>
              </w:rPr>
            </w:pPr>
          </w:p>
        </w:tc>
        <w:tc>
          <w:tcPr>
            <w:tcW w:w="1290" w:type="dxa"/>
          </w:tcPr>
          <w:p w14:paraId="36DE7504" w14:textId="77777777" w:rsidR="00D2475F" w:rsidRDefault="00D2475F" w:rsidP="00DE340B">
            <w:pPr>
              <w:pStyle w:val="TableParagraph"/>
              <w:spacing w:before="0"/>
              <w:rPr>
                <w:rFonts w:ascii="Times New Roman"/>
                <w:sz w:val="12"/>
              </w:rPr>
            </w:pPr>
          </w:p>
        </w:tc>
        <w:tc>
          <w:tcPr>
            <w:tcW w:w="2475" w:type="dxa"/>
          </w:tcPr>
          <w:p w14:paraId="0F3BE5FC" w14:textId="77777777" w:rsidR="00D2475F" w:rsidRDefault="00D2475F" w:rsidP="00DE340B">
            <w:pPr>
              <w:pStyle w:val="TableParagraph"/>
              <w:spacing w:before="0"/>
              <w:rPr>
                <w:rFonts w:ascii="Times New Roman"/>
                <w:sz w:val="12"/>
              </w:rPr>
            </w:pPr>
          </w:p>
        </w:tc>
      </w:tr>
      <w:tr w:rsidR="00D2475F" w14:paraId="420F381E" w14:textId="77777777" w:rsidTr="005128E5">
        <w:trPr>
          <w:trHeight w:val="180"/>
        </w:trPr>
        <w:tc>
          <w:tcPr>
            <w:tcW w:w="4065" w:type="dxa"/>
          </w:tcPr>
          <w:p w14:paraId="03AEB9A6" w14:textId="77777777" w:rsidR="00D2475F" w:rsidRDefault="00D2475F" w:rsidP="00DE340B">
            <w:pPr>
              <w:pStyle w:val="TableParagraph"/>
              <w:ind w:left="7"/>
              <w:rPr>
                <w:sz w:val="12"/>
              </w:rPr>
            </w:pPr>
            <w:r>
              <w:rPr>
                <w:sz w:val="12"/>
              </w:rPr>
              <w:t>In</w:t>
            </w:r>
            <w:r>
              <w:rPr>
                <w:spacing w:val="-4"/>
                <w:sz w:val="12"/>
              </w:rPr>
              <w:t xml:space="preserve"> </w:t>
            </w:r>
            <w:r>
              <w:rPr>
                <w:sz w:val="12"/>
              </w:rPr>
              <w:t>exit</w:t>
            </w:r>
            <w:r>
              <w:rPr>
                <w:spacing w:val="-3"/>
                <w:sz w:val="12"/>
              </w:rPr>
              <w:t xml:space="preserve"> </w:t>
            </w:r>
            <w:r>
              <w:rPr>
                <w:spacing w:val="-2"/>
                <w:sz w:val="12"/>
              </w:rPr>
              <w:t>access</w:t>
            </w:r>
          </w:p>
        </w:tc>
        <w:tc>
          <w:tcPr>
            <w:tcW w:w="1350" w:type="dxa"/>
          </w:tcPr>
          <w:p w14:paraId="6114C256" w14:textId="77777777" w:rsidR="00D2475F" w:rsidRDefault="00D2475F" w:rsidP="00DE340B">
            <w:pPr>
              <w:pStyle w:val="TableParagraph"/>
              <w:ind w:left="21"/>
              <w:jc w:val="center"/>
              <w:rPr>
                <w:sz w:val="12"/>
              </w:rPr>
            </w:pPr>
            <w:r>
              <w:rPr>
                <w:spacing w:val="-10"/>
                <w:sz w:val="12"/>
              </w:rPr>
              <w:t>0</w:t>
            </w:r>
          </w:p>
        </w:tc>
        <w:tc>
          <w:tcPr>
            <w:tcW w:w="1905" w:type="dxa"/>
          </w:tcPr>
          <w:p w14:paraId="74703D72" w14:textId="77777777" w:rsidR="00D2475F" w:rsidRDefault="00D2475F" w:rsidP="00DE340B">
            <w:pPr>
              <w:pStyle w:val="TableParagraph"/>
              <w:ind w:left="21"/>
              <w:jc w:val="center"/>
              <w:rPr>
                <w:sz w:val="12"/>
              </w:rPr>
            </w:pPr>
            <w:r>
              <w:rPr>
                <w:spacing w:val="-10"/>
                <w:sz w:val="12"/>
              </w:rPr>
              <w:t>0</w:t>
            </w:r>
          </w:p>
        </w:tc>
        <w:tc>
          <w:tcPr>
            <w:tcW w:w="1290" w:type="dxa"/>
          </w:tcPr>
          <w:p w14:paraId="10F24750" w14:textId="77777777" w:rsidR="00D2475F" w:rsidRDefault="00D2475F" w:rsidP="00DE340B">
            <w:pPr>
              <w:pStyle w:val="TableParagraph"/>
              <w:ind w:left="16"/>
              <w:jc w:val="center"/>
              <w:rPr>
                <w:sz w:val="12"/>
              </w:rPr>
            </w:pPr>
            <w:r>
              <w:rPr>
                <w:spacing w:val="-5"/>
                <w:sz w:val="12"/>
              </w:rPr>
              <w:t>3.3</w:t>
            </w:r>
          </w:p>
        </w:tc>
        <w:tc>
          <w:tcPr>
            <w:tcW w:w="2475" w:type="dxa"/>
          </w:tcPr>
          <w:p w14:paraId="39A67625" w14:textId="77777777" w:rsidR="00D2475F" w:rsidRDefault="00D2475F" w:rsidP="00DE340B">
            <w:pPr>
              <w:pStyle w:val="TableParagraph"/>
              <w:ind w:left="29" w:right="13"/>
              <w:jc w:val="center"/>
              <w:rPr>
                <w:sz w:val="12"/>
              </w:rPr>
            </w:pPr>
            <w:r>
              <w:rPr>
                <w:spacing w:val="-5"/>
                <w:sz w:val="12"/>
              </w:rPr>
              <w:t>3.3</w:t>
            </w:r>
          </w:p>
        </w:tc>
      </w:tr>
      <w:tr w:rsidR="00D2475F" w14:paraId="37550301" w14:textId="77777777" w:rsidTr="005128E5">
        <w:trPr>
          <w:trHeight w:val="180"/>
        </w:trPr>
        <w:tc>
          <w:tcPr>
            <w:tcW w:w="4065" w:type="dxa"/>
          </w:tcPr>
          <w:p w14:paraId="5CE8A619" w14:textId="77777777" w:rsidR="00D2475F" w:rsidRDefault="00D2475F" w:rsidP="00DE340B">
            <w:pPr>
              <w:pStyle w:val="TableParagraph"/>
              <w:ind w:left="7"/>
              <w:rPr>
                <w:sz w:val="12"/>
              </w:rPr>
            </w:pPr>
            <w:r>
              <w:rPr>
                <w:sz w:val="12"/>
              </w:rPr>
              <w:t>In</w:t>
            </w:r>
            <w:r>
              <w:rPr>
                <w:spacing w:val="-10"/>
                <w:sz w:val="12"/>
              </w:rPr>
              <w:t xml:space="preserve"> </w:t>
            </w:r>
            <w:r>
              <w:rPr>
                <w:sz w:val="12"/>
              </w:rPr>
              <w:t>adjacent</w:t>
            </w:r>
            <w:r>
              <w:rPr>
                <w:spacing w:val="-8"/>
                <w:sz w:val="12"/>
              </w:rPr>
              <w:t xml:space="preserve"> </w:t>
            </w:r>
            <w:r>
              <w:rPr>
                <w:sz w:val="12"/>
              </w:rPr>
              <w:t>outdoor</w:t>
            </w:r>
            <w:r>
              <w:rPr>
                <w:spacing w:val="-7"/>
                <w:sz w:val="12"/>
              </w:rPr>
              <w:t xml:space="preserve"> </w:t>
            </w:r>
            <w:r>
              <w:rPr>
                <w:spacing w:val="-2"/>
                <w:sz w:val="12"/>
              </w:rPr>
              <w:t>locations</w:t>
            </w:r>
          </w:p>
        </w:tc>
        <w:tc>
          <w:tcPr>
            <w:tcW w:w="1350" w:type="dxa"/>
          </w:tcPr>
          <w:p w14:paraId="6438E6B2" w14:textId="77777777" w:rsidR="00D2475F" w:rsidRDefault="00D2475F" w:rsidP="00DE340B">
            <w:pPr>
              <w:pStyle w:val="TableParagraph"/>
              <w:ind w:left="21"/>
              <w:jc w:val="center"/>
              <w:rPr>
                <w:sz w:val="12"/>
              </w:rPr>
            </w:pPr>
            <w:r>
              <w:rPr>
                <w:spacing w:val="-10"/>
                <w:sz w:val="12"/>
              </w:rPr>
              <w:t>0</w:t>
            </w:r>
          </w:p>
        </w:tc>
        <w:tc>
          <w:tcPr>
            <w:tcW w:w="1905" w:type="dxa"/>
          </w:tcPr>
          <w:p w14:paraId="75F71DCB" w14:textId="77777777" w:rsidR="00D2475F" w:rsidRDefault="00D2475F" w:rsidP="00DE340B">
            <w:pPr>
              <w:pStyle w:val="TableParagraph"/>
              <w:ind w:left="21"/>
              <w:jc w:val="center"/>
              <w:rPr>
                <w:sz w:val="12"/>
              </w:rPr>
            </w:pPr>
            <w:r>
              <w:rPr>
                <w:spacing w:val="-10"/>
                <w:sz w:val="12"/>
              </w:rPr>
              <w:t>0</w:t>
            </w:r>
          </w:p>
        </w:tc>
        <w:tc>
          <w:tcPr>
            <w:tcW w:w="1290" w:type="dxa"/>
          </w:tcPr>
          <w:p w14:paraId="243EDA80" w14:textId="77777777" w:rsidR="00D2475F" w:rsidRDefault="00D2475F" w:rsidP="00DE340B">
            <w:pPr>
              <w:pStyle w:val="TableParagraph"/>
              <w:ind w:left="16" w:right="3"/>
              <w:jc w:val="center"/>
              <w:rPr>
                <w:sz w:val="12"/>
              </w:rPr>
            </w:pPr>
            <w:r>
              <w:rPr>
                <w:spacing w:val="-5"/>
                <w:sz w:val="12"/>
              </w:rPr>
              <w:t>22</w:t>
            </w:r>
          </w:p>
        </w:tc>
        <w:tc>
          <w:tcPr>
            <w:tcW w:w="2475" w:type="dxa"/>
          </w:tcPr>
          <w:p w14:paraId="1A512DC1" w14:textId="77777777" w:rsidR="00D2475F" w:rsidRDefault="00D2475F" w:rsidP="00DE340B">
            <w:pPr>
              <w:pStyle w:val="TableParagraph"/>
              <w:ind w:left="29" w:right="16"/>
              <w:jc w:val="center"/>
              <w:rPr>
                <w:sz w:val="12"/>
              </w:rPr>
            </w:pPr>
            <w:r>
              <w:rPr>
                <w:spacing w:val="-5"/>
                <w:sz w:val="12"/>
              </w:rPr>
              <w:t>22</w:t>
            </w:r>
          </w:p>
        </w:tc>
      </w:tr>
      <w:tr w:rsidR="00D2475F" w14:paraId="6BD15475" w14:textId="77777777" w:rsidTr="005128E5">
        <w:trPr>
          <w:trHeight w:val="180"/>
        </w:trPr>
        <w:tc>
          <w:tcPr>
            <w:tcW w:w="4065" w:type="dxa"/>
          </w:tcPr>
          <w:p w14:paraId="5361188D" w14:textId="77777777" w:rsidR="00D2475F" w:rsidRDefault="00D2475F" w:rsidP="00DE340B">
            <w:pPr>
              <w:pStyle w:val="TableParagraph"/>
              <w:ind w:left="7"/>
              <w:rPr>
                <w:sz w:val="12"/>
              </w:rPr>
            </w:pPr>
            <w:r>
              <w:rPr>
                <w:sz w:val="12"/>
              </w:rPr>
              <w:t>In</w:t>
            </w:r>
            <w:r>
              <w:rPr>
                <w:spacing w:val="-5"/>
                <w:sz w:val="12"/>
              </w:rPr>
              <w:t xml:space="preserve"> </w:t>
            </w:r>
            <w:r>
              <w:rPr>
                <w:sz w:val="12"/>
              </w:rPr>
              <w:t>other</w:t>
            </w:r>
            <w:r>
              <w:rPr>
                <w:spacing w:val="-5"/>
                <w:sz w:val="12"/>
              </w:rPr>
              <w:t xml:space="preserve"> </w:t>
            </w:r>
            <w:r>
              <w:rPr>
                <w:sz w:val="12"/>
              </w:rPr>
              <w:t>than</w:t>
            </w:r>
            <w:r>
              <w:rPr>
                <w:spacing w:val="-4"/>
                <w:sz w:val="12"/>
              </w:rPr>
              <w:t xml:space="preserve"> </w:t>
            </w:r>
            <w:r>
              <w:rPr>
                <w:sz w:val="12"/>
              </w:rPr>
              <w:t>exit</w:t>
            </w:r>
            <w:r>
              <w:rPr>
                <w:spacing w:val="-5"/>
                <w:sz w:val="12"/>
              </w:rPr>
              <w:t xml:space="preserve"> </w:t>
            </w:r>
            <w:r>
              <w:rPr>
                <w:spacing w:val="-2"/>
                <w:sz w:val="12"/>
              </w:rPr>
              <w:t>access</w:t>
            </w:r>
          </w:p>
        </w:tc>
        <w:tc>
          <w:tcPr>
            <w:tcW w:w="1350" w:type="dxa"/>
          </w:tcPr>
          <w:p w14:paraId="4EF7B53C" w14:textId="77777777" w:rsidR="00D2475F" w:rsidRDefault="00D2475F" w:rsidP="00DE340B">
            <w:pPr>
              <w:pStyle w:val="TableParagraph"/>
              <w:ind w:left="21"/>
              <w:jc w:val="center"/>
              <w:rPr>
                <w:sz w:val="12"/>
              </w:rPr>
            </w:pPr>
            <w:r>
              <w:rPr>
                <w:spacing w:val="-10"/>
                <w:sz w:val="12"/>
              </w:rPr>
              <w:t>0</w:t>
            </w:r>
          </w:p>
        </w:tc>
        <w:tc>
          <w:tcPr>
            <w:tcW w:w="1905" w:type="dxa"/>
          </w:tcPr>
          <w:p w14:paraId="0FF09ABD" w14:textId="77777777" w:rsidR="00D2475F" w:rsidRDefault="00D2475F" w:rsidP="00DE340B">
            <w:pPr>
              <w:pStyle w:val="TableParagraph"/>
              <w:ind w:left="21" w:right="5"/>
              <w:jc w:val="center"/>
              <w:rPr>
                <w:sz w:val="12"/>
              </w:rPr>
            </w:pPr>
            <w:r>
              <w:rPr>
                <w:spacing w:val="-5"/>
                <w:sz w:val="12"/>
              </w:rPr>
              <w:t>6.6</w:t>
            </w:r>
          </w:p>
        </w:tc>
        <w:tc>
          <w:tcPr>
            <w:tcW w:w="1290" w:type="dxa"/>
          </w:tcPr>
          <w:p w14:paraId="1C6CF345" w14:textId="77777777" w:rsidR="00D2475F" w:rsidRDefault="00D2475F" w:rsidP="00DE340B">
            <w:pPr>
              <w:pStyle w:val="TableParagraph"/>
              <w:ind w:left="16"/>
              <w:jc w:val="center"/>
              <w:rPr>
                <w:sz w:val="12"/>
              </w:rPr>
            </w:pPr>
            <w:r>
              <w:rPr>
                <w:spacing w:val="-5"/>
                <w:sz w:val="12"/>
              </w:rPr>
              <w:t>6.6</w:t>
            </w:r>
          </w:p>
        </w:tc>
        <w:tc>
          <w:tcPr>
            <w:tcW w:w="2475" w:type="dxa"/>
          </w:tcPr>
          <w:p w14:paraId="1ABD50CC" w14:textId="77777777" w:rsidR="00D2475F" w:rsidRDefault="00D2475F" w:rsidP="00DE340B">
            <w:pPr>
              <w:pStyle w:val="TableParagraph"/>
              <w:ind w:left="29" w:right="13"/>
              <w:jc w:val="center"/>
              <w:rPr>
                <w:sz w:val="12"/>
              </w:rPr>
            </w:pPr>
            <w:r>
              <w:rPr>
                <w:spacing w:val="-5"/>
                <w:sz w:val="12"/>
              </w:rPr>
              <w:t>6.6</w:t>
            </w:r>
          </w:p>
        </w:tc>
      </w:tr>
      <w:tr w:rsidR="00D2475F" w14:paraId="1825D8F3" w14:textId="77777777" w:rsidTr="005128E5">
        <w:trPr>
          <w:trHeight w:val="180"/>
        </w:trPr>
        <w:tc>
          <w:tcPr>
            <w:tcW w:w="4065" w:type="dxa"/>
          </w:tcPr>
          <w:p w14:paraId="58A20F1A" w14:textId="77777777" w:rsidR="00D2475F" w:rsidRDefault="00D2475F" w:rsidP="00DE340B">
            <w:pPr>
              <w:pStyle w:val="TableParagraph"/>
              <w:ind w:left="7"/>
              <w:rPr>
                <w:b/>
                <w:sz w:val="12"/>
              </w:rPr>
            </w:pPr>
            <w:r>
              <w:rPr>
                <w:b/>
                <w:sz w:val="12"/>
              </w:rPr>
              <w:t>Unit</w:t>
            </w:r>
            <w:r>
              <w:rPr>
                <w:b/>
                <w:spacing w:val="-6"/>
                <w:sz w:val="12"/>
              </w:rPr>
              <w:t xml:space="preserve"> </w:t>
            </w:r>
            <w:r>
              <w:rPr>
                <w:b/>
                <w:spacing w:val="-2"/>
                <w:sz w:val="12"/>
              </w:rPr>
              <w:t>systems</w:t>
            </w:r>
          </w:p>
        </w:tc>
        <w:tc>
          <w:tcPr>
            <w:tcW w:w="1350" w:type="dxa"/>
          </w:tcPr>
          <w:p w14:paraId="5C2A495C" w14:textId="77777777" w:rsidR="00D2475F" w:rsidRDefault="00D2475F" w:rsidP="00DE340B">
            <w:pPr>
              <w:pStyle w:val="TableParagraph"/>
              <w:spacing w:before="0"/>
              <w:rPr>
                <w:rFonts w:ascii="Times New Roman"/>
                <w:sz w:val="12"/>
              </w:rPr>
            </w:pPr>
          </w:p>
        </w:tc>
        <w:tc>
          <w:tcPr>
            <w:tcW w:w="1905" w:type="dxa"/>
          </w:tcPr>
          <w:p w14:paraId="5D4D445C" w14:textId="77777777" w:rsidR="00D2475F" w:rsidRDefault="00D2475F" w:rsidP="00DE340B">
            <w:pPr>
              <w:pStyle w:val="TableParagraph"/>
              <w:spacing w:before="0"/>
              <w:rPr>
                <w:rFonts w:ascii="Times New Roman"/>
                <w:sz w:val="12"/>
              </w:rPr>
            </w:pPr>
          </w:p>
        </w:tc>
        <w:tc>
          <w:tcPr>
            <w:tcW w:w="1290" w:type="dxa"/>
          </w:tcPr>
          <w:p w14:paraId="78445383" w14:textId="77777777" w:rsidR="00D2475F" w:rsidRDefault="00D2475F" w:rsidP="00DE340B">
            <w:pPr>
              <w:pStyle w:val="TableParagraph"/>
              <w:spacing w:before="0"/>
              <w:rPr>
                <w:rFonts w:ascii="Times New Roman"/>
                <w:sz w:val="12"/>
              </w:rPr>
            </w:pPr>
          </w:p>
        </w:tc>
        <w:tc>
          <w:tcPr>
            <w:tcW w:w="2475" w:type="dxa"/>
          </w:tcPr>
          <w:p w14:paraId="7044BD7A" w14:textId="77777777" w:rsidR="00D2475F" w:rsidRDefault="00D2475F" w:rsidP="00DE340B">
            <w:pPr>
              <w:pStyle w:val="TableParagraph"/>
              <w:spacing w:before="0"/>
              <w:rPr>
                <w:rFonts w:ascii="Times New Roman"/>
                <w:sz w:val="12"/>
              </w:rPr>
            </w:pPr>
          </w:p>
        </w:tc>
      </w:tr>
      <w:tr w:rsidR="00D2475F" w14:paraId="3ACB3A7C" w14:textId="77777777" w:rsidTr="005128E5">
        <w:trPr>
          <w:trHeight w:val="180"/>
        </w:trPr>
        <w:tc>
          <w:tcPr>
            <w:tcW w:w="4065" w:type="dxa"/>
          </w:tcPr>
          <w:p w14:paraId="7F009DD8" w14:textId="77777777" w:rsidR="00D2475F" w:rsidRDefault="00D2475F" w:rsidP="00DE340B">
            <w:pPr>
              <w:pStyle w:val="TableParagraph"/>
              <w:ind w:left="7"/>
              <w:rPr>
                <w:sz w:val="12"/>
              </w:rPr>
            </w:pPr>
            <w:r>
              <w:rPr>
                <w:sz w:val="12"/>
              </w:rPr>
              <w:t>In</w:t>
            </w:r>
            <w:r>
              <w:rPr>
                <w:spacing w:val="-5"/>
                <w:sz w:val="12"/>
              </w:rPr>
              <w:t xml:space="preserve"> </w:t>
            </w:r>
            <w:r>
              <w:rPr>
                <w:sz w:val="12"/>
              </w:rPr>
              <w:t>other</w:t>
            </w:r>
            <w:r>
              <w:rPr>
                <w:spacing w:val="-5"/>
                <w:sz w:val="12"/>
              </w:rPr>
              <w:t xml:space="preserve"> </w:t>
            </w:r>
            <w:r>
              <w:rPr>
                <w:sz w:val="12"/>
              </w:rPr>
              <w:t>than</w:t>
            </w:r>
            <w:r>
              <w:rPr>
                <w:spacing w:val="-4"/>
                <w:sz w:val="12"/>
              </w:rPr>
              <w:t xml:space="preserve"> </w:t>
            </w:r>
            <w:r>
              <w:rPr>
                <w:sz w:val="12"/>
              </w:rPr>
              <w:t>exit</w:t>
            </w:r>
            <w:r>
              <w:rPr>
                <w:spacing w:val="-5"/>
                <w:sz w:val="12"/>
              </w:rPr>
              <w:t xml:space="preserve"> </w:t>
            </w:r>
            <w:r>
              <w:rPr>
                <w:spacing w:val="-2"/>
                <w:sz w:val="12"/>
              </w:rPr>
              <w:t>access</w:t>
            </w:r>
          </w:p>
        </w:tc>
        <w:tc>
          <w:tcPr>
            <w:tcW w:w="1350" w:type="dxa"/>
          </w:tcPr>
          <w:p w14:paraId="55B450D1" w14:textId="77777777" w:rsidR="00D2475F" w:rsidRDefault="00D2475F" w:rsidP="00DE340B">
            <w:pPr>
              <w:pStyle w:val="TableParagraph"/>
              <w:ind w:left="21"/>
              <w:jc w:val="center"/>
              <w:rPr>
                <w:sz w:val="12"/>
              </w:rPr>
            </w:pPr>
            <w:r>
              <w:rPr>
                <w:spacing w:val="-10"/>
                <w:sz w:val="12"/>
              </w:rPr>
              <w:t>0</w:t>
            </w:r>
          </w:p>
        </w:tc>
        <w:tc>
          <w:tcPr>
            <w:tcW w:w="1905" w:type="dxa"/>
          </w:tcPr>
          <w:p w14:paraId="018D4AC1" w14:textId="77777777" w:rsidR="00D2475F" w:rsidRDefault="00D2475F" w:rsidP="00DE340B">
            <w:pPr>
              <w:pStyle w:val="TableParagraph"/>
              <w:ind w:left="21"/>
              <w:jc w:val="center"/>
              <w:rPr>
                <w:sz w:val="12"/>
              </w:rPr>
            </w:pPr>
            <w:r>
              <w:rPr>
                <w:spacing w:val="-10"/>
                <w:sz w:val="12"/>
              </w:rPr>
              <w:t>0</w:t>
            </w:r>
          </w:p>
        </w:tc>
        <w:tc>
          <w:tcPr>
            <w:tcW w:w="1290" w:type="dxa"/>
          </w:tcPr>
          <w:p w14:paraId="24798603" w14:textId="77777777" w:rsidR="00D2475F" w:rsidRDefault="00D2475F" w:rsidP="00DE340B">
            <w:pPr>
              <w:pStyle w:val="TableParagraph"/>
              <w:ind w:left="16"/>
              <w:jc w:val="center"/>
              <w:rPr>
                <w:sz w:val="12"/>
              </w:rPr>
            </w:pPr>
            <w:r>
              <w:rPr>
                <w:spacing w:val="-5"/>
                <w:sz w:val="12"/>
              </w:rPr>
              <w:t>6.6</w:t>
            </w:r>
          </w:p>
        </w:tc>
        <w:tc>
          <w:tcPr>
            <w:tcW w:w="2475" w:type="dxa"/>
          </w:tcPr>
          <w:p w14:paraId="6516E7E5" w14:textId="77777777" w:rsidR="00D2475F" w:rsidRDefault="00D2475F" w:rsidP="00DE340B">
            <w:pPr>
              <w:pStyle w:val="TableParagraph"/>
              <w:ind w:left="29" w:right="13"/>
              <w:jc w:val="center"/>
              <w:rPr>
                <w:sz w:val="12"/>
              </w:rPr>
            </w:pPr>
            <w:r>
              <w:rPr>
                <w:spacing w:val="-5"/>
                <w:sz w:val="12"/>
              </w:rPr>
              <w:t>6.6</w:t>
            </w:r>
          </w:p>
        </w:tc>
      </w:tr>
    </w:tbl>
    <w:p w14:paraId="218F73A0" w14:textId="77777777" w:rsidR="00D2475F" w:rsidRDefault="00D2475F" w:rsidP="00D2475F">
      <w:pPr>
        <w:pStyle w:val="BodyText"/>
        <w:rPr>
          <w:b/>
        </w:rPr>
      </w:pPr>
    </w:p>
    <w:p w14:paraId="17538D08" w14:textId="77777777" w:rsidR="00D2475F" w:rsidRDefault="00D2475F" w:rsidP="00D2475F">
      <w:pPr>
        <w:pStyle w:val="BodyText"/>
        <w:rPr>
          <w:b/>
        </w:rPr>
      </w:pPr>
    </w:p>
    <w:p w14:paraId="7B561F74" w14:textId="77777777" w:rsidR="00D2475F" w:rsidRDefault="00D2475F" w:rsidP="00D2475F">
      <w:pPr>
        <w:pStyle w:val="BodyText"/>
        <w:spacing w:before="20"/>
        <w:rPr>
          <w:b/>
        </w:rPr>
      </w:pPr>
    </w:p>
    <w:p w14:paraId="3201A425" w14:textId="77777777" w:rsidR="00D2475F" w:rsidRPr="0049643D" w:rsidRDefault="00D2475F" w:rsidP="00D2475F">
      <w:pPr>
        <w:pStyle w:val="A11"/>
        <w:rPr>
          <w:strike/>
        </w:rPr>
      </w:pPr>
      <w:r w:rsidRPr="0049643D">
        <w:rPr>
          <w:strike/>
        </w:rPr>
        <w:t>For</w:t>
      </w:r>
      <w:r w:rsidRPr="0049643D">
        <w:rPr>
          <w:strike/>
          <w:spacing w:val="-8"/>
        </w:rPr>
        <w:t xml:space="preserve"> </w:t>
      </w:r>
      <w:r w:rsidRPr="0049643D">
        <w:rPr>
          <w:strike/>
        </w:rPr>
        <w:t>SI:</w:t>
      </w:r>
      <w:r w:rsidRPr="0049643D">
        <w:rPr>
          <w:strike/>
          <w:spacing w:val="-8"/>
        </w:rPr>
        <w:t xml:space="preserve"> </w:t>
      </w:r>
      <w:r w:rsidRPr="0049643D">
        <w:rPr>
          <w:strike/>
        </w:rPr>
        <w:t>1</w:t>
      </w:r>
      <w:r w:rsidRPr="0049643D">
        <w:rPr>
          <w:strike/>
          <w:spacing w:val="-8"/>
        </w:rPr>
        <w:t xml:space="preserve"> </w:t>
      </w:r>
      <w:r w:rsidRPr="0049643D">
        <w:rPr>
          <w:strike/>
        </w:rPr>
        <w:t>pound</w:t>
      </w:r>
      <w:r w:rsidRPr="0049643D">
        <w:rPr>
          <w:strike/>
          <w:spacing w:val="-8"/>
        </w:rPr>
        <w:t xml:space="preserve"> </w:t>
      </w:r>
      <w:r w:rsidRPr="0049643D">
        <w:rPr>
          <w:strike/>
        </w:rPr>
        <w:t>=</w:t>
      </w:r>
      <w:r w:rsidRPr="0049643D">
        <w:rPr>
          <w:strike/>
          <w:spacing w:val="-8"/>
        </w:rPr>
        <w:t xml:space="preserve"> </w:t>
      </w:r>
      <w:r w:rsidRPr="0049643D">
        <w:rPr>
          <w:strike/>
        </w:rPr>
        <w:t xml:space="preserve">0.454 </w:t>
      </w:r>
      <w:r w:rsidRPr="0049643D">
        <w:rPr>
          <w:strike/>
          <w:spacing w:val="-4"/>
        </w:rPr>
        <w:t>kg.</w:t>
      </w:r>
    </w:p>
    <w:p w14:paraId="0402F4CA" w14:textId="77777777" w:rsidR="00D2475F" w:rsidRDefault="00D2475F" w:rsidP="00D2475F">
      <w:pPr>
        <w:pStyle w:val="BodyText"/>
        <w:spacing w:before="65"/>
      </w:pPr>
    </w:p>
    <w:p w14:paraId="74753F73" w14:textId="102C1E6C" w:rsidR="00D2475F" w:rsidRPr="00291618" w:rsidRDefault="00D2475F" w:rsidP="00D2475F">
      <w:pPr>
        <w:autoSpaceDE w:val="0"/>
        <w:autoSpaceDN w:val="0"/>
        <w:adjustRightInd w:val="0"/>
        <w:spacing w:after="0" w:afterAutospacing="0"/>
        <w:ind w:left="0" w:firstLine="0"/>
        <w:rPr>
          <w:rFonts w:ascii="Arial" w:hAnsi="Arial" w:cs="Arial"/>
          <w:bCs/>
          <w:color w:val="FF0000"/>
        </w:rPr>
      </w:pPr>
      <w:r w:rsidRPr="00291618">
        <w:rPr>
          <w:rFonts w:ascii="Arial" w:hAnsi="Arial" w:cs="Arial"/>
          <w:bCs/>
          <w:color w:val="FF0000"/>
        </w:rPr>
        <w:t>(</w:t>
      </w:r>
      <w:r>
        <w:rPr>
          <w:rFonts w:ascii="Arial" w:hAnsi="Arial" w:cs="Arial"/>
          <w:bCs/>
          <w:color w:val="FF0000"/>
        </w:rPr>
        <w:t>M11371 / M75-21 AM</w:t>
      </w:r>
      <w:r w:rsidRPr="00291618">
        <w:rPr>
          <w:rFonts w:ascii="Arial" w:hAnsi="Arial" w:cs="Arial"/>
          <w:bCs/>
          <w:color w:val="FF0000"/>
        </w:rPr>
        <w:t>)</w:t>
      </w:r>
    </w:p>
    <w:p w14:paraId="6D8C3FDE" w14:textId="77777777" w:rsidR="00D2475F" w:rsidRDefault="00D2475F" w:rsidP="00D2475F">
      <w:pPr>
        <w:pStyle w:val="A11"/>
      </w:pPr>
    </w:p>
    <w:p w14:paraId="7860165B" w14:textId="5CED19CD" w:rsidR="00B83210" w:rsidRDefault="00B83210" w:rsidP="00B83210">
      <w:pPr>
        <w:spacing w:line="312" w:lineRule="auto"/>
        <w:ind w:left="110" w:right="271"/>
        <w:rPr>
          <w:sz w:val="18"/>
        </w:rPr>
      </w:pPr>
      <w:r>
        <w:rPr>
          <w:b/>
          <w:sz w:val="18"/>
        </w:rPr>
        <w:t>1106.</w:t>
      </w:r>
      <w:r w:rsidR="007C2323">
        <w:rPr>
          <w:b/>
          <w:sz w:val="18"/>
        </w:rPr>
        <w:t>4</w:t>
      </w:r>
      <w:r>
        <w:rPr>
          <w:b/>
          <w:spacing w:val="-4"/>
          <w:sz w:val="18"/>
        </w:rPr>
        <w:t xml:space="preserve"> </w:t>
      </w:r>
      <w:proofErr w:type="spellStart"/>
      <w:r>
        <w:rPr>
          <w:b/>
          <w:strike/>
          <w:sz w:val="18"/>
        </w:rPr>
        <w:t>Flammable</w:t>
      </w:r>
      <w:r>
        <w:rPr>
          <w:b/>
          <w:sz w:val="18"/>
          <w:u w:val="single"/>
        </w:rPr>
        <w:t>Class</w:t>
      </w:r>
      <w:proofErr w:type="spellEnd"/>
      <w:r>
        <w:rPr>
          <w:b/>
          <w:spacing w:val="-3"/>
          <w:sz w:val="18"/>
          <w:u w:val="single"/>
        </w:rPr>
        <w:t xml:space="preserve"> </w:t>
      </w:r>
      <w:r>
        <w:rPr>
          <w:b/>
          <w:sz w:val="18"/>
          <w:u w:val="single"/>
        </w:rPr>
        <w:t>2</w:t>
      </w:r>
      <w:r>
        <w:rPr>
          <w:b/>
          <w:spacing w:val="-3"/>
          <w:sz w:val="18"/>
          <w:u w:val="single"/>
        </w:rPr>
        <w:t xml:space="preserve"> </w:t>
      </w:r>
      <w:r>
        <w:rPr>
          <w:b/>
          <w:sz w:val="18"/>
          <w:u w:val="single"/>
        </w:rPr>
        <w:t>and</w:t>
      </w:r>
      <w:r>
        <w:rPr>
          <w:b/>
          <w:spacing w:val="-3"/>
          <w:sz w:val="18"/>
          <w:u w:val="single"/>
        </w:rPr>
        <w:t xml:space="preserve"> </w:t>
      </w:r>
      <w:r>
        <w:rPr>
          <w:b/>
          <w:sz w:val="18"/>
          <w:u w:val="single"/>
        </w:rPr>
        <w:t>3</w:t>
      </w:r>
      <w:r>
        <w:rPr>
          <w:b/>
          <w:spacing w:val="-15"/>
          <w:sz w:val="18"/>
        </w:rPr>
        <w:t xml:space="preserve"> </w:t>
      </w:r>
      <w:r>
        <w:rPr>
          <w:b/>
          <w:sz w:val="18"/>
        </w:rPr>
        <w:t>refrigerants.</w:t>
      </w:r>
      <w:r>
        <w:rPr>
          <w:b/>
          <w:spacing w:val="-7"/>
          <w:sz w:val="18"/>
        </w:rPr>
        <w:t xml:space="preserve"> </w:t>
      </w:r>
      <w:r>
        <w:rPr>
          <w:sz w:val="18"/>
        </w:rPr>
        <w:t>Where</w:t>
      </w:r>
      <w:r>
        <w:rPr>
          <w:spacing w:val="-3"/>
          <w:sz w:val="18"/>
        </w:rPr>
        <w:t xml:space="preserve"> </w:t>
      </w:r>
      <w:r>
        <w:rPr>
          <w:sz w:val="18"/>
        </w:rPr>
        <w:t>refrigerants</w:t>
      </w:r>
      <w:r>
        <w:rPr>
          <w:spacing w:val="-3"/>
          <w:sz w:val="18"/>
        </w:rPr>
        <w:t xml:space="preserve"> </w:t>
      </w:r>
      <w:r>
        <w:rPr>
          <w:sz w:val="18"/>
        </w:rPr>
        <w:t>of</w:t>
      </w:r>
      <w:r>
        <w:rPr>
          <w:spacing w:val="-3"/>
          <w:sz w:val="18"/>
        </w:rPr>
        <w:t xml:space="preserve"> </w:t>
      </w:r>
      <w:r>
        <w:rPr>
          <w:sz w:val="18"/>
        </w:rPr>
        <w:t>Groups</w:t>
      </w:r>
      <w:r>
        <w:rPr>
          <w:spacing w:val="-3"/>
          <w:sz w:val="18"/>
        </w:rPr>
        <w:t xml:space="preserve"> </w:t>
      </w:r>
      <w:r>
        <w:rPr>
          <w:sz w:val="18"/>
        </w:rPr>
        <w:t>A2,</w:t>
      </w:r>
      <w:r>
        <w:rPr>
          <w:spacing w:val="-3"/>
          <w:sz w:val="18"/>
        </w:rPr>
        <w:t xml:space="preserve"> </w:t>
      </w:r>
      <w:r>
        <w:rPr>
          <w:sz w:val="18"/>
        </w:rPr>
        <w:t>A3,</w:t>
      </w:r>
      <w:r>
        <w:rPr>
          <w:spacing w:val="-3"/>
          <w:sz w:val="18"/>
        </w:rPr>
        <w:t xml:space="preserve"> </w:t>
      </w:r>
      <w:r>
        <w:rPr>
          <w:sz w:val="18"/>
        </w:rPr>
        <w:t>B2</w:t>
      </w:r>
      <w:r>
        <w:rPr>
          <w:spacing w:val="-3"/>
          <w:sz w:val="18"/>
        </w:rPr>
        <w:t xml:space="preserve"> </w:t>
      </w:r>
      <w:r>
        <w:rPr>
          <w:sz w:val="18"/>
        </w:rPr>
        <w:t>and</w:t>
      </w:r>
      <w:r>
        <w:rPr>
          <w:spacing w:val="-3"/>
          <w:sz w:val="18"/>
        </w:rPr>
        <w:t xml:space="preserve"> </w:t>
      </w:r>
      <w:r>
        <w:rPr>
          <w:sz w:val="18"/>
        </w:rPr>
        <w:t>B3</w:t>
      </w:r>
      <w:r>
        <w:rPr>
          <w:spacing w:val="-3"/>
          <w:sz w:val="18"/>
        </w:rPr>
        <w:t xml:space="preserve"> </w:t>
      </w:r>
      <w:r>
        <w:rPr>
          <w:sz w:val="18"/>
        </w:rPr>
        <w:t>are</w:t>
      </w:r>
      <w:r>
        <w:rPr>
          <w:spacing w:val="-3"/>
          <w:sz w:val="18"/>
        </w:rPr>
        <w:t xml:space="preserve"> </w:t>
      </w:r>
      <w:r>
        <w:rPr>
          <w:sz w:val="18"/>
        </w:rPr>
        <w:t>used,</w:t>
      </w:r>
      <w:r>
        <w:rPr>
          <w:spacing w:val="-3"/>
          <w:sz w:val="18"/>
        </w:rPr>
        <w:t xml:space="preserve"> </w:t>
      </w:r>
      <w:r>
        <w:rPr>
          <w:sz w:val="18"/>
        </w:rPr>
        <w:t>the</w:t>
      </w:r>
      <w:r>
        <w:rPr>
          <w:spacing w:val="-1"/>
          <w:sz w:val="18"/>
        </w:rPr>
        <w:t xml:space="preserve"> </w:t>
      </w:r>
      <w:r>
        <w:rPr>
          <w:i/>
          <w:sz w:val="18"/>
        </w:rPr>
        <w:t>machinery</w:t>
      </w:r>
      <w:r>
        <w:rPr>
          <w:i/>
          <w:spacing w:val="-3"/>
          <w:sz w:val="18"/>
        </w:rPr>
        <w:t xml:space="preserve"> </w:t>
      </w:r>
      <w:r>
        <w:rPr>
          <w:i/>
          <w:sz w:val="18"/>
        </w:rPr>
        <w:t>room</w:t>
      </w:r>
      <w:r>
        <w:rPr>
          <w:i/>
          <w:spacing w:val="-15"/>
          <w:sz w:val="18"/>
        </w:rPr>
        <w:t xml:space="preserve"> </w:t>
      </w:r>
      <w:r>
        <w:rPr>
          <w:sz w:val="18"/>
        </w:rPr>
        <w:t xml:space="preserve">shall conform to the Class I, Division 2, </w:t>
      </w:r>
      <w:r>
        <w:rPr>
          <w:i/>
          <w:sz w:val="18"/>
        </w:rPr>
        <w:t>hazardous location</w:t>
      </w:r>
      <w:r>
        <w:rPr>
          <w:i/>
          <w:spacing w:val="-3"/>
          <w:sz w:val="18"/>
        </w:rPr>
        <w:t xml:space="preserve"> </w:t>
      </w:r>
      <w:r>
        <w:rPr>
          <w:sz w:val="18"/>
        </w:rPr>
        <w:t>classification requirements of NFPA 70.</w:t>
      </w:r>
    </w:p>
    <w:p w14:paraId="1946A3E3" w14:textId="77777777" w:rsidR="00B83210" w:rsidRDefault="00B83210" w:rsidP="00B83210">
      <w:pPr>
        <w:spacing w:before="47" w:line="312" w:lineRule="auto"/>
        <w:ind w:left="380" w:right="271"/>
        <w:rPr>
          <w:sz w:val="18"/>
        </w:rPr>
      </w:pPr>
      <w:r>
        <w:rPr>
          <w:b/>
          <w:strike/>
          <w:sz w:val="18"/>
        </w:rPr>
        <w:t>Exception:</w:t>
      </w:r>
      <w:r>
        <w:rPr>
          <w:b/>
          <w:strike/>
          <w:spacing w:val="-13"/>
          <w:sz w:val="18"/>
        </w:rPr>
        <w:t xml:space="preserve"> </w:t>
      </w:r>
      <w:r>
        <w:rPr>
          <w:i/>
          <w:strike/>
          <w:sz w:val="18"/>
        </w:rPr>
        <w:t>Machinery</w:t>
      </w:r>
      <w:r>
        <w:rPr>
          <w:i/>
          <w:strike/>
          <w:spacing w:val="-5"/>
          <w:sz w:val="18"/>
        </w:rPr>
        <w:t xml:space="preserve"> </w:t>
      </w:r>
      <w:r>
        <w:rPr>
          <w:i/>
          <w:strike/>
          <w:sz w:val="18"/>
        </w:rPr>
        <w:t>rooms</w:t>
      </w:r>
      <w:r>
        <w:rPr>
          <w:i/>
          <w:strike/>
          <w:spacing w:val="-15"/>
          <w:sz w:val="18"/>
        </w:rPr>
        <w:t xml:space="preserve"> </w:t>
      </w:r>
      <w:r>
        <w:rPr>
          <w:strike/>
          <w:sz w:val="18"/>
        </w:rPr>
        <w:t>for</w:t>
      </w:r>
      <w:r>
        <w:rPr>
          <w:strike/>
          <w:spacing w:val="-4"/>
          <w:sz w:val="18"/>
        </w:rPr>
        <w:t xml:space="preserve"> </w:t>
      </w:r>
      <w:r>
        <w:rPr>
          <w:strike/>
          <w:sz w:val="18"/>
        </w:rPr>
        <w:t>systems</w:t>
      </w:r>
      <w:r>
        <w:rPr>
          <w:strike/>
          <w:spacing w:val="-4"/>
          <w:sz w:val="18"/>
        </w:rPr>
        <w:t xml:space="preserve"> </w:t>
      </w:r>
      <w:r>
        <w:rPr>
          <w:strike/>
          <w:sz w:val="18"/>
        </w:rPr>
        <w:t>containing</w:t>
      </w:r>
      <w:r>
        <w:rPr>
          <w:strike/>
          <w:spacing w:val="-4"/>
          <w:sz w:val="18"/>
        </w:rPr>
        <w:t xml:space="preserve"> </w:t>
      </w:r>
      <w:r>
        <w:rPr>
          <w:strike/>
          <w:sz w:val="18"/>
        </w:rPr>
        <w:t>Group</w:t>
      </w:r>
      <w:r>
        <w:rPr>
          <w:strike/>
          <w:spacing w:val="-4"/>
          <w:sz w:val="18"/>
        </w:rPr>
        <w:t xml:space="preserve"> </w:t>
      </w:r>
      <w:r>
        <w:rPr>
          <w:strike/>
          <w:sz w:val="18"/>
        </w:rPr>
        <w:t>A2L</w:t>
      </w:r>
      <w:r>
        <w:rPr>
          <w:spacing w:val="-35"/>
          <w:sz w:val="18"/>
        </w:rPr>
        <w:t xml:space="preserve"> </w:t>
      </w:r>
      <w:r>
        <w:rPr>
          <w:i/>
          <w:strike/>
          <w:sz w:val="18"/>
        </w:rPr>
        <w:t xml:space="preserve">refrigerants </w:t>
      </w:r>
      <w:r>
        <w:rPr>
          <w:strike/>
          <w:sz w:val="18"/>
        </w:rPr>
        <w:t>that</w:t>
      </w:r>
      <w:r>
        <w:rPr>
          <w:strike/>
          <w:spacing w:val="-4"/>
          <w:sz w:val="18"/>
        </w:rPr>
        <w:t xml:space="preserve"> </w:t>
      </w:r>
      <w:r>
        <w:rPr>
          <w:strike/>
          <w:sz w:val="18"/>
        </w:rPr>
        <w:t>are</w:t>
      </w:r>
      <w:r>
        <w:rPr>
          <w:strike/>
          <w:spacing w:val="-4"/>
          <w:sz w:val="18"/>
        </w:rPr>
        <w:t xml:space="preserve"> </w:t>
      </w:r>
      <w:r>
        <w:rPr>
          <w:strike/>
          <w:sz w:val="18"/>
        </w:rPr>
        <w:t>provided</w:t>
      </w:r>
      <w:r>
        <w:rPr>
          <w:strike/>
          <w:spacing w:val="-4"/>
          <w:sz w:val="18"/>
        </w:rPr>
        <w:t xml:space="preserve"> </w:t>
      </w:r>
      <w:r>
        <w:rPr>
          <w:strike/>
          <w:sz w:val="18"/>
        </w:rPr>
        <w:t>with</w:t>
      </w:r>
      <w:r>
        <w:rPr>
          <w:strike/>
          <w:spacing w:val="-4"/>
          <w:sz w:val="18"/>
        </w:rPr>
        <w:t xml:space="preserve"> </w:t>
      </w:r>
      <w:r>
        <w:rPr>
          <w:strike/>
          <w:sz w:val="18"/>
        </w:rPr>
        <w:t>ventilation</w:t>
      </w:r>
      <w:r>
        <w:rPr>
          <w:strike/>
          <w:spacing w:val="-4"/>
          <w:sz w:val="18"/>
        </w:rPr>
        <w:t xml:space="preserve"> </w:t>
      </w:r>
      <w:r>
        <w:rPr>
          <w:strike/>
          <w:sz w:val="18"/>
        </w:rPr>
        <w:t>in</w:t>
      </w:r>
      <w:r>
        <w:rPr>
          <w:strike/>
          <w:spacing w:val="-4"/>
          <w:sz w:val="18"/>
        </w:rPr>
        <w:t xml:space="preserve"> </w:t>
      </w:r>
      <w:r>
        <w:rPr>
          <w:strike/>
          <w:sz w:val="18"/>
        </w:rPr>
        <w:t>accordance</w:t>
      </w:r>
      <w:r>
        <w:rPr>
          <w:strike/>
          <w:spacing w:val="-4"/>
          <w:sz w:val="18"/>
        </w:rPr>
        <w:t xml:space="preserve"> </w:t>
      </w:r>
      <w:r>
        <w:rPr>
          <w:strike/>
          <w:sz w:val="18"/>
        </w:rPr>
        <w:t>with</w:t>
      </w:r>
      <w:r>
        <w:rPr>
          <w:sz w:val="18"/>
        </w:rPr>
        <w:t xml:space="preserve"> </w:t>
      </w:r>
      <w:r>
        <w:rPr>
          <w:strike/>
          <w:sz w:val="18"/>
        </w:rPr>
        <w:t>Section 1106.4.</w:t>
      </w:r>
    </w:p>
    <w:p w14:paraId="7918FE58" w14:textId="31162601" w:rsidR="00D2475F" w:rsidRPr="00291618" w:rsidRDefault="00D2475F" w:rsidP="00D2475F">
      <w:pPr>
        <w:autoSpaceDE w:val="0"/>
        <w:autoSpaceDN w:val="0"/>
        <w:adjustRightInd w:val="0"/>
        <w:spacing w:after="0" w:afterAutospacing="0"/>
        <w:ind w:left="0" w:firstLine="0"/>
        <w:rPr>
          <w:rFonts w:ascii="Arial" w:hAnsi="Arial" w:cs="Arial"/>
          <w:bCs/>
          <w:color w:val="FF0000"/>
        </w:rPr>
      </w:pPr>
      <w:r w:rsidRPr="00291618">
        <w:rPr>
          <w:rFonts w:ascii="Arial" w:hAnsi="Arial" w:cs="Arial"/>
          <w:bCs/>
          <w:color w:val="FF0000"/>
        </w:rPr>
        <w:t>(</w:t>
      </w:r>
      <w:r>
        <w:rPr>
          <w:rFonts w:ascii="Arial" w:hAnsi="Arial" w:cs="Arial"/>
          <w:bCs/>
          <w:color w:val="FF0000"/>
        </w:rPr>
        <w:t>M11372 / M77-21 Part I</w:t>
      </w:r>
      <w:r w:rsidR="00713D62">
        <w:rPr>
          <w:rFonts w:ascii="Arial" w:hAnsi="Arial" w:cs="Arial"/>
          <w:bCs/>
          <w:color w:val="FF0000"/>
        </w:rPr>
        <w:t xml:space="preserve"> AS</w:t>
      </w:r>
      <w:r w:rsidRPr="00291618">
        <w:rPr>
          <w:rFonts w:ascii="Arial" w:hAnsi="Arial" w:cs="Arial"/>
          <w:bCs/>
          <w:color w:val="FF0000"/>
        </w:rPr>
        <w:t>)</w:t>
      </w:r>
    </w:p>
    <w:p w14:paraId="3ED128DA" w14:textId="77777777" w:rsidR="00D2475F" w:rsidRDefault="00D2475F" w:rsidP="00D2475F">
      <w:pPr>
        <w:pStyle w:val="A11"/>
      </w:pPr>
    </w:p>
    <w:p w14:paraId="6689B564" w14:textId="77777777" w:rsidR="00D2475F" w:rsidRPr="00291618" w:rsidRDefault="00D2475F" w:rsidP="00613FB2">
      <w:pPr>
        <w:autoSpaceDE w:val="0"/>
        <w:autoSpaceDN w:val="0"/>
        <w:adjustRightInd w:val="0"/>
        <w:spacing w:after="0" w:afterAutospacing="0"/>
        <w:ind w:left="0" w:firstLine="0"/>
        <w:rPr>
          <w:rFonts w:ascii="Arial" w:hAnsi="Arial" w:cs="Arial"/>
          <w:bCs/>
          <w:color w:val="FF0000"/>
        </w:rPr>
      </w:pPr>
    </w:p>
    <w:p w14:paraId="1734A11F" w14:textId="2917CBE8" w:rsidR="00713D62" w:rsidRPr="00713D62" w:rsidRDefault="00713D62" w:rsidP="00713D62">
      <w:pPr>
        <w:autoSpaceDE w:val="0"/>
        <w:autoSpaceDN w:val="0"/>
        <w:adjustRightInd w:val="0"/>
        <w:spacing w:after="0" w:afterAutospacing="0"/>
        <w:ind w:left="0" w:firstLine="0"/>
        <w:rPr>
          <w:rFonts w:cs="Arial"/>
          <w:b/>
          <w:bCs/>
          <w:color w:val="00B0F0"/>
          <w:sz w:val="24"/>
          <w:szCs w:val="24"/>
        </w:rPr>
      </w:pPr>
      <w:r w:rsidRPr="00713D62">
        <w:rPr>
          <w:rFonts w:ascii="Arial" w:eastAsiaTheme="minorHAnsi" w:hAnsi="Arial" w:cs="Arial"/>
          <w:b/>
          <w:bCs/>
          <w:color w:val="00B0F0"/>
          <w:sz w:val="24"/>
          <w:szCs w:val="24"/>
        </w:rPr>
        <w:t>CHAPTER 12 HYDRONIC PIPING</w:t>
      </w:r>
    </w:p>
    <w:p w14:paraId="4BD58F6B" w14:textId="77777777" w:rsidR="00B83210" w:rsidRDefault="00B83210" w:rsidP="00B83210">
      <w:pPr>
        <w:pStyle w:val="BodyText"/>
        <w:spacing w:before="36"/>
        <w:rPr>
          <w:b/>
        </w:rPr>
      </w:pPr>
    </w:p>
    <w:p w14:paraId="36E682DA" w14:textId="7629E1C3" w:rsidR="003F5EAF" w:rsidRPr="003F5EAF" w:rsidRDefault="003F5EAF" w:rsidP="003F5EAF">
      <w:pPr>
        <w:kinsoku w:val="0"/>
        <w:overflowPunct w:val="0"/>
        <w:autoSpaceDE w:val="0"/>
        <w:autoSpaceDN w:val="0"/>
        <w:adjustRightInd w:val="0"/>
        <w:spacing w:after="0" w:afterAutospacing="0" w:line="312" w:lineRule="auto"/>
        <w:ind w:left="40" w:right="105" w:firstLine="0"/>
        <w:rPr>
          <w:rFonts w:ascii="Arial" w:eastAsiaTheme="minorHAnsi" w:hAnsi="Arial" w:cs="Arial"/>
          <w:i/>
          <w:iCs/>
          <w:sz w:val="18"/>
          <w:szCs w:val="18"/>
        </w:rPr>
      </w:pPr>
      <w:r w:rsidRPr="003F5EAF">
        <w:rPr>
          <w:rFonts w:ascii="Arial" w:eastAsiaTheme="minorHAnsi" w:hAnsi="Arial" w:cs="Arial"/>
          <w:b/>
          <w:bCs/>
          <w:sz w:val="18"/>
          <w:szCs w:val="18"/>
        </w:rPr>
        <w:lastRenderedPageBreak/>
        <w:t xml:space="preserve">1201.1 Scope. </w:t>
      </w:r>
      <w:r w:rsidRPr="003F5EAF">
        <w:rPr>
          <w:rFonts w:ascii="Arial" w:eastAsiaTheme="minorHAnsi" w:hAnsi="Arial" w:cs="Arial"/>
          <w:sz w:val="18"/>
          <w:szCs w:val="18"/>
        </w:rPr>
        <w:t>The provisions of this chapter shall govern the construction, installation,</w:t>
      </w:r>
      <w:r w:rsidR="0033375D">
        <w:rPr>
          <w:rFonts w:ascii="Arial" w:eastAsiaTheme="minorHAnsi" w:hAnsi="Arial" w:cs="Arial"/>
          <w:sz w:val="18"/>
          <w:szCs w:val="18"/>
        </w:rPr>
        <w:t xml:space="preserve"> </w:t>
      </w:r>
      <w:r w:rsidRPr="003F5EAF">
        <w:rPr>
          <w:rFonts w:ascii="Arial" w:eastAsiaTheme="minorHAnsi" w:hAnsi="Arial" w:cs="Arial"/>
          <w:i/>
          <w:iCs/>
          <w:sz w:val="18"/>
          <w:szCs w:val="18"/>
        </w:rPr>
        <w:t xml:space="preserve">alteration </w:t>
      </w:r>
      <w:r w:rsidRPr="003F5EAF">
        <w:rPr>
          <w:rFonts w:ascii="Arial" w:eastAsiaTheme="minorHAnsi" w:hAnsi="Arial" w:cs="Arial"/>
          <w:sz w:val="18"/>
          <w:szCs w:val="18"/>
        </w:rPr>
        <w:t xml:space="preserve">and repair of hydronic piping systems. This chapter shall apply to hydronic piping systems that are part of heating, ventilation and air-conditioning systems. Such piping systems shall include steam, hot water, </w:t>
      </w:r>
      <w:r w:rsidRPr="003F5EAF">
        <w:rPr>
          <w:rFonts w:ascii="Arial" w:eastAsiaTheme="minorHAnsi" w:hAnsi="Arial" w:cs="Arial"/>
          <w:sz w:val="18"/>
          <w:szCs w:val="18"/>
          <w:u w:val="single"/>
        </w:rPr>
        <w:t>radiant heating, radiant cooling,</w:t>
      </w:r>
      <w:r w:rsidRPr="003F5EAF">
        <w:rPr>
          <w:rFonts w:ascii="Arial" w:eastAsiaTheme="minorHAnsi" w:hAnsi="Arial" w:cs="Arial"/>
          <w:sz w:val="18"/>
          <w:szCs w:val="18"/>
        </w:rPr>
        <w:t xml:space="preserve"> chilled water, steam condensate, </w:t>
      </w:r>
      <w:r w:rsidRPr="003F5EAF">
        <w:rPr>
          <w:rFonts w:ascii="Arial" w:eastAsiaTheme="minorHAnsi" w:hAnsi="Arial" w:cs="Arial"/>
          <w:strike/>
          <w:sz w:val="18"/>
          <w:szCs w:val="18"/>
        </w:rPr>
        <w:t>and</w:t>
      </w:r>
      <w:r w:rsidRPr="003F5EAF">
        <w:rPr>
          <w:rFonts w:ascii="Arial" w:eastAsiaTheme="minorHAnsi" w:hAnsi="Arial" w:cs="Arial"/>
          <w:sz w:val="18"/>
          <w:szCs w:val="18"/>
        </w:rPr>
        <w:t xml:space="preserve"> ground source heat pump loop systems </w:t>
      </w:r>
      <w:r w:rsidRPr="003F5EAF">
        <w:rPr>
          <w:rFonts w:ascii="Arial" w:eastAsiaTheme="minorHAnsi" w:hAnsi="Arial" w:cs="Arial"/>
          <w:sz w:val="18"/>
          <w:szCs w:val="18"/>
          <w:u w:val="single"/>
        </w:rPr>
        <w:t>and snow- and ice-meltin</w:t>
      </w:r>
      <w:r w:rsidRPr="003F5EAF">
        <w:rPr>
          <w:rFonts w:ascii="Arial" w:eastAsiaTheme="minorHAnsi" w:hAnsi="Arial" w:cs="Arial"/>
          <w:sz w:val="18"/>
          <w:szCs w:val="18"/>
        </w:rPr>
        <w:t>g. Potable cold and hot water distribution systems shall be installed in accordance with the</w:t>
      </w:r>
      <w:r w:rsidR="007C2323">
        <w:rPr>
          <w:rFonts w:ascii="Arial" w:eastAsiaTheme="minorHAnsi" w:hAnsi="Arial" w:cs="Arial"/>
          <w:sz w:val="18"/>
          <w:szCs w:val="18"/>
        </w:rPr>
        <w:t xml:space="preserve"> </w:t>
      </w:r>
      <w:r w:rsidR="008B5A98">
        <w:rPr>
          <w:rFonts w:ascii="Arial" w:eastAsiaTheme="minorHAnsi" w:hAnsi="Arial" w:cs="Arial"/>
          <w:i/>
          <w:iCs/>
          <w:sz w:val="18"/>
          <w:szCs w:val="18"/>
        </w:rPr>
        <w:t>Florida Building Code,</w:t>
      </w:r>
      <w:r w:rsidRPr="003F5EAF">
        <w:rPr>
          <w:rFonts w:ascii="Arial" w:eastAsiaTheme="minorHAnsi" w:hAnsi="Arial" w:cs="Arial"/>
          <w:i/>
          <w:iCs/>
          <w:sz w:val="18"/>
          <w:szCs w:val="18"/>
        </w:rPr>
        <w:t xml:space="preserve"> Plumbing</w:t>
      </w:r>
    </w:p>
    <w:p w14:paraId="4436BF7C" w14:textId="1CF6BA0D" w:rsidR="003F5EAF" w:rsidRPr="003F5EAF" w:rsidRDefault="003F5EAF" w:rsidP="003F5EAF">
      <w:pPr>
        <w:kinsoku w:val="0"/>
        <w:overflowPunct w:val="0"/>
        <w:autoSpaceDE w:val="0"/>
        <w:autoSpaceDN w:val="0"/>
        <w:adjustRightInd w:val="0"/>
        <w:spacing w:before="2" w:after="0" w:afterAutospacing="0"/>
        <w:ind w:left="40" w:firstLine="0"/>
        <w:rPr>
          <w:rFonts w:ascii="Arial" w:eastAsiaTheme="minorHAnsi" w:hAnsi="Arial" w:cs="Arial"/>
          <w:sz w:val="18"/>
          <w:szCs w:val="18"/>
        </w:rPr>
      </w:pPr>
      <w:r w:rsidRPr="003F5EAF">
        <w:rPr>
          <w:rFonts w:ascii="Arial" w:eastAsiaTheme="minorHAnsi" w:hAnsi="Arial" w:cs="Arial"/>
          <w:i/>
          <w:iCs/>
          <w:sz w:val="18"/>
          <w:szCs w:val="18"/>
        </w:rPr>
        <w:t>Code</w:t>
      </w:r>
      <w:r w:rsidRPr="003F5EAF">
        <w:rPr>
          <w:rFonts w:ascii="Arial" w:eastAsiaTheme="minorHAnsi" w:hAnsi="Arial" w:cs="Arial"/>
          <w:sz w:val="18"/>
          <w:szCs w:val="18"/>
        </w:rPr>
        <w:t>.</w:t>
      </w:r>
    </w:p>
    <w:p w14:paraId="145A0CF7" w14:textId="77777777" w:rsidR="002E1B56" w:rsidRDefault="002E1B56" w:rsidP="00B83210">
      <w:pPr>
        <w:pStyle w:val="BodyText"/>
        <w:spacing w:before="36"/>
        <w:rPr>
          <w:b/>
        </w:rPr>
      </w:pPr>
    </w:p>
    <w:p w14:paraId="05581952" w14:textId="140EFA72" w:rsidR="002E1B56" w:rsidRPr="00291618" w:rsidRDefault="002E1B56" w:rsidP="002E1B56">
      <w:pPr>
        <w:autoSpaceDE w:val="0"/>
        <w:autoSpaceDN w:val="0"/>
        <w:adjustRightInd w:val="0"/>
        <w:spacing w:after="0" w:afterAutospacing="0"/>
        <w:ind w:left="0" w:firstLine="0"/>
        <w:rPr>
          <w:rFonts w:ascii="Arial" w:hAnsi="Arial" w:cs="Arial"/>
          <w:bCs/>
          <w:color w:val="FF0000"/>
        </w:rPr>
      </w:pPr>
      <w:r w:rsidRPr="00291618">
        <w:rPr>
          <w:rFonts w:ascii="Arial" w:hAnsi="Arial" w:cs="Arial"/>
          <w:bCs/>
          <w:color w:val="FF0000"/>
        </w:rPr>
        <w:t>(</w:t>
      </w:r>
      <w:r>
        <w:rPr>
          <w:rFonts w:ascii="Arial" w:hAnsi="Arial" w:cs="Arial"/>
          <w:bCs/>
          <w:color w:val="FF0000"/>
        </w:rPr>
        <w:t>M11427 / M85-21</w:t>
      </w:r>
      <w:r w:rsidR="00713D62">
        <w:rPr>
          <w:rFonts w:ascii="Arial" w:hAnsi="Arial" w:cs="Arial"/>
          <w:bCs/>
          <w:color w:val="FF0000"/>
        </w:rPr>
        <w:t xml:space="preserve"> AS</w:t>
      </w:r>
      <w:r w:rsidRPr="00291618">
        <w:rPr>
          <w:rFonts w:ascii="Arial" w:hAnsi="Arial" w:cs="Arial"/>
          <w:bCs/>
          <w:color w:val="FF0000"/>
        </w:rPr>
        <w:t>)</w:t>
      </w:r>
    </w:p>
    <w:p w14:paraId="493F0E82" w14:textId="77777777" w:rsidR="002E1B56" w:rsidRDefault="002E1B56" w:rsidP="00B83210">
      <w:pPr>
        <w:pStyle w:val="BodyText"/>
        <w:spacing w:before="36"/>
        <w:rPr>
          <w:b/>
        </w:rPr>
      </w:pPr>
    </w:p>
    <w:p w14:paraId="1B29F5B3" w14:textId="77777777" w:rsidR="004618A5" w:rsidRDefault="004618A5" w:rsidP="00B83210">
      <w:pPr>
        <w:pStyle w:val="BodyText"/>
        <w:spacing w:before="36"/>
        <w:rPr>
          <w:b/>
        </w:rPr>
      </w:pPr>
    </w:p>
    <w:p w14:paraId="7317A4A8" w14:textId="77777777" w:rsidR="004618A5" w:rsidRDefault="004618A5" w:rsidP="00B83210">
      <w:pPr>
        <w:pStyle w:val="BodyText"/>
        <w:spacing w:before="36"/>
        <w:rPr>
          <w:b/>
        </w:rPr>
      </w:pPr>
    </w:p>
    <w:p w14:paraId="4E9F5F7B" w14:textId="77777777" w:rsidR="004618A5" w:rsidRDefault="004618A5" w:rsidP="00B83210">
      <w:pPr>
        <w:pStyle w:val="BodyText"/>
        <w:spacing w:before="36"/>
        <w:rPr>
          <w:b/>
        </w:rPr>
      </w:pPr>
    </w:p>
    <w:p w14:paraId="6B0C5B33" w14:textId="77777777" w:rsidR="00A931BB" w:rsidRPr="00A931BB" w:rsidRDefault="00A931BB" w:rsidP="00A931BB">
      <w:pPr>
        <w:widowControl w:val="0"/>
        <w:autoSpaceDE w:val="0"/>
        <w:autoSpaceDN w:val="0"/>
        <w:spacing w:before="223" w:after="0" w:afterAutospacing="0"/>
        <w:ind w:left="111" w:firstLine="0"/>
        <w:outlineLvl w:val="0"/>
        <w:rPr>
          <w:rFonts w:ascii="Arial" w:eastAsia="Arial" w:hAnsi="Arial" w:cs="Arial"/>
          <w:b/>
          <w:bCs/>
          <w:sz w:val="18"/>
          <w:szCs w:val="18"/>
        </w:rPr>
      </w:pPr>
      <w:r w:rsidRPr="00A931BB">
        <w:rPr>
          <w:rFonts w:ascii="Arial" w:eastAsia="Arial" w:hAnsi="Arial" w:cs="Arial"/>
          <w:b/>
          <w:bCs/>
          <w:sz w:val="18"/>
          <w:szCs w:val="18"/>
        </w:rPr>
        <w:t>Revise as follows:</w:t>
      </w:r>
    </w:p>
    <w:p w14:paraId="54139130" w14:textId="77777777" w:rsidR="00A931BB" w:rsidRPr="00A931BB" w:rsidRDefault="00A931BB" w:rsidP="00A931BB">
      <w:pPr>
        <w:widowControl w:val="0"/>
        <w:autoSpaceDE w:val="0"/>
        <w:autoSpaceDN w:val="0"/>
        <w:spacing w:after="0" w:afterAutospacing="0"/>
        <w:ind w:left="0" w:firstLine="0"/>
        <w:rPr>
          <w:rFonts w:ascii="Arial" w:eastAsia="Arial" w:hAnsi="Arial" w:cs="Arial"/>
          <w:b/>
          <w:sz w:val="21"/>
          <w:szCs w:val="18"/>
        </w:rPr>
      </w:pPr>
    </w:p>
    <w:p w14:paraId="0DB5BA61" w14:textId="77777777" w:rsidR="00A931BB" w:rsidRPr="00A931BB" w:rsidRDefault="00A931BB" w:rsidP="00A931BB">
      <w:pPr>
        <w:widowControl w:val="0"/>
        <w:autoSpaceDE w:val="0"/>
        <w:autoSpaceDN w:val="0"/>
        <w:spacing w:after="0" w:afterAutospacing="0"/>
        <w:ind w:left="0" w:right="1" w:firstLine="0"/>
        <w:jc w:val="center"/>
        <w:rPr>
          <w:rFonts w:ascii="Arial" w:eastAsia="Arial" w:hAnsi="Arial" w:cs="Arial"/>
          <w:b/>
          <w:sz w:val="18"/>
        </w:rPr>
      </w:pPr>
      <w:r w:rsidRPr="00A931BB">
        <w:rPr>
          <w:rFonts w:ascii="Arial" w:eastAsia="Arial" w:hAnsi="Arial" w:cs="Arial"/>
          <w:b/>
          <w:sz w:val="18"/>
        </w:rPr>
        <w:t>TABLE 1202.4 HYDRONIC PIPE</w:t>
      </w:r>
    </w:p>
    <w:p w14:paraId="0FBBC9D9" w14:textId="77777777" w:rsidR="00A931BB" w:rsidRPr="00A931BB" w:rsidRDefault="00A931BB" w:rsidP="00A931BB">
      <w:pPr>
        <w:widowControl w:val="0"/>
        <w:autoSpaceDE w:val="0"/>
        <w:autoSpaceDN w:val="0"/>
        <w:spacing w:before="3" w:after="0" w:afterAutospacing="0"/>
        <w:ind w:left="0" w:firstLine="0"/>
        <w:rPr>
          <w:rFonts w:ascii="Arial" w:eastAsia="Arial" w:hAnsi="Arial" w:cs="Arial"/>
          <w:b/>
          <w:sz w:val="20"/>
          <w:szCs w:val="18"/>
        </w:rPr>
      </w:pPr>
    </w:p>
    <w:tbl>
      <w:tblPr>
        <w:tblW w:w="11087" w:type="dxa"/>
        <w:tblInd w:w="-8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7201"/>
        <w:gridCol w:w="3886"/>
      </w:tblGrid>
      <w:tr w:rsidR="00A931BB" w:rsidRPr="00A931BB" w14:paraId="7CCBDFFE" w14:textId="77777777" w:rsidTr="00A931BB">
        <w:trPr>
          <w:trHeight w:val="179"/>
        </w:trPr>
        <w:tc>
          <w:tcPr>
            <w:tcW w:w="7201" w:type="dxa"/>
          </w:tcPr>
          <w:p w14:paraId="323B3C8F" w14:textId="77777777" w:rsidR="00A931BB" w:rsidRPr="00A931BB" w:rsidRDefault="00A931BB" w:rsidP="00A931BB">
            <w:pPr>
              <w:widowControl w:val="0"/>
              <w:autoSpaceDE w:val="0"/>
              <w:autoSpaceDN w:val="0"/>
              <w:spacing w:before="4" w:after="0" w:afterAutospacing="0"/>
              <w:ind w:left="3274" w:right="3252" w:firstLine="0"/>
              <w:jc w:val="center"/>
              <w:rPr>
                <w:rFonts w:ascii="Arial" w:eastAsia="Arial" w:hAnsi="Arial" w:cs="Arial"/>
                <w:b/>
                <w:sz w:val="12"/>
              </w:rPr>
            </w:pPr>
            <w:r w:rsidRPr="00A931BB">
              <w:rPr>
                <w:rFonts w:ascii="Arial" w:eastAsia="Arial" w:hAnsi="Arial" w:cs="Arial"/>
                <w:b/>
                <w:sz w:val="12"/>
              </w:rPr>
              <w:t>MATERIAL</w:t>
            </w:r>
          </w:p>
        </w:tc>
        <w:tc>
          <w:tcPr>
            <w:tcW w:w="3886" w:type="dxa"/>
          </w:tcPr>
          <w:p w14:paraId="258F12AB" w14:textId="77777777" w:rsidR="00A931BB" w:rsidRPr="00A931BB" w:rsidRDefault="00A931BB" w:rsidP="00A931BB">
            <w:pPr>
              <w:widowControl w:val="0"/>
              <w:autoSpaceDE w:val="0"/>
              <w:autoSpaceDN w:val="0"/>
              <w:spacing w:before="4" w:after="0" w:afterAutospacing="0"/>
              <w:ind w:left="1130" w:firstLine="0"/>
              <w:rPr>
                <w:rFonts w:ascii="Arial" w:eastAsia="Arial" w:hAnsi="Arial" w:cs="Arial"/>
                <w:b/>
                <w:sz w:val="12"/>
              </w:rPr>
            </w:pPr>
            <w:r w:rsidRPr="00A931BB">
              <w:rPr>
                <w:rFonts w:ascii="Arial" w:eastAsia="Arial" w:hAnsi="Arial" w:cs="Arial"/>
                <w:b/>
                <w:sz w:val="12"/>
              </w:rPr>
              <w:t>STANDARD (see Chapter 15)</w:t>
            </w:r>
          </w:p>
        </w:tc>
      </w:tr>
      <w:tr w:rsidR="00A931BB" w:rsidRPr="00A931BB" w14:paraId="45F2DDD1" w14:textId="77777777" w:rsidTr="00A931BB">
        <w:trPr>
          <w:trHeight w:val="179"/>
        </w:trPr>
        <w:tc>
          <w:tcPr>
            <w:tcW w:w="7201" w:type="dxa"/>
          </w:tcPr>
          <w:p w14:paraId="345D041E" w14:textId="77777777" w:rsidR="00A931BB" w:rsidRPr="00A931BB" w:rsidRDefault="00A931BB" w:rsidP="00A931BB">
            <w:pPr>
              <w:widowControl w:val="0"/>
              <w:autoSpaceDE w:val="0"/>
              <w:autoSpaceDN w:val="0"/>
              <w:spacing w:before="4" w:after="0" w:afterAutospacing="0"/>
              <w:ind w:left="11" w:firstLine="0"/>
              <w:rPr>
                <w:rFonts w:ascii="Arial" w:eastAsia="Arial" w:hAnsi="Arial" w:cs="Arial"/>
                <w:sz w:val="12"/>
              </w:rPr>
            </w:pPr>
            <w:r w:rsidRPr="00A931BB">
              <w:rPr>
                <w:rFonts w:ascii="Arial" w:eastAsia="Arial" w:hAnsi="Arial" w:cs="Arial"/>
                <w:sz w:val="12"/>
              </w:rPr>
              <w:t>Acrylonitrile butadiene styrene (ABS) plastic pipe</w:t>
            </w:r>
          </w:p>
        </w:tc>
        <w:tc>
          <w:tcPr>
            <w:tcW w:w="3886" w:type="dxa"/>
          </w:tcPr>
          <w:p w14:paraId="6F73BBA7" w14:textId="77777777" w:rsidR="00A931BB" w:rsidRPr="00A931BB" w:rsidRDefault="00A931BB" w:rsidP="00A931BB">
            <w:pPr>
              <w:widowControl w:val="0"/>
              <w:autoSpaceDE w:val="0"/>
              <w:autoSpaceDN w:val="0"/>
              <w:spacing w:before="4" w:after="0" w:afterAutospacing="0"/>
              <w:ind w:left="12" w:firstLine="0"/>
              <w:rPr>
                <w:rFonts w:ascii="Arial" w:eastAsia="Arial" w:hAnsi="Arial" w:cs="Arial"/>
                <w:sz w:val="12"/>
              </w:rPr>
            </w:pPr>
            <w:r w:rsidRPr="00A931BB">
              <w:rPr>
                <w:rFonts w:ascii="Arial" w:eastAsia="Arial" w:hAnsi="Arial" w:cs="Arial"/>
                <w:sz w:val="12"/>
                <w:u w:val="single"/>
              </w:rPr>
              <w:t>ASTM D1527</w:t>
            </w:r>
            <w:r w:rsidRPr="00A931BB">
              <w:rPr>
                <w:rFonts w:ascii="Arial" w:eastAsia="Arial" w:hAnsi="Arial" w:cs="Arial"/>
                <w:sz w:val="12"/>
              </w:rPr>
              <w:t>; ASTM F2806</w:t>
            </w:r>
          </w:p>
        </w:tc>
      </w:tr>
      <w:tr w:rsidR="00A931BB" w:rsidRPr="00A931BB" w14:paraId="58AB83A6" w14:textId="77777777" w:rsidTr="00A931BB">
        <w:trPr>
          <w:trHeight w:val="181"/>
        </w:trPr>
        <w:tc>
          <w:tcPr>
            <w:tcW w:w="7201" w:type="dxa"/>
          </w:tcPr>
          <w:p w14:paraId="1134875A" w14:textId="77777777" w:rsidR="00A931BB" w:rsidRPr="00A931BB" w:rsidRDefault="00A931BB" w:rsidP="00A931BB">
            <w:pPr>
              <w:widowControl w:val="0"/>
              <w:autoSpaceDE w:val="0"/>
              <w:autoSpaceDN w:val="0"/>
              <w:spacing w:before="7" w:after="0" w:afterAutospacing="0"/>
              <w:ind w:left="11" w:firstLine="0"/>
              <w:rPr>
                <w:rFonts w:ascii="Arial" w:eastAsia="Arial" w:hAnsi="Arial" w:cs="Arial"/>
                <w:sz w:val="12"/>
              </w:rPr>
            </w:pPr>
            <w:r w:rsidRPr="00A931BB">
              <w:rPr>
                <w:rFonts w:ascii="Arial" w:eastAsia="Arial" w:hAnsi="Arial" w:cs="Arial"/>
                <w:sz w:val="12"/>
              </w:rPr>
              <w:t>Chlorinated polyvinyl chloride (CPVC) plastic pipe</w:t>
            </w:r>
          </w:p>
        </w:tc>
        <w:tc>
          <w:tcPr>
            <w:tcW w:w="3886" w:type="dxa"/>
          </w:tcPr>
          <w:p w14:paraId="273934CE" w14:textId="77777777" w:rsidR="00A931BB" w:rsidRPr="00A931BB" w:rsidRDefault="00A931BB" w:rsidP="00A931BB">
            <w:pPr>
              <w:widowControl w:val="0"/>
              <w:autoSpaceDE w:val="0"/>
              <w:autoSpaceDN w:val="0"/>
              <w:spacing w:before="7" w:after="0" w:afterAutospacing="0"/>
              <w:ind w:left="12" w:firstLine="0"/>
              <w:rPr>
                <w:rFonts w:ascii="Arial" w:eastAsia="Arial" w:hAnsi="Arial" w:cs="Arial"/>
                <w:sz w:val="12"/>
              </w:rPr>
            </w:pPr>
            <w:r w:rsidRPr="00A931BB">
              <w:rPr>
                <w:rFonts w:ascii="Arial" w:eastAsia="Arial" w:hAnsi="Arial" w:cs="Arial"/>
                <w:sz w:val="12"/>
              </w:rPr>
              <w:t>ASTM D2846; ASTM F441; ASTM F442</w:t>
            </w:r>
          </w:p>
        </w:tc>
      </w:tr>
      <w:tr w:rsidR="00A931BB" w:rsidRPr="00A931BB" w14:paraId="14F4CF42" w14:textId="77777777" w:rsidTr="00A931BB">
        <w:trPr>
          <w:trHeight w:val="179"/>
        </w:trPr>
        <w:tc>
          <w:tcPr>
            <w:tcW w:w="7201" w:type="dxa"/>
          </w:tcPr>
          <w:p w14:paraId="46E655B7" w14:textId="77777777" w:rsidR="00A931BB" w:rsidRPr="00A931BB" w:rsidRDefault="00A931BB" w:rsidP="00A931BB">
            <w:pPr>
              <w:widowControl w:val="0"/>
              <w:autoSpaceDE w:val="0"/>
              <w:autoSpaceDN w:val="0"/>
              <w:spacing w:before="4" w:after="0" w:afterAutospacing="0"/>
              <w:ind w:left="11" w:firstLine="0"/>
              <w:rPr>
                <w:rFonts w:ascii="Arial" w:eastAsia="Arial" w:hAnsi="Arial" w:cs="Arial"/>
                <w:sz w:val="12"/>
              </w:rPr>
            </w:pPr>
            <w:r w:rsidRPr="00A931BB">
              <w:rPr>
                <w:rFonts w:ascii="Arial" w:eastAsia="Arial" w:hAnsi="Arial" w:cs="Arial"/>
                <w:sz w:val="12"/>
              </w:rPr>
              <w:t>Chlorinated polyvinyl chloride/aluminum/chlorinated polyvinyl chloride (CPVC/AL/CPVC)</w:t>
            </w:r>
          </w:p>
        </w:tc>
        <w:tc>
          <w:tcPr>
            <w:tcW w:w="3886" w:type="dxa"/>
          </w:tcPr>
          <w:p w14:paraId="0D73223A" w14:textId="77777777" w:rsidR="00A931BB" w:rsidRPr="00A931BB" w:rsidRDefault="00A931BB" w:rsidP="00A931BB">
            <w:pPr>
              <w:widowControl w:val="0"/>
              <w:autoSpaceDE w:val="0"/>
              <w:autoSpaceDN w:val="0"/>
              <w:spacing w:before="4" w:after="0" w:afterAutospacing="0"/>
              <w:ind w:left="12" w:firstLine="0"/>
              <w:rPr>
                <w:rFonts w:ascii="Arial" w:eastAsia="Arial" w:hAnsi="Arial" w:cs="Arial"/>
                <w:sz w:val="12"/>
              </w:rPr>
            </w:pPr>
            <w:r w:rsidRPr="00A931BB">
              <w:rPr>
                <w:rFonts w:ascii="Arial" w:eastAsia="Arial" w:hAnsi="Arial" w:cs="Arial"/>
                <w:sz w:val="12"/>
              </w:rPr>
              <w:t>ASTM F2855</w:t>
            </w:r>
          </w:p>
        </w:tc>
      </w:tr>
      <w:tr w:rsidR="00A931BB" w:rsidRPr="00A931BB" w14:paraId="70B0318C" w14:textId="77777777" w:rsidTr="00A931BB">
        <w:trPr>
          <w:trHeight w:val="179"/>
        </w:trPr>
        <w:tc>
          <w:tcPr>
            <w:tcW w:w="7201" w:type="dxa"/>
          </w:tcPr>
          <w:p w14:paraId="0EBFD5B2" w14:textId="77777777" w:rsidR="00A931BB" w:rsidRPr="00A931BB" w:rsidRDefault="00A931BB" w:rsidP="00A931BB">
            <w:pPr>
              <w:widowControl w:val="0"/>
              <w:autoSpaceDE w:val="0"/>
              <w:autoSpaceDN w:val="0"/>
              <w:spacing w:before="4" w:after="0" w:afterAutospacing="0"/>
              <w:ind w:left="11" w:firstLine="0"/>
              <w:rPr>
                <w:rFonts w:ascii="Arial" w:eastAsia="Arial" w:hAnsi="Arial" w:cs="Arial"/>
                <w:sz w:val="12"/>
              </w:rPr>
            </w:pPr>
            <w:r w:rsidRPr="00A931BB">
              <w:rPr>
                <w:rFonts w:ascii="Arial" w:eastAsia="Arial" w:hAnsi="Arial" w:cs="Arial"/>
                <w:sz w:val="12"/>
              </w:rPr>
              <w:t>Copper or copper-alloy pipe</w:t>
            </w:r>
          </w:p>
        </w:tc>
        <w:tc>
          <w:tcPr>
            <w:tcW w:w="3886" w:type="dxa"/>
          </w:tcPr>
          <w:p w14:paraId="7075C269" w14:textId="77777777" w:rsidR="00A931BB" w:rsidRPr="00A931BB" w:rsidRDefault="00A931BB" w:rsidP="00A931BB">
            <w:pPr>
              <w:widowControl w:val="0"/>
              <w:autoSpaceDE w:val="0"/>
              <w:autoSpaceDN w:val="0"/>
              <w:spacing w:before="4" w:after="0" w:afterAutospacing="0"/>
              <w:ind w:left="12" w:firstLine="0"/>
              <w:rPr>
                <w:rFonts w:ascii="Arial" w:eastAsia="Arial" w:hAnsi="Arial" w:cs="Arial"/>
                <w:sz w:val="12"/>
              </w:rPr>
            </w:pPr>
            <w:r w:rsidRPr="00A931BB">
              <w:rPr>
                <w:rFonts w:ascii="Arial" w:eastAsia="Arial" w:hAnsi="Arial" w:cs="Arial"/>
                <w:sz w:val="12"/>
              </w:rPr>
              <w:t>ASTM B42; ASTM B43; ASTM B302</w:t>
            </w:r>
          </w:p>
        </w:tc>
      </w:tr>
      <w:tr w:rsidR="00A931BB" w:rsidRPr="00A931BB" w14:paraId="46A4101F" w14:textId="77777777" w:rsidTr="00A931BB">
        <w:trPr>
          <w:trHeight w:val="179"/>
        </w:trPr>
        <w:tc>
          <w:tcPr>
            <w:tcW w:w="7201" w:type="dxa"/>
          </w:tcPr>
          <w:p w14:paraId="3269CE5B" w14:textId="77777777" w:rsidR="00A931BB" w:rsidRPr="00A931BB" w:rsidRDefault="00A931BB" w:rsidP="00A931BB">
            <w:pPr>
              <w:widowControl w:val="0"/>
              <w:autoSpaceDE w:val="0"/>
              <w:autoSpaceDN w:val="0"/>
              <w:spacing w:before="4" w:after="0" w:afterAutospacing="0"/>
              <w:ind w:left="11" w:firstLine="0"/>
              <w:rPr>
                <w:rFonts w:ascii="Arial" w:eastAsia="Arial" w:hAnsi="Arial" w:cs="Arial"/>
                <w:sz w:val="12"/>
              </w:rPr>
            </w:pPr>
            <w:r w:rsidRPr="00A931BB">
              <w:rPr>
                <w:rFonts w:ascii="Arial" w:eastAsia="Arial" w:hAnsi="Arial" w:cs="Arial"/>
                <w:sz w:val="12"/>
              </w:rPr>
              <w:t>Copper or copper-alloy tube (Type K, L or M)</w:t>
            </w:r>
          </w:p>
        </w:tc>
        <w:tc>
          <w:tcPr>
            <w:tcW w:w="3886" w:type="dxa"/>
          </w:tcPr>
          <w:p w14:paraId="201E54B3" w14:textId="77777777" w:rsidR="00A931BB" w:rsidRPr="00A931BB" w:rsidRDefault="00A931BB" w:rsidP="00A931BB">
            <w:pPr>
              <w:widowControl w:val="0"/>
              <w:autoSpaceDE w:val="0"/>
              <w:autoSpaceDN w:val="0"/>
              <w:spacing w:before="4" w:after="0" w:afterAutospacing="0"/>
              <w:ind w:left="12" w:firstLine="0"/>
              <w:rPr>
                <w:rFonts w:ascii="Arial" w:eastAsia="Arial" w:hAnsi="Arial" w:cs="Arial"/>
                <w:sz w:val="12"/>
              </w:rPr>
            </w:pPr>
            <w:r w:rsidRPr="00A931BB">
              <w:rPr>
                <w:rFonts w:ascii="Arial" w:eastAsia="Arial" w:hAnsi="Arial" w:cs="Arial"/>
                <w:sz w:val="12"/>
              </w:rPr>
              <w:t>ASTM B75; ASTM B88; ASTM B135; ASTM B251</w:t>
            </w:r>
          </w:p>
        </w:tc>
      </w:tr>
      <w:tr w:rsidR="00A931BB" w:rsidRPr="00A931BB" w14:paraId="0B44B755" w14:textId="77777777" w:rsidTr="00A931BB">
        <w:trPr>
          <w:trHeight w:val="181"/>
        </w:trPr>
        <w:tc>
          <w:tcPr>
            <w:tcW w:w="7201" w:type="dxa"/>
          </w:tcPr>
          <w:p w14:paraId="1F0B5ED7" w14:textId="77777777" w:rsidR="00A931BB" w:rsidRPr="00A931BB" w:rsidRDefault="00A931BB" w:rsidP="00A931BB">
            <w:pPr>
              <w:widowControl w:val="0"/>
              <w:autoSpaceDE w:val="0"/>
              <w:autoSpaceDN w:val="0"/>
              <w:spacing w:before="7" w:after="0" w:afterAutospacing="0"/>
              <w:ind w:left="11" w:firstLine="0"/>
              <w:rPr>
                <w:rFonts w:ascii="Arial" w:eastAsia="Arial" w:hAnsi="Arial" w:cs="Arial"/>
                <w:sz w:val="12"/>
              </w:rPr>
            </w:pPr>
            <w:r w:rsidRPr="00A931BB">
              <w:rPr>
                <w:rFonts w:ascii="Arial" w:eastAsia="Arial" w:hAnsi="Arial" w:cs="Arial"/>
                <w:sz w:val="12"/>
              </w:rPr>
              <w:t>Cross-linked polyethylene/aluminum/cross-linked polyethylene (PEX-AL-PEX) pressure pipe</w:t>
            </w:r>
          </w:p>
        </w:tc>
        <w:tc>
          <w:tcPr>
            <w:tcW w:w="3886" w:type="dxa"/>
          </w:tcPr>
          <w:p w14:paraId="12420EF6" w14:textId="77777777" w:rsidR="00A931BB" w:rsidRPr="00A931BB" w:rsidRDefault="00A931BB" w:rsidP="00A931BB">
            <w:pPr>
              <w:widowControl w:val="0"/>
              <w:autoSpaceDE w:val="0"/>
              <w:autoSpaceDN w:val="0"/>
              <w:spacing w:before="7" w:after="0" w:afterAutospacing="0"/>
              <w:ind w:left="12" w:firstLine="0"/>
              <w:rPr>
                <w:rFonts w:ascii="Arial" w:eastAsia="Arial" w:hAnsi="Arial" w:cs="Arial"/>
                <w:sz w:val="12"/>
              </w:rPr>
            </w:pPr>
            <w:r w:rsidRPr="00A931BB">
              <w:rPr>
                <w:rFonts w:ascii="Arial" w:eastAsia="Arial" w:hAnsi="Arial" w:cs="Arial"/>
                <w:sz w:val="12"/>
              </w:rPr>
              <w:t>ASTM F1281; CSA CAN/CSA-B-137.10</w:t>
            </w:r>
          </w:p>
        </w:tc>
      </w:tr>
      <w:tr w:rsidR="00A931BB" w:rsidRPr="00A931BB" w14:paraId="2A7A2A6E" w14:textId="77777777" w:rsidTr="00A931BB">
        <w:trPr>
          <w:trHeight w:val="179"/>
        </w:trPr>
        <w:tc>
          <w:tcPr>
            <w:tcW w:w="7201" w:type="dxa"/>
          </w:tcPr>
          <w:p w14:paraId="6639E1B0" w14:textId="77777777" w:rsidR="00A931BB" w:rsidRPr="00A931BB" w:rsidRDefault="00A931BB" w:rsidP="00A931BB">
            <w:pPr>
              <w:widowControl w:val="0"/>
              <w:autoSpaceDE w:val="0"/>
              <w:autoSpaceDN w:val="0"/>
              <w:spacing w:before="4" w:after="0" w:afterAutospacing="0"/>
              <w:ind w:left="11" w:firstLine="0"/>
              <w:rPr>
                <w:rFonts w:ascii="Arial" w:eastAsia="Arial" w:hAnsi="Arial" w:cs="Arial"/>
                <w:sz w:val="12"/>
              </w:rPr>
            </w:pPr>
            <w:r w:rsidRPr="00A931BB">
              <w:rPr>
                <w:rFonts w:ascii="Arial" w:eastAsia="Arial" w:hAnsi="Arial" w:cs="Arial"/>
                <w:sz w:val="12"/>
              </w:rPr>
              <w:t>Cross-linked polyethylene (PEX) tubing</w:t>
            </w:r>
          </w:p>
        </w:tc>
        <w:tc>
          <w:tcPr>
            <w:tcW w:w="3886" w:type="dxa"/>
          </w:tcPr>
          <w:p w14:paraId="5594046A" w14:textId="77777777" w:rsidR="00A931BB" w:rsidRPr="00A931BB" w:rsidRDefault="00A931BB" w:rsidP="00A931BB">
            <w:pPr>
              <w:widowControl w:val="0"/>
              <w:autoSpaceDE w:val="0"/>
              <w:autoSpaceDN w:val="0"/>
              <w:spacing w:before="4" w:after="0" w:afterAutospacing="0"/>
              <w:ind w:left="12" w:firstLine="0"/>
              <w:rPr>
                <w:rFonts w:ascii="Arial" w:eastAsia="Arial" w:hAnsi="Arial" w:cs="Arial"/>
                <w:sz w:val="12"/>
              </w:rPr>
            </w:pPr>
            <w:r w:rsidRPr="00A931BB">
              <w:rPr>
                <w:rFonts w:ascii="Arial" w:eastAsia="Arial" w:hAnsi="Arial" w:cs="Arial"/>
                <w:sz w:val="12"/>
              </w:rPr>
              <w:t>ASTM F876; ASTM F3253; CSA B137.5</w:t>
            </w:r>
          </w:p>
        </w:tc>
      </w:tr>
      <w:tr w:rsidR="00A931BB" w:rsidRPr="00A931BB" w14:paraId="2123F552" w14:textId="77777777" w:rsidTr="00A931BB">
        <w:trPr>
          <w:trHeight w:val="179"/>
        </w:trPr>
        <w:tc>
          <w:tcPr>
            <w:tcW w:w="7201" w:type="dxa"/>
          </w:tcPr>
          <w:p w14:paraId="2BBA8239" w14:textId="77777777" w:rsidR="00A931BB" w:rsidRPr="00A931BB" w:rsidRDefault="00A931BB" w:rsidP="00A931BB">
            <w:pPr>
              <w:widowControl w:val="0"/>
              <w:autoSpaceDE w:val="0"/>
              <w:autoSpaceDN w:val="0"/>
              <w:spacing w:before="4" w:after="0" w:afterAutospacing="0"/>
              <w:ind w:left="11" w:firstLine="0"/>
              <w:rPr>
                <w:rFonts w:ascii="Arial" w:eastAsia="Arial" w:hAnsi="Arial" w:cs="Arial"/>
                <w:sz w:val="12"/>
              </w:rPr>
            </w:pPr>
            <w:r w:rsidRPr="00A931BB">
              <w:rPr>
                <w:rFonts w:ascii="Arial" w:eastAsia="Arial" w:hAnsi="Arial" w:cs="Arial"/>
                <w:sz w:val="12"/>
              </w:rPr>
              <w:t>Ductile iron pipe</w:t>
            </w:r>
          </w:p>
        </w:tc>
        <w:tc>
          <w:tcPr>
            <w:tcW w:w="3886" w:type="dxa"/>
          </w:tcPr>
          <w:p w14:paraId="2D228A64" w14:textId="77777777" w:rsidR="00A931BB" w:rsidRPr="00A931BB" w:rsidRDefault="00A931BB" w:rsidP="00A931BB">
            <w:pPr>
              <w:widowControl w:val="0"/>
              <w:autoSpaceDE w:val="0"/>
              <w:autoSpaceDN w:val="0"/>
              <w:spacing w:before="4" w:after="0" w:afterAutospacing="0"/>
              <w:ind w:left="12" w:firstLine="0"/>
              <w:rPr>
                <w:rFonts w:ascii="Arial" w:eastAsia="Arial" w:hAnsi="Arial" w:cs="Arial"/>
                <w:sz w:val="12"/>
              </w:rPr>
            </w:pPr>
            <w:r w:rsidRPr="00A931BB">
              <w:rPr>
                <w:rFonts w:ascii="Arial" w:eastAsia="Arial" w:hAnsi="Arial" w:cs="Arial"/>
                <w:sz w:val="12"/>
              </w:rPr>
              <w:t>AWWA C115/A21.15; AWWA C151/A21.51</w:t>
            </w:r>
          </w:p>
        </w:tc>
      </w:tr>
      <w:tr w:rsidR="00A931BB" w:rsidRPr="00A931BB" w14:paraId="27DFC4D0" w14:textId="77777777" w:rsidTr="00A931BB">
        <w:trPr>
          <w:trHeight w:val="179"/>
        </w:trPr>
        <w:tc>
          <w:tcPr>
            <w:tcW w:w="7201" w:type="dxa"/>
          </w:tcPr>
          <w:p w14:paraId="7B872034" w14:textId="77777777" w:rsidR="00A931BB" w:rsidRPr="00A931BB" w:rsidRDefault="00A931BB" w:rsidP="00A931BB">
            <w:pPr>
              <w:widowControl w:val="0"/>
              <w:autoSpaceDE w:val="0"/>
              <w:autoSpaceDN w:val="0"/>
              <w:spacing w:before="4" w:after="0" w:afterAutospacing="0"/>
              <w:ind w:left="11" w:firstLine="0"/>
              <w:rPr>
                <w:rFonts w:ascii="Arial" w:eastAsia="Arial" w:hAnsi="Arial" w:cs="Arial"/>
                <w:sz w:val="12"/>
              </w:rPr>
            </w:pPr>
            <w:r w:rsidRPr="00A931BB">
              <w:rPr>
                <w:rFonts w:ascii="Arial" w:eastAsia="Arial" w:hAnsi="Arial" w:cs="Arial"/>
                <w:sz w:val="12"/>
                <w:u w:val="single"/>
              </w:rPr>
              <w:t>Lead pipe</w:t>
            </w:r>
          </w:p>
        </w:tc>
        <w:tc>
          <w:tcPr>
            <w:tcW w:w="3886" w:type="dxa"/>
          </w:tcPr>
          <w:p w14:paraId="09EB6DCB" w14:textId="77777777" w:rsidR="00A931BB" w:rsidRPr="00A931BB" w:rsidRDefault="00A931BB" w:rsidP="00A931BB">
            <w:pPr>
              <w:widowControl w:val="0"/>
              <w:autoSpaceDE w:val="0"/>
              <w:autoSpaceDN w:val="0"/>
              <w:spacing w:before="4" w:after="0" w:afterAutospacing="0"/>
              <w:ind w:left="12" w:firstLine="0"/>
              <w:rPr>
                <w:rFonts w:ascii="Arial" w:eastAsia="Arial" w:hAnsi="Arial" w:cs="Arial"/>
                <w:sz w:val="12"/>
              </w:rPr>
            </w:pPr>
            <w:r w:rsidRPr="00A931BB">
              <w:rPr>
                <w:rFonts w:ascii="Arial" w:eastAsia="Arial" w:hAnsi="Arial" w:cs="Arial"/>
                <w:sz w:val="12"/>
                <w:u w:val="single"/>
              </w:rPr>
              <w:t>FS WW-P-325B</w:t>
            </w:r>
          </w:p>
        </w:tc>
      </w:tr>
      <w:tr w:rsidR="00A931BB" w:rsidRPr="00A931BB" w14:paraId="1287FEC8" w14:textId="77777777" w:rsidTr="00A931BB">
        <w:trPr>
          <w:trHeight w:val="181"/>
        </w:trPr>
        <w:tc>
          <w:tcPr>
            <w:tcW w:w="7201" w:type="dxa"/>
          </w:tcPr>
          <w:p w14:paraId="4E8E1EA7" w14:textId="77777777" w:rsidR="00A931BB" w:rsidRPr="00A931BB" w:rsidRDefault="00A931BB" w:rsidP="00A931BB">
            <w:pPr>
              <w:widowControl w:val="0"/>
              <w:autoSpaceDE w:val="0"/>
              <w:autoSpaceDN w:val="0"/>
              <w:spacing w:before="7" w:after="0" w:afterAutospacing="0"/>
              <w:ind w:left="11" w:firstLine="0"/>
              <w:rPr>
                <w:rFonts w:ascii="Arial" w:eastAsia="Arial" w:hAnsi="Arial" w:cs="Arial"/>
                <w:sz w:val="12"/>
              </w:rPr>
            </w:pPr>
            <w:r w:rsidRPr="00A931BB">
              <w:rPr>
                <w:rFonts w:ascii="Arial" w:eastAsia="Arial" w:hAnsi="Arial" w:cs="Arial"/>
                <w:sz w:val="12"/>
              </w:rPr>
              <w:t>Polyethylene/aluminum/polyethylene (PE-AL-PE) pressure pipe</w:t>
            </w:r>
          </w:p>
        </w:tc>
        <w:tc>
          <w:tcPr>
            <w:tcW w:w="3886" w:type="dxa"/>
          </w:tcPr>
          <w:p w14:paraId="3D3AC442" w14:textId="77777777" w:rsidR="00A931BB" w:rsidRPr="00A931BB" w:rsidRDefault="00A931BB" w:rsidP="00A931BB">
            <w:pPr>
              <w:widowControl w:val="0"/>
              <w:autoSpaceDE w:val="0"/>
              <w:autoSpaceDN w:val="0"/>
              <w:spacing w:before="7" w:after="0" w:afterAutospacing="0"/>
              <w:ind w:left="12" w:firstLine="0"/>
              <w:rPr>
                <w:rFonts w:ascii="Arial" w:eastAsia="Arial" w:hAnsi="Arial" w:cs="Arial"/>
                <w:sz w:val="12"/>
              </w:rPr>
            </w:pPr>
            <w:r w:rsidRPr="00A931BB">
              <w:rPr>
                <w:rFonts w:ascii="Arial" w:eastAsia="Arial" w:hAnsi="Arial" w:cs="Arial"/>
                <w:sz w:val="12"/>
              </w:rPr>
              <w:t>ASTM F1282; CSA B137.9</w:t>
            </w:r>
          </w:p>
        </w:tc>
      </w:tr>
      <w:tr w:rsidR="00A931BB" w:rsidRPr="00A931BB" w14:paraId="3D956FC3" w14:textId="77777777" w:rsidTr="00A931BB">
        <w:trPr>
          <w:trHeight w:val="179"/>
        </w:trPr>
        <w:tc>
          <w:tcPr>
            <w:tcW w:w="7201" w:type="dxa"/>
          </w:tcPr>
          <w:p w14:paraId="0645FA3A" w14:textId="77777777" w:rsidR="00A931BB" w:rsidRPr="00A931BB" w:rsidRDefault="00A931BB" w:rsidP="00A931BB">
            <w:pPr>
              <w:widowControl w:val="0"/>
              <w:autoSpaceDE w:val="0"/>
              <w:autoSpaceDN w:val="0"/>
              <w:spacing w:before="4" w:after="0" w:afterAutospacing="0"/>
              <w:ind w:left="11" w:firstLine="0"/>
              <w:rPr>
                <w:rFonts w:ascii="Arial" w:eastAsia="Arial" w:hAnsi="Arial" w:cs="Arial"/>
                <w:sz w:val="12"/>
              </w:rPr>
            </w:pPr>
            <w:r w:rsidRPr="00A931BB">
              <w:rPr>
                <w:rFonts w:ascii="Arial" w:eastAsia="Arial" w:hAnsi="Arial" w:cs="Arial"/>
                <w:sz w:val="12"/>
              </w:rPr>
              <w:t>Polypropylene (PP) plastic pipe</w:t>
            </w:r>
          </w:p>
        </w:tc>
        <w:tc>
          <w:tcPr>
            <w:tcW w:w="3886" w:type="dxa"/>
          </w:tcPr>
          <w:p w14:paraId="459D460E" w14:textId="77777777" w:rsidR="00A931BB" w:rsidRPr="00A931BB" w:rsidRDefault="00A931BB" w:rsidP="00A931BB">
            <w:pPr>
              <w:widowControl w:val="0"/>
              <w:autoSpaceDE w:val="0"/>
              <w:autoSpaceDN w:val="0"/>
              <w:spacing w:before="4" w:after="0" w:afterAutospacing="0"/>
              <w:ind w:left="12" w:firstLine="0"/>
              <w:rPr>
                <w:rFonts w:ascii="Arial" w:eastAsia="Arial" w:hAnsi="Arial" w:cs="Arial"/>
                <w:sz w:val="12"/>
              </w:rPr>
            </w:pPr>
            <w:r w:rsidRPr="00A931BB">
              <w:rPr>
                <w:rFonts w:ascii="Arial" w:eastAsia="Arial" w:hAnsi="Arial" w:cs="Arial"/>
                <w:sz w:val="12"/>
              </w:rPr>
              <w:t>ASTM F2389</w:t>
            </w:r>
          </w:p>
        </w:tc>
      </w:tr>
      <w:tr w:rsidR="00A931BB" w:rsidRPr="00A931BB" w14:paraId="4A2E5060" w14:textId="77777777" w:rsidTr="00A931BB">
        <w:trPr>
          <w:trHeight w:val="179"/>
        </w:trPr>
        <w:tc>
          <w:tcPr>
            <w:tcW w:w="7201" w:type="dxa"/>
          </w:tcPr>
          <w:p w14:paraId="28ED5C2A" w14:textId="77777777" w:rsidR="00A931BB" w:rsidRPr="00A931BB" w:rsidRDefault="00A931BB" w:rsidP="00A931BB">
            <w:pPr>
              <w:widowControl w:val="0"/>
              <w:autoSpaceDE w:val="0"/>
              <w:autoSpaceDN w:val="0"/>
              <w:spacing w:before="4" w:after="0" w:afterAutospacing="0"/>
              <w:ind w:left="11" w:firstLine="0"/>
              <w:rPr>
                <w:rFonts w:ascii="Arial" w:eastAsia="Arial" w:hAnsi="Arial" w:cs="Arial"/>
                <w:sz w:val="12"/>
              </w:rPr>
            </w:pPr>
            <w:r w:rsidRPr="00A931BB">
              <w:rPr>
                <w:rFonts w:ascii="Arial" w:eastAsia="Arial" w:hAnsi="Arial" w:cs="Arial"/>
                <w:sz w:val="12"/>
              </w:rPr>
              <w:t>Polyvinyl chloride (PVC) plastic pipe</w:t>
            </w:r>
          </w:p>
        </w:tc>
        <w:tc>
          <w:tcPr>
            <w:tcW w:w="3886" w:type="dxa"/>
          </w:tcPr>
          <w:p w14:paraId="34F5864F" w14:textId="77777777" w:rsidR="00A931BB" w:rsidRPr="00A931BB" w:rsidRDefault="00A931BB" w:rsidP="00A931BB">
            <w:pPr>
              <w:widowControl w:val="0"/>
              <w:autoSpaceDE w:val="0"/>
              <w:autoSpaceDN w:val="0"/>
              <w:spacing w:before="4" w:after="0" w:afterAutospacing="0"/>
              <w:ind w:left="12" w:firstLine="0"/>
              <w:rPr>
                <w:rFonts w:ascii="Arial" w:eastAsia="Arial" w:hAnsi="Arial" w:cs="Arial"/>
                <w:sz w:val="12"/>
              </w:rPr>
            </w:pPr>
            <w:r w:rsidRPr="00A931BB">
              <w:rPr>
                <w:rFonts w:ascii="Arial" w:eastAsia="Arial" w:hAnsi="Arial" w:cs="Arial"/>
                <w:sz w:val="12"/>
              </w:rPr>
              <w:t>ASTM D1785; ASTM D2241</w:t>
            </w:r>
          </w:p>
        </w:tc>
      </w:tr>
      <w:tr w:rsidR="00A931BB" w:rsidRPr="00A931BB" w14:paraId="7757ADF8" w14:textId="77777777" w:rsidTr="00A931BB">
        <w:trPr>
          <w:trHeight w:val="179"/>
        </w:trPr>
        <w:tc>
          <w:tcPr>
            <w:tcW w:w="7201" w:type="dxa"/>
          </w:tcPr>
          <w:p w14:paraId="6DCE5E3F" w14:textId="77777777" w:rsidR="00A931BB" w:rsidRPr="00A931BB" w:rsidRDefault="00A931BB" w:rsidP="00A931BB">
            <w:pPr>
              <w:widowControl w:val="0"/>
              <w:autoSpaceDE w:val="0"/>
              <w:autoSpaceDN w:val="0"/>
              <w:spacing w:before="4" w:after="0" w:afterAutospacing="0"/>
              <w:ind w:left="11" w:firstLine="0"/>
              <w:rPr>
                <w:rFonts w:ascii="Arial" w:eastAsia="Arial" w:hAnsi="Arial" w:cs="Arial"/>
                <w:sz w:val="12"/>
              </w:rPr>
            </w:pPr>
            <w:r w:rsidRPr="00A931BB">
              <w:rPr>
                <w:rFonts w:ascii="Arial" w:eastAsia="Arial" w:hAnsi="Arial" w:cs="Arial"/>
                <w:sz w:val="12"/>
              </w:rPr>
              <w:t>Raised temperature polyethylene (PE-RT)</w:t>
            </w:r>
          </w:p>
        </w:tc>
        <w:tc>
          <w:tcPr>
            <w:tcW w:w="3886" w:type="dxa"/>
          </w:tcPr>
          <w:p w14:paraId="21027BE4" w14:textId="77777777" w:rsidR="00A931BB" w:rsidRPr="00A931BB" w:rsidRDefault="00A931BB" w:rsidP="00A931BB">
            <w:pPr>
              <w:widowControl w:val="0"/>
              <w:autoSpaceDE w:val="0"/>
              <w:autoSpaceDN w:val="0"/>
              <w:spacing w:before="4" w:after="0" w:afterAutospacing="0"/>
              <w:ind w:left="12" w:firstLine="0"/>
              <w:rPr>
                <w:rFonts w:ascii="Arial" w:eastAsia="Arial" w:hAnsi="Arial" w:cs="Arial"/>
                <w:sz w:val="12"/>
              </w:rPr>
            </w:pPr>
            <w:r w:rsidRPr="00A931BB">
              <w:rPr>
                <w:rFonts w:ascii="Arial" w:eastAsia="Arial" w:hAnsi="Arial" w:cs="Arial"/>
                <w:sz w:val="12"/>
              </w:rPr>
              <w:t>ASTM F2623; ASTM F2769; CSA B137.18</w:t>
            </w:r>
          </w:p>
        </w:tc>
      </w:tr>
      <w:tr w:rsidR="00A931BB" w:rsidRPr="00A931BB" w14:paraId="4E904658" w14:textId="77777777" w:rsidTr="00A931BB">
        <w:trPr>
          <w:trHeight w:val="181"/>
        </w:trPr>
        <w:tc>
          <w:tcPr>
            <w:tcW w:w="7201" w:type="dxa"/>
          </w:tcPr>
          <w:p w14:paraId="79BA029E" w14:textId="77777777" w:rsidR="00A931BB" w:rsidRPr="00A931BB" w:rsidRDefault="00A931BB" w:rsidP="00A931BB">
            <w:pPr>
              <w:widowControl w:val="0"/>
              <w:autoSpaceDE w:val="0"/>
              <w:autoSpaceDN w:val="0"/>
              <w:spacing w:before="7" w:after="0" w:afterAutospacing="0"/>
              <w:ind w:left="11" w:firstLine="0"/>
              <w:rPr>
                <w:rFonts w:ascii="Arial" w:eastAsia="Arial" w:hAnsi="Arial" w:cs="Arial"/>
                <w:sz w:val="12"/>
              </w:rPr>
            </w:pPr>
            <w:r w:rsidRPr="00A931BB">
              <w:rPr>
                <w:rFonts w:ascii="Arial" w:eastAsia="Arial" w:hAnsi="Arial" w:cs="Arial"/>
                <w:sz w:val="12"/>
              </w:rPr>
              <w:t>Steel pipe</w:t>
            </w:r>
          </w:p>
        </w:tc>
        <w:tc>
          <w:tcPr>
            <w:tcW w:w="3886" w:type="dxa"/>
          </w:tcPr>
          <w:p w14:paraId="70036D98" w14:textId="77777777" w:rsidR="00A931BB" w:rsidRPr="00A931BB" w:rsidRDefault="00A931BB" w:rsidP="00A931BB">
            <w:pPr>
              <w:widowControl w:val="0"/>
              <w:autoSpaceDE w:val="0"/>
              <w:autoSpaceDN w:val="0"/>
              <w:spacing w:before="7" w:after="0" w:afterAutospacing="0"/>
              <w:ind w:left="12" w:firstLine="0"/>
              <w:rPr>
                <w:rFonts w:ascii="Arial" w:eastAsia="Arial" w:hAnsi="Arial" w:cs="Arial"/>
                <w:sz w:val="12"/>
              </w:rPr>
            </w:pPr>
            <w:r w:rsidRPr="00A931BB">
              <w:rPr>
                <w:rFonts w:ascii="Arial" w:eastAsia="Arial" w:hAnsi="Arial" w:cs="Arial"/>
                <w:sz w:val="12"/>
              </w:rPr>
              <w:t>ASTM A53; ASTM A106</w:t>
            </w:r>
          </w:p>
        </w:tc>
      </w:tr>
      <w:tr w:rsidR="00A931BB" w:rsidRPr="00A931BB" w14:paraId="25E0E10A" w14:textId="77777777" w:rsidTr="00A931BB">
        <w:trPr>
          <w:trHeight w:val="179"/>
        </w:trPr>
        <w:tc>
          <w:tcPr>
            <w:tcW w:w="7201" w:type="dxa"/>
          </w:tcPr>
          <w:p w14:paraId="0FE78DFD" w14:textId="77777777" w:rsidR="00A931BB" w:rsidRPr="00A931BB" w:rsidRDefault="00A931BB" w:rsidP="00A931BB">
            <w:pPr>
              <w:widowControl w:val="0"/>
              <w:autoSpaceDE w:val="0"/>
              <w:autoSpaceDN w:val="0"/>
              <w:spacing w:before="4" w:after="0" w:afterAutospacing="0"/>
              <w:ind w:left="11" w:firstLine="0"/>
              <w:rPr>
                <w:rFonts w:ascii="Arial" w:eastAsia="Arial" w:hAnsi="Arial" w:cs="Arial"/>
                <w:sz w:val="12"/>
              </w:rPr>
            </w:pPr>
            <w:r w:rsidRPr="00A931BB">
              <w:rPr>
                <w:rFonts w:ascii="Arial" w:eastAsia="Arial" w:hAnsi="Arial" w:cs="Arial"/>
                <w:sz w:val="12"/>
              </w:rPr>
              <w:t>Steel tubing</w:t>
            </w:r>
          </w:p>
        </w:tc>
        <w:tc>
          <w:tcPr>
            <w:tcW w:w="3886" w:type="dxa"/>
          </w:tcPr>
          <w:p w14:paraId="413EEB97" w14:textId="77777777" w:rsidR="00A931BB" w:rsidRPr="00A931BB" w:rsidRDefault="00A931BB" w:rsidP="00A931BB">
            <w:pPr>
              <w:widowControl w:val="0"/>
              <w:autoSpaceDE w:val="0"/>
              <w:autoSpaceDN w:val="0"/>
              <w:spacing w:before="4" w:after="0" w:afterAutospacing="0"/>
              <w:ind w:left="12" w:firstLine="0"/>
              <w:rPr>
                <w:rFonts w:ascii="Arial" w:eastAsia="Arial" w:hAnsi="Arial" w:cs="Arial"/>
                <w:sz w:val="12"/>
              </w:rPr>
            </w:pPr>
            <w:r w:rsidRPr="00A931BB">
              <w:rPr>
                <w:rFonts w:ascii="Arial" w:eastAsia="Arial" w:hAnsi="Arial" w:cs="Arial"/>
                <w:sz w:val="12"/>
              </w:rPr>
              <w:t>ASTM A254</w:t>
            </w:r>
          </w:p>
        </w:tc>
      </w:tr>
    </w:tbl>
    <w:p w14:paraId="6FD39B2A" w14:textId="77777777" w:rsidR="002F12B7" w:rsidRDefault="002F12B7" w:rsidP="002F12B7">
      <w:pPr>
        <w:autoSpaceDE w:val="0"/>
        <w:autoSpaceDN w:val="0"/>
        <w:adjustRightInd w:val="0"/>
        <w:spacing w:after="0" w:afterAutospacing="0"/>
        <w:ind w:left="0" w:firstLine="0"/>
        <w:jc w:val="both"/>
        <w:rPr>
          <w:rFonts w:ascii="Arial" w:eastAsia="Arial" w:hAnsi="Arial" w:cs="Arial"/>
          <w:b/>
          <w:sz w:val="16"/>
          <w:szCs w:val="18"/>
        </w:rPr>
      </w:pPr>
    </w:p>
    <w:p w14:paraId="3DBD27C5" w14:textId="55711F89" w:rsidR="004618A5" w:rsidRPr="00291618" w:rsidRDefault="004618A5" w:rsidP="002F12B7">
      <w:pPr>
        <w:autoSpaceDE w:val="0"/>
        <w:autoSpaceDN w:val="0"/>
        <w:adjustRightInd w:val="0"/>
        <w:spacing w:after="0" w:afterAutospacing="0"/>
        <w:ind w:left="0" w:firstLine="0"/>
        <w:jc w:val="both"/>
        <w:rPr>
          <w:rFonts w:ascii="Arial" w:hAnsi="Arial" w:cs="Arial"/>
          <w:bCs/>
          <w:color w:val="FF0000"/>
        </w:rPr>
      </w:pPr>
      <w:r w:rsidRPr="00291618">
        <w:rPr>
          <w:rFonts w:ascii="Arial" w:hAnsi="Arial" w:cs="Arial"/>
          <w:bCs/>
          <w:color w:val="FF0000"/>
        </w:rPr>
        <w:t>(</w:t>
      </w:r>
      <w:r>
        <w:rPr>
          <w:rFonts w:ascii="Arial" w:hAnsi="Arial" w:cs="Arial"/>
          <w:bCs/>
          <w:color w:val="FF0000"/>
        </w:rPr>
        <w:t xml:space="preserve">M11428 / </w:t>
      </w:r>
      <w:r w:rsidR="00A931BB">
        <w:rPr>
          <w:rFonts w:ascii="Arial" w:hAnsi="Arial" w:cs="Arial"/>
          <w:bCs/>
          <w:color w:val="FF0000"/>
        </w:rPr>
        <w:t>M86-21</w:t>
      </w:r>
      <w:r w:rsidR="002F12B7">
        <w:rPr>
          <w:rFonts w:ascii="Arial" w:hAnsi="Arial" w:cs="Arial"/>
          <w:bCs/>
          <w:color w:val="FF0000"/>
        </w:rPr>
        <w:t xml:space="preserve"> AS</w:t>
      </w:r>
      <w:r w:rsidRPr="00291618">
        <w:rPr>
          <w:rFonts w:ascii="Arial" w:hAnsi="Arial" w:cs="Arial"/>
          <w:bCs/>
          <w:color w:val="FF0000"/>
        </w:rPr>
        <w:t>)</w:t>
      </w:r>
    </w:p>
    <w:p w14:paraId="1AD6CE83" w14:textId="77777777" w:rsidR="004618A5" w:rsidRDefault="004618A5" w:rsidP="00B83210">
      <w:pPr>
        <w:pStyle w:val="BodyText"/>
        <w:spacing w:before="36"/>
        <w:rPr>
          <w:b/>
        </w:rPr>
      </w:pPr>
    </w:p>
    <w:p w14:paraId="5F2E113C" w14:textId="77777777" w:rsidR="002E1B56" w:rsidRDefault="002E1B56" w:rsidP="00B83210">
      <w:pPr>
        <w:pStyle w:val="BodyText"/>
        <w:spacing w:before="36"/>
        <w:rPr>
          <w:b/>
        </w:rPr>
      </w:pPr>
    </w:p>
    <w:p w14:paraId="5AEBC96C" w14:textId="77777777" w:rsidR="00B83210" w:rsidRDefault="00B83210" w:rsidP="00B83210">
      <w:pPr>
        <w:pStyle w:val="A11"/>
      </w:pPr>
      <w:r>
        <w:t>TABLE</w:t>
      </w:r>
      <w:r>
        <w:rPr>
          <w:spacing w:val="-10"/>
        </w:rPr>
        <w:t xml:space="preserve"> </w:t>
      </w:r>
      <w:r>
        <w:t>1202.4</w:t>
      </w:r>
      <w:r>
        <w:rPr>
          <w:spacing w:val="-13"/>
        </w:rPr>
        <w:t xml:space="preserve"> </w:t>
      </w:r>
      <w:r>
        <w:t>HYDRONIC</w:t>
      </w:r>
      <w:r>
        <w:rPr>
          <w:spacing w:val="-10"/>
        </w:rPr>
        <w:t xml:space="preserve"> </w:t>
      </w:r>
      <w:r>
        <w:rPr>
          <w:spacing w:val="-4"/>
        </w:rPr>
        <w:t>PIPE</w:t>
      </w:r>
    </w:p>
    <w:p w14:paraId="229B0E00" w14:textId="77777777" w:rsidR="00B83210" w:rsidRDefault="00B83210" w:rsidP="00B83210">
      <w:pPr>
        <w:pStyle w:val="BodyText"/>
        <w:spacing w:before="2"/>
        <w:rPr>
          <w:b/>
          <w:sz w:val="20"/>
        </w:rPr>
      </w:pPr>
    </w:p>
    <w:tbl>
      <w:tblPr>
        <w:tblW w:w="11085" w:type="dxa"/>
        <w:tblInd w:w="-8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7065"/>
        <w:gridCol w:w="4020"/>
      </w:tblGrid>
      <w:tr w:rsidR="00B83210" w14:paraId="209009C5" w14:textId="77777777" w:rsidTr="005128E5">
        <w:trPr>
          <w:trHeight w:val="180"/>
        </w:trPr>
        <w:tc>
          <w:tcPr>
            <w:tcW w:w="7065" w:type="dxa"/>
          </w:tcPr>
          <w:p w14:paraId="3174E0B4" w14:textId="77777777" w:rsidR="00B83210" w:rsidRDefault="00B83210" w:rsidP="00DE340B">
            <w:pPr>
              <w:pStyle w:val="TableParagraph"/>
              <w:ind w:left="18"/>
              <w:jc w:val="center"/>
              <w:rPr>
                <w:b/>
                <w:sz w:val="12"/>
              </w:rPr>
            </w:pPr>
            <w:r>
              <w:rPr>
                <w:b/>
                <w:spacing w:val="-2"/>
                <w:sz w:val="12"/>
              </w:rPr>
              <w:t>MATERIAL</w:t>
            </w:r>
          </w:p>
        </w:tc>
        <w:tc>
          <w:tcPr>
            <w:tcW w:w="4020" w:type="dxa"/>
          </w:tcPr>
          <w:p w14:paraId="6BDD36E6" w14:textId="77777777" w:rsidR="00B83210" w:rsidRDefault="00B83210" w:rsidP="00DE340B">
            <w:pPr>
              <w:pStyle w:val="TableParagraph"/>
              <w:ind w:left="1192"/>
              <w:rPr>
                <w:b/>
                <w:sz w:val="12"/>
              </w:rPr>
            </w:pPr>
            <w:r>
              <w:rPr>
                <w:b/>
                <w:spacing w:val="-2"/>
                <w:sz w:val="12"/>
              </w:rPr>
              <w:t>STANDARD</w:t>
            </w:r>
            <w:r>
              <w:rPr>
                <w:b/>
                <w:spacing w:val="3"/>
                <w:sz w:val="12"/>
              </w:rPr>
              <w:t xml:space="preserve"> </w:t>
            </w:r>
            <w:r>
              <w:rPr>
                <w:b/>
                <w:spacing w:val="-2"/>
                <w:sz w:val="12"/>
              </w:rPr>
              <w:t>(see</w:t>
            </w:r>
            <w:r>
              <w:rPr>
                <w:b/>
                <w:spacing w:val="4"/>
                <w:sz w:val="12"/>
              </w:rPr>
              <w:t xml:space="preserve"> </w:t>
            </w:r>
            <w:r>
              <w:rPr>
                <w:b/>
                <w:spacing w:val="-2"/>
                <w:sz w:val="12"/>
              </w:rPr>
              <w:t>Chapter</w:t>
            </w:r>
            <w:r>
              <w:rPr>
                <w:b/>
                <w:spacing w:val="4"/>
                <w:sz w:val="12"/>
              </w:rPr>
              <w:t xml:space="preserve"> </w:t>
            </w:r>
            <w:r>
              <w:rPr>
                <w:b/>
                <w:spacing w:val="-5"/>
                <w:sz w:val="12"/>
              </w:rPr>
              <w:t>15)</w:t>
            </w:r>
          </w:p>
        </w:tc>
      </w:tr>
      <w:tr w:rsidR="00B83210" w14:paraId="6F7781D6" w14:textId="77777777" w:rsidTr="005128E5">
        <w:trPr>
          <w:trHeight w:val="180"/>
        </w:trPr>
        <w:tc>
          <w:tcPr>
            <w:tcW w:w="7065" w:type="dxa"/>
          </w:tcPr>
          <w:p w14:paraId="50D399EA" w14:textId="77777777" w:rsidR="00B83210" w:rsidRDefault="00B83210" w:rsidP="00DE340B">
            <w:pPr>
              <w:pStyle w:val="TableParagraph"/>
              <w:ind w:left="7"/>
              <w:rPr>
                <w:sz w:val="12"/>
              </w:rPr>
            </w:pPr>
            <w:r>
              <w:rPr>
                <w:spacing w:val="-2"/>
                <w:sz w:val="12"/>
              </w:rPr>
              <w:t>Acrylonitrile</w:t>
            </w:r>
            <w:r>
              <w:rPr>
                <w:spacing w:val="6"/>
                <w:sz w:val="12"/>
              </w:rPr>
              <w:t xml:space="preserve"> </w:t>
            </w:r>
            <w:r>
              <w:rPr>
                <w:spacing w:val="-2"/>
                <w:sz w:val="12"/>
              </w:rPr>
              <w:t>butadiene</w:t>
            </w:r>
            <w:r>
              <w:rPr>
                <w:spacing w:val="6"/>
                <w:sz w:val="12"/>
              </w:rPr>
              <w:t xml:space="preserve"> </w:t>
            </w:r>
            <w:r>
              <w:rPr>
                <w:spacing w:val="-2"/>
                <w:sz w:val="12"/>
              </w:rPr>
              <w:t>styrene</w:t>
            </w:r>
            <w:r>
              <w:rPr>
                <w:spacing w:val="6"/>
                <w:sz w:val="12"/>
              </w:rPr>
              <w:t xml:space="preserve"> </w:t>
            </w:r>
            <w:r>
              <w:rPr>
                <w:spacing w:val="-2"/>
                <w:sz w:val="12"/>
              </w:rPr>
              <w:t>(ABS)</w:t>
            </w:r>
            <w:r>
              <w:rPr>
                <w:spacing w:val="7"/>
                <w:sz w:val="12"/>
              </w:rPr>
              <w:t xml:space="preserve"> </w:t>
            </w:r>
            <w:r>
              <w:rPr>
                <w:spacing w:val="-2"/>
                <w:sz w:val="12"/>
              </w:rPr>
              <w:t>plastic</w:t>
            </w:r>
            <w:r>
              <w:rPr>
                <w:spacing w:val="6"/>
                <w:sz w:val="12"/>
              </w:rPr>
              <w:t xml:space="preserve"> </w:t>
            </w:r>
            <w:r>
              <w:rPr>
                <w:spacing w:val="-4"/>
                <w:sz w:val="12"/>
              </w:rPr>
              <w:t>pipe</w:t>
            </w:r>
          </w:p>
        </w:tc>
        <w:tc>
          <w:tcPr>
            <w:tcW w:w="4020" w:type="dxa"/>
          </w:tcPr>
          <w:p w14:paraId="60C48D8F" w14:textId="77777777" w:rsidR="00B83210" w:rsidRDefault="00B83210" w:rsidP="00DE340B">
            <w:pPr>
              <w:pStyle w:val="TableParagraph"/>
              <w:ind w:left="7"/>
              <w:rPr>
                <w:sz w:val="12"/>
              </w:rPr>
            </w:pPr>
            <w:r>
              <w:rPr>
                <w:sz w:val="12"/>
              </w:rPr>
              <w:t>ASTM</w:t>
            </w:r>
            <w:r>
              <w:rPr>
                <w:spacing w:val="-9"/>
                <w:sz w:val="12"/>
              </w:rPr>
              <w:t xml:space="preserve"> </w:t>
            </w:r>
            <w:r>
              <w:rPr>
                <w:sz w:val="12"/>
              </w:rPr>
              <w:t>D1527;</w:t>
            </w:r>
            <w:r>
              <w:rPr>
                <w:spacing w:val="-8"/>
                <w:sz w:val="12"/>
              </w:rPr>
              <w:t xml:space="preserve"> </w:t>
            </w:r>
            <w:r>
              <w:rPr>
                <w:sz w:val="12"/>
              </w:rPr>
              <w:t>ASTM</w:t>
            </w:r>
            <w:r>
              <w:rPr>
                <w:spacing w:val="-8"/>
                <w:sz w:val="12"/>
              </w:rPr>
              <w:t xml:space="preserve"> </w:t>
            </w:r>
            <w:r>
              <w:rPr>
                <w:spacing w:val="-2"/>
                <w:sz w:val="12"/>
              </w:rPr>
              <w:t>F2806</w:t>
            </w:r>
          </w:p>
        </w:tc>
      </w:tr>
      <w:tr w:rsidR="00B83210" w14:paraId="2CCAF263" w14:textId="77777777" w:rsidTr="005128E5">
        <w:trPr>
          <w:trHeight w:val="180"/>
        </w:trPr>
        <w:tc>
          <w:tcPr>
            <w:tcW w:w="7065" w:type="dxa"/>
          </w:tcPr>
          <w:p w14:paraId="56BCD53E" w14:textId="77777777" w:rsidR="00B83210" w:rsidRDefault="00B83210" w:rsidP="00DE340B">
            <w:pPr>
              <w:pStyle w:val="TableParagraph"/>
              <w:ind w:left="7"/>
              <w:rPr>
                <w:sz w:val="12"/>
              </w:rPr>
            </w:pPr>
            <w:r>
              <w:rPr>
                <w:spacing w:val="-2"/>
                <w:sz w:val="12"/>
              </w:rPr>
              <w:t>Chlorinated</w:t>
            </w:r>
            <w:r>
              <w:rPr>
                <w:spacing w:val="5"/>
                <w:sz w:val="12"/>
              </w:rPr>
              <w:t xml:space="preserve"> </w:t>
            </w:r>
            <w:r>
              <w:rPr>
                <w:spacing w:val="-2"/>
                <w:sz w:val="12"/>
              </w:rPr>
              <w:t>polyvinyl</w:t>
            </w:r>
            <w:r>
              <w:rPr>
                <w:spacing w:val="6"/>
                <w:sz w:val="12"/>
              </w:rPr>
              <w:t xml:space="preserve"> </w:t>
            </w:r>
            <w:r>
              <w:rPr>
                <w:spacing w:val="-2"/>
                <w:sz w:val="12"/>
              </w:rPr>
              <w:t>chloride</w:t>
            </w:r>
            <w:r>
              <w:rPr>
                <w:spacing w:val="6"/>
                <w:sz w:val="12"/>
              </w:rPr>
              <w:t xml:space="preserve"> </w:t>
            </w:r>
            <w:r>
              <w:rPr>
                <w:spacing w:val="-2"/>
                <w:sz w:val="12"/>
              </w:rPr>
              <w:t>(CPVC)</w:t>
            </w:r>
            <w:r>
              <w:rPr>
                <w:spacing w:val="6"/>
                <w:sz w:val="12"/>
              </w:rPr>
              <w:t xml:space="preserve"> </w:t>
            </w:r>
            <w:r>
              <w:rPr>
                <w:spacing w:val="-2"/>
                <w:sz w:val="12"/>
              </w:rPr>
              <w:t>plastic</w:t>
            </w:r>
            <w:r>
              <w:rPr>
                <w:spacing w:val="6"/>
                <w:sz w:val="12"/>
              </w:rPr>
              <w:t xml:space="preserve"> </w:t>
            </w:r>
            <w:r>
              <w:rPr>
                <w:spacing w:val="-4"/>
                <w:sz w:val="12"/>
              </w:rPr>
              <w:t>pipe</w:t>
            </w:r>
          </w:p>
        </w:tc>
        <w:tc>
          <w:tcPr>
            <w:tcW w:w="4020" w:type="dxa"/>
          </w:tcPr>
          <w:p w14:paraId="254D97F2" w14:textId="77777777" w:rsidR="00B83210" w:rsidRDefault="00B83210" w:rsidP="00DE340B">
            <w:pPr>
              <w:pStyle w:val="TableParagraph"/>
              <w:ind w:left="7"/>
              <w:rPr>
                <w:sz w:val="12"/>
              </w:rPr>
            </w:pPr>
            <w:r>
              <w:rPr>
                <w:sz w:val="12"/>
              </w:rPr>
              <w:t>ASTM</w:t>
            </w:r>
            <w:r>
              <w:rPr>
                <w:spacing w:val="-8"/>
                <w:sz w:val="12"/>
              </w:rPr>
              <w:t xml:space="preserve"> </w:t>
            </w:r>
            <w:r>
              <w:rPr>
                <w:sz w:val="12"/>
              </w:rPr>
              <w:t>D2846;</w:t>
            </w:r>
            <w:r>
              <w:rPr>
                <w:spacing w:val="-8"/>
                <w:sz w:val="12"/>
              </w:rPr>
              <w:t xml:space="preserve"> </w:t>
            </w:r>
            <w:r>
              <w:rPr>
                <w:sz w:val="12"/>
              </w:rPr>
              <w:t>ASTM</w:t>
            </w:r>
            <w:r>
              <w:rPr>
                <w:spacing w:val="-8"/>
                <w:sz w:val="12"/>
              </w:rPr>
              <w:t xml:space="preserve"> </w:t>
            </w:r>
            <w:r>
              <w:rPr>
                <w:sz w:val="12"/>
              </w:rPr>
              <w:t>F441;</w:t>
            </w:r>
            <w:r>
              <w:rPr>
                <w:spacing w:val="-8"/>
                <w:sz w:val="12"/>
              </w:rPr>
              <w:t xml:space="preserve"> </w:t>
            </w:r>
            <w:r>
              <w:rPr>
                <w:sz w:val="12"/>
              </w:rPr>
              <w:t>ASTM</w:t>
            </w:r>
            <w:r>
              <w:rPr>
                <w:spacing w:val="-8"/>
                <w:sz w:val="12"/>
              </w:rPr>
              <w:t xml:space="preserve"> </w:t>
            </w:r>
            <w:r>
              <w:rPr>
                <w:spacing w:val="-4"/>
                <w:sz w:val="12"/>
              </w:rPr>
              <w:t>F442</w:t>
            </w:r>
          </w:p>
        </w:tc>
      </w:tr>
      <w:tr w:rsidR="00B83210" w14:paraId="43373E23" w14:textId="77777777" w:rsidTr="005128E5">
        <w:trPr>
          <w:trHeight w:val="180"/>
        </w:trPr>
        <w:tc>
          <w:tcPr>
            <w:tcW w:w="7065" w:type="dxa"/>
          </w:tcPr>
          <w:p w14:paraId="00C180C8" w14:textId="77777777" w:rsidR="00B83210" w:rsidRDefault="00B83210" w:rsidP="00DE340B">
            <w:pPr>
              <w:pStyle w:val="TableParagraph"/>
              <w:ind w:left="7"/>
              <w:rPr>
                <w:sz w:val="12"/>
              </w:rPr>
            </w:pPr>
            <w:r>
              <w:rPr>
                <w:spacing w:val="-2"/>
                <w:sz w:val="12"/>
              </w:rPr>
              <w:t>Chlorinated</w:t>
            </w:r>
            <w:r>
              <w:rPr>
                <w:spacing w:val="9"/>
                <w:sz w:val="12"/>
              </w:rPr>
              <w:t xml:space="preserve"> </w:t>
            </w:r>
            <w:r>
              <w:rPr>
                <w:spacing w:val="-2"/>
                <w:sz w:val="12"/>
              </w:rPr>
              <w:t>polyvinyl</w:t>
            </w:r>
            <w:r>
              <w:rPr>
                <w:spacing w:val="10"/>
                <w:sz w:val="12"/>
              </w:rPr>
              <w:t xml:space="preserve"> </w:t>
            </w:r>
            <w:r>
              <w:rPr>
                <w:spacing w:val="-2"/>
                <w:sz w:val="12"/>
              </w:rPr>
              <w:t>chloride/aluminum/chlorinated</w:t>
            </w:r>
            <w:r>
              <w:rPr>
                <w:spacing w:val="10"/>
                <w:sz w:val="12"/>
              </w:rPr>
              <w:t xml:space="preserve"> </w:t>
            </w:r>
            <w:r>
              <w:rPr>
                <w:spacing w:val="-2"/>
                <w:sz w:val="12"/>
              </w:rPr>
              <w:t>polyvinyl</w:t>
            </w:r>
            <w:r>
              <w:rPr>
                <w:spacing w:val="10"/>
                <w:sz w:val="12"/>
              </w:rPr>
              <w:t xml:space="preserve"> </w:t>
            </w:r>
            <w:r>
              <w:rPr>
                <w:spacing w:val="-2"/>
                <w:sz w:val="12"/>
              </w:rPr>
              <w:t>chloride</w:t>
            </w:r>
            <w:r>
              <w:rPr>
                <w:spacing w:val="9"/>
                <w:sz w:val="12"/>
              </w:rPr>
              <w:t xml:space="preserve"> </w:t>
            </w:r>
            <w:r>
              <w:rPr>
                <w:spacing w:val="-2"/>
                <w:sz w:val="12"/>
              </w:rPr>
              <w:t>(CPVC/AL/CPVC)</w:t>
            </w:r>
          </w:p>
        </w:tc>
        <w:tc>
          <w:tcPr>
            <w:tcW w:w="4020" w:type="dxa"/>
          </w:tcPr>
          <w:p w14:paraId="1A7630B5" w14:textId="77777777" w:rsidR="00B83210" w:rsidRDefault="00B83210" w:rsidP="00DE340B">
            <w:pPr>
              <w:pStyle w:val="TableParagraph"/>
              <w:ind w:left="7"/>
              <w:rPr>
                <w:sz w:val="12"/>
              </w:rPr>
            </w:pPr>
            <w:r>
              <w:rPr>
                <w:sz w:val="12"/>
              </w:rPr>
              <w:t>ASTM</w:t>
            </w:r>
            <w:r>
              <w:rPr>
                <w:spacing w:val="-8"/>
                <w:sz w:val="12"/>
              </w:rPr>
              <w:t xml:space="preserve"> </w:t>
            </w:r>
            <w:r>
              <w:rPr>
                <w:spacing w:val="-2"/>
                <w:sz w:val="12"/>
              </w:rPr>
              <w:t>F2855</w:t>
            </w:r>
          </w:p>
        </w:tc>
      </w:tr>
      <w:tr w:rsidR="00B83210" w14:paraId="3F5A643F" w14:textId="77777777" w:rsidTr="005128E5">
        <w:trPr>
          <w:trHeight w:val="180"/>
        </w:trPr>
        <w:tc>
          <w:tcPr>
            <w:tcW w:w="7065" w:type="dxa"/>
          </w:tcPr>
          <w:p w14:paraId="39579467" w14:textId="77777777" w:rsidR="00B83210" w:rsidRDefault="00B83210" w:rsidP="00DE340B">
            <w:pPr>
              <w:pStyle w:val="TableParagraph"/>
              <w:ind w:left="7"/>
              <w:rPr>
                <w:sz w:val="12"/>
              </w:rPr>
            </w:pPr>
            <w:r>
              <w:rPr>
                <w:spacing w:val="-2"/>
                <w:sz w:val="12"/>
              </w:rPr>
              <w:t>Copper</w:t>
            </w:r>
            <w:r>
              <w:rPr>
                <w:spacing w:val="3"/>
                <w:sz w:val="12"/>
              </w:rPr>
              <w:t xml:space="preserve"> </w:t>
            </w:r>
            <w:r>
              <w:rPr>
                <w:spacing w:val="-2"/>
                <w:sz w:val="12"/>
              </w:rPr>
              <w:t>or</w:t>
            </w:r>
            <w:r>
              <w:rPr>
                <w:spacing w:val="4"/>
                <w:sz w:val="12"/>
              </w:rPr>
              <w:t xml:space="preserve"> </w:t>
            </w:r>
            <w:r>
              <w:rPr>
                <w:spacing w:val="-2"/>
                <w:sz w:val="12"/>
              </w:rPr>
              <w:t>copper-alloy</w:t>
            </w:r>
            <w:r>
              <w:rPr>
                <w:spacing w:val="3"/>
                <w:sz w:val="12"/>
              </w:rPr>
              <w:t xml:space="preserve"> </w:t>
            </w:r>
            <w:r>
              <w:rPr>
                <w:spacing w:val="-4"/>
                <w:sz w:val="12"/>
              </w:rPr>
              <w:t>pipe</w:t>
            </w:r>
          </w:p>
        </w:tc>
        <w:tc>
          <w:tcPr>
            <w:tcW w:w="4020" w:type="dxa"/>
          </w:tcPr>
          <w:p w14:paraId="6FE500BE" w14:textId="77777777" w:rsidR="00B83210" w:rsidRDefault="00B83210" w:rsidP="00DE340B">
            <w:pPr>
              <w:pStyle w:val="TableParagraph"/>
              <w:ind w:left="7"/>
              <w:rPr>
                <w:sz w:val="12"/>
              </w:rPr>
            </w:pPr>
            <w:r>
              <w:rPr>
                <w:sz w:val="12"/>
              </w:rPr>
              <w:t>ASTM</w:t>
            </w:r>
            <w:r>
              <w:rPr>
                <w:spacing w:val="-7"/>
                <w:sz w:val="12"/>
              </w:rPr>
              <w:t xml:space="preserve"> </w:t>
            </w:r>
            <w:r>
              <w:rPr>
                <w:sz w:val="12"/>
              </w:rPr>
              <w:t>B42;</w:t>
            </w:r>
            <w:r>
              <w:rPr>
                <w:spacing w:val="-7"/>
                <w:sz w:val="12"/>
              </w:rPr>
              <w:t xml:space="preserve"> </w:t>
            </w:r>
            <w:r>
              <w:rPr>
                <w:sz w:val="12"/>
              </w:rPr>
              <w:t>ASTM</w:t>
            </w:r>
            <w:r>
              <w:rPr>
                <w:spacing w:val="-7"/>
                <w:sz w:val="12"/>
              </w:rPr>
              <w:t xml:space="preserve"> </w:t>
            </w:r>
            <w:r>
              <w:rPr>
                <w:sz w:val="12"/>
              </w:rPr>
              <w:t>B43;</w:t>
            </w:r>
            <w:r>
              <w:rPr>
                <w:spacing w:val="-7"/>
                <w:sz w:val="12"/>
              </w:rPr>
              <w:t xml:space="preserve"> </w:t>
            </w:r>
            <w:r>
              <w:rPr>
                <w:sz w:val="12"/>
              </w:rPr>
              <w:t>ASTM</w:t>
            </w:r>
            <w:r>
              <w:rPr>
                <w:spacing w:val="-7"/>
                <w:sz w:val="12"/>
              </w:rPr>
              <w:t xml:space="preserve"> </w:t>
            </w:r>
            <w:r>
              <w:rPr>
                <w:spacing w:val="-4"/>
                <w:sz w:val="12"/>
              </w:rPr>
              <w:t>B302</w:t>
            </w:r>
          </w:p>
        </w:tc>
      </w:tr>
      <w:tr w:rsidR="00B83210" w14:paraId="37439ADA" w14:textId="77777777" w:rsidTr="005128E5">
        <w:trPr>
          <w:trHeight w:val="180"/>
        </w:trPr>
        <w:tc>
          <w:tcPr>
            <w:tcW w:w="7065" w:type="dxa"/>
          </w:tcPr>
          <w:p w14:paraId="09C49C08" w14:textId="77777777" w:rsidR="00B83210" w:rsidRDefault="00B83210" w:rsidP="00DE340B">
            <w:pPr>
              <w:pStyle w:val="TableParagraph"/>
              <w:ind w:left="7"/>
              <w:rPr>
                <w:sz w:val="12"/>
              </w:rPr>
            </w:pPr>
            <w:r>
              <w:rPr>
                <w:sz w:val="12"/>
              </w:rPr>
              <w:t>Copper</w:t>
            </w:r>
            <w:r>
              <w:rPr>
                <w:spacing w:val="-7"/>
                <w:sz w:val="12"/>
              </w:rPr>
              <w:t xml:space="preserve"> </w:t>
            </w:r>
            <w:r>
              <w:rPr>
                <w:sz w:val="12"/>
              </w:rPr>
              <w:t>or</w:t>
            </w:r>
            <w:r>
              <w:rPr>
                <w:spacing w:val="-6"/>
                <w:sz w:val="12"/>
              </w:rPr>
              <w:t xml:space="preserve"> </w:t>
            </w:r>
            <w:r>
              <w:rPr>
                <w:sz w:val="12"/>
              </w:rPr>
              <w:t>copper-alloy</w:t>
            </w:r>
            <w:r>
              <w:rPr>
                <w:spacing w:val="-6"/>
                <w:sz w:val="12"/>
              </w:rPr>
              <w:t xml:space="preserve"> </w:t>
            </w:r>
            <w:r>
              <w:rPr>
                <w:sz w:val="12"/>
              </w:rPr>
              <w:t>tube</w:t>
            </w:r>
            <w:r>
              <w:rPr>
                <w:spacing w:val="-6"/>
                <w:sz w:val="12"/>
              </w:rPr>
              <w:t xml:space="preserve"> </w:t>
            </w:r>
            <w:r>
              <w:rPr>
                <w:sz w:val="12"/>
              </w:rPr>
              <w:t>(Type</w:t>
            </w:r>
            <w:r>
              <w:rPr>
                <w:spacing w:val="-6"/>
                <w:sz w:val="12"/>
              </w:rPr>
              <w:t xml:space="preserve"> </w:t>
            </w:r>
            <w:r>
              <w:rPr>
                <w:sz w:val="12"/>
              </w:rPr>
              <w:t>K,</w:t>
            </w:r>
            <w:r>
              <w:rPr>
                <w:spacing w:val="-6"/>
                <w:sz w:val="12"/>
              </w:rPr>
              <w:t xml:space="preserve"> </w:t>
            </w:r>
            <w:r>
              <w:rPr>
                <w:sz w:val="12"/>
              </w:rPr>
              <w:t>L</w:t>
            </w:r>
            <w:r>
              <w:rPr>
                <w:spacing w:val="-6"/>
                <w:sz w:val="12"/>
              </w:rPr>
              <w:t xml:space="preserve"> </w:t>
            </w:r>
            <w:r>
              <w:rPr>
                <w:sz w:val="12"/>
              </w:rPr>
              <w:t>or</w:t>
            </w:r>
            <w:r>
              <w:rPr>
                <w:spacing w:val="-7"/>
                <w:sz w:val="12"/>
              </w:rPr>
              <w:t xml:space="preserve"> </w:t>
            </w:r>
            <w:r>
              <w:rPr>
                <w:spacing w:val="-5"/>
                <w:sz w:val="12"/>
              </w:rPr>
              <w:t>M)</w:t>
            </w:r>
          </w:p>
        </w:tc>
        <w:tc>
          <w:tcPr>
            <w:tcW w:w="4020" w:type="dxa"/>
          </w:tcPr>
          <w:p w14:paraId="56A29BE6" w14:textId="77777777" w:rsidR="00B83210" w:rsidRDefault="00B83210" w:rsidP="00DE340B">
            <w:pPr>
              <w:pStyle w:val="TableParagraph"/>
              <w:ind w:left="7"/>
              <w:rPr>
                <w:sz w:val="12"/>
              </w:rPr>
            </w:pPr>
            <w:r>
              <w:rPr>
                <w:sz w:val="12"/>
              </w:rPr>
              <w:t>ASTM</w:t>
            </w:r>
            <w:r>
              <w:rPr>
                <w:spacing w:val="-8"/>
                <w:sz w:val="12"/>
              </w:rPr>
              <w:t xml:space="preserve"> </w:t>
            </w:r>
            <w:r>
              <w:rPr>
                <w:sz w:val="12"/>
              </w:rPr>
              <w:t>B75;</w:t>
            </w:r>
            <w:r>
              <w:rPr>
                <w:spacing w:val="-7"/>
                <w:sz w:val="12"/>
              </w:rPr>
              <w:t xml:space="preserve"> </w:t>
            </w:r>
            <w:r>
              <w:rPr>
                <w:sz w:val="12"/>
              </w:rPr>
              <w:t>ASTM</w:t>
            </w:r>
            <w:r>
              <w:rPr>
                <w:spacing w:val="-7"/>
                <w:sz w:val="12"/>
              </w:rPr>
              <w:t xml:space="preserve"> </w:t>
            </w:r>
            <w:r>
              <w:rPr>
                <w:sz w:val="12"/>
              </w:rPr>
              <w:t>B88;</w:t>
            </w:r>
            <w:r>
              <w:rPr>
                <w:spacing w:val="-7"/>
                <w:sz w:val="12"/>
              </w:rPr>
              <w:t xml:space="preserve"> </w:t>
            </w:r>
            <w:r>
              <w:rPr>
                <w:sz w:val="12"/>
              </w:rPr>
              <w:t>ASTM</w:t>
            </w:r>
            <w:r>
              <w:rPr>
                <w:spacing w:val="-7"/>
                <w:sz w:val="12"/>
              </w:rPr>
              <w:t xml:space="preserve"> </w:t>
            </w:r>
            <w:r>
              <w:rPr>
                <w:sz w:val="12"/>
              </w:rPr>
              <w:t>B135;</w:t>
            </w:r>
            <w:r>
              <w:rPr>
                <w:spacing w:val="-8"/>
                <w:sz w:val="12"/>
              </w:rPr>
              <w:t xml:space="preserve"> </w:t>
            </w:r>
            <w:r>
              <w:rPr>
                <w:sz w:val="12"/>
              </w:rPr>
              <w:t>ASTM</w:t>
            </w:r>
            <w:r>
              <w:rPr>
                <w:spacing w:val="-7"/>
                <w:sz w:val="12"/>
              </w:rPr>
              <w:t xml:space="preserve"> </w:t>
            </w:r>
            <w:r>
              <w:rPr>
                <w:spacing w:val="-4"/>
                <w:sz w:val="12"/>
              </w:rPr>
              <w:t>B251</w:t>
            </w:r>
          </w:p>
        </w:tc>
      </w:tr>
      <w:tr w:rsidR="00B83210" w14:paraId="3AFE1692" w14:textId="77777777" w:rsidTr="005128E5">
        <w:trPr>
          <w:trHeight w:val="180"/>
        </w:trPr>
        <w:tc>
          <w:tcPr>
            <w:tcW w:w="7065" w:type="dxa"/>
          </w:tcPr>
          <w:p w14:paraId="37985DEF" w14:textId="77777777" w:rsidR="00B83210" w:rsidRDefault="00B83210" w:rsidP="00DE340B">
            <w:pPr>
              <w:pStyle w:val="TableParagraph"/>
              <w:ind w:left="7"/>
              <w:rPr>
                <w:sz w:val="12"/>
              </w:rPr>
            </w:pPr>
            <w:r>
              <w:rPr>
                <w:spacing w:val="-2"/>
                <w:sz w:val="12"/>
              </w:rPr>
              <w:t>Cross-linked</w:t>
            </w:r>
            <w:r>
              <w:rPr>
                <w:spacing w:val="11"/>
                <w:sz w:val="12"/>
              </w:rPr>
              <w:t xml:space="preserve"> </w:t>
            </w:r>
            <w:r>
              <w:rPr>
                <w:spacing w:val="-2"/>
                <w:sz w:val="12"/>
              </w:rPr>
              <w:t>polyethylene/aluminum/cross-linked</w:t>
            </w:r>
            <w:r>
              <w:rPr>
                <w:spacing w:val="12"/>
                <w:sz w:val="12"/>
              </w:rPr>
              <w:t xml:space="preserve"> </w:t>
            </w:r>
            <w:r>
              <w:rPr>
                <w:spacing w:val="-2"/>
                <w:sz w:val="12"/>
              </w:rPr>
              <w:t>polyethylene</w:t>
            </w:r>
            <w:r>
              <w:rPr>
                <w:spacing w:val="11"/>
                <w:sz w:val="12"/>
              </w:rPr>
              <w:t xml:space="preserve"> </w:t>
            </w:r>
            <w:r>
              <w:rPr>
                <w:spacing w:val="-2"/>
                <w:sz w:val="12"/>
              </w:rPr>
              <w:t>(PEX-AL-PEX)</w:t>
            </w:r>
            <w:r>
              <w:rPr>
                <w:spacing w:val="12"/>
                <w:sz w:val="12"/>
              </w:rPr>
              <w:t xml:space="preserve"> </w:t>
            </w:r>
            <w:r>
              <w:rPr>
                <w:spacing w:val="-2"/>
                <w:sz w:val="12"/>
              </w:rPr>
              <w:t>pressure</w:t>
            </w:r>
            <w:r>
              <w:rPr>
                <w:spacing w:val="11"/>
                <w:sz w:val="12"/>
              </w:rPr>
              <w:t xml:space="preserve"> </w:t>
            </w:r>
            <w:r>
              <w:rPr>
                <w:spacing w:val="-4"/>
                <w:sz w:val="12"/>
              </w:rPr>
              <w:t>pipe</w:t>
            </w:r>
          </w:p>
        </w:tc>
        <w:tc>
          <w:tcPr>
            <w:tcW w:w="4020" w:type="dxa"/>
          </w:tcPr>
          <w:p w14:paraId="6B587143" w14:textId="77777777" w:rsidR="00B83210" w:rsidRDefault="00B83210" w:rsidP="00DE340B">
            <w:pPr>
              <w:pStyle w:val="TableParagraph"/>
              <w:ind w:left="7"/>
              <w:rPr>
                <w:sz w:val="12"/>
              </w:rPr>
            </w:pPr>
            <w:r>
              <w:rPr>
                <w:spacing w:val="-2"/>
                <w:sz w:val="12"/>
              </w:rPr>
              <w:t>ASTM</w:t>
            </w:r>
            <w:r>
              <w:rPr>
                <w:spacing w:val="2"/>
                <w:sz w:val="12"/>
              </w:rPr>
              <w:t xml:space="preserve"> </w:t>
            </w:r>
            <w:r>
              <w:rPr>
                <w:spacing w:val="-2"/>
                <w:sz w:val="12"/>
              </w:rPr>
              <w:t>F1281;</w:t>
            </w:r>
            <w:r>
              <w:rPr>
                <w:spacing w:val="3"/>
                <w:sz w:val="12"/>
              </w:rPr>
              <w:t xml:space="preserve"> </w:t>
            </w:r>
            <w:r>
              <w:rPr>
                <w:spacing w:val="-2"/>
                <w:sz w:val="12"/>
              </w:rPr>
              <w:t>CSA</w:t>
            </w:r>
            <w:r>
              <w:rPr>
                <w:spacing w:val="2"/>
                <w:sz w:val="12"/>
              </w:rPr>
              <w:t xml:space="preserve"> </w:t>
            </w:r>
            <w:r>
              <w:rPr>
                <w:spacing w:val="-2"/>
                <w:sz w:val="12"/>
              </w:rPr>
              <w:t>CAN/CSA-B-137.10</w:t>
            </w:r>
          </w:p>
        </w:tc>
      </w:tr>
      <w:tr w:rsidR="00B83210" w14:paraId="1CC60A76" w14:textId="77777777" w:rsidTr="005128E5">
        <w:trPr>
          <w:trHeight w:val="180"/>
        </w:trPr>
        <w:tc>
          <w:tcPr>
            <w:tcW w:w="7065" w:type="dxa"/>
          </w:tcPr>
          <w:p w14:paraId="40B4A300" w14:textId="77777777" w:rsidR="00B83210" w:rsidRDefault="00B83210" w:rsidP="00DE340B">
            <w:pPr>
              <w:pStyle w:val="TableParagraph"/>
              <w:ind w:left="7"/>
              <w:rPr>
                <w:sz w:val="12"/>
              </w:rPr>
            </w:pPr>
            <w:r>
              <w:rPr>
                <w:spacing w:val="-2"/>
                <w:sz w:val="12"/>
              </w:rPr>
              <w:t>Cross-linked</w:t>
            </w:r>
            <w:r>
              <w:rPr>
                <w:spacing w:val="7"/>
                <w:sz w:val="12"/>
              </w:rPr>
              <w:t xml:space="preserve"> </w:t>
            </w:r>
            <w:r>
              <w:rPr>
                <w:spacing w:val="-2"/>
                <w:sz w:val="12"/>
              </w:rPr>
              <w:t>polyethylene</w:t>
            </w:r>
            <w:r>
              <w:rPr>
                <w:spacing w:val="7"/>
                <w:sz w:val="12"/>
              </w:rPr>
              <w:t xml:space="preserve"> </w:t>
            </w:r>
            <w:r>
              <w:rPr>
                <w:spacing w:val="-2"/>
                <w:sz w:val="12"/>
              </w:rPr>
              <w:t>(PEX)</w:t>
            </w:r>
            <w:r>
              <w:rPr>
                <w:spacing w:val="7"/>
                <w:sz w:val="12"/>
              </w:rPr>
              <w:t xml:space="preserve"> </w:t>
            </w:r>
            <w:r>
              <w:rPr>
                <w:spacing w:val="-2"/>
                <w:sz w:val="12"/>
              </w:rPr>
              <w:t>tubing</w:t>
            </w:r>
          </w:p>
        </w:tc>
        <w:tc>
          <w:tcPr>
            <w:tcW w:w="4020" w:type="dxa"/>
          </w:tcPr>
          <w:p w14:paraId="6CDE072C" w14:textId="77777777" w:rsidR="00B83210" w:rsidRDefault="00B83210" w:rsidP="00DE340B">
            <w:pPr>
              <w:pStyle w:val="TableParagraph"/>
              <w:ind w:left="7"/>
              <w:rPr>
                <w:sz w:val="12"/>
              </w:rPr>
            </w:pPr>
            <w:r>
              <w:rPr>
                <w:sz w:val="12"/>
              </w:rPr>
              <w:t>ASTM</w:t>
            </w:r>
            <w:r>
              <w:rPr>
                <w:spacing w:val="-8"/>
                <w:sz w:val="12"/>
              </w:rPr>
              <w:t xml:space="preserve"> </w:t>
            </w:r>
            <w:r>
              <w:rPr>
                <w:sz w:val="12"/>
              </w:rPr>
              <w:t>F876;</w:t>
            </w:r>
            <w:r>
              <w:rPr>
                <w:spacing w:val="-8"/>
                <w:sz w:val="12"/>
              </w:rPr>
              <w:t xml:space="preserve"> </w:t>
            </w:r>
            <w:r>
              <w:rPr>
                <w:sz w:val="12"/>
              </w:rPr>
              <w:t>ASTM</w:t>
            </w:r>
            <w:r>
              <w:rPr>
                <w:spacing w:val="-7"/>
                <w:sz w:val="12"/>
              </w:rPr>
              <w:t xml:space="preserve"> </w:t>
            </w:r>
            <w:r>
              <w:rPr>
                <w:sz w:val="12"/>
              </w:rPr>
              <w:t>F3253;</w:t>
            </w:r>
            <w:r>
              <w:rPr>
                <w:spacing w:val="-8"/>
                <w:sz w:val="12"/>
              </w:rPr>
              <w:t xml:space="preserve"> </w:t>
            </w:r>
            <w:r>
              <w:rPr>
                <w:sz w:val="12"/>
              </w:rPr>
              <w:t>CSA</w:t>
            </w:r>
            <w:r>
              <w:rPr>
                <w:spacing w:val="-7"/>
                <w:sz w:val="12"/>
              </w:rPr>
              <w:t xml:space="preserve"> </w:t>
            </w:r>
            <w:r>
              <w:rPr>
                <w:spacing w:val="-2"/>
                <w:sz w:val="12"/>
              </w:rPr>
              <w:t>B137.5</w:t>
            </w:r>
          </w:p>
        </w:tc>
      </w:tr>
      <w:tr w:rsidR="00B83210" w14:paraId="20007285" w14:textId="77777777" w:rsidTr="005128E5">
        <w:trPr>
          <w:trHeight w:val="180"/>
        </w:trPr>
        <w:tc>
          <w:tcPr>
            <w:tcW w:w="7065" w:type="dxa"/>
          </w:tcPr>
          <w:p w14:paraId="748C24DC" w14:textId="77777777" w:rsidR="00B83210" w:rsidRDefault="00B83210" w:rsidP="00DE340B">
            <w:pPr>
              <w:pStyle w:val="TableParagraph"/>
              <w:ind w:left="7"/>
              <w:rPr>
                <w:sz w:val="12"/>
              </w:rPr>
            </w:pPr>
            <w:r>
              <w:rPr>
                <w:sz w:val="12"/>
              </w:rPr>
              <w:t>Ductile</w:t>
            </w:r>
            <w:r>
              <w:rPr>
                <w:spacing w:val="-8"/>
                <w:sz w:val="12"/>
              </w:rPr>
              <w:t xml:space="preserve"> </w:t>
            </w:r>
            <w:r>
              <w:rPr>
                <w:sz w:val="12"/>
              </w:rPr>
              <w:t>iron</w:t>
            </w:r>
            <w:r>
              <w:rPr>
                <w:spacing w:val="-7"/>
                <w:sz w:val="12"/>
              </w:rPr>
              <w:t xml:space="preserve"> </w:t>
            </w:r>
            <w:r>
              <w:rPr>
                <w:spacing w:val="-4"/>
                <w:sz w:val="12"/>
              </w:rPr>
              <w:t>pipe</w:t>
            </w:r>
          </w:p>
        </w:tc>
        <w:tc>
          <w:tcPr>
            <w:tcW w:w="4020" w:type="dxa"/>
          </w:tcPr>
          <w:p w14:paraId="3F6EFD83" w14:textId="77777777" w:rsidR="00B83210" w:rsidRDefault="00B83210" w:rsidP="00DE340B">
            <w:pPr>
              <w:pStyle w:val="TableParagraph"/>
              <w:ind w:left="7"/>
              <w:rPr>
                <w:sz w:val="12"/>
              </w:rPr>
            </w:pPr>
            <w:r>
              <w:rPr>
                <w:spacing w:val="-2"/>
                <w:sz w:val="12"/>
              </w:rPr>
              <w:t>AWWA</w:t>
            </w:r>
            <w:r>
              <w:rPr>
                <w:spacing w:val="3"/>
                <w:sz w:val="12"/>
              </w:rPr>
              <w:t xml:space="preserve"> </w:t>
            </w:r>
            <w:r>
              <w:rPr>
                <w:spacing w:val="-2"/>
                <w:sz w:val="12"/>
              </w:rPr>
              <w:t>C115/A21.15;</w:t>
            </w:r>
            <w:r>
              <w:rPr>
                <w:spacing w:val="4"/>
                <w:sz w:val="12"/>
              </w:rPr>
              <w:t xml:space="preserve"> </w:t>
            </w:r>
            <w:r>
              <w:rPr>
                <w:spacing w:val="-2"/>
                <w:sz w:val="12"/>
              </w:rPr>
              <w:t>AWWA</w:t>
            </w:r>
            <w:r>
              <w:rPr>
                <w:spacing w:val="3"/>
                <w:sz w:val="12"/>
              </w:rPr>
              <w:t xml:space="preserve"> </w:t>
            </w:r>
            <w:r>
              <w:rPr>
                <w:spacing w:val="-2"/>
                <w:sz w:val="12"/>
              </w:rPr>
              <w:t>C151/A21.51</w:t>
            </w:r>
          </w:p>
        </w:tc>
      </w:tr>
      <w:tr w:rsidR="00B83210" w14:paraId="1F5A07DF" w14:textId="77777777" w:rsidTr="005128E5">
        <w:trPr>
          <w:trHeight w:val="180"/>
        </w:trPr>
        <w:tc>
          <w:tcPr>
            <w:tcW w:w="7065" w:type="dxa"/>
          </w:tcPr>
          <w:p w14:paraId="4C360952" w14:textId="77777777" w:rsidR="00B83210" w:rsidRDefault="00B83210" w:rsidP="00DE340B">
            <w:pPr>
              <w:pStyle w:val="TableParagraph"/>
              <w:ind w:left="7"/>
              <w:rPr>
                <w:sz w:val="12"/>
              </w:rPr>
            </w:pPr>
            <w:r>
              <w:rPr>
                <w:sz w:val="12"/>
              </w:rPr>
              <w:t>Lead</w:t>
            </w:r>
            <w:r>
              <w:rPr>
                <w:spacing w:val="-7"/>
                <w:sz w:val="12"/>
              </w:rPr>
              <w:t xml:space="preserve"> </w:t>
            </w:r>
            <w:r>
              <w:rPr>
                <w:spacing w:val="-4"/>
                <w:sz w:val="12"/>
              </w:rPr>
              <w:t>pipe</w:t>
            </w:r>
          </w:p>
        </w:tc>
        <w:tc>
          <w:tcPr>
            <w:tcW w:w="4020" w:type="dxa"/>
          </w:tcPr>
          <w:p w14:paraId="501060AF" w14:textId="77777777" w:rsidR="00B83210" w:rsidRDefault="00B83210" w:rsidP="00DE340B">
            <w:pPr>
              <w:pStyle w:val="TableParagraph"/>
              <w:ind w:left="7"/>
              <w:rPr>
                <w:sz w:val="12"/>
              </w:rPr>
            </w:pPr>
            <w:r>
              <w:rPr>
                <w:spacing w:val="-2"/>
                <w:sz w:val="12"/>
              </w:rPr>
              <w:t>FS</w:t>
            </w:r>
            <w:r>
              <w:rPr>
                <w:spacing w:val="3"/>
                <w:sz w:val="12"/>
              </w:rPr>
              <w:t xml:space="preserve"> </w:t>
            </w:r>
            <w:r>
              <w:rPr>
                <w:spacing w:val="-2"/>
                <w:sz w:val="12"/>
              </w:rPr>
              <w:t>WW-P-</w:t>
            </w:r>
            <w:r>
              <w:rPr>
                <w:spacing w:val="-4"/>
                <w:sz w:val="12"/>
              </w:rPr>
              <w:t>325B</w:t>
            </w:r>
          </w:p>
        </w:tc>
      </w:tr>
      <w:tr w:rsidR="00B83210" w14:paraId="55D95406" w14:textId="77777777" w:rsidTr="005128E5">
        <w:trPr>
          <w:trHeight w:val="180"/>
        </w:trPr>
        <w:tc>
          <w:tcPr>
            <w:tcW w:w="7065" w:type="dxa"/>
          </w:tcPr>
          <w:p w14:paraId="5BECB7DF" w14:textId="77777777" w:rsidR="00B83210" w:rsidRDefault="00B83210" w:rsidP="00DE340B">
            <w:pPr>
              <w:pStyle w:val="TableParagraph"/>
              <w:ind w:left="7"/>
              <w:rPr>
                <w:sz w:val="12"/>
              </w:rPr>
            </w:pPr>
            <w:r>
              <w:rPr>
                <w:spacing w:val="-2"/>
                <w:sz w:val="12"/>
              </w:rPr>
              <w:t>Polyethylene/aluminum/polyethylene</w:t>
            </w:r>
            <w:r>
              <w:rPr>
                <w:spacing w:val="11"/>
                <w:sz w:val="12"/>
              </w:rPr>
              <w:t xml:space="preserve"> </w:t>
            </w:r>
            <w:r>
              <w:rPr>
                <w:spacing w:val="-2"/>
                <w:sz w:val="12"/>
              </w:rPr>
              <w:t>(PE-AL-PE)</w:t>
            </w:r>
            <w:r>
              <w:rPr>
                <w:spacing w:val="12"/>
                <w:sz w:val="12"/>
              </w:rPr>
              <w:t xml:space="preserve"> </w:t>
            </w:r>
            <w:r>
              <w:rPr>
                <w:spacing w:val="-2"/>
                <w:sz w:val="12"/>
              </w:rPr>
              <w:t>pressure</w:t>
            </w:r>
            <w:r>
              <w:rPr>
                <w:spacing w:val="12"/>
                <w:sz w:val="12"/>
              </w:rPr>
              <w:t xml:space="preserve"> </w:t>
            </w:r>
            <w:r>
              <w:rPr>
                <w:spacing w:val="-4"/>
                <w:sz w:val="12"/>
              </w:rPr>
              <w:t>pipe</w:t>
            </w:r>
          </w:p>
        </w:tc>
        <w:tc>
          <w:tcPr>
            <w:tcW w:w="4020" w:type="dxa"/>
          </w:tcPr>
          <w:p w14:paraId="2356D941" w14:textId="77777777" w:rsidR="00B83210" w:rsidRDefault="00B83210" w:rsidP="00DE340B">
            <w:pPr>
              <w:pStyle w:val="TableParagraph"/>
              <w:ind w:left="7"/>
              <w:rPr>
                <w:sz w:val="12"/>
              </w:rPr>
            </w:pPr>
            <w:r>
              <w:rPr>
                <w:sz w:val="12"/>
              </w:rPr>
              <w:t>ASTM</w:t>
            </w:r>
            <w:r>
              <w:rPr>
                <w:spacing w:val="-8"/>
                <w:sz w:val="12"/>
              </w:rPr>
              <w:t xml:space="preserve"> </w:t>
            </w:r>
            <w:r>
              <w:rPr>
                <w:sz w:val="12"/>
              </w:rPr>
              <w:t>F1282;</w:t>
            </w:r>
            <w:r>
              <w:rPr>
                <w:spacing w:val="-8"/>
                <w:sz w:val="12"/>
              </w:rPr>
              <w:t xml:space="preserve"> </w:t>
            </w:r>
            <w:r>
              <w:rPr>
                <w:sz w:val="12"/>
              </w:rPr>
              <w:t>CSA</w:t>
            </w:r>
            <w:r>
              <w:rPr>
                <w:spacing w:val="-7"/>
                <w:sz w:val="12"/>
              </w:rPr>
              <w:t xml:space="preserve"> </w:t>
            </w:r>
            <w:r>
              <w:rPr>
                <w:spacing w:val="-2"/>
                <w:sz w:val="12"/>
              </w:rPr>
              <w:t>B137.9</w:t>
            </w:r>
          </w:p>
        </w:tc>
      </w:tr>
      <w:tr w:rsidR="00B83210" w14:paraId="0094D7C5" w14:textId="77777777" w:rsidTr="005128E5">
        <w:trPr>
          <w:trHeight w:val="180"/>
        </w:trPr>
        <w:tc>
          <w:tcPr>
            <w:tcW w:w="7065" w:type="dxa"/>
          </w:tcPr>
          <w:p w14:paraId="0D7959FA" w14:textId="77777777" w:rsidR="00B83210" w:rsidRDefault="00B83210" w:rsidP="00DE340B">
            <w:pPr>
              <w:pStyle w:val="TableParagraph"/>
              <w:ind w:left="7"/>
              <w:rPr>
                <w:sz w:val="12"/>
              </w:rPr>
            </w:pPr>
            <w:r>
              <w:rPr>
                <w:spacing w:val="-2"/>
                <w:sz w:val="12"/>
              </w:rPr>
              <w:t>Polypropylene</w:t>
            </w:r>
            <w:r>
              <w:rPr>
                <w:spacing w:val="3"/>
                <w:sz w:val="12"/>
              </w:rPr>
              <w:t xml:space="preserve"> </w:t>
            </w:r>
            <w:r>
              <w:rPr>
                <w:spacing w:val="-2"/>
                <w:sz w:val="12"/>
              </w:rPr>
              <w:t>(PP)</w:t>
            </w:r>
            <w:r>
              <w:rPr>
                <w:spacing w:val="6"/>
                <w:sz w:val="12"/>
              </w:rPr>
              <w:t xml:space="preserve"> </w:t>
            </w:r>
            <w:r>
              <w:rPr>
                <w:spacing w:val="-2"/>
                <w:sz w:val="12"/>
              </w:rPr>
              <w:t>plastic</w:t>
            </w:r>
            <w:r>
              <w:rPr>
                <w:spacing w:val="6"/>
                <w:sz w:val="12"/>
              </w:rPr>
              <w:t xml:space="preserve"> </w:t>
            </w:r>
            <w:r>
              <w:rPr>
                <w:spacing w:val="-4"/>
                <w:sz w:val="12"/>
              </w:rPr>
              <w:t>pipe</w:t>
            </w:r>
          </w:p>
        </w:tc>
        <w:tc>
          <w:tcPr>
            <w:tcW w:w="4020" w:type="dxa"/>
          </w:tcPr>
          <w:p w14:paraId="037D7F9A" w14:textId="77777777" w:rsidR="00B83210" w:rsidRDefault="00B83210" w:rsidP="00DE340B">
            <w:pPr>
              <w:pStyle w:val="TableParagraph"/>
              <w:ind w:left="7"/>
              <w:rPr>
                <w:sz w:val="12"/>
              </w:rPr>
            </w:pPr>
            <w:r>
              <w:rPr>
                <w:sz w:val="12"/>
              </w:rPr>
              <w:t>ASTM</w:t>
            </w:r>
            <w:r>
              <w:rPr>
                <w:spacing w:val="-8"/>
                <w:sz w:val="12"/>
              </w:rPr>
              <w:t xml:space="preserve"> </w:t>
            </w:r>
            <w:r>
              <w:rPr>
                <w:spacing w:val="-2"/>
                <w:sz w:val="12"/>
              </w:rPr>
              <w:t>F2389</w:t>
            </w:r>
          </w:p>
        </w:tc>
      </w:tr>
      <w:tr w:rsidR="00B83210" w14:paraId="420438AF" w14:textId="77777777" w:rsidTr="005128E5">
        <w:trPr>
          <w:trHeight w:val="180"/>
        </w:trPr>
        <w:tc>
          <w:tcPr>
            <w:tcW w:w="7065" w:type="dxa"/>
          </w:tcPr>
          <w:p w14:paraId="6926431B" w14:textId="77777777" w:rsidR="00B83210" w:rsidRDefault="00B83210" w:rsidP="00DE340B">
            <w:pPr>
              <w:pStyle w:val="TableParagraph"/>
              <w:ind w:left="7"/>
              <w:rPr>
                <w:sz w:val="12"/>
              </w:rPr>
            </w:pPr>
            <w:r>
              <w:rPr>
                <w:spacing w:val="-2"/>
                <w:sz w:val="12"/>
              </w:rPr>
              <w:t>Polyvinyl</w:t>
            </w:r>
            <w:r>
              <w:rPr>
                <w:spacing w:val="3"/>
                <w:sz w:val="12"/>
              </w:rPr>
              <w:t xml:space="preserve"> </w:t>
            </w:r>
            <w:r>
              <w:rPr>
                <w:spacing w:val="-2"/>
                <w:sz w:val="12"/>
              </w:rPr>
              <w:t>chloride</w:t>
            </w:r>
            <w:r>
              <w:rPr>
                <w:spacing w:val="6"/>
                <w:sz w:val="12"/>
              </w:rPr>
              <w:t xml:space="preserve"> </w:t>
            </w:r>
            <w:r>
              <w:rPr>
                <w:spacing w:val="-2"/>
                <w:sz w:val="12"/>
              </w:rPr>
              <w:t>(PVC)</w:t>
            </w:r>
            <w:r>
              <w:rPr>
                <w:spacing w:val="6"/>
                <w:sz w:val="12"/>
              </w:rPr>
              <w:t xml:space="preserve"> </w:t>
            </w:r>
            <w:r>
              <w:rPr>
                <w:spacing w:val="-2"/>
                <w:sz w:val="12"/>
              </w:rPr>
              <w:t>plastic</w:t>
            </w:r>
            <w:r>
              <w:rPr>
                <w:spacing w:val="6"/>
                <w:sz w:val="12"/>
              </w:rPr>
              <w:t xml:space="preserve"> </w:t>
            </w:r>
            <w:r>
              <w:rPr>
                <w:spacing w:val="-4"/>
                <w:sz w:val="12"/>
              </w:rPr>
              <w:t>pipe</w:t>
            </w:r>
          </w:p>
        </w:tc>
        <w:tc>
          <w:tcPr>
            <w:tcW w:w="4020" w:type="dxa"/>
          </w:tcPr>
          <w:p w14:paraId="7BE958E5" w14:textId="77777777" w:rsidR="00B83210" w:rsidRDefault="00B83210" w:rsidP="00DE340B">
            <w:pPr>
              <w:pStyle w:val="TableParagraph"/>
              <w:ind w:left="7"/>
              <w:rPr>
                <w:sz w:val="12"/>
              </w:rPr>
            </w:pPr>
            <w:r>
              <w:rPr>
                <w:sz w:val="12"/>
              </w:rPr>
              <w:t>ASTM</w:t>
            </w:r>
            <w:r>
              <w:rPr>
                <w:spacing w:val="-9"/>
                <w:sz w:val="12"/>
              </w:rPr>
              <w:t xml:space="preserve"> </w:t>
            </w:r>
            <w:r>
              <w:rPr>
                <w:sz w:val="12"/>
              </w:rPr>
              <w:t>D1785;</w:t>
            </w:r>
            <w:r>
              <w:rPr>
                <w:spacing w:val="-8"/>
                <w:sz w:val="12"/>
              </w:rPr>
              <w:t xml:space="preserve"> </w:t>
            </w:r>
            <w:r>
              <w:rPr>
                <w:sz w:val="12"/>
              </w:rPr>
              <w:t>ASTM</w:t>
            </w:r>
            <w:r>
              <w:rPr>
                <w:spacing w:val="-8"/>
                <w:sz w:val="12"/>
              </w:rPr>
              <w:t xml:space="preserve"> </w:t>
            </w:r>
            <w:r>
              <w:rPr>
                <w:spacing w:val="-2"/>
                <w:sz w:val="12"/>
              </w:rPr>
              <w:t>D2241</w:t>
            </w:r>
          </w:p>
        </w:tc>
      </w:tr>
      <w:tr w:rsidR="00B83210" w14:paraId="545EB55B" w14:textId="77777777" w:rsidTr="005128E5">
        <w:trPr>
          <w:trHeight w:val="180"/>
        </w:trPr>
        <w:tc>
          <w:tcPr>
            <w:tcW w:w="7065" w:type="dxa"/>
          </w:tcPr>
          <w:p w14:paraId="36FF7634" w14:textId="77777777" w:rsidR="00B83210" w:rsidRDefault="00B83210" w:rsidP="00DE340B">
            <w:pPr>
              <w:pStyle w:val="TableParagraph"/>
              <w:ind w:left="7"/>
              <w:rPr>
                <w:sz w:val="12"/>
              </w:rPr>
            </w:pPr>
            <w:r>
              <w:rPr>
                <w:spacing w:val="-2"/>
                <w:sz w:val="12"/>
              </w:rPr>
              <w:t>Raised</w:t>
            </w:r>
            <w:r>
              <w:rPr>
                <w:spacing w:val="7"/>
                <w:sz w:val="12"/>
              </w:rPr>
              <w:t xml:space="preserve"> </w:t>
            </w:r>
            <w:r>
              <w:rPr>
                <w:spacing w:val="-2"/>
                <w:sz w:val="12"/>
              </w:rPr>
              <w:t>temperature</w:t>
            </w:r>
            <w:r>
              <w:rPr>
                <w:spacing w:val="7"/>
                <w:sz w:val="12"/>
              </w:rPr>
              <w:t xml:space="preserve"> </w:t>
            </w:r>
            <w:r>
              <w:rPr>
                <w:spacing w:val="-2"/>
                <w:sz w:val="12"/>
              </w:rPr>
              <w:t>polyethylene</w:t>
            </w:r>
            <w:r>
              <w:rPr>
                <w:spacing w:val="7"/>
                <w:sz w:val="12"/>
              </w:rPr>
              <w:t xml:space="preserve"> </w:t>
            </w:r>
            <w:r>
              <w:rPr>
                <w:spacing w:val="-2"/>
                <w:sz w:val="12"/>
              </w:rPr>
              <w:t>(PE-</w:t>
            </w:r>
            <w:r>
              <w:rPr>
                <w:spacing w:val="-5"/>
                <w:sz w:val="12"/>
              </w:rPr>
              <w:t>RT)</w:t>
            </w:r>
          </w:p>
        </w:tc>
        <w:tc>
          <w:tcPr>
            <w:tcW w:w="4020" w:type="dxa"/>
          </w:tcPr>
          <w:p w14:paraId="01668090" w14:textId="77777777" w:rsidR="00B83210" w:rsidRDefault="00B83210" w:rsidP="00DE340B">
            <w:pPr>
              <w:pStyle w:val="TableParagraph"/>
              <w:ind w:left="7"/>
              <w:rPr>
                <w:sz w:val="12"/>
              </w:rPr>
            </w:pPr>
            <w:r>
              <w:rPr>
                <w:sz w:val="12"/>
              </w:rPr>
              <w:t>ASTM</w:t>
            </w:r>
            <w:r>
              <w:rPr>
                <w:spacing w:val="-8"/>
                <w:sz w:val="12"/>
              </w:rPr>
              <w:t xml:space="preserve"> </w:t>
            </w:r>
            <w:r>
              <w:rPr>
                <w:sz w:val="12"/>
              </w:rPr>
              <w:t>F2623;</w:t>
            </w:r>
            <w:r>
              <w:rPr>
                <w:spacing w:val="-8"/>
                <w:sz w:val="12"/>
              </w:rPr>
              <w:t xml:space="preserve"> </w:t>
            </w:r>
            <w:r>
              <w:rPr>
                <w:sz w:val="12"/>
              </w:rPr>
              <w:t>ASTM</w:t>
            </w:r>
            <w:r>
              <w:rPr>
                <w:spacing w:val="-8"/>
                <w:sz w:val="12"/>
              </w:rPr>
              <w:t xml:space="preserve"> </w:t>
            </w:r>
            <w:r>
              <w:rPr>
                <w:sz w:val="12"/>
              </w:rPr>
              <w:t>F2769;</w:t>
            </w:r>
            <w:r>
              <w:rPr>
                <w:spacing w:val="-8"/>
                <w:sz w:val="12"/>
              </w:rPr>
              <w:t xml:space="preserve"> </w:t>
            </w:r>
            <w:r>
              <w:rPr>
                <w:sz w:val="12"/>
              </w:rPr>
              <w:t>CSA</w:t>
            </w:r>
            <w:r>
              <w:rPr>
                <w:spacing w:val="-8"/>
                <w:sz w:val="12"/>
              </w:rPr>
              <w:t xml:space="preserve"> </w:t>
            </w:r>
            <w:r>
              <w:rPr>
                <w:spacing w:val="-2"/>
                <w:sz w:val="12"/>
              </w:rPr>
              <w:t>B137.18</w:t>
            </w:r>
          </w:p>
        </w:tc>
      </w:tr>
      <w:tr w:rsidR="00B83210" w14:paraId="01FDACE2" w14:textId="77777777" w:rsidTr="005128E5">
        <w:trPr>
          <w:trHeight w:val="180"/>
        </w:trPr>
        <w:tc>
          <w:tcPr>
            <w:tcW w:w="7065" w:type="dxa"/>
          </w:tcPr>
          <w:p w14:paraId="506041DF" w14:textId="77777777" w:rsidR="00B83210" w:rsidRDefault="00B83210" w:rsidP="00DE340B">
            <w:pPr>
              <w:pStyle w:val="TableParagraph"/>
              <w:ind w:left="7"/>
              <w:rPr>
                <w:sz w:val="12"/>
              </w:rPr>
            </w:pPr>
            <w:r>
              <w:rPr>
                <w:sz w:val="12"/>
              </w:rPr>
              <w:t>Steel</w:t>
            </w:r>
            <w:r>
              <w:rPr>
                <w:spacing w:val="-7"/>
                <w:sz w:val="12"/>
              </w:rPr>
              <w:t xml:space="preserve"> </w:t>
            </w:r>
            <w:r>
              <w:rPr>
                <w:spacing w:val="-4"/>
                <w:sz w:val="12"/>
              </w:rPr>
              <w:t>pipe</w:t>
            </w:r>
          </w:p>
        </w:tc>
        <w:tc>
          <w:tcPr>
            <w:tcW w:w="4020" w:type="dxa"/>
          </w:tcPr>
          <w:p w14:paraId="17CBD6D7" w14:textId="77777777" w:rsidR="00B83210" w:rsidRDefault="00B83210" w:rsidP="00DE340B">
            <w:pPr>
              <w:pStyle w:val="TableParagraph"/>
              <w:ind w:left="7"/>
              <w:rPr>
                <w:sz w:val="12"/>
              </w:rPr>
            </w:pPr>
            <w:r>
              <w:rPr>
                <w:sz w:val="12"/>
              </w:rPr>
              <w:t>ASTM</w:t>
            </w:r>
            <w:r>
              <w:rPr>
                <w:spacing w:val="-8"/>
                <w:sz w:val="12"/>
              </w:rPr>
              <w:t xml:space="preserve"> </w:t>
            </w:r>
            <w:r>
              <w:rPr>
                <w:sz w:val="12"/>
              </w:rPr>
              <w:t>A53;</w:t>
            </w:r>
            <w:r>
              <w:rPr>
                <w:spacing w:val="-7"/>
                <w:sz w:val="12"/>
              </w:rPr>
              <w:t xml:space="preserve"> </w:t>
            </w:r>
            <w:r>
              <w:rPr>
                <w:sz w:val="12"/>
              </w:rPr>
              <w:t>ASTM</w:t>
            </w:r>
            <w:r>
              <w:rPr>
                <w:spacing w:val="-7"/>
                <w:sz w:val="12"/>
              </w:rPr>
              <w:t xml:space="preserve"> </w:t>
            </w:r>
            <w:r>
              <w:rPr>
                <w:spacing w:val="-2"/>
                <w:sz w:val="12"/>
              </w:rPr>
              <w:t>A106;</w:t>
            </w:r>
          </w:p>
        </w:tc>
      </w:tr>
      <w:tr w:rsidR="00B83210" w14:paraId="5F8AD36F" w14:textId="77777777" w:rsidTr="005128E5">
        <w:trPr>
          <w:trHeight w:val="180"/>
        </w:trPr>
        <w:tc>
          <w:tcPr>
            <w:tcW w:w="7065" w:type="dxa"/>
          </w:tcPr>
          <w:p w14:paraId="7BDE051B" w14:textId="77777777" w:rsidR="00B83210" w:rsidRDefault="00B83210" w:rsidP="00DE340B">
            <w:pPr>
              <w:pStyle w:val="TableParagraph"/>
              <w:ind w:left="7"/>
              <w:rPr>
                <w:sz w:val="12"/>
              </w:rPr>
            </w:pPr>
            <w:r>
              <w:rPr>
                <w:sz w:val="12"/>
              </w:rPr>
              <w:t>Steel</w:t>
            </w:r>
            <w:r>
              <w:rPr>
                <w:spacing w:val="-7"/>
                <w:sz w:val="12"/>
              </w:rPr>
              <w:t xml:space="preserve"> </w:t>
            </w:r>
            <w:r>
              <w:rPr>
                <w:spacing w:val="-2"/>
                <w:sz w:val="12"/>
              </w:rPr>
              <w:t>tubing</w:t>
            </w:r>
          </w:p>
        </w:tc>
        <w:tc>
          <w:tcPr>
            <w:tcW w:w="4020" w:type="dxa"/>
          </w:tcPr>
          <w:p w14:paraId="0F76E70F" w14:textId="77777777" w:rsidR="00B83210" w:rsidRDefault="00B83210" w:rsidP="00DE340B">
            <w:pPr>
              <w:pStyle w:val="TableParagraph"/>
              <w:ind w:left="7"/>
              <w:rPr>
                <w:sz w:val="12"/>
              </w:rPr>
            </w:pPr>
            <w:r>
              <w:rPr>
                <w:sz w:val="12"/>
              </w:rPr>
              <w:t>ASTM</w:t>
            </w:r>
            <w:r>
              <w:rPr>
                <w:spacing w:val="-8"/>
                <w:sz w:val="12"/>
              </w:rPr>
              <w:t xml:space="preserve"> </w:t>
            </w:r>
            <w:r>
              <w:rPr>
                <w:spacing w:val="-4"/>
                <w:sz w:val="12"/>
              </w:rPr>
              <w:t>A254</w:t>
            </w:r>
          </w:p>
        </w:tc>
      </w:tr>
      <w:tr w:rsidR="00B83210" w14:paraId="69DFDCEA" w14:textId="77777777" w:rsidTr="005128E5">
        <w:trPr>
          <w:trHeight w:val="180"/>
        </w:trPr>
        <w:tc>
          <w:tcPr>
            <w:tcW w:w="7065" w:type="dxa"/>
          </w:tcPr>
          <w:p w14:paraId="6BDE30DF" w14:textId="77777777" w:rsidR="00B83210" w:rsidRDefault="00B83210" w:rsidP="00DE340B">
            <w:pPr>
              <w:pStyle w:val="TableParagraph"/>
              <w:ind w:left="7"/>
              <w:rPr>
                <w:sz w:val="12"/>
              </w:rPr>
            </w:pPr>
            <w:r>
              <w:rPr>
                <w:spacing w:val="-2"/>
                <w:sz w:val="12"/>
                <w:u w:val="single"/>
              </w:rPr>
              <w:t>Stainless</w:t>
            </w:r>
            <w:r>
              <w:rPr>
                <w:spacing w:val="5"/>
                <w:sz w:val="12"/>
                <w:u w:val="single"/>
              </w:rPr>
              <w:t xml:space="preserve"> </w:t>
            </w:r>
            <w:r>
              <w:rPr>
                <w:spacing w:val="-2"/>
                <w:sz w:val="12"/>
                <w:u w:val="single"/>
              </w:rPr>
              <w:t>Steel</w:t>
            </w:r>
            <w:r>
              <w:rPr>
                <w:spacing w:val="5"/>
                <w:sz w:val="12"/>
                <w:u w:val="single"/>
              </w:rPr>
              <w:t xml:space="preserve"> </w:t>
            </w:r>
            <w:r>
              <w:rPr>
                <w:spacing w:val="-4"/>
                <w:sz w:val="12"/>
                <w:u w:val="single"/>
              </w:rPr>
              <w:t>pipe</w:t>
            </w:r>
          </w:p>
        </w:tc>
        <w:tc>
          <w:tcPr>
            <w:tcW w:w="4020" w:type="dxa"/>
          </w:tcPr>
          <w:p w14:paraId="4605DC43" w14:textId="77777777" w:rsidR="00B83210" w:rsidRDefault="00B83210" w:rsidP="00DE340B">
            <w:pPr>
              <w:pStyle w:val="TableParagraph"/>
              <w:ind w:left="7"/>
              <w:rPr>
                <w:sz w:val="12"/>
              </w:rPr>
            </w:pPr>
            <w:r>
              <w:rPr>
                <w:sz w:val="12"/>
                <w:u w:val="single"/>
              </w:rPr>
              <w:t>ASTM</w:t>
            </w:r>
            <w:r>
              <w:rPr>
                <w:spacing w:val="-8"/>
                <w:sz w:val="12"/>
                <w:u w:val="single"/>
              </w:rPr>
              <w:t xml:space="preserve"> </w:t>
            </w:r>
            <w:r>
              <w:rPr>
                <w:sz w:val="12"/>
                <w:u w:val="single"/>
              </w:rPr>
              <w:t>A269;</w:t>
            </w:r>
            <w:r>
              <w:rPr>
                <w:spacing w:val="-8"/>
                <w:sz w:val="12"/>
                <w:u w:val="single"/>
              </w:rPr>
              <w:t xml:space="preserve"> </w:t>
            </w:r>
            <w:r>
              <w:rPr>
                <w:sz w:val="12"/>
                <w:u w:val="single"/>
              </w:rPr>
              <w:t>ASTM</w:t>
            </w:r>
            <w:r>
              <w:rPr>
                <w:spacing w:val="-8"/>
                <w:sz w:val="12"/>
                <w:u w:val="single"/>
              </w:rPr>
              <w:t xml:space="preserve"> </w:t>
            </w:r>
            <w:r>
              <w:rPr>
                <w:sz w:val="12"/>
                <w:u w:val="single"/>
              </w:rPr>
              <w:t>A312;</w:t>
            </w:r>
            <w:r>
              <w:rPr>
                <w:spacing w:val="-7"/>
                <w:sz w:val="12"/>
                <w:u w:val="single"/>
              </w:rPr>
              <w:t xml:space="preserve"> </w:t>
            </w:r>
            <w:r w:rsidRPr="004F0ACB">
              <w:rPr>
                <w:strike/>
                <w:sz w:val="12"/>
                <w:u w:val="single"/>
              </w:rPr>
              <w:t>ASTM</w:t>
            </w:r>
            <w:r w:rsidRPr="004F0ACB">
              <w:rPr>
                <w:strike/>
                <w:spacing w:val="-8"/>
                <w:sz w:val="12"/>
                <w:u w:val="single"/>
              </w:rPr>
              <w:t xml:space="preserve"> </w:t>
            </w:r>
            <w:r w:rsidRPr="004F0ACB">
              <w:rPr>
                <w:strike/>
                <w:sz w:val="12"/>
                <w:u w:val="single"/>
              </w:rPr>
              <w:t>A554</w:t>
            </w:r>
            <w:r>
              <w:rPr>
                <w:sz w:val="12"/>
                <w:u w:val="single"/>
              </w:rPr>
              <w:t>;</w:t>
            </w:r>
            <w:r>
              <w:rPr>
                <w:spacing w:val="-8"/>
                <w:sz w:val="12"/>
                <w:u w:val="single"/>
              </w:rPr>
              <w:t xml:space="preserve"> </w:t>
            </w:r>
            <w:r>
              <w:rPr>
                <w:sz w:val="12"/>
                <w:u w:val="single"/>
              </w:rPr>
              <w:t>ASTM</w:t>
            </w:r>
            <w:r>
              <w:rPr>
                <w:spacing w:val="-7"/>
                <w:sz w:val="12"/>
                <w:u w:val="single"/>
              </w:rPr>
              <w:t xml:space="preserve"> </w:t>
            </w:r>
            <w:r>
              <w:rPr>
                <w:spacing w:val="-4"/>
                <w:sz w:val="12"/>
                <w:u w:val="single"/>
              </w:rPr>
              <w:t>A778</w:t>
            </w:r>
          </w:p>
        </w:tc>
      </w:tr>
      <w:tr w:rsidR="00B83210" w14:paraId="30C77EF8" w14:textId="77777777" w:rsidTr="005128E5">
        <w:trPr>
          <w:trHeight w:val="180"/>
        </w:trPr>
        <w:tc>
          <w:tcPr>
            <w:tcW w:w="7065" w:type="dxa"/>
          </w:tcPr>
          <w:p w14:paraId="4C2AF066" w14:textId="77777777" w:rsidR="00B83210" w:rsidRDefault="00B83210" w:rsidP="00DE340B">
            <w:pPr>
              <w:pStyle w:val="TableParagraph"/>
              <w:ind w:left="7"/>
              <w:rPr>
                <w:sz w:val="12"/>
              </w:rPr>
            </w:pPr>
            <w:r>
              <w:rPr>
                <w:spacing w:val="-2"/>
                <w:sz w:val="12"/>
                <w:u w:val="single"/>
              </w:rPr>
              <w:t>Stainless</w:t>
            </w:r>
            <w:r>
              <w:rPr>
                <w:spacing w:val="5"/>
                <w:sz w:val="12"/>
                <w:u w:val="single"/>
              </w:rPr>
              <w:t xml:space="preserve"> </w:t>
            </w:r>
            <w:r>
              <w:rPr>
                <w:spacing w:val="-2"/>
                <w:sz w:val="12"/>
                <w:u w:val="single"/>
              </w:rPr>
              <w:t>Steel</w:t>
            </w:r>
            <w:r>
              <w:rPr>
                <w:spacing w:val="5"/>
                <w:sz w:val="12"/>
                <w:u w:val="single"/>
              </w:rPr>
              <w:t xml:space="preserve"> </w:t>
            </w:r>
            <w:r>
              <w:rPr>
                <w:spacing w:val="-2"/>
                <w:sz w:val="12"/>
                <w:u w:val="single"/>
              </w:rPr>
              <w:t>tubing</w:t>
            </w:r>
          </w:p>
        </w:tc>
        <w:tc>
          <w:tcPr>
            <w:tcW w:w="4020" w:type="dxa"/>
          </w:tcPr>
          <w:p w14:paraId="26554868" w14:textId="77777777" w:rsidR="00B83210" w:rsidRDefault="00B83210" w:rsidP="00DE340B">
            <w:pPr>
              <w:pStyle w:val="TableParagraph"/>
              <w:ind w:left="7"/>
              <w:rPr>
                <w:sz w:val="12"/>
              </w:rPr>
            </w:pPr>
            <w:r>
              <w:rPr>
                <w:sz w:val="12"/>
                <w:u w:val="single"/>
              </w:rPr>
              <w:t>ASTM</w:t>
            </w:r>
            <w:r>
              <w:rPr>
                <w:spacing w:val="-8"/>
                <w:sz w:val="12"/>
                <w:u w:val="single"/>
              </w:rPr>
              <w:t xml:space="preserve"> </w:t>
            </w:r>
            <w:r>
              <w:rPr>
                <w:sz w:val="12"/>
                <w:u w:val="single"/>
              </w:rPr>
              <w:t>A269;</w:t>
            </w:r>
            <w:r>
              <w:rPr>
                <w:spacing w:val="-8"/>
                <w:sz w:val="12"/>
                <w:u w:val="single"/>
              </w:rPr>
              <w:t xml:space="preserve"> </w:t>
            </w:r>
            <w:r>
              <w:rPr>
                <w:sz w:val="12"/>
                <w:u w:val="single"/>
              </w:rPr>
              <w:t>ASTM</w:t>
            </w:r>
            <w:r>
              <w:rPr>
                <w:spacing w:val="-8"/>
                <w:sz w:val="12"/>
                <w:u w:val="single"/>
              </w:rPr>
              <w:t xml:space="preserve"> </w:t>
            </w:r>
            <w:r>
              <w:rPr>
                <w:sz w:val="12"/>
                <w:u w:val="single"/>
              </w:rPr>
              <w:t>A312;</w:t>
            </w:r>
            <w:r>
              <w:rPr>
                <w:spacing w:val="-7"/>
                <w:sz w:val="12"/>
                <w:u w:val="single"/>
              </w:rPr>
              <w:t xml:space="preserve"> </w:t>
            </w:r>
            <w:r w:rsidRPr="004F0ACB">
              <w:rPr>
                <w:strike/>
                <w:sz w:val="12"/>
                <w:u w:val="single"/>
              </w:rPr>
              <w:t>ASTM</w:t>
            </w:r>
            <w:r w:rsidRPr="004F0ACB">
              <w:rPr>
                <w:strike/>
                <w:spacing w:val="-8"/>
                <w:sz w:val="12"/>
                <w:u w:val="single"/>
              </w:rPr>
              <w:t xml:space="preserve"> </w:t>
            </w:r>
            <w:r w:rsidRPr="004F0ACB">
              <w:rPr>
                <w:strike/>
                <w:sz w:val="12"/>
                <w:u w:val="single"/>
              </w:rPr>
              <w:t>A554</w:t>
            </w:r>
            <w:r>
              <w:rPr>
                <w:sz w:val="12"/>
                <w:u w:val="single"/>
              </w:rPr>
              <w:t>;</w:t>
            </w:r>
            <w:r>
              <w:rPr>
                <w:spacing w:val="-8"/>
                <w:sz w:val="12"/>
                <w:u w:val="single"/>
              </w:rPr>
              <w:t xml:space="preserve"> </w:t>
            </w:r>
            <w:r>
              <w:rPr>
                <w:sz w:val="12"/>
                <w:u w:val="single"/>
              </w:rPr>
              <w:t>ASTM</w:t>
            </w:r>
            <w:r>
              <w:rPr>
                <w:spacing w:val="-7"/>
                <w:sz w:val="12"/>
                <w:u w:val="single"/>
              </w:rPr>
              <w:t xml:space="preserve"> </w:t>
            </w:r>
            <w:r>
              <w:rPr>
                <w:spacing w:val="-4"/>
                <w:sz w:val="12"/>
                <w:u w:val="single"/>
              </w:rPr>
              <w:t>A778</w:t>
            </w:r>
          </w:p>
        </w:tc>
      </w:tr>
    </w:tbl>
    <w:p w14:paraId="1B7C492A" w14:textId="77777777" w:rsidR="00B83210" w:rsidRDefault="00B83210" w:rsidP="00B83210">
      <w:pPr>
        <w:pStyle w:val="A11"/>
      </w:pPr>
    </w:p>
    <w:p w14:paraId="1BC974E6" w14:textId="77777777" w:rsidR="00B83210" w:rsidRDefault="00B83210" w:rsidP="00B83210">
      <w:pPr>
        <w:widowControl w:val="0"/>
        <w:spacing w:before="184" w:after="0" w:afterAutospacing="0"/>
        <w:ind w:left="0" w:firstLine="0"/>
        <w:rPr>
          <w:rFonts w:cs="Arial"/>
          <w:b/>
          <w:bCs/>
          <w:color w:val="0070C0"/>
        </w:rPr>
      </w:pPr>
      <w:bookmarkStart w:id="3" w:name="_Hlk179893185"/>
    </w:p>
    <w:p w14:paraId="1B2EF66C" w14:textId="6783CB7F" w:rsidR="00B83210" w:rsidRDefault="00B83210" w:rsidP="00B83210">
      <w:pPr>
        <w:autoSpaceDE w:val="0"/>
        <w:autoSpaceDN w:val="0"/>
        <w:adjustRightInd w:val="0"/>
        <w:spacing w:after="0" w:afterAutospacing="0"/>
        <w:ind w:left="0" w:firstLine="0"/>
        <w:rPr>
          <w:rFonts w:ascii="Arial" w:hAnsi="Arial" w:cs="Arial"/>
          <w:bCs/>
          <w:color w:val="FF0000"/>
        </w:rPr>
      </w:pPr>
      <w:r w:rsidRPr="00291618">
        <w:rPr>
          <w:rFonts w:ascii="Arial" w:hAnsi="Arial" w:cs="Arial"/>
          <w:bCs/>
          <w:color w:val="FF0000"/>
        </w:rPr>
        <w:t>(</w:t>
      </w:r>
      <w:r>
        <w:rPr>
          <w:rFonts w:ascii="Arial" w:hAnsi="Arial" w:cs="Arial"/>
          <w:bCs/>
          <w:color w:val="FF0000"/>
        </w:rPr>
        <w:t>M11429 / M87-21</w:t>
      </w:r>
      <w:r w:rsidR="00D17A3A">
        <w:rPr>
          <w:rFonts w:ascii="Arial" w:hAnsi="Arial" w:cs="Arial"/>
          <w:bCs/>
          <w:color w:val="FF0000"/>
        </w:rPr>
        <w:t xml:space="preserve"> AM</w:t>
      </w:r>
      <w:r w:rsidRPr="00291618">
        <w:rPr>
          <w:rFonts w:ascii="Arial" w:hAnsi="Arial" w:cs="Arial"/>
          <w:bCs/>
          <w:color w:val="FF0000"/>
        </w:rPr>
        <w:t>)</w:t>
      </w:r>
    </w:p>
    <w:p w14:paraId="5BD737E0" w14:textId="77777777" w:rsidR="0033375D" w:rsidRPr="00291618" w:rsidRDefault="0033375D" w:rsidP="00B83210">
      <w:pPr>
        <w:autoSpaceDE w:val="0"/>
        <w:autoSpaceDN w:val="0"/>
        <w:adjustRightInd w:val="0"/>
        <w:spacing w:after="0" w:afterAutospacing="0"/>
        <w:ind w:left="0" w:firstLine="0"/>
        <w:rPr>
          <w:rFonts w:ascii="Arial" w:hAnsi="Arial" w:cs="Arial"/>
          <w:bCs/>
          <w:color w:val="FF0000"/>
        </w:rPr>
      </w:pPr>
    </w:p>
    <w:bookmarkEnd w:id="3"/>
    <w:p w14:paraId="08C12A00" w14:textId="77777777" w:rsidR="00D87C41" w:rsidRDefault="00D87C41" w:rsidP="00D87C41">
      <w:pPr>
        <w:pStyle w:val="A11"/>
      </w:pPr>
      <w:r>
        <w:t>TABLE</w:t>
      </w:r>
      <w:r>
        <w:rPr>
          <w:spacing w:val="-9"/>
        </w:rPr>
        <w:t xml:space="preserve"> </w:t>
      </w:r>
      <w:r>
        <w:t>1202.5</w:t>
      </w:r>
      <w:r>
        <w:rPr>
          <w:spacing w:val="-11"/>
        </w:rPr>
        <w:t xml:space="preserve"> </w:t>
      </w:r>
      <w:r>
        <w:t>HYDRONIC</w:t>
      </w:r>
      <w:r>
        <w:rPr>
          <w:spacing w:val="-8"/>
        </w:rPr>
        <w:t xml:space="preserve"> </w:t>
      </w:r>
      <w:r>
        <w:t>PIPE</w:t>
      </w:r>
      <w:r>
        <w:rPr>
          <w:spacing w:val="-9"/>
        </w:rPr>
        <w:t xml:space="preserve"> </w:t>
      </w:r>
      <w:r>
        <w:rPr>
          <w:spacing w:val="-2"/>
        </w:rPr>
        <w:t>FITTINGS</w:t>
      </w:r>
    </w:p>
    <w:p w14:paraId="7574E690" w14:textId="77777777" w:rsidR="00D87C41" w:rsidRDefault="00D87C41" w:rsidP="00D87C41">
      <w:pPr>
        <w:pStyle w:val="BodyText"/>
        <w:spacing w:before="2"/>
        <w:rPr>
          <w:b/>
          <w:sz w:val="20"/>
        </w:rPr>
      </w:pPr>
    </w:p>
    <w:tbl>
      <w:tblPr>
        <w:tblW w:w="11085" w:type="dxa"/>
        <w:tblInd w:w="-8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365"/>
        <w:gridCol w:w="9720"/>
      </w:tblGrid>
      <w:tr w:rsidR="00D87C41" w14:paraId="7C7BDE80" w14:textId="77777777" w:rsidTr="005128E5">
        <w:trPr>
          <w:trHeight w:val="180"/>
        </w:trPr>
        <w:tc>
          <w:tcPr>
            <w:tcW w:w="1365" w:type="dxa"/>
          </w:tcPr>
          <w:p w14:paraId="20BE14BB" w14:textId="77777777" w:rsidR="00D87C41" w:rsidRDefault="00D87C41" w:rsidP="00DE340B">
            <w:pPr>
              <w:pStyle w:val="TableParagraph"/>
              <w:ind w:left="375"/>
              <w:rPr>
                <w:b/>
                <w:sz w:val="12"/>
              </w:rPr>
            </w:pPr>
            <w:r>
              <w:rPr>
                <w:b/>
                <w:spacing w:val="-2"/>
                <w:sz w:val="12"/>
              </w:rPr>
              <w:t>MATERIAL</w:t>
            </w:r>
          </w:p>
        </w:tc>
        <w:tc>
          <w:tcPr>
            <w:tcW w:w="9720" w:type="dxa"/>
          </w:tcPr>
          <w:p w14:paraId="372E0B7F" w14:textId="77777777" w:rsidR="00D87C41" w:rsidRDefault="00D87C41" w:rsidP="00DE340B">
            <w:pPr>
              <w:pStyle w:val="TableParagraph"/>
              <w:ind w:left="16"/>
              <w:jc w:val="center"/>
              <w:rPr>
                <w:b/>
                <w:sz w:val="12"/>
              </w:rPr>
            </w:pPr>
            <w:r>
              <w:rPr>
                <w:b/>
                <w:spacing w:val="-2"/>
                <w:sz w:val="12"/>
              </w:rPr>
              <w:t>STANDARD</w:t>
            </w:r>
            <w:r>
              <w:rPr>
                <w:b/>
                <w:spacing w:val="3"/>
                <w:sz w:val="12"/>
              </w:rPr>
              <w:t xml:space="preserve"> </w:t>
            </w:r>
            <w:r>
              <w:rPr>
                <w:b/>
                <w:spacing w:val="-2"/>
                <w:sz w:val="12"/>
              </w:rPr>
              <w:t>(see</w:t>
            </w:r>
            <w:r>
              <w:rPr>
                <w:b/>
                <w:spacing w:val="4"/>
                <w:sz w:val="12"/>
              </w:rPr>
              <w:t xml:space="preserve"> </w:t>
            </w:r>
            <w:r>
              <w:rPr>
                <w:b/>
                <w:spacing w:val="-2"/>
                <w:sz w:val="12"/>
              </w:rPr>
              <w:t>Chapter</w:t>
            </w:r>
            <w:r>
              <w:rPr>
                <w:b/>
                <w:spacing w:val="4"/>
                <w:sz w:val="12"/>
              </w:rPr>
              <w:t xml:space="preserve"> </w:t>
            </w:r>
            <w:r>
              <w:rPr>
                <w:b/>
                <w:spacing w:val="-5"/>
                <w:sz w:val="12"/>
              </w:rPr>
              <w:t>15)</w:t>
            </w:r>
          </w:p>
        </w:tc>
      </w:tr>
      <w:tr w:rsidR="00D87C41" w14:paraId="38C63784" w14:textId="77777777" w:rsidTr="005128E5">
        <w:trPr>
          <w:trHeight w:val="360"/>
        </w:trPr>
        <w:tc>
          <w:tcPr>
            <w:tcW w:w="1365" w:type="dxa"/>
          </w:tcPr>
          <w:p w14:paraId="3713CCC3" w14:textId="77777777" w:rsidR="00D87C41" w:rsidRDefault="00D87C41" w:rsidP="00DE340B">
            <w:pPr>
              <w:pStyle w:val="TableParagraph"/>
              <w:ind w:left="7"/>
              <w:rPr>
                <w:sz w:val="12"/>
              </w:rPr>
            </w:pPr>
            <w:r>
              <w:rPr>
                <w:sz w:val="12"/>
              </w:rPr>
              <w:t>Copper</w:t>
            </w:r>
            <w:r>
              <w:rPr>
                <w:spacing w:val="-8"/>
                <w:sz w:val="12"/>
              </w:rPr>
              <w:t xml:space="preserve"> </w:t>
            </w:r>
            <w:r>
              <w:rPr>
                <w:sz w:val="12"/>
              </w:rPr>
              <w:t>and</w:t>
            </w:r>
            <w:r>
              <w:rPr>
                <w:spacing w:val="-7"/>
                <w:sz w:val="12"/>
              </w:rPr>
              <w:t xml:space="preserve"> </w:t>
            </w:r>
            <w:r>
              <w:rPr>
                <w:spacing w:val="-2"/>
                <w:sz w:val="12"/>
              </w:rPr>
              <w:t>copper</w:t>
            </w:r>
          </w:p>
          <w:p w14:paraId="0DA31CD9" w14:textId="77777777" w:rsidR="00D87C41" w:rsidRDefault="00D87C41" w:rsidP="00DE340B">
            <w:pPr>
              <w:pStyle w:val="TableParagraph"/>
              <w:spacing w:before="42"/>
              <w:ind w:left="7"/>
              <w:rPr>
                <w:sz w:val="12"/>
              </w:rPr>
            </w:pPr>
            <w:r>
              <w:rPr>
                <w:spacing w:val="-2"/>
                <w:sz w:val="12"/>
              </w:rPr>
              <w:t>alloys</w:t>
            </w:r>
          </w:p>
        </w:tc>
        <w:tc>
          <w:tcPr>
            <w:tcW w:w="9720" w:type="dxa"/>
          </w:tcPr>
          <w:p w14:paraId="459679AA" w14:textId="77777777" w:rsidR="00D87C41" w:rsidRDefault="00D87C41" w:rsidP="00DE340B">
            <w:pPr>
              <w:pStyle w:val="TableParagraph"/>
              <w:ind w:left="7"/>
              <w:rPr>
                <w:sz w:val="12"/>
              </w:rPr>
            </w:pPr>
            <w:r>
              <w:rPr>
                <w:spacing w:val="-2"/>
                <w:sz w:val="12"/>
              </w:rPr>
              <w:t>ASME</w:t>
            </w:r>
            <w:r>
              <w:rPr>
                <w:spacing w:val="1"/>
                <w:sz w:val="12"/>
              </w:rPr>
              <w:t xml:space="preserve"> </w:t>
            </w:r>
            <w:r>
              <w:rPr>
                <w:spacing w:val="-2"/>
                <w:sz w:val="12"/>
              </w:rPr>
              <w:t>B16.15;</w:t>
            </w:r>
            <w:r>
              <w:rPr>
                <w:spacing w:val="2"/>
                <w:sz w:val="12"/>
              </w:rPr>
              <w:t xml:space="preserve"> </w:t>
            </w:r>
            <w:r>
              <w:rPr>
                <w:spacing w:val="-2"/>
                <w:sz w:val="12"/>
              </w:rPr>
              <w:t>ASME</w:t>
            </w:r>
            <w:r>
              <w:rPr>
                <w:spacing w:val="2"/>
                <w:sz w:val="12"/>
              </w:rPr>
              <w:t xml:space="preserve"> </w:t>
            </w:r>
            <w:r>
              <w:rPr>
                <w:spacing w:val="-2"/>
                <w:sz w:val="12"/>
              </w:rPr>
              <w:t>B16.18;</w:t>
            </w:r>
            <w:r>
              <w:rPr>
                <w:spacing w:val="2"/>
                <w:sz w:val="12"/>
              </w:rPr>
              <w:t xml:space="preserve"> </w:t>
            </w:r>
            <w:r>
              <w:rPr>
                <w:spacing w:val="-2"/>
                <w:sz w:val="12"/>
              </w:rPr>
              <w:t>ASME</w:t>
            </w:r>
            <w:r>
              <w:rPr>
                <w:spacing w:val="2"/>
                <w:sz w:val="12"/>
              </w:rPr>
              <w:t xml:space="preserve"> </w:t>
            </w:r>
            <w:r>
              <w:rPr>
                <w:spacing w:val="-2"/>
                <w:sz w:val="12"/>
              </w:rPr>
              <w:t>B16.22;</w:t>
            </w:r>
            <w:r>
              <w:rPr>
                <w:spacing w:val="2"/>
                <w:sz w:val="12"/>
              </w:rPr>
              <w:t xml:space="preserve"> </w:t>
            </w:r>
            <w:r>
              <w:rPr>
                <w:spacing w:val="-2"/>
                <w:sz w:val="12"/>
              </w:rPr>
              <w:t>ASME</w:t>
            </w:r>
            <w:r>
              <w:rPr>
                <w:spacing w:val="2"/>
                <w:sz w:val="12"/>
              </w:rPr>
              <w:t xml:space="preserve"> </w:t>
            </w:r>
            <w:r>
              <w:rPr>
                <w:spacing w:val="-2"/>
                <w:sz w:val="12"/>
              </w:rPr>
              <w:t>B16.24;</w:t>
            </w:r>
            <w:r>
              <w:rPr>
                <w:spacing w:val="2"/>
                <w:sz w:val="12"/>
              </w:rPr>
              <w:t xml:space="preserve"> </w:t>
            </w:r>
            <w:r>
              <w:rPr>
                <w:spacing w:val="-2"/>
                <w:sz w:val="12"/>
              </w:rPr>
              <w:t>ASME</w:t>
            </w:r>
            <w:r>
              <w:rPr>
                <w:spacing w:val="1"/>
                <w:sz w:val="12"/>
              </w:rPr>
              <w:t xml:space="preserve"> </w:t>
            </w:r>
            <w:r>
              <w:rPr>
                <w:spacing w:val="-2"/>
                <w:sz w:val="12"/>
              </w:rPr>
              <w:t>B16.26;</w:t>
            </w:r>
            <w:r>
              <w:rPr>
                <w:spacing w:val="2"/>
                <w:sz w:val="12"/>
              </w:rPr>
              <w:t xml:space="preserve"> </w:t>
            </w:r>
            <w:r>
              <w:rPr>
                <w:spacing w:val="-2"/>
                <w:sz w:val="12"/>
              </w:rPr>
              <w:t>ASME</w:t>
            </w:r>
            <w:r>
              <w:rPr>
                <w:spacing w:val="2"/>
                <w:sz w:val="12"/>
              </w:rPr>
              <w:t xml:space="preserve"> </w:t>
            </w:r>
            <w:r>
              <w:rPr>
                <w:spacing w:val="-2"/>
                <w:sz w:val="12"/>
              </w:rPr>
              <w:t>B16.51;</w:t>
            </w:r>
            <w:r>
              <w:rPr>
                <w:spacing w:val="2"/>
                <w:sz w:val="12"/>
              </w:rPr>
              <w:t xml:space="preserve"> </w:t>
            </w:r>
            <w:r>
              <w:rPr>
                <w:spacing w:val="-2"/>
                <w:sz w:val="12"/>
              </w:rPr>
              <w:t>ASSE</w:t>
            </w:r>
            <w:r>
              <w:rPr>
                <w:spacing w:val="2"/>
                <w:sz w:val="12"/>
              </w:rPr>
              <w:t xml:space="preserve"> </w:t>
            </w:r>
            <w:r>
              <w:rPr>
                <w:spacing w:val="-2"/>
                <w:sz w:val="12"/>
              </w:rPr>
              <w:t>1061;</w:t>
            </w:r>
            <w:r>
              <w:rPr>
                <w:spacing w:val="2"/>
                <w:sz w:val="12"/>
              </w:rPr>
              <w:t xml:space="preserve"> </w:t>
            </w:r>
            <w:r>
              <w:rPr>
                <w:spacing w:val="-2"/>
                <w:sz w:val="12"/>
              </w:rPr>
              <w:t>ASTM</w:t>
            </w:r>
            <w:r>
              <w:rPr>
                <w:spacing w:val="2"/>
                <w:sz w:val="12"/>
              </w:rPr>
              <w:t xml:space="preserve"> </w:t>
            </w:r>
            <w:r>
              <w:rPr>
                <w:spacing w:val="-2"/>
                <w:sz w:val="12"/>
              </w:rPr>
              <w:t>F</w:t>
            </w:r>
            <w:proofErr w:type="gramStart"/>
            <w:r>
              <w:rPr>
                <w:spacing w:val="-2"/>
                <w:sz w:val="12"/>
              </w:rPr>
              <w:t>1974</w:t>
            </w:r>
            <w:r>
              <w:rPr>
                <w:spacing w:val="-7"/>
                <w:sz w:val="12"/>
              </w:rPr>
              <w:t xml:space="preserve"> </w:t>
            </w:r>
            <w:r>
              <w:rPr>
                <w:spacing w:val="-2"/>
                <w:sz w:val="12"/>
                <w:u w:val="single"/>
              </w:rPr>
              <w:t>;</w:t>
            </w:r>
            <w:proofErr w:type="gramEnd"/>
            <w:r>
              <w:rPr>
                <w:spacing w:val="2"/>
                <w:sz w:val="12"/>
                <w:u w:val="single"/>
              </w:rPr>
              <w:t xml:space="preserve"> </w:t>
            </w:r>
            <w:r>
              <w:rPr>
                <w:spacing w:val="-2"/>
                <w:sz w:val="12"/>
                <w:u w:val="single"/>
              </w:rPr>
              <w:t>ASTM</w:t>
            </w:r>
            <w:r>
              <w:rPr>
                <w:spacing w:val="2"/>
                <w:sz w:val="12"/>
                <w:u w:val="single"/>
              </w:rPr>
              <w:t xml:space="preserve"> </w:t>
            </w:r>
            <w:r>
              <w:rPr>
                <w:spacing w:val="-2"/>
                <w:sz w:val="12"/>
                <w:u w:val="single"/>
              </w:rPr>
              <w:t>F3226</w:t>
            </w:r>
          </w:p>
        </w:tc>
      </w:tr>
      <w:tr w:rsidR="00D87C41" w14:paraId="6CE7C05B" w14:textId="77777777" w:rsidTr="005128E5">
        <w:trPr>
          <w:trHeight w:val="180"/>
        </w:trPr>
        <w:tc>
          <w:tcPr>
            <w:tcW w:w="1365" w:type="dxa"/>
          </w:tcPr>
          <w:p w14:paraId="274C84BE" w14:textId="77777777" w:rsidR="00D87C41" w:rsidRDefault="00D87C41" w:rsidP="00DE340B">
            <w:pPr>
              <w:pStyle w:val="TableParagraph"/>
              <w:ind w:left="7"/>
              <w:rPr>
                <w:sz w:val="12"/>
              </w:rPr>
            </w:pPr>
            <w:r>
              <w:rPr>
                <w:spacing w:val="-4"/>
                <w:sz w:val="12"/>
              </w:rPr>
              <w:t>CPVC</w:t>
            </w:r>
          </w:p>
        </w:tc>
        <w:tc>
          <w:tcPr>
            <w:tcW w:w="9720" w:type="dxa"/>
          </w:tcPr>
          <w:p w14:paraId="3D8D32EF" w14:textId="77777777" w:rsidR="00D87C41" w:rsidRDefault="00D87C41" w:rsidP="00DE340B">
            <w:pPr>
              <w:pStyle w:val="TableParagraph"/>
              <w:ind w:left="7"/>
              <w:rPr>
                <w:sz w:val="12"/>
              </w:rPr>
            </w:pPr>
            <w:r>
              <w:rPr>
                <w:sz w:val="12"/>
              </w:rPr>
              <w:t>ASSE</w:t>
            </w:r>
            <w:r>
              <w:rPr>
                <w:spacing w:val="-8"/>
                <w:sz w:val="12"/>
              </w:rPr>
              <w:t xml:space="preserve"> </w:t>
            </w:r>
            <w:r>
              <w:rPr>
                <w:sz w:val="12"/>
              </w:rPr>
              <w:t>1061;</w:t>
            </w:r>
            <w:r>
              <w:rPr>
                <w:spacing w:val="-8"/>
                <w:sz w:val="12"/>
              </w:rPr>
              <w:t xml:space="preserve"> </w:t>
            </w:r>
            <w:r>
              <w:rPr>
                <w:sz w:val="12"/>
              </w:rPr>
              <w:t>ASTM</w:t>
            </w:r>
            <w:r>
              <w:rPr>
                <w:spacing w:val="-8"/>
                <w:sz w:val="12"/>
              </w:rPr>
              <w:t xml:space="preserve"> </w:t>
            </w:r>
            <w:r>
              <w:rPr>
                <w:sz w:val="12"/>
              </w:rPr>
              <w:t>D2846;</w:t>
            </w:r>
            <w:r>
              <w:rPr>
                <w:spacing w:val="-8"/>
                <w:sz w:val="12"/>
              </w:rPr>
              <w:t xml:space="preserve"> </w:t>
            </w:r>
            <w:r>
              <w:rPr>
                <w:sz w:val="12"/>
              </w:rPr>
              <w:t>ASTM</w:t>
            </w:r>
            <w:r>
              <w:rPr>
                <w:spacing w:val="-8"/>
                <w:sz w:val="12"/>
              </w:rPr>
              <w:t xml:space="preserve"> </w:t>
            </w:r>
            <w:r>
              <w:rPr>
                <w:sz w:val="12"/>
              </w:rPr>
              <w:t>F438;</w:t>
            </w:r>
            <w:r>
              <w:rPr>
                <w:spacing w:val="-8"/>
                <w:sz w:val="12"/>
              </w:rPr>
              <w:t xml:space="preserve"> </w:t>
            </w:r>
            <w:r>
              <w:rPr>
                <w:sz w:val="12"/>
              </w:rPr>
              <w:t>ASTM</w:t>
            </w:r>
            <w:r>
              <w:rPr>
                <w:spacing w:val="-8"/>
                <w:sz w:val="12"/>
              </w:rPr>
              <w:t xml:space="preserve"> </w:t>
            </w:r>
            <w:r>
              <w:rPr>
                <w:spacing w:val="-4"/>
                <w:sz w:val="12"/>
              </w:rPr>
              <w:t>F439</w:t>
            </w:r>
          </w:p>
        </w:tc>
      </w:tr>
      <w:tr w:rsidR="00D87C41" w14:paraId="57312BD7" w14:textId="77777777" w:rsidTr="005128E5">
        <w:trPr>
          <w:trHeight w:val="180"/>
        </w:trPr>
        <w:tc>
          <w:tcPr>
            <w:tcW w:w="1365" w:type="dxa"/>
          </w:tcPr>
          <w:p w14:paraId="11CB527B" w14:textId="77777777" w:rsidR="00D87C41" w:rsidRDefault="00D87C41" w:rsidP="00DE340B">
            <w:pPr>
              <w:pStyle w:val="TableParagraph"/>
              <w:ind w:left="7"/>
              <w:rPr>
                <w:sz w:val="12"/>
              </w:rPr>
            </w:pPr>
            <w:r>
              <w:rPr>
                <w:sz w:val="12"/>
              </w:rPr>
              <w:t>Ductile</w:t>
            </w:r>
            <w:r>
              <w:rPr>
                <w:spacing w:val="-7"/>
                <w:sz w:val="12"/>
              </w:rPr>
              <w:t xml:space="preserve"> </w:t>
            </w:r>
            <w:r>
              <w:rPr>
                <w:sz w:val="12"/>
              </w:rPr>
              <w:t>iron</w:t>
            </w:r>
            <w:r>
              <w:rPr>
                <w:spacing w:val="-6"/>
                <w:sz w:val="12"/>
              </w:rPr>
              <w:t xml:space="preserve"> </w:t>
            </w:r>
            <w:r>
              <w:rPr>
                <w:sz w:val="12"/>
              </w:rPr>
              <w:t>and</w:t>
            </w:r>
            <w:r>
              <w:rPr>
                <w:spacing w:val="-6"/>
                <w:sz w:val="12"/>
              </w:rPr>
              <w:t xml:space="preserve"> </w:t>
            </w:r>
            <w:r>
              <w:rPr>
                <w:sz w:val="12"/>
              </w:rPr>
              <w:t>gray</w:t>
            </w:r>
            <w:r>
              <w:rPr>
                <w:spacing w:val="-6"/>
                <w:sz w:val="12"/>
              </w:rPr>
              <w:t xml:space="preserve"> </w:t>
            </w:r>
            <w:r>
              <w:rPr>
                <w:spacing w:val="-4"/>
                <w:sz w:val="12"/>
              </w:rPr>
              <w:t>iron</w:t>
            </w:r>
          </w:p>
        </w:tc>
        <w:tc>
          <w:tcPr>
            <w:tcW w:w="9720" w:type="dxa"/>
          </w:tcPr>
          <w:p w14:paraId="4027F00E" w14:textId="77777777" w:rsidR="00D87C41" w:rsidRDefault="00D87C41" w:rsidP="00DE340B">
            <w:pPr>
              <w:pStyle w:val="TableParagraph"/>
              <w:ind w:left="7"/>
              <w:rPr>
                <w:sz w:val="12"/>
              </w:rPr>
            </w:pPr>
            <w:r>
              <w:rPr>
                <w:spacing w:val="-2"/>
                <w:sz w:val="12"/>
              </w:rPr>
              <w:t>ANSI/AWWA</w:t>
            </w:r>
            <w:r>
              <w:rPr>
                <w:spacing w:val="2"/>
                <w:sz w:val="12"/>
              </w:rPr>
              <w:t xml:space="preserve"> </w:t>
            </w:r>
            <w:r>
              <w:rPr>
                <w:spacing w:val="-2"/>
                <w:sz w:val="12"/>
              </w:rPr>
              <w:t>C110/A21.10;</w:t>
            </w:r>
            <w:r>
              <w:rPr>
                <w:spacing w:val="2"/>
                <w:sz w:val="12"/>
              </w:rPr>
              <w:t xml:space="preserve"> </w:t>
            </w:r>
            <w:r>
              <w:rPr>
                <w:spacing w:val="-2"/>
                <w:sz w:val="12"/>
              </w:rPr>
              <w:t>ASTM</w:t>
            </w:r>
            <w:r>
              <w:rPr>
                <w:spacing w:val="3"/>
                <w:sz w:val="12"/>
              </w:rPr>
              <w:t xml:space="preserve"> </w:t>
            </w:r>
            <w:r>
              <w:rPr>
                <w:spacing w:val="-2"/>
                <w:sz w:val="12"/>
              </w:rPr>
              <w:t>A395;</w:t>
            </w:r>
            <w:r>
              <w:rPr>
                <w:spacing w:val="2"/>
                <w:sz w:val="12"/>
              </w:rPr>
              <w:t xml:space="preserve"> </w:t>
            </w:r>
            <w:r>
              <w:rPr>
                <w:spacing w:val="-2"/>
                <w:sz w:val="12"/>
              </w:rPr>
              <w:t>ASTM</w:t>
            </w:r>
            <w:r>
              <w:rPr>
                <w:spacing w:val="2"/>
                <w:sz w:val="12"/>
              </w:rPr>
              <w:t xml:space="preserve"> </w:t>
            </w:r>
            <w:r>
              <w:rPr>
                <w:spacing w:val="-2"/>
                <w:sz w:val="12"/>
              </w:rPr>
              <w:t>A536;</w:t>
            </w:r>
            <w:r>
              <w:rPr>
                <w:spacing w:val="3"/>
                <w:sz w:val="12"/>
              </w:rPr>
              <w:t xml:space="preserve"> </w:t>
            </w:r>
            <w:r>
              <w:rPr>
                <w:spacing w:val="-2"/>
                <w:sz w:val="12"/>
              </w:rPr>
              <w:t>ASTM</w:t>
            </w:r>
            <w:r>
              <w:rPr>
                <w:spacing w:val="2"/>
                <w:sz w:val="12"/>
              </w:rPr>
              <w:t xml:space="preserve"> </w:t>
            </w:r>
            <w:r>
              <w:rPr>
                <w:spacing w:val="-2"/>
                <w:sz w:val="12"/>
              </w:rPr>
              <w:t>F1476;</w:t>
            </w:r>
            <w:r>
              <w:rPr>
                <w:spacing w:val="2"/>
                <w:sz w:val="12"/>
              </w:rPr>
              <w:t xml:space="preserve"> </w:t>
            </w:r>
            <w:r>
              <w:rPr>
                <w:spacing w:val="-2"/>
                <w:sz w:val="12"/>
              </w:rPr>
              <w:t>ASTM</w:t>
            </w:r>
            <w:r>
              <w:rPr>
                <w:spacing w:val="3"/>
                <w:sz w:val="12"/>
              </w:rPr>
              <w:t xml:space="preserve"> </w:t>
            </w:r>
            <w:r>
              <w:rPr>
                <w:spacing w:val="-2"/>
                <w:sz w:val="12"/>
              </w:rPr>
              <w:t>F1548;</w:t>
            </w:r>
            <w:r>
              <w:rPr>
                <w:spacing w:val="2"/>
                <w:sz w:val="12"/>
              </w:rPr>
              <w:t xml:space="preserve"> </w:t>
            </w:r>
            <w:r>
              <w:rPr>
                <w:spacing w:val="-2"/>
                <w:sz w:val="12"/>
              </w:rPr>
              <w:t>AWWA</w:t>
            </w:r>
            <w:r>
              <w:rPr>
                <w:spacing w:val="2"/>
                <w:sz w:val="12"/>
              </w:rPr>
              <w:t xml:space="preserve"> </w:t>
            </w:r>
            <w:r>
              <w:rPr>
                <w:spacing w:val="-2"/>
                <w:sz w:val="12"/>
              </w:rPr>
              <w:t>C153/A21.53</w:t>
            </w:r>
          </w:p>
        </w:tc>
      </w:tr>
      <w:tr w:rsidR="00D87C41" w14:paraId="5B3C5A5B" w14:textId="77777777" w:rsidTr="005128E5">
        <w:trPr>
          <w:trHeight w:val="180"/>
        </w:trPr>
        <w:tc>
          <w:tcPr>
            <w:tcW w:w="1365" w:type="dxa"/>
          </w:tcPr>
          <w:p w14:paraId="146BC062" w14:textId="77777777" w:rsidR="00D87C41" w:rsidRDefault="00D87C41" w:rsidP="00DE340B">
            <w:pPr>
              <w:pStyle w:val="TableParagraph"/>
              <w:ind w:left="7"/>
              <w:rPr>
                <w:sz w:val="12"/>
              </w:rPr>
            </w:pPr>
            <w:r>
              <w:rPr>
                <w:sz w:val="12"/>
              </w:rPr>
              <w:t>Ductile</w:t>
            </w:r>
            <w:r>
              <w:rPr>
                <w:spacing w:val="-9"/>
                <w:sz w:val="12"/>
              </w:rPr>
              <w:t xml:space="preserve"> </w:t>
            </w:r>
            <w:r>
              <w:rPr>
                <w:spacing w:val="-4"/>
                <w:sz w:val="12"/>
              </w:rPr>
              <w:t>iron</w:t>
            </w:r>
          </w:p>
        </w:tc>
        <w:tc>
          <w:tcPr>
            <w:tcW w:w="9720" w:type="dxa"/>
          </w:tcPr>
          <w:p w14:paraId="04C02AF3" w14:textId="77777777" w:rsidR="00D87C41" w:rsidRDefault="00D87C41" w:rsidP="00DE340B">
            <w:pPr>
              <w:pStyle w:val="TableParagraph"/>
              <w:ind w:left="7"/>
              <w:rPr>
                <w:sz w:val="12"/>
              </w:rPr>
            </w:pPr>
            <w:r>
              <w:rPr>
                <w:spacing w:val="-2"/>
                <w:sz w:val="12"/>
              </w:rPr>
              <w:t>ANSI/AWWA</w:t>
            </w:r>
            <w:r>
              <w:rPr>
                <w:spacing w:val="4"/>
                <w:sz w:val="12"/>
              </w:rPr>
              <w:t xml:space="preserve"> </w:t>
            </w:r>
            <w:r>
              <w:rPr>
                <w:spacing w:val="-2"/>
                <w:sz w:val="12"/>
              </w:rPr>
              <w:t>C153/A21.53</w:t>
            </w:r>
          </w:p>
        </w:tc>
      </w:tr>
      <w:tr w:rsidR="00D87C41" w14:paraId="53C653C5" w14:textId="77777777" w:rsidTr="005128E5">
        <w:trPr>
          <w:trHeight w:val="180"/>
        </w:trPr>
        <w:tc>
          <w:tcPr>
            <w:tcW w:w="1365" w:type="dxa"/>
          </w:tcPr>
          <w:p w14:paraId="35634A19" w14:textId="77777777" w:rsidR="00D87C41" w:rsidRDefault="00D87C41" w:rsidP="00DE340B">
            <w:pPr>
              <w:pStyle w:val="TableParagraph"/>
              <w:ind w:left="7"/>
              <w:rPr>
                <w:sz w:val="12"/>
              </w:rPr>
            </w:pPr>
            <w:r>
              <w:rPr>
                <w:sz w:val="12"/>
              </w:rPr>
              <w:t>Gray</w:t>
            </w:r>
            <w:r>
              <w:rPr>
                <w:spacing w:val="-7"/>
                <w:sz w:val="12"/>
              </w:rPr>
              <w:t xml:space="preserve"> </w:t>
            </w:r>
            <w:r>
              <w:rPr>
                <w:spacing w:val="-4"/>
                <w:sz w:val="12"/>
              </w:rPr>
              <w:t>iron</w:t>
            </w:r>
          </w:p>
        </w:tc>
        <w:tc>
          <w:tcPr>
            <w:tcW w:w="9720" w:type="dxa"/>
          </w:tcPr>
          <w:p w14:paraId="3D1E7048" w14:textId="77777777" w:rsidR="00D87C41" w:rsidRDefault="00D87C41" w:rsidP="00DE340B">
            <w:pPr>
              <w:pStyle w:val="TableParagraph"/>
              <w:ind w:left="7"/>
              <w:rPr>
                <w:sz w:val="12"/>
              </w:rPr>
            </w:pPr>
            <w:r>
              <w:rPr>
                <w:sz w:val="12"/>
              </w:rPr>
              <w:t>ASTM</w:t>
            </w:r>
            <w:r>
              <w:rPr>
                <w:spacing w:val="-8"/>
                <w:sz w:val="12"/>
              </w:rPr>
              <w:t xml:space="preserve"> </w:t>
            </w:r>
            <w:r>
              <w:rPr>
                <w:spacing w:val="-4"/>
                <w:sz w:val="12"/>
              </w:rPr>
              <w:t>A126</w:t>
            </w:r>
          </w:p>
        </w:tc>
      </w:tr>
      <w:tr w:rsidR="00D87C41" w14:paraId="0FF42720" w14:textId="77777777" w:rsidTr="005128E5">
        <w:trPr>
          <w:trHeight w:val="180"/>
        </w:trPr>
        <w:tc>
          <w:tcPr>
            <w:tcW w:w="1365" w:type="dxa"/>
          </w:tcPr>
          <w:p w14:paraId="7A888FB1" w14:textId="77777777" w:rsidR="00D87C41" w:rsidRDefault="00D87C41" w:rsidP="00DE340B">
            <w:pPr>
              <w:pStyle w:val="TableParagraph"/>
              <w:ind w:left="7"/>
              <w:rPr>
                <w:sz w:val="12"/>
              </w:rPr>
            </w:pPr>
            <w:r>
              <w:rPr>
                <w:spacing w:val="-2"/>
                <w:sz w:val="12"/>
              </w:rPr>
              <w:t>Malleable</w:t>
            </w:r>
            <w:r>
              <w:rPr>
                <w:spacing w:val="3"/>
                <w:sz w:val="12"/>
              </w:rPr>
              <w:t xml:space="preserve"> </w:t>
            </w:r>
            <w:r>
              <w:rPr>
                <w:spacing w:val="-4"/>
                <w:sz w:val="12"/>
              </w:rPr>
              <w:t>iron</w:t>
            </w:r>
          </w:p>
        </w:tc>
        <w:tc>
          <w:tcPr>
            <w:tcW w:w="9720" w:type="dxa"/>
          </w:tcPr>
          <w:p w14:paraId="63FD856A" w14:textId="77777777" w:rsidR="00D87C41" w:rsidRDefault="00D87C41" w:rsidP="00DE340B">
            <w:pPr>
              <w:pStyle w:val="TableParagraph"/>
              <w:ind w:left="7"/>
              <w:rPr>
                <w:sz w:val="12"/>
              </w:rPr>
            </w:pPr>
            <w:r>
              <w:rPr>
                <w:sz w:val="12"/>
              </w:rPr>
              <w:t>ASME</w:t>
            </w:r>
            <w:r>
              <w:rPr>
                <w:spacing w:val="-8"/>
                <w:sz w:val="12"/>
              </w:rPr>
              <w:t xml:space="preserve"> </w:t>
            </w:r>
            <w:r>
              <w:rPr>
                <w:spacing w:val="-2"/>
                <w:sz w:val="12"/>
              </w:rPr>
              <w:t>B16.3</w:t>
            </w:r>
          </w:p>
        </w:tc>
      </w:tr>
      <w:tr w:rsidR="00D87C41" w14:paraId="6B45CC16" w14:textId="77777777" w:rsidTr="005128E5">
        <w:trPr>
          <w:trHeight w:val="180"/>
        </w:trPr>
        <w:tc>
          <w:tcPr>
            <w:tcW w:w="1365" w:type="dxa"/>
          </w:tcPr>
          <w:p w14:paraId="248DB485" w14:textId="77777777" w:rsidR="00D87C41" w:rsidRDefault="00D87C41" w:rsidP="00DE340B">
            <w:pPr>
              <w:pStyle w:val="TableParagraph"/>
              <w:ind w:left="7"/>
              <w:rPr>
                <w:sz w:val="12"/>
              </w:rPr>
            </w:pPr>
            <w:r>
              <w:rPr>
                <w:spacing w:val="-2"/>
                <w:sz w:val="12"/>
              </w:rPr>
              <w:t>PE-RT</w:t>
            </w:r>
            <w:r>
              <w:rPr>
                <w:spacing w:val="1"/>
                <w:sz w:val="12"/>
              </w:rPr>
              <w:t xml:space="preserve"> </w:t>
            </w:r>
            <w:r>
              <w:rPr>
                <w:spacing w:val="-2"/>
                <w:sz w:val="12"/>
              </w:rPr>
              <w:t>fittings</w:t>
            </w:r>
          </w:p>
        </w:tc>
        <w:tc>
          <w:tcPr>
            <w:tcW w:w="9720" w:type="dxa"/>
          </w:tcPr>
          <w:p w14:paraId="6B530723" w14:textId="77777777" w:rsidR="00D87C41" w:rsidRDefault="00D87C41" w:rsidP="00DE340B">
            <w:pPr>
              <w:pStyle w:val="TableParagraph"/>
              <w:ind w:left="7"/>
              <w:rPr>
                <w:sz w:val="12"/>
              </w:rPr>
            </w:pPr>
            <w:r>
              <w:rPr>
                <w:sz w:val="12"/>
              </w:rPr>
              <w:t>ASSE</w:t>
            </w:r>
            <w:r>
              <w:rPr>
                <w:spacing w:val="-9"/>
                <w:sz w:val="12"/>
              </w:rPr>
              <w:t xml:space="preserve"> </w:t>
            </w:r>
            <w:r>
              <w:rPr>
                <w:sz w:val="12"/>
              </w:rPr>
              <w:t>1061;</w:t>
            </w:r>
            <w:r>
              <w:rPr>
                <w:spacing w:val="-8"/>
                <w:sz w:val="12"/>
              </w:rPr>
              <w:t xml:space="preserve"> </w:t>
            </w:r>
            <w:r>
              <w:rPr>
                <w:sz w:val="12"/>
              </w:rPr>
              <w:t>ASTM</w:t>
            </w:r>
            <w:r>
              <w:rPr>
                <w:spacing w:val="-8"/>
                <w:sz w:val="12"/>
              </w:rPr>
              <w:t xml:space="preserve"> </w:t>
            </w:r>
            <w:r>
              <w:rPr>
                <w:sz w:val="12"/>
              </w:rPr>
              <w:t>D3261;</w:t>
            </w:r>
            <w:r>
              <w:rPr>
                <w:spacing w:val="-8"/>
                <w:sz w:val="12"/>
              </w:rPr>
              <w:t xml:space="preserve"> </w:t>
            </w:r>
            <w:r>
              <w:rPr>
                <w:sz w:val="12"/>
              </w:rPr>
              <w:t>ASTM</w:t>
            </w:r>
            <w:r>
              <w:rPr>
                <w:spacing w:val="-8"/>
                <w:sz w:val="12"/>
              </w:rPr>
              <w:t xml:space="preserve"> </w:t>
            </w:r>
            <w:r>
              <w:rPr>
                <w:sz w:val="12"/>
              </w:rPr>
              <w:t>F1807;</w:t>
            </w:r>
            <w:r>
              <w:rPr>
                <w:spacing w:val="-8"/>
                <w:sz w:val="12"/>
              </w:rPr>
              <w:t xml:space="preserve"> </w:t>
            </w:r>
            <w:r>
              <w:rPr>
                <w:sz w:val="12"/>
              </w:rPr>
              <w:t>ASTM</w:t>
            </w:r>
            <w:r>
              <w:rPr>
                <w:spacing w:val="-9"/>
                <w:sz w:val="12"/>
              </w:rPr>
              <w:t xml:space="preserve"> </w:t>
            </w:r>
            <w:r>
              <w:rPr>
                <w:sz w:val="12"/>
              </w:rPr>
              <w:t>F2098;</w:t>
            </w:r>
            <w:r>
              <w:rPr>
                <w:spacing w:val="-8"/>
                <w:sz w:val="12"/>
              </w:rPr>
              <w:t xml:space="preserve"> </w:t>
            </w:r>
            <w:r>
              <w:rPr>
                <w:sz w:val="12"/>
              </w:rPr>
              <w:t>ASTM</w:t>
            </w:r>
            <w:r>
              <w:rPr>
                <w:spacing w:val="-8"/>
                <w:sz w:val="12"/>
              </w:rPr>
              <w:t xml:space="preserve"> </w:t>
            </w:r>
            <w:r>
              <w:rPr>
                <w:sz w:val="12"/>
              </w:rPr>
              <w:t>F2159;</w:t>
            </w:r>
            <w:r>
              <w:rPr>
                <w:spacing w:val="-8"/>
                <w:sz w:val="12"/>
              </w:rPr>
              <w:t xml:space="preserve"> </w:t>
            </w:r>
            <w:r>
              <w:rPr>
                <w:sz w:val="12"/>
              </w:rPr>
              <w:t>ASTM</w:t>
            </w:r>
            <w:r>
              <w:rPr>
                <w:spacing w:val="-8"/>
                <w:sz w:val="12"/>
              </w:rPr>
              <w:t xml:space="preserve"> </w:t>
            </w:r>
            <w:r>
              <w:rPr>
                <w:sz w:val="12"/>
              </w:rPr>
              <w:t>F2735;</w:t>
            </w:r>
            <w:r>
              <w:rPr>
                <w:spacing w:val="-8"/>
                <w:sz w:val="12"/>
              </w:rPr>
              <w:t xml:space="preserve"> </w:t>
            </w:r>
            <w:r>
              <w:rPr>
                <w:sz w:val="12"/>
              </w:rPr>
              <w:t>ASTM</w:t>
            </w:r>
            <w:r>
              <w:rPr>
                <w:spacing w:val="-9"/>
                <w:sz w:val="12"/>
              </w:rPr>
              <w:t xml:space="preserve"> </w:t>
            </w:r>
            <w:r>
              <w:rPr>
                <w:sz w:val="12"/>
              </w:rPr>
              <w:t>F2769;</w:t>
            </w:r>
            <w:r>
              <w:rPr>
                <w:spacing w:val="-8"/>
                <w:sz w:val="12"/>
              </w:rPr>
              <w:t xml:space="preserve"> </w:t>
            </w:r>
            <w:r>
              <w:rPr>
                <w:sz w:val="12"/>
              </w:rPr>
              <w:t>CSA</w:t>
            </w:r>
            <w:r>
              <w:rPr>
                <w:spacing w:val="-8"/>
                <w:sz w:val="12"/>
              </w:rPr>
              <w:t xml:space="preserve"> </w:t>
            </w:r>
            <w:r>
              <w:rPr>
                <w:sz w:val="12"/>
              </w:rPr>
              <w:t>B137.1;</w:t>
            </w:r>
            <w:r>
              <w:rPr>
                <w:spacing w:val="-8"/>
                <w:sz w:val="12"/>
              </w:rPr>
              <w:t xml:space="preserve"> </w:t>
            </w:r>
            <w:r>
              <w:rPr>
                <w:sz w:val="12"/>
              </w:rPr>
              <w:t>CSA</w:t>
            </w:r>
            <w:r>
              <w:rPr>
                <w:spacing w:val="-8"/>
                <w:sz w:val="12"/>
              </w:rPr>
              <w:t xml:space="preserve"> </w:t>
            </w:r>
            <w:r>
              <w:rPr>
                <w:spacing w:val="-2"/>
                <w:sz w:val="12"/>
              </w:rPr>
              <w:t>B137.18</w:t>
            </w:r>
          </w:p>
        </w:tc>
      </w:tr>
      <w:tr w:rsidR="00D87C41" w14:paraId="44A2BB04" w14:textId="77777777" w:rsidTr="005128E5">
        <w:trPr>
          <w:trHeight w:val="180"/>
        </w:trPr>
        <w:tc>
          <w:tcPr>
            <w:tcW w:w="1365" w:type="dxa"/>
          </w:tcPr>
          <w:p w14:paraId="6FB36A4A" w14:textId="77777777" w:rsidR="00D87C41" w:rsidRDefault="00D87C41" w:rsidP="00DE340B">
            <w:pPr>
              <w:pStyle w:val="TableParagraph"/>
              <w:ind w:left="7"/>
              <w:rPr>
                <w:sz w:val="12"/>
              </w:rPr>
            </w:pPr>
            <w:r>
              <w:rPr>
                <w:sz w:val="12"/>
              </w:rPr>
              <w:t>PEX</w:t>
            </w:r>
            <w:r>
              <w:rPr>
                <w:spacing w:val="-6"/>
                <w:sz w:val="12"/>
              </w:rPr>
              <w:t xml:space="preserve"> </w:t>
            </w:r>
            <w:r>
              <w:rPr>
                <w:spacing w:val="-2"/>
                <w:sz w:val="12"/>
              </w:rPr>
              <w:t>fittings</w:t>
            </w:r>
          </w:p>
        </w:tc>
        <w:tc>
          <w:tcPr>
            <w:tcW w:w="9720" w:type="dxa"/>
          </w:tcPr>
          <w:p w14:paraId="5101944A" w14:textId="77777777" w:rsidR="00D87C41" w:rsidRDefault="00D87C41" w:rsidP="00DE340B">
            <w:pPr>
              <w:pStyle w:val="TableParagraph"/>
              <w:ind w:left="7"/>
              <w:rPr>
                <w:sz w:val="12"/>
              </w:rPr>
            </w:pPr>
            <w:r>
              <w:rPr>
                <w:sz w:val="12"/>
              </w:rPr>
              <w:t>ASSE</w:t>
            </w:r>
            <w:r>
              <w:rPr>
                <w:spacing w:val="-9"/>
                <w:sz w:val="12"/>
              </w:rPr>
              <w:t xml:space="preserve"> </w:t>
            </w:r>
            <w:r>
              <w:rPr>
                <w:sz w:val="12"/>
              </w:rPr>
              <w:t>1061;</w:t>
            </w:r>
            <w:r>
              <w:rPr>
                <w:spacing w:val="-8"/>
                <w:sz w:val="12"/>
              </w:rPr>
              <w:t xml:space="preserve"> </w:t>
            </w:r>
            <w:r>
              <w:rPr>
                <w:sz w:val="12"/>
              </w:rPr>
              <w:t>ASTM</w:t>
            </w:r>
            <w:r>
              <w:rPr>
                <w:spacing w:val="-8"/>
                <w:sz w:val="12"/>
              </w:rPr>
              <w:t xml:space="preserve"> </w:t>
            </w:r>
            <w:r>
              <w:rPr>
                <w:sz w:val="12"/>
              </w:rPr>
              <w:t>F877;</w:t>
            </w:r>
            <w:r>
              <w:rPr>
                <w:spacing w:val="-8"/>
                <w:sz w:val="12"/>
              </w:rPr>
              <w:t xml:space="preserve"> </w:t>
            </w:r>
            <w:r>
              <w:rPr>
                <w:sz w:val="12"/>
              </w:rPr>
              <w:t>ASTM</w:t>
            </w:r>
            <w:r>
              <w:rPr>
                <w:spacing w:val="-8"/>
                <w:sz w:val="12"/>
              </w:rPr>
              <w:t xml:space="preserve"> </w:t>
            </w:r>
            <w:r>
              <w:rPr>
                <w:sz w:val="12"/>
              </w:rPr>
              <w:t>F1807;</w:t>
            </w:r>
            <w:r>
              <w:rPr>
                <w:spacing w:val="-9"/>
                <w:sz w:val="12"/>
              </w:rPr>
              <w:t xml:space="preserve"> </w:t>
            </w:r>
            <w:r>
              <w:rPr>
                <w:sz w:val="12"/>
              </w:rPr>
              <w:t>ASTM</w:t>
            </w:r>
            <w:r>
              <w:rPr>
                <w:spacing w:val="-8"/>
                <w:sz w:val="12"/>
              </w:rPr>
              <w:t xml:space="preserve"> </w:t>
            </w:r>
            <w:r>
              <w:rPr>
                <w:sz w:val="12"/>
              </w:rPr>
              <w:t>F1960;</w:t>
            </w:r>
            <w:r>
              <w:rPr>
                <w:spacing w:val="-8"/>
                <w:sz w:val="12"/>
              </w:rPr>
              <w:t xml:space="preserve"> </w:t>
            </w:r>
            <w:r>
              <w:rPr>
                <w:sz w:val="12"/>
              </w:rPr>
              <w:t>ASTM</w:t>
            </w:r>
            <w:r>
              <w:rPr>
                <w:spacing w:val="-8"/>
                <w:sz w:val="12"/>
              </w:rPr>
              <w:t xml:space="preserve"> </w:t>
            </w:r>
            <w:r>
              <w:rPr>
                <w:sz w:val="12"/>
              </w:rPr>
              <w:t>F2080;</w:t>
            </w:r>
            <w:r>
              <w:rPr>
                <w:spacing w:val="-8"/>
                <w:sz w:val="12"/>
              </w:rPr>
              <w:t xml:space="preserve"> </w:t>
            </w:r>
            <w:r>
              <w:rPr>
                <w:sz w:val="12"/>
              </w:rPr>
              <w:t>ASTM</w:t>
            </w:r>
            <w:r>
              <w:rPr>
                <w:spacing w:val="-8"/>
                <w:sz w:val="12"/>
              </w:rPr>
              <w:t xml:space="preserve"> </w:t>
            </w:r>
            <w:r>
              <w:rPr>
                <w:sz w:val="12"/>
              </w:rPr>
              <w:t>F2159;</w:t>
            </w:r>
            <w:r>
              <w:rPr>
                <w:spacing w:val="-9"/>
                <w:sz w:val="12"/>
              </w:rPr>
              <w:t xml:space="preserve"> </w:t>
            </w:r>
            <w:r>
              <w:rPr>
                <w:sz w:val="12"/>
              </w:rPr>
              <w:t>ASTM</w:t>
            </w:r>
            <w:r>
              <w:rPr>
                <w:spacing w:val="-8"/>
                <w:sz w:val="12"/>
              </w:rPr>
              <w:t xml:space="preserve"> </w:t>
            </w:r>
            <w:r>
              <w:rPr>
                <w:spacing w:val="-2"/>
                <w:sz w:val="12"/>
              </w:rPr>
              <w:t>F3253</w:t>
            </w:r>
          </w:p>
        </w:tc>
      </w:tr>
      <w:tr w:rsidR="00D87C41" w14:paraId="00109C40" w14:textId="77777777" w:rsidTr="005128E5">
        <w:trPr>
          <w:trHeight w:val="180"/>
        </w:trPr>
        <w:tc>
          <w:tcPr>
            <w:tcW w:w="1365" w:type="dxa"/>
          </w:tcPr>
          <w:p w14:paraId="31ED6404" w14:textId="77777777" w:rsidR="00D87C41" w:rsidRDefault="00D87C41" w:rsidP="00DE340B">
            <w:pPr>
              <w:pStyle w:val="TableParagraph"/>
              <w:ind w:left="7"/>
              <w:rPr>
                <w:sz w:val="12"/>
              </w:rPr>
            </w:pPr>
            <w:r>
              <w:rPr>
                <w:spacing w:val="-2"/>
                <w:sz w:val="12"/>
              </w:rPr>
              <w:t>Plastic</w:t>
            </w:r>
          </w:p>
        </w:tc>
        <w:tc>
          <w:tcPr>
            <w:tcW w:w="9720" w:type="dxa"/>
          </w:tcPr>
          <w:p w14:paraId="7B22C5F1" w14:textId="77777777" w:rsidR="00D87C41" w:rsidRDefault="00D87C41" w:rsidP="00DE340B">
            <w:pPr>
              <w:pStyle w:val="TableParagraph"/>
              <w:ind w:left="7"/>
              <w:rPr>
                <w:sz w:val="12"/>
              </w:rPr>
            </w:pPr>
            <w:r>
              <w:rPr>
                <w:sz w:val="12"/>
              </w:rPr>
              <w:t>ASTM</w:t>
            </w:r>
            <w:r>
              <w:rPr>
                <w:spacing w:val="-9"/>
                <w:sz w:val="12"/>
              </w:rPr>
              <w:t xml:space="preserve"> </w:t>
            </w:r>
            <w:r>
              <w:rPr>
                <w:sz w:val="12"/>
              </w:rPr>
              <w:t>D2466;</w:t>
            </w:r>
            <w:r>
              <w:rPr>
                <w:spacing w:val="-8"/>
                <w:sz w:val="12"/>
              </w:rPr>
              <w:t xml:space="preserve"> </w:t>
            </w:r>
            <w:r>
              <w:rPr>
                <w:sz w:val="12"/>
              </w:rPr>
              <w:t>ASTM</w:t>
            </w:r>
            <w:r>
              <w:rPr>
                <w:spacing w:val="-8"/>
                <w:sz w:val="12"/>
              </w:rPr>
              <w:t xml:space="preserve"> </w:t>
            </w:r>
            <w:r>
              <w:rPr>
                <w:sz w:val="12"/>
              </w:rPr>
              <w:t>D2467;</w:t>
            </w:r>
            <w:r>
              <w:rPr>
                <w:spacing w:val="-9"/>
                <w:sz w:val="12"/>
              </w:rPr>
              <w:t xml:space="preserve"> </w:t>
            </w:r>
            <w:r>
              <w:rPr>
                <w:sz w:val="12"/>
              </w:rPr>
              <w:t>ASTM</w:t>
            </w:r>
            <w:r>
              <w:rPr>
                <w:spacing w:val="-8"/>
                <w:sz w:val="12"/>
              </w:rPr>
              <w:t xml:space="preserve"> </w:t>
            </w:r>
            <w:r>
              <w:rPr>
                <w:sz w:val="12"/>
              </w:rPr>
              <w:t>D2846;</w:t>
            </w:r>
            <w:r>
              <w:rPr>
                <w:spacing w:val="-8"/>
                <w:sz w:val="12"/>
              </w:rPr>
              <w:t xml:space="preserve"> </w:t>
            </w:r>
            <w:r>
              <w:rPr>
                <w:sz w:val="12"/>
              </w:rPr>
              <w:t>ASTM</w:t>
            </w:r>
            <w:r>
              <w:rPr>
                <w:spacing w:val="-9"/>
                <w:sz w:val="12"/>
              </w:rPr>
              <w:t xml:space="preserve"> </w:t>
            </w:r>
            <w:r>
              <w:rPr>
                <w:sz w:val="12"/>
              </w:rPr>
              <w:t>F877;</w:t>
            </w:r>
            <w:r>
              <w:rPr>
                <w:spacing w:val="-8"/>
                <w:sz w:val="12"/>
              </w:rPr>
              <w:t xml:space="preserve"> </w:t>
            </w:r>
            <w:r>
              <w:rPr>
                <w:sz w:val="12"/>
              </w:rPr>
              <w:t>ASTM</w:t>
            </w:r>
            <w:r>
              <w:rPr>
                <w:spacing w:val="-8"/>
                <w:sz w:val="12"/>
              </w:rPr>
              <w:t xml:space="preserve"> </w:t>
            </w:r>
            <w:r>
              <w:rPr>
                <w:sz w:val="12"/>
              </w:rPr>
              <w:t>F2389;</w:t>
            </w:r>
            <w:r>
              <w:rPr>
                <w:spacing w:val="-9"/>
                <w:sz w:val="12"/>
              </w:rPr>
              <w:t xml:space="preserve"> </w:t>
            </w:r>
            <w:r>
              <w:rPr>
                <w:sz w:val="12"/>
              </w:rPr>
              <w:t>ASTM</w:t>
            </w:r>
            <w:r>
              <w:rPr>
                <w:spacing w:val="-8"/>
                <w:sz w:val="12"/>
              </w:rPr>
              <w:t xml:space="preserve"> </w:t>
            </w:r>
            <w:r>
              <w:rPr>
                <w:spacing w:val="-2"/>
                <w:sz w:val="12"/>
              </w:rPr>
              <w:t>F2735</w:t>
            </w:r>
          </w:p>
        </w:tc>
      </w:tr>
      <w:tr w:rsidR="00D87C41" w14:paraId="457918F1" w14:textId="77777777" w:rsidTr="005128E5">
        <w:trPr>
          <w:trHeight w:val="180"/>
        </w:trPr>
        <w:tc>
          <w:tcPr>
            <w:tcW w:w="1365" w:type="dxa"/>
          </w:tcPr>
          <w:p w14:paraId="1846F3BB" w14:textId="77777777" w:rsidR="00D87C41" w:rsidRDefault="00D87C41" w:rsidP="00DE340B">
            <w:pPr>
              <w:pStyle w:val="TableParagraph"/>
              <w:ind w:left="7"/>
              <w:rPr>
                <w:sz w:val="12"/>
              </w:rPr>
            </w:pPr>
            <w:r>
              <w:rPr>
                <w:spacing w:val="-2"/>
                <w:sz w:val="12"/>
              </w:rPr>
              <w:t>Steel</w:t>
            </w:r>
          </w:p>
        </w:tc>
        <w:tc>
          <w:tcPr>
            <w:tcW w:w="9720" w:type="dxa"/>
          </w:tcPr>
          <w:p w14:paraId="7501146A" w14:textId="77777777" w:rsidR="00D87C41" w:rsidRDefault="00D87C41" w:rsidP="00DE340B">
            <w:pPr>
              <w:pStyle w:val="TableParagraph"/>
              <w:ind w:left="7"/>
              <w:rPr>
                <w:sz w:val="12"/>
              </w:rPr>
            </w:pPr>
            <w:r>
              <w:rPr>
                <w:spacing w:val="-2"/>
                <w:sz w:val="12"/>
              </w:rPr>
              <w:t>ASME</w:t>
            </w:r>
            <w:r>
              <w:rPr>
                <w:spacing w:val="-1"/>
                <w:sz w:val="12"/>
              </w:rPr>
              <w:t xml:space="preserve"> </w:t>
            </w:r>
            <w:r>
              <w:rPr>
                <w:spacing w:val="-2"/>
                <w:sz w:val="12"/>
              </w:rPr>
              <w:t>B16.5;</w:t>
            </w:r>
            <w:r>
              <w:rPr>
                <w:spacing w:val="-1"/>
                <w:sz w:val="12"/>
              </w:rPr>
              <w:t xml:space="preserve"> </w:t>
            </w:r>
            <w:r>
              <w:rPr>
                <w:spacing w:val="-2"/>
                <w:sz w:val="12"/>
              </w:rPr>
              <w:t>ASME</w:t>
            </w:r>
            <w:r>
              <w:rPr>
                <w:sz w:val="12"/>
              </w:rPr>
              <w:t xml:space="preserve"> </w:t>
            </w:r>
            <w:r>
              <w:rPr>
                <w:spacing w:val="-2"/>
                <w:sz w:val="12"/>
              </w:rPr>
              <w:t>B16.9;</w:t>
            </w:r>
            <w:r>
              <w:rPr>
                <w:spacing w:val="-1"/>
                <w:sz w:val="12"/>
              </w:rPr>
              <w:t xml:space="preserve"> </w:t>
            </w:r>
            <w:r>
              <w:rPr>
                <w:spacing w:val="-2"/>
                <w:sz w:val="12"/>
              </w:rPr>
              <w:t>ASME</w:t>
            </w:r>
            <w:r>
              <w:rPr>
                <w:sz w:val="12"/>
              </w:rPr>
              <w:t xml:space="preserve"> </w:t>
            </w:r>
            <w:r>
              <w:rPr>
                <w:spacing w:val="-2"/>
                <w:sz w:val="12"/>
              </w:rPr>
              <w:t>B16.11;</w:t>
            </w:r>
            <w:r>
              <w:rPr>
                <w:spacing w:val="-1"/>
                <w:sz w:val="12"/>
              </w:rPr>
              <w:t xml:space="preserve"> </w:t>
            </w:r>
            <w:r>
              <w:rPr>
                <w:spacing w:val="-2"/>
                <w:sz w:val="12"/>
              </w:rPr>
              <w:t>ASME</w:t>
            </w:r>
            <w:r>
              <w:rPr>
                <w:sz w:val="12"/>
              </w:rPr>
              <w:t xml:space="preserve"> </w:t>
            </w:r>
            <w:r>
              <w:rPr>
                <w:spacing w:val="-2"/>
                <w:sz w:val="12"/>
              </w:rPr>
              <w:t>B16.28;</w:t>
            </w:r>
            <w:r>
              <w:rPr>
                <w:spacing w:val="-1"/>
                <w:sz w:val="12"/>
              </w:rPr>
              <w:t xml:space="preserve"> </w:t>
            </w:r>
            <w:r>
              <w:rPr>
                <w:spacing w:val="-2"/>
                <w:sz w:val="12"/>
              </w:rPr>
              <w:t>ASTM</w:t>
            </w:r>
            <w:r>
              <w:rPr>
                <w:sz w:val="12"/>
              </w:rPr>
              <w:t xml:space="preserve"> </w:t>
            </w:r>
            <w:r>
              <w:rPr>
                <w:spacing w:val="-2"/>
                <w:sz w:val="12"/>
              </w:rPr>
              <w:t>A53;</w:t>
            </w:r>
            <w:r>
              <w:rPr>
                <w:spacing w:val="-1"/>
                <w:sz w:val="12"/>
              </w:rPr>
              <w:t xml:space="preserve"> </w:t>
            </w:r>
            <w:r>
              <w:rPr>
                <w:spacing w:val="-2"/>
                <w:sz w:val="12"/>
              </w:rPr>
              <w:t>ASTM</w:t>
            </w:r>
            <w:r>
              <w:rPr>
                <w:sz w:val="12"/>
              </w:rPr>
              <w:t xml:space="preserve"> </w:t>
            </w:r>
            <w:r>
              <w:rPr>
                <w:spacing w:val="-2"/>
                <w:sz w:val="12"/>
              </w:rPr>
              <w:t>A106;</w:t>
            </w:r>
            <w:r>
              <w:rPr>
                <w:spacing w:val="-1"/>
                <w:sz w:val="12"/>
              </w:rPr>
              <w:t xml:space="preserve"> </w:t>
            </w:r>
            <w:r>
              <w:rPr>
                <w:spacing w:val="-2"/>
                <w:sz w:val="12"/>
              </w:rPr>
              <w:t>ASTM</w:t>
            </w:r>
            <w:r>
              <w:rPr>
                <w:sz w:val="12"/>
              </w:rPr>
              <w:t xml:space="preserve"> </w:t>
            </w:r>
            <w:r>
              <w:rPr>
                <w:spacing w:val="-2"/>
                <w:sz w:val="12"/>
              </w:rPr>
              <w:t>A234;</w:t>
            </w:r>
            <w:r>
              <w:rPr>
                <w:spacing w:val="-1"/>
                <w:sz w:val="12"/>
              </w:rPr>
              <w:t xml:space="preserve"> </w:t>
            </w:r>
            <w:r>
              <w:rPr>
                <w:spacing w:val="-2"/>
                <w:sz w:val="12"/>
              </w:rPr>
              <w:t>ASTM</w:t>
            </w:r>
            <w:r>
              <w:rPr>
                <w:spacing w:val="-1"/>
                <w:sz w:val="12"/>
              </w:rPr>
              <w:t xml:space="preserve"> </w:t>
            </w:r>
            <w:r>
              <w:rPr>
                <w:spacing w:val="-2"/>
                <w:sz w:val="12"/>
              </w:rPr>
              <w:t>A395;</w:t>
            </w:r>
            <w:r>
              <w:rPr>
                <w:sz w:val="12"/>
              </w:rPr>
              <w:t xml:space="preserve"> </w:t>
            </w:r>
            <w:r>
              <w:rPr>
                <w:spacing w:val="-2"/>
                <w:sz w:val="12"/>
              </w:rPr>
              <w:t>ASTM</w:t>
            </w:r>
            <w:r>
              <w:rPr>
                <w:spacing w:val="-1"/>
                <w:sz w:val="12"/>
              </w:rPr>
              <w:t xml:space="preserve"> </w:t>
            </w:r>
            <w:r>
              <w:rPr>
                <w:spacing w:val="-2"/>
                <w:sz w:val="12"/>
              </w:rPr>
              <w:t>A420;</w:t>
            </w:r>
            <w:r>
              <w:rPr>
                <w:sz w:val="12"/>
              </w:rPr>
              <w:t xml:space="preserve"> </w:t>
            </w:r>
            <w:r>
              <w:rPr>
                <w:spacing w:val="-2"/>
                <w:sz w:val="12"/>
              </w:rPr>
              <w:t>ASTM</w:t>
            </w:r>
            <w:r>
              <w:rPr>
                <w:spacing w:val="-1"/>
                <w:sz w:val="12"/>
              </w:rPr>
              <w:t xml:space="preserve"> </w:t>
            </w:r>
            <w:r>
              <w:rPr>
                <w:spacing w:val="-2"/>
                <w:sz w:val="12"/>
              </w:rPr>
              <w:t>A536;</w:t>
            </w:r>
            <w:r>
              <w:rPr>
                <w:sz w:val="12"/>
              </w:rPr>
              <w:t xml:space="preserve"> </w:t>
            </w:r>
            <w:r>
              <w:rPr>
                <w:spacing w:val="-2"/>
                <w:sz w:val="12"/>
              </w:rPr>
              <w:t>ASTM</w:t>
            </w:r>
            <w:r>
              <w:rPr>
                <w:spacing w:val="-1"/>
                <w:sz w:val="12"/>
              </w:rPr>
              <w:t xml:space="preserve"> </w:t>
            </w:r>
            <w:r>
              <w:rPr>
                <w:spacing w:val="-2"/>
                <w:sz w:val="12"/>
              </w:rPr>
              <w:t>F1476;</w:t>
            </w:r>
            <w:r>
              <w:rPr>
                <w:sz w:val="12"/>
              </w:rPr>
              <w:t xml:space="preserve"> </w:t>
            </w:r>
            <w:r>
              <w:rPr>
                <w:spacing w:val="-2"/>
                <w:sz w:val="12"/>
              </w:rPr>
              <w:t>ASTM</w:t>
            </w:r>
            <w:r>
              <w:rPr>
                <w:spacing w:val="-1"/>
                <w:sz w:val="12"/>
              </w:rPr>
              <w:t xml:space="preserve"> </w:t>
            </w:r>
            <w:r>
              <w:rPr>
                <w:spacing w:val="-2"/>
                <w:sz w:val="12"/>
              </w:rPr>
              <w:t>F1548</w:t>
            </w:r>
            <w:r>
              <w:rPr>
                <w:spacing w:val="-2"/>
                <w:sz w:val="12"/>
                <w:u w:val="single"/>
              </w:rPr>
              <w:t>;</w:t>
            </w:r>
            <w:r>
              <w:rPr>
                <w:sz w:val="12"/>
                <w:u w:val="single"/>
              </w:rPr>
              <w:t xml:space="preserve"> </w:t>
            </w:r>
            <w:r>
              <w:rPr>
                <w:spacing w:val="-2"/>
                <w:sz w:val="12"/>
                <w:u w:val="single"/>
              </w:rPr>
              <w:t>ASTM</w:t>
            </w:r>
            <w:r>
              <w:rPr>
                <w:spacing w:val="-1"/>
                <w:sz w:val="12"/>
                <w:u w:val="single"/>
              </w:rPr>
              <w:t xml:space="preserve"> </w:t>
            </w:r>
            <w:r>
              <w:rPr>
                <w:spacing w:val="-2"/>
                <w:sz w:val="12"/>
                <w:u w:val="single"/>
              </w:rPr>
              <w:t>F3226</w:t>
            </w:r>
          </w:p>
        </w:tc>
      </w:tr>
      <w:tr w:rsidR="00D87C41" w14:paraId="4ABFD534" w14:textId="77777777" w:rsidTr="005128E5">
        <w:trPr>
          <w:trHeight w:val="180"/>
        </w:trPr>
        <w:tc>
          <w:tcPr>
            <w:tcW w:w="1365" w:type="dxa"/>
          </w:tcPr>
          <w:p w14:paraId="51BEB5AF" w14:textId="77777777" w:rsidR="00D87C41" w:rsidRDefault="00D87C41" w:rsidP="00DE340B">
            <w:pPr>
              <w:pStyle w:val="TableParagraph"/>
              <w:ind w:left="7"/>
              <w:rPr>
                <w:sz w:val="12"/>
              </w:rPr>
            </w:pPr>
            <w:r>
              <w:rPr>
                <w:spacing w:val="-2"/>
                <w:sz w:val="12"/>
                <w:u w:val="single"/>
              </w:rPr>
              <w:t>Stainless</w:t>
            </w:r>
            <w:r>
              <w:rPr>
                <w:spacing w:val="7"/>
                <w:sz w:val="12"/>
                <w:u w:val="single"/>
              </w:rPr>
              <w:t xml:space="preserve"> </w:t>
            </w:r>
            <w:r>
              <w:rPr>
                <w:spacing w:val="-2"/>
                <w:sz w:val="12"/>
                <w:u w:val="single"/>
              </w:rPr>
              <w:t>Stee</w:t>
            </w:r>
            <w:r>
              <w:rPr>
                <w:spacing w:val="-2"/>
                <w:sz w:val="12"/>
              </w:rPr>
              <w:t>l</w:t>
            </w:r>
          </w:p>
        </w:tc>
        <w:tc>
          <w:tcPr>
            <w:tcW w:w="9720" w:type="dxa"/>
          </w:tcPr>
          <w:p w14:paraId="1C4CD624" w14:textId="77777777" w:rsidR="00D87C41" w:rsidRDefault="00D87C41" w:rsidP="00DE340B">
            <w:pPr>
              <w:pStyle w:val="TableParagraph"/>
              <w:ind w:left="7"/>
              <w:rPr>
                <w:sz w:val="12"/>
              </w:rPr>
            </w:pPr>
            <w:r>
              <w:rPr>
                <w:sz w:val="12"/>
                <w:u w:val="single"/>
              </w:rPr>
              <w:t>ASTM</w:t>
            </w:r>
            <w:r>
              <w:rPr>
                <w:spacing w:val="-8"/>
                <w:sz w:val="12"/>
                <w:u w:val="single"/>
              </w:rPr>
              <w:t xml:space="preserve"> </w:t>
            </w:r>
            <w:r>
              <w:rPr>
                <w:sz w:val="12"/>
                <w:u w:val="single"/>
              </w:rPr>
              <w:t>A269;</w:t>
            </w:r>
            <w:r>
              <w:rPr>
                <w:spacing w:val="-8"/>
                <w:sz w:val="12"/>
                <w:u w:val="single"/>
              </w:rPr>
              <w:t xml:space="preserve"> </w:t>
            </w:r>
            <w:r>
              <w:rPr>
                <w:sz w:val="12"/>
                <w:u w:val="single"/>
              </w:rPr>
              <w:t>ASTM</w:t>
            </w:r>
            <w:r>
              <w:rPr>
                <w:spacing w:val="-8"/>
                <w:sz w:val="12"/>
                <w:u w:val="single"/>
              </w:rPr>
              <w:t xml:space="preserve"> </w:t>
            </w:r>
            <w:r>
              <w:rPr>
                <w:sz w:val="12"/>
                <w:u w:val="single"/>
              </w:rPr>
              <w:t>A312;</w:t>
            </w:r>
            <w:r>
              <w:rPr>
                <w:spacing w:val="-7"/>
                <w:sz w:val="12"/>
                <w:u w:val="single"/>
              </w:rPr>
              <w:t xml:space="preserve"> </w:t>
            </w:r>
            <w:r w:rsidRPr="004F0ACB">
              <w:rPr>
                <w:strike/>
                <w:sz w:val="12"/>
                <w:u w:val="single"/>
              </w:rPr>
              <w:t>ASTM</w:t>
            </w:r>
            <w:r w:rsidRPr="004F0ACB">
              <w:rPr>
                <w:strike/>
                <w:spacing w:val="-8"/>
                <w:sz w:val="12"/>
                <w:u w:val="single"/>
              </w:rPr>
              <w:t xml:space="preserve"> </w:t>
            </w:r>
            <w:r w:rsidRPr="004F0ACB">
              <w:rPr>
                <w:strike/>
                <w:sz w:val="12"/>
                <w:u w:val="single"/>
              </w:rPr>
              <w:t>A554</w:t>
            </w:r>
            <w:r>
              <w:rPr>
                <w:sz w:val="12"/>
                <w:u w:val="single"/>
              </w:rPr>
              <w:t>;</w:t>
            </w:r>
            <w:r>
              <w:rPr>
                <w:spacing w:val="-8"/>
                <w:sz w:val="12"/>
                <w:u w:val="single"/>
              </w:rPr>
              <w:t xml:space="preserve"> </w:t>
            </w:r>
            <w:r>
              <w:rPr>
                <w:sz w:val="12"/>
                <w:u w:val="single"/>
              </w:rPr>
              <w:t>ASTM</w:t>
            </w:r>
            <w:r>
              <w:rPr>
                <w:spacing w:val="-7"/>
                <w:sz w:val="12"/>
                <w:u w:val="single"/>
              </w:rPr>
              <w:t xml:space="preserve"> </w:t>
            </w:r>
            <w:r>
              <w:rPr>
                <w:sz w:val="12"/>
                <w:u w:val="single"/>
              </w:rPr>
              <w:t>A778;</w:t>
            </w:r>
            <w:r>
              <w:rPr>
                <w:spacing w:val="-8"/>
                <w:sz w:val="12"/>
                <w:u w:val="single"/>
              </w:rPr>
              <w:t xml:space="preserve"> </w:t>
            </w:r>
            <w:r>
              <w:rPr>
                <w:sz w:val="12"/>
                <w:u w:val="single"/>
              </w:rPr>
              <w:t>ASTM</w:t>
            </w:r>
            <w:r>
              <w:rPr>
                <w:spacing w:val="-8"/>
                <w:sz w:val="12"/>
                <w:u w:val="single"/>
              </w:rPr>
              <w:t xml:space="preserve"> </w:t>
            </w:r>
            <w:r>
              <w:rPr>
                <w:spacing w:val="-2"/>
                <w:sz w:val="12"/>
                <w:u w:val="single"/>
              </w:rPr>
              <w:t>F322</w:t>
            </w:r>
            <w:r>
              <w:rPr>
                <w:spacing w:val="-2"/>
                <w:sz w:val="12"/>
              </w:rPr>
              <w:t>6</w:t>
            </w:r>
          </w:p>
        </w:tc>
      </w:tr>
    </w:tbl>
    <w:p w14:paraId="4A061091" w14:textId="77777777" w:rsidR="0047483E" w:rsidRPr="00F40B43" w:rsidRDefault="0047483E" w:rsidP="00D87C41">
      <w:pPr>
        <w:pStyle w:val="A11"/>
        <w:rPr>
          <w:color w:val="FF0000"/>
        </w:rPr>
      </w:pPr>
    </w:p>
    <w:p w14:paraId="7EDB88F8" w14:textId="5A6EA6DE" w:rsidR="00613FB2" w:rsidRPr="00291618" w:rsidRDefault="00613FB2" w:rsidP="00613FB2">
      <w:pPr>
        <w:autoSpaceDE w:val="0"/>
        <w:autoSpaceDN w:val="0"/>
        <w:adjustRightInd w:val="0"/>
        <w:spacing w:after="0" w:afterAutospacing="0"/>
        <w:ind w:left="0" w:firstLine="0"/>
        <w:rPr>
          <w:rFonts w:ascii="Arial" w:hAnsi="Arial" w:cs="Arial"/>
          <w:bCs/>
          <w:color w:val="FF0000"/>
        </w:rPr>
      </w:pPr>
      <w:r w:rsidRPr="00291618">
        <w:rPr>
          <w:rFonts w:ascii="Arial" w:hAnsi="Arial" w:cs="Arial"/>
          <w:bCs/>
          <w:color w:val="FF0000"/>
        </w:rPr>
        <w:t>(</w:t>
      </w:r>
      <w:r w:rsidR="0047483E">
        <w:rPr>
          <w:rFonts w:ascii="Arial" w:hAnsi="Arial" w:cs="Arial"/>
          <w:bCs/>
          <w:color w:val="FF0000"/>
        </w:rPr>
        <w:t>M11430 / M88-21 AM</w:t>
      </w:r>
      <w:r w:rsidRPr="00291618">
        <w:rPr>
          <w:rFonts w:ascii="Arial" w:hAnsi="Arial" w:cs="Arial"/>
          <w:bCs/>
          <w:color w:val="FF0000"/>
        </w:rPr>
        <w:t>)</w:t>
      </w:r>
    </w:p>
    <w:p w14:paraId="41918A08" w14:textId="77777777" w:rsidR="00D87C41" w:rsidRDefault="00D87C41" w:rsidP="00D87C41">
      <w:pPr>
        <w:pStyle w:val="BodyText"/>
        <w:spacing w:before="1" w:line="312" w:lineRule="auto"/>
        <w:ind w:left="110" w:right="1458"/>
        <w:rPr>
          <w:b/>
          <w:u w:val="single"/>
        </w:rPr>
      </w:pPr>
    </w:p>
    <w:p w14:paraId="59837B4F" w14:textId="77777777" w:rsidR="00D87C41" w:rsidRDefault="00D87C41" w:rsidP="00D87C41">
      <w:pPr>
        <w:pStyle w:val="BodyText"/>
        <w:spacing w:before="1" w:line="312" w:lineRule="auto"/>
        <w:ind w:left="110" w:right="1458"/>
        <w:rPr>
          <w:b/>
          <w:u w:val="single"/>
        </w:rPr>
      </w:pPr>
    </w:p>
    <w:p w14:paraId="5C1DD911" w14:textId="77777777" w:rsidR="003B0FCC" w:rsidRPr="003B0FCC" w:rsidRDefault="003B0FCC" w:rsidP="003B0FCC">
      <w:pPr>
        <w:widowControl w:val="0"/>
        <w:autoSpaceDE w:val="0"/>
        <w:autoSpaceDN w:val="0"/>
        <w:spacing w:before="223" w:after="0" w:afterAutospacing="0"/>
        <w:ind w:left="111" w:firstLine="0"/>
        <w:outlineLvl w:val="0"/>
        <w:rPr>
          <w:rFonts w:ascii="Arial" w:eastAsia="Arial" w:hAnsi="Arial" w:cs="Arial"/>
          <w:b/>
          <w:bCs/>
          <w:sz w:val="18"/>
          <w:szCs w:val="18"/>
        </w:rPr>
      </w:pPr>
      <w:r w:rsidRPr="003B0FCC">
        <w:rPr>
          <w:rFonts w:ascii="Arial" w:eastAsia="Arial" w:hAnsi="Arial" w:cs="Arial"/>
          <w:b/>
          <w:bCs/>
          <w:sz w:val="18"/>
          <w:szCs w:val="18"/>
        </w:rPr>
        <w:t>Revise as follows:</w:t>
      </w:r>
    </w:p>
    <w:p w14:paraId="001D4044" w14:textId="77777777" w:rsidR="003B0FCC" w:rsidRPr="003B0FCC" w:rsidRDefault="003B0FCC" w:rsidP="003B0FCC">
      <w:pPr>
        <w:widowControl w:val="0"/>
        <w:autoSpaceDE w:val="0"/>
        <w:autoSpaceDN w:val="0"/>
        <w:spacing w:before="1" w:after="0" w:afterAutospacing="0"/>
        <w:ind w:left="0" w:firstLine="0"/>
        <w:rPr>
          <w:rFonts w:ascii="Arial" w:eastAsia="Arial" w:hAnsi="Arial" w:cs="Arial"/>
          <w:b/>
          <w:sz w:val="21"/>
          <w:szCs w:val="18"/>
        </w:rPr>
      </w:pPr>
    </w:p>
    <w:p w14:paraId="7D371112" w14:textId="2EF368FE" w:rsidR="003B0FCC" w:rsidRPr="003B0FCC" w:rsidRDefault="003B0FCC" w:rsidP="003B0FCC">
      <w:pPr>
        <w:widowControl w:val="0"/>
        <w:autoSpaceDE w:val="0"/>
        <w:autoSpaceDN w:val="0"/>
        <w:spacing w:after="0" w:afterAutospacing="0"/>
        <w:ind w:left="3268" w:right="3260" w:firstLine="0"/>
        <w:jc w:val="center"/>
        <w:rPr>
          <w:rFonts w:ascii="Arial" w:eastAsia="Arial" w:hAnsi="Arial" w:cs="Arial"/>
          <w:b/>
          <w:sz w:val="18"/>
        </w:rPr>
      </w:pPr>
      <w:r w:rsidRPr="003B0FCC">
        <w:rPr>
          <w:rFonts w:ascii="Arial" w:eastAsia="Arial" w:hAnsi="Arial" w:cs="Arial"/>
          <w:noProof/>
        </w:rPr>
        <mc:AlternateContent>
          <mc:Choice Requires="wps">
            <w:drawing>
              <wp:anchor distT="0" distB="0" distL="114300" distR="114300" simplePos="0" relativeHeight="251763712" behindDoc="1" locked="0" layoutInCell="1" allowOverlap="1" wp14:anchorId="4E5B8414" wp14:editId="0D3B1724">
                <wp:simplePos x="0" y="0"/>
                <wp:positionH relativeFrom="page">
                  <wp:posOffset>4883785</wp:posOffset>
                </wp:positionH>
                <wp:positionV relativeFrom="paragraph">
                  <wp:posOffset>622300</wp:posOffset>
                </wp:positionV>
                <wp:extent cx="458470" cy="0"/>
                <wp:effectExtent l="6985" t="9525" r="10795" b="9525"/>
                <wp:wrapNone/>
                <wp:docPr id="479775311" name="Straight Connector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847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36EE01" id="Straight Connector 65" o:spid="_x0000_s1026" style="position:absolute;z-index:-2515527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84.55pt,49pt" to="420.6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" strokeweight=".48pt">
                <w10:wrap anchorx="page"/>
              </v:line>
            </w:pict>
          </mc:Fallback>
        </mc:AlternateContent>
      </w:r>
      <w:r w:rsidRPr="003B0FCC">
        <w:rPr>
          <w:rFonts w:ascii="Arial" w:eastAsia="Arial" w:hAnsi="Arial" w:cs="Arial"/>
          <w:b/>
          <w:sz w:val="18"/>
        </w:rPr>
        <w:t>TABLE 1210.5 GROUND-SOURCE LOOP PIPE FITTINGS</w:t>
      </w:r>
    </w:p>
    <w:p w14:paraId="4496CB5D" w14:textId="77777777" w:rsidR="003B0FCC" w:rsidRPr="003B0FCC" w:rsidRDefault="003B0FCC" w:rsidP="003B0FCC">
      <w:pPr>
        <w:widowControl w:val="0"/>
        <w:autoSpaceDE w:val="0"/>
        <w:autoSpaceDN w:val="0"/>
        <w:spacing w:before="3" w:after="0" w:afterAutospacing="0"/>
        <w:ind w:left="0" w:firstLine="0"/>
        <w:rPr>
          <w:rFonts w:ascii="Arial" w:eastAsia="Arial" w:hAnsi="Arial" w:cs="Arial"/>
          <w:b/>
          <w:sz w:val="20"/>
          <w:szCs w:val="18"/>
        </w:rPr>
      </w:pPr>
    </w:p>
    <w:tbl>
      <w:tblPr>
        <w:tblW w:w="11087" w:type="dxa"/>
        <w:tblInd w:w="-8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700"/>
        <w:gridCol w:w="8387"/>
      </w:tblGrid>
      <w:tr w:rsidR="003B0FCC" w:rsidRPr="003B0FCC" w14:paraId="7F86A80E" w14:textId="77777777" w:rsidTr="003B0FCC">
        <w:trPr>
          <w:trHeight w:val="179"/>
        </w:trPr>
        <w:tc>
          <w:tcPr>
            <w:tcW w:w="2700" w:type="dxa"/>
          </w:tcPr>
          <w:p w14:paraId="68047F55" w14:textId="77777777" w:rsidR="003B0FCC" w:rsidRPr="003B0FCC" w:rsidRDefault="003B0FCC" w:rsidP="003B0FCC">
            <w:pPr>
              <w:widowControl w:val="0"/>
              <w:autoSpaceDE w:val="0"/>
              <w:autoSpaceDN w:val="0"/>
              <w:spacing w:before="4" w:after="0" w:afterAutospacing="0"/>
              <w:ind w:left="897" w:firstLine="0"/>
              <w:rPr>
                <w:rFonts w:ascii="Arial" w:eastAsia="Arial" w:hAnsi="Arial" w:cs="Arial"/>
                <w:b/>
                <w:sz w:val="12"/>
              </w:rPr>
            </w:pPr>
            <w:r w:rsidRPr="003B0FCC">
              <w:rPr>
                <w:rFonts w:ascii="Arial" w:eastAsia="Arial" w:hAnsi="Arial" w:cs="Arial"/>
                <w:b/>
                <w:sz w:val="12"/>
              </w:rPr>
              <w:t>PIPE MATERIAL</w:t>
            </w:r>
          </w:p>
        </w:tc>
        <w:tc>
          <w:tcPr>
            <w:tcW w:w="8387" w:type="dxa"/>
          </w:tcPr>
          <w:p w14:paraId="0F95C3D6" w14:textId="77777777" w:rsidR="003B0FCC" w:rsidRPr="003B0FCC" w:rsidRDefault="003B0FCC" w:rsidP="003B0FCC">
            <w:pPr>
              <w:widowControl w:val="0"/>
              <w:autoSpaceDE w:val="0"/>
              <w:autoSpaceDN w:val="0"/>
              <w:spacing w:before="4" w:after="0" w:afterAutospacing="0"/>
              <w:ind w:left="3359" w:right="3332" w:firstLine="0"/>
              <w:jc w:val="center"/>
              <w:rPr>
                <w:rFonts w:ascii="Arial" w:eastAsia="Arial" w:hAnsi="Arial" w:cs="Arial"/>
                <w:b/>
                <w:sz w:val="12"/>
              </w:rPr>
            </w:pPr>
            <w:r w:rsidRPr="003B0FCC">
              <w:rPr>
                <w:rFonts w:ascii="Arial" w:eastAsia="Arial" w:hAnsi="Arial" w:cs="Arial"/>
                <w:b/>
                <w:sz w:val="12"/>
              </w:rPr>
              <w:t>STANDARD (see Chapter 15)</w:t>
            </w:r>
          </w:p>
        </w:tc>
      </w:tr>
      <w:tr w:rsidR="003B0FCC" w:rsidRPr="003B0FCC" w14:paraId="691B88CE" w14:textId="77777777" w:rsidTr="003B0FCC">
        <w:trPr>
          <w:trHeight w:val="179"/>
        </w:trPr>
        <w:tc>
          <w:tcPr>
            <w:tcW w:w="2700" w:type="dxa"/>
          </w:tcPr>
          <w:p w14:paraId="6BEA0D94" w14:textId="77777777" w:rsidR="003B0FCC" w:rsidRPr="003B0FCC" w:rsidRDefault="003B0FCC" w:rsidP="003B0FCC">
            <w:pPr>
              <w:widowControl w:val="0"/>
              <w:autoSpaceDE w:val="0"/>
              <w:autoSpaceDN w:val="0"/>
              <w:spacing w:before="4" w:after="0" w:afterAutospacing="0"/>
              <w:ind w:left="11" w:firstLine="0"/>
              <w:rPr>
                <w:rFonts w:ascii="Arial" w:eastAsia="Arial" w:hAnsi="Arial" w:cs="Arial"/>
                <w:sz w:val="12"/>
              </w:rPr>
            </w:pPr>
            <w:r w:rsidRPr="003B0FCC">
              <w:rPr>
                <w:rFonts w:ascii="Arial" w:eastAsia="Arial" w:hAnsi="Arial" w:cs="Arial"/>
                <w:sz w:val="12"/>
              </w:rPr>
              <w:t>Chlorinated polyvinyl chloride (CPVC)</w:t>
            </w:r>
          </w:p>
        </w:tc>
        <w:tc>
          <w:tcPr>
            <w:tcW w:w="8387" w:type="dxa"/>
          </w:tcPr>
          <w:p w14:paraId="0D17E792" w14:textId="77777777" w:rsidR="003B0FCC" w:rsidRPr="003B0FCC" w:rsidRDefault="003B0FCC" w:rsidP="003B0FCC">
            <w:pPr>
              <w:widowControl w:val="0"/>
              <w:autoSpaceDE w:val="0"/>
              <w:autoSpaceDN w:val="0"/>
              <w:spacing w:before="4" w:after="0" w:afterAutospacing="0"/>
              <w:ind w:left="12" w:firstLine="0"/>
              <w:rPr>
                <w:rFonts w:ascii="Arial" w:eastAsia="Arial" w:hAnsi="Arial" w:cs="Arial"/>
                <w:sz w:val="12"/>
              </w:rPr>
            </w:pPr>
            <w:r w:rsidRPr="003B0FCC">
              <w:rPr>
                <w:rFonts w:ascii="Arial" w:eastAsia="Arial" w:hAnsi="Arial" w:cs="Arial"/>
                <w:sz w:val="12"/>
              </w:rPr>
              <w:t>ASTM D2846; ASTM F437; ASTM F438; ASTM F439; CSA B137.6</w:t>
            </w:r>
          </w:p>
        </w:tc>
      </w:tr>
      <w:tr w:rsidR="003B0FCC" w:rsidRPr="003B0FCC" w14:paraId="4218B252" w14:textId="77777777" w:rsidTr="003B0FCC">
        <w:trPr>
          <w:trHeight w:val="181"/>
        </w:trPr>
        <w:tc>
          <w:tcPr>
            <w:tcW w:w="2700" w:type="dxa"/>
          </w:tcPr>
          <w:p w14:paraId="605C2C96" w14:textId="77777777" w:rsidR="003B0FCC" w:rsidRPr="003B0FCC" w:rsidRDefault="003B0FCC" w:rsidP="003B0FCC">
            <w:pPr>
              <w:widowControl w:val="0"/>
              <w:autoSpaceDE w:val="0"/>
              <w:autoSpaceDN w:val="0"/>
              <w:spacing w:before="7" w:after="0" w:afterAutospacing="0"/>
              <w:ind w:left="11" w:firstLine="0"/>
              <w:rPr>
                <w:rFonts w:ascii="Arial" w:eastAsia="Arial" w:hAnsi="Arial" w:cs="Arial"/>
                <w:sz w:val="12"/>
              </w:rPr>
            </w:pPr>
            <w:r w:rsidRPr="003B0FCC">
              <w:rPr>
                <w:rFonts w:ascii="Arial" w:eastAsia="Arial" w:hAnsi="Arial" w:cs="Arial"/>
                <w:sz w:val="12"/>
              </w:rPr>
              <w:t>Cross-linked polyethylene (PEX)</w:t>
            </w:r>
          </w:p>
        </w:tc>
        <w:tc>
          <w:tcPr>
            <w:tcW w:w="8387" w:type="dxa"/>
          </w:tcPr>
          <w:p w14:paraId="4B2769F5" w14:textId="77777777" w:rsidR="003B0FCC" w:rsidRPr="003B0FCC" w:rsidRDefault="003B0FCC" w:rsidP="003B0FCC">
            <w:pPr>
              <w:widowControl w:val="0"/>
              <w:autoSpaceDE w:val="0"/>
              <w:autoSpaceDN w:val="0"/>
              <w:spacing w:before="7" w:after="0" w:afterAutospacing="0"/>
              <w:ind w:left="12" w:firstLine="0"/>
              <w:rPr>
                <w:rFonts w:ascii="Arial" w:eastAsia="Arial" w:hAnsi="Arial" w:cs="Arial"/>
                <w:sz w:val="12"/>
              </w:rPr>
            </w:pPr>
            <w:r w:rsidRPr="003B0FCC">
              <w:rPr>
                <w:rFonts w:ascii="Arial" w:eastAsia="Arial" w:hAnsi="Arial" w:cs="Arial"/>
                <w:sz w:val="12"/>
              </w:rPr>
              <w:t>ASTM F877; ASTM F1807; ASTM F1960; ASTM F2080; ASTM F2159; ASTM F</w:t>
            </w:r>
            <w:proofErr w:type="gramStart"/>
            <w:r w:rsidRPr="003B0FCC">
              <w:rPr>
                <w:rFonts w:ascii="Arial" w:eastAsia="Arial" w:hAnsi="Arial" w:cs="Arial"/>
                <w:sz w:val="12"/>
              </w:rPr>
              <w:t>2434;ASTM</w:t>
            </w:r>
            <w:proofErr w:type="gramEnd"/>
            <w:r w:rsidRPr="003B0FCC">
              <w:rPr>
                <w:rFonts w:ascii="Arial" w:eastAsia="Arial" w:hAnsi="Arial" w:cs="Arial"/>
                <w:sz w:val="12"/>
              </w:rPr>
              <w:t xml:space="preserve"> F3347; CSA B137.5; CSA C448; NSF 358-3</w:t>
            </w:r>
          </w:p>
        </w:tc>
      </w:tr>
      <w:tr w:rsidR="003B0FCC" w:rsidRPr="003B0FCC" w14:paraId="54BECF4A" w14:textId="77777777" w:rsidTr="003B0FCC">
        <w:trPr>
          <w:trHeight w:val="179"/>
        </w:trPr>
        <w:tc>
          <w:tcPr>
            <w:tcW w:w="2700" w:type="dxa"/>
          </w:tcPr>
          <w:p w14:paraId="487DD738" w14:textId="77777777" w:rsidR="003B0FCC" w:rsidRPr="003B0FCC" w:rsidRDefault="003B0FCC" w:rsidP="003B0FCC">
            <w:pPr>
              <w:widowControl w:val="0"/>
              <w:autoSpaceDE w:val="0"/>
              <w:autoSpaceDN w:val="0"/>
              <w:spacing w:before="4" w:after="0" w:afterAutospacing="0"/>
              <w:ind w:left="11" w:firstLine="0"/>
              <w:rPr>
                <w:rFonts w:ascii="Arial" w:eastAsia="Arial" w:hAnsi="Arial" w:cs="Arial"/>
                <w:sz w:val="12"/>
              </w:rPr>
            </w:pPr>
            <w:r w:rsidRPr="003B0FCC">
              <w:rPr>
                <w:rFonts w:ascii="Arial" w:eastAsia="Arial" w:hAnsi="Arial" w:cs="Arial"/>
                <w:sz w:val="12"/>
              </w:rPr>
              <w:t>Polyethylene/aluminum/polyethylene (PE-AL-PE)</w:t>
            </w:r>
          </w:p>
        </w:tc>
        <w:tc>
          <w:tcPr>
            <w:tcW w:w="8387" w:type="dxa"/>
          </w:tcPr>
          <w:p w14:paraId="1EB65A9C" w14:textId="77777777" w:rsidR="003B0FCC" w:rsidRPr="003B0FCC" w:rsidRDefault="003B0FCC" w:rsidP="003B0FCC">
            <w:pPr>
              <w:widowControl w:val="0"/>
              <w:autoSpaceDE w:val="0"/>
              <w:autoSpaceDN w:val="0"/>
              <w:spacing w:before="4" w:after="0" w:afterAutospacing="0"/>
              <w:ind w:left="12" w:firstLine="0"/>
              <w:rPr>
                <w:rFonts w:ascii="Arial" w:eastAsia="Arial" w:hAnsi="Arial" w:cs="Arial"/>
                <w:sz w:val="12"/>
              </w:rPr>
            </w:pPr>
            <w:r w:rsidRPr="003B0FCC">
              <w:rPr>
                <w:rFonts w:ascii="Arial" w:eastAsia="Arial" w:hAnsi="Arial" w:cs="Arial"/>
                <w:sz w:val="12"/>
              </w:rPr>
              <w:t>ASTM F1282; ASTM F2434; CSA B137.9</w:t>
            </w:r>
          </w:p>
        </w:tc>
      </w:tr>
      <w:tr w:rsidR="003B0FCC" w:rsidRPr="003B0FCC" w14:paraId="34650315" w14:textId="77777777" w:rsidTr="003B0FCC">
        <w:trPr>
          <w:trHeight w:val="179"/>
        </w:trPr>
        <w:tc>
          <w:tcPr>
            <w:tcW w:w="2700" w:type="dxa"/>
          </w:tcPr>
          <w:p w14:paraId="372321B3" w14:textId="77777777" w:rsidR="003B0FCC" w:rsidRPr="003B0FCC" w:rsidRDefault="003B0FCC" w:rsidP="003B0FCC">
            <w:pPr>
              <w:widowControl w:val="0"/>
              <w:autoSpaceDE w:val="0"/>
              <w:autoSpaceDN w:val="0"/>
              <w:spacing w:before="4" w:after="0" w:afterAutospacing="0"/>
              <w:ind w:left="11" w:firstLine="0"/>
              <w:rPr>
                <w:rFonts w:ascii="Arial" w:eastAsia="Arial" w:hAnsi="Arial" w:cs="Arial"/>
                <w:sz w:val="12"/>
              </w:rPr>
            </w:pPr>
            <w:r w:rsidRPr="003B0FCC">
              <w:rPr>
                <w:rFonts w:ascii="Arial" w:eastAsia="Arial" w:hAnsi="Arial" w:cs="Arial"/>
                <w:sz w:val="12"/>
              </w:rPr>
              <w:t>High-density polyethylene (HDPE)</w:t>
            </w:r>
          </w:p>
        </w:tc>
        <w:tc>
          <w:tcPr>
            <w:tcW w:w="8387" w:type="dxa"/>
          </w:tcPr>
          <w:p w14:paraId="59D0A55F" w14:textId="77777777" w:rsidR="003B0FCC" w:rsidRPr="003B0FCC" w:rsidRDefault="003B0FCC" w:rsidP="003B0FCC">
            <w:pPr>
              <w:widowControl w:val="0"/>
              <w:autoSpaceDE w:val="0"/>
              <w:autoSpaceDN w:val="0"/>
              <w:spacing w:before="4" w:after="0" w:afterAutospacing="0"/>
              <w:ind w:left="12" w:firstLine="0"/>
              <w:rPr>
                <w:rFonts w:ascii="Arial" w:eastAsia="Arial" w:hAnsi="Arial" w:cs="Arial"/>
                <w:sz w:val="12"/>
              </w:rPr>
            </w:pPr>
            <w:r w:rsidRPr="003B0FCC">
              <w:rPr>
                <w:rFonts w:ascii="Arial" w:eastAsia="Arial" w:hAnsi="Arial" w:cs="Arial"/>
                <w:sz w:val="12"/>
              </w:rPr>
              <w:t>ASTM D2683; ASTM D3261; ASTM F1055; CSA B137.1; CSA C448; NSF 358-1</w:t>
            </w:r>
          </w:p>
        </w:tc>
      </w:tr>
      <w:tr w:rsidR="003B0FCC" w:rsidRPr="003B0FCC" w14:paraId="5514D4CD" w14:textId="77777777" w:rsidTr="003B0FCC">
        <w:trPr>
          <w:trHeight w:val="179"/>
        </w:trPr>
        <w:tc>
          <w:tcPr>
            <w:tcW w:w="2700" w:type="dxa"/>
          </w:tcPr>
          <w:p w14:paraId="223400BE" w14:textId="77777777" w:rsidR="003B0FCC" w:rsidRPr="003B0FCC" w:rsidRDefault="003B0FCC" w:rsidP="003B0FCC">
            <w:pPr>
              <w:widowControl w:val="0"/>
              <w:autoSpaceDE w:val="0"/>
              <w:autoSpaceDN w:val="0"/>
              <w:spacing w:before="4" w:after="0" w:afterAutospacing="0"/>
              <w:ind w:left="11" w:firstLine="0"/>
              <w:rPr>
                <w:rFonts w:ascii="Arial" w:eastAsia="Arial" w:hAnsi="Arial" w:cs="Arial"/>
                <w:sz w:val="12"/>
              </w:rPr>
            </w:pPr>
            <w:r w:rsidRPr="003B0FCC">
              <w:rPr>
                <w:rFonts w:ascii="Arial" w:eastAsia="Arial" w:hAnsi="Arial" w:cs="Arial"/>
                <w:sz w:val="12"/>
              </w:rPr>
              <w:t>Polypropylene (PP-R)</w:t>
            </w:r>
          </w:p>
        </w:tc>
        <w:tc>
          <w:tcPr>
            <w:tcW w:w="8387" w:type="dxa"/>
          </w:tcPr>
          <w:p w14:paraId="400D30C5" w14:textId="77777777" w:rsidR="003B0FCC" w:rsidRPr="003B0FCC" w:rsidRDefault="003B0FCC" w:rsidP="003B0FCC">
            <w:pPr>
              <w:widowControl w:val="0"/>
              <w:autoSpaceDE w:val="0"/>
              <w:autoSpaceDN w:val="0"/>
              <w:spacing w:before="4" w:after="0" w:afterAutospacing="0"/>
              <w:ind w:left="12" w:firstLine="0"/>
              <w:rPr>
                <w:rFonts w:ascii="Arial" w:eastAsia="Arial" w:hAnsi="Arial" w:cs="Arial"/>
                <w:sz w:val="12"/>
              </w:rPr>
            </w:pPr>
            <w:r w:rsidRPr="003B0FCC">
              <w:rPr>
                <w:rFonts w:ascii="Arial" w:eastAsia="Arial" w:hAnsi="Arial" w:cs="Arial"/>
                <w:sz w:val="12"/>
              </w:rPr>
              <w:t>ASTM F2389; CSA B137.11; NSF 358-2</w:t>
            </w:r>
          </w:p>
        </w:tc>
      </w:tr>
      <w:tr w:rsidR="003B0FCC" w:rsidRPr="003B0FCC" w14:paraId="01CD173C" w14:textId="77777777" w:rsidTr="003B0FCC">
        <w:trPr>
          <w:trHeight w:val="181"/>
        </w:trPr>
        <w:tc>
          <w:tcPr>
            <w:tcW w:w="2700" w:type="dxa"/>
          </w:tcPr>
          <w:p w14:paraId="1B349125" w14:textId="77777777" w:rsidR="003B0FCC" w:rsidRPr="003B0FCC" w:rsidRDefault="003B0FCC" w:rsidP="003B0FCC">
            <w:pPr>
              <w:widowControl w:val="0"/>
              <w:autoSpaceDE w:val="0"/>
              <w:autoSpaceDN w:val="0"/>
              <w:spacing w:before="7" w:after="0" w:afterAutospacing="0"/>
              <w:ind w:left="11" w:firstLine="0"/>
              <w:rPr>
                <w:rFonts w:ascii="Arial" w:eastAsia="Arial" w:hAnsi="Arial" w:cs="Arial"/>
                <w:sz w:val="12"/>
              </w:rPr>
            </w:pPr>
            <w:r w:rsidRPr="003B0FCC">
              <w:rPr>
                <w:rFonts w:ascii="Arial" w:eastAsia="Arial" w:hAnsi="Arial" w:cs="Arial"/>
                <w:sz w:val="12"/>
              </w:rPr>
              <w:t>Polyvinyl chloride (PVC)</w:t>
            </w:r>
          </w:p>
        </w:tc>
        <w:tc>
          <w:tcPr>
            <w:tcW w:w="8387" w:type="dxa"/>
          </w:tcPr>
          <w:p w14:paraId="4AB0F5A8" w14:textId="77777777" w:rsidR="003B0FCC" w:rsidRPr="003B0FCC" w:rsidRDefault="003B0FCC" w:rsidP="003B0FCC">
            <w:pPr>
              <w:widowControl w:val="0"/>
              <w:autoSpaceDE w:val="0"/>
              <w:autoSpaceDN w:val="0"/>
              <w:spacing w:before="7" w:after="0" w:afterAutospacing="0"/>
              <w:ind w:left="12" w:firstLine="0"/>
              <w:rPr>
                <w:rFonts w:ascii="Arial" w:eastAsia="Arial" w:hAnsi="Arial" w:cs="Arial"/>
                <w:sz w:val="12"/>
              </w:rPr>
            </w:pPr>
            <w:r w:rsidRPr="003B0FCC">
              <w:rPr>
                <w:rFonts w:ascii="Arial" w:eastAsia="Arial" w:hAnsi="Arial" w:cs="Arial"/>
                <w:sz w:val="12"/>
              </w:rPr>
              <w:t>ASTM D2464; ASTM D2466; ASTM D2467; CSA B137.2; CSA B137.3</w:t>
            </w:r>
          </w:p>
        </w:tc>
      </w:tr>
      <w:tr w:rsidR="003B0FCC" w:rsidRPr="003B0FCC" w14:paraId="223DEB87" w14:textId="77777777" w:rsidTr="003B0FCC">
        <w:trPr>
          <w:trHeight w:val="179"/>
        </w:trPr>
        <w:tc>
          <w:tcPr>
            <w:tcW w:w="2700" w:type="dxa"/>
          </w:tcPr>
          <w:p w14:paraId="34010D2C" w14:textId="77777777" w:rsidR="003B0FCC" w:rsidRPr="003B0FCC" w:rsidRDefault="003B0FCC" w:rsidP="003B0FCC">
            <w:pPr>
              <w:widowControl w:val="0"/>
              <w:autoSpaceDE w:val="0"/>
              <w:autoSpaceDN w:val="0"/>
              <w:spacing w:before="4" w:after="0" w:afterAutospacing="0"/>
              <w:ind w:left="11" w:firstLine="0"/>
              <w:rPr>
                <w:rFonts w:ascii="Arial" w:eastAsia="Arial" w:hAnsi="Arial" w:cs="Arial"/>
                <w:sz w:val="12"/>
              </w:rPr>
            </w:pPr>
            <w:r w:rsidRPr="003B0FCC">
              <w:rPr>
                <w:rFonts w:ascii="Arial" w:eastAsia="Arial" w:hAnsi="Arial" w:cs="Arial"/>
                <w:sz w:val="12"/>
              </w:rPr>
              <w:t>Raised temperature polyethylene (PE-RT)</w:t>
            </w:r>
          </w:p>
        </w:tc>
        <w:tc>
          <w:tcPr>
            <w:tcW w:w="8387" w:type="dxa"/>
          </w:tcPr>
          <w:p w14:paraId="2763298E" w14:textId="77777777" w:rsidR="003B0FCC" w:rsidRPr="003B0FCC" w:rsidRDefault="003B0FCC" w:rsidP="003B0FCC">
            <w:pPr>
              <w:widowControl w:val="0"/>
              <w:autoSpaceDE w:val="0"/>
              <w:autoSpaceDN w:val="0"/>
              <w:spacing w:before="4" w:after="0" w:afterAutospacing="0"/>
              <w:ind w:left="12" w:firstLine="0"/>
              <w:rPr>
                <w:rFonts w:ascii="Arial" w:eastAsia="Arial" w:hAnsi="Arial" w:cs="Arial"/>
                <w:sz w:val="12"/>
              </w:rPr>
            </w:pPr>
            <w:r w:rsidRPr="003B0FCC">
              <w:rPr>
                <w:rFonts w:ascii="Arial" w:eastAsia="Arial" w:hAnsi="Arial" w:cs="Arial"/>
                <w:sz w:val="12"/>
              </w:rPr>
              <w:t>ASTM D3261; ASTM F1807; ASTM F2098; ASTM F2159; ASTM F2735; ASTM F</w:t>
            </w:r>
            <w:proofErr w:type="gramStart"/>
            <w:r w:rsidRPr="003B0FCC">
              <w:rPr>
                <w:rFonts w:ascii="Arial" w:eastAsia="Arial" w:hAnsi="Arial" w:cs="Arial"/>
                <w:sz w:val="12"/>
              </w:rPr>
              <w:t>2769;</w:t>
            </w:r>
            <w:r w:rsidRPr="003B0FCC">
              <w:rPr>
                <w:rFonts w:ascii="Arial" w:eastAsia="Arial" w:hAnsi="Arial" w:cs="Arial"/>
                <w:sz w:val="12"/>
                <w:u w:val="single"/>
              </w:rPr>
              <w:t>ASTM</w:t>
            </w:r>
            <w:proofErr w:type="gramEnd"/>
            <w:r w:rsidRPr="003B0FCC">
              <w:rPr>
                <w:rFonts w:ascii="Arial" w:eastAsia="Arial" w:hAnsi="Arial" w:cs="Arial"/>
                <w:sz w:val="12"/>
                <w:u w:val="single"/>
              </w:rPr>
              <w:t xml:space="preserve"> F3347</w:t>
            </w:r>
            <w:r w:rsidRPr="003B0FCC">
              <w:rPr>
                <w:rFonts w:ascii="Arial" w:eastAsia="Arial" w:hAnsi="Arial" w:cs="Arial"/>
                <w:sz w:val="12"/>
              </w:rPr>
              <w:t>; CSA B137.1; CSA B137.18; CSA C448; NSF 358-4</w:t>
            </w:r>
          </w:p>
        </w:tc>
      </w:tr>
    </w:tbl>
    <w:p w14:paraId="3C8163B3" w14:textId="77777777" w:rsidR="003B0FCC" w:rsidRPr="003B0FCC" w:rsidRDefault="003B0FCC" w:rsidP="003B0FCC">
      <w:pPr>
        <w:widowControl w:val="0"/>
        <w:autoSpaceDE w:val="0"/>
        <w:autoSpaceDN w:val="0"/>
        <w:spacing w:before="7" w:after="0" w:afterAutospacing="0"/>
        <w:ind w:left="0" w:firstLine="0"/>
        <w:rPr>
          <w:rFonts w:ascii="Arial" w:eastAsia="Arial" w:hAnsi="Arial" w:cs="Arial"/>
          <w:b/>
          <w:sz w:val="16"/>
          <w:szCs w:val="18"/>
        </w:rPr>
      </w:pPr>
    </w:p>
    <w:p w14:paraId="38DEC6EF" w14:textId="77777777" w:rsidR="006D270B" w:rsidRDefault="006D270B" w:rsidP="003B0FCC">
      <w:pPr>
        <w:widowControl w:val="0"/>
        <w:autoSpaceDE w:val="0"/>
        <w:autoSpaceDN w:val="0"/>
        <w:spacing w:after="0" w:afterAutospacing="0"/>
        <w:ind w:left="3257" w:right="3260" w:firstLine="0"/>
        <w:jc w:val="center"/>
        <w:rPr>
          <w:rFonts w:ascii="Arial" w:eastAsia="Arial" w:hAnsi="Arial" w:cs="Arial"/>
          <w:b/>
          <w:sz w:val="18"/>
        </w:rPr>
      </w:pPr>
    </w:p>
    <w:p w14:paraId="4ADA92B5" w14:textId="13BC4639" w:rsidR="003B0FCC" w:rsidRPr="003B0FCC" w:rsidRDefault="003B0FCC" w:rsidP="003B0FCC">
      <w:pPr>
        <w:widowControl w:val="0"/>
        <w:autoSpaceDE w:val="0"/>
        <w:autoSpaceDN w:val="0"/>
        <w:spacing w:after="0" w:afterAutospacing="0"/>
        <w:ind w:left="3257" w:right="3260" w:firstLine="0"/>
        <w:jc w:val="center"/>
        <w:rPr>
          <w:rFonts w:ascii="Arial" w:eastAsia="Arial" w:hAnsi="Arial" w:cs="Arial"/>
          <w:b/>
          <w:sz w:val="18"/>
        </w:rPr>
      </w:pPr>
      <w:r w:rsidRPr="003B0FCC">
        <w:rPr>
          <w:rFonts w:ascii="Arial" w:eastAsia="Arial" w:hAnsi="Arial" w:cs="Arial"/>
          <w:b/>
          <w:sz w:val="18"/>
        </w:rPr>
        <w:t>TABLE 1202.5 HYDRONIC PIPE FITTINGS</w:t>
      </w:r>
    </w:p>
    <w:p w14:paraId="3E3B0AF0" w14:textId="77777777" w:rsidR="003B0FCC" w:rsidRPr="003B0FCC" w:rsidRDefault="003B0FCC" w:rsidP="003B0FCC">
      <w:pPr>
        <w:widowControl w:val="0"/>
        <w:autoSpaceDE w:val="0"/>
        <w:autoSpaceDN w:val="0"/>
        <w:spacing w:before="3" w:after="0" w:afterAutospacing="0"/>
        <w:ind w:left="0" w:firstLine="0"/>
        <w:rPr>
          <w:rFonts w:ascii="Arial" w:eastAsia="Arial" w:hAnsi="Arial" w:cs="Arial"/>
          <w:b/>
          <w:sz w:val="20"/>
          <w:szCs w:val="18"/>
        </w:rPr>
      </w:pPr>
    </w:p>
    <w:tbl>
      <w:tblPr>
        <w:tblW w:w="11087" w:type="dxa"/>
        <w:tblInd w:w="-8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469"/>
        <w:gridCol w:w="9618"/>
      </w:tblGrid>
      <w:tr w:rsidR="003B0FCC" w:rsidRPr="003B0FCC" w14:paraId="01A1C185" w14:textId="77777777" w:rsidTr="003B0FCC">
        <w:trPr>
          <w:trHeight w:val="179"/>
        </w:trPr>
        <w:tc>
          <w:tcPr>
            <w:tcW w:w="1469" w:type="dxa"/>
          </w:tcPr>
          <w:p w14:paraId="7A1F6337" w14:textId="77777777" w:rsidR="003B0FCC" w:rsidRPr="003B0FCC" w:rsidRDefault="003B0FCC" w:rsidP="003B0FCC">
            <w:pPr>
              <w:widowControl w:val="0"/>
              <w:autoSpaceDE w:val="0"/>
              <w:autoSpaceDN w:val="0"/>
              <w:spacing w:before="4" w:after="0" w:afterAutospacing="0"/>
              <w:ind w:left="431" w:firstLine="0"/>
              <w:rPr>
                <w:rFonts w:ascii="Arial" w:eastAsia="Arial" w:hAnsi="Arial" w:cs="Arial"/>
                <w:b/>
                <w:sz w:val="12"/>
              </w:rPr>
            </w:pPr>
            <w:r w:rsidRPr="003B0FCC">
              <w:rPr>
                <w:rFonts w:ascii="Arial" w:eastAsia="Arial" w:hAnsi="Arial" w:cs="Arial"/>
                <w:b/>
                <w:sz w:val="12"/>
              </w:rPr>
              <w:t>MATERIAL</w:t>
            </w:r>
          </w:p>
        </w:tc>
        <w:tc>
          <w:tcPr>
            <w:tcW w:w="9618" w:type="dxa"/>
          </w:tcPr>
          <w:p w14:paraId="212E2081" w14:textId="77777777" w:rsidR="003B0FCC" w:rsidRPr="003B0FCC" w:rsidRDefault="003B0FCC" w:rsidP="003B0FCC">
            <w:pPr>
              <w:widowControl w:val="0"/>
              <w:autoSpaceDE w:val="0"/>
              <w:autoSpaceDN w:val="0"/>
              <w:spacing w:before="4" w:after="0" w:afterAutospacing="0"/>
              <w:ind w:left="3975" w:right="3946" w:firstLine="0"/>
              <w:jc w:val="center"/>
              <w:rPr>
                <w:rFonts w:ascii="Arial" w:eastAsia="Arial" w:hAnsi="Arial" w:cs="Arial"/>
                <w:b/>
                <w:sz w:val="12"/>
              </w:rPr>
            </w:pPr>
            <w:r w:rsidRPr="003B0FCC">
              <w:rPr>
                <w:rFonts w:ascii="Arial" w:eastAsia="Arial" w:hAnsi="Arial" w:cs="Arial"/>
                <w:b/>
                <w:sz w:val="12"/>
              </w:rPr>
              <w:t>STANDARD (see Chapter 15)</w:t>
            </w:r>
          </w:p>
        </w:tc>
      </w:tr>
      <w:tr w:rsidR="003B0FCC" w:rsidRPr="003B0FCC" w14:paraId="51B7CCE4" w14:textId="77777777" w:rsidTr="003B0FCC">
        <w:trPr>
          <w:trHeight w:val="179"/>
        </w:trPr>
        <w:tc>
          <w:tcPr>
            <w:tcW w:w="1469" w:type="dxa"/>
          </w:tcPr>
          <w:p w14:paraId="3589B7D3" w14:textId="77777777" w:rsidR="003B0FCC" w:rsidRPr="003B0FCC" w:rsidRDefault="003B0FCC" w:rsidP="003B0FCC">
            <w:pPr>
              <w:widowControl w:val="0"/>
              <w:autoSpaceDE w:val="0"/>
              <w:autoSpaceDN w:val="0"/>
              <w:spacing w:before="4" w:after="0" w:afterAutospacing="0"/>
              <w:ind w:left="11" w:firstLine="0"/>
              <w:rPr>
                <w:rFonts w:ascii="Arial" w:eastAsia="Arial" w:hAnsi="Arial" w:cs="Arial"/>
                <w:sz w:val="12"/>
              </w:rPr>
            </w:pPr>
            <w:r w:rsidRPr="003B0FCC">
              <w:rPr>
                <w:rFonts w:ascii="Arial" w:eastAsia="Arial" w:hAnsi="Arial" w:cs="Arial"/>
                <w:sz w:val="12"/>
              </w:rPr>
              <w:t>Copper and copper alloys</w:t>
            </w:r>
          </w:p>
        </w:tc>
        <w:tc>
          <w:tcPr>
            <w:tcW w:w="9618" w:type="dxa"/>
          </w:tcPr>
          <w:p w14:paraId="7F5DEF71" w14:textId="77777777" w:rsidR="003B0FCC" w:rsidRPr="003B0FCC" w:rsidRDefault="003B0FCC" w:rsidP="003B0FCC">
            <w:pPr>
              <w:widowControl w:val="0"/>
              <w:autoSpaceDE w:val="0"/>
              <w:autoSpaceDN w:val="0"/>
              <w:spacing w:before="4" w:after="0" w:afterAutospacing="0"/>
              <w:ind w:left="14" w:firstLine="0"/>
              <w:rPr>
                <w:rFonts w:ascii="Arial" w:eastAsia="Arial" w:hAnsi="Arial" w:cs="Arial"/>
                <w:sz w:val="12"/>
              </w:rPr>
            </w:pPr>
            <w:r w:rsidRPr="003B0FCC">
              <w:rPr>
                <w:rFonts w:ascii="Arial" w:eastAsia="Arial" w:hAnsi="Arial" w:cs="Arial"/>
                <w:sz w:val="12"/>
              </w:rPr>
              <w:t>ASME B16.15; ASME B16.18; ASME B16.22; ASME B16.24; ASME B16.26; ASME B16.51; ASSE 1061; ASTM F1974</w:t>
            </w:r>
          </w:p>
        </w:tc>
      </w:tr>
      <w:tr w:rsidR="003B0FCC" w:rsidRPr="003B0FCC" w14:paraId="68B4B58D" w14:textId="77777777" w:rsidTr="003B0FCC">
        <w:trPr>
          <w:trHeight w:val="179"/>
        </w:trPr>
        <w:tc>
          <w:tcPr>
            <w:tcW w:w="1469" w:type="dxa"/>
          </w:tcPr>
          <w:p w14:paraId="133C3700" w14:textId="77777777" w:rsidR="003B0FCC" w:rsidRPr="003B0FCC" w:rsidRDefault="003B0FCC" w:rsidP="003B0FCC">
            <w:pPr>
              <w:widowControl w:val="0"/>
              <w:autoSpaceDE w:val="0"/>
              <w:autoSpaceDN w:val="0"/>
              <w:spacing w:before="4" w:after="0" w:afterAutospacing="0"/>
              <w:ind w:left="11" w:firstLine="0"/>
              <w:rPr>
                <w:rFonts w:ascii="Arial" w:eastAsia="Arial" w:hAnsi="Arial" w:cs="Arial"/>
                <w:sz w:val="12"/>
              </w:rPr>
            </w:pPr>
            <w:r w:rsidRPr="003B0FCC">
              <w:rPr>
                <w:rFonts w:ascii="Arial" w:eastAsia="Arial" w:hAnsi="Arial" w:cs="Arial"/>
                <w:sz w:val="12"/>
              </w:rPr>
              <w:t>CPVC</w:t>
            </w:r>
          </w:p>
        </w:tc>
        <w:tc>
          <w:tcPr>
            <w:tcW w:w="9618" w:type="dxa"/>
          </w:tcPr>
          <w:p w14:paraId="0816AB42" w14:textId="77777777" w:rsidR="003B0FCC" w:rsidRPr="003B0FCC" w:rsidRDefault="003B0FCC" w:rsidP="003B0FCC">
            <w:pPr>
              <w:widowControl w:val="0"/>
              <w:autoSpaceDE w:val="0"/>
              <w:autoSpaceDN w:val="0"/>
              <w:spacing w:before="4" w:after="0" w:afterAutospacing="0"/>
              <w:ind w:left="14" w:firstLine="0"/>
              <w:rPr>
                <w:rFonts w:ascii="Arial" w:eastAsia="Arial" w:hAnsi="Arial" w:cs="Arial"/>
                <w:sz w:val="12"/>
              </w:rPr>
            </w:pPr>
            <w:r w:rsidRPr="003B0FCC">
              <w:rPr>
                <w:rFonts w:ascii="Arial" w:eastAsia="Arial" w:hAnsi="Arial" w:cs="Arial"/>
                <w:sz w:val="12"/>
              </w:rPr>
              <w:t>ASSE 1061; ASTM D2846; ASTM F438; ASTM F439</w:t>
            </w:r>
          </w:p>
        </w:tc>
      </w:tr>
      <w:tr w:rsidR="003B0FCC" w:rsidRPr="003B0FCC" w14:paraId="3A47A982" w14:textId="77777777" w:rsidTr="003B0FCC">
        <w:trPr>
          <w:trHeight w:val="181"/>
        </w:trPr>
        <w:tc>
          <w:tcPr>
            <w:tcW w:w="1469" w:type="dxa"/>
          </w:tcPr>
          <w:p w14:paraId="77A5D35C" w14:textId="77777777" w:rsidR="003B0FCC" w:rsidRPr="003B0FCC" w:rsidRDefault="003B0FCC" w:rsidP="003B0FCC">
            <w:pPr>
              <w:widowControl w:val="0"/>
              <w:autoSpaceDE w:val="0"/>
              <w:autoSpaceDN w:val="0"/>
              <w:spacing w:before="7" w:after="0" w:afterAutospacing="0"/>
              <w:ind w:left="11" w:firstLine="0"/>
              <w:rPr>
                <w:rFonts w:ascii="Arial" w:eastAsia="Arial" w:hAnsi="Arial" w:cs="Arial"/>
                <w:sz w:val="12"/>
              </w:rPr>
            </w:pPr>
            <w:r w:rsidRPr="003B0FCC">
              <w:rPr>
                <w:rFonts w:ascii="Arial" w:eastAsia="Arial" w:hAnsi="Arial" w:cs="Arial"/>
                <w:sz w:val="12"/>
              </w:rPr>
              <w:t>Ductile iron and gray iron</w:t>
            </w:r>
          </w:p>
        </w:tc>
        <w:tc>
          <w:tcPr>
            <w:tcW w:w="9618" w:type="dxa"/>
          </w:tcPr>
          <w:p w14:paraId="2FAA7B44" w14:textId="77777777" w:rsidR="003B0FCC" w:rsidRPr="003B0FCC" w:rsidRDefault="003B0FCC" w:rsidP="003B0FCC">
            <w:pPr>
              <w:widowControl w:val="0"/>
              <w:autoSpaceDE w:val="0"/>
              <w:autoSpaceDN w:val="0"/>
              <w:spacing w:before="7" w:after="0" w:afterAutospacing="0"/>
              <w:ind w:left="14" w:firstLine="0"/>
              <w:rPr>
                <w:rFonts w:ascii="Arial" w:eastAsia="Arial" w:hAnsi="Arial" w:cs="Arial"/>
                <w:sz w:val="12"/>
              </w:rPr>
            </w:pPr>
            <w:r w:rsidRPr="003B0FCC">
              <w:rPr>
                <w:rFonts w:ascii="Arial" w:eastAsia="Arial" w:hAnsi="Arial" w:cs="Arial"/>
                <w:sz w:val="12"/>
              </w:rPr>
              <w:t>ANSI/AWWA C110/A21.10; ASTM A395; ASTM A536; ASTM F1476; ASTM F1548; AWWA C153/A21.53</w:t>
            </w:r>
          </w:p>
        </w:tc>
      </w:tr>
      <w:tr w:rsidR="003B0FCC" w:rsidRPr="003B0FCC" w14:paraId="324E67ED" w14:textId="77777777" w:rsidTr="003B0FCC">
        <w:trPr>
          <w:trHeight w:val="179"/>
        </w:trPr>
        <w:tc>
          <w:tcPr>
            <w:tcW w:w="1469" w:type="dxa"/>
          </w:tcPr>
          <w:p w14:paraId="6A3EB6D7" w14:textId="77777777" w:rsidR="003B0FCC" w:rsidRPr="003B0FCC" w:rsidRDefault="003B0FCC" w:rsidP="003B0FCC">
            <w:pPr>
              <w:widowControl w:val="0"/>
              <w:autoSpaceDE w:val="0"/>
              <w:autoSpaceDN w:val="0"/>
              <w:spacing w:before="5" w:after="0" w:afterAutospacing="0"/>
              <w:ind w:left="11" w:firstLine="0"/>
              <w:rPr>
                <w:rFonts w:ascii="Arial" w:eastAsia="Arial" w:hAnsi="Arial" w:cs="Arial"/>
                <w:sz w:val="12"/>
              </w:rPr>
            </w:pPr>
            <w:r w:rsidRPr="003B0FCC">
              <w:rPr>
                <w:rFonts w:ascii="Arial" w:eastAsia="Arial" w:hAnsi="Arial" w:cs="Arial"/>
                <w:sz w:val="12"/>
              </w:rPr>
              <w:t>Ductile iron</w:t>
            </w:r>
          </w:p>
        </w:tc>
        <w:tc>
          <w:tcPr>
            <w:tcW w:w="9618" w:type="dxa"/>
          </w:tcPr>
          <w:p w14:paraId="02F9556A" w14:textId="77777777" w:rsidR="003B0FCC" w:rsidRPr="003B0FCC" w:rsidRDefault="003B0FCC" w:rsidP="003B0FCC">
            <w:pPr>
              <w:widowControl w:val="0"/>
              <w:autoSpaceDE w:val="0"/>
              <w:autoSpaceDN w:val="0"/>
              <w:spacing w:before="5" w:after="0" w:afterAutospacing="0"/>
              <w:ind w:left="14" w:firstLine="0"/>
              <w:rPr>
                <w:rFonts w:ascii="Arial" w:eastAsia="Arial" w:hAnsi="Arial" w:cs="Arial"/>
                <w:sz w:val="12"/>
              </w:rPr>
            </w:pPr>
            <w:r w:rsidRPr="003B0FCC">
              <w:rPr>
                <w:rFonts w:ascii="Arial" w:eastAsia="Arial" w:hAnsi="Arial" w:cs="Arial"/>
                <w:sz w:val="12"/>
              </w:rPr>
              <w:t>ANSI/AWWA C153/A21.53</w:t>
            </w:r>
          </w:p>
        </w:tc>
      </w:tr>
      <w:tr w:rsidR="003B0FCC" w:rsidRPr="003B0FCC" w14:paraId="6CE5EE0F" w14:textId="77777777" w:rsidTr="003B0FCC">
        <w:trPr>
          <w:trHeight w:val="179"/>
        </w:trPr>
        <w:tc>
          <w:tcPr>
            <w:tcW w:w="1469" w:type="dxa"/>
          </w:tcPr>
          <w:p w14:paraId="04F5AD38" w14:textId="77777777" w:rsidR="003B0FCC" w:rsidRPr="003B0FCC" w:rsidRDefault="003B0FCC" w:rsidP="003B0FCC">
            <w:pPr>
              <w:widowControl w:val="0"/>
              <w:autoSpaceDE w:val="0"/>
              <w:autoSpaceDN w:val="0"/>
              <w:spacing w:before="4" w:after="0" w:afterAutospacing="0"/>
              <w:ind w:left="11" w:firstLine="0"/>
              <w:rPr>
                <w:rFonts w:ascii="Arial" w:eastAsia="Arial" w:hAnsi="Arial" w:cs="Arial"/>
                <w:sz w:val="12"/>
              </w:rPr>
            </w:pPr>
            <w:r w:rsidRPr="003B0FCC">
              <w:rPr>
                <w:rFonts w:ascii="Arial" w:eastAsia="Arial" w:hAnsi="Arial" w:cs="Arial"/>
                <w:sz w:val="12"/>
              </w:rPr>
              <w:t>Gray iron</w:t>
            </w:r>
          </w:p>
        </w:tc>
        <w:tc>
          <w:tcPr>
            <w:tcW w:w="9618" w:type="dxa"/>
          </w:tcPr>
          <w:p w14:paraId="6002F7B6" w14:textId="77777777" w:rsidR="003B0FCC" w:rsidRPr="003B0FCC" w:rsidRDefault="003B0FCC" w:rsidP="003B0FCC">
            <w:pPr>
              <w:widowControl w:val="0"/>
              <w:autoSpaceDE w:val="0"/>
              <w:autoSpaceDN w:val="0"/>
              <w:spacing w:before="4" w:after="0" w:afterAutospacing="0"/>
              <w:ind w:left="14" w:firstLine="0"/>
              <w:rPr>
                <w:rFonts w:ascii="Arial" w:eastAsia="Arial" w:hAnsi="Arial" w:cs="Arial"/>
                <w:sz w:val="12"/>
              </w:rPr>
            </w:pPr>
            <w:r w:rsidRPr="003B0FCC">
              <w:rPr>
                <w:rFonts w:ascii="Arial" w:eastAsia="Arial" w:hAnsi="Arial" w:cs="Arial"/>
                <w:sz w:val="12"/>
              </w:rPr>
              <w:t>ASTM A126</w:t>
            </w:r>
          </w:p>
        </w:tc>
      </w:tr>
      <w:tr w:rsidR="003B0FCC" w:rsidRPr="003B0FCC" w14:paraId="46AFADF6" w14:textId="77777777" w:rsidTr="003B0FCC">
        <w:trPr>
          <w:trHeight w:val="179"/>
        </w:trPr>
        <w:tc>
          <w:tcPr>
            <w:tcW w:w="1469" w:type="dxa"/>
          </w:tcPr>
          <w:p w14:paraId="4BEAB9B2" w14:textId="77777777" w:rsidR="003B0FCC" w:rsidRPr="003B0FCC" w:rsidRDefault="003B0FCC" w:rsidP="003B0FCC">
            <w:pPr>
              <w:widowControl w:val="0"/>
              <w:autoSpaceDE w:val="0"/>
              <w:autoSpaceDN w:val="0"/>
              <w:spacing w:before="4" w:after="0" w:afterAutospacing="0"/>
              <w:ind w:left="11" w:firstLine="0"/>
              <w:rPr>
                <w:rFonts w:ascii="Arial" w:eastAsia="Arial" w:hAnsi="Arial" w:cs="Arial"/>
                <w:sz w:val="12"/>
              </w:rPr>
            </w:pPr>
            <w:r w:rsidRPr="003B0FCC">
              <w:rPr>
                <w:rFonts w:ascii="Arial" w:eastAsia="Arial" w:hAnsi="Arial" w:cs="Arial"/>
                <w:sz w:val="12"/>
              </w:rPr>
              <w:t>Malleable iron</w:t>
            </w:r>
          </w:p>
        </w:tc>
        <w:tc>
          <w:tcPr>
            <w:tcW w:w="9618" w:type="dxa"/>
          </w:tcPr>
          <w:p w14:paraId="06E2D26F" w14:textId="77777777" w:rsidR="003B0FCC" w:rsidRPr="003B0FCC" w:rsidRDefault="003B0FCC" w:rsidP="003B0FCC">
            <w:pPr>
              <w:widowControl w:val="0"/>
              <w:autoSpaceDE w:val="0"/>
              <w:autoSpaceDN w:val="0"/>
              <w:spacing w:before="4" w:after="0" w:afterAutospacing="0"/>
              <w:ind w:left="14" w:firstLine="0"/>
              <w:rPr>
                <w:rFonts w:ascii="Arial" w:eastAsia="Arial" w:hAnsi="Arial" w:cs="Arial"/>
                <w:sz w:val="12"/>
              </w:rPr>
            </w:pPr>
            <w:r w:rsidRPr="003B0FCC">
              <w:rPr>
                <w:rFonts w:ascii="Arial" w:eastAsia="Arial" w:hAnsi="Arial" w:cs="Arial"/>
                <w:sz w:val="12"/>
              </w:rPr>
              <w:t>ASME B16.3</w:t>
            </w:r>
          </w:p>
        </w:tc>
      </w:tr>
      <w:tr w:rsidR="003B0FCC" w:rsidRPr="003B0FCC" w14:paraId="2DC1B8EE" w14:textId="77777777" w:rsidTr="003B0FCC">
        <w:trPr>
          <w:trHeight w:val="181"/>
        </w:trPr>
        <w:tc>
          <w:tcPr>
            <w:tcW w:w="1469" w:type="dxa"/>
          </w:tcPr>
          <w:p w14:paraId="5CB194B3" w14:textId="77777777" w:rsidR="003B0FCC" w:rsidRPr="003B0FCC" w:rsidRDefault="003B0FCC" w:rsidP="003B0FCC">
            <w:pPr>
              <w:widowControl w:val="0"/>
              <w:autoSpaceDE w:val="0"/>
              <w:autoSpaceDN w:val="0"/>
              <w:spacing w:before="7" w:after="0" w:afterAutospacing="0"/>
              <w:ind w:left="11" w:firstLine="0"/>
              <w:rPr>
                <w:rFonts w:ascii="Arial" w:eastAsia="Arial" w:hAnsi="Arial" w:cs="Arial"/>
                <w:sz w:val="12"/>
              </w:rPr>
            </w:pPr>
            <w:r w:rsidRPr="003B0FCC">
              <w:rPr>
                <w:rFonts w:ascii="Arial" w:eastAsia="Arial" w:hAnsi="Arial" w:cs="Arial"/>
                <w:sz w:val="12"/>
              </w:rPr>
              <w:t>PE-RT fittings</w:t>
            </w:r>
          </w:p>
        </w:tc>
        <w:tc>
          <w:tcPr>
            <w:tcW w:w="9618" w:type="dxa"/>
          </w:tcPr>
          <w:p w14:paraId="23A28B2B" w14:textId="77777777" w:rsidR="003B0FCC" w:rsidRPr="003B0FCC" w:rsidRDefault="003B0FCC" w:rsidP="003B0FCC">
            <w:pPr>
              <w:widowControl w:val="0"/>
              <w:autoSpaceDE w:val="0"/>
              <w:autoSpaceDN w:val="0"/>
              <w:spacing w:before="7" w:after="0" w:afterAutospacing="0"/>
              <w:ind w:left="14" w:firstLine="0"/>
              <w:rPr>
                <w:rFonts w:ascii="Arial" w:eastAsia="Arial" w:hAnsi="Arial" w:cs="Arial"/>
                <w:sz w:val="12"/>
              </w:rPr>
            </w:pPr>
            <w:r w:rsidRPr="003B0FCC">
              <w:rPr>
                <w:rFonts w:ascii="Arial" w:eastAsia="Arial" w:hAnsi="Arial" w:cs="Arial"/>
                <w:sz w:val="12"/>
              </w:rPr>
              <w:t>ASSE 1061; ASTM D3261; ASTM F1807; ASTM F2098; ASTM F2159; ASTM F2735; ASTM F</w:t>
            </w:r>
            <w:proofErr w:type="gramStart"/>
            <w:r w:rsidRPr="003B0FCC">
              <w:rPr>
                <w:rFonts w:ascii="Arial" w:eastAsia="Arial" w:hAnsi="Arial" w:cs="Arial"/>
                <w:sz w:val="12"/>
              </w:rPr>
              <w:t>2769;ASTM</w:t>
            </w:r>
            <w:proofErr w:type="gramEnd"/>
            <w:r w:rsidRPr="003B0FCC">
              <w:rPr>
                <w:rFonts w:ascii="Arial" w:eastAsia="Arial" w:hAnsi="Arial" w:cs="Arial"/>
                <w:sz w:val="12"/>
              </w:rPr>
              <w:t xml:space="preserve"> F3347; CSA B137.1; CSA B137.18</w:t>
            </w:r>
          </w:p>
        </w:tc>
      </w:tr>
      <w:tr w:rsidR="003B0FCC" w:rsidRPr="003B0FCC" w14:paraId="04A31089" w14:textId="77777777" w:rsidTr="003B0FCC">
        <w:trPr>
          <w:trHeight w:val="179"/>
        </w:trPr>
        <w:tc>
          <w:tcPr>
            <w:tcW w:w="1469" w:type="dxa"/>
          </w:tcPr>
          <w:p w14:paraId="7BE040CC" w14:textId="77777777" w:rsidR="003B0FCC" w:rsidRPr="003B0FCC" w:rsidRDefault="003B0FCC" w:rsidP="003B0FCC">
            <w:pPr>
              <w:widowControl w:val="0"/>
              <w:autoSpaceDE w:val="0"/>
              <w:autoSpaceDN w:val="0"/>
              <w:spacing w:before="4" w:after="0" w:afterAutospacing="0"/>
              <w:ind w:left="11" w:firstLine="0"/>
              <w:rPr>
                <w:rFonts w:ascii="Arial" w:eastAsia="Arial" w:hAnsi="Arial" w:cs="Arial"/>
                <w:sz w:val="12"/>
              </w:rPr>
            </w:pPr>
            <w:r w:rsidRPr="003B0FCC">
              <w:rPr>
                <w:rFonts w:ascii="Arial" w:eastAsia="Arial" w:hAnsi="Arial" w:cs="Arial"/>
                <w:sz w:val="12"/>
              </w:rPr>
              <w:t>PEX fittings</w:t>
            </w:r>
          </w:p>
        </w:tc>
        <w:tc>
          <w:tcPr>
            <w:tcW w:w="9618" w:type="dxa"/>
          </w:tcPr>
          <w:p w14:paraId="6522D71B" w14:textId="77777777" w:rsidR="003B0FCC" w:rsidRPr="003B0FCC" w:rsidRDefault="003B0FCC" w:rsidP="003B0FCC">
            <w:pPr>
              <w:widowControl w:val="0"/>
              <w:autoSpaceDE w:val="0"/>
              <w:autoSpaceDN w:val="0"/>
              <w:spacing w:before="4" w:after="0" w:afterAutospacing="0"/>
              <w:ind w:left="14" w:firstLine="0"/>
              <w:rPr>
                <w:rFonts w:ascii="Arial" w:eastAsia="Arial" w:hAnsi="Arial" w:cs="Arial"/>
                <w:sz w:val="12"/>
              </w:rPr>
            </w:pPr>
            <w:r w:rsidRPr="003B0FCC">
              <w:rPr>
                <w:rFonts w:ascii="Arial" w:eastAsia="Arial" w:hAnsi="Arial" w:cs="Arial"/>
                <w:sz w:val="12"/>
              </w:rPr>
              <w:t>ASSE 1061; ASTM F877; ASTM F1807; ASTM F1960; ASTM F2080; ASTM F2159; ASTM F</w:t>
            </w:r>
            <w:proofErr w:type="gramStart"/>
            <w:r w:rsidRPr="003B0FCC">
              <w:rPr>
                <w:rFonts w:ascii="Arial" w:eastAsia="Arial" w:hAnsi="Arial" w:cs="Arial"/>
                <w:sz w:val="12"/>
              </w:rPr>
              <w:t>3253;</w:t>
            </w:r>
            <w:r w:rsidRPr="003B0FCC">
              <w:rPr>
                <w:rFonts w:ascii="Arial" w:eastAsia="Arial" w:hAnsi="Arial" w:cs="Arial"/>
                <w:sz w:val="12"/>
                <w:u w:val="single"/>
              </w:rPr>
              <w:t>ASTM</w:t>
            </w:r>
            <w:proofErr w:type="gramEnd"/>
            <w:r w:rsidRPr="003B0FCC">
              <w:rPr>
                <w:rFonts w:ascii="Arial" w:eastAsia="Arial" w:hAnsi="Arial" w:cs="Arial"/>
                <w:sz w:val="12"/>
                <w:u w:val="single"/>
              </w:rPr>
              <w:t xml:space="preserve"> F3347</w:t>
            </w:r>
          </w:p>
        </w:tc>
      </w:tr>
      <w:tr w:rsidR="003B0FCC" w:rsidRPr="003B0FCC" w14:paraId="51E259E7" w14:textId="77777777" w:rsidTr="003B0FCC">
        <w:trPr>
          <w:trHeight w:val="179"/>
        </w:trPr>
        <w:tc>
          <w:tcPr>
            <w:tcW w:w="1469" w:type="dxa"/>
          </w:tcPr>
          <w:p w14:paraId="7EBE168E" w14:textId="77777777" w:rsidR="003B0FCC" w:rsidRPr="003B0FCC" w:rsidRDefault="003B0FCC" w:rsidP="003B0FCC">
            <w:pPr>
              <w:widowControl w:val="0"/>
              <w:autoSpaceDE w:val="0"/>
              <w:autoSpaceDN w:val="0"/>
              <w:spacing w:before="4" w:after="0" w:afterAutospacing="0"/>
              <w:ind w:left="11" w:firstLine="0"/>
              <w:rPr>
                <w:rFonts w:ascii="Arial" w:eastAsia="Arial" w:hAnsi="Arial" w:cs="Arial"/>
                <w:sz w:val="12"/>
              </w:rPr>
            </w:pPr>
            <w:r w:rsidRPr="003B0FCC">
              <w:rPr>
                <w:rFonts w:ascii="Arial" w:eastAsia="Arial" w:hAnsi="Arial" w:cs="Arial"/>
                <w:sz w:val="12"/>
              </w:rPr>
              <w:t>Plastic</w:t>
            </w:r>
          </w:p>
        </w:tc>
        <w:tc>
          <w:tcPr>
            <w:tcW w:w="9618" w:type="dxa"/>
          </w:tcPr>
          <w:p w14:paraId="5D744E07" w14:textId="77777777" w:rsidR="003B0FCC" w:rsidRPr="003B0FCC" w:rsidRDefault="003B0FCC" w:rsidP="003B0FCC">
            <w:pPr>
              <w:widowControl w:val="0"/>
              <w:autoSpaceDE w:val="0"/>
              <w:autoSpaceDN w:val="0"/>
              <w:spacing w:before="4" w:after="0" w:afterAutospacing="0"/>
              <w:ind w:left="14" w:firstLine="0"/>
              <w:rPr>
                <w:rFonts w:ascii="Arial" w:eastAsia="Arial" w:hAnsi="Arial" w:cs="Arial"/>
                <w:sz w:val="12"/>
              </w:rPr>
            </w:pPr>
            <w:r w:rsidRPr="003B0FCC">
              <w:rPr>
                <w:rFonts w:ascii="Arial" w:eastAsia="Arial" w:hAnsi="Arial" w:cs="Arial"/>
                <w:sz w:val="12"/>
              </w:rPr>
              <w:t>ASTM D2466; ASTM D2467; ASTM D2846; ASTM F877; ASTM F2389; ASTM F2735</w:t>
            </w:r>
          </w:p>
        </w:tc>
      </w:tr>
      <w:tr w:rsidR="003B0FCC" w:rsidRPr="003B0FCC" w14:paraId="1EFE697B" w14:textId="77777777" w:rsidTr="003B0FCC">
        <w:trPr>
          <w:trHeight w:val="181"/>
        </w:trPr>
        <w:tc>
          <w:tcPr>
            <w:tcW w:w="1469" w:type="dxa"/>
          </w:tcPr>
          <w:p w14:paraId="739FDA51" w14:textId="77777777" w:rsidR="003B0FCC" w:rsidRPr="003B0FCC" w:rsidRDefault="003B0FCC" w:rsidP="003B0FCC">
            <w:pPr>
              <w:widowControl w:val="0"/>
              <w:autoSpaceDE w:val="0"/>
              <w:autoSpaceDN w:val="0"/>
              <w:spacing w:before="4" w:after="0" w:afterAutospacing="0"/>
              <w:ind w:left="11" w:firstLine="0"/>
              <w:rPr>
                <w:rFonts w:ascii="Arial" w:eastAsia="Arial" w:hAnsi="Arial" w:cs="Arial"/>
                <w:sz w:val="12"/>
              </w:rPr>
            </w:pPr>
            <w:r w:rsidRPr="003B0FCC">
              <w:rPr>
                <w:rFonts w:ascii="Arial" w:eastAsia="Arial" w:hAnsi="Arial" w:cs="Arial"/>
                <w:sz w:val="12"/>
              </w:rPr>
              <w:t>Steel</w:t>
            </w:r>
          </w:p>
        </w:tc>
        <w:tc>
          <w:tcPr>
            <w:tcW w:w="9618" w:type="dxa"/>
          </w:tcPr>
          <w:p w14:paraId="568748BD" w14:textId="77777777" w:rsidR="003B0FCC" w:rsidRPr="003B0FCC" w:rsidRDefault="003B0FCC" w:rsidP="003B0FCC">
            <w:pPr>
              <w:widowControl w:val="0"/>
              <w:autoSpaceDE w:val="0"/>
              <w:autoSpaceDN w:val="0"/>
              <w:spacing w:before="4" w:after="0" w:afterAutospacing="0"/>
              <w:ind w:left="14" w:firstLine="0"/>
              <w:rPr>
                <w:rFonts w:ascii="Arial" w:eastAsia="Arial" w:hAnsi="Arial" w:cs="Arial"/>
                <w:sz w:val="12"/>
              </w:rPr>
            </w:pPr>
            <w:r w:rsidRPr="003B0FCC">
              <w:rPr>
                <w:rFonts w:ascii="Arial" w:eastAsia="Arial" w:hAnsi="Arial" w:cs="Arial"/>
                <w:sz w:val="12"/>
              </w:rPr>
              <w:t>ASME B16.5; ASME B16.9; ASME B16.11; ASME B16.28; ASTM A53; ASTM A106; ASTM A234; ASTM A395; ASTM A420; ASTM A536; ASTM F1476; ASTM F1548</w:t>
            </w:r>
          </w:p>
        </w:tc>
      </w:tr>
    </w:tbl>
    <w:p w14:paraId="21215FF6" w14:textId="77777777" w:rsidR="003B0FCC" w:rsidRPr="003B0FCC" w:rsidRDefault="003B0FCC" w:rsidP="003B0FCC">
      <w:pPr>
        <w:widowControl w:val="0"/>
        <w:autoSpaceDE w:val="0"/>
        <w:autoSpaceDN w:val="0"/>
        <w:spacing w:before="2" w:after="0" w:afterAutospacing="0"/>
        <w:ind w:left="0" w:firstLine="0"/>
        <w:rPr>
          <w:rFonts w:ascii="Arial" w:eastAsia="Arial" w:hAnsi="Arial" w:cs="Arial"/>
          <w:b/>
          <w:sz w:val="8"/>
          <w:szCs w:val="18"/>
        </w:rPr>
      </w:pPr>
    </w:p>
    <w:p w14:paraId="2A7BF51C" w14:textId="7589D8C8" w:rsidR="003B0FCC" w:rsidRPr="00291618" w:rsidRDefault="003B0FCC" w:rsidP="003B0FCC">
      <w:pPr>
        <w:autoSpaceDE w:val="0"/>
        <w:autoSpaceDN w:val="0"/>
        <w:adjustRightInd w:val="0"/>
        <w:spacing w:after="0" w:afterAutospacing="0"/>
        <w:ind w:left="0" w:firstLine="0"/>
        <w:rPr>
          <w:rFonts w:ascii="Arial" w:hAnsi="Arial" w:cs="Arial"/>
          <w:bCs/>
          <w:color w:val="FF0000"/>
        </w:rPr>
      </w:pPr>
      <w:r w:rsidRPr="00291618">
        <w:rPr>
          <w:rFonts w:ascii="Arial" w:hAnsi="Arial" w:cs="Arial"/>
          <w:bCs/>
          <w:color w:val="FF0000"/>
        </w:rPr>
        <w:t>(</w:t>
      </w:r>
      <w:r>
        <w:rPr>
          <w:rFonts w:ascii="Arial" w:hAnsi="Arial" w:cs="Arial"/>
          <w:bCs/>
          <w:color w:val="FF0000"/>
        </w:rPr>
        <w:t>M11444 / M99-21 Part I</w:t>
      </w:r>
      <w:r w:rsidR="004209FF">
        <w:rPr>
          <w:rFonts w:ascii="Arial" w:hAnsi="Arial" w:cs="Arial"/>
          <w:bCs/>
          <w:color w:val="FF0000"/>
        </w:rPr>
        <w:t xml:space="preserve"> AS</w:t>
      </w:r>
      <w:r w:rsidRPr="00291618">
        <w:rPr>
          <w:rFonts w:ascii="Arial" w:hAnsi="Arial" w:cs="Arial"/>
          <w:bCs/>
          <w:color w:val="FF0000"/>
        </w:rPr>
        <w:t>)</w:t>
      </w:r>
    </w:p>
    <w:p w14:paraId="55CB5DA8" w14:textId="77777777" w:rsidR="003B0FCC" w:rsidRDefault="003B0FCC" w:rsidP="003B0FCC">
      <w:pPr>
        <w:widowControl w:val="0"/>
        <w:autoSpaceDE w:val="0"/>
        <w:autoSpaceDN w:val="0"/>
        <w:spacing w:before="94" w:after="0" w:afterAutospacing="0"/>
        <w:ind w:left="111" w:firstLine="0"/>
        <w:rPr>
          <w:rFonts w:ascii="Arial" w:eastAsia="Arial" w:hAnsi="Arial" w:cs="Arial"/>
          <w:b/>
          <w:sz w:val="18"/>
        </w:rPr>
      </w:pPr>
    </w:p>
    <w:p w14:paraId="264E5D5D" w14:textId="4CF3E74A" w:rsidR="00D87C41" w:rsidRDefault="00D87C41" w:rsidP="00D87C41">
      <w:pPr>
        <w:pStyle w:val="BodyText"/>
        <w:spacing w:before="1" w:line="312" w:lineRule="auto"/>
        <w:ind w:left="110" w:right="1458"/>
      </w:pPr>
      <w:r>
        <w:rPr>
          <w:b/>
          <w:u w:val="single"/>
        </w:rPr>
        <w:lastRenderedPageBreak/>
        <w:t>1203.</w:t>
      </w:r>
      <w:r w:rsidR="001C56B1">
        <w:rPr>
          <w:b/>
          <w:u w:val="single"/>
        </w:rPr>
        <w:t>20</w:t>
      </w:r>
      <w:r>
        <w:rPr>
          <w:b/>
          <w:spacing w:val="-13"/>
          <w:u w:val="single"/>
        </w:rPr>
        <w:t xml:space="preserve"> </w:t>
      </w:r>
      <w:r>
        <w:rPr>
          <w:b/>
          <w:u w:val="single"/>
        </w:rPr>
        <w:t>Stainless</w:t>
      </w:r>
      <w:r>
        <w:rPr>
          <w:b/>
          <w:spacing w:val="-3"/>
          <w:u w:val="single"/>
        </w:rPr>
        <w:t xml:space="preserve"> </w:t>
      </w:r>
      <w:r>
        <w:rPr>
          <w:b/>
          <w:u w:val="single"/>
        </w:rPr>
        <w:t>Steel</w:t>
      </w:r>
      <w:r>
        <w:rPr>
          <w:b/>
          <w:spacing w:val="-3"/>
          <w:u w:val="single"/>
        </w:rPr>
        <w:t xml:space="preserve"> </w:t>
      </w:r>
      <w:r>
        <w:rPr>
          <w:b/>
          <w:u w:val="single"/>
        </w:rPr>
        <w:t>Pipe</w:t>
      </w:r>
      <w:r>
        <w:rPr>
          <w:b/>
        </w:rPr>
        <w:t>.</w:t>
      </w:r>
      <w:r>
        <w:rPr>
          <w:b/>
          <w:spacing w:val="-13"/>
        </w:rPr>
        <w:t xml:space="preserve"> </w:t>
      </w:r>
      <w:r>
        <w:rPr>
          <w:u w:val="single"/>
        </w:rPr>
        <w:t>Joints</w:t>
      </w:r>
      <w:r>
        <w:rPr>
          <w:spacing w:val="-3"/>
          <w:u w:val="single"/>
        </w:rPr>
        <w:t xml:space="preserve"> </w:t>
      </w:r>
      <w:r>
        <w:rPr>
          <w:u w:val="single"/>
        </w:rPr>
        <w:t>between</w:t>
      </w:r>
      <w:r>
        <w:rPr>
          <w:spacing w:val="-3"/>
          <w:u w:val="single"/>
        </w:rPr>
        <w:t xml:space="preserve"> </w:t>
      </w:r>
      <w:r>
        <w:rPr>
          <w:u w:val="single"/>
        </w:rPr>
        <w:t>stainless</w:t>
      </w:r>
      <w:r>
        <w:rPr>
          <w:spacing w:val="-3"/>
          <w:u w:val="single"/>
        </w:rPr>
        <w:t xml:space="preserve"> </w:t>
      </w:r>
      <w:r>
        <w:rPr>
          <w:u w:val="single"/>
        </w:rPr>
        <w:t>steel</w:t>
      </w:r>
      <w:r>
        <w:rPr>
          <w:spacing w:val="-3"/>
          <w:u w:val="single"/>
        </w:rPr>
        <w:t xml:space="preserve"> </w:t>
      </w:r>
      <w:r>
        <w:rPr>
          <w:u w:val="single"/>
        </w:rPr>
        <w:t>pipe</w:t>
      </w:r>
      <w:r>
        <w:rPr>
          <w:spacing w:val="-3"/>
          <w:u w:val="single"/>
        </w:rPr>
        <w:t xml:space="preserve"> </w:t>
      </w:r>
      <w:r>
        <w:rPr>
          <w:u w:val="single"/>
        </w:rPr>
        <w:t>or</w:t>
      </w:r>
      <w:r>
        <w:rPr>
          <w:spacing w:val="-3"/>
          <w:u w:val="single"/>
        </w:rPr>
        <w:t xml:space="preserve"> </w:t>
      </w:r>
      <w:r>
        <w:rPr>
          <w:u w:val="single"/>
        </w:rPr>
        <w:t>fittings</w:t>
      </w:r>
      <w:r>
        <w:rPr>
          <w:spacing w:val="-3"/>
          <w:u w:val="single"/>
        </w:rPr>
        <w:t xml:space="preserve"> </w:t>
      </w:r>
      <w:r>
        <w:rPr>
          <w:u w:val="single"/>
        </w:rPr>
        <w:t>shall</w:t>
      </w:r>
      <w:r>
        <w:rPr>
          <w:spacing w:val="-3"/>
          <w:u w:val="single"/>
        </w:rPr>
        <w:t xml:space="preserve"> </w:t>
      </w:r>
      <w:r>
        <w:rPr>
          <w:u w:val="single"/>
        </w:rPr>
        <w:t>be</w:t>
      </w:r>
      <w:r>
        <w:rPr>
          <w:spacing w:val="-3"/>
          <w:u w:val="single"/>
        </w:rPr>
        <w:t xml:space="preserve"> </w:t>
      </w:r>
      <w:r>
        <w:rPr>
          <w:u w:val="single"/>
        </w:rPr>
        <w:t>mechanical</w:t>
      </w:r>
      <w:r>
        <w:rPr>
          <w:spacing w:val="-3"/>
          <w:u w:val="single"/>
        </w:rPr>
        <w:t xml:space="preserve"> </w:t>
      </w:r>
      <w:r>
        <w:rPr>
          <w:u w:val="single"/>
        </w:rPr>
        <w:t>joints</w:t>
      </w:r>
      <w:r>
        <w:rPr>
          <w:spacing w:val="-3"/>
          <w:u w:val="single"/>
        </w:rPr>
        <w:t xml:space="preserve"> </w:t>
      </w:r>
      <w:r>
        <w:rPr>
          <w:u w:val="single"/>
        </w:rPr>
        <w:t>that</w:t>
      </w:r>
      <w:r>
        <w:rPr>
          <w:spacing w:val="-3"/>
          <w:u w:val="single"/>
        </w:rPr>
        <w:t xml:space="preserve"> </w:t>
      </w:r>
      <w:r>
        <w:rPr>
          <w:u w:val="single"/>
        </w:rPr>
        <w:t>are</w:t>
      </w:r>
      <w:r>
        <w:rPr>
          <w:spacing w:val="-3"/>
          <w:u w:val="single"/>
        </w:rPr>
        <w:t xml:space="preserve"> </w:t>
      </w:r>
      <w:r>
        <w:rPr>
          <w:u w:val="single"/>
        </w:rPr>
        <w:t>made</w:t>
      </w:r>
      <w:r>
        <w:rPr>
          <w:spacing w:val="-3"/>
          <w:u w:val="single"/>
        </w:rPr>
        <w:t xml:space="preserve"> </w:t>
      </w:r>
      <w:r>
        <w:rPr>
          <w:u w:val="single"/>
        </w:rPr>
        <w:t>with</w:t>
      </w:r>
      <w:r>
        <w:t xml:space="preserve"> </w:t>
      </w:r>
      <w:r>
        <w:rPr>
          <w:u w:val="single"/>
        </w:rPr>
        <w:t xml:space="preserve">an approved elastomeric </w:t>
      </w:r>
      <w:proofErr w:type="gramStart"/>
      <w:r>
        <w:rPr>
          <w:u w:val="single"/>
        </w:rPr>
        <w:t>seal, or</w:t>
      </w:r>
      <w:proofErr w:type="gramEnd"/>
      <w:r>
        <w:rPr>
          <w:u w:val="single"/>
        </w:rPr>
        <w:t xml:space="preserve"> shall be threaded or welded joints conforming to Section 1203.3.</w:t>
      </w:r>
    </w:p>
    <w:p w14:paraId="276074E1" w14:textId="77777777" w:rsidR="00D87C41" w:rsidRDefault="00D87C41" w:rsidP="00D87C41">
      <w:pPr>
        <w:pStyle w:val="BodyText"/>
        <w:spacing w:before="64"/>
      </w:pPr>
    </w:p>
    <w:p w14:paraId="3A70A924" w14:textId="3EDF0293" w:rsidR="00D87C41" w:rsidRDefault="00D87C41" w:rsidP="00BC5F7E">
      <w:pPr>
        <w:spacing w:line="312" w:lineRule="auto"/>
        <w:ind w:left="110" w:right="271" w:firstLine="0"/>
        <w:rPr>
          <w:sz w:val="18"/>
        </w:rPr>
      </w:pPr>
      <w:r>
        <w:rPr>
          <w:b/>
          <w:sz w:val="18"/>
          <w:u w:val="single"/>
        </w:rPr>
        <w:t>1203.</w:t>
      </w:r>
      <w:r w:rsidR="001C56B1">
        <w:rPr>
          <w:b/>
          <w:sz w:val="18"/>
          <w:u w:val="single"/>
        </w:rPr>
        <w:t>21</w:t>
      </w:r>
      <w:r>
        <w:rPr>
          <w:b/>
          <w:spacing w:val="-13"/>
          <w:sz w:val="18"/>
          <w:u w:val="single"/>
        </w:rPr>
        <w:t xml:space="preserve"> </w:t>
      </w:r>
      <w:r>
        <w:rPr>
          <w:b/>
          <w:sz w:val="18"/>
          <w:u w:val="single"/>
        </w:rPr>
        <w:t>Stainless</w:t>
      </w:r>
      <w:r>
        <w:rPr>
          <w:b/>
          <w:spacing w:val="-3"/>
          <w:sz w:val="18"/>
          <w:u w:val="single"/>
        </w:rPr>
        <w:t xml:space="preserve"> </w:t>
      </w:r>
      <w:r>
        <w:rPr>
          <w:b/>
          <w:sz w:val="18"/>
          <w:u w:val="single"/>
        </w:rPr>
        <w:t>Steel</w:t>
      </w:r>
      <w:r>
        <w:rPr>
          <w:b/>
          <w:spacing w:val="-3"/>
          <w:sz w:val="18"/>
          <w:u w:val="single"/>
        </w:rPr>
        <w:t xml:space="preserve"> </w:t>
      </w:r>
      <w:r>
        <w:rPr>
          <w:b/>
          <w:sz w:val="18"/>
          <w:u w:val="single"/>
        </w:rPr>
        <w:t>Tubing</w:t>
      </w:r>
      <w:r>
        <w:rPr>
          <w:b/>
          <w:sz w:val="18"/>
        </w:rPr>
        <w:t>.</w:t>
      </w:r>
      <w:r>
        <w:rPr>
          <w:b/>
          <w:spacing w:val="-13"/>
          <w:sz w:val="18"/>
        </w:rPr>
        <w:t xml:space="preserve"> </w:t>
      </w:r>
      <w:r>
        <w:rPr>
          <w:sz w:val="18"/>
          <w:u w:val="single"/>
        </w:rPr>
        <w:t>Joints</w:t>
      </w:r>
      <w:r>
        <w:rPr>
          <w:spacing w:val="-3"/>
          <w:sz w:val="18"/>
          <w:u w:val="single"/>
        </w:rPr>
        <w:t xml:space="preserve"> </w:t>
      </w:r>
      <w:r>
        <w:rPr>
          <w:sz w:val="18"/>
          <w:u w:val="single"/>
        </w:rPr>
        <w:t>between</w:t>
      </w:r>
      <w:r>
        <w:rPr>
          <w:spacing w:val="-3"/>
          <w:sz w:val="18"/>
          <w:u w:val="single"/>
        </w:rPr>
        <w:t xml:space="preserve"> </w:t>
      </w:r>
      <w:r>
        <w:rPr>
          <w:sz w:val="18"/>
          <w:u w:val="single"/>
        </w:rPr>
        <w:t>stainless</w:t>
      </w:r>
      <w:r>
        <w:rPr>
          <w:spacing w:val="-3"/>
          <w:sz w:val="18"/>
          <w:u w:val="single"/>
        </w:rPr>
        <w:t xml:space="preserve"> </w:t>
      </w:r>
      <w:r>
        <w:rPr>
          <w:sz w:val="18"/>
          <w:u w:val="single"/>
        </w:rPr>
        <w:t>steel</w:t>
      </w:r>
      <w:r>
        <w:rPr>
          <w:spacing w:val="-3"/>
          <w:sz w:val="18"/>
          <w:u w:val="single"/>
        </w:rPr>
        <w:t xml:space="preserve"> </w:t>
      </w:r>
      <w:r>
        <w:rPr>
          <w:sz w:val="18"/>
          <w:u w:val="single"/>
        </w:rPr>
        <w:t>tubing</w:t>
      </w:r>
      <w:r>
        <w:rPr>
          <w:spacing w:val="-3"/>
          <w:sz w:val="18"/>
          <w:u w:val="single"/>
        </w:rPr>
        <w:t xml:space="preserve"> </w:t>
      </w:r>
      <w:r>
        <w:rPr>
          <w:sz w:val="18"/>
          <w:u w:val="single"/>
        </w:rPr>
        <w:t>or</w:t>
      </w:r>
      <w:r>
        <w:rPr>
          <w:spacing w:val="-3"/>
          <w:sz w:val="18"/>
          <w:u w:val="single"/>
        </w:rPr>
        <w:t xml:space="preserve"> </w:t>
      </w:r>
      <w:r>
        <w:rPr>
          <w:sz w:val="18"/>
          <w:u w:val="single"/>
        </w:rPr>
        <w:t>fittings</w:t>
      </w:r>
      <w:r>
        <w:rPr>
          <w:spacing w:val="-3"/>
          <w:sz w:val="18"/>
          <w:u w:val="single"/>
        </w:rPr>
        <w:t xml:space="preserve"> </w:t>
      </w:r>
      <w:r>
        <w:rPr>
          <w:sz w:val="18"/>
          <w:u w:val="single"/>
        </w:rPr>
        <w:t>shall</w:t>
      </w:r>
      <w:r>
        <w:rPr>
          <w:spacing w:val="-3"/>
          <w:sz w:val="18"/>
          <w:u w:val="single"/>
        </w:rPr>
        <w:t xml:space="preserve"> </w:t>
      </w:r>
      <w:r>
        <w:rPr>
          <w:sz w:val="18"/>
          <w:u w:val="single"/>
        </w:rPr>
        <w:t>be</w:t>
      </w:r>
      <w:r>
        <w:rPr>
          <w:spacing w:val="-3"/>
          <w:sz w:val="18"/>
          <w:u w:val="single"/>
        </w:rPr>
        <w:t xml:space="preserve"> </w:t>
      </w:r>
      <w:r>
        <w:rPr>
          <w:sz w:val="18"/>
          <w:u w:val="single"/>
        </w:rPr>
        <w:t>mechanical</w:t>
      </w:r>
      <w:r>
        <w:rPr>
          <w:spacing w:val="-3"/>
          <w:sz w:val="18"/>
          <w:u w:val="single"/>
        </w:rPr>
        <w:t xml:space="preserve"> </w:t>
      </w:r>
      <w:r>
        <w:rPr>
          <w:sz w:val="18"/>
          <w:u w:val="single"/>
        </w:rPr>
        <w:t>or</w:t>
      </w:r>
      <w:r>
        <w:rPr>
          <w:spacing w:val="-3"/>
          <w:sz w:val="18"/>
          <w:u w:val="single"/>
        </w:rPr>
        <w:t xml:space="preserve"> </w:t>
      </w:r>
      <w:r>
        <w:rPr>
          <w:sz w:val="18"/>
          <w:u w:val="single"/>
        </w:rPr>
        <w:t>welded</w:t>
      </w:r>
      <w:r>
        <w:rPr>
          <w:spacing w:val="-3"/>
          <w:sz w:val="18"/>
          <w:u w:val="single"/>
        </w:rPr>
        <w:t xml:space="preserve"> </w:t>
      </w:r>
      <w:r>
        <w:rPr>
          <w:sz w:val="18"/>
          <w:u w:val="single"/>
        </w:rPr>
        <w:t>joints</w:t>
      </w:r>
      <w:r>
        <w:rPr>
          <w:spacing w:val="-3"/>
          <w:sz w:val="18"/>
          <w:u w:val="single"/>
        </w:rPr>
        <w:t xml:space="preserve"> </w:t>
      </w:r>
      <w:r>
        <w:rPr>
          <w:sz w:val="18"/>
          <w:u w:val="single"/>
        </w:rPr>
        <w:t>conforming</w:t>
      </w:r>
      <w:r>
        <w:rPr>
          <w:spacing w:val="-3"/>
          <w:sz w:val="18"/>
          <w:u w:val="single"/>
        </w:rPr>
        <w:t xml:space="preserve"> </w:t>
      </w:r>
      <w:r>
        <w:rPr>
          <w:sz w:val="18"/>
          <w:u w:val="single"/>
        </w:rPr>
        <w:t>to</w:t>
      </w:r>
      <w:r>
        <w:rPr>
          <w:sz w:val="18"/>
        </w:rPr>
        <w:t xml:space="preserve"> </w:t>
      </w:r>
      <w:r>
        <w:rPr>
          <w:sz w:val="18"/>
          <w:u w:val="single"/>
        </w:rPr>
        <w:t>Section 1203.3.</w:t>
      </w:r>
    </w:p>
    <w:p w14:paraId="08B82C17" w14:textId="67159619" w:rsidR="00D87C41" w:rsidRPr="00291618" w:rsidRDefault="00D87C41" w:rsidP="00D87C41">
      <w:pPr>
        <w:autoSpaceDE w:val="0"/>
        <w:autoSpaceDN w:val="0"/>
        <w:adjustRightInd w:val="0"/>
        <w:spacing w:after="0" w:afterAutospacing="0"/>
        <w:ind w:left="0" w:firstLine="0"/>
        <w:rPr>
          <w:rFonts w:ascii="Arial" w:hAnsi="Arial" w:cs="Arial"/>
          <w:bCs/>
          <w:color w:val="FF0000"/>
        </w:rPr>
      </w:pPr>
      <w:r w:rsidRPr="00291618">
        <w:rPr>
          <w:rFonts w:ascii="Arial" w:hAnsi="Arial" w:cs="Arial"/>
          <w:bCs/>
          <w:color w:val="FF0000"/>
        </w:rPr>
        <w:t>(</w:t>
      </w:r>
      <w:r>
        <w:rPr>
          <w:rFonts w:ascii="Arial" w:hAnsi="Arial" w:cs="Arial"/>
          <w:bCs/>
          <w:color w:val="FF0000"/>
        </w:rPr>
        <w:t>M11438 / M91-21</w:t>
      </w:r>
      <w:r w:rsidR="004209FF">
        <w:rPr>
          <w:rFonts w:ascii="Arial" w:hAnsi="Arial" w:cs="Arial"/>
          <w:bCs/>
          <w:color w:val="FF0000"/>
        </w:rPr>
        <w:t xml:space="preserve"> AS</w:t>
      </w:r>
      <w:r w:rsidRPr="00291618">
        <w:rPr>
          <w:rFonts w:ascii="Arial" w:hAnsi="Arial" w:cs="Arial"/>
          <w:bCs/>
          <w:color w:val="FF0000"/>
        </w:rPr>
        <w:t>)</w:t>
      </w:r>
    </w:p>
    <w:p w14:paraId="4CC9D985" w14:textId="77777777" w:rsidR="00D87C41" w:rsidRDefault="00D87C41" w:rsidP="00DC30D6">
      <w:pPr>
        <w:pStyle w:val="A11"/>
        <w:rPr>
          <w:rFonts w:eastAsia="Arial"/>
          <w:w w:val="99"/>
        </w:rPr>
      </w:pPr>
    </w:p>
    <w:p w14:paraId="7131C46A" w14:textId="77777777" w:rsidR="00DC30D6" w:rsidRDefault="00DC30D6" w:rsidP="00DC30D6">
      <w:pPr>
        <w:pStyle w:val="BodyText"/>
        <w:spacing w:line="312" w:lineRule="auto"/>
        <w:ind w:left="110" w:right="271"/>
      </w:pPr>
      <w:r>
        <w:rPr>
          <w:b/>
        </w:rPr>
        <w:t>1203.3.4 Solvent-cemented joints.</w:t>
      </w:r>
      <w:r>
        <w:rPr>
          <w:b/>
          <w:spacing w:val="-16"/>
        </w:rPr>
        <w:t xml:space="preserve"> </w:t>
      </w:r>
      <w:r>
        <w:t xml:space="preserve">Joint surfaces shall be clean and free from moisture. An </w:t>
      </w:r>
      <w:r>
        <w:rPr>
          <w:i/>
        </w:rPr>
        <w:t xml:space="preserve">approved </w:t>
      </w:r>
      <w:r>
        <w:t>primer shall be applied to CPVC and</w:t>
      </w:r>
      <w:r>
        <w:rPr>
          <w:spacing w:val="-3"/>
        </w:rPr>
        <w:t xml:space="preserve"> </w:t>
      </w:r>
      <w:r>
        <w:t>PVC</w:t>
      </w:r>
      <w:r>
        <w:rPr>
          <w:spacing w:val="-3"/>
        </w:rPr>
        <w:t xml:space="preserve"> </w:t>
      </w:r>
      <w:r>
        <w:t>pipe-joint</w:t>
      </w:r>
      <w:r>
        <w:rPr>
          <w:spacing w:val="-3"/>
        </w:rPr>
        <w:t xml:space="preserve"> </w:t>
      </w:r>
      <w:r>
        <w:t>surfaces.</w:t>
      </w:r>
      <w:r>
        <w:rPr>
          <w:spacing w:val="-3"/>
        </w:rPr>
        <w:t xml:space="preserve"> </w:t>
      </w:r>
      <w:r>
        <w:t>Joints</w:t>
      </w:r>
      <w:r>
        <w:rPr>
          <w:spacing w:val="-3"/>
        </w:rPr>
        <w:t xml:space="preserve"> </w:t>
      </w:r>
      <w:r>
        <w:t>shall</w:t>
      </w:r>
      <w:r>
        <w:rPr>
          <w:spacing w:val="-3"/>
        </w:rPr>
        <w:t xml:space="preserve"> </w:t>
      </w:r>
      <w:r>
        <w:t>be</w:t>
      </w:r>
      <w:r>
        <w:rPr>
          <w:spacing w:val="-3"/>
        </w:rPr>
        <w:t xml:space="preserve"> </w:t>
      </w:r>
      <w:r>
        <w:t>made</w:t>
      </w:r>
      <w:r>
        <w:rPr>
          <w:spacing w:val="-3"/>
        </w:rPr>
        <w:t xml:space="preserve"> </w:t>
      </w:r>
      <w:r>
        <w:t>while</w:t>
      </w:r>
      <w:r>
        <w:rPr>
          <w:spacing w:val="-3"/>
        </w:rPr>
        <w:t xml:space="preserve"> </w:t>
      </w:r>
      <w:r>
        <w:t>the</w:t>
      </w:r>
      <w:r>
        <w:rPr>
          <w:spacing w:val="-3"/>
        </w:rPr>
        <w:t xml:space="preserve"> </w:t>
      </w:r>
      <w:r>
        <w:t>cement</w:t>
      </w:r>
      <w:r>
        <w:rPr>
          <w:spacing w:val="-3"/>
        </w:rPr>
        <w:t xml:space="preserve"> </w:t>
      </w:r>
      <w:r>
        <w:t>is</w:t>
      </w:r>
      <w:r>
        <w:rPr>
          <w:spacing w:val="-3"/>
        </w:rPr>
        <w:t xml:space="preserve"> </w:t>
      </w:r>
      <w:r>
        <w:t>wet.</w:t>
      </w:r>
      <w:r>
        <w:rPr>
          <w:spacing w:val="-3"/>
        </w:rPr>
        <w:t xml:space="preserve"> </w:t>
      </w:r>
      <w:r>
        <w:t>Solvent</w:t>
      </w:r>
      <w:r>
        <w:rPr>
          <w:spacing w:val="-3"/>
        </w:rPr>
        <w:t xml:space="preserve"> </w:t>
      </w:r>
      <w:r>
        <w:t>cement</w:t>
      </w:r>
      <w:r>
        <w:rPr>
          <w:spacing w:val="-3"/>
        </w:rPr>
        <w:t xml:space="preserve"> </w:t>
      </w:r>
      <w:r>
        <w:t>conforming</w:t>
      </w:r>
      <w:r>
        <w:rPr>
          <w:spacing w:val="-3"/>
        </w:rPr>
        <w:t xml:space="preserve"> </w:t>
      </w:r>
      <w:r>
        <w:t>to</w:t>
      </w:r>
      <w:r>
        <w:rPr>
          <w:spacing w:val="-3"/>
        </w:rPr>
        <w:t xml:space="preserve"> </w:t>
      </w:r>
      <w:r>
        <w:t>the</w:t>
      </w:r>
      <w:r>
        <w:rPr>
          <w:spacing w:val="-3"/>
        </w:rPr>
        <w:t xml:space="preserve"> </w:t>
      </w:r>
      <w:r>
        <w:t>following</w:t>
      </w:r>
      <w:r>
        <w:rPr>
          <w:spacing w:val="-3"/>
        </w:rPr>
        <w:t xml:space="preserve"> </w:t>
      </w:r>
      <w:r>
        <w:t>standards</w:t>
      </w:r>
      <w:r>
        <w:rPr>
          <w:spacing w:val="-3"/>
        </w:rPr>
        <w:t xml:space="preserve"> </w:t>
      </w:r>
      <w:r>
        <w:t>shall</w:t>
      </w:r>
      <w:r>
        <w:rPr>
          <w:spacing w:val="-3"/>
        </w:rPr>
        <w:t xml:space="preserve"> </w:t>
      </w:r>
      <w:r>
        <w:t>be applied to all joint surfaces:</w:t>
      </w:r>
    </w:p>
    <w:p w14:paraId="1D4917B0" w14:textId="77777777" w:rsidR="00DC30D6" w:rsidRPr="00C933B5" w:rsidRDefault="00DC30D6" w:rsidP="00DC30D6">
      <w:pPr>
        <w:tabs>
          <w:tab w:val="left" w:pos="723"/>
        </w:tabs>
        <w:spacing w:before="3"/>
        <w:ind w:left="723" w:hanging="253"/>
        <w:rPr>
          <w:sz w:val="18"/>
        </w:rPr>
      </w:pPr>
      <w:r>
        <w:rPr>
          <w:w w:val="99"/>
          <w:sz w:val="18"/>
          <w:szCs w:val="18"/>
        </w:rPr>
        <w:t>1.</w:t>
      </w:r>
      <w:r>
        <w:rPr>
          <w:w w:val="99"/>
          <w:sz w:val="18"/>
          <w:szCs w:val="18"/>
        </w:rPr>
        <w:tab/>
      </w:r>
      <w:r w:rsidRPr="00C933B5">
        <w:rPr>
          <w:sz w:val="18"/>
        </w:rPr>
        <w:t>ASTM</w:t>
      </w:r>
      <w:r w:rsidRPr="00C933B5">
        <w:rPr>
          <w:spacing w:val="-8"/>
          <w:sz w:val="18"/>
        </w:rPr>
        <w:t xml:space="preserve"> </w:t>
      </w:r>
      <w:r w:rsidRPr="00C933B5">
        <w:rPr>
          <w:sz w:val="18"/>
        </w:rPr>
        <w:t>D2235</w:t>
      </w:r>
      <w:r w:rsidRPr="00C933B5">
        <w:rPr>
          <w:spacing w:val="-5"/>
          <w:sz w:val="18"/>
        </w:rPr>
        <w:t xml:space="preserve"> </w:t>
      </w:r>
      <w:r w:rsidRPr="00C933B5">
        <w:rPr>
          <w:sz w:val="18"/>
        </w:rPr>
        <w:t>for</w:t>
      </w:r>
      <w:r w:rsidRPr="00C933B5">
        <w:rPr>
          <w:spacing w:val="-5"/>
          <w:sz w:val="18"/>
        </w:rPr>
        <w:t xml:space="preserve"> </w:t>
      </w:r>
      <w:r w:rsidRPr="00C933B5">
        <w:rPr>
          <w:sz w:val="18"/>
        </w:rPr>
        <w:t>ABS</w:t>
      </w:r>
      <w:r w:rsidRPr="00C933B5">
        <w:rPr>
          <w:spacing w:val="-5"/>
          <w:sz w:val="18"/>
        </w:rPr>
        <w:t xml:space="preserve"> </w:t>
      </w:r>
      <w:r w:rsidRPr="00C933B5">
        <w:rPr>
          <w:spacing w:val="-2"/>
          <w:sz w:val="18"/>
        </w:rPr>
        <w:t>joints.</w:t>
      </w:r>
    </w:p>
    <w:p w14:paraId="181E741C" w14:textId="77777777" w:rsidR="00DC30D6" w:rsidRPr="00C933B5" w:rsidRDefault="00DC30D6" w:rsidP="00DC30D6">
      <w:pPr>
        <w:tabs>
          <w:tab w:val="left" w:pos="723"/>
        </w:tabs>
        <w:ind w:left="723" w:hanging="253"/>
        <w:rPr>
          <w:sz w:val="18"/>
        </w:rPr>
      </w:pPr>
      <w:r>
        <w:rPr>
          <w:w w:val="99"/>
          <w:sz w:val="18"/>
          <w:szCs w:val="18"/>
        </w:rPr>
        <w:t>2.</w:t>
      </w:r>
      <w:r>
        <w:rPr>
          <w:w w:val="99"/>
          <w:sz w:val="18"/>
          <w:szCs w:val="18"/>
        </w:rPr>
        <w:tab/>
      </w:r>
      <w:r w:rsidRPr="00C933B5">
        <w:rPr>
          <w:sz w:val="18"/>
        </w:rPr>
        <w:t>ASTM</w:t>
      </w:r>
      <w:r w:rsidRPr="00C933B5">
        <w:rPr>
          <w:spacing w:val="-6"/>
          <w:sz w:val="18"/>
        </w:rPr>
        <w:t xml:space="preserve"> </w:t>
      </w:r>
      <w:r w:rsidRPr="00C933B5">
        <w:rPr>
          <w:sz w:val="18"/>
        </w:rPr>
        <w:t>F493</w:t>
      </w:r>
      <w:r w:rsidRPr="00C933B5">
        <w:rPr>
          <w:spacing w:val="-5"/>
          <w:sz w:val="18"/>
        </w:rPr>
        <w:t xml:space="preserve"> </w:t>
      </w:r>
      <w:r w:rsidRPr="00C933B5">
        <w:rPr>
          <w:sz w:val="18"/>
        </w:rPr>
        <w:t>for</w:t>
      </w:r>
      <w:r w:rsidRPr="00C933B5">
        <w:rPr>
          <w:spacing w:val="-5"/>
          <w:sz w:val="18"/>
        </w:rPr>
        <w:t xml:space="preserve"> </w:t>
      </w:r>
      <w:r w:rsidRPr="00C933B5">
        <w:rPr>
          <w:sz w:val="18"/>
        </w:rPr>
        <w:t>CPVC</w:t>
      </w:r>
      <w:r w:rsidRPr="00C933B5">
        <w:rPr>
          <w:spacing w:val="-6"/>
          <w:sz w:val="18"/>
        </w:rPr>
        <w:t xml:space="preserve"> </w:t>
      </w:r>
      <w:r w:rsidRPr="00C933B5">
        <w:rPr>
          <w:spacing w:val="-2"/>
          <w:sz w:val="18"/>
        </w:rPr>
        <w:t>joints.</w:t>
      </w:r>
    </w:p>
    <w:p w14:paraId="63592059" w14:textId="77777777" w:rsidR="00DC30D6" w:rsidRPr="00C933B5" w:rsidRDefault="00DC30D6" w:rsidP="00DC30D6">
      <w:pPr>
        <w:tabs>
          <w:tab w:val="left" w:pos="723"/>
        </w:tabs>
        <w:ind w:left="723" w:hanging="253"/>
        <w:rPr>
          <w:sz w:val="18"/>
        </w:rPr>
      </w:pPr>
      <w:r>
        <w:rPr>
          <w:w w:val="99"/>
          <w:sz w:val="18"/>
          <w:szCs w:val="18"/>
        </w:rPr>
        <w:t>3.</w:t>
      </w:r>
      <w:r>
        <w:rPr>
          <w:w w:val="99"/>
          <w:sz w:val="18"/>
          <w:szCs w:val="18"/>
        </w:rPr>
        <w:tab/>
      </w:r>
      <w:r w:rsidRPr="00C933B5">
        <w:rPr>
          <w:sz w:val="18"/>
        </w:rPr>
        <w:t>ASTM</w:t>
      </w:r>
      <w:r w:rsidRPr="00C933B5">
        <w:rPr>
          <w:spacing w:val="-6"/>
          <w:sz w:val="18"/>
        </w:rPr>
        <w:t xml:space="preserve"> </w:t>
      </w:r>
      <w:r w:rsidRPr="00C933B5">
        <w:rPr>
          <w:sz w:val="18"/>
        </w:rPr>
        <w:t>D2564</w:t>
      </w:r>
      <w:r w:rsidRPr="00C933B5">
        <w:rPr>
          <w:spacing w:val="-5"/>
          <w:sz w:val="18"/>
        </w:rPr>
        <w:t xml:space="preserve"> </w:t>
      </w:r>
      <w:r w:rsidRPr="00C933B5">
        <w:rPr>
          <w:sz w:val="18"/>
        </w:rPr>
        <w:t>for</w:t>
      </w:r>
      <w:r w:rsidRPr="00C933B5">
        <w:rPr>
          <w:spacing w:val="-5"/>
          <w:sz w:val="18"/>
        </w:rPr>
        <w:t xml:space="preserve"> </w:t>
      </w:r>
      <w:r w:rsidRPr="00C933B5">
        <w:rPr>
          <w:sz w:val="18"/>
        </w:rPr>
        <w:t>PVC</w:t>
      </w:r>
      <w:r w:rsidRPr="00C933B5">
        <w:rPr>
          <w:spacing w:val="-6"/>
          <w:sz w:val="18"/>
        </w:rPr>
        <w:t xml:space="preserve"> </w:t>
      </w:r>
      <w:r w:rsidRPr="00C933B5">
        <w:rPr>
          <w:spacing w:val="-2"/>
          <w:sz w:val="18"/>
        </w:rPr>
        <w:t>joints.</w:t>
      </w:r>
    </w:p>
    <w:p w14:paraId="6D3AEFCA" w14:textId="77777777" w:rsidR="00DC30D6" w:rsidRDefault="00DC30D6" w:rsidP="00DC30D6">
      <w:pPr>
        <w:pStyle w:val="BodyText"/>
        <w:spacing w:before="168"/>
        <w:ind w:left="110"/>
      </w:pPr>
      <w:r>
        <w:t>CPVC</w:t>
      </w:r>
      <w:r>
        <w:rPr>
          <w:spacing w:val="-6"/>
        </w:rPr>
        <w:t xml:space="preserve"> </w:t>
      </w:r>
      <w:r>
        <w:t>joints</w:t>
      </w:r>
      <w:r>
        <w:rPr>
          <w:spacing w:val="-6"/>
        </w:rPr>
        <w:t xml:space="preserve"> </w:t>
      </w:r>
      <w:r>
        <w:t>shall</w:t>
      </w:r>
      <w:r>
        <w:rPr>
          <w:spacing w:val="-6"/>
        </w:rPr>
        <w:t xml:space="preserve"> </w:t>
      </w:r>
      <w:r>
        <w:t>be</w:t>
      </w:r>
      <w:r>
        <w:rPr>
          <w:spacing w:val="-6"/>
        </w:rPr>
        <w:t xml:space="preserve"> </w:t>
      </w:r>
      <w:r>
        <w:t>made</w:t>
      </w:r>
      <w:r>
        <w:rPr>
          <w:spacing w:val="-5"/>
        </w:rPr>
        <w:t xml:space="preserve"> </w:t>
      </w:r>
      <w:r>
        <w:t>in</w:t>
      </w:r>
      <w:r>
        <w:rPr>
          <w:spacing w:val="-6"/>
        </w:rPr>
        <w:t xml:space="preserve"> </w:t>
      </w:r>
      <w:r>
        <w:t>accordance</w:t>
      </w:r>
      <w:r>
        <w:rPr>
          <w:spacing w:val="-6"/>
        </w:rPr>
        <w:t xml:space="preserve"> </w:t>
      </w:r>
      <w:r>
        <w:t>with</w:t>
      </w:r>
      <w:r>
        <w:rPr>
          <w:spacing w:val="-6"/>
        </w:rPr>
        <w:t xml:space="preserve"> </w:t>
      </w:r>
      <w:r>
        <w:t>ASTM</w:t>
      </w:r>
      <w:r>
        <w:rPr>
          <w:spacing w:val="-5"/>
        </w:rPr>
        <w:t xml:space="preserve"> </w:t>
      </w:r>
      <w:r>
        <w:rPr>
          <w:spacing w:val="-2"/>
        </w:rPr>
        <w:t>D2846.</w:t>
      </w:r>
    </w:p>
    <w:p w14:paraId="090E0316" w14:textId="77777777" w:rsidR="00DC30D6" w:rsidRDefault="00DC30D6" w:rsidP="00DC30D6">
      <w:pPr>
        <w:pStyle w:val="BodyText"/>
        <w:spacing w:before="108"/>
        <w:ind w:left="380"/>
      </w:pPr>
      <w:r>
        <w:rPr>
          <w:b/>
        </w:rPr>
        <w:t>Exception:</w:t>
      </w:r>
      <w:r>
        <w:rPr>
          <w:b/>
          <w:spacing w:val="-11"/>
        </w:rPr>
        <w:t xml:space="preserve"> </w:t>
      </w:r>
      <w:r>
        <w:t>For</w:t>
      </w:r>
      <w:r>
        <w:rPr>
          <w:spacing w:val="-6"/>
        </w:rPr>
        <w:t xml:space="preserve"> </w:t>
      </w:r>
      <w:r>
        <w:t>CPVC</w:t>
      </w:r>
      <w:r>
        <w:rPr>
          <w:spacing w:val="-6"/>
        </w:rPr>
        <w:t xml:space="preserve"> </w:t>
      </w:r>
      <w:r>
        <w:t>pipe</w:t>
      </w:r>
      <w:r>
        <w:rPr>
          <w:spacing w:val="-7"/>
        </w:rPr>
        <w:t xml:space="preserve"> </w:t>
      </w:r>
      <w:r>
        <w:t>joint</w:t>
      </w:r>
      <w:r>
        <w:rPr>
          <w:spacing w:val="-6"/>
        </w:rPr>
        <w:t xml:space="preserve"> </w:t>
      </w:r>
      <w:r>
        <w:t>connections,</w:t>
      </w:r>
      <w:r>
        <w:rPr>
          <w:spacing w:val="-7"/>
        </w:rPr>
        <w:t xml:space="preserve"> </w:t>
      </w:r>
      <w:r>
        <w:t>a</w:t>
      </w:r>
      <w:r>
        <w:rPr>
          <w:spacing w:val="-6"/>
        </w:rPr>
        <w:t xml:space="preserve"> </w:t>
      </w:r>
      <w:r>
        <w:t>primer</w:t>
      </w:r>
      <w:r>
        <w:rPr>
          <w:spacing w:val="-7"/>
        </w:rPr>
        <w:t xml:space="preserve"> </w:t>
      </w:r>
      <w:r>
        <w:t>is</w:t>
      </w:r>
      <w:r>
        <w:rPr>
          <w:spacing w:val="-6"/>
        </w:rPr>
        <w:t xml:space="preserve"> </w:t>
      </w:r>
      <w:r>
        <w:t>not</w:t>
      </w:r>
      <w:r>
        <w:rPr>
          <w:spacing w:val="-7"/>
        </w:rPr>
        <w:t xml:space="preserve"> </w:t>
      </w:r>
      <w:r>
        <w:t>required</w:t>
      </w:r>
      <w:r>
        <w:rPr>
          <w:spacing w:val="-6"/>
        </w:rPr>
        <w:t xml:space="preserve"> </w:t>
      </w:r>
      <w:r>
        <w:t>where</w:t>
      </w:r>
      <w:r>
        <w:rPr>
          <w:spacing w:val="-7"/>
        </w:rPr>
        <w:t xml:space="preserve"> </w:t>
      </w:r>
      <w:proofErr w:type="gramStart"/>
      <w:r>
        <w:t>all</w:t>
      </w:r>
      <w:r>
        <w:rPr>
          <w:spacing w:val="-6"/>
        </w:rPr>
        <w:t xml:space="preserve"> </w:t>
      </w:r>
      <w:r>
        <w:t>of</w:t>
      </w:r>
      <w:proofErr w:type="gramEnd"/>
      <w:r>
        <w:rPr>
          <w:spacing w:val="-7"/>
        </w:rPr>
        <w:t xml:space="preserve"> </w:t>
      </w:r>
      <w:r>
        <w:t>the</w:t>
      </w:r>
      <w:r>
        <w:rPr>
          <w:spacing w:val="-6"/>
        </w:rPr>
        <w:t xml:space="preserve"> </w:t>
      </w:r>
      <w:r>
        <w:t>following</w:t>
      </w:r>
      <w:r>
        <w:rPr>
          <w:spacing w:val="-7"/>
        </w:rPr>
        <w:t xml:space="preserve"> </w:t>
      </w:r>
      <w:r>
        <w:t>conditions</w:t>
      </w:r>
      <w:r>
        <w:rPr>
          <w:spacing w:val="-6"/>
        </w:rPr>
        <w:t xml:space="preserve"> </w:t>
      </w:r>
      <w:r>
        <w:rPr>
          <w:spacing w:val="-2"/>
        </w:rPr>
        <w:t>apply:</w:t>
      </w:r>
    </w:p>
    <w:p w14:paraId="79990947" w14:textId="77777777" w:rsidR="00DC30D6" w:rsidRPr="00C933B5" w:rsidRDefault="00DC30D6" w:rsidP="00DC30D6">
      <w:pPr>
        <w:tabs>
          <w:tab w:val="left" w:pos="993"/>
        </w:tabs>
        <w:spacing w:before="63"/>
        <w:ind w:left="993" w:hanging="253"/>
        <w:rPr>
          <w:sz w:val="18"/>
        </w:rPr>
      </w:pPr>
      <w:r>
        <w:rPr>
          <w:w w:val="99"/>
          <w:sz w:val="18"/>
          <w:szCs w:val="18"/>
        </w:rPr>
        <w:t>1.</w:t>
      </w:r>
      <w:r>
        <w:rPr>
          <w:w w:val="99"/>
          <w:sz w:val="18"/>
          <w:szCs w:val="18"/>
        </w:rPr>
        <w:tab/>
      </w:r>
      <w:r w:rsidRPr="00C933B5">
        <w:rPr>
          <w:sz w:val="18"/>
        </w:rPr>
        <w:t>The</w:t>
      </w:r>
      <w:r w:rsidRPr="00C933B5">
        <w:rPr>
          <w:spacing w:val="-7"/>
          <w:sz w:val="18"/>
        </w:rPr>
        <w:t xml:space="preserve"> </w:t>
      </w:r>
      <w:r w:rsidRPr="00C933B5">
        <w:rPr>
          <w:sz w:val="18"/>
        </w:rPr>
        <w:t>solvent</w:t>
      </w:r>
      <w:r w:rsidRPr="00C933B5">
        <w:rPr>
          <w:spacing w:val="-6"/>
          <w:sz w:val="18"/>
        </w:rPr>
        <w:t xml:space="preserve"> </w:t>
      </w:r>
      <w:r w:rsidRPr="00C933B5">
        <w:rPr>
          <w:sz w:val="18"/>
        </w:rPr>
        <w:t>cement</w:t>
      </w:r>
      <w:r w:rsidRPr="00C933B5">
        <w:rPr>
          <w:spacing w:val="-6"/>
          <w:sz w:val="18"/>
        </w:rPr>
        <w:t xml:space="preserve"> </w:t>
      </w:r>
      <w:r w:rsidRPr="00C933B5">
        <w:rPr>
          <w:sz w:val="18"/>
        </w:rPr>
        <w:t>used</w:t>
      </w:r>
      <w:r w:rsidRPr="00C933B5">
        <w:rPr>
          <w:spacing w:val="-6"/>
          <w:sz w:val="18"/>
        </w:rPr>
        <w:t xml:space="preserve"> </w:t>
      </w:r>
      <w:r w:rsidRPr="00C933B5">
        <w:rPr>
          <w:sz w:val="18"/>
        </w:rPr>
        <w:t>is</w:t>
      </w:r>
      <w:r w:rsidRPr="00C933B5">
        <w:rPr>
          <w:spacing w:val="-6"/>
          <w:sz w:val="18"/>
        </w:rPr>
        <w:t xml:space="preserve"> </w:t>
      </w:r>
      <w:r w:rsidRPr="00C933B5">
        <w:rPr>
          <w:sz w:val="18"/>
        </w:rPr>
        <w:t>third-party</w:t>
      </w:r>
      <w:r w:rsidRPr="00C933B5">
        <w:rPr>
          <w:spacing w:val="-6"/>
          <w:sz w:val="18"/>
        </w:rPr>
        <w:t xml:space="preserve"> </w:t>
      </w:r>
      <w:r w:rsidRPr="00C933B5">
        <w:rPr>
          <w:sz w:val="18"/>
        </w:rPr>
        <w:t>certified</w:t>
      </w:r>
      <w:r w:rsidRPr="00C933B5">
        <w:rPr>
          <w:spacing w:val="-6"/>
          <w:sz w:val="18"/>
        </w:rPr>
        <w:t xml:space="preserve"> </w:t>
      </w:r>
      <w:r w:rsidRPr="00C933B5">
        <w:rPr>
          <w:sz w:val="18"/>
        </w:rPr>
        <w:t>as</w:t>
      </w:r>
      <w:r w:rsidRPr="00C933B5">
        <w:rPr>
          <w:spacing w:val="-7"/>
          <w:sz w:val="18"/>
        </w:rPr>
        <w:t xml:space="preserve"> </w:t>
      </w:r>
      <w:r w:rsidRPr="00C933B5">
        <w:rPr>
          <w:sz w:val="18"/>
        </w:rPr>
        <w:t>conforming</w:t>
      </w:r>
      <w:r w:rsidRPr="00C933B5">
        <w:rPr>
          <w:spacing w:val="-6"/>
          <w:sz w:val="18"/>
        </w:rPr>
        <w:t xml:space="preserve"> </w:t>
      </w:r>
      <w:r w:rsidRPr="00C933B5">
        <w:rPr>
          <w:sz w:val="18"/>
        </w:rPr>
        <w:t>to</w:t>
      </w:r>
      <w:r w:rsidRPr="00C933B5">
        <w:rPr>
          <w:spacing w:val="-6"/>
          <w:sz w:val="18"/>
        </w:rPr>
        <w:t xml:space="preserve"> </w:t>
      </w:r>
      <w:r w:rsidRPr="00C933B5">
        <w:rPr>
          <w:sz w:val="18"/>
        </w:rPr>
        <w:t>ASTM</w:t>
      </w:r>
      <w:r w:rsidRPr="00C933B5">
        <w:rPr>
          <w:spacing w:val="-6"/>
          <w:sz w:val="18"/>
        </w:rPr>
        <w:t xml:space="preserve"> </w:t>
      </w:r>
      <w:r w:rsidRPr="00C933B5">
        <w:rPr>
          <w:spacing w:val="-2"/>
          <w:sz w:val="18"/>
        </w:rPr>
        <w:t>F493.</w:t>
      </w:r>
    </w:p>
    <w:p w14:paraId="7F05E206" w14:textId="77777777" w:rsidR="00DC30D6" w:rsidRPr="00C933B5" w:rsidRDefault="00DC30D6" w:rsidP="00DC30D6">
      <w:pPr>
        <w:tabs>
          <w:tab w:val="left" w:pos="993"/>
        </w:tabs>
        <w:ind w:left="993" w:hanging="253"/>
        <w:rPr>
          <w:sz w:val="18"/>
        </w:rPr>
      </w:pPr>
      <w:r>
        <w:rPr>
          <w:w w:val="99"/>
          <w:sz w:val="18"/>
          <w:szCs w:val="18"/>
        </w:rPr>
        <w:t>2.</w:t>
      </w:r>
      <w:r>
        <w:rPr>
          <w:w w:val="99"/>
          <w:sz w:val="18"/>
          <w:szCs w:val="18"/>
        </w:rPr>
        <w:tab/>
      </w:r>
      <w:r w:rsidRPr="00C933B5">
        <w:rPr>
          <w:sz w:val="18"/>
        </w:rPr>
        <w:t>The</w:t>
      </w:r>
      <w:r w:rsidRPr="00C933B5">
        <w:rPr>
          <w:spacing w:val="-8"/>
          <w:sz w:val="18"/>
        </w:rPr>
        <w:t xml:space="preserve"> </w:t>
      </w:r>
      <w:r w:rsidRPr="00C933B5">
        <w:rPr>
          <w:sz w:val="18"/>
        </w:rPr>
        <w:t>solvent</w:t>
      </w:r>
      <w:r w:rsidRPr="00C933B5">
        <w:rPr>
          <w:spacing w:val="-5"/>
          <w:sz w:val="18"/>
        </w:rPr>
        <w:t xml:space="preserve"> </w:t>
      </w:r>
      <w:r w:rsidRPr="00C933B5">
        <w:rPr>
          <w:sz w:val="18"/>
        </w:rPr>
        <w:t>cement</w:t>
      </w:r>
      <w:r w:rsidRPr="00C933B5">
        <w:rPr>
          <w:spacing w:val="-5"/>
          <w:sz w:val="18"/>
        </w:rPr>
        <w:t xml:space="preserve"> </w:t>
      </w:r>
      <w:r w:rsidRPr="00C933B5">
        <w:rPr>
          <w:sz w:val="18"/>
        </w:rPr>
        <w:t>is</w:t>
      </w:r>
      <w:r w:rsidRPr="00C933B5">
        <w:rPr>
          <w:spacing w:val="-5"/>
          <w:sz w:val="18"/>
        </w:rPr>
        <w:t xml:space="preserve"> </w:t>
      </w:r>
      <w:r w:rsidRPr="00C933B5">
        <w:rPr>
          <w:sz w:val="18"/>
        </w:rPr>
        <w:t>yellow</w:t>
      </w:r>
      <w:r w:rsidRPr="00C933B5">
        <w:rPr>
          <w:spacing w:val="-25"/>
          <w:sz w:val="18"/>
        </w:rPr>
        <w:t xml:space="preserve"> </w:t>
      </w:r>
      <w:r w:rsidRPr="00C933B5">
        <w:rPr>
          <w:sz w:val="18"/>
          <w:u w:val="single"/>
        </w:rPr>
        <w:t>or</w:t>
      </w:r>
      <w:r w:rsidRPr="00C933B5">
        <w:rPr>
          <w:spacing w:val="-5"/>
          <w:sz w:val="18"/>
          <w:u w:val="single"/>
        </w:rPr>
        <w:t xml:space="preserve"> </w:t>
      </w:r>
      <w:r w:rsidRPr="00C933B5">
        <w:rPr>
          <w:sz w:val="18"/>
          <w:u w:val="single"/>
        </w:rPr>
        <w:t>green</w:t>
      </w:r>
      <w:r w:rsidRPr="00C933B5">
        <w:rPr>
          <w:sz w:val="18"/>
        </w:rPr>
        <w:t xml:space="preserve"> in</w:t>
      </w:r>
      <w:r w:rsidRPr="00C933B5">
        <w:rPr>
          <w:spacing w:val="-5"/>
          <w:sz w:val="18"/>
        </w:rPr>
        <w:t xml:space="preserve"> </w:t>
      </w:r>
      <w:r w:rsidRPr="00C933B5">
        <w:rPr>
          <w:spacing w:val="-2"/>
          <w:sz w:val="18"/>
        </w:rPr>
        <w:t>color.</w:t>
      </w:r>
    </w:p>
    <w:p w14:paraId="1FBCFC7D" w14:textId="77777777" w:rsidR="00DC30D6" w:rsidRPr="00C933B5" w:rsidRDefault="00DC30D6" w:rsidP="00DC30D6">
      <w:pPr>
        <w:tabs>
          <w:tab w:val="left" w:pos="993"/>
        </w:tabs>
        <w:ind w:left="993" w:hanging="253"/>
        <w:rPr>
          <w:sz w:val="18"/>
        </w:rPr>
      </w:pPr>
      <w:r>
        <w:rPr>
          <w:w w:val="99"/>
          <w:sz w:val="18"/>
          <w:szCs w:val="18"/>
        </w:rPr>
        <w:t>3.</w:t>
      </w:r>
      <w:r>
        <w:rPr>
          <w:w w:val="99"/>
          <w:sz w:val="18"/>
          <w:szCs w:val="18"/>
        </w:rPr>
        <w:tab/>
      </w:r>
      <w:r w:rsidRPr="00C933B5">
        <w:rPr>
          <w:sz w:val="18"/>
        </w:rPr>
        <w:t>The</w:t>
      </w:r>
      <w:r w:rsidRPr="00C933B5">
        <w:rPr>
          <w:spacing w:val="-8"/>
          <w:sz w:val="18"/>
        </w:rPr>
        <w:t xml:space="preserve"> </w:t>
      </w:r>
      <w:r w:rsidRPr="00C933B5">
        <w:rPr>
          <w:sz w:val="18"/>
        </w:rPr>
        <w:t>solvent</w:t>
      </w:r>
      <w:r w:rsidRPr="00C933B5">
        <w:rPr>
          <w:spacing w:val="-5"/>
          <w:sz w:val="18"/>
        </w:rPr>
        <w:t xml:space="preserve"> </w:t>
      </w:r>
      <w:r w:rsidRPr="00C933B5">
        <w:rPr>
          <w:sz w:val="18"/>
        </w:rPr>
        <w:t>cement</w:t>
      </w:r>
      <w:r w:rsidRPr="00C933B5">
        <w:rPr>
          <w:spacing w:val="-5"/>
          <w:sz w:val="18"/>
        </w:rPr>
        <w:t xml:space="preserve"> </w:t>
      </w:r>
      <w:r w:rsidRPr="00C933B5">
        <w:rPr>
          <w:sz w:val="18"/>
        </w:rPr>
        <w:t>is</w:t>
      </w:r>
      <w:r w:rsidRPr="00C933B5">
        <w:rPr>
          <w:spacing w:val="-5"/>
          <w:sz w:val="18"/>
        </w:rPr>
        <w:t xml:space="preserve"> </w:t>
      </w:r>
      <w:r w:rsidRPr="00C933B5">
        <w:rPr>
          <w:sz w:val="18"/>
        </w:rPr>
        <w:t>used</w:t>
      </w:r>
      <w:r w:rsidRPr="00C933B5">
        <w:rPr>
          <w:spacing w:val="-6"/>
          <w:sz w:val="18"/>
        </w:rPr>
        <w:t xml:space="preserve"> </w:t>
      </w:r>
      <w:r w:rsidRPr="00C933B5">
        <w:rPr>
          <w:sz w:val="18"/>
        </w:rPr>
        <w:t>only</w:t>
      </w:r>
      <w:r w:rsidRPr="00C933B5">
        <w:rPr>
          <w:spacing w:val="-5"/>
          <w:sz w:val="18"/>
        </w:rPr>
        <w:t xml:space="preserve"> </w:t>
      </w:r>
      <w:r w:rsidRPr="00C933B5">
        <w:rPr>
          <w:sz w:val="18"/>
        </w:rPr>
        <w:t>for</w:t>
      </w:r>
      <w:r w:rsidRPr="00C933B5">
        <w:rPr>
          <w:spacing w:val="-5"/>
          <w:sz w:val="18"/>
        </w:rPr>
        <w:t xml:space="preserve"> </w:t>
      </w:r>
      <w:r w:rsidRPr="00C933B5">
        <w:rPr>
          <w:sz w:val="18"/>
        </w:rPr>
        <w:t>joining</w:t>
      </w:r>
      <w:r w:rsidRPr="00C933B5">
        <w:rPr>
          <w:spacing w:val="-30"/>
          <w:sz w:val="18"/>
        </w:rPr>
        <w:t xml:space="preserve"> </w:t>
      </w:r>
      <w:r w:rsidRPr="00C933B5">
        <w:rPr>
          <w:sz w:val="18"/>
          <w:vertAlign w:val="superscript"/>
        </w:rPr>
        <w:t>1</w:t>
      </w:r>
      <w:r w:rsidRPr="00C933B5">
        <w:rPr>
          <w:sz w:val="18"/>
        </w:rPr>
        <w:t>/</w:t>
      </w:r>
      <w:r w:rsidRPr="00C933B5">
        <w:rPr>
          <w:sz w:val="18"/>
          <w:vertAlign w:val="subscript"/>
        </w:rPr>
        <w:t>2</w:t>
      </w:r>
      <w:r w:rsidRPr="00C933B5">
        <w:rPr>
          <w:sz w:val="18"/>
        </w:rPr>
        <w:t>-inch</w:t>
      </w:r>
      <w:r w:rsidRPr="00C933B5">
        <w:rPr>
          <w:spacing w:val="-5"/>
          <w:sz w:val="18"/>
        </w:rPr>
        <w:t xml:space="preserve"> </w:t>
      </w:r>
      <w:r w:rsidRPr="00C933B5">
        <w:rPr>
          <w:sz w:val="18"/>
        </w:rPr>
        <w:t>(12.7</w:t>
      </w:r>
      <w:r w:rsidRPr="00C933B5">
        <w:rPr>
          <w:spacing w:val="-6"/>
          <w:sz w:val="18"/>
        </w:rPr>
        <w:t xml:space="preserve"> </w:t>
      </w:r>
      <w:r w:rsidRPr="00C933B5">
        <w:rPr>
          <w:sz w:val="18"/>
        </w:rPr>
        <w:t>mm)</w:t>
      </w:r>
      <w:r w:rsidRPr="00C933B5">
        <w:rPr>
          <w:spacing w:val="-5"/>
          <w:sz w:val="18"/>
        </w:rPr>
        <w:t xml:space="preserve"> </w:t>
      </w:r>
      <w:r w:rsidRPr="00C933B5">
        <w:rPr>
          <w:sz w:val="18"/>
        </w:rPr>
        <w:t>through</w:t>
      </w:r>
      <w:r w:rsidRPr="00C933B5">
        <w:rPr>
          <w:spacing w:val="-5"/>
          <w:sz w:val="18"/>
        </w:rPr>
        <w:t xml:space="preserve"> </w:t>
      </w:r>
      <w:r w:rsidRPr="00C933B5">
        <w:rPr>
          <w:sz w:val="18"/>
        </w:rPr>
        <w:t>2-inch</w:t>
      </w:r>
      <w:r w:rsidRPr="00C933B5">
        <w:rPr>
          <w:spacing w:val="-6"/>
          <w:sz w:val="18"/>
        </w:rPr>
        <w:t xml:space="preserve"> </w:t>
      </w:r>
      <w:r w:rsidRPr="00C933B5">
        <w:rPr>
          <w:sz w:val="18"/>
        </w:rPr>
        <w:t>(51</w:t>
      </w:r>
      <w:r w:rsidRPr="00C933B5">
        <w:rPr>
          <w:spacing w:val="-5"/>
          <w:sz w:val="18"/>
        </w:rPr>
        <w:t xml:space="preserve"> </w:t>
      </w:r>
      <w:r w:rsidRPr="00C933B5">
        <w:rPr>
          <w:sz w:val="18"/>
        </w:rPr>
        <w:t>mm)</w:t>
      </w:r>
      <w:r w:rsidRPr="00C933B5">
        <w:rPr>
          <w:spacing w:val="-5"/>
          <w:sz w:val="18"/>
        </w:rPr>
        <w:t xml:space="preserve"> </w:t>
      </w:r>
      <w:r w:rsidRPr="00C933B5">
        <w:rPr>
          <w:sz w:val="18"/>
        </w:rPr>
        <w:t>diameter</w:t>
      </w:r>
      <w:r w:rsidRPr="00C933B5">
        <w:rPr>
          <w:spacing w:val="-5"/>
          <w:sz w:val="18"/>
        </w:rPr>
        <w:t xml:space="preserve"> </w:t>
      </w:r>
      <w:r w:rsidRPr="00C933B5">
        <w:rPr>
          <w:sz w:val="18"/>
        </w:rPr>
        <w:t>CPVC</w:t>
      </w:r>
      <w:r w:rsidRPr="00C933B5">
        <w:rPr>
          <w:spacing w:val="-6"/>
          <w:sz w:val="18"/>
        </w:rPr>
        <w:t xml:space="preserve"> </w:t>
      </w:r>
      <w:r w:rsidRPr="00C933B5">
        <w:rPr>
          <w:sz w:val="18"/>
        </w:rPr>
        <w:t>pipe</w:t>
      </w:r>
      <w:r w:rsidRPr="00C933B5">
        <w:rPr>
          <w:spacing w:val="-5"/>
          <w:sz w:val="18"/>
        </w:rPr>
        <w:t xml:space="preserve"> </w:t>
      </w:r>
      <w:r w:rsidRPr="00C933B5">
        <w:rPr>
          <w:sz w:val="18"/>
        </w:rPr>
        <w:t>and</w:t>
      </w:r>
      <w:r w:rsidRPr="00C933B5">
        <w:rPr>
          <w:spacing w:val="-5"/>
          <w:sz w:val="18"/>
        </w:rPr>
        <w:t xml:space="preserve"> </w:t>
      </w:r>
      <w:r w:rsidRPr="00C933B5">
        <w:rPr>
          <w:spacing w:val="-2"/>
          <w:sz w:val="18"/>
        </w:rPr>
        <w:t>fittings.</w:t>
      </w:r>
    </w:p>
    <w:p w14:paraId="302F0813" w14:textId="77777777" w:rsidR="00DC30D6" w:rsidRPr="00C933B5" w:rsidRDefault="00DC30D6" w:rsidP="00DC30D6">
      <w:pPr>
        <w:tabs>
          <w:tab w:val="left" w:pos="993"/>
        </w:tabs>
        <w:ind w:left="993" w:hanging="253"/>
        <w:rPr>
          <w:sz w:val="18"/>
        </w:rPr>
      </w:pPr>
      <w:r>
        <w:rPr>
          <w:w w:val="99"/>
          <w:sz w:val="18"/>
          <w:szCs w:val="18"/>
        </w:rPr>
        <w:t>4.</w:t>
      </w:r>
      <w:r>
        <w:rPr>
          <w:w w:val="99"/>
          <w:sz w:val="18"/>
          <w:szCs w:val="18"/>
        </w:rPr>
        <w:tab/>
      </w:r>
      <w:r w:rsidRPr="00C933B5">
        <w:rPr>
          <w:sz w:val="18"/>
        </w:rPr>
        <w:t>The</w:t>
      </w:r>
      <w:r w:rsidRPr="00C933B5">
        <w:rPr>
          <w:spacing w:val="-7"/>
          <w:sz w:val="18"/>
        </w:rPr>
        <w:t xml:space="preserve"> </w:t>
      </w:r>
      <w:r w:rsidRPr="00C933B5">
        <w:rPr>
          <w:sz w:val="18"/>
        </w:rPr>
        <w:t>CPVC</w:t>
      </w:r>
      <w:r w:rsidRPr="00C933B5">
        <w:rPr>
          <w:spacing w:val="-6"/>
          <w:sz w:val="18"/>
        </w:rPr>
        <w:t xml:space="preserve"> </w:t>
      </w:r>
      <w:r w:rsidRPr="00C933B5">
        <w:rPr>
          <w:sz w:val="18"/>
        </w:rPr>
        <w:t>pipe</w:t>
      </w:r>
      <w:r w:rsidRPr="00C933B5">
        <w:rPr>
          <w:spacing w:val="-6"/>
          <w:sz w:val="18"/>
        </w:rPr>
        <w:t xml:space="preserve"> </w:t>
      </w:r>
      <w:r w:rsidRPr="00C933B5">
        <w:rPr>
          <w:sz w:val="18"/>
        </w:rPr>
        <w:t>or</w:t>
      </w:r>
      <w:r w:rsidRPr="00C933B5">
        <w:rPr>
          <w:spacing w:val="-6"/>
          <w:sz w:val="18"/>
        </w:rPr>
        <w:t xml:space="preserve"> </w:t>
      </w:r>
      <w:r w:rsidRPr="00C933B5">
        <w:rPr>
          <w:sz w:val="18"/>
        </w:rPr>
        <w:t>fittings</w:t>
      </w:r>
      <w:r w:rsidRPr="00C933B5">
        <w:rPr>
          <w:spacing w:val="-7"/>
          <w:sz w:val="18"/>
        </w:rPr>
        <w:t xml:space="preserve"> </w:t>
      </w:r>
      <w:r w:rsidRPr="00C933B5">
        <w:rPr>
          <w:sz w:val="18"/>
        </w:rPr>
        <w:t>are</w:t>
      </w:r>
      <w:r w:rsidRPr="00C933B5">
        <w:rPr>
          <w:spacing w:val="-6"/>
          <w:sz w:val="18"/>
        </w:rPr>
        <w:t xml:space="preserve"> </w:t>
      </w:r>
      <w:r w:rsidRPr="00C933B5">
        <w:rPr>
          <w:sz w:val="18"/>
        </w:rPr>
        <w:t>manufactured</w:t>
      </w:r>
      <w:r w:rsidRPr="00C933B5">
        <w:rPr>
          <w:spacing w:val="-6"/>
          <w:sz w:val="18"/>
        </w:rPr>
        <w:t xml:space="preserve"> </w:t>
      </w:r>
      <w:r w:rsidRPr="00C933B5">
        <w:rPr>
          <w:sz w:val="18"/>
        </w:rPr>
        <w:t>in</w:t>
      </w:r>
      <w:r w:rsidRPr="00C933B5">
        <w:rPr>
          <w:spacing w:val="-6"/>
          <w:sz w:val="18"/>
        </w:rPr>
        <w:t xml:space="preserve"> </w:t>
      </w:r>
      <w:r w:rsidRPr="00C933B5">
        <w:rPr>
          <w:sz w:val="18"/>
        </w:rPr>
        <w:t>accordance</w:t>
      </w:r>
      <w:r w:rsidRPr="00C933B5">
        <w:rPr>
          <w:spacing w:val="-6"/>
          <w:sz w:val="18"/>
        </w:rPr>
        <w:t xml:space="preserve"> </w:t>
      </w:r>
      <w:r w:rsidRPr="00C933B5">
        <w:rPr>
          <w:sz w:val="18"/>
        </w:rPr>
        <w:t>with</w:t>
      </w:r>
      <w:r w:rsidRPr="00C933B5">
        <w:rPr>
          <w:spacing w:val="-7"/>
          <w:sz w:val="18"/>
        </w:rPr>
        <w:t xml:space="preserve"> </w:t>
      </w:r>
      <w:r w:rsidRPr="00C933B5">
        <w:rPr>
          <w:sz w:val="18"/>
        </w:rPr>
        <w:t>ASTM</w:t>
      </w:r>
      <w:r w:rsidRPr="00C933B5">
        <w:rPr>
          <w:spacing w:val="-6"/>
          <w:sz w:val="18"/>
        </w:rPr>
        <w:t xml:space="preserve"> </w:t>
      </w:r>
      <w:r w:rsidRPr="00C933B5">
        <w:rPr>
          <w:spacing w:val="-2"/>
          <w:sz w:val="18"/>
        </w:rPr>
        <w:t>D2846.</w:t>
      </w:r>
    </w:p>
    <w:p w14:paraId="15B785E4" w14:textId="504D1E44" w:rsidR="00776DB7" w:rsidRPr="00291618" w:rsidRDefault="00776DB7" w:rsidP="00776DB7">
      <w:pPr>
        <w:autoSpaceDE w:val="0"/>
        <w:autoSpaceDN w:val="0"/>
        <w:adjustRightInd w:val="0"/>
        <w:spacing w:after="0" w:afterAutospacing="0"/>
        <w:ind w:left="0" w:firstLine="0"/>
        <w:rPr>
          <w:rFonts w:ascii="Arial" w:hAnsi="Arial" w:cs="Arial"/>
          <w:bCs/>
          <w:color w:val="FF0000"/>
        </w:rPr>
      </w:pPr>
      <w:r w:rsidRPr="00291618">
        <w:rPr>
          <w:rFonts w:ascii="Arial" w:hAnsi="Arial" w:cs="Arial"/>
          <w:bCs/>
          <w:color w:val="FF0000"/>
        </w:rPr>
        <w:t>(</w:t>
      </w:r>
      <w:r>
        <w:rPr>
          <w:rFonts w:ascii="Arial" w:hAnsi="Arial" w:cs="Arial"/>
          <w:bCs/>
          <w:color w:val="FF0000"/>
        </w:rPr>
        <w:t>M</w:t>
      </w:r>
      <w:r w:rsidR="00DC30D6">
        <w:rPr>
          <w:rFonts w:ascii="Arial" w:hAnsi="Arial" w:cs="Arial"/>
          <w:bCs/>
          <w:color w:val="FF0000"/>
        </w:rPr>
        <w:t>11431 / M89-21</w:t>
      </w:r>
      <w:r w:rsidR="004209FF">
        <w:rPr>
          <w:rFonts w:ascii="Arial" w:hAnsi="Arial" w:cs="Arial"/>
          <w:bCs/>
          <w:color w:val="FF0000"/>
        </w:rPr>
        <w:t xml:space="preserve"> AS</w:t>
      </w:r>
      <w:r w:rsidRPr="00291618">
        <w:rPr>
          <w:rFonts w:ascii="Arial" w:hAnsi="Arial" w:cs="Arial"/>
          <w:bCs/>
          <w:color w:val="FF0000"/>
        </w:rPr>
        <w:t>)</w:t>
      </w:r>
    </w:p>
    <w:p w14:paraId="19AC3733" w14:textId="77777777" w:rsidR="00776DB7" w:rsidRDefault="00776DB7" w:rsidP="00EE1E9B">
      <w:pPr>
        <w:pStyle w:val="A11"/>
        <w:rPr>
          <w:rFonts w:eastAsia="Arial"/>
          <w:w w:val="99"/>
        </w:rPr>
      </w:pPr>
    </w:p>
    <w:p w14:paraId="0534A0B5" w14:textId="635A9BD0" w:rsidR="00EE1E9B" w:rsidRPr="00EE1E9B" w:rsidRDefault="00EE1E9B" w:rsidP="00EE1E9B">
      <w:pPr>
        <w:widowControl w:val="0"/>
        <w:autoSpaceDE w:val="0"/>
        <w:autoSpaceDN w:val="0"/>
        <w:spacing w:after="0" w:afterAutospacing="0" w:line="312" w:lineRule="auto"/>
        <w:ind w:left="110" w:firstLine="0"/>
        <w:rPr>
          <w:rFonts w:ascii="Arial" w:eastAsia="Arial" w:hAnsi="Arial" w:cs="Arial"/>
          <w:sz w:val="18"/>
        </w:rPr>
      </w:pPr>
      <w:r w:rsidRPr="00EE1E9B">
        <w:rPr>
          <w:rFonts w:ascii="Arial" w:eastAsia="Arial" w:hAnsi="Arial" w:cs="Arial"/>
          <w:b/>
          <w:strike/>
          <w:sz w:val="18"/>
        </w:rPr>
        <w:t>1203.</w:t>
      </w:r>
      <w:r w:rsidR="001C56B1">
        <w:rPr>
          <w:rFonts w:ascii="Arial" w:eastAsia="Arial" w:hAnsi="Arial" w:cs="Arial"/>
          <w:b/>
          <w:strike/>
          <w:sz w:val="18"/>
        </w:rPr>
        <w:t>11</w:t>
      </w:r>
      <w:r w:rsidRPr="00EE1E9B">
        <w:rPr>
          <w:rFonts w:ascii="Arial" w:eastAsia="Arial" w:hAnsi="Arial" w:cs="Arial"/>
          <w:b/>
          <w:strike/>
          <w:spacing w:val="-4"/>
          <w:sz w:val="18"/>
        </w:rPr>
        <w:t xml:space="preserve"> </w:t>
      </w:r>
      <w:r w:rsidRPr="00EE1E9B">
        <w:rPr>
          <w:rFonts w:ascii="Arial" w:eastAsia="Arial" w:hAnsi="Arial" w:cs="Arial"/>
          <w:b/>
          <w:strike/>
          <w:sz w:val="18"/>
        </w:rPr>
        <w:t>Polybutylene</w:t>
      </w:r>
      <w:r w:rsidRPr="00EE1E9B">
        <w:rPr>
          <w:rFonts w:ascii="Arial" w:eastAsia="Arial" w:hAnsi="Arial" w:cs="Arial"/>
          <w:b/>
          <w:strike/>
          <w:spacing w:val="-4"/>
          <w:sz w:val="18"/>
        </w:rPr>
        <w:t xml:space="preserve"> </w:t>
      </w:r>
      <w:r w:rsidRPr="00EE1E9B">
        <w:rPr>
          <w:rFonts w:ascii="Arial" w:eastAsia="Arial" w:hAnsi="Arial" w:cs="Arial"/>
          <w:b/>
          <w:strike/>
          <w:sz w:val="18"/>
        </w:rPr>
        <w:t>plastic</w:t>
      </w:r>
      <w:r w:rsidRPr="00EE1E9B">
        <w:rPr>
          <w:rFonts w:ascii="Arial" w:eastAsia="Arial" w:hAnsi="Arial" w:cs="Arial"/>
          <w:b/>
          <w:strike/>
          <w:spacing w:val="-4"/>
          <w:sz w:val="18"/>
        </w:rPr>
        <w:t xml:space="preserve"> </w:t>
      </w:r>
      <w:r w:rsidRPr="00EE1E9B">
        <w:rPr>
          <w:rFonts w:ascii="Arial" w:eastAsia="Arial" w:hAnsi="Arial" w:cs="Arial"/>
          <w:b/>
          <w:strike/>
          <w:sz w:val="18"/>
        </w:rPr>
        <w:t>pipe</w:t>
      </w:r>
      <w:r w:rsidRPr="00EE1E9B">
        <w:rPr>
          <w:rFonts w:ascii="Arial" w:eastAsia="Arial" w:hAnsi="Arial" w:cs="Arial"/>
          <w:b/>
          <w:strike/>
          <w:spacing w:val="-4"/>
          <w:sz w:val="18"/>
        </w:rPr>
        <w:t xml:space="preserve"> </w:t>
      </w:r>
      <w:r w:rsidRPr="00EE1E9B">
        <w:rPr>
          <w:rFonts w:ascii="Arial" w:eastAsia="Arial" w:hAnsi="Arial" w:cs="Arial"/>
          <w:b/>
          <w:strike/>
          <w:sz w:val="18"/>
        </w:rPr>
        <w:t>and</w:t>
      </w:r>
      <w:r w:rsidRPr="00EE1E9B">
        <w:rPr>
          <w:rFonts w:ascii="Arial" w:eastAsia="Arial" w:hAnsi="Arial" w:cs="Arial"/>
          <w:b/>
          <w:strike/>
          <w:spacing w:val="-4"/>
          <w:sz w:val="18"/>
        </w:rPr>
        <w:t xml:space="preserve"> </w:t>
      </w:r>
      <w:r w:rsidRPr="00EE1E9B">
        <w:rPr>
          <w:rFonts w:ascii="Arial" w:eastAsia="Arial" w:hAnsi="Arial" w:cs="Arial"/>
          <w:b/>
          <w:strike/>
          <w:sz w:val="18"/>
        </w:rPr>
        <w:t>tubing</w:t>
      </w:r>
      <w:r w:rsidRPr="00EE1E9B">
        <w:rPr>
          <w:rFonts w:ascii="Arial" w:eastAsia="Arial" w:hAnsi="Arial" w:cs="Arial"/>
          <w:b/>
          <w:sz w:val="18"/>
        </w:rPr>
        <w:t>.</w:t>
      </w:r>
      <w:r w:rsidRPr="00EE1E9B">
        <w:rPr>
          <w:rFonts w:ascii="Arial" w:eastAsia="Arial" w:hAnsi="Arial" w:cs="Arial"/>
          <w:b/>
          <w:spacing w:val="-13"/>
          <w:sz w:val="18"/>
        </w:rPr>
        <w:t xml:space="preserve"> </w:t>
      </w:r>
      <w:r w:rsidRPr="00EE1E9B">
        <w:rPr>
          <w:rFonts w:ascii="Arial" w:eastAsia="Arial" w:hAnsi="Arial" w:cs="Arial"/>
          <w:strike/>
          <w:sz w:val="18"/>
        </w:rPr>
        <w:t>Joints</w:t>
      </w:r>
      <w:r w:rsidRPr="00EE1E9B">
        <w:rPr>
          <w:rFonts w:ascii="Arial" w:eastAsia="Arial" w:hAnsi="Arial" w:cs="Arial"/>
          <w:strike/>
          <w:spacing w:val="-3"/>
          <w:sz w:val="18"/>
        </w:rPr>
        <w:t xml:space="preserve"> </w:t>
      </w:r>
      <w:r w:rsidRPr="00EE1E9B">
        <w:rPr>
          <w:rFonts w:ascii="Arial" w:eastAsia="Arial" w:hAnsi="Arial" w:cs="Arial"/>
          <w:strike/>
          <w:sz w:val="18"/>
        </w:rPr>
        <w:t>between</w:t>
      </w:r>
      <w:r w:rsidRPr="00EE1E9B">
        <w:rPr>
          <w:rFonts w:ascii="Arial" w:eastAsia="Arial" w:hAnsi="Arial" w:cs="Arial"/>
          <w:strike/>
          <w:spacing w:val="-4"/>
          <w:sz w:val="18"/>
        </w:rPr>
        <w:t xml:space="preserve"> </w:t>
      </w:r>
      <w:r w:rsidRPr="00EE1E9B">
        <w:rPr>
          <w:rFonts w:ascii="Arial" w:eastAsia="Arial" w:hAnsi="Arial" w:cs="Arial"/>
          <w:strike/>
          <w:sz w:val="18"/>
        </w:rPr>
        <w:t>polybutylene</w:t>
      </w:r>
      <w:r w:rsidRPr="00EE1E9B">
        <w:rPr>
          <w:rFonts w:ascii="Arial" w:eastAsia="Arial" w:hAnsi="Arial" w:cs="Arial"/>
          <w:strike/>
          <w:spacing w:val="-4"/>
          <w:sz w:val="18"/>
        </w:rPr>
        <w:t xml:space="preserve"> </w:t>
      </w:r>
      <w:r w:rsidRPr="00EE1E9B">
        <w:rPr>
          <w:rFonts w:ascii="Arial" w:eastAsia="Arial" w:hAnsi="Arial" w:cs="Arial"/>
          <w:strike/>
          <w:sz w:val="18"/>
        </w:rPr>
        <w:t>plastic</w:t>
      </w:r>
      <w:r w:rsidRPr="00EE1E9B">
        <w:rPr>
          <w:rFonts w:ascii="Arial" w:eastAsia="Arial" w:hAnsi="Arial" w:cs="Arial"/>
          <w:strike/>
          <w:spacing w:val="-4"/>
          <w:sz w:val="18"/>
        </w:rPr>
        <w:t xml:space="preserve"> </w:t>
      </w:r>
      <w:r w:rsidRPr="00EE1E9B">
        <w:rPr>
          <w:rFonts w:ascii="Arial" w:eastAsia="Arial" w:hAnsi="Arial" w:cs="Arial"/>
          <w:strike/>
          <w:sz w:val="18"/>
        </w:rPr>
        <w:t>pipe</w:t>
      </w:r>
      <w:r w:rsidRPr="00EE1E9B">
        <w:rPr>
          <w:rFonts w:ascii="Arial" w:eastAsia="Arial" w:hAnsi="Arial" w:cs="Arial"/>
          <w:strike/>
          <w:spacing w:val="-4"/>
          <w:sz w:val="18"/>
        </w:rPr>
        <w:t xml:space="preserve"> </w:t>
      </w:r>
      <w:r w:rsidRPr="00EE1E9B">
        <w:rPr>
          <w:rFonts w:ascii="Arial" w:eastAsia="Arial" w:hAnsi="Arial" w:cs="Arial"/>
          <w:strike/>
          <w:sz w:val="18"/>
        </w:rPr>
        <w:t>and</w:t>
      </w:r>
      <w:r w:rsidRPr="00EE1E9B">
        <w:rPr>
          <w:rFonts w:ascii="Arial" w:eastAsia="Arial" w:hAnsi="Arial" w:cs="Arial"/>
          <w:strike/>
          <w:spacing w:val="-4"/>
          <w:sz w:val="18"/>
        </w:rPr>
        <w:t xml:space="preserve"> </w:t>
      </w:r>
      <w:r w:rsidRPr="00EE1E9B">
        <w:rPr>
          <w:rFonts w:ascii="Arial" w:eastAsia="Arial" w:hAnsi="Arial" w:cs="Arial"/>
          <w:strike/>
          <w:sz w:val="18"/>
        </w:rPr>
        <w:t>tubing</w:t>
      </w:r>
      <w:r w:rsidRPr="00EE1E9B">
        <w:rPr>
          <w:rFonts w:ascii="Arial" w:eastAsia="Arial" w:hAnsi="Arial" w:cs="Arial"/>
          <w:strike/>
          <w:spacing w:val="-4"/>
          <w:sz w:val="18"/>
        </w:rPr>
        <w:t xml:space="preserve"> </w:t>
      </w:r>
      <w:r w:rsidRPr="00EE1E9B">
        <w:rPr>
          <w:rFonts w:ascii="Arial" w:eastAsia="Arial" w:hAnsi="Arial" w:cs="Arial"/>
          <w:strike/>
          <w:sz w:val="18"/>
        </w:rPr>
        <w:t>or</w:t>
      </w:r>
      <w:r w:rsidRPr="00EE1E9B">
        <w:rPr>
          <w:rFonts w:ascii="Arial" w:eastAsia="Arial" w:hAnsi="Arial" w:cs="Arial"/>
          <w:strike/>
          <w:spacing w:val="-4"/>
          <w:sz w:val="18"/>
        </w:rPr>
        <w:t xml:space="preserve"> </w:t>
      </w:r>
      <w:r w:rsidRPr="00EE1E9B">
        <w:rPr>
          <w:rFonts w:ascii="Arial" w:eastAsia="Arial" w:hAnsi="Arial" w:cs="Arial"/>
          <w:strike/>
          <w:sz w:val="18"/>
        </w:rPr>
        <w:t>fittings</w:t>
      </w:r>
      <w:r w:rsidRPr="00EE1E9B">
        <w:rPr>
          <w:rFonts w:ascii="Arial" w:eastAsia="Arial" w:hAnsi="Arial" w:cs="Arial"/>
          <w:strike/>
          <w:spacing w:val="-4"/>
          <w:sz w:val="18"/>
        </w:rPr>
        <w:t xml:space="preserve"> </w:t>
      </w:r>
      <w:r w:rsidRPr="00EE1E9B">
        <w:rPr>
          <w:rFonts w:ascii="Arial" w:eastAsia="Arial" w:hAnsi="Arial" w:cs="Arial"/>
          <w:strike/>
          <w:sz w:val="18"/>
        </w:rPr>
        <w:t>shall</w:t>
      </w:r>
      <w:r w:rsidRPr="00EE1E9B">
        <w:rPr>
          <w:rFonts w:ascii="Arial" w:eastAsia="Arial" w:hAnsi="Arial" w:cs="Arial"/>
          <w:strike/>
          <w:spacing w:val="-4"/>
          <w:sz w:val="18"/>
        </w:rPr>
        <w:t xml:space="preserve"> </w:t>
      </w:r>
      <w:r w:rsidRPr="00EE1E9B">
        <w:rPr>
          <w:rFonts w:ascii="Arial" w:eastAsia="Arial" w:hAnsi="Arial" w:cs="Arial"/>
          <w:strike/>
          <w:sz w:val="18"/>
        </w:rPr>
        <w:t>be</w:t>
      </w:r>
      <w:r w:rsidRPr="00EE1E9B">
        <w:rPr>
          <w:rFonts w:ascii="Arial" w:eastAsia="Arial" w:hAnsi="Arial" w:cs="Arial"/>
          <w:strike/>
          <w:spacing w:val="-4"/>
          <w:sz w:val="18"/>
        </w:rPr>
        <w:t xml:space="preserve"> </w:t>
      </w:r>
      <w:r w:rsidRPr="00EE1E9B">
        <w:rPr>
          <w:rFonts w:ascii="Arial" w:eastAsia="Arial" w:hAnsi="Arial" w:cs="Arial"/>
          <w:strike/>
          <w:sz w:val="18"/>
        </w:rPr>
        <w:t>mechanical</w:t>
      </w:r>
      <w:r w:rsidRPr="00EE1E9B">
        <w:rPr>
          <w:rFonts w:ascii="Arial" w:eastAsia="Arial" w:hAnsi="Arial" w:cs="Arial"/>
          <w:strike/>
          <w:spacing w:val="-4"/>
          <w:sz w:val="18"/>
        </w:rPr>
        <w:t xml:space="preserve"> </w:t>
      </w:r>
      <w:r w:rsidRPr="00EE1E9B">
        <w:rPr>
          <w:rFonts w:ascii="Arial" w:eastAsia="Arial" w:hAnsi="Arial" w:cs="Arial"/>
          <w:strike/>
          <w:sz w:val="18"/>
        </w:rPr>
        <w:t>joints</w:t>
      </w:r>
      <w:r w:rsidRPr="00EE1E9B">
        <w:rPr>
          <w:rFonts w:ascii="Arial" w:eastAsia="Arial" w:hAnsi="Arial" w:cs="Arial"/>
          <w:sz w:val="18"/>
        </w:rPr>
        <w:t xml:space="preserve"> </w:t>
      </w:r>
      <w:r w:rsidRPr="00EE1E9B">
        <w:rPr>
          <w:rFonts w:ascii="Arial" w:eastAsia="Arial" w:hAnsi="Arial" w:cs="Arial"/>
          <w:strike/>
          <w:sz w:val="18"/>
        </w:rPr>
        <w:t>conforming to Section 1203.3 or heat-fusion joints conforming to Section 1203.9.1.</w:t>
      </w:r>
    </w:p>
    <w:p w14:paraId="4F05F481" w14:textId="77777777" w:rsidR="00EE1E9B" w:rsidRPr="00EE1E9B" w:rsidRDefault="00EE1E9B" w:rsidP="00EE1E9B">
      <w:pPr>
        <w:widowControl w:val="0"/>
        <w:autoSpaceDE w:val="0"/>
        <w:autoSpaceDN w:val="0"/>
        <w:spacing w:before="65" w:after="0" w:afterAutospacing="0"/>
        <w:ind w:left="0" w:firstLine="0"/>
        <w:rPr>
          <w:rFonts w:ascii="Arial" w:eastAsia="Arial" w:hAnsi="Arial" w:cs="Arial"/>
          <w:sz w:val="18"/>
          <w:szCs w:val="18"/>
        </w:rPr>
      </w:pPr>
    </w:p>
    <w:p w14:paraId="3281CDE8" w14:textId="2E764A0B" w:rsidR="00EE1E9B" w:rsidRPr="00EE1E9B" w:rsidRDefault="00EE1E9B" w:rsidP="00EE1E9B">
      <w:pPr>
        <w:widowControl w:val="0"/>
        <w:autoSpaceDE w:val="0"/>
        <w:autoSpaceDN w:val="0"/>
        <w:spacing w:after="0" w:afterAutospacing="0" w:line="312" w:lineRule="auto"/>
        <w:ind w:left="110" w:right="157" w:firstLine="0"/>
        <w:rPr>
          <w:rFonts w:ascii="Arial" w:eastAsia="Arial" w:hAnsi="Arial" w:cs="Arial"/>
          <w:sz w:val="18"/>
          <w:szCs w:val="18"/>
        </w:rPr>
      </w:pPr>
      <w:r w:rsidRPr="00EE1E9B">
        <w:rPr>
          <w:rFonts w:ascii="Arial" w:eastAsia="Arial" w:hAnsi="Arial" w:cs="Arial"/>
          <w:b/>
          <w:strike/>
          <w:sz w:val="18"/>
          <w:szCs w:val="18"/>
        </w:rPr>
        <w:t>1203.</w:t>
      </w:r>
      <w:r w:rsidR="001C56B1">
        <w:rPr>
          <w:rFonts w:ascii="Arial" w:eastAsia="Arial" w:hAnsi="Arial" w:cs="Arial"/>
          <w:b/>
          <w:strike/>
          <w:sz w:val="18"/>
          <w:szCs w:val="18"/>
        </w:rPr>
        <w:t>11</w:t>
      </w:r>
      <w:r w:rsidRPr="00EE1E9B">
        <w:rPr>
          <w:rFonts w:ascii="Arial" w:eastAsia="Arial" w:hAnsi="Arial" w:cs="Arial"/>
          <w:b/>
          <w:strike/>
          <w:sz w:val="18"/>
          <w:szCs w:val="18"/>
        </w:rPr>
        <w:t>.1 Heat-fusion joints</w:t>
      </w:r>
      <w:r w:rsidRPr="00EE1E9B">
        <w:rPr>
          <w:rFonts w:ascii="Arial" w:eastAsia="Arial" w:hAnsi="Arial" w:cs="Arial"/>
          <w:b/>
          <w:sz w:val="18"/>
          <w:szCs w:val="18"/>
        </w:rPr>
        <w:t>.</w:t>
      </w:r>
      <w:r w:rsidRPr="00EE1E9B">
        <w:rPr>
          <w:rFonts w:ascii="Arial" w:eastAsia="Arial" w:hAnsi="Arial" w:cs="Arial"/>
          <w:b/>
          <w:spacing w:val="-7"/>
          <w:sz w:val="18"/>
          <w:szCs w:val="18"/>
        </w:rPr>
        <w:t xml:space="preserve"> </w:t>
      </w:r>
      <w:r w:rsidRPr="00EE1E9B">
        <w:rPr>
          <w:rFonts w:ascii="Arial" w:eastAsia="Arial" w:hAnsi="Arial" w:cs="Arial"/>
          <w:strike/>
          <w:sz w:val="18"/>
          <w:szCs w:val="18"/>
        </w:rPr>
        <w:t>Joints shall be of the socket-fusion or butt-fusion type. Joint surfaces shall be clean and free from moisture.</w:t>
      </w:r>
      <w:r w:rsidRPr="00EE1E9B">
        <w:rPr>
          <w:rFonts w:ascii="Arial" w:eastAsia="Arial" w:hAnsi="Arial" w:cs="Arial"/>
          <w:sz w:val="18"/>
          <w:szCs w:val="18"/>
        </w:rPr>
        <w:t xml:space="preserve"> </w:t>
      </w:r>
      <w:r w:rsidRPr="00EE1E9B">
        <w:rPr>
          <w:rFonts w:ascii="Arial" w:eastAsia="Arial" w:hAnsi="Arial" w:cs="Arial"/>
          <w:strike/>
          <w:sz w:val="18"/>
          <w:szCs w:val="18"/>
        </w:rPr>
        <w:t>Joint</w:t>
      </w:r>
      <w:r w:rsidRPr="00EE1E9B">
        <w:rPr>
          <w:rFonts w:ascii="Arial" w:eastAsia="Arial" w:hAnsi="Arial" w:cs="Arial"/>
          <w:strike/>
          <w:spacing w:val="-3"/>
          <w:sz w:val="18"/>
          <w:szCs w:val="18"/>
        </w:rPr>
        <w:t xml:space="preserve"> </w:t>
      </w:r>
      <w:r w:rsidRPr="00EE1E9B">
        <w:rPr>
          <w:rFonts w:ascii="Arial" w:eastAsia="Arial" w:hAnsi="Arial" w:cs="Arial"/>
          <w:strike/>
          <w:sz w:val="18"/>
          <w:szCs w:val="18"/>
        </w:rPr>
        <w:t>surfaces</w:t>
      </w:r>
      <w:r w:rsidRPr="00EE1E9B">
        <w:rPr>
          <w:rFonts w:ascii="Arial" w:eastAsia="Arial" w:hAnsi="Arial" w:cs="Arial"/>
          <w:strike/>
          <w:spacing w:val="-3"/>
          <w:sz w:val="18"/>
          <w:szCs w:val="18"/>
        </w:rPr>
        <w:t xml:space="preserve"> </w:t>
      </w:r>
      <w:r w:rsidRPr="00EE1E9B">
        <w:rPr>
          <w:rFonts w:ascii="Arial" w:eastAsia="Arial" w:hAnsi="Arial" w:cs="Arial"/>
          <w:strike/>
          <w:sz w:val="18"/>
          <w:szCs w:val="18"/>
        </w:rPr>
        <w:t>shall</w:t>
      </w:r>
      <w:r w:rsidRPr="00EE1E9B">
        <w:rPr>
          <w:rFonts w:ascii="Arial" w:eastAsia="Arial" w:hAnsi="Arial" w:cs="Arial"/>
          <w:strike/>
          <w:spacing w:val="-3"/>
          <w:sz w:val="18"/>
          <w:szCs w:val="18"/>
        </w:rPr>
        <w:t xml:space="preserve"> </w:t>
      </w:r>
      <w:r w:rsidRPr="00EE1E9B">
        <w:rPr>
          <w:rFonts w:ascii="Arial" w:eastAsia="Arial" w:hAnsi="Arial" w:cs="Arial"/>
          <w:strike/>
          <w:sz w:val="18"/>
          <w:szCs w:val="18"/>
        </w:rPr>
        <w:t>be</w:t>
      </w:r>
      <w:r w:rsidRPr="00EE1E9B">
        <w:rPr>
          <w:rFonts w:ascii="Arial" w:eastAsia="Arial" w:hAnsi="Arial" w:cs="Arial"/>
          <w:strike/>
          <w:spacing w:val="-3"/>
          <w:sz w:val="18"/>
          <w:szCs w:val="18"/>
        </w:rPr>
        <w:t xml:space="preserve"> </w:t>
      </w:r>
      <w:r w:rsidRPr="00EE1E9B">
        <w:rPr>
          <w:rFonts w:ascii="Arial" w:eastAsia="Arial" w:hAnsi="Arial" w:cs="Arial"/>
          <w:strike/>
          <w:sz w:val="18"/>
          <w:szCs w:val="18"/>
        </w:rPr>
        <w:t>heated</w:t>
      </w:r>
      <w:r w:rsidRPr="00EE1E9B">
        <w:rPr>
          <w:rFonts w:ascii="Arial" w:eastAsia="Arial" w:hAnsi="Arial" w:cs="Arial"/>
          <w:strike/>
          <w:spacing w:val="-3"/>
          <w:sz w:val="18"/>
          <w:szCs w:val="18"/>
        </w:rPr>
        <w:t xml:space="preserve"> </w:t>
      </w:r>
      <w:r w:rsidRPr="00EE1E9B">
        <w:rPr>
          <w:rFonts w:ascii="Arial" w:eastAsia="Arial" w:hAnsi="Arial" w:cs="Arial"/>
          <w:strike/>
          <w:sz w:val="18"/>
          <w:szCs w:val="18"/>
        </w:rPr>
        <w:t>to</w:t>
      </w:r>
      <w:r w:rsidRPr="00EE1E9B">
        <w:rPr>
          <w:rFonts w:ascii="Arial" w:eastAsia="Arial" w:hAnsi="Arial" w:cs="Arial"/>
          <w:strike/>
          <w:spacing w:val="-3"/>
          <w:sz w:val="18"/>
          <w:szCs w:val="18"/>
        </w:rPr>
        <w:t xml:space="preserve"> </w:t>
      </w:r>
      <w:r w:rsidRPr="00EE1E9B">
        <w:rPr>
          <w:rFonts w:ascii="Arial" w:eastAsia="Arial" w:hAnsi="Arial" w:cs="Arial"/>
          <w:strike/>
          <w:sz w:val="18"/>
          <w:szCs w:val="18"/>
        </w:rPr>
        <w:t>melt</w:t>
      </w:r>
      <w:r w:rsidRPr="00EE1E9B">
        <w:rPr>
          <w:rFonts w:ascii="Arial" w:eastAsia="Arial" w:hAnsi="Arial" w:cs="Arial"/>
          <w:strike/>
          <w:spacing w:val="-3"/>
          <w:sz w:val="18"/>
          <w:szCs w:val="18"/>
        </w:rPr>
        <w:t xml:space="preserve"> </w:t>
      </w:r>
      <w:r w:rsidRPr="00EE1E9B">
        <w:rPr>
          <w:rFonts w:ascii="Arial" w:eastAsia="Arial" w:hAnsi="Arial" w:cs="Arial"/>
          <w:strike/>
          <w:sz w:val="18"/>
          <w:szCs w:val="18"/>
        </w:rPr>
        <w:t>temperatures</w:t>
      </w:r>
      <w:r w:rsidRPr="00EE1E9B">
        <w:rPr>
          <w:rFonts w:ascii="Arial" w:eastAsia="Arial" w:hAnsi="Arial" w:cs="Arial"/>
          <w:strike/>
          <w:spacing w:val="-3"/>
          <w:sz w:val="18"/>
          <w:szCs w:val="18"/>
        </w:rPr>
        <w:t xml:space="preserve"> </w:t>
      </w:r>
      <w:r w:rsidRPr="00EE1E9B">
        <w:rPr>
          <w:rFonts w:ascii="Arial" w:eastAsia="Arial" w:hAnsi="Arial" w:cs="Arial"/>
          <w:strike/>
          <w:sz w:val="18"/>
          <w:szCs w:val="18"/>
        </w:rPr>
        <w:t>and</w:t>
      </w:r>
      <w:r w:rsidRPr="00EE1E9B">
        <w:rPr>
          <w:rFonts w:ascii="Arial" w:eastAsia="Arial" w:hAnsi="Arial" w:cs="Arial"/>
          <w:strike/>
          <w:spacing w:val="-3"/>
          <w:sz w:val="18"/>
          <w:szCs w:val="18"/>
        </w:rPr>
        <w:t xml:space="preserve"> </w:t>
      </w:r>
      <w:r w:rsidRPr="00EE1E9B">
        <w:rPr>
          <w:rFonts w:ascii="Arial" w:eastAsia="Arial" w:hAnsi="Arial" w:cs="Arial"/>
          <w:strike/>
          <w:sz w:val="18"/>
          <w:szCs w:val="18"/>
        </w:rPr>
        <w:t>joined.</w:t>
      </w:r>
      <w:r w:rsidRPr="00EE1E9B">
        <w:rPr>
          <w:rFonts w:ascii="Arial" w:eastAsia="Arial" w:hAnsi="Arial" w:cs="Arial"/>
          <w:strike/>
          <w:spacing w:val="-3"/>
          <w:sz w:val="18"/>
          <w:szCs w:val="18"/>
        </w:rPr>
        <w:t xml:space="preserve"> </w:t>
      </w:r>
      <w:r w:rsidRPr="00EE1E9B">
        <w:rPr>
          <w:rFonts w:ascii="Arial" w:eastAsia="Arial" w:hAnsi="Arial" w:cs="Arial"/>
          <w:strike/>
          <w:sz w:val="18"/>
          <w:szCs w:val="18"/>
        </w:rPr>
        <w:t>The</w:t>
      </w:r>
      <w:r w:rsidRPr="00EE1E9B">
        <w:rPr>
          <w:rFonts w:ascii="Arial" w:eastAsia="Arial" w:hAnsi="Arial" w:cs="Arial"/>
          <w:strike/>
          <w:spacing w:val="-3"/>
          <w:sz w:val="18"/>
          <w:szCs w:val="18"/>
        </w:rPr>
        <w:t xml:space="preserve"> </w:t>
      </w:r>
      <w:r w:rsidRPr="00EE1E9B">
        <w:rPr>
          <w:rFonts w:ascii="Arial" w:eastAsia="Arial" w:hAnsi="Arial" w:cs="Arial"/>
          <w:strike/>
          <w:sz w:val="18"/>
          <w:szCs w:val="18"/>
        </w:rPr>
        <w:t>joint</w:t>
      </w:r>
      <w:r w:rsidRPr="00EE1E9B">
        <w:rPr>
          <w:rFonts w:ascii="Arial" w:eastAsia="Arial" w:hAnsi="Arial" w:cs="Arial"/>
          <w:strike/>
          <w:spacing w:val="-3"/>
          <w:sz w:val="18"/>
          <w:szCs w:val="18"/>
        </w:rPr>
        <w:t xml:space="preserve"> </w:t>
      </w:r>
      <w:r w:rsidRPr="00EE1E9B">
        <w:rPr>
          <w:rFonts w:ascii="Arial" w:eastAsia="Arial" w:hAnsi="Arial" w:cs="Arial"/>
          <w:strike/>
          <w:sz w:val="18"/>
          <w:szCs w:val="18"/>
        </w:rPr>
        <w:t>shall</w:t>
      </w:r>
      <w:r w:rsidRPr="00EE1E9B">
        <w:rPr>
          <w:rFonts w:ascii="Arial" w:eastAsia="Arial" w:hAnsi="Arial" w:cs="Arial"/>
          <w:strike/>
          <w:spacing w:val="-3"/>
          <w:sz w:val="18"/>
          <w:szCs w:val="18"/>
        </w:rPr>
        <w:t xml:space="preserve"> </w:t>
      </w:r>
      <w:r w:rsidRPr="00EE1E9B">
        <w:rPr>
          <w:rFonts w:ascii="Arial" w:eastAsia="Arial" w:hAnsi="Arial" w:cs="Arial"/>
          <w:strike/>
          <w:sz w:val="18"/>
          <w:szCs w:val="18"/>
        </w:rPr>
        <w:t>be</w:t>
      </w:r>
      <w:r w:rsidRPr="00EE1E9B">
        <w:rPr>
          <w:rFonts w:ascii="Arial" w:eastAsia="Arial" w:hAnsi="Arial" w:cs="Arial"/>
          <w:strike/>
          <w:spacing w:val="-3"/>
          <w:sz w:val="18"/>
          <w:szCs w:val="18"/>
        </w:rPr>
        <w:t xml:space="preserve"> </w:t>
      </w:r>
      <w:r w:rsidRPr="00EE1E9B">
        <w:rPr>
          <w:rFonts w:ascii="Arial" w:eastAsia="Arial" w:hAnsi="Arial" w:cs="Arial"/>
          <w:strike/>
          <w:sz w:val="18"/>
          <w:szCs w:val="18"/>
        </w:rPr>
        <w:t>undisturbed</w:t>
      </w:r>
      <w:r w:rsidRPr="00EE1E9B">
        <w:rPr>
          <w:rFonts w:ascii="Arial" w:eastAsia="Arial" w:hAnsi="Arial" w:cs="Arial"/>
          <w:strike/>
          <w:spacing w:val="-3"/>
          <w:sz w:val="18"/>
          <w:szCs w:val="18"/>
        </w:rPr>
        <w:t xml:space="preserve"> </w:t>
      </w:r>
      <w:r w:rsidRPr="00EE1E9B">
        <w:rPr>
          <w:rFonts w:ascii="Arial" w:eastAsia="Arial" w:hAnsi="Arial" w:cs="Arial"/>
          <w:strike/>
          <w:sz w:val="18"/>
          <w:szCs w:val="18"/>
        </w:rPr>
        <w:t>until</w:t>
      </w:r>
      <w:r w:rsidRPr="00EE1E9B">
        <w:rPr>
          <w:rFonts w:ascii="Arial" w:eastAsia="Arial" w:hAnsi="Arial" w:cs="Arial"/>
          <w:strike/>
          <w:spacing w:val="-3"/>
          <w:sz w:val="18"/>
          <w:szCs w:val="18"/>
        </w:rPr>
        <w:t xml:space="preserve"> </w:t>
      </w:r>
      <w:r w:rsidRPr="00EE1E9B">
        <w:rPr>
          <w:rFonts w:ascii="Arial" w:eastAsia="Arial" w:hAnsi="Arial" w:cs="Arial"/>
          <w:strike/>
          <w:sz w:val="18"/>
          <w:szCs w:val="18"/>
        </w:rPr>
        <w:t>cool.</w:t>
      </w:r>
      <w:r w:rsidRPr="00EE1E9B">
        <w:rPr>
          <w:rFonts w:ascii="Arial" w:eastAsia="Arial" w:hAnsi="Arial" w:cs="Arial"/>
          <w:strike/>
          <w:spacing w:val="-3"/>
          <w:sz w:val="18"/>
          <w:szCs w:val="18"/>
        </w:rPr>
        <w:t xml:space="preserve"> </w:t>
      </w:r>
      <w:r w:rsidRPr="00EE1E9B">
        <w:rPr>
          <w:rFonts w:ascii="Arial" w:eastAsia="Arial" w:hAnsi="Arial" w:cs="Arial"/>
          <w:strike/>
          <w:sz w:val="18"/>
          <w:szCs w:val="18"/>
        </w:rPr>
        <w:t>Joints</w:t>
      </w:r>
      <w:r w:rsidRPr="00EE1E9B">
        <w:rPr>
          <w:rFonts w:ascii="Arial" w:eastAsia="Arial" w:hAnsi="Arial" w:cs="Arial"/>
          <w:strike/>
          <w:spacing w:val="-3"/>
          <w:sz w:val="18"/>
          <w:szCs w:val="18"/>
        </w:rPr>
        <w:t xml:space="preserve"> </w:t>
      </w:r>
      <w:r w:rsidRPr="00EE1E9B">
        <w:rPr>
          <w:rFonts w:ascii="Arial" w:eastAsia="Arial" w:hAnsi="Arial" w:cs="Arial"/>
          <w:strike/>
          <w:sz w:val="18"/>
          <w:szCs w:val="18"/>
        </w:rPr>
        <w:t>shall</w:t>
      </w:r>
      <w:r w:rsidRPr="00EE1E9B">
        <w:rPr>
          <w:rFonts w:ascii="Arial" w:eastAsia="Arial" w:hAnsi="Arial" w:cs="Arial"/>
          <w:strike/>
          <w:spacing w:val="-3"/>
          <w:sz w:val="18"/>
          <w:szCs w:val="18"/>
        </w:rPr>
        <w:t xml:space="preserve"> </w:t>
      </w:r>
      <w:r w:rsidRPr="00EE1E9B">
        <w:rPr>
          <w:rFonts w:ascii="Arial" w:eastAsia="Arial" w:hAnsi="Arial" w:cs="Arial"/>
          <w:strike/>
          <w:sz w:val="18"/>
          <w:szCs w:val="18"/>
        </w:rPr>
        <w:t>be</w:t>
      </w:r>
      <w:r w:rsidRPr="00EE1E9B">
        <w:rPr>
          <w:rFonts w:ascii="Arial" w:eastAsia="Arial" w:hAnsi="Arial" w:cs="Arial"/>
          <w:strike/>
          <w:spacing w:val="-3"/>
          <w:sz w:val="18"/>
          <w:szCs w:val="18"/>
        </w:rPr>
        <w:t xml:space="preserve"> </w:t>
      </w:r>
      <w:r w:rsidRPr="00EE1E9B">
        <w:rPr>
          <w:rFonts w:ascii="Arial" w:eastAsia="Arial" w:hAnsi="Arial" w:cs="Arial"/>
          <w:strike/>
          <w:sz w:val="18"/>
          <w:szCs w:val="18"/>
        </w:rPr>
        <w:t>made</w:t>
      </w:r>
      <w:r w:rsidRPr="00EE1E9B">
        <w:rPr>
          <w:rFonts w:ascii="Arial" w:eastAsia="Arial" w:hAnsi="Arial" w:cs="Arial"/>
          <w:strike/>
          <w:spacing w:val="-3"/>
          <w:sz w:val="18"/>
          <w:szCs w:val="18"/>
        </w:rPr>
        <w:t xml:space="preserve"> </w:t>
      </w:r>
      <w:r w:rsidRPr="00EE1E9B">
        <w:rPr>
          <w:rFonts w:ascii="Arial" w:eastAsia="Arial" w:hAnsi="Arial" w:cs="Arial"/>
          <w:strike/>
          <w:sz w:val="18"/>
          <w:szCs w:val="18"/>
        </w:rPr>
        <w:t>in</w:t>
      </w:r>
      <w:r w:rsidRPr="00EE1E9B">
        <w:rPr>
          <w:rFonts w:ascii="Arial" w:eastAsia="Arial" w:hAnsi="Arial" w:cs="Arial"/>
          <w:strike/>
          <w:spacing w:val="-3"/>
          <w:sz w:val="18"/>
          <w:szCs w:val="18"/>
        </w:rPr>
        <w:t xml:space="preserve"> </w:t>
      </w:r>
      <w:r w:rsidRPr="00EE1E9B">
        <w:rPr>
          <w:rFonts w:ascii="Arial" w:eastAsia="Arial" w:hAnsi="Arial" w:cs="Arial"/>
          <w:strike/>
          <w:sz w:val="18"/>
          <w:szCs w:val="18"/>
        </w:rPr>
        <w:t>accordance</w:t>
      </w:r>
      <w:r w:rsidRPr="00EE1E9B">
        <w:rPr>
          <w:rFonts w:ascii="Arial" w:eastAsia="Arial" w:hAnsi="Arial" w:cs="Arial"/>
          <w:sz w:val="18"/>
          <w:szCs w:val="18"/>
        </w:rPr>
        <w:t xml:space="preserve"> </w:t>
      </w:r>
      <w:r w:rsidRPr="00EE1E9B">
        <w:rPr>
          <w:rFonts w:ascii="Arial" w:eastAsia="Arial" w:hAnsi="Arial" w:cs="Arial"/>
          <w:strike/>
          <w:sz w:val="18"/>
          <w:szCs w:val="18"/>
        </w:rPr>
        <w:t>with ASTM D3309.</w:t>
      </w:r>
    </w:p>
    <w:p w14:paraId="38C51D57" w14:textId="77777777" w:rsidR="00EE1E9B" w:rsidRPr="00EE1E9B" w:rsidRDefault="00EE1E9B" w:rsidP="00EE1E9B">
      <w:pPr>
        <w:widowControl w:val="0"/>
        <w:autoSpaceDE w:val="0"/>
        <w:autoSpaceDN w:val="0"/>
        <w:spacing w:before="66" w:after="0" w:afterAutospacing="0"/>
        <w:ind w:left="0" w:firstLine="0"/>
        <w:rPr>
          <w:rFonts w:ascii="Arial" w:eastAsia="Arial" w:hAnsi="Arial" w:cs="Arial"/>
          <w:sz w:val="18"/>
          <w:szCs w:val="18"/>
        </w:rPr>
      </w:pPr>
    </w:p>
    <w:p w14:paraId="7D847748" w14:textId="46FC9A70" w:rsidR="00EE1E9B" w:rsidRPr="00291618" w:rsidRDefault="00EE1E9B" w:rsidP="00EE1E9B">
      <w:pPr>
        <w:autoSpaceDE w:val="0"/>
        <w:autoSpaceDN w:val="0"/>
        <w:adjustRightInd w:val="0"/>
        <w:spacing w:after="0" w:afterAutospacing="0"/>
        <w:ind w:left="0" w:firstLine="0"/>
        <w:rPr>
          <w:rFonts w:ascii="Arial" w:hAnsi="Arial" w:cs="Arial"/>
          <w:bCs/>
          <w:color w:val="FF0000"/>
        </w:rPr>
      </w:pPr>
      <w:r w:rsidRPr="00291618">
        <w:rPr>
          <w:rFonts w:ascii="Arial" w:hAnsi="Arial" w:cs="Arial"/>
          <w:bCs/>
          <w:color w:val="FF0000"/>
        </w:rPr>
        <w:t>(</w:t>
      </w:r>
      <w:r>
        <w:rPr>
          <w:rFonts w:ascii="Arial" w:hAnsi="Arial" w:cs="Arial"/>
          <w:bCs/>
          <w:color w:val="FF0000"/>
        </w:rPr>
        <w:t>M11434 / M90-21</w:t>
      </w:r>
      <w:r w:rsidR="004209FF">
        <w:rPr>
          <w:rFonts w:ascii="Arial" w:hAnsi="Arial" w:cs="Arial"/>
          <w:bCs/>
          <w:color w:val="FF0000"/>
        </w:rPr>
        <w:t xml:space="preserve"> AS</w:t>
      </w:r>
      <w:r w:rsidRPr="00291618">
        <w:rPr>
          <w:rFonts w:ascii="Arial" w:hAnsi="Arial" w:cs="Arial"/>
          <w:bCs/>
          <w:color w:val="FF0000"/>
        </w:rPr>
        <w:t>)</w:t>
      </w:r>
    </w:p>
    <w:p w14:paraId="4F2D3E30" w14:textId="77777777" w:rsidR="00776DB7" w:rsidRDefault="00776DB7" w:rsidP="00EE1E9B">
      <w:pPr>
        <w:pStyle w:val="A11"/>
        <w:rPr>
          <w:rFonts w:eastAsia="Arial"/>
          <w:w w:val="99"/>
        </w:rPr>
      </w:pPr>
    </w:p>
    <w:p w14:paraId="3B5E77EB" w14:textId="77777777" w:rsidR="00EE1E9B" w:rsidRDefault="00EE1E9B" w:rsidP="00EE1E9B">
      <w:pPr>
        <w:pStyle w:val="A11"/>
        <w:rPr>
          <w:rFonts w:eastAsia="Arial"/>
          <w:w w:val="99"/>
        </w:rPr>
      </w:pPr>
    </w:p>
    <w:p w14:paraId="3A0E48CD" w14:textId="77777777" w:rsidR="00EE1E9B" w:rsidRPr="00EE1E9B" w:rsidRDefault="00EE1E9B" w:rsidP="00EE1E9B">
      <w:pPr>
        <w:widowControl w:val="0"/>
        <w:autoSpaceDE w:val="0"/>
        <w:autoSpaceDN w:val="0"/>
        <w:spacing w:after="0" w:afterAutospacing="0" w:line="312" w:lineRule="auto"/>
        <w:ind w:left="110" w:firstLine="0"/>
        <w:rPr>
          <w:rFonts w:ascii="Arial" w:eastAsia="Arial" w:hAnsi="Arial" w:cs="Arial"/>
          <w:sz w:val="18"/>
          <w:szCs w:val="18"/>
        </w:rPr>
      </w:pPr>
      <w:r w:rsidRPr="00EE1E9B">
        <w:rPr>
          <w:rFonts w:ascii="Arial" w:eastAsia="Arial" w:hAnsi="Arial" w:cs="Arial"/>
          <w:b/>
          <w:sz w:val="18"/>
          <w:szCs w:val="18"/>
        </w:rPr>
        <w:t>1205.1</w:t>
      </w:r>
      <w:r w:rsidRPr="00EE1E9B">
        <w:rPr>
          <w:rFonts w:ascii="Arial" w:eastAsia="Arial" w:hAnsi="Arial" w:cs="Arial"/>
          <w:b/>
          <w:spacing w:val="-3"/>
          <w:sz w:val="18"/>
          <w:szCs w:val="18"/>
        </w:rPr>
        <w:t xml:space="preserve"> </w:t>
      </w:r>
      <w:r w:rsidRPr="00EE1E9B">
        <w:rPr>
          <w:rFonts w:ascii="Arial" w:eastAsia="Arial" w:hAnsi="Arial" w:cs="Arial"/>
          <w:b/>
          <w:sz w:val="18"/>
          <w:szCs w:val="18"/>
        </w:rPr>
        <w:t>Where</w:t>
      </w:r>
      <w:r w:rsidRPr="00EE1E9B">
        <w:rPr>
          <w:rFonts w:ascii="Arial" w:eastAsia="Arial" w:hAnsi="Arial" w:cs="Arial"/>
          <w:b/>
          <w:spacing w:val="-3"/>
          <w:sz w:val="18"/>
          <w:szCs w:val="18"/>
        </w:rPr>
        <w:t xml:space="preserve"> </w:t>
      </w:r>
      <w:r w:rsidRPr="00EE1E9B">
        <w:rPr>
          <w:rFonts w:ascii="Arial" w:eastAsia="Arial" w:hAnsi="Arial" w:cs="Arial"/>
          <w:b/>
          <w:sz w:val="18"/>
          <w:szCs w:val="18"/>
        </w:rPr>
        <w:t>required.</w:t>
      </w:r>
      <w:r w:rsidRPr="00EE1E9B">
        <w:rPr>
          <w:rFonts w:ascii="Arial" w:eastAsia="Arial" w:hAnsi="Arial" w:cs="Arial"/>
          <w:b/>
          <w:spacing w:val="-12"/>
          <w:sz w:val="18"/>
          <w:szCs w:val="18"/>
        </w:rPr>
        <w:t xml:space="preserve"> </w:t>
      </w:r>
      <w:r w:rsidRPr="00EE1E9B">
        <w:rPr>
          <w:rFonts w:ascii="Arial" w:eastAsia="Arial" w:hAnsi="Arial" w:cs="Arial"/>
          <w:sz w:val="18"/>
          <w:szCs w:val="18"/>
        </w:rPr>
        <w:t>Shutoff</w:t>
      </w:r>
      <w:r w:rsidRPr="00EE1E9B">
        <w:rPr>
          <w:rFonts w:ascii="Arial" w:eastAsia="Arial" w:hAnsi="Arial" w:cs="Arial"/>
          <w:spacing w:val="-3"/>
          <w:sz w:val="18"/>
          <w:szCs w:val="18"/>
        </w:rPr>
        <w:t xml:space="preserve"> </w:t>
      </w:r>
      <w:r w:rsidRPr="00EE1E9B">
        <w:rPr>
          <w:rFonts w:ascii="Arial" w:eastAsia="Arial" w:hAnsi="Arial" w:cs="Arial"/>
          <w:sz w:val="18"/>
          <w:szCs w:val="18"/>
        </w:rPr>
        <w:t>valves</w:t>
      </w:r>
      <w:r w:rsidRPr="00EE1E9B">
        <w:rPr>
          <w:rFonts w:ascii="Arial" w:eastAsia="Arial" w:hAnsi="Arial" w:cs="Arial"/>
          <w:spacing w:val="-3"/>
          <w:sz w:val="18"/>
          <w:szCs w:val="18"/>
        </w:rPr>
        <w:t xml:space="preserve"> </w:t>
      </w:r>
      <w:r w:rsidRPr="00EE1E9B">
        <w:rPr>
          <w:rFonts w:ascii="Arial" w:eastAsia="Arial" w:hAnsi="Arial" w:cs="Arial"/>
          <w:sz w:val="18"/>
          <w:szCs w:val="18"/>
        </w:rPr>
        <w:t>shall</w:t>
      </w:r>
      <w:r w:rsidRPr="00EE1E9B">
        <w:rPr>
          <w:rFonts w:ascii="Arial" w:eastAsia="Arial" w:hAnsi="Arial" w:cs="Arial"/>
          <w:spacing w:val="-3"/>
          <w:sz w:val="18"/>
          <w:szCs w:val="18"/>
        </w:rPr>
        <w:t xml:space="preserve"> </w:t>
      </w:r>
      <w:r w:rsidRPr="00EE1E9B">
        <w:rPr>
          <w:rFonts w:ascii="Arial" w:eastAsia="Arial" w:hAnsi="Arial" w:cs="Arial"/>
          <w:sz w:val="18"/>
          <w:szCs w:val="18"/>
        </w:rPr>
        <w:t>be</w:t>
      </w:r>
      <w:r w:rsidRPr="00EE1E9B">
        <w:rPr>
          <w:rFonts w:ascii="Arial" w:eastAsia="Arial" w:hAnsi="Arial" w:cs="Arial"/>
          <w:spacing w:val="-3"/>
          <w:sz w:val="18"/>
          <w:szCs w:val="18"/>
        </w:rPr>
        <w:t xml:space="preserve"> </w:t>
      </w:r>
      <w:r w:rsidRPr="00EE1E9B">
        <w:rPr>
          <w:rFonts w:ascii="Arial" w:eastAsia="Arial" w:hAnsi="Arial" w:cs="Arial"/>
          <w:sz w:val="18"/>
          <w:szCs w:val="18"/>
        </w:rPr>
        <w:t>installed</w:t>
      </w:r>
      <w:r w:rsidRPr="00EE1E9B">
        <w:rPr>
          <w:rFonts w:ascii="Arial" w:eastAsia="Arial" w:hAnsi="Arial" w:cs="Arial"/>
          <w:spacing w:val="-3"/>
          <w:sz w:val="18"/>
          <w:szCs w:val="18"/>
        </w:rPr>
        <w:t xml:space="preserve"> </w:t>
      </w:r>
      <w:r w:rsidRPr="00EE1E9B">
        <w:rPr>
          <w:rFonts w:ascii="Arial" w:eastAsia="Arial" w:hAnsi="Arial" w:cs="Arial"/>
          <w:sz w:val="18"/>
          <w:szCs w:val="18"/>
        </w:rPr>
        <w:t>in</w:t>
      </w:r>
      <w:r w:rsidRPr="00EE1E9B">
        <w:rPr>
          <w:rFonts w:ascii="Arial" w:eastAsia="Arial" w:hAnsi="Arial" w:cs="Arial"/>
          <w:spacing w:val="-3"/>
          <w:sz w:val="18"/>
          <w:szCs w:val="18"/>
        </w:rPr>
        <w:t xml:space="preserve"> </w:t>
      </w:r>
      <w:r w:rsidRPr="00EE1E9B">
        <w:rPr>
          <w:rFonts w:ascii="Arial" w:eastAsia="Arial" w:hAnsi="Arial" w:cs="Arial"/>
          <w:sz w:val="18"/>
          <w:szCs w:val="18"/>
        </w:rPr>
        <w:t>hydronic</w:t>
      </w:r>
      <w:r w:rsidRPr="00EE1E9B">
        <w:rPr>
          <w:rFonts w:ascii="Arial" w:eastAsia="Arial" w:hAnsi="Arial" w:cs="Arial"/>
          <w:spacing w:val="-3"/>
          <w:sz w:val="18"/>
          <w:szCs w:val="18"/>
        </w:rPr>
        <w:t xml:space="preserve"> </w:t>
      </w:r>
      <w:r w:rsidRPr="00EE1E9B">
        <w:rPr>
          <w:rFonts w:ascii="Arial" w:eastAsia="Arial" w:hAnsi="Arial" w:cs="Arial"/>
          <w:sz w:val="18"/>
          <w:szCs w:val="18"/>
        </w:rPr>
        <w:t>piping</w:t>
      </w:r>
      <w:r w:rsidRPr="00EE1E9B">
        <w:rPr>
          <w:rFonts w:ascii="Arial" w:eastAsia="Arial" w:hAnsi="Arial" w:cs="Arial"/>
          <w:spacing w:val="-3"/>
          <w:sz w:val="18"/>
          <w:szCs w:val="18"/>
        </w:rPr>
        <w:t xml:space="preserve"> </w:t>
      </w:r>
      <w:r w:rsidRPr="00EE1E9B">
        <w:rPr>
          <w:rFonts w:ascii="Arial" w:eastAsia="Arial" w:hAnsi="Arial" w:cs="Arial"/>
          <w:sz w:val="18"/>
          <w:szCs w:val="18"/>
        </w:rPr>
        <w:t>systems</w:t>
      </w:r>
      <w:r w:rsidRPr="00EE1E9B">
        <w:rPr>
          <w:rFonts w:ascii="Arial" w:eastAsia="Arial" w:hAnsi="Arial" w:cs="Arial"/>
          <w:spacing w:val="-3"/>
          <w:sz w:val="18"/>
          <w:szCs w:val="18"/>
        </w:rPr>
        <w:t xml:space="preserve"> </w:t>
      </w:r>
      <w:r w:rsidRPr="00EE1E9B">
        <w:rPr>
          <w:rFonts w:ascii="Arial" w:eastAsia="Arial" w:hAnsi="Arial" w:cs="Arial"/>
          <w:sz w:val="18"/>
          <w:szCs w:val="18"/>
        </w:rPr>
        <w:t>in</w:t>
      </w:r>
      <w:r w:rsidRPr="00EE1E9B">
        <w:rPr>
          <w:rFonts w:ascii="Arial" w:eastAsia="Arial" w:hAnsi="Arial" w:cs="Arial"/>
          <w:spacing w:val="-3"/>
          <w:sz w:val="18"/>
          <w:szCs w:val="18"/>
        </w:rPr>
        <w:t xml:space="preserve"> </w:t>
      </w:r>
      <w:r w:rsidRPr="00EE1E9B">
        <w:rPr>
          <w:rFonts w:ascii="Arial" w:eastAsia="Arial" w:hAnsi="Arial" w:cs="Arial"/>
          <w:sz w:val="18"/>
          <w:szCs w:val="18"/>
        </w:rPr>
        <w:t>the</w:t>
      </w:r>
      <w:r w:rsidRPr="00EE1E9B">
        <w:rPr>
          <w:rFonts w:ascii="Arial" w:eastAsia="Arial" w:hAnsi="Arial" w:cs="Arial"/>
          <w:spacing w:val="-3"/>
          <w:sz w:val="18"/>
          <w:szCs w:val="18"/>
        </w:rPr>
        <w:t xml:space="preserve"> </w:t>
      </w:r>
      <w:r w:rsidRPr="00EE1E9B">
        <w:rPr>
          <w:rFonts w:ascii="Arial" w:eastAsia="Arial" w:hAnsi="Arial" w:cs="Arial"/>
          <w:sz w:val="18"/>
          <w:szCs w:val="18"/>
        </w:rPr>
        <w:t>locations</w:t>
      </w:r>
      <w:r w:rsidRPr="00EE1E9B">
        <w:rPr>
          <w:rFonts w:ascii="Arial" w:eastAsia="Arial" w:hAnsi="Arial" w:cs="Arial"/>
          <w:spacing w:val="-3"/>
          <w:sz w:val="18"/>
          <w:szCs w:val="18"/>
        </w:rPr>
        <w:t xml:space="preserve"> </w:t>
      </w:r>
      <w:r w:rsidRPr="00EE1E9B">
        <w:rPr>
          <w:rFonts w:ascii="Arial" w:eastAsia="Arial" w:hAnsi="Arial" w:cs="Arial"/>
          <w:sz w:val="18"/>
          <w:szCs w:val="18"/>
        </w:rPr>
        <w:t>indicated</w:t>
      </w:r>
      <w:r w:rsidRPr="00EE1E9B">
        <w:rPr>
          <w:rFonts w:ascii="Arial" w:eastAsia="Arial" w:hAnsi="Arial" w:cs="Arial"/>
          <w:spacing w:val="-3"/>
          <w:sz w:val="18"/>
          <w:szCs w:val="18"/>
        </w:rPr>
        <w:t xml:space="preserve"> </w:t>
      </w:r>
      <w:r w:rsidRPr="00EE1E9B">
        <w:rPr>
          <w:rFonts w:ascii="Arial" w:eastAsia="Arial" w:hAnsi="Arial" w:cs="Arial"/>
          <w:sz w:val="18"/>
          <w:szCs w:val="18"/>
        </w:rPr>
        <w:t>in</w:t>
      </w:r>
      <w:r w:rsidRPr="00EE1E9B">
        <w:rPr>
          <w:rFonts w:ascii="Arial" w:eastAsia="Arial" w:hAnsi="Arial" w:cs="Arial"/>
          <w:spacing w:val="-3"/>
          <w:sz w:val="18"/>
          <w:szCs w:val="18"/>
        </w:rPr>
        <w:t xml:space="preserve"> </w:t>
      </w:r>
      <w:r w:rsidRPr="00EE1E9B">
        <w:rPr>
          <w:rFonts w:ascii="Arial" w:eastAsia="Arial" w:hAnsi="Arial" w:cs="Arial"/>
          <w:sz w:val="18"/>
          <w:szCs w:val="18"/>
        </w:rPr>
        <w:t>Sections</w:t>
      </w:r>
      <w:r w:rsidRPr="00EE1E9B">
        <w:rPr>
          <w:rFonts w:ascii="Arial" w:eastAsia="Arial" w:hAnsi="Arial" w:cs="Arial"/>
          <w:spacing w:val="-3"/>
          <w:sz w:val="18"/>
          <w:szCs w:val="18"/>
        </w:rPr>
        <w:t xml:space="preserve"> </w:t>
      </w:r>
      <w:r w:rsidRPr="00EE1E9B">
        <w:rPr>
          <w:rFonts w:ascii="Arial" w:eastAsia="Arial" w:hAnsi="Arial" w:cs="Arial"/>
          <w:sz w:val="18"/>
          <w:szCs w:val="18"/>
        </w:rPr>
        <w:t>1205.1.1</w:t>
      </w:r>
      <w:r w:rsidRPr="00EE1E9B">
        <w:rPr>
          <w:rFonts w:ascii="Arial" w:eastAsia="Arial" w:hAnsi="Arial" w:cs="Arial"/>
          <w:spacing w:val="-3"/>
          <w:sz w:val="18"/>
          <w:szCs w:val="18"/>
        </w:rPr>
        <w:t xml:space="preserve"> </w:t>
      </w:r>
      <w:r w:rsidRPr="00EE1E9B">
        <w:rPr>
          <w:rFonts w:ascii="Arial" w:eastAsia="Arial" w:hAnsi="Arial" w:cs="Arial"/>
          <w:sz w:val="18"/>
          <w:szCs w:val="18"/>
        </w:rPr>
        <w:t xml:space="preserve">through 1205.1.6. </w:t>
      </w:r>
      <w:r w:rsidRPr="00EE1E9B">
        <w:rPr>
          <w:rFonts w:ascii="Arial" w:eastAsia="Arial" w:hAnsi="Arial" w:cs="Arial"/>
          <w:sz w:val="18"/>
          <w:szCs w:val="18"/>
          <w:u w:val="single"/>
        </w:rPr>
        <w:t>Access shall be provided to all full open valves and shutoff valves</w:t>
      </w:r>
      <w:r w:rsidRPr="00EE1E9B">
        <w:rPr>
          <w:rFonts w:ascii="Arial" w:eastAsia="Arial" w:hAnsi="Arial" w:cs="Arial"/>
          <w:sz w:val="18"/>
          <w:szCs w:val="18"/>
        </w:rPr>
        <w:t>.</w:t>
      </w:r>
    </w:p>
    <w:p w14:paraId="510BC241" w14:textId="77777777" w:rsidR="00EE1E9B" w:rsidRPr="00EE1E9B" w:rsidRDefault="00EE1E9B" w:rsidP="00EE1E9B">
      <w:pPr>
        <w:widowControl w:val="0"/>
        <w:autoSpaceDE w:val="0"/>
        <w:autoSpaceDN w:val="0"/>
        <w:spacing w:before="65" w:after="0" w:afterAutospacing="0"/>
        <w:ind w:left="0" w:firstLine="0"/>
        <w:rPr>
          <w:rFonts w:ascii="Arial" w:eastAsia="Arial" w:hAnsi="Arial" w:cs="Arial"/>
          <w:sz w:val="18"/>
          <w:szCs w:val="18"/>
        </w:rPr>
      </w:pPr>
    </w:p>
    <w:p w14:paraId="7C1D1C9F" w14:textId="6EC0C7ED" w:rsidR="00EE1E9B" w:rsidRPr="00291618" w:rsidRDefault="00EE1E9B" w:rsidP="00EE1E9B">
      <w:pPr>
        <w:autoSpaceDE w:val="0"/>
        <w:autoSpaceDN w:val="0"/>
        <w:adjustRightInd w:val="0"/>
        <w:spacing w:after="0" w:afterAutospacing="0"/>
        <w:ind w:left="0" w:firstLine="0"/>
        <w:rPr>
          <w:rFonts w:ascii="Arial" w:hAnsi="Arial" w:cs="Arial"/>
          <w:bCs/>
          <w:color w:val="FF0000"/>
        </w:rPr>
      </w:pPr>
      <w:r w:rsidRPr="00291618">
        <w:rPr>
          <w:rFonts w:ascii="Arial" w:hAnsi="Arial" w:cs="Arial"/>
          <w:bCs/>
          <w:color w:val="FF0000"/>
        </w:rPr>
        <w:t>(</w:t>
      </w:r>
      <w:r>
        <w:rPr>
          <w:rFonts w:ascii="Arial" w:hAnsi="Arial" w:cs="Arial"/>
          <w:bCs/>
          <w:color w:val="FF0000"/>
        </w:rPr>
        <w:t>M11439 / M92-21</w:t>
      </w:r>
      <w:r w:rsidR="004209FF">
        <w:rPr>
          <w:rFonts w:ascii="Arial" w:hAnsi="Arial" w:cs="Arial"/>
          <w:bCs/>
          <w:color w:val="FF0000"/>
        </w:rPr>
        <w:t xml:space="preserve"> AS</w:t>
      </w:r>
      <w:r w:rsidRPr="00291618">
        <w:rPr>
          <w:rFonts w:ascii="Arial" w:hAnsi="Arial" w:cs="Arial"/>
          <w:bCs/>
          <w:color w:val="FF0000"/>
        </w:rPr>
        <w:t>)</w:t>
      </w:r>
    </w:p>
    <w:p w14:paraId="0B274209" w14:textId="77777777" w:rsidR="00EE1E9B" w:rsidRDefault="00EE1E9B" w:rsidP="00EE1E9B">
      <w:pPr>
        <w:pStyle w:val="A11"/>
        <w:rPr>
          <w:rFonts w:eastAsia="Arial"/>
          <w:w w:val="99"/>
        </w:rPr>
      </w:pPr>
    </w:p>
    <w:p w14:paraId="71C3E960" w14:textId="77777777" w:rsidR="00EE1E9B" w:rsidRPr="00EE1E9B" w:rsidRDefault="00EE1E9B" w:rsidP="00EE1E9B">
      <w:pPr>
        <w:widowControl w:val="0"/>
        <w:autoSpaceDE w:val="0"/>
        <w:autoSpaceDN w:val="0"/>
        <w:spacing w:after="0" w:afterAutospacing="0"/>
        <w:ind w:left="110" w:firstLine="0"/>
        <w:rPr>
          <w:rFonts w:ascii="Arial" w:eastAsia="Arial" w:hAnsi="Arial" w:cs="Arial"/>
          <w:i/>
          <w:sz w:val="18"/>
          <w:szCs w:val="18"/>
        </w:rPr>
      </w:pPr>
      <w:r w:rsidRPr="00EE1E9B">
        <w:rPr>
          <w:rFonts w:ascii="Arial" w:eastAsia="Arial" w:hAnsi="Arial" w:cs="Arial"/>
          <w:b/>
          <w:sz w:val="18"/>
          <w:szCs w:val="18"/>
        </w:rPr>
        <w:t>1209.1</w:t>
      </w:r>
      <w:r w:rsidRPr="00EE1E9B">
        <w:rPr>
          <w:rFonts w:ascii="Arial" w:eastAsia="Arial" w:hAnsi="Arial" w:cs="Arial"/>
          <w:b/>
          <w:spacing w:val="-13"/>
          <w:sz w:val="18"/>
          <w:szCs w:val="18"/>
        </w:rPr>
        <w:t xml:space="preserve"> </w:t>
      </w:r>
      <w:r w:rsidRPr="00EE1E9B">
        <w:rPr>
          <w:rFonts w:ascii="Arial" w:eastAsia="Arial" w:hAnsi="Arial" w:cs="Arial"/>
          <w:b/>
          <w:sz w:val="18"/>
          <w:szCs w:val="18"/>
        </w:rPr>
        <w:t>Materials.</w:t>
      </w:r>
      <w:r w:rsidRPr="00EE1E9B">
        <w:rPr>
          <w:rFonts w:ascii="Arial" w:eastAsia="Arial" w:hAnsi="Arial" w:cs="Arial"/>
          <w:b/>
          <w:spacing w:val="-12"/>
          <w:sz w:val="18"/>
          <w:szCs w:val="18"/>
        </w:rPr>
        <w:t xml:space="preserve"> </w:t>
      </w:r>
      <w:r w:rsidRPr="00EE1E9B">
        <w:rPr>
          <w:rFonts w:ascii="Arial" w:eastAsia="Arial" w:hAnsi="Arial" w:cs="Arial"/>
          <w:sz w:val="18"/>
          <w:szCs w:val="18"/>
        </w:rPr>
        <w:t>Piping</w:t>
      </w:r>
      <w:r w:rsidRPr="00EE1E9B">
        <w:rPr>
          <w:rFonts w:ascii="Arial" w:eastAsia="Arial" w:hAnsi="Arial" w:cs="Arial"/>
          <w:spacing w:val="-13"/>
          <w:sz w:val="18"/>
          <w:szCs w:val="18"/>
        </w:rPr>
        <w:t xml:space="preserve"> </w:t>
      </w:r>
      <w:r w:rsidRPr="00EE1E9B">
        <w:rPr>
          <w:rFonts w:ascii="Arial" w:eastAsia="Arial" w:hAnsi="Arial" w:cs="Arial"/>
          <w:sz w:val="18"/>
          <w:szCs w:val="18"/>
        </w:rPr>
        <w:t>for</w:t>
      </w:r>
      <w:r w:rsidRPr="00EE1E9B">
        <w:rPr>
          <w:rFonts w:ascii="Arial" w:eastAsia="Arial" w:hAnsi="Arial" w:cs="Arial"/>
          <w:spacing w:val="-8"/>
          <w:sz w:val="18"/>
          <w:szCs w:val="18"/>
        </w:rPr>
        <w:t xml:space="preserve"> </w:t>
      </w:r>
      <w:r w:rsidRPr="00EE1E9B">
        <w:rPr>
          <w:rFonts w:ascii="Arial" w:eastAsia="Arial" w:hAnsi="Arial" w:cs="Arial"/>
          <w:sz w:val="18"/>
          <w:szCs w:val="18"/>
        </w:rPr>
        <w:t>heating</w:t>
      </w:r>
      <w:r w:rsidRPr="00EE1E9B">
        <w:rPr>
          <w:rFonts w:ascii="Arial" w:eastAsia="Arial" w:hAnsi="Arial" w:cs="Arial"/>
          <w:spacing w:val="-8"/>
          <w:sz w:val="18"/>
          <w:szCs w:val="18"/>
        </w:rPr>
        <w:t xml:space="preserve"> </w:t>
      </w:r>
      <w:r w:rsidRPr="00EE1E9B">
        <w:rPr>
          <w:rFonts w:ascii="Arial" w:eastAsia="Arial" w:hAnsi="Arial" w:cs="Arial"/>
          <w:sz w:val="18"/>
          <w:szCs w:val="18"/>
        </w:rPr>
        <w:t>panels</w:t>
      </w:r>
      <w:r w:rsidRPr="00EE1E9B">
        <w:rPr>
          <w:rFonts w:ascii="Arial" w:eastAsia="Arial" w:hAnsi="Arial" w:cs="Arial"/>
          <w:spacing w:val="-7"/>
          <w:sz w:val="18"/>
          <w:szCs w:val="18"/>
        </w:rPr>
        <w:t xml:space="preserve"> </w:t>
      </w:r>
      <w:r w:rsidRPr="00EE1E9B">
        <w:rPr>
          <w:rFonts w:ascii="Arial" w:eastAsia="Arial" w:hAnsi="Arial" w:cs="Arial"/>
          <w:sz w:val="18"/>
          <w:szCs w:val="18"/>
        </w:rPr>
        <w:t>shall</w:t>
      </w:r>
      <w:r w:rsidRPr="00EE1E9B">
        <w:rPr>
          <w:rFonts w:ascii="Arial" w:eastAsia="Arial" w:hAnsi="Arial" w:cs="Arial"/>
          <w:spacing w:val="-8"/>
          <w:sz w:val="18"/>
          <w:szCs w:val="18"/>
        </w:rPr>
        <w:t xml:space="preserve"> </w:t>
      </w:r>
      <w:r w:rsidRPr="00EE1E9B">
        <w:rPr>
          <w:rFonts w:ascii="Arial" w:eastAsia="Arial" w:hAnsi="Arial" w:cs="Arial"/>
          <w:sz w:val="18"/>
          <w:szCs w:val="18"/>
        </w:rPr>
        <w:t>be</w:t>
      </w:r>
      <w:r w:rsidRPr="00EE1E9B">
        <w:rPr>
          <w:rFonts w:ascii="Arial" w:eastAsia="Arial" w:hAnsi="Arial" w:cs="Arial"/>
          <w:spacing w:val="-7"/>
          <w:sz w:val="18"/>
          <w:szCs w:val="18"/>
        </w:rPr>
        <w:t xml:space="preserve"> </w:t>
      </w:r>
      <w:r w:rsidRPr="00EE1E9B">
        <w:rPr>
          <w:rFonts w:ascii="Arial" w:eastAsia="Arial" w:hAnsi="Arial" w:cs="Arial"/>
          <w:sz w:val="18"/>
          <w:szCs w:val="18"/>
        </w:rPr>
        <w:t>standard-weight</w:t>
      </w:r>
      <w:r w:rsidRPr="00EE1E9B">
        <w:rPr>
          <w:rFonts w:ascii="Arial" w:eastAsia="Arial" w:hAnsi="Arial" w:cs="Arial"/>
          <w:spacing w:val="-8"/>
          <w:sz w:val="18"/>
          <w:szCs w:val="18"/>
        </w:rPr>
        <w:t xml:space="preserve"> </w:t>
      </w:r>
      <w:r w:rsidRPr="00EE1E9B">
        <w:rPr>
          <w:rFonts w:ascii="Arial" w:eastAsia="Arial" w:hAnsi="Arial" w:cs="Arial"/>
          <w:sz w:val="18"/>
          <w:szCs w:val="18"/>
        </w:rPr>
        <w:t>steel</w:t>
      </w:r>
      <w:r w:rsidRPr="00EE1E9B">
        <w:rPr>
          <w:rFonts w:ascii="Arial" w:eastAsia="Arial" w:hAnsi="Arial" w:cs="Arial"/>
          <w:spacing w:val="-7"/>
          <w:sz w:val="18"/>
          <w:szCs w:val="18"/>
        </w:rPr>
        <w:t xml:space="preserve"> </w:t>
      </w:r>
      <w:r w:rsidRPr="00EE1E9B">
        <w:rPr>
          <w:rFonts w:ascii="Arial" w:eastAsia="Arial" w:hAnsi="Arial" w:cs="Arial"/>
          <w:sz w:val="18"/>
          <w:szCs w:val="18"/>
        </w:rPr>
        <w:t>pipe,</w:t>
      </w:r>
      <w:r w:rsidRPr="00EE1E9B">
        <w:rPr>
          <w:rFonts w:ascii="Arial" w:eastAsia="Arial" w:hAnsi="Arial" w:cs="Arial"/>
          <w:spacing w:val="-8"/>
          <w:sz w:val="18"/>
          <w:szCs w:val="18"/>
        </w:rPr>
        <w:t xml:space="preserve"> </w:t>
      </w:r>
      <w:r w:rsidRPr="00EE1E9B">
        <w:rPr>
          <w:rFonts w:ascii="Arial" w:eastAsia="Arial" w:hAnsi="Arial" w:cs="Arial"/>
          <w:sz w:val="18"/>
          <w:szCs w:val="18"/>
        </w:rPr>
        <w:t>Type</w:t>
      </w:r>
      <w:r w:rsidRPr="00EE1E9B">
        <w:rPr>
          <w:rFonts w:ascii="Arial" w:eastAsia="Arial" w:hAnsi="Arial" w:cs="Arial"/>
          <w:spacing w:val="-8"/>
          <w:sz w:val="18"/>
          <w:szCs w:val="18"/>
        </w:rPr>
        <w:t xml:space="preserve"> </w:t>
      </w:r>
      <w:r w:rsidRPr="00EE1E9B">
        <w:rPr>
          <w:rFonts w:ascii="Arial" w:eastAsia="Arial" w:hAnsi="Arial" w:cs="Arial"/>
          <w:sz w:val="18"/>
          <w:szCs w:val="18"/>
        </w:rPr>
        <w:t>L</w:t>
      </w:r>
      <w:r w:rsidRPr="00EE1E9B">
        <w:rPr>
          <w:rFonts w:ascii="Arial" w:eastAsia="Arial" w:hAnsi="Arial" w:cs="Arial"/>
          <w:spacing w:val="-7"/>
          <w:sz w:val="18"/>
          <w:szCs w:val="18"/>
        </w:rPr>
        <w:t xml:space="preserve"> </w:t>
      </w:r>
      <w:r w:rsidRPr="00EE1E9B">
        <w:rPr>
          <w:rFonts w:ascii="Arial" w:eastAsia="Arial" w:hAnsi="Arial" w:cs="Arial"/>
          <w:sz w:val="18"/>
          <w:szCs w:val="18"/>
        </w:rPr>
        <w:t>copper</w:t>
      </w:r>
      <w:r w:rsidRPr="00EE1E9B">
        <w:rPr>
          <w:rFonts w:ascii="Arial" w:eastAsia="Arial" w:hAnsi="Arial" w:cs="Arial"/>
          <w:spacing w:val="-8"/>
          <w:sz w:val="18"/>
          <w:szCs w:val="18"/>
        </w:rPr>
        <w:t xml:space="preserve"> </w:t>
      </w:r>
      <w:proofErr w:type="spellStart"/>
      <w:proofErr w:type="gramStart"/>
      <w:r w:rsidRPr="00EE1E9B">
        <w:rPr>
          <w:rFonts w:ascii="Arial" w:eastAsia="Arial" w:hAnsi="Arial" w:cs="Arial"/>
          <w:sz w:val="18"/>
          <w:szCs w:val="18"/>
        </w:rPr>
        <w:t>tubing,</w:t>
      </w:r>
      <w:r w:rsidRPr="00EE1E9B">
        <w:rPr>
          <w:rFonts w:ascii="Arial" w:eastAsia="Arial" w:hAnsi="Arial" w:cs="Arial"/>
          <w:strike/>
          <w:sz w:val="18"/>
          <w:szCs w:val="18"/>
        </w:rPr>
        <w:t>polybutylene</w:t>
      </w:r>
      <w:proofErr w:type="spellEnd"/>
      <w:proofErr w:type="gramEnd"/>
      <w:r w:rsidRPr="00EE1E9B">
        <w:rPr>
          <w:rFonts w:ascii="Arial" w:eastAsia="Arial" w:hAnsi="Arial" w:cs="Arial"/>
          <w:spacing w:val="-12"/>
          <w:sz w:val="18"/>
          <w:szCs w:val="18"/>
        </w:rPr>
        <w:t xml:space="preserve"> </w:t>
      </w:r>
      <w:r w:rsidRPr="00EE1E9B">
        <w:rPr>
          <w:rFonts w:ascii="Arial" w:eastAsia="Arial" w:hAnsi="Arial" w:cs="Arial"/>
          <w:sz w:val="18"/>
          <w:szCs w:val="18"/>
        </w:rPr>
        <w:t>or</w:t>
      </w:r>
      <w:r w:rsidRPr="00EE1E9B">
        <w:rPr>
          <w:rFonts w:ascii="Arial" w:eastAsia="Arial" w:hAnsi="Arial" w:cs="Arial"/>
          <w:spacing w:val="-7"/>
          <w:sz w:val="18"/>
          <w:szCs w:val="18"/>
        </w:rPr>
        <w:t xml:space="preserve"> </w:t>
      </w:r>
      <w:r w:rsidRPr="00EE1E9B">
        <w:rPr>
          <w:rFonts w:ascii="Arial" w:eastAsia="Arial" w:hAnsi="Arial" w:cs="Arial"/>
          <w:strike/>
          <w:sz w:val="18"/>
          <w:szCs w:val="18"/>
        </w:rPr>
        <w:t>other</w:t>
      </w:r>
      <w:r w:rsidRPr="00EE1E9B">
        <w:rPr>
          <w:rFonts w:ascii="Arial" w:eastAsia="Arial" w:hAnsi="Arial" w:cs="Arial"/>
          <w:spacing w:val="-12"/>
          <w:sz w:val="18"/>
          <w:szCs w:val="18"/>
        </w:rPr>
        <w:t xml:space="preserve"> </w:t>
      </w:r>
      <w:r w:rsidRPr="00EE1E9B">
        <w:rPr>
          <w:rFonts w:ascii="Arial" w:eastAsia="Arial" w:hAnsi="Arial" w:cs="Arial"/>
          <w:i/>
          <w:spacing w:val="-2"/>
          <w:sz w:val="18"/>
          <w:szCs w:val="18"/>
        </w:rPr>
        <w:t>approved</w:t>
      </w:r>
    </w:p>
    <w:p w14:paraId="03DCEA8F" w14:textId="77777777" w:rsidR="00EE1E9B" w:rsidRPr="00EE1E9B" w:rsidRDefault="00EE1E9B" w:rsidP="00EE1E9B">
      <w:pPr>
        <w:widowControl w:val="0"/>
        <w:autoSpaceDE w:val="0"/>
        <w:autoSpaceDN w:val="0"/>
        <w:spacing w:before="63" w:after="0" w:afterAutospacing="0"/>
        <w:ind w:left="110" w:firstLine="0"/>
        <w:rPr>
          <w:rFonts w:ascii="Arial" w:eastAsia="Arial" w:hAnsi="Arial" w:cs="Arial"/>
          <w:sz w:val="18"/>
          <w:szCs w:val="18"/>
        </w:rPr>
      </w:pPr>
      <w:r w:rsidRPr="00EE1E9B">
        <w:rPr>
          <w:rFonts w:ascii="Arial" w:eastAsia="Arial" w:hAnsi="Arial" w:cs="Arial"/>
          <w:sz w:val="18"/>
          <w:szCs w:val="18"/>
        </w:rPr>
        <w:t>plastic</w:t>
      </w:r>
      <w:r w:rsidRPr="00EE1E9B">
        <w:rPr>
          <w:rFonts w:ascii="Arial" w:eastAsia="Arial" w:hAnsi="Arial" w:cs="Arial"/>
          <w:spacing w:val="-5"/>
          <w:sz w:val="18"/>
          <w:szCs w:val="18"/>
        </w:rPr>
        <w:t xml:space="preserve"> </w:t>
      </w:r>
      <w:r w:rsidRPr="00EE1E9B">
        <w:rPr>
          <w:rFonts w:ascii="Arial" w:eastAsia="Arial" w:hAnsi="Arial" w:cs="Arial"/>
          <w:sz w:val="18"/>
          <w:szCs w:val="18"/>
        </w:rPr>
        <w:t>pipe</w:t>
      </w:r>
      <w:r w:rsidRPr="00EE1E9B">
        <w:rPr>
          <w:rFonts w:ascii="Arial" w:eastAsia="Arial" w:hAnsi="Arial" w:cs="Arial"/>
          <w:spacing w:val="-4"/>
          <w:sz w:val="18"/>
          <w:szCs w:val="18"/>
        </w:rPr>
        <w:t xml:space="preserve"> </w:t>
      </w:r>
      <w:r w:rsidRPr="00EE1E9B">
        <w:rPr>
          <w:rFonts w:ascii="Arial" w:eastAsia="Arial" w:hAnsi="Arial" w:cs="Arial"/>
          <w:sz w:val="18"/>
          <w:szCs w:val="18"/>
        </w:rPr>
        <w:t>or</w:t>
      </w:r>
      <w:r w:rsidRPr="00EE1E9B">
        <w:rPr>
          <w:rFonts w:ascii="Arial" w:eastAsia="Arial" w:hAnsi="Arial" w:cs="Arial"/>
          <w:spacing w:val="-5"/>
          <w:sz w:val="18"/>
          <w:szCs w:val="18"/>
        </w:rPr>
        <w:t xml:space="preserve"> </w:t>
      </w:r>
      <w:r w:rsidRPr="00EE1E9B">
        <w:rPr>
          <w:rFonts w:ascii="Arial" w:eastAsia="Arial" w:hAnsi="Arial" w:cs="Arial"/>
          <w:sz w:val="18"/>
          <w:szCs w:val="18"/>
        </w:rPr>
        <w:t>tubing</w:t>
      </w:r>
      <w:r w:rsidRPr="00EE1E9B">
        <w:rPr>
          <w:rFonts w:ascii="Arial" w:eastAsia="Arial" w:hAnsi="Arial" w:cs="Arial"/>
          <w:spacing w:val="-4"/>
          <w:sz w:val="18"/>
          <w:szCs w:val="18"/>
        </w:rPr>
        <w:t xml:space="preserve"> </w:t>
      </w:r>
      <w:r w:rsidRPr="00EE1E9B">
        <w:rPr>
          <w:rFonts w:ascii="Arial" w:eastAsia="Arial" w:hAnsi="Arial" w:cs="Arial"/>
          <w:sz w:val="18"/>
          <w:szCs w:val="18"/>
        </w:rPr>
        <w:t>rated</w:t>
      </w:r>
      <w:r w:rsidRPr="00EE1E9B">
        <w:rPr>
          <w:rFonts w:ascii="Arial" w:eastAsia="Arial" w:hAnsi="Arial" w:cs="Arial"/>
          <w:spacing w:val="-5"/>
          <w:sz w:val="18"/>
          <w:szCs w:val="18"/>
        </w:rPr>
        <w:t xml:space="preserve"> </w:t>
      </w:r>
      <w:r w:rsidRPr="00EE1E9B">
        <w:rPr>
          <w:rFonts w:ascii="Arial" w:eastAsia="Arial" w:hAnsi="Arial" w:cs="Arial"/>
          <w:sz w:val="18"/>
          <w:szCs w:val="18"/>
        </w:rPr>
        <w:t>at</w:t>
      </w:r>
      <w:r w:rsidRPr="00EE1E9B">
        <w:rPr>
          <w:rFonts w:ascii="Arial" w:eastAsia="Arial" w:hAnsi="Arial" w:cs="Arial"/>
          <w:spacing w:val="-4"/>
          <w:sz w:val="18"/>
          <w:szCs w:val="18"/>
        </w:rPr>
        <w:t xml:space="preserve"> </w:t>
      </w:r>
      <w:r w:rsidRPr="00EE1E9B">
        <w:rPr>
          <w:rFonts w:ascii="Arial" w:eastAsia="Arial" w:hAnsi="Arial" w:cs="Arial"/>
          <w:sz w:val="18"/>
          <w:szCs w:val="18"/>
        </w:rPr>
        <w:t>100</w:t>
      </w:r>
      <w:r w:rsidRPr="00EE1E9B">
        <w:rPr>
          <w:rFonts w:ascii="Arial" w:eastAsia="Arial" w:hAnsi="Arial" w:cs="Arial"/>
          <w:spacing w:val="-5"/>
          <w:sz w:val="18"/>
          <w:szCs w:val="18"/>
        </w:rPr>
        <w:t xml:space="preserve"> </w:t>
      </w:r>
      <w:r w:rsidRPr="00EE1E9B">
        <w:rPr>
          <w:rFonts w:ascii="Arial" w:eastAsia="Arial" w:hAnsi="Arial" w:cs="Arial"/>
          <w:sz w:val="18"/>
          <w:szCs w:val="18"/>
        </w:rPr>
        <w:t>psi</w:t>
      </w:r>
      <w:r w:rsidRPr="00EE1E9B">
        <w:rPr>
          <w:rFonts w:ascii="Arial" w:eastAsia="Arial" w:hAnsi="Arial" w:cs="Arial"/>
          <w:spacing w:val="-4"/>
          <w:sz w:val="18"/>
          <w:szCs w:val="18"/>
        </w:rPr>
        <w:t xml:space="preserve"> </w:t>
      </w:r>
      <w:r w:rsidRPr="00EE1E9B">
        <w:rPr>
          <w:rFonts w:ascii="Arial" w:eastAsia="Arial" w:hAnsi="Arial" w:cs="Arial"/>
          <w:sz w:val="18"/>
          <w:szCs w:val="18"/>
        </w:rPr>
        <w:t>(689</w:t>
      </w:r>
      <w:r w:rsidRPr="00EE1E9B">
        <w:rPr>
          <w:rFonts w:ascii="Arial" w:eastAsia="Arial" w:hAnsi="Arial" w:cs="Arial"/>
          <w:spacing w:val="-5"/>
          <w:sz w:val="18"/>
          <w:szCs w:val="18"/>
        </w:rPr>
        <w:t xml:space="preserve"> </w:t>
      </w:r>
      <w:r w:rsidRPr="00EE1E9B">
        <w:rPr>
          <w:rFonts w:ascii="Arial" w:eastAsia="Arial" w:hAnsi="Arial" w:cs="Arial"/>
          <w:sz w:val="18"/>
          <w:szCs w:val="18"/>
        </w:rPr>
        <w:t>kPa)</w:t>
      </w:r>
      <w:r w:rsidRPr="00EE1E9B">
        <w:rPr>
          <w:rFonts w:ascii="Arial" w:eastAsia="Arial" w:hAnsi="Arial" w:cs="Arial"/>
          <w:spacing w:val="-4"/>
          <w:sz w:val="18"/>
          <w:szCs w:val="18"/>
        </w:rPr>
        <w:t xml:space="preserve"> </w:t>
      </w:r>
      <w:r w:rsidRPr="00EE1E9B">
        <w:rPr>
          <w:rFonts w:ascii="Arial" w:eastAsia="Arial" w:hAnsi="Arial" w:cs="Arial"/>
          <w:sz w:val="18"/>
          <w:szCs w:val="18"/>
        </w:rPr>
        <w:t>at</w:t>
      </w:r>
      <w:r w:rsidRPr="00EE1E9B">
        <w:rPr>
          <w:rFonts w:ascii="Arial" w:eastAsia="Arial" w:hAnsi="Arial" w:cs="Arial"/>
          <w:spacing w:val="-5"/>
          <w:sz w:val="18"/>
          <w:szCs w:val="18"/>
        </w:rPr>
        <w:t xml:space="preserve"> </w:t>
      </w:r>
      <w:r w:rsidRPr="00EE1E9B">
        <w:rPr>
          <w:rFonts w:ascii="Arial" w:eastAsia="Arial" w:hAnsi="Arial" w:cs="Arial"/>
          <w:sz w:val="18"/>
          <w:szCs w:val="18"/>
        </w:rPr>
        <w:t>180°F</w:t>
      </w:r>
      <w:r w:rsidRPr="00EE1E9B">
        <w:rPr>
          <w:rFonts w:ascii="Arial" w:eastAsia="Arial" w:hAnsi="Arial" w:cs="Arial"/>
          <w:spacing w:val="-4"/>
          <w:sz w:val="18"/>
          <w:szCs w:val="18"/>
        </w:rPr>
        <w:t xml:space="preserve"> </w:t>
      </w:r>
      <w:r w:rsidRPr="00EE1E9B">
        <w:rPr>
          <w:rFonts w:ascii="Arial" w:eastAsia="Arial" w:hAnsi="Arial" w:cs="Arial"/>
          <w:spacing w:val="-2"/>
          <w:sz w:val="18"/>
          <w:szCs w:val="18"/>
        </w:rPr>
        <w:t>(82°C).</w:t>
      </w:r>
    </w:p>
    <w:p w14:paraId="5E79D195" w14:textId="77777777" w:rsidR="00EE1E9B" w:rsidRDefault="00EE1E9B" w:rsidP="00EE1E9B">
      <w:pPr>
        <w:pStyle w:val="A11"/>
        <w:rPr>
          <w:rFonts w:eastAsia="Arial"/>
          <w:w w:val="99"/>
        </w:rPr>
      </w:pPr>
    </w:p>
    <w:p w14:paraId="4FCD39FA" w14:textId="10C64F52" w:rsidR="00EE1E9B" w:rsidRPr="00291618" w:rsidRDefault="00EE1E9B" w:rsidP="00EE1E9B">
      <w:pPr>
        <w:autoSpaceDE w:val="0"/>
        <w:autoSpaceDN w:val="0"/>
        <w:adjustRightInd w:val="0"/>
        <w:spacing w:after="0" w:afterAutospacing="0"/>
        <w:ind w:left="0" w:firstLine="0"/>
        <w:rPr>
          <w:rFonts w:ascii="Arial" w:hAnsi="Arial" w:cs="Arial"/>
          <w:bCs/>
          <w:color w:val="FF0000"/>
        </w:rPr>
      </w:pPr>
      <w:r w:rsidRPr="00291618">
        <w:rPr>
          <w:rFonts w:ascii="Arial" w:hAnsi="Arial" w:cs="Arial"/>
          <w:bCs/>
          <w:color w:val="FF0000"/>
        </w:rPr>
        <w:t>(</w:t>
      </w:r>
      <w:r>
        <w:rPr>
          <w:rFonts w:ascii="Arial" w:hAnsi="Arial" w:cs="Arial"/>
          <w:bCs/>
          <w:color w:val="FF0000"/>
        </w:rPr>
        <w:t>M11441 / M95-21</w:t>
      </w:r>
      <w:r w:rsidR="005D2779">
        <w:rPr>
          <w:rFonts w:ascii="Arial" w:hAnsi="Arial" w:cs="Arial"/>
          <w:bCs/>
          <w:color w:val="FF0000"/>
        </w:rPr>
        <w:t xml:space="preserve"> AS</w:t>
      </w:r>
      <w:r w:rsidRPr="00291618">
        <w:rPr>
          <w:rFonts w:ascii="Arial" w:hAnsi="Arial" w:cs="Arial"/>
          <w:bCs/>
          <w:color w:val="FF0000"/>
        </w:rPr>
        <w:t>)</w:t>
      </w:r>
    </w:p>
    <w:p w14:paraId="3B5750BE" w14:textId="77777777" w:rsidR="00EE1E9B" w:rsidRDefault="00EE1E9B" w:rsidP="00EE1E9B">
      <w:pPr>
        <w:pStyle w:val="A11"/>
        <w:rPr>
          <w:rFonts w:eastAsia="Arial"/>
          <w:w w:val="99"/>
        </w:rPr>
      </w:pPr>
    </w:p>
    <w:p w14:paraId="0901B092" w14:textId="77777777" w:rsidR="00EE1E9B" w:rsidRPr="00EE1E9B" w:rsidRDefault="00EE1E9B" w:rsidP="00EE1E9B">
      <w:pPr>
        <w:widowControl w:val="0"/>
        <w:autoSpaceDE w:val="0"/>
        <w:autoSpaceDN w:val="0"/>
        <w:spacing w:before="126" w:after="0" w:afterAutospacing="0"/>
        <w:ind w:left="0" w:firstLine="0"/>
        <w:rPr>
          <w:rFonts w:ascii="Arial" w:eastAsia="Arial" w:hAnsi="Arial" w:cs="Arial"/>
          <w:b/>
          <w:sz w:val="18"/>
          <w:szCs w:val="18"/>
        </w:rPr>
      </w:pPr>
    </w:p>
    <w:p w14:paraId="20DF8E68" w14:textId="77777777" w:rsidR="00EE1E9B" w:rsidRPr="00EE1E9B" w:rsidRDefault="00EE1E9B" w:rsidP="00EE1E9B">
      <w:pPr>
        <w:widowControl w:val="0"/>
        <w:autoSpaceDE w:val="0"/>
        <w:autoSpaceDN w:val="0"/>
        <w:spacing w:after="0" w:afterAutospacing="0" w:line="312" w:lineRule="auto"/>
        <w:ind w:left="110" w:firstLine="0"/>
        <w:rPr>
          <w:rFonts w:ascii="Arial" w:eastAsia="Arial" w:hAnsi="Arial" w:cs="Arial"/>
          <w:sz w:val="18"/>
          <w:szCs w:val="18"/>
        </w:rPr>
      </w:pPr>
      <w:r w:rsidRPr="00EE1E9B">
        <w:rPr>
          <w:rFonts w:ascii="Arial" w:eastAsia="Arial" w:hAnsi="Arial" w:cs="Arial"/>
          <w:b/>
          <w:strike/>
          <w:sz w:val="18"/>
          <w:szCs w:val="18"/>
        </w:rPr>
        <w:t>1209.3.3</w:t>
      </w:r>
      <w:r w:rsidRPr="00EE1E9B">
        <w:rPr>
          <w:rFonts w:ascii="Arial" w:eastAsia="Arial" w:hAnsi="Arial" w:cs="Arial"/>
          <w:b/>
          <w:strike/>
          <w:spacing w:val="-3"/>
          <w:sz w:val="18"/>
          <w:szCs w:val="18"/>
        </w:rPr>
        <w:t xml:space="preserve"> </w:t>
      </w:r>
      <w:r w:rsidRPr="00EE1E9B">
        <w:rPr>
          <w:rFonts w:ascii="Arial" w:eastAsia="Arial" w:hAnsi="Arial" w:cs="Arial"/>
          <w:b/>
          <w:strike/>
          <w:sz w:val="18"/>
          <w:szCs w:val="18"/>
        </w:rPr>
        <w:t>Polybutylene</w:t>
      </w:r>
      <w:r w:rsidRPr="00EE1E9B">
        <w:rPr>
          <w:rFonts w:ascii="Arial" w:eastAsia="Arial" w:hAnsi="Arial" w:cs="Arial"/>
          <w:b/>
          <w:strike/>
          <w:spacing w:val="-3"/>
          <w:sz w:val="18"/>
          <w:szCs w:val="18"/>
        </w:rPr>
        <w:t xml:space="preserve"> </w:t>
      </w:r>
      <w:r w:rsidRPr="00EE1E9B">
        <w:rPr>
          <w:rFonts w:ascii="Arial" w:eastAsia="Arial" w:hAnsi="Arial" w:cs="Arial"/>
          <w:b/>
          <w:strike/>
          <w:sz w:val="18"/>
          <w:szCs w:val="18"/>
        </w:rPr>
        <w:t>joints</w:t>
      </w:r>
      <w:r w:rsidRPr="00EE1E9B">
        <w:rPr>
          <w:rFonts w:ascii="Arial" w:eastAsia="Arial" w:hAnsi="Arial" w:cs="Arial"/>
          <w:b/>
          <w:sz w:val="18"/>
          <w:szCs w:val="18"/>
        </w:rPr>
        <w:t>.</w:t>
      </w:r>
      <w:r w:rsidRPr="00EE1E9B">
        <w:rPr>
          <w:rFonts w:ascii="Arial" w:eastAsia="Arial" w:hAnsi="Arial" w:cs="Arial"/>
          <w:b/>
          <w:spacing w:val="-12"/>
          <w:sz w:val="18"/>
          <w:szCs w:val="18"/>
        </w:rPr>
        <w:t xml:space="preserve"> </w:t>
      </w:r>
      <w:r w:rsidRPr="00EE1E9B">
        <w:rPr>
          <w:rFonts w:ascii="Arial" w:eastAsia="Arial" w:hAnsi="Arial" w:cs="Arial"/>
          <w:strike/>
          <w:sz w:val="18"/>
          <w:szCs w:val="18"/>
        </w:rPr>
        <w:t>Polybutylene</w:t>
      </w:r>
      <w:r w:rsidRPr="00EE1E9B">
        <w:rPr>
          <w:rFonts w:ascii="Arial" w:eastAsia="Arial" w:hAnsi="Arial" w:cs="Arial"/>
          <w:strike/>
          <w:spacing w:val="-3"/>
          <w:sz w:val="18"/>
          <w:szCs w:val="18"/>
        </w:rPr>
        <w:t xml:space="preserve"> </w:t>
      </w:r>
      <w:r w:rsidRPr="00EE1E9B">
        <w:rPr>
          <w:rFonts w:ascii="Arial" w:eastAsia="Arial" w:hAnsi="Arial" w:cs="Arial"/>
          <w:strike/>
          <w:sz w:val="18"/>
          <w:szCs w:val="18"/>
        </w:rPr>
        <w:t>pipe</w:t>
      </w:r>
      <w:r w:rsidRPr="00EE1E9B">
        <w:rPr>
          <w:rFonts w:ascii="Arial" w:eastAsia="Arial" w:hAnsi="Arial" w:cs="Arial"/>
          <w:strike/>
          <w:spacing w:val="-3"/>
          <w:sz w:val="18"/>
          <w:szCs w:val="18"/>
        </w:rPr>
        <w:t xml:space="preserve"> </w:t>
      </w:r>
      <w:r w:rsidRPr="00EE1E9B">
        <w:rPr>
          <w:rFonts w:ascii="Arial" w:eastAsia="Arial" w:hAnsi="Arial" w:cs="Arial"/>
          <w:strike/>
          <w:sz w:val="18"/>
          <w:szCs w:val="18"/>
        </w:rPr>
        <w:t>and</w:t>
      </w:r>
      <w:r w:rsidRPr="00EE1E9B">
        <w:rPr>
          <w:rFonts w:ascii="Arial" w:eastAsia="Arial" w:hAnsi="Arial" w:cs="Arial"/>
          <w:strike/>
          <w:spacing w:val="-3"/>
          <w:sz w:val="18"/>
          <w:szCs w:val="18"/>
        </w:rPr>
        <w:t xml:space="preserve"> </w:t>
      </w:r>
      <w:r w:rsidRPr="00EE1E9B">
        <w:rPr>
          <w:rFonts w:ascii="Arial" w:eastAsia="Arial" w:hAnsi="Arial" w:cs="Arial"/>
          <w:strike/>
          <w:sz w:val="18"/>
          <w:szCs w:val="18"/>
        </w:rPr>
        <w:t>tubing</w:t>
      </w:r>
      <w:r w:rsidRPr="00EE1E9B">
        <w:rPr>
          <w:rFonts w:ascii="Arial" w:eastAsia="Arial" w:hAnsi="Arial" w:cs="Arial"/>
          <w:strike/>
          <w:spacing w:val="-3"/>
          <w:sz w:val="18"/>
          <w:szCs w:val="18"/>
        </w:rPr>
        <w:t xml:space="preserve"> </w:t>
      </w:r>
      <w:r w:rsidRPr="00EE1E9B">
        <w:rPr>
          <w:rFonts w:ascii="Arial" w:eastAsia="Arial" w:hAnsi="Arial" w:cs="Arial"/>
          <w:strike/>
          <w:sz w:val="18"/>
          <w:szCs w:val="18"/>
        </w:rPr>
        <w:t>shall</w:t>
      </w:r>
      <w:r w:rsidRPr="00EE1E9B">
        <w:rPr>
          <w:rFonts w:ascii="Arial" w:eastAsia="Arial" w:hAnsi="Arial" w:cs="Arial"/>
          <w:strike/>
          <w:spacing w:val="-3"/>
          <w:sz w:val="18"/>
          <w:szCs w:val="18"/>
        </w:rPr>
        <w:t xml:space="preserve"> </w:t>
      </w:r>
      <w:r w:rsidRPr="00EE1E9B">
        <w:rPr>
          <w:rFonts w:ascii="Arial" w:eastAsia="Arial" w:hAnsi="Arial" w:cs="Arial"/>
          <w:strike/>
          <w:sz w:val="18"/>
          <w:szCs w:val="18"/>
        </w:rPr>
        <w:t>be</w:t>
      </w:r>
      <w:r w:rsidRPr="00EE1E9B">
        <w:rPr>
          <w:rFonts w:ascii="Arial" w:eastAsia="Arial" w:hAnsi="Arial" w:cs="Arial"/>
          <w:strike/>
          <w:spacing w:val="-3"/>
          <w:sz w:val="18"/>
          <w:szCs w:val="18"/>
        </w:rPr>
        <w:t xml:space="preserve"> </w:t>
      </w:r>
      <w:r w:rsidRPr="00EE1E9B">
        <w:rPr>
          <w:rFonts w:ascii="Arial" w:eastAsia="Arial" w:hAnsi="Arial" w:cs="Arial"/>
          <w:strike/>
          <w:sz w:val="18"/>
          <w:szCs w:val="18"/>
        </w:rPr>
        <w:t>installed</w:t>
      </w:r>
      <w:r w:rsidRPr="00EE1E9B">
        <w:rPr>
          <w:rFonts w:ascii="Arial" w:eastAsia="Arial" w:hAnsi="Arial" w:cs="Arial"/>
          <w:strike/>
          <w:spacing w:val="-3"/>
          <w:sz w:val="18"/>
          <w:szCs w:val="18"/>
        </w:rPr>
        <w:t xml:space="preserve"> </w:t>
      </w:r>
      <w:r w:rsidRPr="00EE1E9B">
        <w:rPr>
          <w:rFonts w:ascii="Arial" w:eastAsia="Arial" w:hAnsi="Arial" w:cs="Arial"/>
          <w:strike/>
          <w:sz w:val="18"/>
          <w:szCs w:val="18"/>
        </w:rPr>
        <w:t>in</w:t>
      </w:r>
      <w:r w:rsidRPr="00EE1E9B">
        <w:rPr>
          <w:rFonts w:ascii="Arial" w:eastAsia="Arial" w:hAnsi="Arial" w:cs="Arial"/>
          <w:strike/>
          <w:spacing w:val="-3"/>
          <w:sz w:val="18"/>
          <w:szCs w:val="18"/>
        </w:rPr>
        <w:t xml:space="preserve"> </w:t>
      </w:r>
      <w:r w:rsidRPr="00EE1E9B">
        <w:rPr>
          <w:rFonts w:ascii="Arial" w:eastAsia="Arial" w:hAnsi="Arial" w:cs="Arial"/>
          <w:strike/>
          <w:sz w:val="18"/>
          <w:szCs w:val="18"/>
        </w:rPr>
        <w:t>continuous</w:t>
      </w:r>
      <w:r w:rsidRPr="00EE1E9B">
        <w:rPr>
          <w:rFonts w:ascii="Arial" w:eastAsia="Arial" w:hAnsi="Arial" w:cs="Arial"/>
          <w:strike/>
          <w:spacing w:val="-3"/>
          <w:sz w:val="18"/>
          <w:szCs w:val="18"/>
        </w:rPr>
        <w:t xml:space="preserve"> </w:t>
      </w:r>
      <w:r w:rsidRPr="00EE1E9B">
        <w:rPr>
          <w:rFonts w:ascii="Arial" w:eastAsia="Arial" w:hAnsi="Arial" w:cs="Arial"/>
          <w:strike/>
          <w:sz w:val="18"/>
          <w:szCs w:val="18"/>
        </w:rPr>
        <w:t>lengths</w:t>
      </w:r>
      <w:r w:rsidRPr="00EE1E9B">
        <w:rPr>
          <w:rFonts w:ascii="Arial" w:eastAsia="Arial" w:hAnsi="Arial" w:cs="Arial"/>
          <w:strike/>
          <w:spacing w:val="-3"/>
          <w:sz w:val="18"/>
          <w:szCs w:val="18"/>
        </w:rPr>
        <w:t xml:space="preserve"> </w:t>
      </w:r>
      <w:r w:rsidRPr="00EE1E9B">
        <w:rPr>
          <w:rFonts w:ascii="Arial" w:eastAsia="Arial" w:hAnsi="Arial" w:cs="Arial"/>
          <w:strike/>
          <w:sz w:val="18"/>
          <w:szCs w:val="18"/>
        </w:rPr>
        <w:t>or</w:t>
      </w:r>
      <w:r w:rsidRPr="00EE1E9B">
        <w:rPr>
          <w:rFonts w:ascii="Arial" w:eastAsia="Arial" w:hAnsi="Arial" w:cs="Arial"/>
          <w:strike/>
          <w:spacing w:val="-3"/>
          <w:sz w:val="18"/>
          <w:szCs w:val="18"/>
        </w:rPr>
        <w:t xml:space="preserve"> </w:t>
      </w:r>
      <w:r w:rsidRPr="00EE1E9B">
        <w:rPr>
          <w:rFonts w:ascii="Arial" w:eastAsia="Arial" w:hAnsi="Arial" w:cs="Arial"/>
          <w:strike/>
          <w:sz w:val="18"/>
          <w:szCs w:val="18"/>
        </w:rPr>
        <w:t>shall</w:t>
      </w:r>
      <w:r w:rsidRPr="00EE1E9B">
        <w:rPr>
          <w:rFonts w:ascii="Arial" w:eastAsia="Arial" w:hAnsi="Arial" w:cs="Arial"/>
          <w:strike/>
          <w:spacing w:val="-3"/>
          <w:sz w:val="18"/>
          <w:szCs w:val="18"/>
        </w:rPr>
        <w:t xml:space="preserve"> </w:t>
      </w:r>
      <w:r w:rsidRPr="00EE1E9B">
        <w:rPr>
          <w:rFonts w:ascii="Arial" w:eastAsia="Arial" w:hAnsi="Arial" w:cs="Arial"/>
          <w:strike/>
          <w:sz w:val="18"/>
          <w:szCs w:val="18"/>
        </w:rPr>
        <w:t>be</w:t>
      </w:r>
      <w:r w:rsidRPr="00EE1E9B">
        <w:rPr>
          <w:rFonts w:ascii="Arial" w:eastAsia="Arial" w:hAnsi="Arial" w:cs="Arial"/>
          <w:strike/>
          <w:spacing w:val="-3"/>
          <w:sz w:val="18"/>
          <w:szCs w:val="18"/>
        </w:rPr>
        <w:t xml:space="preserve"> </w:t>
      </w:r>
      <w:r w:rsidRPr="00EE1E9B">
        <w:rPr>
          <w:rFonts w:ascii="Arial" w:eastAsia="Arial" w:hAnsi="Arial" w:cs="Arial"/>
          <w:strike/>
          <w:sz w:val="18"/>
          <w:szCs w:val="18"/>
        </w:rPr>
        <w:t>joined</w:t>
      </w:r>
      <w:r w:rsidRPr="00EE1E9B">
        <w:rPr>
          <w:rFonts w:ascii="Arial" w:eastAsia="Arial" w:hAnsi="Arial" w:cs="Arial"/>
          <w:strike/>
          <w:spacing w:val="-3"/>
          <w:sz w:val="18"/>
          <w:szCs w:val="18"/>
        </w:rPr>
        <w:t xml:space="preserve"> </w:t>
      </w:r>
      <w:r w:rsidRPr="00EE1E9B">
        <w:rPr>
          <w:rFonts w:ascii="Arial" w:eastAsia="Arial" w:hAnsi="Arial" w:cs="Arial"/>
          <w:strike/>
          <w:sz w:val="18"/>
          <w:szCs w:val="18"/>
        </w:rPr>
        <w:t>by</w:t>
      </w:r>
      <w:r w:rsidRPr="00EE1E9B">
        <w:rPr>
          <w:rFonts w:ascii="Arial" w:eastAsia="Arial" w:hAnsi="Arial" w:cs="Arial"/>
          <w:strike/>
          <w:spacing w:val="-3"/>
          <w:sz w:val="18"/>
          <w:szCs w:val="18"/>
        </w:rPr>
        <w:t xml:space="preserve"> </w:t>
      </w:r>
      <w:r w:rsidRPr="00EE1E9B">
        <w:rPr>
          <w:rFonts w:ascii="Arial" w:eastAsia="Arial" w:hAnsi="Arial" w:cs="Arial"/>
          <w:strike/>
          <w:sz w:val="18"/>
          <w:szCs w:val="18"/>
        </w:rPr>
        <w:t>heat</w:t>
      </w:r>
      <w:r w:rsidRPr="00EE1E9B">
        <w:rPr>
          <w:rFonts w:ascii="Arial" w:eastAsia="Arial" w:hAnsi="Arial" w:cs="Arial"/>
          <w:strike/>
          <w:spacing w:val="-3"/>
          <w:sz w:val="18"/>
          <w:szCs w:val="18"/>
        </w:rPr>
        <w:t xml:space="preserve"> </w:t>
      </w:r>
      <w:r w:rsidRPr="00EE1E9B">
        <w:rPr>
          <w:rFonts w:ascii="Arial" w:eastAsia="Arial" w:hAnsi="Arial" w:cs="Arial"/>
          <w:strike/>
          <w:sz w:val="18"/>
          <w:szCs w:val="18"/>
        </w:rPr>
        <w:t>fusion</w:t>
      </w:r>
      <w:r w:rsidRPr="00EE1E9B">
        <w:rPr>
          <w:rFonts w:ascii="Arial" w:eastAsia="Arial" w:hAnsi="Arial" w:cs="Arial"/>
          <w:strike/>
          <w:spacing w:val="-3"/>
          <w:sz w:val="18"/>
          <w:szCs w:val="18"/>
        </w:rPr>
        <w:t xml:space="preserve"> </w:t>
      </w:r>
      <w:r w:rsidRPr="00EE1E9B">
        <w:rPr>
          <w:rFonts w:ascii="Arial" w:eastAsia="Arial" w:hAnsi="Arial" w:cs="Arial"/>
          <w:strike/>
          <w:sz w:val="18"/>
          <w:szCs w:val="18"/>
        </w:rPr>
        <w:t>in</w:t>
      </w:r>
      <w:r w:rsidRPr="00EE1E9B">
        <w:rPr>
          <w:rFonts w:ascii="Arial" w:eastAsia="Arial" w:hAnsi="Arial" w:cs="Arial"/>
          <w:sz w:val="18"/>
          <w:szCs w:val="18"/>
        </w:rPr>
        <w:t xml:space="preserve"> </w:t>
      </w:r>
      <w:r w:rsidRPr="00EE1E9B">
        <w:rPr>
          <w:rFonts w:ascii="Arial" w:eastAsia="Arial" w:hAnsi="Arial" w:cs="Arial"/>
          <w:strike/>
          <w:sz w:val="18"/>
          <w:szCs w:val="18"/>
        </w:rPr>
        <w:t>accordance with Section 1203.9.1.</w:t>
      </w:r>
    </w:p>
    <w:p w14:paraId="3B66FC8E" w14:textId="77777777" w:rsidR="00EE1E9B" w:rsidRPr="00EE1E9B" w:rsidRDefault="00EE1E9B" w:rsidP="00EE1E9B">
      <w:pPr>
        <w:widowControl w:val="0"/>
        <w:autoSpaceDE w:val="0"/>
        <w:autoSpaceDN w:val="0"/>
        <w:spacing w:before="65" w:after="0" w:afterAutospacing="0"/>
        <w:ind w:left="0" w:firstLine="0"/>
        <w:rPr>
          <w:rFonts w:ascii="Arial" w:eastAsia="Arial" w:hAnsi="Arial" w:cs="Arial"/>
          <w:sz w:val="18"/>
          <w:szCs w:val="18"/>
        </w:rPr>
      </w:pPr>
    </w:p>
    <w:p w14:paraId="180BB42B" w14:textId="1DD016A8" w:rsidR="00EE1E9B" w:rsidRPr="00291618" w:rsidRDefault="00EE1E9B" w:rsidP="00EE1E9B">
      <w:pPr>
        <w:autoSpaceDE w:val="0"/>
        <w:autoSpaceDN w:val="0"/>
        <w:adjustRightInd w:val="0"/>
        <w:spacing w:after="0" w:afterAutospacing="0"/>
        <w:ind w:left="0" w:firstLine="0"/>
        <w:rPr>
          <w:rFonts w:ascii="Arial" w:hAnsi="Arial" w:cs="Arial"/>
          <w:bCs/>
          <w:color w:val="FF0000"/>
        </w:rPr>
      </w:pPr>
      <w:r w:rsidRPr="00291618">
        <w:rPr>
          <w:rFonts w:ascii="Arial" w:hAnsi="Arial" w:cs="Arial"/>
          <w:bCs/>
          <w:color w:val="FF0000"/>
        </w:rPr>
        <w:t>(</w:t>
      </w:r>
      <w:r>
        <w:rPr>
          <w:rFonts w:ascii="Arial" w:hAnsi="Arial" w:cs="Arial"/>
          <w:bCs/>
          <w:color w:val="FF0000"/>
        </w:rPr>
        <w:t>M11442 / M96-21</w:t>
      </w:r>
      <w:r w:rsidR="0058578A">
        <w:rPr>
          <w:rFonts w:ascii="Arial" w:hAnsi="Arial" w:cs="Arial"/>
          <w:bCs/>
          <w:color w:val="FF0000"/>
        </w:rPr>
        <w:t xml:space="preserve"> AS</w:t>
      </w:r>
      <w:r w:rsidRPr="00291618">
        <w:rPr>
          <w:rFonts w:ascii="Arial" w:hAnsi="Arial" w:cs="Arial"/>
          <w:bCs/>
          <w:color w:val="FF0000"/>
        </w:rPr>
        <w:t>)</w:t>
      </w:r>
    </w:p>
    <w:p w14:paraId="6E7D9478" w14:textId="77777777" w:rsidR="00EE1E9B" w:rsidRDefault="00EE1E9B" w:rsidP="00EE1E9B">
      <w:pPr>
        <w:pStyle w:val="A11"/>
        <w:rPr>
          <w:rFonts w:eastAsia="Arial"/>
          <w:w w:val="99"/>
        </w:rPr>
      </w:pPr>
    </w:p>
    <w:p w14:paraId="359ED9F4" w14:textId="77777777" w:rsidR="008C5A2E" w:rsidRPr="008C5A2E" w:rsidRDefault="008C5A2E" w:rsidP="008C5A2E">
      <w:pPr>
        <w:widowControl w:val="0"/>
        <w:autoSpaceDE w:val="0"/>
        <w:autoSpaceDN w:val="0"/>
        <w:spacing w:after="0" w:afterAutospacing="0" w:line="312" w:lineRule="auto"/>
        <w:ind w:left="110" w:right="271" w:firstLine="0"/>
        <w:rPr>
          <w:rFonts w:ascii="Arial" w:eastAsia="Arial" w:hAnsi="Arial" w:cs="Arial"/>
          <w:sz w:val="18"/>
          <w:szCs w:val="18"/>
        </w:rPr>
      </w:pPr>
      <w:r w:rsidRPr="008C5A2E">
        <w:rPr>
          <w:rFonts w:ascii="Arial" w:eastAsia="Arial" w:hAnsi="Arial" w:cs="Arial"/>
          <w:b/>
          <w:sz w:val="18"/>
          <w:szCs w:val="18"/>
          <w:u w:val="single"/>
        </w:rPr>
        <w:t>1209.6 Radiant tubing placement</w:t>
      </w:r>
      <w:r w:rsidRPr="008C5A2E">
        <w:rPr>
          <w:rFonts w:ascii="Arial" w:eastAsia="Arial" w:hAnsi="Arial" w:cs="Arial"/>
          <w:b/>
          <w:sz w:val="18"/>
          <w:szCs w:val="18"/>
        </w:rPr>
        <w:t>.</w:t>
      </w:r>
      <w:r w:rsidRPr="008C5A2E">
        <w:rPr>
          <w:rFonts w:ascii="Arial" w:eastAsia="Arial" w:hAnsi="Arial" w:cs="Arial"/>
          <w:b/>
          <w:spacing w:val="-9"/>
          <w:sz w:val="18"/>
          <w:szCs w:val="18"/>
        </w:rPr>
        <w:t xml:space="preserve"> </w:t>
      </w:r>
      <w:r w:rsidRPr="008C5A2E">
        <w:rPr>
          <w:rFonts w:ascii="Arial" w:eastAsia="Arial" w:hAnsi="Arial" w:cs="Arial"/>
          <w:sz w:val="18"/>
          <w:szCs w:val="18"/>
          <w:u w:val="single"/>
        </w:rPr>
        <w:t>Hydronic tubing to be embedded for the purpose of radiant heating or cooling shall be installed in</w:t>
      </w:r>
      <w:r w:rsidRPr="008C5A2E">
        <w:rPr>
          <w:rFonts w:ascii="Arial" w:eastAsia="Arial" w:hAnsi="Arial" w:cs="Arial"/>
          <w:sz w:val="18"/>
          <w:szCs w:val="18"/>
        </w:rPr>
        <w:t xml:space="preserve"> </w:t>
      </w:r>
      <w:r w:rsidRPr="008C5A2E">
        <w:rPr>
          <w:rFonts w:ascii="Arial" w:eastAsia="Arial" w:hAnsi="Arial" w:cs="Arial"/>
          <w:sz w:val="18"/>
          <w:szCs w:val="18"/>
          <w:u w:val="single"/>
        </w:rPr>
        <w:t>accordance</w:t>
      </w:r>
      <w:r w:rsidRPr="008C5A2E">
        <w:rPr>
          <w:rFonts w:ascii="Arial" w:eastAsia="Arial" w:hAnsi="Arial" w:cs="Arial"/>
          <w:spacing w:val="-3"/>
          <w:sz w:val="18"/>
          <w:szCs w:val="18"/>
          <w:u w:val="single"/>
        </w:rPr>
        <w:t xml:space="preserve"> </w:t>
      </w:r>
      <w:r w:rsidRPr="008C5A2E">
        <w:rPr>
          <w:rFonts w:ascii="Arial" w:eastAsia="Arial" w:hAnsi="Arial" w:cs="Arial"/>
          <w:sz w:val="18"/>
          <w:szCs w:val="18"/>
          <w:u w:val="single"/>
        </w:rPr>
        <w:t>with</w:t>
      </w:r>
      <w:r w:rsidRPr="008C5A2E">
        <w:rPr>
          <w:rFonts w:ascii="Arial" w:eastAsia="Arial" w:hAnsi="Arial" w:cs="Arial"/>
          <w:spacing w:val="-3"/>
          <w:sz w:val="18"/>
          <w:szCs w:val="18"/>
          <w:u w:val="single"/>
        </w:rPr>
        <w:t xml:space="preserve"> </w:t>
      </w:r>
      <w:r w:rsidRPr="008C5A2E">
        <w:rPr>
          <w:rFonts w:ascii="Arial" w:eastAsia="Arial" w:hAnsi="Arial" w:cs="Arial"/>
          <w:sz w:val="18"/>
          <w:szCs w:val="18"/>
          <w:u w:val="single"/>
        </w:rPr>
        <w:t>the</w:t>
      </w:r>
      <w:r w:rsidRPr="008C5A2E">
        <w:rPr>
          <w:rFonts w:ascii="Arial" w:eastAsia="Arial" w:hAnsi="Arial" w:cs="Arial"/>
          <w:spacing w:val="-3"/>
          <w:sz w:val="18"/>
          <w:szCs w:val="18"/>
          <w:u w:val="single"/>
        </w:rPr>
        <w:t xml:space="preserve"> </w:t>
      </w:r>
      <w:r w:rsidRPr="008C5A2E">
        <w:rPr>
          <w:rFonts w:ascii="Arial" w:eastAsia="Arial" w:hAnsi="Arial" w:cs="Arial"/>
          <w:sz w:val="18"/>
          <w:szCs w:val="18"/>
          <w:u w:val="single"/>
        </w:rPr>
        <w:t>manufacturer’s</w:t>
      </w:r>
      <w:r w:rsidRPr="008C5A2E">
        <w:rPr>
          <w:rFonts w:ascii="Arial" w:eastAsia="Arial" w:hAnsi="Arial" w:cs="Arial"/>
          <w:spacing w:val="-3"/>
          <w:sz w:val="18"/>
          <w:szCs w:val="18"/>
          <w:u w:val="single"/>
        </w:rPr>
        <w:t xml:space="preserve"> </w:t>
      </w:r>
      <w:r w:rsidRPr="008C5A2E">
        <w:rPr>
          <w:rFonts w:ascii="Arial" w:eastAsia="Arial" w:hAnsi="Arial" w:cs="Arial"/>
          <w:sz w:val="18"/>
          <w:szCs w:val="18"/>
          <w:u w:val="single"/>
        </w:rPr>
        <w:t>instructions</w:t>
      </w:r>
      <w:r w:rsidRPr="008C5A2E">
        <w:rPr>
          <w:rFonts w:ascii="Arial" w:eastAsia="Arial" w:hAnsi="Arial" w:cs="Arial"/>
          <w:spacing w:val="-3"/>
          <w:sz w:val="18"/>
          <w:szCs w:val="18"/>
          <w:u w:val="single"/>
        </w:rPr>
        <w:t xml:space="preserve"> </w:t>
      </w:r>
      <w:r w:rsidRPr="008C5A2E">
        <w:rPr>
          <w:rFonts w:ascii="Arial" w:eastAsia="Arial" w:hAnsi="Arial" w:cs="Arial"/>
          <w:sz w:val="18"/>
          <w:szCs w:val="18"/>
          <w:u w:val="single"/>
        </w:rPr>
        <w:t>and</w:t>
      </w:r>
      <w:r w:rsidRPr="008C5A2E">
        <w:rPr>
          <w:rFonts w:ascii="Arial" w:eastAsia="Arial" w:hAnsi="Arial" w:cs="Arial"/>
          <w:spacing w:val="-3"/>
          <w:sz w:val="18"/>
          <w:szCs w:val="18"/>
          <w:u w:val="single"/>
        </w:rPr>
        <w:t xml:space="preserve"> </w:t>
      </w:r>
      <w:r w:rsidRPr="008C5A2E">
        <w:rPr>
          <w:rFonts w:ascii="Arial" w:eastAsia="Arial" w:hAnsi="Arial" w:cs="Arial"/>
          <w:sz w:val="18"/>
          <w:szCs w:val="18"/>
          <w:u w:val="single"/>
        </w:rPr>
        <w:t>with</w:t>
      </w:r>
      <w:r w:rsidRPr="008C5A2E">
        <w:rPr>
          <w:rFonts w:ascii="Arial" w:eastAsia="Arial" w:hAnsi="Arial" w:cs="Arial"/>
          <w:spacing w:val="-3"/>
          <w:sz w:val="18"/>
          <w:szCs w:val="18"/>
          <w:u w:val="single"/>
        </w:rPr>
        <w:t xml:space="preserve"> </w:t>
      </w:r>
      <w:r w:rsidRPr="008C5A2E">
        <w:rPr>
          <w:rFonts w:ascii="Arial" w:eastAsia="Arial" w:hAnsi="Arial" w:cs="Arial"/>
          <w:sz w:val="18"/>
          <w:szCs w:val="18"/>
          <w:u w:val="single"/>
        </w:rPr>
        <w:t>the</w:t>
      </w:r>
      <w:r w:rsidRPr="008C5A2E">
        <w:rPr>
          <w:rFonts w:ascii="Arial" w:eastAsia="Arial" w:hAnsi="Arial" w:cs="Arial"/>
          <w:spacing w:val="-3"/>
          <w:sz w:val="18"/>
          <w:szCs w:val="18"/>
          <w:u w:val="single"/>
        </w:rPr>
        <w:t xml:space="preserve"> </w:t>
      </w:r>
      <w:r w:rsidRPr="008C5A2E">
        <w:rPr>
          <w:rFonts w:ascii="Arial" w:eastAsia="Arial" w:hAnsi="Arial" w:cs="Arial"/>
          <w:sz w:val="18"/>
          <w:szCs w:val="18"/>
          <w:u w:val="single"/>
        </w:rPr>
        <w:t>tube</w:t>
      </w:r>
      <w:r w:rsidRPr="008C5A2E">
        <w:rPr>
          <w:rFonts w:ascii="Arial" w:eastAsia="Arial" w:hAnsi="Arial" w:cs="Arial"/>
          <w:spacing w:val="-3"/>
          <w:sz w:val="18"/>
          <w:szCs w:val="18"/>
          <w:u w:val="single"/>
        </w:rPr>
        <w:t xml:space="preserve"> </w:t>
      </w:r>
      <w:r w:rsidRPr="008C5A2E">
        <w:rPr>
          <w:rFonts w:ascii="Arial" w:eastAsia="Arial" w:hAnsi="Arial" w:cs="Arial"/>
          <w:sz w:val="18"/>
          <w:szCs w:val="18"/>
          <w:u w:val="single"/>
        </w:rPr>
        <w:t>layout</w:t>
      </w:r>
      <w:r w:rsidRPr="008C5A2E">
        <w:rPr>
          <w:rFonts w:ascii="Arial" w:eastAsia="Arial" w:hAnsi="Arial" w:cs="Arial"/>
          <w:spacing w:val="-3"/>
          <w:sz w:val="18"/>
          <w:szCs w:val="18"/>
          <w:u w:val="single"/>
        </w:rPr>
        <w:t xml:space="preserve"> </w:t>
      </w:r>
      <w:r w:rsidRPr="008C5A2E">
        <w:rPr>
          <w:rFonts w:ascii="Arial" w:eastAsia="Arial" w:hAnsi="Arial" w:cs="Arial"/>
          <w:sz w:val="18"/>
          <w:szCs w:val="18"/>
          <w:u w:val="single"/>
        </w:rPr>
        <w:t>and</w:t>
      </w:r>
      <w:r w:rsidRPr="008C5A2E">
        <w:rPr>
          <w:rFonts w:ascii="Arial" w:eastAsia="Arial" w:hAnsi="Arial" w:cs="Arial"/>
          <w:spacing w:val="-3"/>
          <w:sz w:val="18"/>
          <w:szCs w:val="18"/>
          <w:u w:val="single"/>
        </w:rPr>
        <w:t xml:space="preserve"> </w:t>
      </w:r>
      <w:r w:rsidRPr="008C5A2E">
        <w:rPr>
          <w:rFonts w:ascii="Arial" w:eastAsia="Arial" w:hAnsi="Arial" w:cs="Arial"/>
          <w:sz w:val="18"/>
          <w:szCs w:val="18"/>
          <w:u w:val="single"/>
        </w:rPr>
        <w:t>spacing</w:t>
      </w:r>
      <w:r w:rsidRPr="008C5A2E">
        <w:rPr>
          <w:rFonts w:ascii="Arial" w:eastAsia="Arial" w:hAnsi="Arial" w:cs="Arial"/>
          <w:spacing w:val="-3"/>
          <w:sz w:val="18"/>
          <w:szCs w:val="18"/>
          <w:u w:val="single"/>
        </w:rPr>
        <w:t xml:space="preserve"> </w:t>
      </w:r>
      <w:r w:rsidRPr="008C5A2E">
        <w:rPr>
          <w:rFonts w:ascii="Arial" w:eastAsia="Arial" w:hAnsi="Arial" w:cs="Arial"/>
          <w:sz w:val="18"/>
          <w:szCs w:val="18"/>
          <w:u w:val="single"/>
        </w:rPr>
        <w:t>in</w:t>
      </w:r>
      <w:r w:rsidRPr="008C5A2E">
        <w:rPr>
          <w:rFonts w:ascii="Arial" w:eastAsia="Arial" w:hAnsi="Arial" w:cs="Arial"/>
          <w:spacing w:val="-3"/>
          <w:sz w:val="18"/>
          <w:szCs w:val="18"/>
          <w:u w:val="single"/>
        </w:rPr>
        <w:t xml:space="preserve"> </w:t>
      </w:r>
      <w:r w:rsidRPr="008C5A2E">
        <w:rPr>
          <w:rFonts w:ascii="Arial" w:eastAsia="Arial" w:hAnsi="Arial" w:cs="Arial"/>
          <w:sz w:val="18"/>
          <w:szCs w:val="18"/>
          <w:u w:val="single"/>
        </w:rPr>
        <w:t>accordance</w:t>
      </w:r>
      <w:r w:rsidRPr="008C5A2E">
        <w:rPr>
          <w:rFonts w:ascii="Arial" w:eastAsia="Arial" w:hAnsi="Arial" w:cs="Arial"/>
          <w:spacing w:val="-3"/>
          <w:sz w:val="18"/>
          <w:szCs w:val="18"/>
          <w:u w:val="single"/>
        </w:rPr>
        <w:t xml:space="preserve"> </w:t>
      </w:r>
      <w:r w:rsidRPr="008C5A2E">
        <w:rPr>
          <w:rFonts w:ascii="Arial" w:eastAsia="Arial" w:hAnsi="Arial" w:cs="Arial"/>
          <w:sz w:val="18"/>
          <w:szCs w:val="18"/>
          <w:u w:val="single"/>
        </w:rPr>
        <w:t>with</w:t>
      </w:r>
      <w:r w:rsidRPr="008C5A2E">
        <w:rPr>
          <w:rFonts w:ascii="Arial" w:eastAsia="Arial" w:hAnsi="Arial" w:cs="Arial"/>
          <w:spacing w:val="-3"/>
          <w:sz w:val="18"/>
          <w:szCs w:val="18"/>
          <w:u w:val="single"/>
        </w:rPr>
        <w:t xml:space="preserve"> </w:t>
      </w:r>
      <w:r w:rsidRPr="008C5A2E">
        <w:rPr>
          <w:rFonts w:ascii="Arial" w:eastAsia="Arial" w:hAnsi="Arial" w:cs="Arial"/>
          <w:sz w:val="18"/>
          <w:szCs w:val="18"/>
          <w:u w:val="single"/>
        </w:rPr>
        <w:t>the</w:t>
      </w:r>
      <w:r w:rsidRPr="008C5A2E">
        <w:rPr>
          <w:rFonts w:ascii="Arial" w:eastAsia="Arial" w:hAnsi="Arial" w:cs="Arial"/>
          <w:spacing w:val="-3"/>
          <w:sz w:val="18"/>
          <w:szCs w:val="18"/>
          <w:u w:val="single"/>
        </w:rPr>
        <w:t xml:space="preserve"> </w:t>
      </w:r>
      <w:r w:rsidRPr="008C5A2E">
        <w:rPr>
          <w:rFonts w:ascii="Arial" w:eastAsia="Arial" w:hAnsi="Arial" w:cs="Arial"/>
          <w:sz w:val="18"/>
          <w:szCs w:val="18"/>
          <w:u w:val="single"/>
        </w:rPr>
        <w:t>system</w:t>
      </w:r>
      <w:r w:rsidRPr="008C5A2E">
        <w:rPr>
          <w:rFonts w:ascii="Arial" w:eastAsia="Arial" w:hAnsi="Arial" w:cs="Arial"/>
          <w:spacing w:val="-3"/>
          <w:sz w:val="18"/>
          <w:szCs w:val="18"/>
          <w:u w:val="single"/>
        </w:rPr>
        <w:t xml:space="preserve"> </w:t>
      </w:r>
      <w:r w:rsidRPr="008C5A2E">
        <w:rPr>
          <w:rFonts w:ascii="Arial" w:eastAsia="Arial" w:hAnsi="Arial" w:cs="Arial"/>
          <w:sz w:val="18"/>
          <w:szCs w:val="18"/>
          <w:u w:val="single"/>
        </w:rPr>
        <w:t>design.</w:t>
      </w:r>
      <w:r w:rsidRPr="008C5A2E">
        <w:rPr>
          <w:rFonts w:ascii="Arial" w:eastAsia="Arial" w:hAnsi="Arial" w:cs="Arial"/>
          <w:spacing w:val="-3"/>
          <w:sz w:val="18"/>
          <w:szCs w:val="18"/>
          <w:u w:val="single"/>
        </w:rPr>
        <w:t xml:space="preserve"> </w:t>
      </w:r>
      <w:r w:rsidRPr="008C5A2E">
        <w:rPr>
          <w:rFonts w:ascii="Arial" w:eastAsia="Arial" w:hAnsi="Arial" w:cs="Arial"/>
          <w:sz w:val="18"/>
          <w:szCs w:val="18"/>
          <w:u w:val="single"/>
        </w:rPr>
        <w:t>Individua</w:t>
      </w:r>
      <w:r w:rsidRPr="008C5A2E">
        <w:rPr>
          <w:rFonts w:ascii="Arial" w:eastAsia="Arial" w:hAnsi="Arial" w:cs="Arial"/>
          <w:sz w:val="18"/>
          <w:szCs w:val="18"/>
        </w:rPr>
        <w:t xml:space="preserve">l </w:t>
      </w:r>
      <w:r w:rsidRPr="008C5A2E">
        <w:rPr>
          <w:rFonts w:ascii="Arial" w:eastAsia="Arial" w:hAnsi="Arial" w:cs="Arial"/>
          <w:sz w:val="18"/>
          <w:szCs w:val="18"/>
          <w:u w:val="single"/>
        </w:rPr>
        <w:t>tubing circuit lengths shall be installed with a variance of not more than ±10 percent from the design.</w:t>
      </w:r>
    </w:p>
    <w:p w14:paraId="2A1C24BB" w14:textId="77777777" w:rsidR="008C5A2E" w:rsidRPr="008C5A2E" w:rsidRDefault="008C5A2E" w:rsidP="008C5A2E">
      <w:pPr>
        <w:widowControl w:val="0"/>
        <w:autoSpaceDE w:val="0"/>
        <w:autoSpaceDN w:val="0"/>
        <w:spacing w:before="66" w:after="0" w:afterAutospacing="0"/>
        <w:ind w:left="0" w:firstLine="0"/>
        <w:rPr>
          <w:rFonts w:ascii="Arial" w:eastAsia="Arial" w:hAnsi="Arial" w:cs="Arial"/>
          <w:sz w:val="18"/>
          <w:szCs w:val="18"/>
        </w:rPr>
      </w:pPr>
    </w:p>
    <w:p w14:paraId="14B9F187" w14:textId="77777777" w:rsidR="008C5A2E" w:rsidRPr="008C5A2E" w:rsidRDefault="008C5A2E" w:rsidP="008C5A2E">
      <w:pPr>
        <w:widowControl w:val="0"/>
        <w:autoSpaceDE w:val="0"/>
        <w:autoSpaceDN w:val="0"/>
        <w:spacing w:after="0" w:afterAutospacing="0" w:line="312" w:lineRule="auto"/>
        <w:ind w:left="110" w:right="271" w:firstLine="0"/>
        <w:rPr>
          <w:rFonts w:ascii="Arial" w:eastAsia="Arial" w:hAnsi="Arial" w:cs="Arial"/>
          <w:sz w:val="18"/>
          <w:szCs w:val="18"/>
        </w:rPr>
      </w:pPr>
      <w:r w:rsidRPr="008C5A2E">
        <w:rPr>
          <w:rFonts w:ascii="Arial" w:eastAsia="Arial" w:hAnsi="Arial" w:cs="Arial"/>
          <w:b/>
          <w:sz w:val="18"/>
          <w:szCs w:val="18"/>
          <w:u w:val="single"/>
        </w:rPr>
        <w:t>1209.6.1</w:t>
      </w:r>
      <w:r w:rsidRPr="008C5A2E">
        <w:rPr>
          <w:rFonts w:ascii="Arial" w:eastAsia="Arial" w:hAnsi="Arial" w:cs="Arial"/>
          <w:b/>
          <w:spacing w:val="-4"/>
          <w:sz w:val="18"/>
          <w:szCs w:val="18"/>
          <w:u w:val="single"/>
        </w:rPr>
        <w:t xml:space="preserve"> </w:t>
      </w:r>
      <w:r w:rsidRPr="008C5A2E">
        <w:rPr>
          <w:rFonts w:ascii="Arial" w:eastAsia="Arial" w:hAnsi="Arial" w:cs="Arial"/>
          <w:b/>
          <w:sz w:val="18"/>
          <w:szCs w:val="18"/>
          <w:u w:val="single"/>
        </w:rPr>
        <w:t>Radiant</w:t>
      </w:r>
      <w:r w:rsidRPr="008C5A2E">
        <w:rPr>
          <w:rFonts w:ascii="Arial" w:eastAsia="Arial" w:hAnsi="Arial" w:cs="Arial"/>
          <w:b/>
          <w:spacing w:val="-4"/>
          <w:sz w:val="18"/>
          <w:szCs w:val="18"/>
          <w:u w:val="single"/>
        </w:rPr>
        <w:t xml:space="preserve"> </w:t>
      </w:r>
      <w:r w:rsidRPr="008C5A2E">
        <w:rPr>
          <w:rFonts w:ascii="Arial" w:eastAsia="Arial" w:hAnsi="Arial" w:cs="Arial"/>
          <w:b/>
          <w:sz w:val="18"/>
          <w:szCs w:val="18"/>
          <w:u w:val="single"/>
        </w:rPr>
        <w:t>tubing</w:t>
      </w:r>
      <w:r w:rsidRPr="008C5A2E">
        <w:rPr>
          <w:rFonts w:ascii="Arial" w:eastAsia="Arial" w:hAnsi="Arial" w:cs="Arial"/>
          <w:b/>
          <w:spacing w:val="-4"/>
          <w:sz w:val="18"/>
          <w:szCs w:val="18"/>
          <w:u w:val="single"/>
        </w:rPr>
        <w:t xml:space="preserve"> </w:t>
      </w:r>
      <w:r w:rsidRPr="008C5A2E">
        <w:rPr>
          <w:rFonts w:ascii="Arial" w:eastAsia="Arial" w:hAnsi="Arial" w:cs="Arial"/>
          <w:b/>
          <w:sz w:val="18"/>
          <w:szCs w:val="18"/>
          <w:u w:val="single"/>
        </w:rPr>
        <w:t>circuit</w:t>
      </w:r>
      <w:r w:rsidRPr="008C5A2E">
        <w:rPr>
          <w:rFonts w:ascii="Arial" w:eastAsia="Arial" w:hAnsi="Arial" w:cs="Arial"/>
          <w:b/>
          <w:spacing w:val="-4"/>
          <w:sz w:val="18"/>
          <w:szCs w:val="18"/>
          <w:u w:val="single"/>
        </w:rPr>
        <w:t xml:space="preserve"> </w:t>
      </w:r>
      <w:r w:rsidRPr="008C5A2E">
        <w:rPr>
          <w:rFonts w:ascii="Arial" w:eastAsia="Arial" w:hAnsi="Arial" w:cs="Arial"/>
          <w:b/>
          <w:sz w:val="18"/>
          <w:szCs w:val="18"/>
          <w:u w:val="single"/>
        </w:rPr>
        <w:t>length</w:t>
      </w:r>
      <w:r w:rsidRPr="008C5A2E">
        <w:rPr>
          <w:rFonts w:ascii="Arial" w:eastAsia="Arial" w:hAnsi="Arial" w:cs="Arial"/>
          <w:b/>
          <w:sz w:val="18"/>
          <w:szCs w:val="18"/>
        </w:rPr>
        <w:t>.</w:t>
      </w:r>
      <w:r w:rsidRPr="008C5A2E">
        <w:rPr>
          <w:rFonts w:ascii="Arial" w:eastAsia="Arial" w:hAnsi="Arial" w:cs="Arial"/>
          <w:b/>
          <w:spacing w:val="-13"/>
          <w:sz w:val="18"/>
          <w:szCs w:val="18"/>
        </w:rPr>
        <w:t xml:space="preserve"> </w:t>
      </w:r>
      <w:r w:rsidRPr="008C5A2E">
        <w:rPr>
          <w:rFonts w:ascii="Arial" w:eastAsia="Arial" w:hAnsi="Arial" w:cs="Arial"/>
          <w:sz w:val="18"/>
          <w:szCs w:val="18"/>
          <w:u w:val="single"/>
        </w:rPr>
        <w:t>The</w:t>
      </w:r>
      <w:r w:rsidRPr="008C5A2E">
        <w:rPr>
          <w:rFonts w:ascii="Arial" w:eastAsia="Arial" w:hAnsi="Arial" w:cs="Arial"/>
          <w:spacing w:val="-3"/>
          <w:sz w:val="18"/>
          <w:szCs w:val="18"/>
          <w:u w:val="single"/>
        </w:rPr>
        <w:t xml:space="preserve"> </w:t>
      </w:r>
      <w:r w:rsidRPr="008C5A2E">
        <w:rPr>
          <w:rFonts w:ascii="Arial" w:eastAsia="Arial" w:hAnsi="Arial" w:cs="Arial"/>
          <w:sz w:val="18"/>
          <w:szCs w:val="18"/>
          <w:u w:val="single"/>
        </w:rPr>
        <w:t>maximum</w:t>
      </w:r>
      <w:r w:rsidRPr="008C5A2E">
        <w:rPr>
          <w:rFonts w:ascii="Arial" w:eastAsia="Arial" w:hAnsi="Arial" w:cs="Arial"/>
          <w:spacing w:val="-4"/>
          <w:sz w:val="18"/>
          <w:szCs w:val="18"/>
          <w:u w:val="single"/>
        </w:rPr>
        <w:t xml:space="preserve"> </w:t>
      </w:r>
      <w:r w:rsidRPr="008C5A2E">
        <w:rPr>
          <w:rFonts w:ascii="Arial" w:eastAsia="Arial" w:hAnsi="Arial" w:cs="Arial"/>
          <w:sz w:val="18"/>
          <w:szCs w:val="18"/>
          <w:u w:val="single"/>
        </w:rPr>
        <w:t>circuit</w:t>
      </w:r>
      <w:r w:rsidRPr="008C5A2E">
        <w:rPr>
          <w:rFonts w:ascii="Arial" w:eastAsia="Arial" w:hAnsi="Arial" w:cs="Arial"/>
          <w:spacing w:val="-4"/>
          <w:sz w:val="18"/>
          <w:szCs w:val="18"/>
          <w:u w:val="single"/>
        </w:rPr>
        <w:t xml:space="preserve"> </w:t>
      </w:r>
      <w:r w:rsidRPr="008C5A2E">
        <w:rPr>
          <w:rFonts w:ascii="Arial" w:eastAsia="Arial" w:hAnsi="Arial" w:cs="Arial"/>
          <w:sz w:val="18"/>
          <w:szCs w:val="18"/>
          <w:u w:val="single"/>
        </w:rPr>
        <w:t>length</w:t>
      </w:r>
      <w:r w:rsidRPr="008C5A2E">
        <w:rPr>
          <w:rFonts w:ascii="Arial" w:eastAsia="Arial" w:hAnsi="Arial" w:cs="Arial"/>
          <w:spacing w:val="-4"/>
          <w:sz w:val="18"/>
          <w:szCs w:val="18"/>
          <w:u w:val="single"/>
        </w:rPr>
        <w:t xml:space="preserve"> </w:t>
      </w:r>
      <w:r w:rsidRPr="008C5A2E">
        <w:rPr>
          <w:rFonts w:ascii="Arial" w:eastAsia="Arial" w:hAnsi="Arial" w:cs="Arial"/>
          <w:sz w:val="18"/>
          <w:szCs w:val="18"/>
          <w:u w:val="single"/>
        </w:rPr>
        <w:t>of</w:t>
      </w:r>
      <w:r w:rsidRPr="008C5A2E">
        <w:rPr>
          <w:rFonts w:ascii="Arial" w:eastAsia="Arial" w:hAnsi="Arial" w:cs="Arial"/>
          <w:spacing w:val="-4"/>
          <w:sz w:val="18"/>
          <w:szCs w:val="18"/>
          <w:u w:val="single"/>
        </w:rPr>
        <w:t xml:space="preserve"> </w:t>
      </w:r>
      <w:r w:rsidRPr="008C5A2E">
        <w:rPr>
          <w:rFonts w:ascii="Arial" w:eastAsia="Arial" w:hAnsi="Arial" w:cs="Arial"/>
          <w:sz w:val="18"/>
          <w:szCs w:val="18"/>
          <w:u w:val="single"/>
        </w:rPr>
        <w:t>radiant</w:t>
      </w:r>
      <w:r w:rsidRPr="008C5A2E">
        <w:rPr>
          <w:rFonts w:ascii="Arial" w:eastAsia="Arial" w:hAnsi="Arial" w:cs="Arial"/>
          <w:spacing w:val="-4"/>
          <w:sz w:val="18"/>
          <w:szCs w:val="18"/>
          <w:u w:val="single"/>
        </w:rPr>
        <w:t xml:space="preserve"> </w:t>
      </w:r>
      <w:r w:rsidRPr="008C5A2E">
        <w:rPr>
          <w:rFonts w:ascii="Arial" w:eastAsia="Arial" w:hAnsi="Arial" w:cs="Arial"/>
          <w:sz w:val="18"/>
          <w:szCs w:val="18"/>
          <w:u w:val="single"/>
        </w:rPr>
        <w:t>tubing</w:t>
      </w:r>
      <w:r w:rsidRPr="008C5A2E">
        <w:rPr>
          <w:rFonts w:ascii="Arial" w:eastAsia="Arial" w:hAnsi="Arial" w:cs="Arial"/>
          <w:spacing w:val="-4"/>
          <w:sz w:val="18"/>
          <w:szCs w:val="18"/>
          <w:u w:val="single"/>
        </w:rPr>
        <w:t xml:space="preserve"> </w:t>
      </w:r>
      <w:r w:rsidRPr="008C5A2E">
        <w:rPr>
          <w:rFonts w:ascii="Arial" w:eastAsia="Arial" w:hAnsi="Arial" w:cs="Arial"/>
          <w:sz w:val="18"/>
          <w:szCs w:val="18"/>
          <w:u w:val="single"/>
        </w:rPr>
        <w:t>from</w:t>
      </w:r>
      <w:r w:rsidRPr="008C5A2E">
        <w:rPr>
          <w:rFonts w:ascii="Arial" w:eastAsia="Arial" w:hAnsi="Arial" w:cs="Arial"/>
          <w:spacing w:val="-4"/>
          <w:sz w:val="18"/>
          <w:szCs w:val="18"/>
          <w:u w:val="single"/>
        </w:rPr>
        <w:t xml:space="preserve"> </w:t>
      </w:r>
      <w:r w:rsidRPr="008C5A2E">
        <w:rPr>
          <w:rFonts w:ascii="Arial" w:eastAsia="Arial" w:hAnsi="Arial" w:cs="Arial"/>
          <w:sz w:val="18"/>
          <w:szCs w:val="18"/>
          <w:u w:val="single"/>
        </w:rPr>
        <w:t>a</w:t>
      </w:r>
      <w:r w:rsidRPr="008C5A2E">
        <w:rPr>
          <w:rFonts w:ascii="Arial" w:eastAsia="Arial" w:hAnsi="Arial" w:cs="Arial"/>
          <w:spacing w:val="-4"/>
          <w:sz w:val="18"/>
          <w:szCs w:val="18"/>
          <w:u w:val="single"/>
        </w:rPr>
        <w:t xml:space="preserve"> </w:t>
      </w:r>
      <w:r w:rsidRPr="008C5A2E">
        <w:rPr>
          <w:rFonts w:ascii="Arial" w:eastAsia="Arial" w:hAnsi="Arial" w:cs="Arial"/>
          <w:sz w:val="18"/>
          <w:szCs w:val="18"/>
          <w:u w:val="single"/>
        </w:rPr>
        <w:t>supply-and-return</w:t>
      </w:r>
      <w:r w:rsidRPr="008C5A2E">
        <w:rPr>
          <w:rFonts w:ascii="Arial" w:eastAsia="Arial" w:hAnsi="Arial" w:cs="Arial"/>
          <w:spacing w:val="-4"/>
          <w:sz w:val="18"/>
          <w:szCs w:val="18"/>
          <w:u w:val="single"/>
        </w:rPr>
        <w:t xml:space="preserve"> </w:t>
      </w:r>
      <w:r w:rsidRPr="008C5A2E">
        <w:rPr>
          <w:rFonts w:ascii="Arial" w:eastAsia="Arial" w:hAnsi="Arial" w:cs="Arial"/>
          <w:sz w:val="18"/>
          <w:szCs w:val="18"/>
          <w:u w:val="single"/>
        </w:rPr>
        <w:t>manifold</w:t>
      </w:r>
      <w:r w:rsidRPr="008C5A2E">
        <w:rPr>
          <w:rFonts w:ascii="Arial" w:eastAsia="Arial" w:hAnsi="Arial" w:cs="Arial"/>
          <w:spacing w:val="-4"/>
          <w:sz w:val="18"/>
          <w:szCs w:val="18"/>
          <w:u w:val="single"/>
        </w:rPr>
        <w:t xml:space="preserve"> </w:t>
      </w:r>
      <w:r w:rsidRPr="008C5A2E">
        <w:rPr>
          <w:rFonts w:ascii="Arial" w:eastAsia="Arial" w:hAnsi="Arial" w:cs="Arial"/>
          <w:sz w:val="18"/>
          <w:szCs w:val="18"/>
          <w:u w:val="single"/>
        </w:rPr>
        <w:t>shall</w:t>
      </w:r>
      <w:r w:rsidRPr="008C5A2E">
        <w:rPr>
          <w:rFonts w:ascii="Arial" w:eastAsia="Arial" w:hAnsi="Arial" w:cs="Arial"/>
          <w:spacing w:val="-4"/>
          <w:sz w:val="18"/>
          <w:szCs w:val="18"/>
          <w:u w:val="single"/>
        </w:rPr>
        <w:t xml:space="preserve"> </w:t>
      </w:r>
      <w:r w:rsidRPr="008C5A2E">
        <w:rPr>
          <w:rFonts w:ascii="Arial" w:eastAsia="Arial" w:hAnsi="Arial" w:cs="Arial"/>
          <w:sz w:val="18"/>
          <w:szCs w:val="18"/>
          <w:u w:val="single"/>
        </w:rPr>
        <w:t>not</w:t>
      </w:r>
      <w:r w:rsidRPr="008C5A2E">
        <w:rPr>
          <w:rFonts w:ascii="Arial" w:eastAsia="Arial" w:hAnsi="Arial" w:cs="Arial"/>
          <w:spacing w:val="-4"/>
          <w:sz w:val="18"/>
          <w:szCs w:val="18"/>
          <w:u w:val="single"/>
        </w:rPr>
        <w:t xml:space="preserve"> </w:t>
      </w:r>
      <w:r w:rsidRPr="008C5A2E">
        <w:rPr>
          <w:rFonts w:ascii="Arial" w:eastAsia="Arial" w:hAnsi="Arial" w:cs="Arial"/>
          <w:sz w:val="18"/>
          <w:szCs w:val="18"/>
          <w:u w:val="single"/>
        </w:rPr>
        <w:t>exceed</w:t>
      </w:r>
      <w:r w:rsidRPr="008C5A2E">
        <w:rPr>
          <w:rFonts w:ascii="Arial" w:eastAsia="Arial" w:hAnsi="Arial" w:cs="Arial"/>
          <w:sz w:val="18"/>
          <w:szCs w:val="18"/>
        </w:rPr>
        <w:t xml:space="preserve"> </w:t>
      </w:r>
      <w:r w:rsidRPr="008C5A2E">
        <w:rPr>
          <w:rFonts w:ascii="Arial" w:eastAsia="Arial" w:hAnsi="Arial" w:cs="Arial"/>
          <w:sz w:val="18"/>
          <w:szCs w:val="18"/>
          <w:u w:val="single"/>
        </w:rPr>
        <w:t>the lengths specified by the system design or, in the absence of manufacturer’s specifications, the lengths specified in Table 1209.6.1.</w:t>
      </w:r>
    </w:p>
    <w:p w14:paraId="3C73887B" w14:textId="77777777" w:rsidR="008C5A2E" w:rsidRPr="008C5A2E" w:rsidRDefault="008C5A2E" w:rsidP="008C5A2E">
      <w:pPr>
        <w:widowControl w:val="0"/>
        <w:autoSpaceDE w:val="0"/>
        <w:autoSpaceDN w:val="0"/>
        <w:spacing w:before="65" w:after="0" w:afterAutospacing="0"/>
        <w:ind w:left="0" w:firstLine="0"/>
        <w:rPr>
          <w:rFonts w:ascii="Arial" w:eastAsia="Arial" w:hAnsi="Arial" w:cs="Arial"/>
          <w:sz w:val="18"/>
          <w:szCs w:val="18"/>
        </w:rPr>
      </w:pPr>
    </w:p>
    <w:p w14:paraId="3747B89E" w14:textId="77777777" w:rsidR="008C5A2E" w:rsidRPr="008C5A2E" w:rsidRDefault="008C5A2E" w:rsidP="008C5A2E">
      <w:pPr>
        <w:widowControl w:val="0"/>
        <w:autoSpaceDE w:val="0"/>
        <w:autoSpaceDN w:val="0"/>
        <w:spacing w:after="0" w:afterAutospacing="0"/>
        <w:ind w:left="177" w:firstLine="0"/>
        <w:rPr>
          <w:rFonts w:ascii="Arial" w:eastAsia="Arial" w:hAnsi="Arial" w:cs="Arial"/>
          <w:b/>
          <w:sz w:val="18"/>
        </w:rPr>
      </w:pPr>
      <w:r w:rsidRPr="008C5A2E">
        <w:rPr>
          <w:rFonts w:ascii="Arial" w:eastAsia="Arial" w:hAnsi="Arial" w:cs="Arial"/>
          <w:b/>
          <w:sz w:val="18"/>
          <w:u w:val="single"/>
        </w:rPr>
        <w:t>TABLE</w:t>
      </w:r>
      <w:r w:rsidRPr="008C5A2E">
        <w:rPr>
          <w:rFonts w:ascii="Arial" w:eastAsia="Arial" w:hAnsi="Arial" w:cs="Arial"/>
          <w:b/>
          <w:spacing w:val="-13"/>
          <w:sz w:val="18"/>
          <w:u w:val="single"/>
        </w:rPr>
        <w:t xml:space="preserve"> </w:t>
      </w:r>
      <w:r w:rsidRPr="008C5A2E">
        <w:rPr>
          <w:rFonts w:ascii="Arial" w:eastAsia="Arial" w:hAnsi="Arial" w:cs="Arial"/>
          <w:b/>
          <w:sz w:val="18"/>
          <w:u w:val="single"/>
        </w:rPr>
        <w:t>1209.6.1</w:t>
      </w:r>
      <w:r w:rsidRPr="008C5A2E">
        <w:rPr>
          <w:rFonts w:ascii="Arial" w:eastAsia="Arial" w:hAnsi="Arial" w:cs="Arial"/>
          <w:b/>
          <w:spacing w:val="-12"/>
          <w:sz w:val="18"/>
          <w:u w:val="single"/>
        </w:rPr>
        <w:t xml:space="preserve"> </w:t>
      </w:r>
      <w:r w:rsidRPr="008C5A2E">
        <w:rPr>
          <w:rFonts w:ascii="Arial" w:eastAsia="Arial" w:hAnsi="Arial" w:cs="Arial"/>
          <w:b/>
          <w:sz w:val="18"/>
          <w:u w:val="single"/>
        </w:rPr>
        <w:t>MAXIMUM</w:t>
      </w:r>
      <w:r w:rsidRPr="008C5A2E">
        <w:rPr>
          <w:rFonts w:ascii="Arial" w:eastAsia="Arial" w:hAnsi="Arial" w:cs="Arial"/>
          <w:b/>
          <w:spacing w:val="-11"/>
          <w:sz w:val="18"/>
          <w:u w:val="single"/>
        </w:rPr>
        <w:t xml:space="preserve"> </w:t>
      </w:r>
      <w:r w:rsidRPr="008C5A2E">
        <w:rPr>
          <w:rFonts w:ascii="Arial" w:eastAsia="Arial" w:hAnsi="Arial" w:cs="Arial"/>
          <w:b/>
          <w:sz w:val="18"/>
          <w:u w:val="single"/>
        </w:rPr>
        <w:t>CIRCUIT</w:t>
      </w:r>
      <w:r w:rsidRPr="008C5A2E">
        <w:rPr>
          <w:rFonts w:ascii="Arial" w:eastAsia="Arial" w:hAnsi="Arial" w:cs="Arial"/>
          <w:b/>
          <w:spacing w:val="-10"/>
          <w:sz w:val="18"/>
          <w:u w:val="single"/>
        </w:rPr>
        <w:t xml:space="preserve"> </w:t>
      </w:r>
      <w:r w:rsidRPr="008C5A2E">
        <w:rPr>
          <w:rFonts w:ascii="Arial" w:eastAsia="Arial" w:hAnsi="Arial" w:cs="Arial"/>
          <w:b/>
          <w:sz w:val="18"/>
          <w:u w:val="single"/>
        </w:rPr>
        <w:t>LENGTH</w:t>
      </w:r>
      <w:r w:rsidRPr="008C5A2E">
        <w:rPr>
          <w:rFonts w:ascii="Arial" w:eastAsia="Arial" w:hAnsi="Arial" w:cs="Arial"/>
          <w:b/>
          <w:spacing w:val="-11"/>
          <w:sz w:val="18"/>
          <w:u w:val="single"/>
        </w:rPr>
        <w:t xml:space="preserve"> </w:t>
      </w:r>
      <w:r w:rsidRPr="008C5A2E">
        <w:rPr>
          <w:rFonts w:ascii="Arial" w:eastAsia="Arial" w:hAnsi="Arial" w:cs="Arial"/>
          <w:b/>
          <w:sz w:val="18"/>
          <w:u w:val="single"/>
        </w:rPr>
        <w:t>OF</w:t>
      </w:r>
      <w:r w:rsidRPr="008C5A2E">
        <w:rPr>
          <w:rFonts w:ascii="Arial" w:eastAsia="Arial" w:hAnsi="Arial" w:cs="Arial"/>
          <w:b/>
          <w:spacing w:val="-11"/>
          <w:sz w:val="18"/>
          <w:u w:val="single"/>
        </w:rPr>
        <w:t xml:space="preserve"> </w:t>
      </w:r>
      <w:r w:rsidRPr="008C5A2E">
        <w:rPr>
          <w:rFonts w:ascii="Arial" w:eastAsia="Arial" w:hAnsi="Arial" w:cs="Arial"/>
          <w:b/>
          <w:sz w:val="18"/>
          <w:u w:val="single"/>
        </w:rPr>
        <w:t>RADIANT</w:t>
      </w:r>
      <w:r w:rsidRPr="008C5A2E">
        <w:rPr>
          <w:rFonts w:ascii="Arial" w:eastAsia="Arial" w:hAnsi="Arial" w:cs="Arial"/>
          <w:b/>
          <w:spacing w:val="-10"/>
          <w:sz w:val="18"/>
          <w:u w:val="single"/>
        </w:rPr>
        <w:t xml:space="preserve"> </w:t>
      </w:r>
      <w:r w:rsidRPr="008C5A2E">
        <w:rPr>
          <w:rFonts w:ascii="Arial" w:eastAsia="Arial" w:hAnsi="Arial" w:cs="Arial"/>
          <w:b/>
          <w:sz w:val="18"/>
          <w:u w:val="single"/>
        </w:rPr>
        <w:t>TUBING</w:t>
      </w:r>
      <w:r w:rsidRPr="008C5A2E">
        <w:rPr>
          <w:rFonts w:ascii="Arial" w:eastAsia="Arial" w:hAnsi="Arial" w:cs="Arial"/>
          <w:b/>
          <w:spacing w:val="-11"/>
          <w:sz w:val="18"/>
          <w:u w:val="single"/>
        </w:rPr>
        <w:t xml:space="preserve"> </w:t>
      </w:r>
      <w:r w:rsidRPr="008C5A2E">
        <w:rPr>
          <w:rFonts w:ascii="Arial" w:eastAsia="Arial" w:hAnsi="Arial" w:cs="Arial"/>
          <w:b/>
          <w:sz w:val="18"/>
          <w:u w:val="single"/>
        </w:rPr>
        <w:t>FROM</w:t>
      </w:r>
      <w:r w:rsidRPr="008C5A2E">
        <w:rPr>
          <w:rFonts w:ascii="Arial" w:eastAsia="Arial" w:hAnsi="Arial" w:cs="Arial"/>
          <w:b/>
          <w:spacing w:val="-11"/>
          <w:sz w:val="18"/>
          <w:u w:val="single"/>
        </w:rPr>
        <w:t xml:space="preserve"> </w:t>
      </w:r>
      <w:r w:rsidRPr="008C5A2E">
        <w:rPr>
          <w:rFonts w:ascii="Arial" w:eastAsia="Arial" w:hAnsi="Arial" w:cs="Arial"/>
          <w:b/>
          <w:sz w:val="18"/>
          <w:u w:val="single"/>
        </w:rPr>
        <w:t>A</w:t>
      </w:r>
      <w:r w:rsidRPr="008C5A2E">
        <w:rPr>
          <w:rFonts w:ascii="Arial" w:eastAsia="Arial" w:hAnsi="Arial" w:cs="Arial"/>
          <w:b/>
          <w:spacing w:val="-10"/>
          <w:sz w:val="18"/>
          <w:u w:val="single"/>
        </w:rPr>
        <w:t xml:space="preserve"> </w:t>
      </w:r>
      <w:r w:rsidRPr="008C5A2E">
        <w:rPr>
          <w:rFonts w:ascii="Arial" w:eastAsia="Arial" w:hAnsi="Arial" w:cs="Arial"/>
          <w:b/>
          <w:sz w:val="18"/>
          <w:u w:val="single"/>
        </w:rPr>
        <w:t>SUPPLY-AND-RETURN</w:t>
      </w:r>
      <w:r w:rsidRPr="008C5A2E">
        <w:rPr>
          <w:rFonts w:ascii="Arial" w:eastAsia="Arial" w:hAnsi="Arial" w:cs="Arial"/>
          <w:b/>
          <w:spacing w:val="-11"/>
          <w:sz w:val="18"/>
          <w:u w:val="single"/>
        </w:rPr>
        <w:t xml:space="preserve"> </w:t>
      </w:r>
      <w:r w:rsidRPr="008C5A2E">
        <w:rPr>
          <w:rFonts w:ascii="Arial" w:eastAsia="Arial" w:hAnsi="Arial" w:cs="Arial"/>
          <w:b/>
          <w:sz w:val="18"/>
          <w:u w:val="single"/>
        </w:rPr>
        <w:t>MANIFOLD</w:t>
      </w:r>
      <w:r w:rsidRPr="008C5A2E">
        <w:rPr>
          <w:rFonts w:ascii="Arial" w:eastAsia="Arial" w:hAnsi="Arial" w:cs="Arial"/>
          <w:b/>
          <w:spacing w:val="-10"/>
          <w:sz w:val="18"/>
          <w:u w:val="single"/>
        </w:rPr>
        <w:t xml:space="preserve"> </w:t>
      </w:r>
      <w:r w:rsidRPr="008C5A2E">
        <w:rPr>
          <w:rFonts w:ascii="Arial" w:eastAsia="Arial" w:hAnsi="Arial" w:cs="Arial"/>
          <w:b/>
          <w:spacing w:val="-2"/>
          <w:sz w:val="18"/>
          <w:u w:val="single"/>
        </w:rPr>
        <w:t>ARRANGEMENT</w:t>
      </w:r>
    </w:p>
    <w:p w14:paraId="55824862" w14:textId="77777777" w:rsidR="008C5A2E" w:rsidRPr="008C5A2E" w:rsidRDefault="008C5A2E" w:rsidP="008C5A2E">
      <w:pPr>
        <w:widowControl w:val="0"/>
        <w:autoSpaceDE w:val="0"/>
        <w:autoSpaceDN w:val="0"/>
        <w:spacing w:after="0" w:afterAutospacing="0"/>
        <w:ind w:left="0" w:firstLine="0"/>
        <w:rPr>
          <w:rFonts w:ascii="Arial" w:eastAsia="Arial" w:hAnsi="Arial" w:cs="Arial"/>
          <w:b/>
          <w:sz w:val="20"/>
          <w:szCs w:val="18"/>
        </w:rPr>
      </w:pPr>
    </w:p>
    <w:p w14:paraId="021FC048" w14:textId="77777777" w:rsidR="008C5A2E" w:rsidRPr="008C5A2E" w:rsidRDefault="008C5A2E" w:rsidP="008C5A2E">
      <w:pPr>
        <w:widowControl w:val="0"/>
        <w:autoSpaceDE w:val="0"/>
        <w:autoSpaceDN w:val="0"/>
        <w:spacing w:before="42" w:after="0" w:afterAutospacing="0"/>
        <w:ind w:left="0" w:firstLine="0"/>
        <w:rPr>
          <w:rFonts w:ascii="Arial" w:eastAsia="Arial" w:hAnsi="Arial" w:cs="Arial"/>
          <w:b/>
          <w:sz w:val="20"/>
          <w:szCs w:val="18"/>
        </w:rPr>
      </w:pPr>
    </w:p>
    <w:tbl>
      <w:tblPr>
        <w:tblW w:w="11085" w:type="dxa"/>
        <w:tblInd w:w="-8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140"/>
        <w:gridCol w:w="6945"/>
      </w:tblGrid>
      <w:tr w:rsidR="008C5A2E" w:rsidRPr="008C5A2E" w14:paraId="3C9519F5" w14:textId="77777777" w:rsidTr="00536CDB">
        <w:trPr>
          <w:trHeight w:val="180"/>
        </w:trPr>
        <w:tc>
          <w:tcPr>
            <w:tcW w:w="4140" w:type="dxa"/>
          </w:tcPr>
          <w:p w14:paraId="1720341E" w14:textId="77777777" w:rsidR="008C5A2E" w:rsidRPr="008C5A2E" w:rsidRDefault="008C5A2E" w:rsidP="008C5A2E">
            <w:pPr>
              <w:widowControl w:val="0"/>
              <w:autoSpaceDE w:val="0"/>
              <w:autoSpaceDN w:val="0"/>
              <w:spacing w:before="7" w:after="0" w:afterAutospacing="0"/>
              <w:ind w:left="21" w:right="4" w:firstLine="0"/>
              <w:jc w:val="center"/>
              <w:rPr>
                <w:rFonts w:ascii="Arial" w:eastAsia="Arial" w:hAnsi="Arial" w:cs="Arial"/>
                <w:b/>
                <w:sz w:val="12"/>
              </w:rPr>
            </w:pPr>
            <w:r w:rsidRPr="008C5A2E">
              <w:rPr>
                <w:rFonts w:ascii="Arial" w:eastAsia="Arial" w:hAnsi="Arial" w:cs="Arial"/>
                <w:b/>
                <w:sz w:val="12"/>
                <w:u w:val="single"/>
              </w:rPr>
              <w:t>NOMINAL</w:t>
            </w:r>
            <w:r w:rsidRPr="008C5A2E">
              <w:rPr>
                <w:rFonts w:ascii="Arial" w:eastAsia="Arial" w:hAnsi="Arial" w:cs="Arial"/>
                <w:b/>
                <w:spacing w:val="-9"/>
                <w:sz w:val="12"/>
                <w:u w:val="single"/>
              </w:rPr>
              <w:t xml:space="preserve"> </w:t>
            </w:r>
            <w:r w:rsidRPr="008C5A2E">
              <w:rPr>
                <w:rFonts w:ascii="Arial" w:eastAsia="Arial" w:hAnsi="Arial" w:cs="Arial"/>
                <w:b/>
                <w:sz w:val="12"/>
                <w:u w:val="single"/>
              </w:rPr>
              <w:t>TUBE</w:t>
            </w:r>
            <w:r w:rsidRPr="008C5A2E">
              <w:rPr>
                <w:rFonts w:ascii="Arial" w:eastAsia="Arial" w:hAnsi="Arial" w:cs="Arial"/>
                <w:b/>
                <w:spacing w:val="-8"/>
                <w:sz w:val="12"/>
                <w:u w:val="single"/>
              </w:rPr>
              <w:t xml:space="preserve"> </w:t>
            </w:r>
            <w:r w:rsidRPr="008C5A2E">
              <w:rPr>
                <w:rFonts w:ascii="Arial" w:eastAsia="Arial" w:hAnsi="Arial" w:cs="Arial"/>
                <w:b/>
                <w:spacing w:val="-4"/>
                <w:sz w:val="12"/>
                <w:u w:val="single"/>
              </w:rPr>
              <w:t>SIZE</w:t>
            </w:r>
          </w:p>
        </w:tc>
        <w:tc>
          <w:tcPr>
            <w:tcW w:w="6945" w:type="dxa"/>
          </w:tcPr>
          <w:p w14:paraId="497C31F3" w14:textId="77777777" w:rsidR="008C5A2E" w:rsidRPr="008C5A2E" w:rsidRDefault="008C5A2E" w:rsidP="008C5A2E">
            <w:pPr>
              <w:widowControl w:val="0"/>
              <w:autoSpaceDE w:val="0"/>
              <w:autoSpaceDN w:val="0"/>
              <w:spacing w:before="7" w:after="0" w:afterAutospacing="0"/>
              <w:ind w:left="24" w:firstLine="0"/>
              <w:jc w:val="center"/>
              <w:rPr>
                <w:rFonts w:ascii="Arial" w:eastAsia="Arial" w:hAnsi="Arial" w:cs="Arial"/>
                <w:b/>
                <w:sz w:val="12"/>
              </w:rPr>
            </w:pPr>
            <w:r w:rsidRPr="008C5A2E">
              <w:rPr>
                <w:rFonts w:ascii="Arial" w:eastAsia="Arial" w:hAnsi="Arial" w:cs="Arial"/>
                <w:b/>
                <w:spacing w:val="-2"/>
                <w:sz w:val="12"/>
                <w:u w:val="single"/>
              </w:rPr>
              <w:t>MAXIMUM</w:t>
            </w:r>
            <w:r w:rsidRPr="008C5A2E">
              <w:rPr>
                <w:rFonts w:ascii="Arial" w:eastAsia="Arial" w:hAnsi="Arial" w:cs="Arial"/>
                <w:b/>
                <w:spacing w:val="3"/>
                <w:sz w:val="12"/>
                <w:u w:val="single"/>
              </w:rPr>
              <w:t xml:space="preserve"> </w:t>
            </w:r>
            <w:r w:rsidRPr="008C5A2E">
              <w:rPr>
                <w:rFonts w:ascii="Arial" w:eastAsia="Arial" w:hAnsi="Arial" w:cs="Arial"/>
                <w:b/>
                <w:spacing w:val="-2"/>
                <w:sz w:val="12"/>
                <w:u w:val="single"/>
              </w:rPr>
              <w:t>CIRCUIT</w:t>
            </w:r>
            <w:r w:rsidRPr="008C5A2E">
              <w:rPr>
                <w:rFonts w:ascii="Arial" w:eastAsia="Arial" w:hAnsi="Arial" w:cs="Arial"/>
                <w:b/>
                <w:spacing w:val="3"/>
                <w:sz w:val="12"/>
                <w:u w:val="single"/>
              </w:rPr>
              <w:t xml:space="preserve"> </w:t>
            </w:r>
            <w:r w:rsidRPr="008C5A2E">
              <w:rPr>
                <w:rFonts w:ascii="Arial" w:eastAsia="Arial" w:hAnsi="Arial" w:cs="Arial"/>
                <w:b/>
                <w:spacing w:val="-2"/>
                <w:sz w:val="12"/>
                <w:u w:val="single"/>
              </w:rPr>
              <w:t>LENGTH</w:t>
            </w:r>
            <w:r w:rsidRPr="008C5A2E">
              <w:rPr>
                <w:rFonts w:ascii="Arial" w:eastAsia="Arial" w:hAnsi="Arial" w:cs="Arial"/>
                <w:b/>
                <w:spacing w:val="4"/>
                <w:sz w:val="12"/>
                <w:u w:val="single"/>
              </w:rPr>
              <w:t xml:space="preserve"> </w:t>
            </w:r>
            <w:r w:rsidRPr="008C5A2E">
              <w:rPr>
                <w:rFonts w:ascii="Arial" w:eastAsia="Arial" w:hAnsi="Arial" w:cs="Arial"/>
                <w:b/>
                <w:spacing w:val="-2"/>
                <w:sz w:val="12"/>
                <w:u w:val="single"/>
              </w:rPr>
              <w:t>(FEET</w:t>
            </w:r>
            <w:r w:rsidRPr="008C5A2E">
              <w:rPr>
                <w:rFonts w:ascii="Arial" w:eastAsia="Arial" w:hAnsi="Arial" w:cs="Arial"/>
                <w:b/>
                <w:spacing w:val="-2"/>
                <w:sz w:val="12"/>
              </w:rPr>
              <w:t>)</w:t>
            </w:r>
          </w:p>
        </w:tc>
      </w:tr>
      <w:tr w:rsidR="008C5A2E" w:rsidRPr="008C5A2E" w14:paraId="035CF91E" w14:textId="77777777" w:rsidTr="00536CDB">
        <w:trPr>
          <w:trHeight w:val="180"/>
        </w:trPr>
        <w:tc>
          <w:tcPr>
            <w:tcW w:w="4140" w:type="dxa"/>
          </w:tcPr>
          <w:p w14:paraId="3F11AE4F" w14:textId="77777777" w:rsidR="008C5A2E" w:rsidRPr="008C5A2E" w:rsidRDefault="008C5A2E" w:rsidP="008C5A2E">
            <w:pPr>
              <w:widowControl w:val="0"/>
              <w:autoSpaceDE w:val="0"/>
              <w:autoSpaceDN w:val="0"/>
              <w:spacing w:before="7" w:after="0" w:afterAutospacing="0"/>
              <w:ind w:left="21" w:right="5" w:firstLine="0"/>
              <w:jc w:val="center"/>
              <w:rPr>
                <w:rFonts w:ascii="Arial" w:eastAsia="Arial" w:hAnsi="Arial" w:cs="Arial"/>
                <w:sz w:val="12"/>
              </w:rPr>
            </w:pPr>
            <w:r w:rsidRPr="008C5A2E">
              <w:rPr>
                <w:rFonts w:ascii="Arial" w:eastAsia="Arial" w:hAnsi="Arial" w:cs="Arial"/>
                <w:spacing w:val="-5"/>
                <w:sz w:val="12"/>
                <w:u w:val="single"/>
              </w:rPr>
              <w:t>1/4</w:t>
            </w:r>
          </w:p>
        </w:tc>
        <w:tc>
          <w:tcPr>
            <w:tcW w:w="6945" w:type="dxa"/>
          </w:tcPr>
          <w:p w14:paraId="2458F287" w14:textId="77777777" w:rsidR="008C5A2E" w:rsidRPr="008C5A2E" w:rsidRDefault="008C5A2E" w:rsidP="008C5A2E">
            <w:pPr>
              <w:widowControl w:val="0"/>
              <w:autoSpaceDE w:val="0"/>
              <w:autoSpaceDN w:val="0"/>
              <w:spacing w:before="7" w:after="0" w:afterAutospacing="0"/>
              <w:ind w:left="24" w:right="5" w:firstLine="0"/>
              <w:jc w:val="center"/>
              <w:rPr>
                <w:rFonts w:ascii="Arial" w:eastAsia="Arial" w:hAnsi="Arial" w:cs="Arial"/>
                <w:sz w:val="12"/>
              </w:rPr>
            </w:pPr>
            <w:r w:rsidRPr="008C5A2E">
              <w:rPr>
                <w:rFonts w:ascii="Arial" w:eastAsia="Arial" w:hAnsi="Arial" w:cs="Arial"/>
                <w:spacing w:val="-5"/>
                <w:sz w:val="12"/>
                <w:u w:val="single"/>
              </w:rPr>
              <w:t>125</w:t>
            </w:r>
          </w:p>
        </w:tc>
      </w:tr>
      <w:tr w:rsidR="008C5A2E" w:rsidRPr="008C5A2E" w14:paraId="3C70A667" w14:textId="77777777" w:rsidTr="00536CDB">
        <w:trPr>
          <w:trHeight w:val="270"/>
        </w:trPr>
        <w:tc>
          <w:tcPr>
            <w:tcW w:w="4140" w:type="dxa"/>
          </w:tcPr>
          <w:p w14:paraId="20CD9FBC" w14:textId="77777777" w:rsidR="008C5A2E" w:rsidRPr="008C5A2E" w:rsidRDefault="008C5A2E" w:rsidP="008C5A2E">
            <w:pPr>
              <w:widowControl w:val="0"/>
              <w:autoSpaceDE w:val="0"/>
              <w:autoSpaceDN w:val="0"/>
              <w:spacing w:before="7" w:after="0" w:afterAutospacing="0"/>
              <w:ind w:left="7" w:firstLine="0"/>
              <w:jc w:val="center"/>
              <w:rPr>
                <w:rFonts w:ascii="Arial" w:eastAsia="Arial" w:hAnsi="Arial" w:cs="Arial"/>
                <w:sz w:val="12"/>
              </w:rPr>
            </w:pPr>
            <w:r w:rsidRPr="008C5A2E">
              <w:rPr>
                <w:rFonts w:ascii="Arial" w:eastAsia="Arial" w:hAnsi="Arial" w:cs="Arial"/>
                <w:spacing w:val="-4"/>
                <w:sz w:val="12"/>
                <w:u w:val="single"/>
              </w:rPr>
              <w:t>5/16</w:t>
            </w:r>
          </w:p>
        </w:tc>
        <w:tc>
          <w:tcPr>
            <w:tcW w:w="6945" w:type="dxa"/>
          </w:tcPr>
          <w:p w14:paraId="0B75ACBE" w14:textId="77777777" w:rsidR="008C5A2E" w:rsidRPr="008C5A2E" w:rsidRDefault="008C5A2E" w:rsidP="008C5A2E">
            <w:pPr>
              <w:widowControl w:val="0"/>
              <w:autoSpaceDE w:val="0"/>
              <w:autoSpaceDN w:val="0"/>
              <w:spacing w:before="7" w:after="0" w:afterAutospacing="0"/>
              <w:ind w:left="24" w:right="5" w:firstLine="0"/>
              <w:jc w:val="center"/>
              <w:rPr>
                <w:rFonts w:ascii="Arial" w:eastAsia="Arial" w:hAnsi="Arial" w:cs="Arial"/>
                <w:sz w:val="12"/>
              </w:rPr>
            </w:pPr>
            <w:r w:rsidRPr="008C5A2E">
              <w:rPr>
                <w:rFonts w:ascii="Arial" w:eastAsia="Arial" w:hAnsi="Arial" w:cs="Arial"/>
                <w:spacing w:val="-5"/>
                <w:sz w:val="12"/>
                <w:u w:val="single"/>
              </w:rPr>
              <w:t>200</w:t>
            </w:r>
          </w:p>
        </w:tc>
      </w:tr>
      <w:tr w:rsidR="008C5A2E" w:rsidRPr="008C5A2E" w14:paraId="0D2BC06D" w14:textId="77777777" w:rsidTr="00536CDB">
        <w:trPr>
          <w:trHeight w:val="180"/>
        </w:trPr>
        <w:tc>
          <w:tcPr>
            <w:tcW w:w="4140" w:type="dxa"/>
          </w:tcPr>
          <w:p w14:paraId="48AC8BCB" w14:textId="77777777" w:rsidR="008C5A2E" w:rsidRPr="008C5A2E" w:rsidRDefault="008C5A2E" w:rsidP="008C5A2E">
            <w:pPr>
              <w:widowControl w:val="0"/>
              <w:autoSpaceDE w:val="0"/>
              <w:autoSpaceDN w:val="0"/>
              <w:spacing w:before="7" w:after="0" w:afterAutospacing="0"/>
              <w:ind w:left="21" w:right="5" w:firstLine="0"/>
              <w:jc w:val="center"/>
              <w:rPr>
                <w:rFonts w:ascii="Arial" w:eastAsia="Arial" w:hAnsi="Arial" w:cs="Arial"/>
                <w:sz w:val="12"/>
              </w:rPr>
            </w:pPr>
            <w:r w:rsidRPr="008C5A2E">
              <w:rPr>
                <w:rFonts w:ascii="Arial" w:eastAsia="Arial" w:hAnsi="Arial" w:cs="Arial"/>
                <w:spacing w:val="-5"/>
                <w:sz w:val="12"/>
                <w:u w:val="single"/>
              </w:rPr>
              <w:t>3/8</w:t>
            </w:r>
          </w:p>
        </w:tc>
        <w:tc>
          <w:tcPr>
            <w:tcW w:w="6945" w:type="dxa"/>
          </w:tcPr>
          <w:p w14:paraId="1E7BC470" w14:textId="77777777" w:rsidR="008C5A2E" w:rsidRPr="008C5A2E" w:rsidRDefault="008C5A2E" w:rsidP="008C5A2E">
            <w:pPr>
              <w:widowControl w:val="0"/>
              <w:autoSpaceDE w:val="0"/>
              <w:autoSpaceDN w:val="0"/>
              <w:spacing w:before="7" w:after="0" w:afterAutospacing="0"/>
              <w:ind w:left="24" w:right="5" w:firstLine="0"/>
              <w:jc w:val="center"/>
              <w:rPr>
                <w:rFonts w:ascii="Arial" w:eastAsia="Arial" w:hAnsi="Arial" w:cs="Arial"/>
                <w:sz w:val="12"/>
              </w:rPr>
            </w:pPr>
            <w:r w:rsidRPr="008C5A2E">
              <w:rPr>
                <w:rFonts w:ascii="Arial" w:eastAsia="Arial" w:hAnsi="Arial" w:cs="Arial"/>
                <w:spacing w:val="-5"/>
                <w:sz w:val="12"/>
                <w:u w:val="single"/>
              </w:rPr>
              <w:t>250</w:t>
            </w:r>
          </w:p>
        </w:tc>
      </w:tr>
      <w:tr w:rsidR="008C5A2E" w:rsidRPr="008C5A2E" w14:paraId="2FF6786C" w14:textId="77777777" w:rsidTr="00536CDB">
        <w:trPr>
          <w:trHeight w:val="180"/>
        </w:trPr>
        <w:tc>
          <w:tcPr>
            <w:tcW w:w="4140" w:type="dxa"/>
          </w:tcPr>
          <w:p w14:paraId="6281D0DD" w14:textId="77777777" w:rsidR="008C5A2E" w:rsidRPr="008C5A2E" w:rsidRDefault="008C5A2E" w:rsidP="008C5A2E">
            <w:pPr>
              <w:widowControl w:val="0"/>
              <w:autoSpaceDE w:val="0"/>
              <w:autoSpaceDN w:val="0"/>
              <w:spacing w:before="7" w:after="0" w:afterAutospacing="0"/>
              <w:ind w:left="21" w:right="5" w:firstLine="0"/>
              <w:jc w:val="center"/>
              <w:rPr>
                <w:rFonts w:ascii="Arial" w:eastAsia="Arial" w:hAnsi="Arial" w:cs="Arial"/>
                <w:sz w:val="12"/>
              </w:rPr>
            </w:pPr>
            <w:r w:rsidRPr="008C5A2E">
              <w:rPr>
                <w:rFonts w:ascii="Arial" w:eastAsia="Arial" w:hAnsi="Arial" w:cs="Arial"/>
                <w:spacing w:val="-5"/>
                <w:sz w:val="12"/>
                <w:u w:val="single"/>
              </w:rPr>
              <w:t>1/2</w:t>
            </w:r>
          </w:p>
        </w:tc>
        <w:tc>
          <w:tcPr>
            <w:tcW w:w="6945" w:type="dxa"/>
          </w:tcPr>
          <w:p w14:paraId="2936A220" w14:textId="77777777" w:rsidR="008C5A2E" w:rsidRPr="008C5A2E" w:rsidRDefault="008C5A2E" w:rsidP="008C5A2E">
            <w:pPr>
              <w:widowControl w:val="0"/>
              <w:autoSpaceDE w:val="0"/>
              <w:autoSpaceDN w:val="0"/>
              <w:spacing w:before="7" w:after="0" w:afterAutospacing="0"/>
              <w:ind w:left="24" w:right="5" w:firstLine="0"/>
              <w:jc w:val="center"/>
              <w:rPr>
                <w:rFonts w:ascii="Arial" w:eastAsia="Arial" w:hAnsi="Arial" w:cs="Arial"/>
                <w:sz w:val="12"/>
              </w:rPr>
            </w:pPr>
            <w:r w:rsidRPr="008C5A2E">
              <w:rPr>
                <w:rFonts w:ascii="Arial" w:eastAsia="Arial" w:hAnsi="Arial" w:cs="Arial"/>
                <w:spacing w:val="-5"/>
                <w:sz w:val="12"/>
                <w:u w:val="single"/>
              </w:rPr>
              <w:t>300</w:t>
            </w:r>
          </w:p>
        </w:tc>
      </w:tr>
      <w:tr w:rsidR="008C5A2E" w:rsidRPr="008C5A2E" w14:paraId="46A23DDD" w14:textId="77777777" w:rsidTr="00536CDB">
        <w:trPr>
          <w:trHeight w:val="180"/>
        </w:trPr>
        <w:tc>
          <w:tcPr>
            <w:tcW w:w="4140" w:type="dxa"/>
          </w:tcPr>
          <w:p w14:paraId="1D769610" w14:textId="77777777" w:rsidR="008C5A2E" w:rsidRPr="008C5A2E" w:rsidRDefault="008C5A2E" w:rsidP="008C5A2E">
            <w:pPr>
              <w:widowControl w:val="0"/>
              <w:autoSpaceDE w:val="0"/>
              <w:autoSpaceDN w:val="0"/>
              <w:spacing w:before="7" w:after="0" w:afterAutospacing="0"/>
              <w:ind w:left="21" w:right="5" w:firstLine="0"/>
              <w:jc w:val="center"/>
              <w:rPr>
                <w:rFonts w:ascii="Arial" w:eastAsia="Arial" w:hAnsi="Arial" w:cs="Arial"/>
                <w:sz w:val="12"/>
              </w:rPr>
            </w:pPr>
            <w:r w:rsidRPr="008C5A2E">
              <w:rPr>
                <w:rFonts w:ascii="Arial" w:eastAsia="Arial" w:hAnsi="Arial" w:cs="Arial"/>
                <w:spacing w:val="-5"/>
                <w:sz w:val="12"/>
                <w:u w:val="single"/>
              </w:rPr>
              <w:t>5/8</w:t>
            </w:r>
          </w:p>
        </w:tc>
        <w:tc>
          <w:tcPr>
            <w:tcW w:w="6945" w:type="dxa"/>
          </w:tcPr>
          <w:p w14:paraId="69679A95" w14:textId="77777777" w:rsidR="008C5A2E" w:rsidRPr="008C5A2E" w:rsidRDefault="008C5A2E" w:rsidP="008C5A2E">
            <w:pPr>
              <w:widowControl w:val="0"/>
              <w:autoSpaceDE w:val="0"/>
              <w:autoSpaceDN w:val="0"/>
              <w:spacing w:before="7" w:after="0" w:afterAutospacing="0"/>
              <w:ind w:left="24" w:right="5" w:firstLine="0"/>
              <w:jc w:val="center"/>
              <w:rPr>
                <w:rFonts w:ascii="Arial" w:eastAsia="Arial" w:hAnsi="Arial" w:cs="Arial"/>
                <w:sz w:val="12"/>
              </w:rPr>
            </w:pPr>
            <w:r w:rsidRPr="008C5A2E">
              <w:rPr>
                <w:rFonts w:ascii="Arial" w:eastAsia="Arial" w:hAnsi="Arial" w:cs="Arial"/>
                <w:spacing w:val="-5"/>
                <w:sz w:val="12"/>
                <w:u w:val="single"/>
              </w:rPr>
              <w:t>400</w:t>
            </w:r>
          </w:p>
        </w:tc>
      </w:tr>
      <w:tr w:rsidR="008C5A2E" w:rsidRPr="008C5A2E" w14:paraId="7DAA9C58" w14:textId="77777777" w:rsidTr="00536CDB">
        <w:trPr>
          <w:trHeight w:val="180"/>
        </w:trPr>
        <w:tc>
          <w:tcPr>
            <w:tcW w:w="4140" w:type="dxa"/>
          </w:tcPr>
          <w:p w14:paraId="592C2B2A" w14:textId="77777777" w:rsidR="008C5A2E" w:rsidRPr="008C5A2E" w:rsidRDefault="008C5A2E" w:rsidP="008C5A2E">
            <w:pPr>
              <w:widowControl w:val="0"/>
              <w:autoSpaceDE w:val="0"/>
              <w:autoSpaceDN w:val="0"/>
              <w:spacing w:before="7" w:after="0" w:afterAutospacing="0"/>
              <w:ind w:left="21" w:right="5" w:firstLine="0"/>
              <w:jc w:val="center"/>
              <w:rPr>
                <w:rFonts w:ascii="Arial" w:eastAsia="Arial" w:hAnsi="Arial" w:cs="Arial"/>
                <w:sz w:val="12"/>
              </w:rPr>
            </w:pPr>
            <w:r w:rsidRPr="008C5A2E">
              <w:rPr>
                <w:rFonts w:ascii="Arial" w:eastAsia="Arial" w:hAnsi="Arial" w:cs="Arial"/>
                <w:spacing w:val="-5"/>
                <w:sz w:val="12"/>
                <w:u w:val="single"/>
              </w:rPr>
              <w:t>3/4</w:t>
            </w:r>
          </w:p>
        </w:tc>
        <w:tc>
          <w:tcPr>
            <w:tcW w:w="6945" w:type="dxa"/>
          </w:tcPr>
          <w:p w14:paraId="0E80C8F8" w14:textId="77777777" w:rsidR="008C5A2E" w:rsidRPr="008C5A2E" w:rsidRDefault="008C5A2E" w:rsidP="008C5A2E">
            <w:pPr>
              <w:widowControl w:val="0"/>
              <w:autoSpaceDE w:val="0"/>
              <w:autoSpaceDN w:val="0"/>
              <w:spacing w:before="7" w:after="0" w:afterAutospacing="0"/>
              <w:ind w:left="24" w:right="5" w:firstLine="0"/>
              <w:jc w:val="center"/>
              <w:rPr>
                <w:rFonts w:ascii="Arial" w:eastAsia="Arial" w:hAnsi="Arial" w:cs="Arial"/>
                <w:sz w:val="12"/>
              </w:rPr>
            </w:pPr>
            <w:r w:rsidRPr="008C5A2E">
              <w:rPr>
                <w:rFonts w:ascii="Arial" w:eastAsia="Arial" w:hAnsi="Arial" w:cs="Arial"/>
                <w:spacing w:val="-5"/>
                <w:sz w:val="12"/>
                <w:u w:val="single"/>
              </w:rPr>
              <w:t>500</w:t>
            </w:r>
          </w:p>
        </w:tc>
      </w:tr>
      <w:tr w:rsidR="008C5A2E" w:rsidRPr="008C5A2E" w14:paraId="5CD6E4D5" w14:textId="77777777" w:rsidTr="00536CDB">
        <w:trPr>
          <w:trHeight w:val="180"/>
        </w:trPr>
        <w:tc>
          <w:tcPr>
            <w:tcW w:w="4140" w:type="dxa"/>
          </w:tcPr>
          <w:p w14:paraId="153CDC66" w14:textId="77777777" w:rsidR="008C5A2E" w:rsidRPr="008C5A2E" w:rsidRDefault="008C5A2E" w:rsidP="008C5A2E">
            <w:pPr>
              <w:widowControl w:val="0"/>
              <w:autoSpaceDE w:val="0"/>
              <w:autoSpaceDN w:val="0"/>
              <w:spacing w:before="7" w:after="0" w:afterAutospacing="0"/>
              <w:ind w:left="21" w:firstLine="0"/>
              <w:jc w:val="center"/>
              <w:rPr>
                <w:rFonts w:ascii="Arial" w:eastAsia="Arial" w:hAnsi="Arial" w:cs="Arial"/>
                <w:sz w:val="12"/>
                <w:u w:val="single"/>
              </w:rPr>
            </w:pPr>
            <w:r w:rsidRPr="008C5A2E">
              <w:rPr>
                <w:rFonts w:ascii="Arial" w:eastAsia="Arial" w:hAnsi="Arial" w:cs="Arial"/>
                <w:spacing w:val="-10"/>
                <w:sz w:val="12"/>
                <w:u w:val="single"/>
              </w:rPr>
              <w:t>1</w:t>
            </w:r>
          </w:p>
        </w:tc>
        <w:tc>
          <w:tcPr>
            <w:tcW w:w="6945" w:type="dxa"/>
          </w:tcPr>
          <w:p w14:paraId="5ADFF56B" w14:textId="77777777" w:rsidR="008C5A2E" w:rsidRPr="008C5A2E" w:rsidRDefault="008C5A2E" w:rsidP="008C5A2E">
            <w:pPr>
              <w:widowControl w:val="0"/>
              <w:autoSpaceDE w:val="0"/>
              <w:autoSpaceDN w:val="0"/>
              <w:spacing w:before="7" w:after="0" w:afterAutospacing="0"/>
              <w:ind w:left="24" w:right="5" w:firstLine="0"/>
              <w:jc w:val="center"/>
              <w:rPr>
                <w:rFonts w:ascii="Arial" w:eastAsia="Arial" w:hAnsi="Arial" w:cs="Arial"/>
                <w:sz w:val="12"/>
              </w:rPr>
            </w:pPr>
            <w:r w:rsidRPr="008C5A2E">
              <w:rPr>
                <w:rFonts w:ascii="Arial" w:eastAsia="Arial" w:hAnsi="Arial" w:cs="Arial"/>
                <w:spacing w:val="-5"/>
                <w:sz w:val="12"/>
                <w:u w:val="single"/>
              </w:rPr>
              <w:t>750</w:t>
            </w:r>
          </w:p>
        </w:tc>
      </w:tr>
    </w:tbl>
    <w:p w14:paraId="3B15ACDA" w14:textId="77777777" w:rsidR="008C5A2E" w:rsidRPr="008C5A2E" w:rsidRDefault="008C5A2E" w:rsidP="008C5A2E">
      <w:pPr>
        <w:widowControl w:val="0"/>
        <w:autoSpaceDE w:val="0"/>
        <w:autoSpaceDN w:val="0"/>
        <w:spacing w:after="0" w:afterAutospacing="0"/>
        <w:ind w:left="0" w:firstLine="0"/>
        <w:rPr>
          <w:rFonts w:ascii="Arial" w:eastAsia="Arial" w:hAnsi="Arial" w:cs="Arial"/>
          <w:b/>
          <w:sz w:val="18"/>
          <w:szCs w:val="18"/>
        </w:rPr>
      </w:pPr>
    </w:p>
    <w:p w14:paraId="4994E922" w14:textId="77777777" w:rsidR="008C5A2E" w:rsidRPr="008C5A2E" w:rsidRDefault="008C5A2E" w:rsidP="008C5A2E">
      <w:pPr>
        <w:widowControl w:val="0"/>
        <w:autoSpaceDE w:val="0"/>
        <w:autoSpaceDN w:val="0"/>
        <w:spacing w:after="0" w:afterAutospacing="0"/>
        <w:ind w:left="0" w:firstLine="0"/>
        <w:rPr>
          <w:rFonts w:ascii="Arial" w:eastAsia="Arial" w:hAnsi="Arial" w:cs="Arial"/>
          <w:b/>
          <w:sz w:val="18"/>
          <w:szCs w:val="18"/>
        </w:rPr>
      </w:pPr>
    </w:p>
    <w:p w14:paraId="70C09132" w14:textId="77777777" w:rsidR="008C5A2E" w:rsidRPr="008C5A2E" w:rsidRDefault="008C5A2E" w:rsidP="008C5A2E">
      <w:pPr>
        <w:widowControl w:val="0"/>
        <w:autoSpaceDE w:val="0"/>
        <w:autoSpaceDN w:val="0"/>
        <w:spacing w:before="20" w:after="0" w:afterAutospacing="0"/>
        <w:ind w:left="0" w:firstLine="0"/>
        <w:rPr>
          <w:rFonts w:ascii="Arial" w:eastAsia="Arial" w:hAnsi="Arial" w:cs="Arial"/>
          <w:b/>
          <w:sz w:val="18"/>
          <w:szCs w:val="18"/>
        </w:rPr>
      </w:pPr>
    </w:p>
    <w:p w14:paraId="268F0ED2" w14:textId="77777777" w:rsidR="008C5A2E" w:rsidRPr="008C5A2E" w:rsidRDefault="008C5A2E" w:rsidP="008C5A2E">
      <w:pPr>
        <w:pStyle w:val="A11"/>
        <w:rPr>
          <w:rFonts w:eastAsia="Arial"/>
          <w:u w:val="single"/>
        </w:rPr>
      </w:pPr>
      <w:r w:rsidRPr="008C5A2E">
        <w:rPr>
          <w:rFonts w:eastAsia="Arial"/>
          <w:u w:val="single"/>
        </w:rPr>
        <w:t>For</w:t>
      </w:r>
      <w:r w:rsidRPr="008C5A2E">
        <w:rPr>
          <w:rFonts w:eastAsia="Arial"/>
          <w:spacing w:val="-7"/>
          <w:u w:val="single"/>
        </w:rPr>
        <w:t xml:space="preserve"> </w:t>
      </w:r>
      <w:r w:rsidRPr="008C5A2E">
        <w:rPr>
          <w:rFonts w:eastAsia="Arial"/>
          <w:u w:val="single"/>
        </w:rPr>
        <w:t>SI</w:t>
      </w:r>
      <w:r w:rsidRPr="008C5A2E">
        <w:rPr>
          <w:rFonts w:eastAsia="Arial"/>
          <w:spacing w:val="-7"/>
          <w:u w:val="single"/>
        </w:rPr>
        <w:t xml:space="preserve"> </w:t>
      </w:r>
      <w:r w:rsidRPr="008C5A2E">
        <w:rPr>
          <w:rFonts w:eastAsia="Arial"/>
          <w:u w:val="single"/>
        </w:rPr>
        <w:t>units:</w:t>
      </w:r>
      <w:r w:rsidRPr="008C5A2E">
        <w:rPr>
          <w:rFonts w:eastAsia="Arial"/>
          <w:spacing w:val="-7"/>
          <w:u w:val="single"/>
        </w:rPr>
        <w:t xml:space="preserve"> </w:t>
      </w:r>
      <w:r w:rsidRPr="008C5A2E">
        <w:rPr>
          <w:rFonts w:eastAsia="Arial"/>
          <w:u w:val="single"/>
        </w:rPr>
        <w:t>1</w:t>
      </w:r>
      <w:r w:rsidRPr="008C5A2E">
        <w:rPr>
          <w:rFonts w:eastAsia="Arial"/>
          <w:spacing w:val="-7"/>
          <w:u w:val="single"/>
        </w:rPr>
        <w:t xml:space="preserve"> </w:t>
      </w:r>
      <w:r w:rsidRPr="008C5A2E">
        <w:rPr>
          <w:rFonts w:eastAsia="Arial"/>
          <w:u w:val="single"/>
        </w:rPr>
        <w:t>foot</w:t>
      </w:r>
      <w:r w:rsidRPr="008C5A2E">
        <w:rPr>
          <w:rFonts w:eastAsia="Arial"/>
          <w:spacing w:val="-7"/>
          <w:u w:val="single"/>
        </w:rPr>
        <w:t xml:space="preserve"> </w:t>
      </w:r>
      <w:r w:rsidRPr="008C5A2E">
        <w:rPr>
          <w:rFonts w:eastAsia="Arial"/>
          <w:u w:val="single"/>
        </w:rPr>
        <w:t>=</w:t>
      </w:r>
      <w:r w:rsidRPr="008C5A2E">
        <w:rPr>
          <w:rFonts w:eastAsia="Arial"/>
          <w:spacing w:val="-7"/>
          <w:u w:val="single"/>
        </w:rPr>
        <w:t xml:space="preserve"> </w:t>
      </w:r>
      <w:r w:rsidRPr="008C5A2E">
        <w:rPr>
          <w:rFonts w:eastAsia="Arial"/>
          <w:u w:val="single"/>
        </w:rPr>
        <w:t xml:space="preserve">304.8 </w:t>
      </w:r>
      <w:r w:rsidRPr="008C5A2E">
        <w:rPr>
          <w:rFonts w:eastAsia="Arial"/>
          <w:spacing w:val="-6"/>
          <w:u w:val="single"/>
        </w:rPr>
        <w:t>mm</w:t>
      </w:r>
    </w:p>
    <w:p w14:paraId="5938583E" w14:textId="77777777" w:rsidR="008C5A2E" w:rsidRPr="008C5A2E" w:rsidRDefault="008C5A2E" w:rsidP="008C5A2E">
      <w:pPr>
        <w:widowControl w:val="0"/>
        <w:autoSpaceDE w:val="0"/>
        <w:autoSpaceDN w:val="0"/>
        <w:spacing w:before="155" w:after="0" w:afterAutospacing="0"/>
        <w:ind w:left="0" w:firstLine="0"/>
        <w:rPr>
          <w:rFonts w:ascii="Arial" w:eastAsia="Arial" w:hAnsi="Arial" w:cs="Arial"/>
          <w:sz w:val="18"/>
          <w:szCs w:val="18"/>
        </w:rPr>
      </w:pPr>
    </w:p>
    <w:p w14:paraId="619E2713" w14:textId="77777777" w:rsidR="008C5A2E" w:rsidRPr="008C5A2E" w:rsidRDefault="008C5A2E" w:rsidP="008C5A2E">
      <w:pPr>
        <w:widowControl w:val="0"/>
        <w:autoSpaceDE w:val="0"/>
        <w:autoSpaceDN w:val="0"/>
        <w:spacing w:after="0" w:afterAutospacing="0" w:line="312" w:lineRule="auto"/>
        <w:ind w:left="110" w:right="157" w:firstLine="0"/>
        <w:rPr>
          <w:rFonts w:ascii="Arial" w:eastAsia="Arial" w:hAnsi="Arial" w:cs="Arial"/>
          <w:sz w:val="18"/>
          <w:szCs w:val="18"/>
        </w:rPr>
      </w:pPr>
      <w:r w:rsidRPr="008C5A2E">
        <w:rPr>
          <w:rFonts w:ascii="Arial" w:eastAsia="Arial" w:hAnsi="Arial" w:cs="Arial"/>
          <w:b/>
          <w:sz w:val="18"/>
          <w:szCs w:val="18"/>
          <w:u w:val="single"/>
        </w:rPr>
        <w:t>1209.6.2</w:t>
      </w:r>
      <w:r w:rsidRPr="008C5A2E">
        <w:rPr>
          <w:rFonts w:ascii="Arial" w:eastAsia="Arial" w:hAnsi="Arial" w:cs="Arial"/>
          <w:b/>
          <w:spacing w:val="-3"/>
          <w:sz w:val="18"/>
          <w:szCs w:val="18"/>
          <w:u w:val="single"/>
        </w:rPr>
        <w:t xml:space="preserve"> </w:t>
      </w:r>
      <w:r w:rsidRPr="008C5A2E">
        <w:rPr>
          <w:rFonts w:ascii="Arial" w:eastAsia="Arial" w:hAnsi="Arial" w:cs="Arial"/>
          <w:b/>
          <w:sz w:val="18"/>
          <w:szCs w:val="18"/>
          <w:u w:val="single"/>
        </w:rPr>
        <w:t>Radiant</w:t>
      </w:r>
      <w:r w:rsidRPr="008C5A2E">
        <w:rPr>
          <w:rFonts w:ascii="Arial" w:eastAsia="Arial" w:hAnsi="Arial" w:cs="Arial"/>
          <w:b/>
          <w:spacing w:val="-3"/>
          <w:sz w:val="18"/>
          <w:szCs w:val="18"/>
          <w:u w:val="single"/>
        </w:rPr>
        <w:t xml:space="preserve"> </w:t>
      </w:r>
      <w:r w:rsidRPr="008C5A2E">
        <w:rPr>
          <w:rFonts w:ascii="Arial" w:eastAsia="Arial" w:hAnsi="Arial" w:cs="Arial"/>
          <w:b/>
          <w:sz w:val="18"/>
          <w:szCs w:val="18"/>
          <w:u w:val="single"/>
        </w:rPr>
        <w:t>tubing</w:t>
      </w:r>
      <w:r w:rsidRPr="008C5A2E">
        <w:rPr>
          <w:rFonts w:ascii="Arial" w:eastAsia="Arial" w:hAnsi="Arial" w:cs="Arial"/>
          <w:b/>
          <w:spacing w:val="-3"/>
          <w:sz w:val="18"/>
          <w:szCs w:val="18"/>
          <w:u w:val="single"/>
        </w:rPr>
        <w:t xml:space="preserve"> </w:t>
      </w:r>
      <w:r w:rsidRPr="008C5A2E">
        <w:rPr>
          <w:rFonts w:ascii="Arial" w:eastAsia="Arial" w:hAnsi="Arial" w:cs="Arial"/>
          <w:b/>
          <w:sz w:val="18"/>
          <w:szCs w:val="18"/>
          <w:u w:val="single"/>
        </w:rPr>
        <w:t>circuit</w:t>
      </w:r>
      <w:r w:rsidRPr="008C5A2E">
        <w:rPr>
          <w:rFonts w:ascii="Arial" w:eastAsia="Arial" w:hAnsi="Arial" w:cs="Arial"/>
          <w:b/>
          <w:spacing w:val="-3"/>
          <w:sz w:val="18"/>
          <w:szCs w:val="18"/>
          <w:u w:val="single"/>
        </w:rPr>
        <w:t xml:space="preserve"> </w:t>
      </w:r>
      <w:r w:rsidRPr="008C5A2E">
        <w:rPr>
          <w:rFonts w:ascii="Arial" w:eastAsia="Arial" w:hAnsi="Arial" w:cs="Arial"/>
          <w:b/>
          <w:sz w:val="18"/>
          <w:szCs w:val="18"/>
          <w:u w:val="single"/>
        </w:rPr>
        <w:t>tags</w:t>
      </w:r>
      <w:r w:rsidRPr="008C5A2E">
        <w:rPr>
          <w:rFonts w:ascii="Arial" w:eastAsia="Arial" w:hAnsi="Arial" w:cs="Arial"/>
          <w:b/>
          <w:sz w:val="18"/>
          <w:szCs w:val="18"/>
        </w:rPr>
        <w:t>.</w:t>
      </w:r>
      <w:r w:rsidRPr="008C5A2E">
        <w:rPr>
          <w:rFonts w:ascii="Arial" w:eastAsia="Arial" w:hAnsi="Arial" w:cs="Arial"/>
          <w:b/>
          <w:spacing w:val="-13"/>
          <w:sz w:val="18"/>
          <w:szCs w:val="18"/>
        </w:rPr>
        <w:t xml:space="preserve"> </w:t>
      </w:r>
      <w:r w:rsidRPr="008C5A2E">
        <w:rPr>
          <w:rFonts w:ascii="Arial" w:eastAsia="Arial" w:hAnsi="Arial" w:cs="Arial"/>
          <w:sz w:val="18"/>
          <w:szCs w:val="18"/>
          <w:u w:val="single"/>
        </w:rPr>
        <w:t>Each</w:t>
      </w:r>
      <w:r w:rsidRPr="008C5A2E">
        <w:rPr>
          <w:rFonts w:ascii="Arial" w:eastAsia="Arial" w:hAnsi="Arial" w:cs="Arial"/>
          <w:spacing w:val="-2"/>
          <w:sz w:val="18"/>
          <w:szCs w:val="18"/>
          <w:u w:val="single"/>
        </w:rPr>
        <w:t xml:space="preserve"> </w:t>
      </w:r>
      <w:r w:rsidRPr="008C5A2E">
        <w:rPr>
          <w:rFonts w:ascii="Arial" w:eastAsia="Arial" w:hAnsi="Arial" w:cs="Arial"/>
          <w:sz w:val="18"/>
          <w:szCs w:val="18"/>
          <w:u w:val="single"/>
        </w:rPr>
        <w:t>individual</w:t>
      </w:r>
      <w:r w:rsidRPr="008C5A2E">
        <w:rPr>
          <w:rFonts w:ascii="Arial" w:eastAsia="Arial" w:hAnsi="Arial" w:cs="Arial"/>
          <w:spacing w:val="-3"/>
          <w:sz w:val="18"/>
          <w:szCs w:val="18"/>
          <w:u w:val="single"/>
        </w:rPr>
        <w:t xml:space="preserve"> </w:t>
      </w:r>
      <w:r w:rsidRPr="008C5A2E">
        <w:rPr>
          <w:rFonts w:ascii="Arial" w:eastAsia="Arial" w:hAnsi="Arial" w:cs="Arial"/>
          <w:sz w:val="18"/>
          <w:szCs w:val="18"/>
          <w:u w:val="single"/>
        </w:rPr>
        <w:t>radiant</w:t>
      </w:r>
      <w:r w:rsidRPr="008C5A2E">
        <w:rPr>
          <w:rFonts w:ascii="Arial" w:eastAsia="Arial" w:hAnsi="Arial" w:cs="Arial"/>
          <w:spacing w:val="-3"/>
          <w:sz w:val="18"/>
          <w:szCs w:val="18"/>
          <w:u w:val="single"/>
        </w:rPr>
        <w:t xml:space="preserve"> </w:t>
      </w:r>
      <w:r w:rsidRPr="008C5A2E">
        <w:rPr>
          <w:rFonts w:ascii="Arial" w:eastAsia="Arial" w:hAnsi="Arial" w:cs="Arial"/>
          <w:sz w:val="18"/>
          <w:szCs w:val="18"/>
          <w:u w:val="single"/>
        </w:rPr>
        <w:t>tubing</w:t>
      </w:r>
      <w:r w:rsidRPr="008C5A2E">
        <w:rPr>
          <w:rFonts w:ascii="Arial" w:eastAsia="Arial" w:hAnsi="Arial" w:cs="Arial"/>
          <w:spacing w:val="-3"/>
          <w:sz w:val="18"/>
          <w:szCs w:val="18"/>
          <w:u w:val="single"/>
        </w:rPr>
        <w:t xml:space="preserve"> </w:t>
      </w:r>
      <w:r w:rsidRPr="008C5A2E">
        <w:rPr>
          <w:rFonts w:ascii="Arial" w:eastAsia="Arial" w:hAnsi="Arial" w:cs="Arial"/>
          <w:sz w:val="18"/>
          <w:szCs w:val="18"/>
          <w:u w:val="single"/>
        </w:rPr>
        <w:t>circuit</w:t>
      </w:r>
      <w:r w:rsidRPr="008C5A2E">
        <w:rPr>
          <w:rFonts w:ascii="Arial" w:eastAsia="Arial" w:hAnsi="Arial" w:cs="Arial"/>
          <w:spacing w:val="-3"/>
          <w:sz w:val="18"/>
          <w:szCs w:val="18"/>
          <w:u w:val="single"/>
        </w:rPr>
        <w:t xml:space="preserve"> </w:t>
      </w:r>
      <w:r w:rsidRPr="008C5A2E">
        <w:rPr>
          <w:rFonts w:ascii="Arial" w:eastAsia="Arial" w:hAnsi="Arial" w:cs="Arial"/>
          <w:sz w:val="18"/>
          <w:szCs w:val="18"/>
          <w:u w:val="single"/>
        </w:rPr>
        <w:t>shall</w:t>
      </w:r>
      <w:r w:rsidRPr="008C5A2E">
        <w:rPr>
          <w:rFonts w:ascii="Arial" w:eastAsia="Arial" w:hAnsi="Arial" w:cs="Arial"/>
          <w:spacing w:val="-3"/>
          <w:sz w:val="18"/>
          <w:szCs w:val="18"/>
          <w:u w:val="single"/>
        </w:rPr>
        <w:t xml:space="preserve"> </w:t>
      </w:r>
      <w:r w:rsidRPr="008C5A2E">
        <w:rPr>
          <w:rFonts w:ascii="Arial" w:eastAsia="Arial" w:hAnsi="Arial" w:cs="Arial"/>
          <w:sz w:val="18"/>
          <w:szCs w:val="18"/>
          <w:u w:val="single"/>
        </w:rPr>
        <w:t>have</w:t>
      </w:r>
      <w:r w:rsidRPr="008C5A2E">
        <w:rPr>
          <w:rFonts w:ascii="Arial" w:eastAsia="Arial" w:hAnsi="Arial" w:cs="Arial"/>
          <w:spacing w:val="-3"/>
          <w:sz w:val="18"/>
          <w:szCs w:val="18"/>
          <w:u w:val="single"/>
        </w:rPr>
        <w:t xml:space="preserve"> </w:t>
      </w:r>
      <w:r w:rsidRPr="008C5A2E">
        <w:rPr>
          <w:rFonts w:ascii="Arial" w:eastAsia="Arial" w:hAnsi="Arial" w:cs="Arial"/>
          <w:sz w:val="18"/>
          <w:szCs w:val="18"/>
          <w:u w:val="single"/>
        </w:rPr>
        <w:t>a</w:t>
      </w:r>
      <w:r w:rsidRPr="008C5A2E">
        <w:rPr>
          <w:rFonts w:ascii="Arial" w:eastAsia="Arial" w:hAnsi="Arial" w:cs="Arial"/>
          <w:spacing w:val="-3"/>
          <w:sz w:val="18"/>
          <w:szCs w:val="18"/>
          <w:u w:val="single"/>
        </w:rPr>
        <w:t xml:space="preserve"> </w:t>
      </w:r>
      <w:r w:rsidRPr="008C5A2E">
        <w:rPr>
          <w:rFonts w:ascii="Arial" w:eastAsia="Arial" w:hAnsi="Arial" w:cs="Arial"/>
          <w:sz w:val="18"/>
          <w:szCs w:val="18"/>
          <w:u w:val="single"/>
        </w:rPr>
        <w:t>tag</w:t>
      </w:r>
      <w:r w:rsidRPr="008C5A2E">
        <w:rPr>
          <w:rFonts w:ascii="Arial" w:eastAsia="Arial" w:hAnsi="Arial" w:cs="Arial"/>
          <w:spacing w:val="-3"/>
          <w:sz w:val="18"/>
          <w:szCs w:val="18"/>
          <w:u w:val="single"/>
        </w:rPr>
        <w:t xml:space="preserve"> </w:t>
      </w:r>
      <w:r w:rsidRPr="008C5A2E">
        <w:rPr>
          <w:rFonts w:ascii="Arial" w:eastAsia="Arial" w:hAnsi="Arial" w:cs="Arial"/>
          <w:sz w:val="18"/>
          <w:szCs w:val="18"/>
          <w:u w:val="single"/>
        </w:rPr>
        <w:t>or</w:t>
      </w:r>
      <w:r w:rsidRPr="008C5A2E">
        <w:rPr>
          <w:rFonts w:ascii="Arial" w:eastAsia="Arial" w:hAnsi="Arial" w:cs="Arial"/>
          <w:spacing w:val="-3"/>
          <w:sz w:val="18"/>
          <w:szCs w:val="18"/>
          <w:u w:val="single"/>
        </w:rPr>
        <w:t xml:space="preserve"> </w:t>
      </w:r>
      <w:r w:rsidRPr="008C5A2E">
        <w:rPr>
          <w:rFonts w:ascii="Arial" w:eastAsia="Arial" w:hAnsi="Arial" w:cs="Arial"/>
          <w:sz w:val="18"/>
          <w:szCs w:val="18"/>
          <w:u w:val="single"/>
        </w:rPr>
        <w:t>label</w:t>
      </w:r>
      <w:r w:rsidRPr="008C5A2E">
        <w:rPr>
          <w:rFonts w:ascii="Arial" w:eastAsia="Arial" w:hAnsi="Arial" w:cs="Arial"/>
          <w:spacing w:val="-3"/>
          <w:sz w:val="18"/>
          <w:szCs w:val="18"/>
          <w:u w:val="single"/>
        </w:rPr>
        <w:t xml:space="preserve"> </w:t>
      </w:r>
      <w:r w:rsidRPr="008C5A2E">
        <w:rPr>
          <w:rFonts w:ascii="Arial" w:eastAsia="Arial" w:hAnsi="Arial" w:cs="Arial"/>
          <w:sz w:val="18"/>
          <w:szCs w:val="18"/>
          <w:u w:val="single"/>
        </w:rPr>
        <w:t>securely</w:t>
      </w:r>
      <w:r w:rsidRPr="008C5A2E">
        <w:rPr>
          <w:rFonts w:ascii="Arial" w:eastAsia="Arial" w:hAnsi="Arial" w:cs="Arial"/>
          <w:spacing w:val="-3"/>
          <w:sz w:val="18"/>
          <w:szCs w:val="18"/>
          <w:u w:val="single"/>
        </w:rPr>
        <w:t xml:space="preserve"> </w:t>
      </w:r>
      <w:r w:rsidRPr="008C5A2E">
        <w:rPr>
          <w:rFonts w:ascii="Arial" w:eastAsia="Arial" w:hAnsi="Arial" w:cs="Arial"/>
          <w:sz w:val="18"/>
          <w:szCs w:val="18"/>
          <w:u w:val="single"/>
        </w:rPr>
        <w:t>affixed</w:t>
      </w:r>
      <w:r w:rsidRPr="008C5A2E">
        <w:rPr>
          <w:rFonts w:ascii="Arial" w:eastAsia="Arial" w:hAnsi="Arial" w:cs="Arial"/>
          <w:spacing w:val="-3"/>
          <w:sz w:val="18"/>
          <w:szCs w:val="18"/>
          <w:u w:val="single"/>
        </w:rPr>
        <w:t xml:space="preserve"> </w:t>
      </w:r>
      <w:r w:rsidRPr="008C5A2E">
        <w:rPr>
          <w:rFonts w:ascii="Arial" w:eastAsia="Arial" w:hAnsi="Arial" w:cs="Arial"/>
          <w:sz w:val="18"/>
          <w:szCs w:val="18"/>
          <w:u w:val="single"/>
        </w:rPr>
        <w:t>to</w:t>
      </w:r>
      <w:r w:rsidRPr="008C5A2E">
        <w:rPr>
          <w:rFonts w:ascii="Arial" w:eastAsia="Arial" w:hAnsi="Arial" w:cs="Arial"/>
          <w:spacing w:val="-3"/>
          <w:sz w:val="18"/>
          <w:szCs w:val="18"/>
          <w:u w:val="single"/>
        </w:rPr>
        <w:t xml:space="preserve"> </w:t>
      </w:r>
      <w:r w:rsidRPr="008C5A2E">
        <w:rPr>
          <w:rFonts w:ascii="Arial" w:eastAsia="Arial" w:hAnsi="Arial" w:cs="Arial"/>
          <w:sz w:val="18"/>
          <w:szCs w:val="18"/>
          <w:u w:val="single"/>
        </w:rPr>
        <w:t>each</w:t>
      </w:r>
      <w:r w:rsidRPr="008C5A2E">
        <w:rPr>
          <w:rFonts w:ascii="Arial" w:eastAsia="Arial" w:hAnsi="Arial" w:cs="Arial"/>
          <w:spacing w:val="-3"/>
          <w:sz w:val="18"/>
          <w:szCs w:val="18"/>
          <w:u w:val="single"/>
        </w:rPr>
        <w:t xml:space="preserve"> </w:t>
      </w:r>
      <w:r w:rsidRPr="008C5A2E">
        <w:rPr>
          <w:rFonts w:ascii="Arial" w:eastAsia="Arial" w:hAnsi="Arial" w:cs="Arial"/>
          <w:sz w:val="18"/>
          <w:szCs w:val="18"/>
          <w:u w:val="single"/>
        </w:rPr>
        <w:t>manifold</w:t>
      </w:r>
      <w:r w:rsidRPr="008C5A2E">
        <w:rPr>
          <w:rFonts w:ascii="Arial" w:eastAsia="Arial" w:hAnsi="Arial" w:cs="Arial"/>
          <w:spacing w:val="-3"/>
          <w:sz w:val="18"/>
          <w:szCs w:val="18"/>
          <w:u w:val="single"/>
        </w:rPr>
        <w:t xml:space="preserve"> </w:t>
      </w:r>
      <w:r w:rsidRPr="008C5A2E">
        <w:rPr>
          <w:rFonts w:ascii="Arial" w:eastAsia="Arial" w:hAnsi="Arial" w:cs="Arial"/>
          <w:sz w:val="18"/>
          <w:szCs w:val="18"/>
          <w:u w:val="single"/>
        </w:rPr>
        <w:t>outlet</w:t>
      </w:r>
      <w:r w:rsidRPr="008C5A2E">
        <w:rPr>
          <w:rFonts w:ascii="Arial" w:eastAsia="Arial" w:hAnsi="Arial" w:cs="Arial"/>
          <w:sz w:val="18"/>
          <w:szCs w:val="18"/>
        </w:rPr>
        <w:t xml:space="preserve"> </w:t>
      </w:r>
      <w:r w:rsidRPr="008C5A2E">
        <w:rPr>
          <w:rFonts w:ascii="Arial" w:eastAsia="Arial" w:hAnsi="Arial" w:cs="Arial"/>
          <w:sz w:val="18"/>
          <w:szCs w:val="18"/>
          <w:u w:val="single"/>
        </w:rPr>
        <w:t>to indicate the length of each circuit and the areas served.</w:t>
      </w:r>
    </w:p>
    <w:p w14:paraId="0B4DFAF8" w14:textId="77777777" w:rsidR="008C5A2E" w:rsidRPr="008C5A2E" w:rsidRDefault="008C5A2E" w:rsidP="008C5A2E">
      <w:pPr>
        <w:widowControl w:val="0"/>
        <w:autoSpaceDE w:val="0"/>
        <w:autoSpaceDN w:val="0"/>
        <w:spacing w:before="64" w:after="0" w:afterAutospacing="0"/>
        <w:ind w:left="0" w:firstLine="0"/>
        <w:rPr>
          <w:rFonts w:ascii="Arial" w:eastAsia="Arial" w:hAnsi="Arial" w:cs="Arial"/>
          <w:sz w:val="18"/>
          <w:szCs w:val="18"/>
        </w:rPr>
      </w:pPr>
    </w:p>
    <w:p w14:paraId="49A1A142" w14:textId="77777777" w:rsidR="008C5A2E" w:rsidRPr="008C5A2E" w:rsidRDefault="008C5A2E" w:rsidP="008C5A2E">
      <w:pPr>
        <w:widowControl w:val="0"/>
        <w:autoSpaceDE w:val="0"/>
        <w:autoSpaceDN w:val="0"/>
        <w:spacing w:before="1" w:after="0" w:afterAutospacing="0" w:line="312" w:lineRule="auto"/>
        <w:ind w:left="110" w:right="271" w:firstLine="0"/>
        <w:rPr>
          <w:rFonts w:ascii="Arial" w:eastAsia="Arial" w:hAnsi="Arial" w:cs="Arial"/>
          <w:sz w:val="18"/>
          <w:szCs w:val="18"/>
        </w:rPr>
      </w:pPr>
      <w:r w:rsidRPr="008C5A2E">
        <w:rPr>
          <w:rFonts w:ascii="Arial" w:eastAsia="Arial" w:hAnsi="Arial" w:cs="Arial"/>
          <w:b/>
          <w:sz w:val="18"/>
          <w:szCs w:val="18"/>
          <w:u w:val="single"/>
        </w:rPr>
        <w:t>1209.6.3</w:t>
      </w:r>
      <w:r w:rsidRPr="008C5A2E">
        <w:rPr>
          <w:rFonts w:ascii="Arial" w:eastAsia="Arial" w:hAnsi="Arial" w:cs="Arial"/>
          <w:b/>
          <w:spacing w:val="-3"/>
          <w:sz w:val="18"/>
          <w:szCs w:val="18"/>
          <w:u w:val="single"/>
        </w:rPr>
        <w:t xml:space="preserve"> </w:t>
      </w:r>
      <w:r w:rsidRPr="008C5A2E">
        <w:rPr>
          <w:rFonts w:ascii="Arial" w:eastAsia="Arial" w:hAnsi="Arial" w:cs="Arial"/>
          <w:b/>
          <w:sz w:val="18"/>
          <w:szCs w:val="18"/>
          <w:u w:val="single"/>
        </w:rPr>
        <w:t>Radiant</w:t>
      </w:r>
      <w:r w:rsidRPr="008C5A2E">
        <w:rPr>
          <w:rFonts w:ascii="Arial" w:eastAsia="Arial" w:hAnsi="Arial" w:cs="Arial"/>
          <w:b/>
          <w:spacing w:val="-3"/>
          <w:sz w:val="18"/>
          <w:szCs w:val="18"/>
          <w:u w:val="single"/>
        </w:rPr>
        <w:t xml:space="preserve"> </w:t>
      </w:r>
      <w:r w:rsidRPr="008C5A2E">
        <w:rPr>
          <w:rFonts w:ascii="Arial" w:eastAsia="Arial" w:hAnsi="Arial" w:cs="Arial"/>
          <w:b/>
          <w:sz w:val="18"/>
          <w:szCs w:val="18"/>
          <w:u w:val="single"/>
        </w:rPr>
        <w:t>tubing</w:t>
      </w:r>
      <w:r w:rsidRPr="008C5A2E">
        <w:rPr>
          <w:rFonts w:ascii="Arial" w:eastAsia="Arial" w:hAnsi="Arial" w:cs="Arial"/>
          <w:b/>
          <w:spacing w:val="-3"/>
          <w:sz w:val="18"/>
          <w:szCs w:val="18"/>
          <w:u w:val="single"/>
        </w:rPr>
        <w:t xml:space="preserve"> </w:t>
      </w:r>
      <w:r w:rsidRPr="008C5A2E">
        <w:rPr>
          <w:rFonts w:ascii="Arial" w:eastAsia="Arial" w:hAnsi="Arial" w:cs="Arial"/>
          <w:b/>
          <w:sz w:val="18"/>
          <w:szCs w:val="18"/>
          <w:u w:val="single"/>
        </w:rPr>
        <w:t>drawings</w:t>
      </w:r>
      <w:r w:rsidRPr="008C5A2E">
        <w:rPr>
          <w:rFonts w:ascii="Arial" w:eastAsia="Arial" w:hAnsi="Arial" w:cs="Arial"/>
          <w:b/>
          <w:sz w:val="18"/>
          <w:szCs w:val="18"/>
        </w:rPr>
        <w:t>.</w:t>
      </w:r>
      <w:r w:rsidRPr="008C5A2E">
        <w:rPr>
          <w:rFonts w:ascii="Arial" w:eastAsia="Arial" w:hAnsi="Arial" w:cs="Arial"/>
          <w:b/>
          <w:spacing w:val="-13"/>
          <w:sz w:val="18"/>
          <w:szCs w:val="18"/>
        </w:rPr>
        <w:t xml:space="preserve"> </w:t>
      </w:r>
      <w:r w:rsidRPr="008C5A2E">
        <w:rPr>
          <w:rFonts w:ascii="Arial" w:eastAsia="Arial" w:hAnsi="Arial" w:cs="Arial"/>
          <w:sz w:val="18"/>
          <w:szCs w:val="18"/>
          <w:u w:val="single"/>
        </w:rPr>
        <w:t>The</w:t>
      </w:r>
      <w:r w:rsidRPr="008C5A2E">
        <w:rPr>
          <w:rFonts w:ascii="Arial" w:eastAsia="Arial" w:hAnsi="Arial" w:cs="Arial"/>
          <w:spacing w:val="-2"/>
          <w:sz w:val="18"/>
          <w:szCs w:val="18"/>
          <w:u w:val="single"/>
        </w:rPr>
        <w:t xml:space="preserve"> </w:t>
      </w:r>
      <w:r w:rsidRPr="008C5A2E">
        <w:rPr>
          <w:rFonts w:ascii="Arial" w:eastAsia="Arial" w:hAnsi="Arial" w:cs="Arial"/>
          <w:sz w:val="18"/>
          <w:szCs w:val="18"/>
          <w:u w:val="single"/>
        </w:rPr>
        <w:t>radiant</w:t>
      </w:r>
      <w:r w:rsidRPr="008C5A2E">
        <w:rPr>
          <w:rFonts w:ascii="Arial" w:eastAsia="Arial" w:hAnsi="Arial" w:cs="Arial"/>
          <w:spacing w:val="-3"/>
          <w:sz w:val="18"/>
          <w:szCs w:val="18"/>
          <w:u w:val="single"/>
        </w:rPr>
        <w:t xml:space="preserve"> </w:t>
      </w:r>
      <w:r w:rsidRPr="008C5A2E">
        <w:rPr>
          <w:rFonts w:ascii="Arial" w:eastAsia="Arial" w:hAnsi="Arial" w:cs="Arial"/>
          <w:sz w:val="18"/>
          <w:szCs w:val="18"/>
          <w:u w:val="single"/>
        </w:rPr>
        <w:t>tubing</w:t>
      </w:r>
      <w:r w:rsidRPr="008C5A2E">
        <w:rPr>
          <w:rFonts w:ascii="Arial" w:eastAsia="Arial" w:hAnsi="Arial" w:cs="Arial"/>
          <w:spacing w:val="-3"/>
          <w:sz w:val="18"/>
          <w:szCs w:val="18"/>
          <w:u w:val="single"/>
        </w:rPr>
        <w:t xml:space="preserve"> </w:t>
      </w:r>
      <w:r w:rsidRPr="008C5A2E">
        <w:rPr>
          <w:rFonts w:ascii="Arial" w:eastAsia="Arial" w:hAnsi="Arial" w:cs="Arial"/>
          <w:sz w:val="18"/>
          <w:szCs w:val="18"/>
          <w:u w:val="single"/>
        </w:rPr>
        <w:t>drawings</w:t>
      </w:r>
      <w:r w:rsidRPr="008C5A2E">
        <w:rPr>
          <w:rFonts w:ascii="Arial" w:eastAsia="Arial" w:hAnsi="Arial" w:cs="Arial"/>
          <w:spacing w:val="-3"/>
          <w:sz w:val="18"/>
          <w:szCs w:val="18"/>
          <w:u w:val="single"/>
        </w:rPr>
        <w:t xml:space="preserve"> </w:t>
      </w:r>
      <w:r w:rsidRPr="008C5A2E">
        <w:rPr>
          <w:rFonts w:ascii="Arial" w:eastAsia="Arial" w:hAnsi="Arial" w:cs="Arial"/>
          <w:sz w:val="18"/>
          <w:szCs w:val="18"/>
          <w:u w:val="single"/>
        </w:rPr>
        <w:t>and</w:t>
      </w:r>
      <w:r w:rsidRPr="008C5A2E">
        <w:rPr>
          <w:rFonts w:ascii="Arial" w:eastAsia="Arial" w:hAnsi="Arial" w:cs="Arial"/>
          <w:spacing w:val="-3"/>
          <w:sz w:val="18"/>
          <w:szCs w:val="18"/>
          <w:u w:val="single"/>
        </w:rPr>
        <w:t xml:space="preserve"> </w:t>
      </w:r>
      <w:r w:rsidRPr="008C5A2E">
        <w:rPr>
          <w:rFonts w:ascii="Arial" w:eastAsia="Arial" w:hAnsi="Arial" w:cs="Arial"/>
          <w:sz w:val="18"/>
          <w:szCs w:val="18"/>
          <w:u w:val="single"/>
        </w:rPr>
        <w:t>design</w:t>
      </w:r>
      <w:r w:rsidRPr="008C5A2E">
        <w:rPr>
          <w:rFonts w:ascii="Arial" w:eastAsia="Arial" w:hAnsi="Arial" w:cs="Arial"/>
          <w:spacing w:val="-3"/>
          <w:sz w:val="18"/>
          <w:szCs w:val="18"/>
          <w:u w:val="single"/>
        </w:rPr>
        <w:t xml:space="preserve"> </w:t>
      </w:r>
      <w:r w:rsidRPr="008C5A2E">
        <w:rPr>
          <w:rFonts w:ascii="Arial" w:eastAsia="Arial" w:hAnsi="Arial" w:cs="Arial"/>
          <w:sz w:val="18"/>
          <w:szCs w:val="18"/>
          <w:u w:val="single"/>
        </w:rPr>
        <w:t>report</w:t>
      </w:r>
      <w:r w:rsidRPr="008C5A2E">
        <w:rPr>
          <w:rFonts w:ascii="Arial" w:eastAsia="Arial" w:hAnsi="Arial" w:cs="Arial"/>
          <w:spacing w:val="-3"/>
          <w:sz w:val="18"/>
          <w:szCs w:val="18"/>
          <w:u w:val="single"/>
        </w:rPr>
        <w:t xml:space="preserve"> </w:t>
      </w:r>
      <w:r w:rsidRPr="008C5A2E">
        <w:rPr>
          <w:rFonts w:ascii="Arial" w:eastAsia="Arial" w:hAnsi="Arial" w:cs="Arial"/>
          <w:sz w:val="18"/>
          <w:szCs w:val="18"/>
          <w:u w:val="single"/>
        </w:rPr>
        <w:t>shall</w:t>
      </w:r>
      <w:r w:rsidRPr="008C5A2E">
        <w:rPr>
          <w:rFonts w:ascii="Arial" w:eastAsia="Arial" w:hAnsi="Arial" w:cs="Arial"/>
          <w:spacing w:val="-3"/>
          <w:sz w:val="18"/>
          <w:szCs w:val="18"/>
          <w:u w:val="single"/>
        </w:rPr>
        <w:t xml:space="preserve"> </w:t>
      </w:r>
      <w:r w:rsidRPr="008C5A2E">
        <w:rPr>
          <w:rFonts w:ascii="Arial" w:eastAsia="Arial" w:hAnsi="Arial" w:cs="Arial"/>
          <w:sz w:val="18"/>
          <w:szCs w:val="18"/>
          <w:u w:val="single"/>
        </w:rPr>
        <w:t>be</w:t>
      </w:r>
      <w:r w:rsidRPr="008C5A2E">
        <w:rPr>
          <w:rFonts w:ascii="Arial" w:eastAsia="Arial" w:hAnsi="Arial" w:cs="Arial"/>
          <w:spacing w:val="-3"/>
          <w:sz w:val="18"/>
          <w:szCs w:val="18"/>
          <w:u w:val="single"/>
        </w:rPr>
        <w:t xml:space="preserve"> </w:t>
      </w:r>
      <w:r w:rsidRPr="008C5A2E">
        <w:rPr>
          <w:rFonts w:ascii="Arial" w:eastAsia="Arial" w:hAnsi="Arial" w:cs="Arial"/>
          <w:sz w:val="18"/>
          <w:szCs w:val="18"/>
          <w:u w:val="single"/>
        </w:rPr>
        <w:t>provided</w:t>
      </w:r>
      <w:r w:rsidRPr="008C5A2E">
        <w:rPr>
          <w:rFonts w:ascii="Arial" w:eastAsia="Arial" w:hAnsi="Arial" w:cs="Arial"/>
          <w:spacing w:val="-3"/>
          <w:sz w:val="18"/>
          <w:szCs w:val="18"/>
          <w:u w:val="single"/>
        </w:rPr>
        <w:t xml:space="preserve"> </w:t>
      </w:r>
      <w:r w:rsidRPr="008C5A2E">
        <w:rPr>
          <w:rFonts w:ascii="Arial" w:eastAsia="Arial" w:hAnsi="Arial" w:cs="Arial"/>
          <w:sz w:val="18"/>
          <w:szCs w:val="18"/>
          <w:u w:val="single"/>
        </w:rPr>
        <w:t>to</w:t>
      </w:r>
      <w:r w:rsidRPr="008C5A2E">
        <w:rPr>
          <w:rFonts w:ascii="Arial" w:eastAsia="Arial" w:hAnsi="Arial" w:cs="Arial"/>
          <w:spacing w:val="-3"/>
          <w:sz w:val="18"/>
          <w:szCs w:val="18"/>
          <w:u w:val="single"/>
        </w:rPr>
        <w:t xml:space="preserve"> </w:t>
      </w:r>
      <w:r w:rsidRPr="008C5A2E">
        <w:rPr>
          <w:rFonts w:ascii="Arial" w:eastAsia="Arial" w:hAnsi="Arial" w:cs="Arial"/>
          <w:sz w:val="18"/>
          <w:szCs w:val="18"/>
          <w:u w:val="single"/>
        </w:rPr>
        <w:t>the</w:t>
      </w:r>
      <w:r w:rsidRPr="008C5A2E">
        <w:rPr>
          <w:rFonts w:ascii="Arial" w:eastAsia="Arial" w:hAnsi="Arial" w:cs="Arial"/>
          <w:spacing w:val="-3"/>
          <w:sz w:val="18"/>
          <w:szCs w:val="18"/>
          <w:u w:val="single"/>
        </w:rPr>
        <w:t xml:space="preserve"> </w:t>
      </w:r>
      <w:r w:rsidRPr="008C5A2E">
        <w:rPr>
          <w:rFonts w:ascii="Arial" w:eastAsia="Arial" w:hAnsi="Arial" w:cs="Arial"/>
          <w:sz w:val="18"/>
          <w:szCs w:val="18"/>
          <w:u w:val="single"/>
        </w:rPr>
        <w:t>building</w:t>
      </w:r>
      <w:r w:rsidRPr="008C5A2E">
        <w:rPr>
          <w:rFonts w:ascii="Arial" w:eastAsia="Arial" w:hAnsi="Arial" w:cs="Arial"/>
          <w:spacing w:val="-3"/>
          <w:sz w:val="18"/>
          <w:szCs w:val="18"/>
          <w:u w:val="single"/>
        </w:rPr>
        <w:t xml:space="preserve"> </w:t>
      </w:r>
      <w:r w:rsidRPr="008C5A2E">
        <w:rPr>
          <w:rFonts w:ascii="Arial" w:eastAsia="Arial" w:hAnsi="Arial" w:cs="Arial"/>
          <w:sz w:val="18"/>
          <w:szCs w:val="18"/>
          <w:u w:val="single"/>
        </w:rPr>
        <w:t>owner</w:t>
      </w:r>
      <w:r w:rsidRPr="008C5A2E">
        <w:rPr>
          <w:rFonts w:ascii="Arial" w:eastAsia="Arial" w:hAnsi="Arial" w:cs="Arial"/>
          <w:spacing w:val="-3"/>
          <w:sz w:val="18"/>
          <w:szCs w:val="18"/>
          <w:u w:val="single"/>
        </w:rPr>
        <w:t xml:space="preserve"> </w:t>
      </w:r>
      <w:r w:rsidRPr="008C5A2E">
        <w:rPr>
          <w:rFonts w:ascii="Arial" w:eastAsia="Arial" w:hAnsi="Arial" w:cs="Arial"/>
          <w:sz w:val="18"/>
          <w:szCs w:val="18"/>
          <w:u w:val="single"/>
        </w:rPr>
        <w:t>or</w:t>
      </w:r>
      <w:r w:rsidRPr="008C5A2E">
        <w:rPr>
          <w:rFonts w:ascii="Arial" w:eastAsia="Arial" w:hAnsi="Arial" w:cs="Arial"/>
          <w:spacing w:val="-3"/>
          <w:sz w:val="18"/>
          <w:szCs w:val="18"/>
          <w:u w:val="single"/>
        </w:rPr>
        <w:t xml:space="preserve"> </w:t>
      </w:r>
      <w:r w:rsidRPr="008C5A2E">
        <w:rPr>
          <w:rFonts w:ascii="Arial" w:eastAsia="Arial" w:hAnsi="Arial" w:cs="Arial"/>
          <w:sz w:val="18"/>
          <w:szCs w:val="18"/>
          <w:u w:val="single"/>
        </w:rPr>
        <w:t>the</w:t>
      </w:r>
      <w:r w:rsidRPr="008C5A2E">
        <w:rPr>
          <w:rFonts w:ascii="Arial" w:eastAsia="Arial" w:hAnsi="Arial" w:cs="Arial"/>
          <w:sz w:val="18"/>
          <w:szCs w:val="18"/>
        </w:rPr>
        <w:t xml:space="preserve"> </w:t>
      </w:r>
      <w:r w:rsidRPr="008C5A2E">
        <w:rPr>
          <w:rFonts w:ascii="Arial" w:eastAsia="Arial" w:hAnsi="Arial" w:cs="Arial"/>
          <w:sz w:val="18"/>
          <w:szCs w:val="18"/>
          <w:u w:val="single"/>
        </w:rPr>
        <w:t>designated representative of the building owner.</w:t>
      </w:r>
    </w:p>
    <w:p w14:paraId="702FF694" w14:textId="77777777" w:rsidR="00EE1E9B" w:rsidRDefault="00EE1E9B" w:rsidP="00EE1E9B">
      <w:pPr>
        <w:pStyle w:val="A11"/>
        <w:rPr>
          <w:rFonts w:eastAsia="Arial"/>
          <w:w w:val="99"/>
        </w:rPr>
      </w:pPr>
    </w:p>
    <w:p w14:paraId="15B8DED0" w14:textId="44697882" w:rsidR="00EE1E9B" w:rsidRPr="00291618" w:rsidRDefault="00EE1E9B" w:rsidP="00EE1E9B">
      <w:pPr>
        <w:autoSpaceDE w:val="0"/>
        <w:autoSpaceDN w:val="0"/>
        <w:adjustRightInd w:val="0"/>
        <w:spacing w:after="0" w:afterAutospacing="0"/>
        <w:ind w:left="0" w:firstLine="0"/>
        <w:rPr>
          <w:rFonts w:ascii="Arial" w:hAnsi="Arial" w:cs="Arial"/>
          <w:bCs/>
          <w:color w:val="FF0000"/>
        </w:rPr>
      </w:pPr>
      <w:r w:rsidRPr="00291618">
        <w:rPr>
          <w:rFonts w:ascii="Arial" w:hAnsi="Arial" w:cs="Arial"/>
          <w:bCs/>
          <w:color w:val="FF0000"/>
        </w:rPr>
        <w:t>(</w:t>
      </w:r>
      <w:r>
        <w:rPr>
          <w:rFonts w:ascii="Arial" w:hAnsi="Arial" w:cs="Arial"/>
          <w:bCs/>
          <w:color w:val="FF0000"/>
        </w:rPr>
        <w:t>M11669 / M97-21</w:t>
      </w:r>
      <w:r w:rsidR="0058578A">
        <w:rPr>
          <w:rFonts w:ascii="Arial" w:hAnsi="Arial" w:cs="Arial"/>
          <w:bCs/>
          <w:color w:val="FF0000"/>
        </w:rPr>
        <w:t xml:space="preserve"> AS</w:t>
      </w:r>
      <w:r w:rsidRPr="00291618">
        <w:rPr>
          <w:rFonts w:ascii="Arial" w:hAnsi="Arial" w:cs="Arial"/>
          <w:bCs/>
          <w:color w:val="FF0000"/>
        </w:rPr>
        <w:t>)</w:t>
      </w:r>
    </w:p>
    <w:p w14:paraId="661795C6" w14:textId="77777777" w:rsidR="004A7637" w:rsidRPr="004A7637" w:rsidRDefault="004A7637" w:rsidP="004A7637">
      <w:pPr>
        <w:widowControl w:val="0"/>
        <w:autoSpaceDE w:val="0"/>
        <w:autoSpaceDN w:val="0"/>
        <w:spacing w:before="311" w:after="0" w:afterAutospacing="0" w:line="312" w:lineRule="auto"/>
        <w:ind w:left="110" w:right="271" w:firstLine="0"/>
        <w:rPr>
          <w:rFonts w:ascii="Arial" w:eastAsia="Arial" w:hAnsi="Arial" w:cs="Arial"/>
          <w:sz w:val="18"/>
        </w:rPr>
      </w:pPr>
      <w:r w:rsidRPr="004A7637">
        <w:rPr>
          <w:rFonts w:ascii="Arial" w:eastAsia="Arial" w:hAnsi="Arial" w:cs="Arial"/>
          <w:b/>
          <w:sz w:val="18"/>
        </w:rPr>
        <w:lastRenderedPageBreak/>
        <w:t>1210.4</w:t>
      </w:r>
      <w:r w:rsidRPr="004A7637">
        <w:rPr>
          <w:rFonts w:ascii="Arial" w:eastAsia="Arial" w:hAnsi="Arial" w:cs="Arial"/>
          <w:b/>
          <w:spacing w:val="-3"/>
          <w:sz w:val="18"/>
        </w:rPr>
        <w:t xml:space="preserve"> </w:t>
      </w:r>
      <w:r w:rsidRPr="004A7637">
        <w:rPr>
          <w:rFonts w:ascii="Arial" w:eastAsia="Arial" w:hAnsi="Arial" w:cs="Arial"/>
          <w:b/>
          <w:sz w:val="18"/>
        </w:rPr>
        <w:t>Piping</w:t>
      </w:r>
      <w:r w:rsidRPr="004A7637">
        <w:rPr>
          <w:rFonts w:ascii="Arial" w:eastAsia="Arial" w:hAnsi="Arial" w:cs="Arial"/>
          <w:b/>
          <w:spacing w:val="-3"/>
          <w:sz w:val="18"/>
        </w:rPr>
        <w:t xml:space="preserve"> </w:t>
      </w:r>
      <w:r w:rsidRPr="004A7637">
        <w:rPr>
          <w:rFonts w:ascii="Arial" w:eastAsia="Arial" w:hAnsi="Arial" w:cs="Arial"/>
          <w:b/>
          <w:sz w:val="18"/>
        </w:rPr>
        <w:t>and</w:t>
      </w:r>
      <w:r w:rsidRPr="004A7637">
        <w:rPr>
          <w:rFonts w:ascii="Arial" w:eastAsia="Arial" w:hAnsi="Arial" w:cs="Arial"/>
          <w:b/>
          <w:spacing w:val="-3"/>
          <w:sz w:val="18"/>
        </w:rPr>
        <w:t xml:space="preserve"> </w:t>
      </w:r>
      <w:r w:rsidRPr="004A7637">
        <w:rPr>
          <w:rFonts w:ascii="Arial" w:eastAsia="Arial" w:hAnsi="Arial" w:cs="Arial"/>
          <w:b/>
          <w:sz w:val="18"/>
        </w:rPr>
        <w:t>tubing</w:t>
      </w:r>
      <w:r w:rsidRPr="004A7637">
        <w:rPr>
          <w:rFonts w:ascii="Arial" w:eastAsia="Arial" w:hAnsi="Arial" w:cs="Arial"/>
          <w:b/>
          <w:spacing w:val="-3"/>
          <w:sz w:val="18"/>
        </w:rPr>
        <w:t xml:space="preserve"> </w:t>
      </w:r>
      <w:r w:rsidRPr="004A7637">
        <w:rPr>
          <w:rFonts w:ascii="Arial" w:eastAsia="Arial" w:hAnsi="Arial" w:cs="Arial"/>
          <w:b/>
          <w:sz w:val="18"/>
        </w:rPr>
        <w:t>materials</w:t>
      </w:r>
      <w:r w:rsidRPr="004A7637">
        <w:rPr>
          <w:rFonts w:ascii="Arial" w:eastAsia="Arial" w:hAnsi="Arial" w:cs="Arial"/>
          <w:b/>
          <w:spacing w:val="-3"/>
          <w:sz w:val="18"/>
        </w:rPr>
        <w:t xml:space="preserve"> </w:t>
      </w:r>
      <w:r w:rsidRPr="004A7637">
        <w:rPr>
          <w:rFonts w:ascii="Arial" w:eastAsia="Arial" w:hAnsi="Arial" w:cs="Arial"/>
          <w:b/>
          <w:sz w:val="18"/>
        </w:rPr>
        <w:t>standards.</w:t>
      </w:r>
      <w:r w:rsidRPr="004A7637">
        <w:rPr>
          <w:rFonts w:ascii="Arial" w:eastAsia="Arial" w:hAnsi="Arial" w:cs="Arial"/>
          <w:b/>
          <w:spacing w:val="-10"/>
          <w:sz w:val="18"/>
        </w:rPr>
        <w:t xml:space="preserve"> </w:t>
      </w:r>
      <w:r w:rsidRPr="004A7637">
        <w:rPr>
          <w:rFonts w:ascii="Arial" w:eastAsia="Arial" w:hAnsi="Arial" w:cs="Arial"/>
          <w:sz w:val="18"/>
        </w:rPr>
        <w:t>Ground-source</w:t>
      </w:r>
      <w:r w:rsidRPr="004A7637">
        <w:rPr>
          <w:rFonts w:ascii="Arial" w:eastAsia="Arial" w:hAnsi="Arial" w:cs="Arial"/>
          <w:spacing w:val="-3"/>
          <w:sz w:val="18"/>
        </w:rPr>
        <w:t xml:space="preserve"> </w:t>
      </w:r>
      <w:r w:rsidRPr="004A7637">
        <w:rPr>
          <w:rFonts w:ascii="Arial" w:eastAsia="Arial" w:hAnsi="Arial" w:cs="Arial"/>
          <w:sz w:val="18"/>
        </w:rPr>
        <w:t>heat</w:t>
      </w:r>
      <w:r w:rsidRPr="004A7637">
        <w:rPr>
          <w:rFonts w:ascii="Arial" w:eastAsia="Arial" w:hAnsi="Arial" w:cs="Arial"/>
          <w:spacing w:val="-3"/>
          <w:sz w:val="18"/>
        </w:rPr>
        <w:t xml:space="preserve"> </w:t>
      </w:r>
      <w:r w:rsidRPr="004A7637">
        <w:rPr>
          <w:rFonts w:ascii="Arial" w:eastAsia="Arial" w:hAnsi="Arial" w:cs="Arial"/>
          <w:sz w:val="18"/>
        </w:rPr>
        <w:t>pump</w:t>
      </w:r>
      <w:r w:rsidRPr="004A7637">
        <w:rPr>
          <w:rFonts w:ascii="Arial" w:eastAsia="Arial" w:hAnsi="Arial" w:cs="Arial"/>
          <w:spacing w:val="-3"/>
          <w:sz w:val="18"/>
        </w:rPr>
        <w:t xml:space="preserve"> </w:t>
      </w:r>
      <w:r w:rsidRPr="004A7637">
        <w:rPr>
          <w:rFonts w:ascii="Arial" w:eastAsia="Arial" w:hAnsi="Arial" w:cs="Arial"/>
          <w:sz w:val="18"/>
        </w:rPr>
        <w:t>ground-loop</w:t>
      </w:r>
      <w:r w:rsidRPr="004A7637">
        <w:rPr>
          <w:rFonts w:ascii="Arial" w:eastAsia="Arial" w:hAnsi="Arial" w:cs="Arial"/>
          <w:spacing w:val="-3"/>
          <w:sz w:val="18"/>
        </w:rPr>
        <w:t xml:space="preserve"> </w:t>
      </w:r>
      <w:r w:rsidRPr="004A7637">
        <w:rPr>
          <w:rFonts w:ascii="Arial" w:eastAsia="Arial" w:hAnsi="Arial" w:cs="Arial"/>
          <w:sz w:val="18"/>
        </w:rPr>
        <w:t>pipe</w:t>
      </w:r>
      <w:r w:rsidRPr="004A7637">
        <w:rPr>
          <w:rFonts w:ascii="Arial" w:eastAsia="Arial" w:hAnsi="Arial" w:cs="Arial"/>
          <w:spacing w:val="-3"/>
          <w:sz w:val="18"/>
        </w:rPr>
        <w:t xml:space="preserve"> </w:t>
      </w:r>
      <w:r w:rsidRPr="004A7637">
        <w:rPr>
          <w:rFonts w:ascii="Arial" w:eastAsia="Arial" w:hAnsi="Arial" w:cs="Arial"/>
          <w:sz w:val="18"/>
        </w:rPr>
        <w:t>and</w:t>
      </w:r>
      <w:r w:rsidRPr="004A7637">
        <w:rPr>
          <w:rFonts w:ascii="Arial" w:eastAsia="Arial" w:hAnsi="Arial" w:cs="Arial"/>
          <w:spacing w:val="-3"/>
          <w:sz w:val="18"/>
        </w:rPr>
        <w:t xml:space="preserve"> </w:t>
      </w:r>
      <w:r w:rsidRPr="004A7637">
        <w:rPr>
          <w:rFonts w:ascii="Arial" w:eastAsia="Arial" w:hAnsi="Arial" w:cs="Arial"/>
          <w:sz w:val="18"/>
        </w:rPr>
        <w:t>tubing</w:t>
      </w:r>
      <w:r w:rsidRPr="004A7637">
        <w:rPr>
          <w:rFonts w:ascii="Arial" w:eastAsia="Arial" w:hAnsi="Arial" w:cs="Arial"/>
          <w:spacing w:val="-3"/>
          <w:sz w:val="18"/>
        </w:rPr>
        <w:t xml:space="preserve"> </w:t>
      </w:r>
      <w:r w:rsidRPr="004A7637">
        <w:rPr>
          <w:rFonts w:ascii="Arial" w:eastAsia="Arial" w:hAnsi="Arial" w:cs="Arial"/>
          <w:sz w:val="18"/>
        </w:rPr>
        <w:t>shall</w:t>
      </w:r>
      <w:r w:rsidRPr="004A7637">
        <w:rPr>
          <w:rFonts w:ascii="Arial" w:eastAsia="Arial" w:hAnsi="Arial" w:cs="Arial"/>
          <w:spacing w:val="-3"/>
          <w:sz w:val="18"/>
        </w:rPr>
        <w:t xml:space="preserve"> </w:t>
      </w:r>
      <w:r w:rsidRPr="004A7637">
        <w:rPr>
          <w:rFonts w:ascii="Arial" w:eastAsia="Arial" w:hAnsi="Arial" w:cs="Arial"/>
          <w:sz w:val="18"/>
        </w:rPr>
        <w:t>conform</w:t>
      </w:r>
      <w:r w:rsidRPr="004A7637">
        <w:rPr>
          <w:rFonts w:ascii="Arial" w:eastAsia="Arial" w:hAnsi="Arial" w:cs="Arial"/>
          <w:spacing w:val="-3"/>
          <w:sz w:val="18"/>
        </w:rPr>
        <w:t xml:space="preserve"> </w:t>
      </w:r>
      <w:r w:rsidRPr="004A7637">
        <w:rPr>
          <w:rFonts w:ascii="Arial" w:eastAsia="Arial" w:hAnsi="Arial" w:cs="Arial"/>
          <w:sz w:val="18"/>
        </w:rPr>
        <w:t>to</w:t>
      </w:r>
      <w:r w:rsidRPr="004A7637">
        <w:rPr>
          <w:rFonts w:ascii="Arial" w:eastAsia="Arial" w:hAnsi="Arial" w:cs="Arial"/>
          <w:spacing w:val="-3"/>
          <w:sz w:val="18"/>
        </w:rPr>
        <w:t xml:space="preserve"> </w:t>
      </w:r>
      <w:r w:rsidRPr="004A7637">
        <w:rPr>
          <w:rFonts w:ascii="Arial" w:eastAsia="Arial" w:hAnsi="Arial" w:cs="Arial"/>
          <w:sz w:val="18"/>
        </w:rPr>
        <w:t>the</w:t>
      </w:r>
      <w:r w:rsidRPr="004A7637">
        <w:rPr>
          <w:rFonts w:ascii="Arial" w:eastAsia="Arial" w:hAnsi="Arial" w:cs="Arial"/>
          <w:spacing w:val="-3"/>
          <w:sz w:val="18"/>
        </w:rPr>
        <w:t xml:space="preserve"> </w:t>
      </w:r>
      <w:r w:rsidRPr="004A7637">
        <w:rPr>
          <w:rFonts w:ascii="Arial" w:eastAsia="Arial" w:hAnsi="Arial" w:cs="Arial"/>
          <w:sz w:val="18"/>
        </w:rPr>
        <w:t>standards listed in Table 1210.4.</w:t>
      </w:r>
    </w:p>
    <w:p w14:paraId="31D9C8CA" w14:textId="77777777" w:rsidR="004A7637" w:rsidRPr="004A7637" w:rsidRDefault="004A7637" w:rsidP="004A7637">
      <w:pPr>
        <w:widowControl w:val="0"/>
        <w:autoSpaceDE w:val="0"/>
        <w:autoSpaceDN w:val="0"/>
        <w:spacing w:before="65" w:after="0" w:afterAutospacing="0"/>
        <w:ind w:left="0" w:firstLine="0"/>
        <w:rPr>
          <w:rFonts w:ascii="Arial" w:eastAsia="Arial" w:hAnsi="Arial" w:cs="Arial"/>
          <w:sz w:val="18"/>
          <w:szCs w:val="18"/>
        </w:rPr>
      </w:pPr>
    </w:p>
    <w:p w14:paraId="0AF8AA87" w14:textId="77777777" w:rsidR="004A7637" w:rsidRPr="004A7637" w:rsidRDefault="004A7637" w:rsidP="004A7637">
      <w:pPr>
        <w:widowControl w:val="0"/>
        <w:autoSpaceDE w:val="0"/>
        <w:autoSpaceDN w:val="0"/>
        <w:spacing w:after="0" w:afterAutospacing="0"/>
        <w:ind w:left="110" w:firstLine="0"/>
        <w:rPr>
          <w:rFonts w:ascii="Arial" w:eastAsia="Arial" w:hAnsi="Arial" w:cs="Arial"/>
          <w:b/>
          <w:sz w:val="18"/>
        </w:rPr>
      </w:pPr>
      <w:r w:rsidRPr="004A7637">
        <w:rPr>
          <w:rFonts w:ascii="Arial" w:eastAsia="Arial" w:hAnsi="Arial" w:cs="Arial"/>
          <w:b/>
          <w:sz w:val="18"/>
        </w:rPr>
        <w:t>Revise</w:t>
      </w:r>
      <w:r w:rsidRPr="004A7637">
        <w:rPr>
          <w:rFonts w:ascii="Arial" w:eastAsia="Arial" w:hAnsi="Arial" w:cs="Arial"/>
          <w:b/>
          <w:spacing w:val="-5"/>
          <w:sz w:val="18"/>
        </w:rPr>
        <w:t xml:space="preserve"> </w:t>
      </w:r>
      <w:r w:rsidRPr="004A7637">
        <w:rPr>
          <w:rFonts w:ascii="Arial" w:eastAsia="Arial" w:hAnsi="Arial" w:cs="Arial"/>
          <w:b/>
          <w:sz w:val="18"/>
        </w:rPr>
        <w:t>as</w:t>
      </w:r>
      <w:r w:rsidRPr="004A7637">
        <w:rPr>
          <w:rFonts w:ascii="Arial" w:eastAsia="Arial" w:hAnsi="Arial" w:cs="Arial"/>
          <w:b/>
          <w:spacing w:val="-5"/>
          <w:sz w:val="18"/>
        </w:rPr>
        <w:t xml:space="preserve"> </w:t>
      </w:r>
      <w:r w:rsidRPr="004A7637">
        <w:rPr>
          <w:rFonts w:ascii="Arial" w:eastAsia="Arial" w:hAnsi="Arial" w:cs="Arial"/>
          <w:b/>
          <w:spacing w:val="-2"/>
          <w:sz w:val="18"/>
        </w:rPr>
        <w:t>follows:</w:t>
      </w:r>
    </w:p>
    <w:p w14:paraId="00B2B8EA" w14:textId="77777777" w:rsidR="004A7637" w:rsidRPr="004A7637" w:rsidRDefault="004A7637" w:rsidP="004A7637">
      <w:pPr>
        <w:widowControl w:val="0"/>
        <w:autoSpaceDE w:val="0"/>
        <w:autoSpaceDN w:val="0"/>
        <w:spacing w:before="36" w:after="0" w:afterAutospacing="0"/>
        <w:ind w:left="0" w:firstLine="0"/>
        <w:rPr>
          <w:rFonts w:ascii="Arial" w:eastAsia="Arial" w:hAnsi="Arial" w:cs="Arial"/>
          <w:b/>
          <w:sz w:val="18"/>
          <w:szCs w:val="18"/>
        </w:rPr>
      </w:pPr>
    </w:p>
    <w:tbl>
      <w:tblPr>
        <w:tblpPr w:leftFromText="180" w:rightFromText="180" w:vertAnchor="text" w:horzAnchor="margin" w:tblpXSpec="center" w:tblpY="402"/>
        <w:tblW w:w="1108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485"/>
        <w:gridCol w:w="6600"/>
      </w:tblGrid>
      <w:tr w:rsidR="00140E68" w:rsidRPr="004A7637" w14:paraId="0FDB7A35" w14:textId="77777777" w:rsidTr="00140E68">
        <w:trPr>
          <w:trHeight w:val="180"/>
        </w:trPr>
        <w:tc>
          <w:tcPr>
            <w:tcW w:w="4485" w:type="dxa"/>
          </w:tcPr>
          <w:p w14:paraId="7E339996" w14:textId="77777777" w:rsidR="00140E68" w:rsidRPr="004A7637" w:rsidRDefault="00140E68" w:rsidP="00140E68">
            <w:pPr>
              <w:widowControl w:val="0"/>
              <w:autoSpaceDE w:val="0"/>
              <w:autoSpaceDN w:val="0"/>
              <w:spacing w:before="7" w:after="0" w:afterAutospacing="0"/>
              <w:ind w:left="18" w:firstLine="0"/>
              <w:jc w:val="center"/>
              <w:rPr>
                <w:rFonts w:ascii="Arial" w:eastAsia="Arial" w:hAnsi="Arial" w:cs="Arial"/>
                <w:b/>
                <w:sz w:val="12"/>
              </w:rPr>
            </w:pPr>
            <w:r w:rsidRPr="004A7637">
              <w:rPr>
                <w:rFonts w:ascii="Arial" w:eastAsia="Arial" w:hAnsi="Arial" w:cs="Arial"/>
                <w:b/>
                <w:spacing w:val="-2"/>
                <w:sz w:val="12"/>
              </w:rPr>
              <w:t>MATERIAL</w:t>
            </w:r>
          </w:p>
        </w:tc>
        <w:tc>
          <w:tcPr>
            <w:tcW w:w="6600" w:type="dxa"/>
          </w:tcPr>
          <w:p w14:paraId="1C980A9A" w14:textId="77777777" w:rsidR="00140E68" w:rsidRPr="004A7637" w:rsidRDefault="00140E68" w:rsidP="00140E68">
            <w:pPr>
              <w:widowControl w:val="0"/>
              <w:autoSpaceDE w:val="0"/>
              <w:autoSpaceDN w:val="0"/>
              <w:spacing w:before="7" w:after="0" w:afterAutospacing="0"/>
              <w:ind w:left="16" w:firstLine="0"/>
              <w:jc w:val="center"/>
              <w:rPr>
                <w:rFonts w:ascii="Arial" w:eastAsia="Arial" w:hAnsi="Arial" w:cs="Arial"/>
                <w:b/>
                <w:sz w:val="12"/>
              </w:rPr>
            </w:pPr>
            <w:r w:rsidRPr="004A7637">
              <w:rPr>
                <w:rFonts w:ascii="Arial" w:eastAsia="Arial" w:hAnsi="Arial" w:cs="Arial"/>
                <w:b/>
                <w:spacing w:val="-2"/>
                <w:sz w:val="12"/>
              </w:rPr>
              <w:t>STANDARD</w:t>
            </w:r>
            <w:r w:rsidRPr="004A7637">
              <w:rPr>
                <w:rFonts w:ascii="Arial" w:eastAsia="Arial" w:hAnsi="Arial" w:cs="Arial"/>
                <w:b/>
                <w:spacing w:val="3"/>
                <w:sz w:val="12"/>
              </w:rPr>
              <w:t xml:space="preserve"> </w:t>
            </w:r>
            <w:r w:rsidRPr="004A7637">
              <w:rPr>
                <w:rFonts w:ascii="Arial" w:eastAsia="Arial" w:hAnsi="Arial" w:cs="Arial"/>
                <w:b/>
                <w:spacing w:val="-2"/>
                <w:sz w:val="12"/>
              </w:rPr>
              <w:t>(see</w:t>
            </w:r>
            <w:r w:rsidRPr="004A7637">
              <w:rPr>
                <w:rFonts w:ascii="Arial" w:eastAsia="Arial" w:hAnsi="Arial" w:cs="Arial"/>
                <w:b/>
                <w:spacing w:val="4"/>
                <w:sz w:val="12"/>
              </w:rPr>
              <w:t xml:space="preserve"> </w:t>
            </w:r>
            <w:r w:rsidRPr="004A7637">
              <w:rPr>
                <w:rFonts w:ascii="Arial" w:eastAsia="Arial" w:hAnsi="Arial" w:cs="Arial"/>
                <w:b/>
                <w:spacing w:val="-2"/>
                <w:sz w:val="12"/>
              </w:rPr>
              <w:t>Chapter</w:t>
            </w:r>
            <w:r w:rsidRPr="004A7637">
              <w:rPr>
                <w:rFonts w:ascii="Arial" w:eastAsia="Arial" w:hAnsi="Arial" w:cs="Arial"/>
                <w:b/>
                <w:spacing w:val="4"/>
                <w:sz w:val="12"/>
              </w:rPr>
              <w:t xml:space="preserve"> </w:t>
            </w:r>
            <w:r w:rsidRPr="004A7637">
              <w:rPr>
                <w:rFonts w:ascii="Arial" w:eastAsia="Arial" w:hAnsi="Arial" w:cs="Arial"/>
                <w:b/>
                <w:spacing w:val="-5"/>
                <w:sz w:val="12"/>
              </w:rPr>
              <w:t>15)</w:t>
            </w:r>
          </w:p>
        </w:tc>
      </w:tr>
      <w:tr w:rsidR="00140E68" w:rsidRPr="004A7637" w14:paraId="669CD834" w14:textId="77777777" w:rsidTr="00140E68">
        <w:trPr>
          <w:trHeight w:val="180"/>
        </w:trPr>
        <w:tc>
          <w:tcPr>
            <w:tcW w:w="4485" w:type="dxa"/>
          </w:tcPr>
          <w:p w14:paraId="71EC08EF" w14:textId="77777777" w:rsidR="00140E68" w:rsidRPr="004A7637" w:rsidRDefault="00140E68" w:rsidP="00140E68">
            <w:pPr>
              <w:widowControl w:val="0"/>
              <w:autoSpaceDE w:val="0"/>
              <w:autoSpaceDN w:val="0"/>
              <w:spacing w:before="7" w:after="0" w:afterAutospacing="0"/>
              <w:ind w:left="7" w:firstLine="0"/>
              <w:rPr>
                <w:rFonts w:ascii="Arial" w:eastAsia="Arial" w:hAnsi="Arial" w:cs="Arial"/>
                <w:sz w:val="12"/>
              </w:rPr>
            </w:pPr>
            <w:r w:rsidRPr="004A7637">
              <w:rPr>
                <w:rFonts w:ascii="Arial" w:eastAsia="Arial" w:hAnsi="Arial" w:cs="Arial"/>
                <w:spacing w:val="-2"/>
                <w:sz w:val="12"/>
              </w:rPr>
              <w:t>Chlorinated</w:t>
            </w:r>
            <w:r w:rsidRPr="004A7637">
              <w:rPr>
                <w:rFonts w:ascii="Arial" w:eastAsia="Arial" w:hAnsi="Arial" w:cs="Arial"/>
                <w:spacing w:val="6"/>
                <w:sz w:val="12"/>
              </w:rPr>
              <w:t xml:space="preserve"> </w:t>
            </w:r>
            <w:r w:rsidRPr="004A7637">
              <w:rPr>
                <w:rFonts w:ascii="Arial" w:eastAsia="Arial" w:hAnsi="Arial" w:cs="Arial"/>
                <w:spacing w:val="-2"/>
                <w:sz w:val="12"/>
              </w:rPr>
              <w:t>polyvinyl</w:t>
            </w:r>
            <w:r w:rsidRPr="004A7637">
              <w:rPr>
                <w:rFonts w:ascii="Arial" w:eastAsia="Arial" w:hAnsi="Arial" w:cs="Arial"/>
                <w:spacing w:val="7"/>
                <w:sz w:val="12"/>
              </w:rPr>
              <w:t xml:space="preserve"> </w:t>
            </w:r>
            <w:r w:rsidRPr="004A7637">
              <w:rPr>
                <w:rFonts w:ascii="Arial" w:eastAsia="Arial" w:hAnsi="Arial" w:cs="Arial"/>
                <w:spacing w:val="-2"/>
                <w:sz w:val="12"/>
              </w:rPr>
              <w:t>chloride</w:t>
            </w:r>
            <w:r w:rsidRPr="004A7637">
              <w:rPr>
                <w:rFonts w:ascii="Arial" w:eastAsia="Arial" w:hAnsi="Arial" w:cs="Arial"/>
                <w:spacing w:val="7"/>
                <w:sz w:val="12"/>
              </w:rPr>
              <w:t xml:space="preserve"> </w:t>
            </w:r>
            <w:r w:rsidRPr="004A7637">
              <w:rPr>
                <w:rFonts w:ascii="Arial" w:eastAsia="Arial" w:hAnsi="Arial" w:cs="Arial"/>
                <w:spacing w:val="-2"/>
                <w:sz w:val="12"/>
              </w:rPr>
              <w:t>(CPVC)</w:t>
            </w:r>
          </w:p>
        </w:tc>
        <w:tc>
          <w:tcPr>
            <w:tcW w:w="6600" w:type="dxa"/>
          </w:tcPr>
          <w:p w14:paraId="071FB62F" w14:textId="77777777" w:rsidR="00140E68" w:rsidRPr="004A7637" w:rsidRDefault="00140E68" w:rsidP="00140E68">
            <w:pPr>
              <w:widowControl w:val="0"/>
              <w:autoSpaceDE w:val="0"/>
              <w:autoSpaceDN w:val="0"/>
              <w:spacing w:before="7" w:after="0" w:afterAutospacing="0"/>
              <w:ind w:left="7" w:firstLine="0"/>
              <w:rPr>
                <w:rFonts w:ascii="Arial" w:eastAsia="Arial" w:hAnsi="Arial" w:cs="Arial"/>
                <w:sz w:val="12"/>
              </w:rPr>
            </w:pPr>
            <w:r w:rsidRPr="004A7637">
              <w:rPr>
                <w:rFonts w:ascii="Arial" w:eastAsia="Arial" w:hAnsi="Arial" w:cs="Arial"/>
                <w:sz w:val="12"/>
              </w:rPr>
              <w:t>ASTM</w:t>
            </w:r>
            <w:r w:rsidRPr="004A7637">
              <w:rPr>
                <w:rFonts w:ascii="Arial" w:eastAsia="Arial" w:hAnsi="Arial" w:cs="Arial"/>
                <w:spacing w:val="-8"/>
                <w:sz w:val="12"/>
              </w:rPr>
              <w:t xml:space="preserve"> </w:t>
            </w:r>
            <w:r w:rsidRPr="004A7637">
              <w:rPr>
                <w:rFonts w:ascii="Arial" w:eastAsia="Arial" w:hAnsi="Arial" w:cs="Arial"/>
                <w:sz w:val="12"/>
              </w:rPr>
              <w:t>D2846;</w:t>
            </w:r>
            <w:r w:rsidRPr="004A7637">
              <w:rPr>
                <w:rFonts w:ascii="Arial" w:eastAsia="Arial" w:hAnsi="Arial" w:cs="Arial"/>
                <w:spacing w:val="-8"/>
                <w:sz w:val="12"/>
              </w:rPr>
              <w:t xml:space="preserve"> </w:t>
            </w:r>
            <w:r w:rsidRPr="004A7637">
              <w:rPr>
                <w:rFonts w:ascii="Arial" w:eastAsia="Arial" w:hAnsi="Arial" w:cs="Arial"/>
                <w:sz w:val="12"/>
              </w:rPr>
              <w:t>ASTM</w:t>
            </w:r>
            <w:r w:rsidRPr="004A7637">
              <w:rPr>
                <w:rFonts w:ascii="Arial" w:eastAsia="Arial" w:hAnsi="Arial" w:cs="Arial"/>
                <w:spacing w:val="-8"/>
                <w:sz w:val="12"/>
              </w:rPr>
              <w:t xml:space="preserve"> </w:t>
            </w:r>
            <w:r w:rsidRPr="004A7637">
              <w:rPr>
                <w:rFonts w:ascii="Arial" w:eastAsia="Arial" w:hAnsi="Arial" w:cs="Arial"/>
                <w:sz w:val="12"/>
              </w:rPr>
              <w:t>F441;</w:t>
            </w:r>
            <w:r w:rsidRPr="004A7637">
              <w:rPr>
                <w:rFonts w:ascii="Arial" w:eastAsia="Arial" w:hAnsi="Arial" w:cs="Arial"/>
                <w:spacing w:val="-8"/>
                <w:sz w:val="12"/>
              </w:rPr>
              <w:t xml:space="preserve"> </w:t>
            </w:r>
            <w:r w:rsidRPr="004A7637">
              <w:rPr>
                <w:rFonts w:ascii="Arial" w:eastAsia="Arial" w:hAnsi="Arial" w:cs="Arial"/>
                <w:sz w:val="12"/>
              </w:rPr>
              <w:t>ASTM</w:t>
            </w:r>
            <w:r w:rsidRPr="004A7637">
              <w:rPr>
                <w:rFonts w:ascii="Arial" w:eastAsia="Arial" w:hAnsi="Arial" w:cs="Arial"/>
                <w:spacing w:val="-8"/>
                <w:sz w:val="12"/>
              </w:rPr>
              <w:t xml:space="preserve"> </w:t>
            </w:r>
            <w:r w:rsidRPr="004A7637">
              <w:rPr>
                <w:rFonts w:ascii="Arial" w:eastAsia="Arial" w:hAnsi="Arial" w:cs="Arial"/>
                <w:spacing w:val="-4"/>
                <w:sz w:val="12"/>
              </w:rPr>
              <w:t>F442</w:t>
            </w:r>
          </w:p>
        </w:tc>
      </w:tr>
      <w:tr w:rsidR="00140E68" w:rsidRPr="004A7637" w14:paraId="08788699" w14:textId="77777777" w:rsidTr="00140E68">
        <w:trPr>
          <w:trHeight w:val="180"/>
        </w:trPr>
        <w:tc>
          <w:tcPr>
            <w:tcW w:w="4485" w:type="dxa"/>
          </w:tcPr>
          <w:p w14:paraId="2A1F2666" w14:textId="77777777" w:rsidR="00140E68" w:rsidRPr="004A7637" w:rsidRDefault="00140E68" w:rsidP="00140E68">
            <w:pPr>
              <w:widowControl w:val="0"/>
              <w:autoSpaceDE w:val="0"/>
              <w:autoSpaceDN w:val="0"/>
              <w:spacing w:before="7" w:after="0" w:afterAutospacing="0"/>
              <w:ind w:left="7" w:firstLine="0"/>
              <w:rPr>
                <w:rFonts w:ascii="Arial" w:eastAsia="Arial" w:hAnsi="Arial" w:cs="Arial"/>
                <w:sz w:val="12"/>
              </w:rPr>
            </w:pPr>
            <w:r w:rsidRPr="004A7637">
              <w:rPr>
                <w:rFonts w:ascii="Arial" w:eastAsia="Arial" w:hAnsi="Arial" w:cs="Arial"/>
                <w:spacing w:val="-2"/>
                <w:sz w:val="12"/>
              </w:rPr>
              <w:t>Cross-linked</w:t>
            </w:r>
            <w:r w:rsidRPr="004A7637">
              <w:rPr>
                <w:rFonts w:ascii="Arial" w:eastAsia="Arial" w:hAnsi="Arial" w:cs="Arial"/>
                <w:spacing w:val="9"/>
                <w:sz w:val="12"/>
              </w:rPr>
              <w:t xml:space="preserve"> </w:t>
            </w:r>
            <w:r w:rsidRPr="004A7637">
              <w:rPr>
                <w:rFonts w:ascii="Arial" w:eastAsia="Arial" w:hAnsi="Arial" w:cs="Arial"/>
                <w:spacing w:val="-2"/>
                <w:sz w:val="12"/>
              </w:rPr>
              <w:t>polyethylene</w:t>
            </w:r>
            <w:r w:rsidRPr="004A7637">
              <w:rPr>
                <w:rFonts w:ascii="Arial" w:eastAsia="Arial" w:hAnsi="Arial" w:cs="Arial"/>
                <w:spacing w:val="10"/>
                <w:sz w:val="12"/>
              </w:rPr>
              <w:t xml:space="preserve"> </w:t>
            </w:r>
            <w:r w:rsidRPr="004A7637">
              <w:rPr>
                <w:rFonts w:ascii="Arial" w:eastAsia="Arial" w:hAnsi="Arial" w:cs="Arial"/>
                <w:spacing w:val="-4"/>
                <w:sz w:val="12"/>
              </w:rPr>
              <w:t>(PEX)</w:t>
            </w:r>
          </w:p>
        </w:tc>
        <w:tc>
          <w:tcPr>
            <w:tcW w:w="6600" w:type="dxa"/>
          </w:tcPr>
          <w:p w14:paraId="0810D2ED" w14:textId="77777777" w:rsidR="00140E68" w:rsidRPr="004A7637" w:rsidRDefault="00140E68" w:rsidP="00140E68">
            <w:pPr>
              <w:widowControl w:val="0"/>
              <w:autoSpaceDE w:val="0"/>
              <w:autoSpaceDN w:val="0"/>
              <w:spacing w:before="7" w:after="0" w:afterAutospacing="0"/>
              <w:ind w:left="7" w:firstLine="0"/>
              <w:rPr>
                <w:rFonts w:ascii="Arial" w:eastAsia="Arial" w:hAnsi="Arial" w:cs="Arial"/>
                <w:sz w:val="12"/>
              </w:rPr>
            </w:pPr>
            <w:r w:rsidRPr="004A7637">
              <w:rPr>
                <w:rFonts w:ascii="Arial" w:eastAsia="Arial" w:hAnsi="Arial" w:cs="Arial"/>
                <w:spacing w:val="-2"/>
                <w:sz w:val="12"/>
              </w:rPr>
              <w:t>ASTM</w:t>
            </w:r>
            <w:r w:rsidRPr="004A7637">
              <w:rPr>
                <w:rFonts w:ascii="Arial" w:eastAsia="Arial" w:hAnsi="Arial" w:cs="Arial"/>
                <w:spacing w:val="1"/>
                <w:sz w:val="12"/>
              </w:rPr>
              <w:t xml:space="preserve"> </w:t>
            </w:r>
            <w:r w:rsidRPr="004A7637">
              <w:rPr>
                <w:rFonts w:ascii="Arial" w:eastAsia="Arial" w:hAnsi="Arial" w:cs="Arial"/>
                <w:spacing w:val="-2"/>
                <w:sz w:val="12"/>
              </w:rPr>
              <w:t>F876;</w:t>
            </w:r>
            <w:r w:rsidRPr="004A7637">
              <w:rPr>
                <w:rFonts w:ascii="Arial" w:eastAsia="Arial" w:hAnsi="Arial" w:cs="Arial"/>
                <w:spacing w:val="-14"/>
                <w:sz w:val="12"/>
              </w:rPr>
              <w:t xml:space="preserve"> </w:t>
            </w:r>
            <w:r w:rsidRPr="004A7637">
              <w:rPr>
                <w:rFonts w:ascii="Arial" w:eastAsia="Arial" w:hAnsi="Arial" w:cs="Arial"/>
                <w:spacing w:val="-2"/>
                <w:sz w:val="12"/>
                <w:u w:val="single"/>
              </w:rPr>
              <w:t>ASTM</w:t>
            </w:r>
            <w:r w:rsidRPr="004A7637">
              <w:rPr>
                <w:rFonts w:ascii="Arial" w:eastAsia="Arial" w:hAnsi="Arial" w:cs="Arial"/>
                <w:spacing w:val="2"/>
                <w:sz w:val="12"/>
                <w:u w:val="single"/>
              </w:rPr>
              <w:t xml:space="preserve"> </w:t>
            </w:r>
            <w:r w:rsidRPr="004A7637">
              <w:rPr>
                <w:rFonts w:ascii="Arial" w:eastAsia="Arial" w:hAnsi="Arial" w:cs="Arial"/>
                <w:spacing w:val="-2"/>
                <w:sz w:val="12"/>
                <w:u w:val="single"/>
              </w:rPr>
              <w:t>F3253</w:t>
            </w:r>
            <w:r w:rsidRPr="004A7637">
              <w:rPr>
                <w:rFonts w:ascii="Arial" w:eastAsia="Arial" w:hAnsi="Arial" w:cs="Arial"/>
                <w:spacing w:val="-2"/>
                <w:sz w:val="12"/>
              </w:rPr>
              <w:t>; CSA</w:t>
            </w:r>
            <w:r w:rsidRPr="004A7637">
              <w:rPr>
                <w:rFonts w:ascii="Arial" w:eastAsia="Arial" w:hAnsi="Arial" w:cs="Arial"/>
                <w:spacing w:val="2"/>
                <w:sz w:val="12"/>
              </w:rPr>
              <w:t xml:space="preserve"> </w:t>
            </w:r>
            <w:r w:rsidRPr="004A7637">
              <w:rPr>
                <w:rFonts w:ascii="Arial" w:eastAsia="Arial" w:hAnsi="Arial" w:cs="Arial"/>
                <w:spacing w:val="-2"/>
                <w:sz w:val="12"/>
              </w:rPr>
              <w:t>B137.5;</w:t>
            </w:r>
            <w:r w:rsidRPr="004A7637">
              <w:rPr>
                <w:rFonts w:ascii="Arial" w:eastAsia="Arial" w:hAnsi="Arial" w:cs="Arial"/>
                <w:spacing w:val="2"/>
                <w:sz w:val="12"/>
              </w:rPr>
              <w:t xml:space="preserve"> </w:t>
            </w:r>
            <w:r w:rsidRPr="004A7637">
              <w:rPr>
                <w:rFonts w:ascii="Arial" w:eastAsia="Arial" w:hAnsi="Arial" w:cs="Arial"/>
                <w:spacing w:val="-2"/>
                <w:sz w:val="12"/>
              </w:rPr>
              <w:t>CSA</w:t>
            </w:r>
            <w:r w:rsidRPr="004A7637">
              <w:rPr>
                <w:rFonts w:ascii="Arial" w:eastAsia="Arial" w:hAnsi="Arial" w:cs="Arial"/>
                <w:spacing w:val="1"/>
                <w:sz w:val="12"/>
              </w:rPr>
              <w:t xml:space="preserve"> </w:t>
            </w:r>
            <w:r w:rsidRPr="004A7637">
              <w:rPr>
                <w:rFonts w:ascii="Arial" w:eastAsia="Arial" w:hAnsi="Arial" w:cs="Arial"/>
                <w:spacing w:val="-2"/>
                <w:sz w:val="12"/>
              </w:rPr>
              <w:t>C448;</w:t>
            </w:r>
            <w:r w:rsidRPr="004A7637">
              <w:rPr>
                <w:rFonts w:ascii="Arial" w:eastAsia="Arial" w:hAnsi="Arial" w:cs="Arial"/>
                <w:spacing w:val="2"/>
                <w:sz w:val="12"/>
              </w:rPr>
              <w:t xml:space="preserve"> </w:t>
            </w:r>
            <w:r w:rsidRPr="004A7637">
              <w:rPr>
                <w:rFonts w:ascii="Arial" w:eastAsia="Arial" w:hAnsi="Arial" w:cs="Arial"/>
                <w:spacing w:val="-2"/>
                <w:sz w:val="12"/>
              </w:rPr>
              <w:t>NSF</w:t>
            </w:r>
            <w:r w:rsidRPr="004A7637">
              <w:rPr>
                <w:rFonts w:ascii="Arial" w:eastAsia="Arial" w:hAnsi="Arial" w:cs="Arial"/>
                <w:spacing w:val="2"/>
                <w:sz w:val="12"/>
              </w:rPr>
              <w:t xml:space="preserve"> </w:t>
            </w:r>
            <w:r w:rsidRPr="004A7637">
              <w:rPr>
                <w:rFonts w:ascii="Arial" w:eastAsia="Arial" w:hAnsi="Arial" w:cs="Arial"/>
                <w:spacing w:val="-2"/>
                <w:sz w:val="12"/>
              </w:rPr>
              <w:t>358-</w:t>
            </w:r>
            <w:r w:rsidRPr="004A7637">
              <w:rPr>
                <w:rFonts w:ascii="Arial" w:eastAsia="Arial" w:hAnsi="Arial" w:cs="Arial"/>
                <w:spacing w:val="-10"/>
                <w:sz w:val="12"/>
              </w:rPr>
              <w:t>3</w:t>
            </w:r>
          </w:p>
        </w:tc>
      </w:tr>
      <w:tr w:rsidR="00140E68" w:rsidRPr="004A7637" w14:paraId="32E4990F" w14:textId="77777777" w:rsidTr="00140E68">
        <w:trPr>
          <w:trHeight w:val="180"/>
        </w:trPr>
        <w:tc>
          <w:tcPr>
            <w:tcW w:w="4485" w:type="dxa"/>
          </w:tcPr>
          <w:p w14:paraId="12D04D6A" w14:textId="77777777" w:rsidR="00140E68" w:rsidRPr="004A7637" w:rsidRDefault="00140E68" w:rsidP="00140E68">
            <w:pPr>
              <w:widowControl w:val="0"/>
              <w:autoSpaceDE w:val="0"/>
              <w:autoSpaceDN w:val="0"/>
              <w:spacing w:before="7" w:after="0" w:afterAutospacing="0"/>
              <w:ind w:left="7" w:firstLine="0"/>
              <w:rPr>
                <w:rFonts w:ascii="Arial" w:eastAsia="Arial" w:hAnsi="Arial" w:cs="Arial"/>
                <w:sz w:val="12"/>
              </w:rPr>
            </w:pPr>
            <w:r w:rsidRPr="004A7637">
              <w:rPr>
                <w:rFonts w:ascii="Arial" w:eastAsia="Arial" w:hAnsi="Arial" w:cs="Arial"/>
                <w:spacing w:val="-2"/>
                <w:sz w:val="12"/>
              </w:rPr>
              <w:t>Polyethylene/aluminum/polyethylene</w:t>
            </w:r>
            <w:r w:rsidRPr="004A7637">
              <w:rPr>
                <w:rFonts w:ascii="Arial" w:eastAsia="Arial" w:hAnsi="Arial" w:cs="Arial"/>
                <w:spacing w:val="11"/>
                <w:sz w:val="12"/>
              </w:rPr>
              <w:t xml:space="preserve"> </w:t>
            </w:r>
            <w:r w:rsidRPr="004A7637">
              <w:rPr>
                <w:rFonts w:ascii="Arial" w:eastAsia="Arial" w:hAnsi="Arial" w:cs="Arial"/>
                <w:spacing w:val="-2"/>
                <w:sz w:val="12"/>
              </w:rPr>
              <w:t>(PE-AL-PE)</w:t>
            </w:r>
            <w:r w:rsidRPr="004A7637">
              <w:rPr>
                <w:rFonts w:ascii="Arial" w:eastAsia="Arial" w:hAnsi="Arial" w:cs="Arial"/>
                <w:spacing w:val="12"/>
                <w:sz w:val="12"/>
              </w:rPr>
              <w:t xml:space="preserve"> </w:t>
            </w:r>
            <w:r w:rsidRPr="004A7637">
              <w:rPr>
                <w:rFonts w:ascii="Arial" w:eastAsia="Arial" w:hAnsi="Arial" w:cs="Arial"/>
                <w:spacing w:val="-2"/>
                <w:sz w:val="12"/>
              </w:rPr>
              <w:t>pressure</w:t>
            </w:r>
            <w:r w:rsidRPr="004A7637">
              <w:rPr>
                <w:rFonts w:ascii="Arial" w:eastAsia="Arial" w:hAnsi="Arial" w:cs="Arial"/>
                <w:spacing w:val="12"/>
                <w:sz w:val="12"/>
              </w:rPr>
              <w:t xml:space="preserve"> </w:t>
            </w:r>
            <w:r w:rsidRPr="004A7637">
              <w:rPr>
                <w:rFonts w:ascii="Arial" w:eastAsia="Arial" w:hAnsi="Arial" w:cs="Arial"/>
                <w:spacing w:val="-4"/>
                <w:sz w:val="12"/>
              </w:rPr>
              <w:t>pipe</w:t>
            </w:r>
          </w:p>
        </w:tc>
        <w:tc>
          <w:tcPr>
            <w:tcW w:w="6600" w:type="dxa"/>
          </w:tcPr>
          <w:p w14:paraId="5C3686F7" w14:textId="77777777" w:rsidR="00140E68" w:rsidRPr="004A7637" w:rsidRDefault="00140E68" w:rsidP="00140E68">
            <w:pPr>
              <w:widowControl w:val="0"/>
              <w:autoSpaceDE w:val="0"/>
              <w:autoSpaceDN w:val="0"/>
              <w:spacing w:before="7" w:after="0" w:afterAutospacing="0"/>
              <w:ind w:left="7" w:firstLine="0"/>
              <w:rPr>
                <w:rFonts w:ascii="Arial" w:eastAsia="Arial" w:hAnsi="Arial" w:cs="Arial"/>
                <w:sz w:val="12"/>
              </w:rPr>
            </w:pPr>
            <w:r w:rsidRPr="004A7637">
              <w:rPr>
                <w:rFonts w:ascii="Arial" w:eastAsia="Arial" w:hAnsi="Arial" w:cs="Arial"/>
                <w:sz w:val="12"/>
              </w:rPr>
              <w:t>ASTM</w:t>
            </w:r>
            <w:r w:rsidRPr="004A7637">
              <w:rPr>
                <w:rFonts w:ascii="Arial" w:eastAsia="Arial" w:hAnsi="Arial" w:cs="Arial"/>
                <w:spacing w:val="-8"/>
                <w:sz w:val="12"/>
              </w:rPr>
              <w:t xml:space="preserve"> </w:t>
            </w:r>
            <w:r w:rsidRPr="004A7637">
              <w:rPr>
                <w:rFonts w:ascii="Arial" w:eastAsia="Arial" w:hAnsi="Arial" w:cs="Arial"/>
                <w:sz w:val="12"/>
              </w:rPr>
              <w:t>F1282;</w:t>
            </w:r>
            <w:r w:rsidRPr="004A7637">
              <w:rPr>
                <w:rFonts w:ascii="Arial" w:eastAsia="Arial" w:hAnsi="Arial" w:cs="Arial"/>
                <w:spacing w:val="-8"/>
                <w:sz w:val="12"/>
              </w:rPr>
              <w:t xml:space="preserve"> </w:t>
            </w:r>
            <w:r w:rsidRPr="004A7637">
              <w:rPr>
                <w:rFonts w:ascii="Arial" w:eastAsia="Arial" w:hAnsi="Arial" w:cs="Arial"/>
                <w:sz w:val="12"/>
              </w:rPr>
              <w:t>CSA</w:t>
            </w:r>
            <w:r w:rsidRPr="004A7637">
              <w:rPr>
                <w:rFonts w:ascii="Arial" w:eastAsia="Arial" w:hAnsi="Arial" w:cs="Arial"/>
                <w:spacing w:val="-7"/>
                <w:sz w:val="12"/>
              </w:rPr>
              <w:t xml:space="preserve"> </w:t>
            </w:r>
            <w:r w:rsidRPr="004A7637">
              <w:rPr>
                <w:rFonts w:ascii="Arial" w:eastAsia="Arial" w:hAnsi="Arial" w:cs="Arial"/>
                <w:spacing w:val="-2"/>
                <w:sz w:val="12"/>
              </w:rPr>
              <w:t>B137.9</w:t>
            </w:r>
          </w:p>
        </w:tc>
      </w:tr>
      <w:tr w:rsidR="00140E68" w:rsidRPr="004A7637" w14:paraId="14AC69F4" w14:textId="77777777" w:rsidTr="00140E68">
        <w:trPr>
          <w:trHeight w:val="180"/>
        </w:trPr>
        <w:tc>
          <w:tcPr>
            <w:tcW w:w="4485" w:type="dxa"/>
          </w:tcPr>
          <w:p w14:paraId="06D09A70" w14:textId="77777777" w:rsidR="00140E68" w:rsidRPr="004A7637" w:rsidRDefault="00140E68" w:rsidP="00140E68">
            <w:pPr>
              <w:widowControl w:val="0"/>
              <w:autoSpaceDE w:val="0"/>
              <w:autoSpaceDN w:val="0"/>
              <w:spacing w:before="7" w:after="0" w:afterAutospacing="0"/>
              <w:ind w:left="7" w:firstLine="0"/>
              <w:rPr>
                <w:rFonts w:ascii="Arial" w:eastAsia="Arial" w:hAnsi="Arial" w:cs="Arial"/>
                <w:sz w:val="12"/>
              </w:rPr>
            </w:pPr>
            <w:r w:rsidRPr="004A7637">
              <w:rPr>
                <w:rFonts w:ascii="Arial" w:eastAsia="Arial" w:hAnsi="Arial" w:cs="Arial"/>
                <w:spacing w:val="-2"/>
                <w:sz w:val="12"/>
              </w:rPr>
              <w:t>High-density</w:t>
            </w:r>
            <w:r w:rsidRPr="004A7637">
              <w:rPr>
                <w:rFonts w:ascii="Arial" w:eastAsia="Arial" w:hAnsi="Arial" w:cs="Arial"/>
                <w:spacing w:val="7"/>
                <w:sz w:val="12"/>
              </w:rPr>
              <w:t xml:space="preserve"> </w:t>
            </w:r>
            <w:r w:rsidRPr="004A7637">
              <w:rPr>
                <w:rFonts w:ascii="Arial" w:eastAsia="Arial" w:hAnsi="Arial" w:cs="Arial"/>
                <w:spacing w:val="-2"/>
                <w:sz w:val="12"/>
              </w:rPr>
              <w:t>polyethylene</w:t>
            </w:r>
            <w:r w:rsidRPr="004A7637">
              <w:rPr>
                <w:rFonts w:ascii="Arial" w:eastAsia="Arial" w:hAnsi="Arial" w:cs="Arial"/>
                <w:spacing w:val="9"/>
                <w:sz w:val="12"/>
              </w:rPr>
              <w:t xml:space="preserve"> </w:t>
            </w:r>
            <w:r w:rsidRPr="004A7637">
              <w:rPr>
                <w:rFonts w:ascii="Arial" w:eastAsia="Arial" w:hAnsi="Arial" w:cs="Arial"/>
                <w:spacing w:val="-2"/>
                <w:sz w:val="12"/>
              </w:rPr>
              <w:t>(HDPE)</w:t>
            </w:r>
          </w:p>
        </w:tc>
        <w:tc>
          <w:tcPr>
            <w:tcW w:w="6600" w:type="dxa"/>
          </w:tcPr>
          <w:p w14:paraId="0BC160D4" w14:textId="77777777" w:rsidR="00140E68" w:rsidRPr="004A7637" w:rsidRDefault="00140E68" w:rsidP="00140E68">
            <w:pPr>
              <w:widowControl w:val="0"/>
              <w:autoSpaceDE w:val="0"/>
              <w:autoSpaceDN w:val="0"/>
              <w:spacing w:before="7" w:after="0" w:afterAutospacing="0"/>
              <w:ind w:left="7" w:firstLine="0"/>
              <w:rPr>
                <w:rFonts w:ascii="Arial" w:eastAsia="Arial" w:hAnsi="Arial" w:cs="Arial"/>
                <w:sz w:val="12"/>
              </w:rPr>
            </w:pPr>
            <w:r w:rsidRPr="004A7637">
              <w:rPr>
                <w:rFonts w:ascii="Arial" w:eastAsia="Arial" w:hAnsi="Arial" w:cs="Arial"/>
                <w:sz w:val="12"/>
              </w:rPr>
              <w:t>ASTM</w:t>
            </w:r>
            <w:r w:rsidRPr="004A7637">
              <w:rPr>
                <w:rFonts w:ascii="Arial" w:eastAsia="Arial" w:hAnsi="Arial" w:cs="Arial"/>
                <w:spacing w:val="-9"/>
                <w:sz w:val="12"/>
              </w:rPr>
              <w:t xml:space="preserve"> </w:t>
            </w:r>
            <w:r w:rsidRPr="004A7637">
              <w:rPr>
                <w:rFonts w:ascii="Arial" w:eastAsia="Arial" w:hAnsi="Arial" w:cs="Arial"/>
                <w:sz w:val="12"/>
              </w:rPr>
              <w:t>D2737;</w:t>
            </w:r>
            <w:r w:rsidRPr="004A7637">
              <w:rPr>
                <w:rFonts w:ascii="Arial" w:eastAsia="Arial" w:hAnsi="Arial" w:cs="Arial"/>
                <w:spacing w:val="-8"/>
                <w:sz w:val="12"/>
              </w:rPr>
              <w:t xml:space="preserve"> </w:t>
            </w:r>
            <w:r w:rsidRPr="004A7637">
              <w:rPr>
                <w:rFonts w:ascii="Arial" w:eastAsia="Arial" w:hAnsi="Arial" w:cs="Arial"/>
                <w:sz w:val="12"/>
              </w:rPr>
              <w:t>ASTM</w:t>
            </w:r>
            <w:r w:rsidRPr="004A7637">
              <w:rPr>
                <w:rFonts w:ascii="Arial" w:eastAsia="Arial" w:hAnsi="Arial" w:cs="Arial"/>
                <w:spacing w:val="-8"/>
                <w:sz w:val="12"/>
              </w:rPr>
              <w:t xml:space="preserve"> </w:t>
            </w:r>
            <w:r w:rsidRPr="004A7637">
              <w:rPr>
                <w:rFonts w:ascii="Arial" w:eastAsia="Arial" w:hAnsi="Arial" w:cs="Arial"/>
                <w:sz w:val="12"/>
              </w:rPr>
              <w:t>D3035;</w:t>
            </w:r>
            <w:r w:rsidRPr="004A7637">
              <w:rPr>
                <w:rFonts w:ascii="Arial" w:eastAsia="Arial" w:hAnsi="Arial" w:cs="Arial"/>
                <w:spacing w:val="-8"/>
                <w:sz w:val="12"/>
              </w:rPr>
              <w:t xml:space="preserve"> </w:t>
            </w:r>
            <w:r w:rsidRPr="004A7637">
              <w:rPr>
                <w:rFonts w:ascii="Arial" w:eastAsia="Arial" w:hAnsi="Arial" w:cs="Arial"/>
                <w:sz w:val="12"/>
              </w:rPr>
              <w:t>ASTM</w:t>
            </w:r>
            <w:r w:rsidRPr="004A7637">
              <w:rPr>
                <w:rFonts w:ascii="Arial" w:eastAsia="Arial" w:hAnsi="Arial" w:cs="Arial"/>
                <w:spacing w:val="-8"/>
                <w:sz w:val="12"/>
              </w:rPr>
              <w:t xml:space="preserve"> </w:t>
            </w:r>
            <w:r w:rsidRPr="004A7637">
              <w:rPr>
                <w:rFonts w:ascii="Arial" w:eastAsia="Arial" w:hAnsi="Arial" w:cs="Arial"/>
                <w:sz w:val="12"/>
              </w:rPr>
              <w:t>F714;</w:t>
            </w:r>
            <w:r w:rsidRPr="004A7637">
              <w:rPr>
                <w:rFonts w:ascii="Arial" w:eastAsia="Arial" w:hAnsi="Arial" w:cs="Arial"/>
                <w:spacing w:val="-8"/>
                <w:sz w:val="12"/>
              </w:rPr>
              <w:t xml:space="preserve"> </w:t>
            </w:r>
            <w:r w:rsidRPr="004A7637">
              <w:rPr>
                <w:rFonts w:ascii="Arial" w:eastAsia="Arial" w:hAnsi="Arial" w:cs="Arial"/>
                <w:sz w:val="12"/>
              </w:rPr>
              <w:t>AWWA</w:t>
            </w:r>
            <w:r w:rsidRPr="004A7637">
              <w:rPr>
                <w:rFonts w:ascii="Arial" w:eastAsia="Arial" w:hAnsi="Arial" w:cs="Arial"/>
                <w:spacing w:val="-8"/>
                <w:sz w:val="12"/>
              </w:rPr>
              <w:t xml:space="preserve"> </w:t>
            </w:r>
            <w:r w:rsidRPr="004A7637">
              <w:rPr>
                <w:rFonts w:ascii="Arial" w:eastAsia="Arial" w:hAnsi="Arial" w:cs="Arial"/>
                <w:sz w:val="12"/>
              </w:rPr>
              <w:t>C901;</w:t>
            </w:r>
            <w:r w:rsidRPr="004A7637">
              <w:rPr>
                <w:rFonts w:ascii="Arial" w:eastAsia="Arial" w:hAnsi="Arial" w:cs="Arial"/>
                <w:spacing w:val="-8"/>
                <w:sz w:val="12"/>
              </w:rPr>
              <w:t xml:space="preserve"> </w:t>
            </w:r>
            <w:r w:rsidRPr="004A7637">
              <w:rPr>
                <w:rFonts w:ascii="Arial" w:eastAsia="Arial" w:hAnsi="Arial" w:cs="Arial"/>
                <w:sz w:val="12"/>
              </w:rPr>
              <w:t>CSA</w:t>
            </w:r>
            <w:r w:rsidRPr="004A7637">
              <w:rPr>
                <w:rFonts w:ascii="Arial" w:eastAsia="Arial" w:hAnsi="Arial" w:cs="Arial"/>
                <w:spacing w:val="-8"/>
                <w:sz w:val="12"/>
              </w:rPr>
              <w:t xml:space="preserve"> </w:t>
            </w:r>
            <w:r w:rsidRPr="004A7637">
              <w:rPr>
                <w:rFonts w:ascii="Arial" w:eastAsia="Arial" w:hAnsi="Arial" w:cs="Arial"/>
                <w:sz w:val="12"/>
              </w:rPr>
              <w:t>B137.1;</w:t>
            </w:r>
            <w:r w:rsidRPr="004A7637">
              <w:rPr>
                <w:rFonts w:ascii="Arial" w:eastAsia="Arial" w:hAnsi="Arial" w:cs="Arial"/>
                <w:spacing w:val="-8"/>
                <w:sz w:val="12"/>
              </w:rPr>
              <w:t xml:space="preserve"> </w:t>
            </w:r>
            <w:r w:rsidRPr="004A7637">
              <w:rPr>
                <w:rFonts w:ascii="Arial" w:eastAsia="Arial" w:hAnsi="Arial" w:cs="Arial"/>
                <w:sz w:val="12"/>
              </w:rPr>
              <w:t>CSA</w:t>
            </w:r>
            <w:r w:rsidRPr="004A7637">
              <w:rPr>
                <w:rFonts w:ascii="Arial" w:eastAsia="Arial" w:hAnsi="Arial" w:cs="Arial"/>
                <w:spacing w:val="-8"/>
                <w:sz w:val="12"/>
              </w:rPr>
              <w:t xml:space="preserve"> </w:t>
            </w:r>
            <w:r w:rsidRPr="004A7637">
              <w:rPr>
                <w:rFonts w:ascii="Arial" w:eastAsia="Arial" w:hAnsi="Arial" w:cs="Arial"/>
                <w:sz w:val="12"/>
              </w:rPr>
              <w:t>C448;</w:t>
            </w:r>
            <w:r w:rsidRPr="004A7637">
              <w:rPr>
                <w:rFonts w:ascii="Arial" w:eastAsia="Arial" w:hAnsi="Arial" w:cs="Arial"/>
                <w:spacing w:val="-8"/>
                <w:sz w:val="12"/>
              </w:rPr>
              <w:t xml:space="preserve"> </w:t>
            </w:r>
            <w:r w:rsidRPr="004A7637">
              <w:rPr>
                <w:rFonts w:ascii="Arial" w:eastAsia="Arial" w:hAnsi="Arial" w:cs="Arial"/>
                <w:sz w:val="12"/>
              </w:rPr>
              <w:t>NSF</w:t>
            </w:r>
            <w:r w:rsidRPr="004A7637">
              <w:rPr>
                <w:rFonts w:ascii="Arial" w:eastAsia="Arial" w:hAnsi="Arial" w:cs="Arial"/>
                <w:spacing w:val="-8"/>
                <w:sz w:val="12"/>
              </w:rPr>
              <w:t xml:space="preserve"> </w:t>
            </w:r>
            <w:r w:rsidRPr="004A7637">
              <w:rPr>
                <w:rFonts w:ascii="Arial" w:eastAsia="Arial" w:hAnsi="Arial" w:cs="Arial"/>
                <w:sz w:val="12"/>
              </w:rPr>
              <w:t>358-</w:t>
            </w:r>
            <w:r w:rsidRPr="004A7637">
              <w:rPr>
                <w:rFonts w:ascii="Arial" w:eastAsia="Arial" w:hAnsi="Arial" w:cs="Arial"/>
                <w:spacing w:val="-10"/>
                <w:sz w:val="12"/>
              </w:rPr>
              <w:t>1</w:t>
            </w:r>
          </w:p>
        </w:tc>
      </w:tr>
      <w:tr w:rsidR="00140E68" w:rsidRPr="004A7637" w14:paraId="3AFC654E" w14:textId="77777777" w:rsidTr="00140E68">
        <w:trPr>
          <w:trHeight w:val="180"/>
        </w:trPr>
        <w:tc>
          <w:tcPr>
            <w:tcW w:w="4485" w:type="dxa"/>
          </w:tcPr>
          <w:p w14:paraId="35696D50" w14:textId="77777777" w:rsidR="00140E68" w:rsidRPr="004A7637" w:rsidRDefault="00140E68" w:rsidP="00140E68">
            <w:pPr>
              <w:widowControl w:val="0"/>
              <w:autoSpaceDE w:val="0"/>
              <w:autoSpaceDN w:val="0"/>
              <w:spacing w:before="7" w:after="0" w:afterAutospacing="0"/>
              <w:ind w:left="7" w:firstLine="0"/>
              <w:rPr>
                <w:rFonts w:ascii="Arial" w:eastAsia="Arial" w:hAnsi="Arial" w:cs="Arial"/>
                <w:sz w:val="12"/>
              </w:rPr>
            </w:pPr>
            <w:r w:rsidRPr="004A7637">
              <w:rPr>
                <w:rFonts w:ascii="Arial" w:eastAsia="Arial" w:hAnsi="Arial" w:cs="Arial"/>
                <w:spacing w:val="-2"/>
                <w:sz w:val="12"/>
              </w:rPr>
              <w:t>Polypropylene</w:t>
            </w:r>
            <w:r w:rsidRPr="004A7637">
              <w:rPr>
                <w:rFonts w:ascii="Arial" w:eastAsia="Arial" w:hAnsi="Arial" w:cs="Arial"/>
                <w:spacing w:val="10"/>
                <w:sz w:val="12"/>
              </w:rPr>
              <w:t xml:space="preserve"> </w:t>
            </w:r>
            <w:r w:rsidRPr="004A7637">
              <w:rPr>
                <w:rFonts w:ascii="Arial" w:eastAsia="Arial" w:hAnsi="Arial" w:cs="Arial"/>
                <w:spacing w:val="-2"/>
                <w:sz w:val="12"/>
              </w:rPr>
              <w:t>(PP-</w:t>
            </w:r>
            <w:r w:rsidRPr="004A7637">
              <w:rPr>
                <w:rFonts w:ascii="Arial" w:eastAsia="Arial" w:hAnsi="Arial" w:cs="Arial"/>
                <w:spacing w:val="-5"/>
                <w:sz w:val="12"/>
              </w:rPr>
              <w:t>R)</w:t>
            </w:r>
          </w:p>
        </w:tc>
        <w:tc>
          <w:tcPr>
            <w:tcW w:w="6600" w:type="dxa"/>
          </w:tcPr>
          <w:p w14:paraId="28936E54" w14:textId="77777777" w:rsidR="00140E68" w:rsidRPr="004A7637" w:rsidRDefault="00140E68" w:rsidP="00140E68">
            <w:pPr>
              <w:widowControl w:val="0"/>
              <w:autoSpaceDE w:val="0"/>
              <w:autoSpaceDN w:val="0"/>
              <w:spacing w:before="7" w:after="0" w:afterAutospacing="0"/>
              <w:ind w:left="7" w:firstLine="0"/>
              <w:rPr>
                <w:rFonts w:ascii="Arial" w:eastAsia="Arial" w:hAnsi="Arial" w:cs="Arial"/>
                <w:sz w:val="12"/>
              </w:rPr>
            </w:pPr>
            <w:r w:rsidRPr="004A7637">
              <w:rPr>
                <w:rFonts w:ascii="Arial" w:eastAsia="Arial" w:hAnsi="Arial" w:cs="Arial"/>
                <w:spacing w:val="-2"/>
                <w:sz w:val="12"/>
              </w:rPr>
              <w:t>ASTM</w:t>
            </w:r>
            <w:r w:rsidRPr="004A7637">
              <w:rPr>
                <w:rFonts w:ascii="Arial" w:eastAsia="Arial" w:hAnsi="Arial" w:cs="Arial"/>
                <w:spacing w:val="1"/>
                <w:sz w:val="12"/>
              </w:rPr>
              <w:t xml:space="preserve"> </w:t>
            </w:r>
            <w:r w:rsidRPr="004A7637">
              <w:rPr>
                <w:rFonts w:ascii="Arial" w:eastAsia="Arial" w:hAnsi="Arial" w:cs="Arial"/>
                <w:spacing w:val="-2"/>
                <w:sz w:val="12"/>
              </w:rPr>
              <w:t>F2389;</w:t>
            </w:r>
            <w:r w:rsidRPr="004A7637">
              <w:rPr>
                <w:rFonts w:ascii="Arial" w:eastAsia="Arial" w:hAnsi="Arial" w:cs="Arial"/>
                <w:spacing w:val="2"/>
                <w:sz w:val="12"/>
              </w:rPr>
              <w:t xml:space="preserve"> </w:t>
            </w:r>
            <w:r w:rsidRPr="004A7637">
              <w:rPr>
                <w:rFonts w:ascii="Arial" w:eastAsia="Arial" w:hAnsi="Arial" w:cs="Arial"/>
                <w:spacing w:val="-2"/>
                <w:sz w:val="12"/>
              </w:rPr>
              <w:t>CSA</w:t>
            </w:r>
            <w:r w:rsidRPr="004A7637">
              <w:rPr>
                <w:rFonts w:ascii="Arial" w:eastAsia="Arial" w:hAnsi="Arial" w:cs="Arial"/>
                <w:spacing w:val="2"/>
                <w:sz w:val="12"/>
              </w:rPr>
              <w:t xml:space="preserve"> </w:t>
            </w:r>
            <w:r w:rsidRPr="004A7637">
              <w:rPr>
                <w:rFonts w:ascii="Arial" w:eastAsia="Arial" w:hAnsi="Arial" w:cs="Arial"/>
                <w:spacing w:val="-2"/>
                <w:sz w:val="12"/>
              </w:rPr>
              <w:t>B137.11;</w:t>
            </w:r>
            <w:r w:rsidRPr="004A7637">
              <w:rPr>
                <w:rFonts w:ascii="Arial" w:eastAsia="Arial" w:hAnsi="Arial" w:cs="Arial"/>
                <w:spacing w:val="2"/>
                <w:sz w:val="12"/>
              </w:rPr>
              <w:t xml:space="preserve"> </w:t>
            </w:r>
            <w:r w:rsidRPr="004A7637">
              <w:rPr>
                <w:rFonts w:ascii="Arial" w:eastAsia="Arial" w:hAnsi="Arial" w:cs="Arial"/>
                <w:spacing w:val="-2"/>
                <w:sz w:val="12"/>
              </w:rPr>
              <w:t>NSF</w:t>
            </w:r>
            <w:r w:rsidRPr="004A7637">
              <w:rPr>
                <w:rFonts w:ascii="Arial" w:eastAsia="Arial" w:hAnsi="Arial" w:cs="Arial"/>
                <w:spacing w:val="2"/>
                <w:sz w:val="12"/>
              </w:rPr>
              <w:t xml:space="preserve"> </w:t>
            </w:r>
            <w:r w:rsidRPr="004A7637">
              <w:rPr>
                <w:rFonts w:ascii="Arial" w:eastAsia="Arial" w:hAnsi="Arial" w:cs="Arial"/>
                <w:spacing w:val="-2"/>
                <w:sz w:val="12"/>
              </w:rPr>
              <w:t>358-</w:t>
            </w:r>
            <w:r w:rsidRPr="004A7637">
              <w:rPr>
                <w:rFonts w:ascii="Arial" w:eastAsia="Arial" w:hAnsi="Arial" w:cs="Arial"/>
                <w:spacing w:val="-10"/>
                <w:sz w:val="12"/>
              </w:rPr>
              <w:t>2</w:t>
            </w:r>
          </w:p>
        </w:tc>
      </w:tr>
      <w:tr w:rsidR="00140E68" w:rsidRPr="004A7637" w14:paraId="1FE6F09E" w14:textId="77777777" w:rsidTr="00140E68">
        <w:trPr>
          <w:trHeight w:val="180"/>
        </w:trPr>
        <w:tc>
          <w:tcPr>
            <w:tcW w:w="4485" w:type="dxa"/>
          </w:tcPr>
          <w:p w14:paraId="7FC7448A" w14:textId="77777777" w:rsidR="00140E68" w:rsidRPr="004A7637" w:rsidRDefault="00140E68" w:rsidP="00140E68">
            <w:pPr>
              <w:widowControl w:val="0"/>
              <w:autoSpaceDE w:val="0"/>
              <w:autoSpaceDN w:val="0"/>
              <w:spacing w:before="7" w:after="0" w:afterAutospacing="0"/>
              <w:ind w:left="7" w:firstLine="0"/>
              <w:rPr>
                <w:rFonts w:ascii="Arial" w:eastAsia="Arial" w:hAnsi="Arial" w:cs="Arial"/>
                <w:sz w:val="12"/>
              </w:rPr>
            </w:pPr>
            <w:r w:rsidRPr="004A7637">
              <w:rPr>
                <w:rFonts w:ascii="Arial" w:eastAsia="Arial" w:hAnsi="Arial" w:cs="Arial"/>
                <w:spacing w:val="-2"/>
                <w:sz w:val="12"/>
              </w:rPr>
              <w:t>Polyvinyl</w:t>
            </w:r>
            <w:r w:rsidRPr="004A7637">
              <w:rPr>
                <w:rFonts w:ascii="Arial" w:eastAsia="Arial" w:hAnsi="Arial" w:cs="Arial"/>
                <w:spacing w:val="7"/>
                <w:sz w:val="12"/>
              </w:rPr>
              <w:t xml:space="preserve"> </w:t>
            </w:r>
            <w:r w:rsidRPr="004A7637">
              <w:rPr>
                <w:rFonts w:ascii="Arial" w:eastAsia="Arial" w:hAnsi="Arial" w:cs="Arial"/>
                <w:spacing w:val="-2"/>
                <w:sz w:val="12"/>
              </w:rPr>
              <w:t>chloride</w:t>
            </w:r>
            <w:r w:rsidRPr="004A7637">
              <w:rPr>
                <w:rFonts w:ascii="Arial" w:eastAsia="Arial" w:hAnsi="Arial" w:cs="Arial"/>
                <w:spacing w:val="7"/>
                <w:sz w:val="12"/>
              </w:rPr>
              <w:t xml:space="preserve"> </w:t>
            </w:r>
            <w:r w:rsidRPr="004A7637">
              <w:rPr>
                <w:rFonts w:ascii="Arial" w:eastAsia="Arial" w:hAnsi="Arial" w:cs="Arial"/>
                <w:spacing w:val="-2"/>
                <w:sz w:val="12"/>
              </w:rPr>
              <w:t>(PVC)</w:t>
            </w:r>
          </w:p>
        </w:tc>
        <w:tc>
          <w:tcPr>
            <w:tcW w:w="6600" w:type="dxa"/>
          </w:tcPr>
          <w:p w14:paraId="1A9D4EDB" w14:textId="77777777" w:rsidR="00140E68" w:rsidRPr="004A7637" w:rsidRDefault="00140E68" w:rsidP="00140E68">
            <w:pPr>
              <w:widowControl w:val="0"/>
              <w:autoSpaceDE w:val="0"/>
              <w:autoSpaceDN w:val="0"/>
              <w:spacing w:before="7" w:after="0" w:afterAutospacing="0"/>
              <w:ind w:left="7" w:firstLine="0"/>
              <w:rPr>
                <w:rFonts w:ascii="Arial" w:eastAsia="Arial" w:hAnsi="Arial" w:cs="Arial"/>
                <w:sz w:val="12"/>
              </w:rPr>
            </w:pPr>
            <w:r w:rsidRPr="004A7637">
              <w:rPr>
                <w:rFonts w:ascii="Arial" w:eastAsia="Arial" w:hAnsi="Arial" w:cs="Arial"/>
                <w:sz w:val="12"/>
              </w:rPr>
              <w:t>ASTM</w:t>
            </w:r>
            <w:r w:rsidRPr="004A7637">
              <w:rPr>
                <w:rFonts w:ascii="Arial" w:eastAsia="Arial" w:hAnsi="Arial" w:cs="Arial"/>
                <w:spacing w:val="-9"/>
                <w:sz w:val="12"/>
              </w:rPr>
              <w:t xml:space="preserve"> </w:t>
            </w:r>
            <w:r w:rsidRPr="004A7637">
              <w:rPr>
                <w:rFonts w:ascii="Arial" w:eastAsia="Arial" w:hAnsi="Arial" w:cs="Arial"/>
                <w:sz w:val="12"/>
              </w:rPr>
              <w:t>D1785;</w:t>
            </w:r>
            <w:r w:rsidRPr="004A7637">
              <w:rPr>
                <w:rFonts w:ascii="Arial" w:eastAsia="Arial" w:hAnsi="Arial" w:cs="Arial"/>
                <w:spacing w:val="-8"/>
                <w:sz w:val="12"/>
              </w:rPr>
              <w:t xml:space="preserve"> </w:t>
            </w:r>
            <w:r w:rsidRPr="004A7637">
              <w:rPr>
                <w:rFonts w:ascii="Arial" w:eastAsia="Arial" w:hAnsi="Arial" w:cs="Arial"/>
                <w:sz w:val="12"/>
              </w:rPr>
              <w:t>ASTM</w:t>
            </w:r>
            <w:r w:rsidRPr="004A7637">
              <w:rPr>
                <w:rFonts w:ascii="Arial" w:eastAsia="Arial" w:hAnsi="Arial" w:cs="Arial"/>
                <w:spacing w:val="-8"/>
                <w:sz w:val="12"/>
              </w:rPr>
              <w:t xml:space="preserve"> </w:t>
            </w:r>
            <w:r w:rsidRPr="004A7637">
              <w:rPr>
                <w:rFonts w:ascii="Arial" w:eastAsia="Arial" w:hAnsi="Arial" w:cs="Arial"/>
                <w:spacing w:val="-2"/>
                <w:sz w:val="12"/>
              </w:rPr>
              <w:t>D2241</w:t>
            </w:r>
          </w:p>
        </w:tc>
      </w:tr>
      <w:tr w:rsidR="00140E68" w:rsidRPr="004A7637" w14:paraId="7B13C53F" w14:textId="77777777" w:rsidTr="00140E68">
        <w:trPr>
          <w:trHeight w:val="180"/>
        </w:trPr>
        <w:tc>
          <w:tcPr>
            <w:tcW w:w="4485" w:type="dxa"/>
          </w:tcPr>
          <w:p w14:paraId="79A994B1" w14:textId="77777777" w:rsidR="00140E68" w:rsidRPr="004A7637" w:rsidRDefault="00140E68" w:rsidP="00140E68">
            <w:pPr>
              <w:widowControl w:val="0"/>
              <w:autoSpaceDE w:val="0"/>
              <w:autoSpaceDN w:val="0"/>
              <w:spacing w:before="7" w:after="0" w:afterAutospacing="0"/>
              <w:ind w:left="7" w:firstLine="0"/>
              <w:rPr>
                <w:rFonts w:ascii="Arial" w:eastAsia="Arial" w:hAnsi="Arial" w:cs="Arial"/>
                <w:sz w:val="12"/>
              </w:rPr>
            </w:pPr>
            <w:r w:rsidRPr="004A7637">
              <w:rPr>
                <w:rFonts w:ascii="Arial" w:eastAsia="Arial" w:hAnsi="Arial" w:cs="Arial"/>
                <w:spacing w:val="-2"/>
                <w:sz w:val="12"/>
              </w:rPr>
              <w:t>Raised</w:t>
            </w:r>
            <w:r w:rsidRPr="004A7637">
              <w:rPr>
                <w:rFonts w:ascii="Arial" w:eastAsia="Arial" w:hAnsi="Arial" w:cs="Arial"/>
                <w:spacing w:val="7"/>
                <w:sz w:val="12"/>
              </w:rPr>
              <w:t xml:space="preserve"> </w:t>
            </w:r>
            <w:r w:rsidRPr="004A7637">
              <w:rPr>
                <w:rFonts w:ascii="Arial" w:eastAsia="Arial" w:hAnsi="Arial" w:cs="Arial"/>
                <w:spacing w:val="-2"/>
                <w:sz w:val="12"/>
              </w:rPr>
              <w:t>temperature</w:t>
            </w:r>
            <w:r w:rsidRPr="004A7637">
              <w:rPr>
                <w:rFonts w:ascii="Arial" w:eastAsia="Arial" w:hAnsi="Arial" w:cs="Arial"/>
                <w:spacing w:val="7"/>
                <w:sz w:val="12"/>
              </w:rPr>
              <w:t xml:space="preserve"> </w:t>
            </w:r>
            <w:r w:rsidRPr="004A7637">
              <w:rPr>
                <w:rFonts w:ascii="Arial" w:eastAsia="Arial" w:hAnsi="Arial" w:cs="Arial"/>
                <w:spacing w:val="-2"/>
                <w:sz w:val="12"/>
              </w:rPr>
              <w:t>polyethylene</w:t>
            </w:r>
            <w:r w:rsidRPr="004A7637">
              <w:rPr>
                <w:rFonts w:ascii="Arial" w:eastAsia="Arial" w:hAnsi="Arial" w:cs="Arial"/>
                <w:spacing w:val="7"/>
                <w:sz w:val="12"/>
              </w:rPr>
              <w:t xml:space="preserve"> </w:t>
            </w:r>
            <w:r w:rsidRPr="004A7637">
              <w:rPr>
                <w:rFonts w:ascii="Arial" w:eastAsia="Arial" w:hAnsi="Arial" w:cs="Arial"/>
                <w:spacing w:val="-2"/>
                <w:sz w:val="12"/>
              </w:rPr>
              <w:t>(PE-</w:t>
            </w:r>
            <w:r w:rsidRPr="004A7637">
              <w:rPr>
                <w:rFonts w:ascii="Arial" w:eastAsia="Arial" w:hAnsi="Arial" w:cs="Arial"/>
                <w:spacing w:val="-5"/>
                <w:sz w:val="12"/>
              </w:rPr>
              <w:t>RT)</w:t>
            </w:r>
          </w:p>
        </w:tc>
        <w:tc>
          <w:tcPr>
            <w:tcW w:w="6600" w:type="dxa"/>
          </w:tcPr>
          <w:p w14:paraId="79BA4C73" w14:textId="77777777" w:rsidR="00140E68" w:rsidRPr="004A7637" w:rsidRDefault="00140E68" w:rsidP="00140E68">
            <w:pPr>
              <w:widowControl w:val="0"/>
              <w:autoSpaceDE w:val="0"/>
              <w:autoSpaceDN w:val="0"/>
              <w:spacing w:before="7" w:after="0" w:afterAutospacing="0"/>
              <w:ind w:left="7" w:firstLine="0"/>
              <w:rPr>
                <w:rFonts w:ascii="Arial" w:eastAsia="Arial" w:hAnsi="Arial" w:cs="Arial"/>
                <w:sz w:val="12"/>
              </w:rPr>
            </w:pPr>
            <w:r w:rsidRPr="004A7637">
              <w:rPr>
                <w:rFonts w:ascii="Arial" w:eastAsia="Arial" w:hAnsi="Arial" w:cs="Arial"/>
                <w:spacing w:val="-2"/>
                <w:sz w:val="12"/>
              </w:rPr>
              <w:t>ASTM</w:t>
            </w:r>
            <w:r w:rsidRPr="004A7637">
              <w:rPr>
                <w:rFonts w:ascii="Arial" w:eastAsia="Arial" w:hAnsi="Arial" w:cs="Arial"/>
                <w:spacing w:val="1"/>
                <w:sz w:val="12"/>
              </w:rPr>
              <w:t xml:space="preserve"> </w:t>
            </w:r>
            <w:r w:rsidRPr="004A7637">
              <w:rPr>
                <w:rFonts w:ascii="Arial" w:eastAsia="Arial" w:hAnsi="Arial" w:cs="Arial"/>
                <w:spacing w:val="-2"/>
                <w:sz w:val="12"/>
              </w:rPr>
              <w:t>F2623;</w:t>
            </w:r>
            <w:r w:rsidRPr="004A7637">
              <w:rPr>
                <w:rFonts w:ascii="Arial" w:eastAsia="Arial" w:hAnsi="Arial" w:cs="Arial"/>
                <w:spacing w:val="2"/>
                <w:sz w:val="12"/>
              </w:rPr>
              <w:t xml:space="preserve"> </w:t>
            </w:r>
            <w:r w:rsidRPr="004A7637">
              <w:rPr>
                <w:rFonts w:ascii="Arial" w:eastAsia="Arial" w:hAnsi="Arial" w:cs="Arial"/>
                <w:spacing w:val="-2"/>
                <w:sz w:val="12"/>
              </w:rPr>
              <w:t>ASTM</w:t>
            </w:r>
            <w:r w:rsidRPr="004A7637">
              <w:rPr>
                <w:rFonts w:ascii="Arial" w:eastAsia="Arial" w:hAnsi="Arial" w:cs="Arial"/>
                <w:spacing w:val="2"/>
                <w:sz w:val="12"/>
              </w:rPr>
              <w:t xml:space="preserve"> </w:t>
            </w:r>
            <w:r w:rsidRPr="004A7637">
              <w:rPr>
                <w:rFonts w:ascii="Arial" w:eastAsia="Arial" w:hAnsi="Arial" w:cs="Arial"/>
                <w:spacing w:val="-2"/>
                <w:sz w:val="12"/>
              </w:rPr>
              <w:t>F2769;</w:t>
            </w:r>
            <w:r w:rsidRPr="004A7637">
              <w:rPr>
                <w:rFonts w:ascii="Arial" w:eastAsia="Arial" w:hAnsi="Arial" w:cs="Arial"/>
                <w:spacing w:val="1"/>
                <w:sz w:val="12"/>
              </w:rPr>
              <w:t xml:space="preserve"> </w:t>
            </w:r>
            <w:r w:rsidRPr="004A7637">
              <w:rPr>
                <w:rFonts w:ascii="Arial" w:eastAsia="Arial" w:hAnsi="Arial" w:cs="Arial"/>
                <w:spacing w:val="-2"/>
                <w:sz w:val="12"/>
              </w:rPr>
              <w:t>CSA</w:t>
            </w:r>
            <w:r w:rsidRPr="004A7637">
              <w:rPr>
                <w:rFonts w:ascii="Arial" w:eastAsia="Arial" w:hAnsi="Arial" w:cs="Arial"/>
                <w:spacing w:val="2"/>
                <w:sz w:val="12"/>
              </w:rPr>
              <w:t xml:space="preserve"> </w:t>
            </w:r>
            <w:r w:rsidRPr="004A7637">
              <w:rPr>
                <w:rFonts w:ascii="Arial" w:eastAsia="Arial" w:hAnsi="Arial" w:cs="Arial"/>
                <w:spacing w:val="-2"/>
                <w:sz w:val="12"/>
              </w:rPr>
              <w:t>B137.18;</w:t>
            </w:r>
            <w:r w:rsidRPr="004A7637">
              <w:rPr>
                <w:rFonts w:ascii="Arial" w:eastAsia="Arial" w:hAnsi="Arial" w:cs="Arial"/>
                <w:spacing w:val="2"/>
                <w:sz w:val="12"/>
              </w:rPr>
              <w:t xml:space="preserve"> </w:t>
            </w:r>
            <w:r w:rsidRPr="004A7637">
              <w:rPr>
                <w:rFonts w:ascii="Arial" w:eastAsia="Arial" w:hAnsi="Arial" w:cs="Arial"/>
                <w:spacing w:val="-2"/>
                <w:sz w:val="12"/>
              </w:rPr>
              <w:t>CSA</w:t>
            </w:r>
            <w:r w:rsidRPr="004A7637">
              <w:rPr>
                <w:rFonts w:ascii="Arial" w:eastAsia="Arial" w:hAnsi="Arial" w:cs="Arial"/>
                <w:spacing w:val="1"/>
                <w:sz w:val="12"/>
              </w:rPr>
              <w:t xml:space="preserve"> </w:t>
            </w:r>
            <w:r w:rsidRPr="004A7637">
              <w:rPr>
                <w:rFonts w:ascii="Arial" w:eastAsia="Arial" w:hAnsi="Arial" w:cs="Arial"/>
                <w:spacing w:val="-2"/>
                <w:sz w:val="12"/>
              </w:rPr>
              <w:t>C448;</w:t>
            </w:r>
            <w:r w:rsidRPr="004A7637">
              <w:rPr>
                <w:rFonts w:ascii="Arial" w:eastAsia="Arial" w:hAnsi="Arial" w:cs="Arial"/>
                <w:spacing w:val="2"/>
                <w:sz w:val="12"/>
              </w:rPr>
              <w:t xml:space="preserve"> </w:t>
            </w:r>
            <w:r w:rsidRPr="004A7637">
              <w:rPr>
                <w:rFonts w:ascii="Arial" w:eastAsia="Arial" w:hAnsi="Arial" w:cs="Arial"/>
                <w:spacing w:val="-2"/>
                <w:sz w:val="12"/>
              </w:rPr>
              <w:t>NSF</w:t>
            </w:r>
            <w:r w:rsidRPr="004A7637">
              <w:rPr>
                <w:rFonts w:ascii="Arial" w:eastAsia="Arial" w:hAnsi="Arial" w:cs="Arial"/>
                <w:spacing w:val="2"/>
                <w:sz w:val="12"/>
              </w:rPr>
              <w:t xml:space="preserve"> </w:t>
            </w:r>
            <w:r w:rsidRPr="004A7637">
              <w:rPr>
                <w:rFonts w:ascii="Arial" w:eastAsia="Arial" w:hAnsi="Arial" w:cs="Arial"/>
                <w:spacing w:val="-2"/>
                <w:sz w:val="12"/>
              </w:rPr>
              <w:t>358-</w:t>
            </w:r>
            <w:r w:rsidRPr="004A7637">
              <w:rPr>
                <w:rFonts w:ascii="Arial" w:eastAsia="Arial" w:hAnsi="Arial" w:cs="Arial"/>
                <w:spacing w:val="-10"/>
                <w:sz w:val="12"/>
              </w:rPr>
              <w:t>4</w:t>
            </w:r>
          </w:p>
        </w:tc>
      </w:tr>
    </w:tbl>
    <w:p w14:paraId="636CA180" w14:textId="77777777" w:rsidR="004A7637" w:rsidRPr="004A7637" w:rsidRDefault="004A7637" w:rsidP="004A7637">
      <w:pPr>
        <w:widowControl w:val="0"/>
        <w:autoSpaceDE w:val="0"/>
        <w:autoSpaceDN w:val="0"/>
        <w:spacing w:after="0" w:afterAutospacing="0"/>
        <w:ind w:left="0" w:right="14" w:firstLine="0"/>
        <w:jc w:val="center"/>
        <w:outlineLvl w:val="5"/>
        <w:rPr>
          <w:rFonts w:ascii="Arial" w:eastAsia="Arial" w:hAnsi="Arial" w:cs="Arial"/>
          <w:b/>
          <w:bCs/>
          <w:sz w:val="18"/>
          <w:szCs w:val="18"/>
        </w:rPr>
      </w:pPr>
      <w:r w:rsidRPr="004A7637">
        <w:rPr>
          <w:rFonts w:ascii="Arial" w:eastAsia="Arial" w:hAnsi="Arial" w:cs="Arial"/>
          <w:b/>
          <w:bCs/>
          <w:sz w:val="18"/>
          <w:szCs w:val="18"/>
        </w:rPr>
        <w:t>TABLE</w:t>
      </w:r>
      <w:r w:rsidRPr="004A7637">
        <w:rPr>
          <w:rFonts w:ascii="Arial" w:eastAsia="Arial" w:hAnsi="Arial" w:cs="Arial"/>
          <w:b/>
          <w:bCs/>
          <w:spacing w:val="-12"/>
          <w:sz w:val="18"/>
          <w:szCs w:val="18"/>
        </w:rPr>
        <w:t xml:space="preserve"> </w:t>
      </w:r>
      <w:r w:rsidRPr="004A7637">
        <w:rPr>
          <w:rFonts w:ascii="Arial" w:eastAsia="Arial" w:hAnsi="Arial" w:cs="Arial"/>
          <w:b/>
          <w:bCs/>
          <w:sz w:val="18"/>
          <w:szCs w:val="18"/>
        </w:rPr>
        <w:t>1210.4</w:t>
      </w:r>
      <w:r w:rsidRPr="004A7637">
        <w:rPr>
          <w:rFonts w:ascii="Arial" w:eastAsia="Arial" w:hAnsi="Arial" w:cs="Arial"/>
          <w:b/>
          <w:bCs/>
          <w:spacing w:val="-12"/>
          <w:sz w:val="18"/>
          <w:szCs w:val="18"/>
        </w:rPr>
        <w:t xml:space="preserve"> </w:t>
      </w:r>
      <w:r w:rsidRPr="004A7637">
        <w:rPr>
          <w:rFonts w:ascii="Arial" w:eastAsia="Arial" w:hAnsi="Arial" w:cs="Arial"/>
          <w:b/>
          <w:bCs/>
          <w:sz w:val="18"/>
          <w:szCs w:val="18"/>
        </w:rPr>
        <w:t>GROUND-SOURCE</w:t>
      </w:r>
      <w:r w:rsidRPr="004A7637">
        <w:rPr>
          <w:rFonts w:ascii="Arial" w:eastAsia="Arial" w:hAnsi="Arial" w:cs="Arial"/>
          <w:b/>
          <w:bCs/>
          <w:spacing w:val="-11"/>
          <w:sz w:val="18"/>
          <w:szCs w:val="18"/>
        </w:rPr>
        <w:t xml:space="preserve"> </w:t>
      </w:r>
      <w:r w:rsidRPr="004A7637">
        <w:rPr>
          <w:rFonts w:ascii="Arial" w:eastAsia="Arial" w:hAnsi="Arial" w:cs="Arial"/>
          <w:b/>
          <w:bCs/>
          <w:sz w:val="18"/>
          <w:szCs w:val="18"/>
        </w:rPr>
        <w:t>LOOP</w:t>
      </w:r>
      <w:r w:rsidRPr="004A7637">
        <w:rPr>
          <w:rFonts w:ascii="Arial" w:eastAsia="Arial" w:hAnsi="Arial" w:cs="Arial"/>
          <w:b/>
          <w:bCs/>
          <w:spacing w:val="-10"/>
          <w:sz w:val="18"/>
          <w:szCs w:val="18"/>
        </w:rPr>
        <w:t xml:space="preserve"> </w:t>
      </w:r>
      <w:r w:rsidRPr="004A7637">
        <w:rPr>
          <w:rFonts w:ascii="Arial" w:eastAsia="Arial" w:hAnsi="Arial" w:cs="Arial"/>
          <w:b/>
          <w:bCs/>
          <w:spacing w:val="-4"/>
          <w:sz w:val="18"/>
          <w:szCs w:val="18"/>
        </w:rPr>
        <w:t>PIPE</w:t>
      </w:r>
    </w:p>
    <w:p w14:paraId="597CAA0E" w14:textId="77777777" w:rsidR="004A7637" w:rsidRPr="004A7637" w:rsidRDefault="004A7637" w:rsidP="004A7637">
      <w:pPr>
        <w:widowControl w:val="0"/>
        <w:autoSpaceDE w:val="0"/>
        <w:autoSpaceDN w:val="0"/>
        <w:spacing w:before="2" w:after="0" w:afterAutospacing="0"/>
        <w:ind w:left="0" w:firstLine="0"/>
        <w:rPr>
          <w:rFonts w:ascii="Arial" w:eastAsia="Arial" w:hAnsi="Arial" w:cs="Arial"/>
          <w:b/>
          <w:sz w:val="20"/>
          <w:szCs w:val="18"/>
        </w:rPr>
      </w:pPr>
    </w:p>
    <w:p w14:paraId="3E8EF006" w14:textId="77777777" w:rsidR="008C5A2E" w:rsidRDefault="008C5A2E" w:rsidP="004A7637">
      <w:pPr>
        <w:pStyle w:val="A11"/>
        <w:rPr>
          <w:rFonts w:eastAsia="Arial"/>
          <w:w w:val="99"/>
        </w:rPr>
      </w:pPr>
    </w:p>
    <w:p w14:paraId="2D41D526" w14:textId="4298E0A1" w:rsidR="008C5A2E" w:rsidRDefault="004A7637" w:rsidP="004A7637">
      <w:pPr>
        <w:pStyle w:val="A11"/>
        <w:rPr>
          <w:rFonts w:eastAsia="Arial"/>
          <w:w w:val="99"/>
        </w:rPr>
      </w:pPr>
      <w:r w:rsidRPr="00291618">
        <w:rPr>
          <w:rFonts w:cs="Arial"/>
          <w:bCs/>
          <w:color w:val="FF0000"/>
        </w:rPr>
        <w:t>(</w:t>
      </w:r>
      <w:r>
        <w:rPr>
          <w:rFonts w:cs="Arial"/>
          <w:bCs/>
          <w:color w:val="FF0000"/>
        </w:rPr>
        <w:t>M11440 / M93-21</w:t>
      </w:r>
      <w:r w:rsidR="0058578A">
        <w:rPr>
          <w:rFonts w:cs="Arial"/>
          <w:bCs/>
          <w:color w:val="FF0000"/>
        </w:rPr>
        <w:t xml:space="preserve"> AS</w:t>
      </w:r>
      <w:r w:rsidRPr="00291618">
        <w:rPr>
          <w:rFonts w:cs="Arial"/>
          <w:bCs/>
          <w:color w:val="FF0000"/>
        </w:rPr>
        <w:t>)</w:t>
      </w:r>
    </w:p>
    <w:p w14:paraId="3B8734E1" w14:textId="77777777" w:rsidR="008C5A2E" w:rsidRDefault="008C5A2E" w:rsidP="004A7637">
      <w:pPr>
        <w:pStyle w:val="A11"/>
        <w:rPr>
          <w:rFonts w:eastAsia="Arial"/>
          <w:w w:val="99"/>
        </w:rPr>
      </w:pPr>
    </w:p>
    <w:p w14:paraId="487D14B3" w14:textId="77777777" w:rsidR="004A7637" w:rsidRPr="004A7637" w:rsidRDefault="004A7637" w:rsidP="004A7637">
      <w:pPr>
        <w:widowControl w:val="0"/>
        <w:autoSpaceDE w:val="0"/>
        <w:autoSpaceDN w:val="0"/>
        <w:spacing w:after="0" w:afterAutospacing="0"/>
        <w:ind w:left="0" w:right="15" w:firstLine="0"/>
        <w:jc w:val="center"/>
        <w:outlineLvl w:val="5"/>
        <w:rPr>
          <w:rFonts w:ascii="Arial" w:eastAsia="Arial" w:hAnsi="Arial" w:cs="Arial"/>
          <w:b/>
          <w:bCs/>
          <w:sz w:val="18"/>
          <w:szCs w:val="18"/>
        </w:rPr>
      </w:pPr>
      <w:r w:rsidRPr="004A7637">
        <w:rPr>
          <w:rFonts w:ascii="Arial" w:eastAsia="Arial" w:hAnsi="Arial" w:cs="Arial"/>
          <w:b/>
          <w:bCs/>
          <w:sz w:val="18"/>
          <w:szCs w:val="18"/>
        </w:rPr>
        <w:t>TABLE</w:t>
      </w:r>
      <w:r w:rsidRPr="004A7637">
        <w:rPr>
          <w:rFonts w:ascii="Arial" w:eastAsia="Arial" w:hAnsi="Arial" w:cs="Arial"/>
          <w:b/>
          <w:bCs/>
          <w:spacing w:val="-9"/>
          <w:sz w:val="18"/>
          <w:szCs w:val="18"/>
        </w:rPr>
        <w:t xml:space="preserve"> </w:t>
      </w:r>
      <w:r w:rsidRPr="004A7637">
        <w:rPr>
          <w:rFonts w:ascii="Arial" w:eastAsia="Arial" w:hAnsi="Arial" w:cs="Arial"/>
          <w:b/>
          <w:bCs/>
          <w:sz w:val="18"/>
          <w:szCs w:val="18"/>
        </w:rPr>
        <w:t>1210.5</w:t>
      </w:r>
      <w:r w:rsidRPr="004A7637">
        <w:rPr>
          <w:rFonts w:ascii="Arial" w:eastAsia="Arial" w:hAnsi="Arial" w:cs="Arial"/>
          <w:b/>
          <w:bCs/>
          <w:spacing w:val="-13"/>
          <w:sz w:val="18"/>
          <w:szCs w:val="18"/>
        </w:rPr>
        <w:t xml:space="preserve"> </w:t>
      </w:r>
      <w:r w:rsidRPr="004A7637">
        <w:rPr>
          <w:rFonts w:ascii="Arial" w:eastAsia="Arial" w:hAnsi="Arial" w:cs="Arial"/>
          <w:b/>
          <w:bCs/>
          <w:sz w:val="18"/>
          <w:szCs w:val="18"/>
        </w:rPr>
        <w:t>GROUND-SOURCE</w:t>
      </w:r>
      <w:r w:rsidRPr="004A7637">
        <w:rPr>
          <w:rFonts w:ascii="Arial" w:eastAsia="Arial" w:hAnsi="Arial" w:cs="Arial"/>
          <w:b/>
          <w:bCs/>
          <w:spacing w:val="-9"/>
          <w:sz w:val="18"/>
          <w:szCs w:val="18"/>
        </w:rPr>
        <w:t xml:space="preserve"> </w:t>
      </w:r>
      <w:r w:rsidRPr="004A7637">
        <w:rPr>
          <w:rFonts w:ascii="Arial" w:eastAsia="Arial" w:hAnsi="Arial" w:cs="Arial"/>
          <w:b/>
          <w:bCs/>
          <w:sz w:val="18"/>
          <w:szCs w:val="18"/>
        </w:rPr>
        <w:t>LOOP</w:t>
      </w:r>
      <w:r w:rsidRPr="004A7637">
        <w:rPr>
          <w:rFonts w:ascii="Arial" w:eastAsia="Arial" w:hAnsi="Arial" w:cs="Arial"/>
          <w:b/>
          <w:bCs/>
          <w:spacing w:val="-9"/>
          <w:sz w:val="18"/>
          <w:szCs w:val="18"/>
        </w:rPr>
        <w:t xml:space="preserve"> </w:t>
      </w:r>
      <w:r w:rsidRPr="004A7637">
        <w:rPr>
          <w:rFonts w:ascii="Arial" w:eastAsia="Arial" w:hAnsi="Arial" w:cs="Arial"/>
          <w:b/>
          <w:bCs/>
          <w:sz w:val="18"/>
          <w:szCs w:val="18"/>
        </w:rPr>
        <w:t>PIPE</w:t>
      </w:r>
      <w:r w:rsidRPr="004A7637">
        <w:rPr>
          <w:rFonts w:ascii="Arial" w:eastAsia="Arial" w:hAnsi="Arial" w:cs="Arial"/>
          <w:b/>
          <w:bCs/>
          <w:spacing w:val="-9"/>
          <w:sz w:val="18"/>
          <w:szCs w:val="18"/>
        </w:rPr>
        <w:t xml:space="preserve"> </w:t>
      </w:r>
      <w:r w:rsidRPr="004A7637">
        <w:rPr>
          <w:rFonts w:ascii="Arial" w:eastAsia="Arial" w:hAnsi="Arial" w:cs="Arial"/>
          <w:b/>
          <w:bCs/>
          <w:spacing w:val="-2"/>
          <w:sz w:val="18"/>
          <w:szCs w:val="18"/>
        </w:rPr>
        <w:t>FITTINGS</w:t>
      </w:r>
    </w:p>
    <w:tbl>
      <w:tblPr>
        <w:tblpPr w:leftFromText="180" w:rightFromText="180" w:vertAnchor="text" w:horzAnchor="margin" w:tblpXSpec="center" w:tblpY="132"/>
        <w:tblW w:w="1108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700"/>
        <w:gridCol w:w="8385"/>
      </w:tblGrid>
      <w:tr w:rsidR="005128E5" w:rsidRPr="004A7637" w14:paraId="1D12D813" w14:textId="77777777" w:rsidTr="005128E5">
        <w:trPr>
          <w:trHeight w:val="180"/>
        </w:trPr>
        <w:tc>
          <w:tcPr>
            <w:tcW w:w="2700" w:type="dxa"/>
          </w:tcPr>
          <w:p w14:paraId="1D017DB9" w14:textId="77777777" w:rsidR="005128E5" w:rsidRPr="004A7637" w:rsidRDefault="005128E5" w:rsidP="005128E5">
            <w:pPr>
              <w:widowControl w:val="0"/>
              <w:autoSpaceDE w:val="0"/>
              <w:autoSpaceDN w:val="0"/>
              <w:spacing w:before="7" w:after="0" w:afterAutospacing="0"/>
              <w:ind w:left="892" w:firstLine="0"/>
              <w:rPr>
                <w:rFonts w:ascii="Arial" w:eastAsia="Arial" w:hAnsi="Arial" w:cs="Arial"/>
                <w:b/>
                <w:sz w:val="12"/>
              </w:rPr>
            </w:pPr>
            <w:r w:rsidRPr="004A7637">
              <w:rPr>
                <w:rFonts w:ascii="Arial" w:eastAsia="Arial" w:hAnsi="Arial" w:cs="Arial"/>
                <w:b/>
                <w:sz w:val="12"/>
              </w:rPr>
              <w:t>PIPE</w:t>
            </w:r>
            <w:r w:rsidRPr="004A7637">
              <w:rPr>
                <w:rFonts w:ascii="Arial" w:eastAsia="Arial" w:hAnsi="Arial" w:cs="Arial"/>
                <w:b/>
                <w:spacing w:val="-4"/>
                <w:sz w:val="12"/>
              </w:rPr>
              <w:t xml:space="preserve"> </w:t>
            </w:r>
            <w:r w:rsidRPr="004A7637">
              <w:rPr>
                <w:rFonts w:ascii="Arial" w:eastAsia="Arial" w:hAnsi="Arial" w:cs="Arial"/>
                <w:b/>
                <w:spacing w:val="-2"/>
                <w:sz w:val="12"/>
              </w:rPr>
              <w:t>MATERIAL</w:t>
            </w:r>
          </w:p>
        </w:tc>
        <w:tc>
          <w:tcPr>
            <w:tcW w:w="8385" w:type="dxa"/>
          </w:tcPr>
          <w:p w14:paraId="5D40E15F" w14:textId="77777777" w:rsidR="005128E5" w:rsidRPr="004A7637" w:rsidRDefault="005128E5" w:rsidP="005128E5">
            <w:pPr>
              <w:widowControl w:val="0"/>
              <w:autoSpaceDE w:val="0"/>
              <w:autoSpaceDN w:val="0"/>
              <w:spacing w:before="7" w:after="0" w:afterAutospacing="0"/>
              <w:ind w:left="16" w:firstLine="0"/>
              <w:jc w:val="center"/>
              <w:rPr>
                <w:rFonts w:ascii="Arial" w:eastAsia="Arial" w:hAnsi="Arial" w:cs="Arial"/>
                <w:b/>
                <w:sz w:val="12"/>
              </w:rPr>
            </w:pPr>
            <w:r w:rsidRPr="004A7637">
              <w:rPr>
                <w:rFonts w:ascii="Arial" w:eastAsia="Arial" w:hAnsi="Arial" w:cs="Arial"/>
                <w:b/>
                <w:spacing w:val="-2"/>
                <w:sz w:val="12"/>
              </w:rPr>
              <w:t>STANDARD</w:t>
            </w:r>
            <w:r w:rsidRPr="004A7637">
              <w:rPr>
                <w:rFonts w:ascii="Arial" w:eastAsia="Arial" w:hAnsi="Arial" w:cs="Arial"/>
                <w:b/>
                <w:spacing w:val="3"/>
                <w:sz w:val="12"/>
              </w:rPr>
              <w:t xml:space="preserve"> </w:t>
            </w:r>
            <w:r w:rsidRPr="004A7637">
              <w:rPr>
                <w:rFonts w:ascii="Arial" w:eastAsia="Arial" w:hAnsi="Arial" w:cs="Arial"/>
                <w:b/>
                <w:spacing w:val="-2"/>
                <w:sz w:val="12"/>
              </w:rPr>
              <w:t>(see</w:t>
            </w:r>
            <w:r w:rsidRPr="004A7637">
              <w:rPr>
                <w:rFonts w:ascii="Arial" w:eastAsia="Arial" w:hAnsi="Arial" w:cs="Arial"/>
                <w:b/>
                <w:spacing w:val="4"/>
                <w:sz w:val="12"/>
              </w:rPr>
              <w:t xml:space="preserve"> </w:t>
            </w:r>
            <w:r w:rsidRPr="004A7637">
              <w:rPr>
                <w:rFonts w:ascii="Arial" w:eastAsia="Arial" w:hAnsi="Arial" w:cs="Arial"/>
                <w:b/>
                <w:spacing w:val="-2"/>
                <w:sz w:val="12"/>
              </w:rPr>
              <w:t>Chapter</w:t>
            </w:r>
            <w:r w:rsidRPr="004A7637">
              <w:rPr>
                <w:rFonts w:ascii="Arial" w:eastAsia="Arial" w:hAnsi="Arial" w:cs="Arial"/>
                <w:b/>
                <w:spacing w:val="4"/>
                <w:sz w:val="12"/>
              </w:rPr>
              <w:t xml:space="preserve"> </w:t>
            </w:r>
            <w:r w:rsidRPr="004A7637">
              <w:rPr>
                <w:rFonts w:ascii="Arial" w:eastAsia="Arial" w:hAnsi="Arial" w:cs="Arial"/>
                <w:b/>
                <w:spacing w:val="-5"/>
                <w:sz w:val="12"/>
              </w:rPr>
              <w:t>15)</w:t>
            </w:r>
          </w:p>
        </w:tc>
      </w:tr>
      <w:tr w:rsidR="005128E5" w:rsidRPr="004A7637" w14:paraId="579F6922" w14:textId="77777777" w:rsidTr="005128E5">
        <w:trPr>
          <w:trHeight w:val="180"/>
        </w:trPr>
        <w:tc>
          <w:tcPr>
            <w:tcW w:w="2700" w:type="dxa"/>
          </w:tcPr>
          <w:p w14:paraId="76F80D37" w14:textId="77777777" w:rsidR="005128E5" w:rsidRPr="004A7637" w:rsidRDefault="005128E5" w:rsidP="005128E5">
            <w:pPr>
              <w:widowControl w:val="0"/>
              <w:autoSpaceDE w:val="0"/>
              <w:autoSpaceDN w:val="0"/>
              <w:spacing w:before="7" w:after="0" w:afterAutospacing="0"/>
              <w:ind w:left="7" w:firstLine="0"/>
              <w:rPr>
                <w:rFonts w:ascii="Arial" w:eastAsia="Arial" w:hAnsi="Arial" w:cs="Arial"/>
                <w:sz w:val="12"/>
              </w:rPr>
            </w:pPr>
            <w:r w:rsidRPr="004A7637">
              <w:rPr>
                <w:rFonts w:ascii="Arial" w:eastAsia="Arial" w:hAnsi="Arial" w:cs="Arial"/>
                <w:spacing w:val="-2"/>
                <w:sz w:val="12"/>
              </w:rPr>
              <w:t>Chlorinated</w:t>
            </w:r>
            <w:r w:rsidRPr="004A7637">
              <w:rPr>
                <w:rFonts w:ascii="Arial" w:eastAsia="Arial" w:hAnsi="Arial" w:cs="Arial"/>
                <w:spacing w:val="6"/>
                <w:sz w:val="12"/>
              </w:rPr>
              <w:t xml:space="preserve"> </w:t>
            </w:r>
            <w:r w:rsidRPr="004A7637">
              <w:rPr>
                <w:rFonts w:ascii="Arial" w:eastAsia="Arial" w:hAnsi="Arial" w:cs="Arial"/>
                <w:spacing w:val="-2"/>
                <w:sz w:val="12"/>
              </w:rPr>
              <w:t>polyvinyl</w:t>
            </w:r>
            <w:r w:rsidRPr="004A7637">
              <w:rPr>
                <w:rFonts w:ascii="Arial" w:eastAsia="Arial" w:hAnsi="Arial" w:cs="Arial"/>
                <w:spacing w:val="7"/>
                <w:sz w:val="12"/>
              </w:rPr>
              <w:t xml:space="preserve"> </w:t>
            </w:r>
            <w:r w:rsidRPr="004A7637">
              <w:rPr>
                <w:rFonts w:ascii="Arial" w:eastAsia="Arial" w:hAnsi="Arial" w:cs="Arial"/>
                <w:spacing w:val="-2"/>
                <w:sz w:val="12"/>
              </w:rPr>
              <w:t>chloride</w:t>
            </w:r>
            <w:r w:rsidRPr="004A7637">
              <w:rPr>
                <w:rFonts w:ascii="Arial" w:eastAsia="Arial" w:hAnsi="Arial" w:cs="Arial"/>
                <w:spacing w:val="7"/>
                <w:sz w:val="12"/>
              </w:rPr>
              <w:t xml:space="preserve"> </w:t>
            </w:r>
            <w:r w:rsidRPr="004A7637">
              <w:rPr>
                <w:rFonts w:ascii="Arial" w:eastAsia="Arial" w:hAnsi="Arial" w:cs="Arial"/>
                <w:spacing w:val="-2"/>
                <w:sz w:val="12"/>
              </w:rPr>
              <w:t>(CPVC)</w:t>
            </w:r>
          </w:p>
        </w:tc>
        <w:tc>
          <w:tcPr>
            <w:tcW w:w="8385" w:type="dxa"/>
          </w:tcPr>
          <w:p w14:paraId="251FFFA7" w14:textId="77777777" w:rsidR="005128E5" w:rsidRPr="004A7637" w:rsidRDefault="005128E5" w:rsidP="005128E5">
            <w:pPr>
              <w:widowControl w:val="0"/>
              <w:autoSpaceDE w:val="0"/>
              <w:autoSpaceDN w:val="0"/>
              <w:spacing w:before="7" w:after="0" w:afterAutospacing="0"/>
              <w:ind w:left="7" w:firstLine="0"/>
              <w:rPr>
                <w:rFonts w:ascii="Arial" w:eastAsia="Arial" w:hAnsi="Arial" w:cs="Arial"/>
                <w:sz w:val="12"/>
              </w:rPr>
            </w:pPr>
            <w:r w:rsidRPr="004A7637">
              <w:rPr>
                <w:rFonts w:ascii="Arial" w:eastAsia="Arial" w:hAnsi="Arial" w:cs="Arial"/>
                <w:sz w:val="12"/>
              </w:rPr>
              <w:t>ASTM</w:t>
            </w:r>
            <w:r w:rsidRPr="004A7637">
              <w:rPr>
                <w:rFonts w:ascii="Arial" w:eastAsia="Arial" w:hAnsi="Arial" w:cs="Arial"/>
                <w:spacing w:val="-8"/>
                <w:sz w:val="12"/>
              </w:rPr>
              <w:t xml:space="preserve"> </w:t>
            </w:r>
            <w:r w:rsidRPr="004A7637">
              <w:rPr>
                <w:rFonts w:ascii="Arial" w:eastAsia="Arial" w:hAnsi="Arial" w:cs="Arial"/>
                <w:sz w:val="12"/>
              </w:rPr>
              <w:t>D2846;</w:t>
            </w:r>
            <w:r w:rsidRPr="004A7637">
              <w:rPr>
                <w:rFonts w:ascii="Arial" w:eastAsia="Arial" w:hAnsi="Arial" w:cs="Arial"/>
                <w:spacing w:val="-8"/>
                <w:sz w:val="12"/>
              </w:rPr>
              <w:t xml:space="preserve"> </w:t>
            </w:r>
            <w:r w:rsidRPr="004A7637">
              <w:rPr>
                <w:rFonts w:ascii="Arial" w:eastAsia="Arial" w:hAnsi="Arial" w:cs="Arial"/>
                <w:sz w:val="12"/>
              </w:rPr>
              <w:t>ASTM</w:t>
            </w:r>
            <w:r w:rsidRPr="004A7637">
              <w:rPr>
                <w:rFonts w:ascii="Arial" w:eastAsia="Arial" w:hAnsi="Arial" w:cs="Arial"/>
                <w:spacing w:val="-7"/>
                <w:sz w:val="12"/>
              </w:rPr>
              <w:t xml:space="preserve"> </w:t>
            </w:r>
            <w:r w:rsidRPr="004A7637">
              <w:rPr>
                <w:rFonts w:ascii="Arial" w:eastAsia="Arial" w:hAnsi="Arial" w:cs="Arial"/>
                <w:sz w:val="12"/>
              </w:rPr>
              <w:t>F437;</w:t>
            </w:r>
            <w:r w:rsidRPr="004A7637">
              <w:rPr>
                <w:rFonts w:ascii="Arial" w:eastAsia="Arial" w:hAnsi="Arial" w:cs="Arial"/>
                <w:spacing w:val="-8"/>
                <w:sz w:val="12"/>
              </w:rPr>
              <w:t xml:space="preserve"> </w:t>
            </w:r>
            <w:r w:rsidRPr="004A7637">
              <w:rPr>
                <w:rFonts w:ascii="Arial" w:eastAsia="Arial" w:hAnsi="Arial" w:cs="Arial"/>
                <w:sz w:val="12"/>
              </w:rPr>
              <w:t>ASTM</w:t>
            </w:r>
            <w:r w:rsidRPr="004A7637">
              <w:rPr>
                <w:rFonts w:ascii="Arial" w:eastAsia="Arial" w:hAnsi="Arial" w:cs="Arial"/>
                <w:spacing w:val="-8"/>
                <w:sz w:val="12"/>
              </w:rPr>
              <w:t xml:space="preserve"> </w:t>
            </w:r>
            <w:r w:rsidRPr="004A7637">
              <w:rPr>
                <w:rFonts w:ascii="Arial" w:eastAsia="Arial" w:hAnsi="Arial" w:cs="Arial"/>
                <w:sz w:val="12"/>
              </w:rPr>
              <w:t>F438;</w:t>
            </w:r>
            <w:r w:rsidRPr="004A7637">
              <w:rPr>
                <w:rFonts w:ascii="Arial" w:eastAsia="Arial" w:hAnsi="Arial" w:cs="Arial"/>
                <w:spacing w:val="-7"/>
                <w:sz w:val="12"/>
              </w:rPr>
              <w:t xml:space="preserve"> </w:t>
            </w:r>
            <w:r w:rsidRPr="004A7637">
              <w:rPr>
                <w:rFonts w:ascii="Arial" w:eastAsia="Arial" w:hAnsi="Arial" w:cs="Arial"/>
                <w:sz w:val="12"/>
              </w:rPr>
              <w:t>ASTM</w:t>
            </w:r>
            <w:r w:rsidRPr="004A7637">
              <w:rPr>
                <w:rFonts w:ascii="Arial" w:eastAsia="Arial" w:hAnsi="Arial" w:cs="Arial"/>
                <w:spacing w:val="-8"/>
                <w:sz w:val="12"/>
              </w:rPr>
              <w:t xml:space="preserve"> </w:t>
            </w:r>
            <w:r w:rsidRPr="004A7637">
              <w:rPr>
                <w:rFonts w:ascii="Arial" w:eastAsia="Arial" w:hAnsi="Arial" w:cs="Arial"/>
                <w:sz w:val="12"/>
              </w:rPr>
              <w:t>F439;</w:t>
            </w:r>
            <w:r w:rsidRPr="004A7637">
              <w:rPr>
                <w:rFonts w:ascii="Arial" w:eastAsia="Arial" w:hAnsi="Arial" w:cs="Arial"/>
                <w:spacing w:val="-8"/>
                <w:sz w:val="12"/>
              </w:rPr>
              <w:t xml:space="preserve"> </w:t>
            </w:r>
            <w:r w:rsidRPr="004A7637">
              <w:rPr>
                <w:rFonts w:ascii="Arial" w:eastAsia="Arial" w:hAnsi="Arial" w:cs="Arial"/>
                <w:sz w:val="12"/>
              </w:rPr>
              <w:t>CSA</w:t>
            </w:r>
            <w:r w:rsidRPr="004A7637">
              <w:rPr>
                <w:rFonts w:ascii="Arial" w:eastAsia="Arial" w:hAnsi="Arial" w:cs="Arial"/>
                <w:spacing w:val="-7"/>
                <w:sz w:val="12"/>
              </w:rPr>
              <w:t xml:space="preserve"> </w:t>
            </w:r>
            <w:r w:rsidRPr="004A7637">
              <w:rPr>
                <w:rFonts w:ascii="Arial" w:eastAsia="Arial" w:hAnsi="Arial" w:cs="Arial"/>
                <w:spacing w:val="-2"/>
                <w:sz w:val="12"/>
              </w:rPr>
              <w:t>B137.6</w:t>
            </w:r>
          </w:p>
        </w:tc>
      </w:tr>
      <w:tr w:rsidR="005128E5" w:rsidRPr="004A7637" w14:paraId="1E4015C5" w14:textId="77777777" w:rsidTr="005128E5">
        <w:trPr>
          <w:trHeight w:val="180"/>
        </w:trPr>
        <w:tc>
          <w:tcPr>
            <w:tcW w:w="2700" w:type="dxa"/>
          </w:tcPr>
          <w:p w14:paraId="1991116C" w14:textId="77777777" w:rsidR="005128E5" w:rsidRPr="004A7637" w:rsidRDefault="005128E5" w:rsidP="005128E5">
            <w:pPr>
              <w:widowControl w:val="0"/>
              <w:autoSpaceDE w:val="0"/>
              <w:autoSpaceDN w:val="0"/>
              <w:spacing w:before="7" w:after="0" w:afterAutospacing="0"/>
              <w:ind w:left="7" w:firstLine="0"/>
              <w:rPr>
                <w:rFonts w:ascii="Arial" w:eastAsia="Arial" w:hAnsi="Arial" w:cs="Arial"/>
                <w:sz w:val="12"/>
              </w:rPr>
            </w:pPr>
            <w:r w:rsidRPr="004A7637">
              <w:rPr>
                <w:rFonts w:ascii="Arial" w:eastAsia="Arial" w:hAnsi="Arial" w:cs="Arial"/>
                <w:spacing w:val="-2"/>
                <w:sz w:val="12"/>
              </w:rPr>
              <w:t>Cross-linked</w:t>
            </w:r>
            <w:r w:rsidRPr="004A7637">
              <w:rPr>
                <w:rFonts w:ascii="Arial" w:eastAsia="Arial" w:hAnsi="Arial" w:cs="Arial"/>
                <w:spacing w:val="9"/>
                <w:sz w:val="12"/>
              </w:rPr>
              <w:t xml:space="preserve"> </w:t>
            </w:r>
            <w:r w:rsidRPr="004A7637">
              <w:rPr>
                <w:rFonts w:ascii="Arial" w:eastAsia="Arial" w:hAnsi="Arial" w:cs="Arial"/>
                <w:spacing w:val="-2"/>
                <w:sz w:val="12"/>
              </w:rPr>
              <w:t>polyethylene</w:t>
            </w:r>
            <w:r w:rsidRPr="004A7637">
              <w:rPr>
                <w:rFonts w:ascii="Arial" w:eastAsia="Arial" w:hAnsi="Arial" w:cs="Arial"/>
                <w:spacing w:val="10"/>
                <w:sz w:val="12"/>
              </w:rPr>
              <w:t xml:space="preserve"> </w:t>
            </w:r>
            <w:r w:rsidRPr="004A7637">
              <w:rPr>
                <w:rFonts w:ascii="Arial" w:eastAsia="Arial" w:hAnsi="Arial" w:cs="Arial"/>
                <w:spacing w:val="-4"/>
                <w:sz w:val="12"/>
              </w:rPr>
              <w:t>(PEX)</w:t>
            </w:r>
          </w:p>
        </w:tc>
        <w:tc>
          <w:tcPr>
            <w:tcW w:w="8385" w:type="dxa"/>
          </w:tcPr>
          <w:p w14:paraId="6D562E6E" w14:textId="77777777" w:rsidR="005128E5" w:rsidRPr="004A7637" w:rsidRDefault="005128E5" w:rsidP="005128E5">
            <w:pPr>
              <w:widowControl w:val="0"/>
              <w:autoSpaceDE w:val="0"/>
              <w:autoSpaceDN w:val="0"/>
              <w:spacing w:before="7" w:after="0" w:afterAutospacing="0"/>
              <w:ind w:left="7" w:firstLine="0"/>
              <w:rPr>
                <w:rFonts w:ascii="Arial" w:eastAsia="Arial" w:hAnsi="Arial" w:cs="Arial"/>
                <w:sz w:val="12"/>
              </w:rPr>
            </w:pPr>
            <w:r w:rsidRPr="004A7637">
              <w:rPr>
                <w:rFonts w:ascii="Arial" w:eastAsia="Arial" w:hAnsi="Arial" w:cs="Arial"/>
                <w:spacing w:val="-2"/>
                <w:sz w:val="12"/>
              </w:rPr>
              <w:t>ASTM</w:t>
            </w:r>
            <w:r w:rsidRPr="004A7637">
              <w:rPr>
                <w:rFonts w:ascii="Arial" w:eastAsia="Arial" w:hAnsi="Arial" w:cs="Arial"/>
                <w:sz w:val="12"/>
              </w:rPr>
              <w:t xml:space="preserve"> </w:t>
            </w:r>
            <w:r w:rsidRPr="004A7637">
              <w:rPr>
                <w:rFonts w:ascii="Arial" w:eastAsia="Arial" w:hAnsi="Arial" w:cs="Arial"/>
                <w:spacing w:val="-2"/>
                <w:sz w:val="12"/>
              </w:rPr>
              <w:t>F877;</w:t>
            </w:r>
            <w:r w:rsidRPr="004A7637">
              <w:rPr>
                <w:rFonts w:ascii="Arial" w:eastAsia="Arial" w:hAnsi="Arial" w:cs="Arial"/>
                <w:spacing w:val="1"/>
                <w:sz w:val="12"/>
              </w:rPr>
              <w:t xml:space="preserve"> </w:t>
            </w:r>
            <w:r w:rsidRPr="004A7637">
              <w:rPr>
                <w:rFonts w:ascii="Arial" w:eastAsia="Arial" w:hAnsi="Arial" w:cs="Arial"/>
                <w:spacing w:val="-2"/>
                <w:sz w:val="12"/>
              </w:rPr>
              <w:t>ASTM</w:t>
            </w:r>
            <w:r w:rsidRPr="004A7637">
              <w:rPr>
                <w:rFonts w:ascii="Arial" w:eastAsia="Arial" w:hAnsi="Arial" w:cs="Arial"/>
                <w:spacing w:val="1"/>
                <w:sz w:val="12"/>
              </w:rPr>
              <w:t xml:space="preserve"> </w:t>
            </w:r>
            <w:r w:rsidRPr="004A7637">
              <w:rPr>
                <w:rFonts w:ascii="Arial" w:eastAsia="Arial" w:hAnsi="Arial" w:cs="Arial"/>
                <w:spacing w:val="-2"/>
                <w:sz w:val="12"/>
              </w:rPr>
              <w:t>F1807;</w:t>
            </w:r>
            <w:r w:rsidRPr="004A7637">
              <w:rPr>
                <w:rFonts w:ascii="Arial" w:eastAsia="Arial" w:hAnsi="Arial" w:cs="Arial"/>
                <w:sz w:val="12"/>
              </w:rPr>
              <w:t xml:space="preserve"> </w:t>
            </w:r>
            <w:r w:rsidRPr="004A7637">
              <w:rPr>
                <w:rFonts w:ascii="Arial" w:eastAsia="Arial" w:hAnsi="Arial" w:cs="Arial"/>
                <w:spacing w:val="-2"/>
                <w:sz w:val="12"/>
              </w:rPr>
              <w:t>ASTM</w:t>
            </w:r>
            <w:r w:rsidRPr="004A7637">
              <w:rPr>
                <w:rFonts w:ascii="Arial" w:eastAsia="Arial" w:hAnsi="Arial" w:cs="Arial"/>
                <w:spacing w:val="1"/>
                <w:sz w:val="12"/>
              </w:rPr>
              <w:t xml:space="preserve"> </w:t>
            </w:r>
            <w:r w:rsidRPr="004A7637">
              <w:rPr>
                <w:rFonts w:ascii="Arial" w:eastAsia="Arial" w:hAnsi="Arial" w:cs="Arial"/>
                <w:spacing w:val="-2"/>
                <w:sz w:val="12"/>
              </w:rPr>
              <w:t>F1960;</w:t>
            </w:r>
            <w:r w:rsidRPr="004A7637">
              <w:rPr>
                <w:rFonts w:ascii="Arial" w:eastAsia="Arial" w:hAnsi="Arial" w:cs="Arial"/>
                <w:spacing w:val="1"/>
                <w:sz w:val="12"/>
              </w:rPr>
              <w:t xml:space="preserve"> </w:t>
            </w:r>
            <w:r w:rsidRPr="004A7637">
              <w:rPr>
                <w:rFonts w:ascii="Arial" w:eastAsia="Arial" w:hAnsi="Arial" w:cs="Arial"/>
                <w:spacing w:val="-2"/>
                <w:sz w:val="12"/>
              </w:rPr>
              <w:t>ASTM</w:t>
            </w:r>
            <w:r w:rsidRPr="004A7637">
              <w:rPr>
                <w:rFonts w:ascii="Arial" w:eastAsia="Arial" w:hAnsi="Arial" w:cs="Arial"/>
                <w:sz w:val="12"/>
              </w:rPr>
              <w:t xml:space="preserve"> </w:t>
            </w:r>
            <w:r w:rsidRPr="004A7637">
              <w:rPr>
                <w:rFonts w:ascii="Arial" w:eastAsia="Arial" w:hAnsi="Arial" w:cs="Arial"/>
                <w:spacing w:val="-2"/>
                <w:sz w:val="12"/>
              </w:rPr>
              <w:t>F2080;</w:t>
            </w:r>
            <w:r w:rsidRPr="004A7637">
              <w:rPr>
                <w:rFonts w:ascii="Arial" w:eastAsia="Arial" w:hAnsi="Arial" w:cs="Arial"/>
                <w:spacing w:val="1"/>
                <w:sz w:val="12"/>
              </w:rPr>
              <w:t xml:space="preserve"> </w:t>
            </w:r>
            <w:r w:rsidRPr="004A7637">
              <w:rPr>
                <w:rFonts w:ascii="Arial" w:eastAsia="Arial" w:hAnsi="Arial" w:cs="Arial"/>
                <w:spacing w:val="-2"/>
                <w:sz w:val="12"/>
              </w:rPr>
              <w:t>ASTM</w:t>
            </w:r>
            <w:r w:rsidRPr="004A7637">
              <w:rPr>
                <w:rFonts w:ascii="Arial" w:eastAsia="Arial" w:hAnsi="Arial" w:cs="Arial"/>
                <w:spacing w:val="1"/>
                <w:sz w:val="12"/>
              </w:rPr>
              <w:t xml:space="preserve"> </w:t>
            </w:r>
            <w:r w:rsidRPr="004A7637">
              <w:rPr>
                <w:rFonts w:ascii="Arial" w:eastAsia="Arial" w:hAnsi="Arial" w:cs="Arial"/>
                <w:spacing w:val="-2"/>
                <w:sz w:val="12"/>
              </w:rPr>
              <w:t>F2159;</w:t>
            </w:r>
            <w:r w:rsidRPr="004A7637">
              <w:rPr>
                <w:rFonts w:ascii="Arial" w:eastAsia="Arial" w:hAnsi="Arial" w:cs="Arial"/>
                <w:sz w:val="12"/>
              </w:rPr>
              <w:t xml:space="preserve"> </w:t>
            </w:r>
            <w:r w:rsidRPr="004A7637">
              <w:rPr>
                <w:rFonts w:ascii="Arial" w:eastAsia="Arial" w:hAnsi="Arial" w:cs="Arial"/>
                <w:spacing w:val="-2"/>
                <w:sz w:val="12"/>
              </w:rPr>
              <w:t>ASTM</w:t>
            </w:r>
            <w:r w:rsidRPr="004A7637">
              <w:rPr>
                <w:rFonts w:ascii="Arial" w:eastAsia="Arial" w:hAnsi="Arial" w:cs="Arial"/>
                <w:spacing w:val="1"/>
                <w:sz w:val="12"/>
              </w:rPr>
              <w:t xml:space="preserve"> </w:t>
            </w:r>
            <w:r w:rsidRPr="004A7637">
              <w:rPr>
                <w:rFonts w:ascii="Arial" w:eastAsia="Arial" w:hAnsi="Arial" w:cs="Arial"/>
                <w:spacing w:val="-2"/>
                <w:sz w:val="12"/>
              </w:rPr>
              <w:t>F</w:t>
            </w:r>
            <w:proofErr w:type="gramStart"/>
            <w:r w:rsidRPr="004A7637">
              <w:rPr>
                <w:rFonts w:ascii="Arial" w:eastAsia="Arial" w:hAnsi="Arial" w:cs="Arial"/>
                <w:spacing w:val="-2"/>
                <w:sz w:val="12"/>
              </w:rPr>
              <w:t>2434</w:t>
            </w:r>
            <w:r w:rsidRPr="004A7637">
              <w:rPr>
                <w:rFonts w:ascii="Arial" w:eastAsia="Arial" w:hAnsi="Arial" w:cs="Arial"/>
                <w:spacing w:val="-2"/>
                <w:sz w:val="12"/>
                <w:u w:val="single"/>
              </w:rPr>
              <w:t>;ASTM</w:t>
            </w:r>
            <w:proofErr w:type="gramEnd"/>
            <w:r w:rsidRPr="004A7637">
              <w:rPr>
                <w:rFonts w:ascii="Arial" w:eastAsia="Arial" w:hAnsi="Arial" w:cs="Arial"/>
                <w:spacing w:val="1"/>
                <w:sz w:val="12"/>
                <w:u w:val="single"/>
              </w:rPr>
              <w:t xml:space="preserve"> </w:t>
            </w:r>
            <w:r w:rsidRPr="004A7637">
              <w:rPr>
                <w:rFonts w:ascii="Arial" w:eastAsia="Arial" w:hAnsi="Arial" w:cs="Arial"/>
                <w:spacing w:val="-2"/>
                <w:sz w:val="12"/>
                <w:u w:val="single"/>
              </w:rPr>
              <w:t>F3347</w:t>
            </w:r>
            <w:r w:rsidRPr="004A7637">
              <w:rPr>
                <w:rFonts w:ascii="Arial" w:eastAsia="Arial" w:hAnsi="Arial" w:cs="Arial"/>
                <w:spacing w:val="-2"/>
                <w:sz w:val="12"/>
              </w:rPr>
              <w:t>;</w:t>
            </w:r>
            <w:r w:rsidRPr="004A7637">
              <w:rPr>
                <w:rFonts w:ascii="Arial" w:eastAsia="Arial" w:hAnsi="Arial" w:cs="Arial"/>
                <w:spacing w:val="-3"/>
                <w:sz w:val="12"/>
              </w:rPr>
              <w:t xml:space="preserve"> </w:t>
            </w:r>
            <w:r w:rsidRPr="004A7637">
              <w:rPr>
                <w:rFonts w:ascii="Arial" w:eastAsia="Arial" w:hAnsi="Arial" w:cs="Arial"/>
                <w:spacing w:val="-2"/>
                <w:sz w:val="12"/>
              </w:rPr>
              <w:t>CSA</w:t>
            </w:r>
            <w:r w:rsidRPr="004A7637">
              <w:rPr>
                <w:rFonts w:ascii="Arial" w:eastAsia="Arial" w:hAnsi="Arial" w:cs="Arial"/>
                <w:spacing w:val="1"/>
                <w:sz w:val="12"/>
              </w:rPr>
              <w:t xml:space="preserve"> </w:t>
            </w:r>
            <w:r w:rsidRPr="004A7637">
              <w:rPr>
                <w:rFonts w:ascii="Arial" w:eastAsia="Arial" w:hAnsi="Arial" w:cs="Arial"/>
                <w:spacing w:val="-2"/>
                <w:sz w:val="12"/>
              </w:rPr>
              <w:t>B137.5;</w:t>
            </w:r>
            <w:r w:rsidRPr="004A7637">
              <w:rPr>
                <w:rFonts w:ascii="Arial" w:eastAsia="Arial" w:hAnsi="Arial" w:cs="Arial"/>
                <w:spacing w:val="1"/>
                <w:sz w:val="12"/>
              </w:rPr>
              <w:t xml:space="preserve"> </w:t>
            </w:r>
            <w:r w:rsidRPr="004A7637">
              <w:rPr>
                <w:rFonts w:ascii="Arial" w:eastAsia="Arial" w:hAnsi="Arial" w:cs="Arial"/>
                <w:spacing w:val="-2"/>
                <w:sz w:val="12"/>
              </w:rPr>
              <w:t>CSA</w:t>
            </w:r>
            <w:r w:rsidRPr="004A7637">
              <w:rPr>
                <w:rFonts w:ascii="Arial" w:eastAsia="Arial" w:hAnsi="Arial" w:cs="Arial"/>
                <w:sz w:val="12"/>
              </w:rPr>
              <w:t xml:space="preserve"> </w:t>
            </w:r>
            <w:r w:rsidRPr="004A7637">
              <w:rPr>
                <w:rFonts w:ascii="Arial" w:eastAsia="Arial" w:hAnsi="Arial" w:cs="Arial"/>
                <w:spacing w:val="-2"/>
                <w:sz w:val="12"/>
              </w:rPr>
              <w:t>C448;</w:t>
            </w:r>
            <w:r w:rsidRPr="004A7637">
              <w:rPr>
                <w:rFonts w:ascii="Arial" w:eastAsia="Arial" w:hAnsi="Arial" w:cs="Arial"/>
                <w:spacing w:val="1"/>
                <w:sz w:val="12"/>
              </w:rPr>
              <w:t xml:space="preserve"> </w:t>
            </w:r>
            <w:r w:rsidRPr="004A7637">
              <w:rPr>
                <w:rFonts w:ascii="Arial" w:eastAsia="Arial" w:hAnsi="Arial" w:cs="Arial"/>
                <w:spacing w:val="-2"/>
                <w:sz w:val="12"/>
              </w:rPr>
              <w:t>NSF</w:t>
            </w:r>
            <w:r w:rsidRPr="004A7637">
              <w:rPr>
                <w:rFonts w:ascii="Arial" w:eastAsia="Arial" w:hAnsi="Arial" w:cs="Arial"/>
                <w:spacing w:val="1"/>
                <w:sz w:val="12"/>
              </w:rPr>
              <w:t xml:space="preserve"> </w:t>
            </w:r>
            <w:r w:rsidRPr="004A7637">
              <w:rPr>
                <w:rFonts w:ascii="Arial" w:eastAsia="Arial" w:hAnsi="Arial" w:cs="Arial"/>
                <w:spacing w:val="-2"/>
                <w:sz w:val="12"/>
              </w:rPr>
              <w:t>358-</w:t>
            </w:r>
            <w:r w:rsidRPr="004A7637">
              <w:rPr>
                <w:rFonts w:ascii="Arial" w:eastAsia="Arial" w:hAnsi="Arial" w:cs="Arial"/>
                <w:spacing w:val="-10"/>
                <w:sz w:val="12"/>
              </w:rPr>
              <w:t>3</w:t>
            </w:r>
          </w:p>
        </w:tc>
      </w:tr>
      <w:tr w:rsidR="005128E5" w:rsidRPr="004A7637" w14:paraId="03424993" w14:textId="77777777" w:rsidTr="005128E5">
        <w:trPr>
          <w:trHeight w:val="180"/>
        </w:trPr>
        <w:tc>
          <w:tcPr>
            <w:tcW w:w="2700" w:type="dxa"/>
          </w:tcPr>
          <w:p w14:paraId="1B8FD7F2" w14:textId="77777777" w:rsidR="005128E5" w:rsidRPr="004A7637" w:rsidRDefault="005128E5" w:rsidP="005128E5">
            <w:pPr>
              <w:widowControl w:val="0"/>
              <w:autoSpaceDE w:val="0"/>
              <w:autoSpaceDN w:val="0"/>
              <w:spacing w:before="7" w:after="0" w:afterAutospacing="0"/>
              <w:ind w:left="7" w:firstLine="0"/>
              <w:rPr>
                <w:rFonts w:ascii="Arial" w:eastAsia="Arial" w:hAnsi="Arial" w:cs="Arial"/>
                <w:sz w:val="12"/>
              </w:rPr>
            </w:pPr>
            <w:r w:rsidRPr="004A7637">
              <w:rPr>
                <w:rFonts w:ascii="Arial" w:eastAsia="Arial" w:hAnsi="Arial" w:cs="Arial"/>
                <w:spacing w:val="-2"/>
                <w:sz w:val="12"/>
              </w:rPr>
              <w:t>Polyethylene/aluminum/polyethylene</w:t>
            </w:r>
            <w:r w:rsidRPr="004A7637">
              <w:rPr>
                <w:rFonts w:ascii="Arial" w:eastAsia="Arial" w:hAnsi="Arial" w:cs="Arial"/>
                <w:spacing w:val="27"/>
                <w:sz w:val="12"/>
              </w:rPr>
              <w:t xml:space="preserve"> </w:t>
            </w:r>
            <w:r w:rsidRPr="004A7637">
              <w:rPr>
                <w:rFonts w:ascii="Arial" w:eastAsia="Arial" w:hAnsi="Arial" w:cs="Arial"/>
                <w:spacing w:val="-2"/>
                <w:sz w:val="12"/>
              </w:rPr>
              <w:t>(PE-AL-</w:t>
            </w:r>
            <w:r w:rsidRPr="004A7637">
              <w:rPr>
                <w:rFonts w:ascii="Arial" w:eastAsia="Arial" w:hAnsi="Arial" w:cs="Arial"/>
                <w:spacing w:val="-5"/>
                <w:sz w:val="12"/>
              </w:rPr>
              <w:t>PE)</w:t>
            </w:r>
          </w:p>
        </w:tc>
        <w:tc>
          <w:tcPr>
            <w:tcW w:w="8385" w:type="dxa"/>
          </w:tcPr>
          <w:p w14:paraId="785C2D49" w14:textId="77777777" w:rsidR="005128E5" w:rsidRPr="004A7637" w:rsidRDefault="005128E5" w:rsidP="005128E5">
            <w:pPr>
              <w:widowControl w:val="0"/>
              <w:autoSpaceDE w:val="0"/>
              <w:autoSpaceDN w:val="0"/>
              <w:spacing w:before="7" w:after="0" w:afterAutospacing="0"/>
              <w:ind w:left="7" w:firstLine="0"/>
              <w:rPr>
                <w:rFonts w:ascii="Arial" w:eastAsia="Arial" w:hAnsi="Arial" w:cs="Arial"/>
                <w:sz w:val="12"/>
              </w:rPr>
            </w:pPr>
            <w:r w:rsidRPr="004A7637">
              <w:rPr>
                <w:rFonts w:ascii="Arial" w:eastAsia="Arial" w:hAnsi="Arial" w:cs="Arial"/>
                <w:sz w:val="12"/>
              </w:rPr>
              <w:t>ASTM</w:t>
            </w:r>
            <w:r w:rsidRPr="004A7637">
              <w:rPr>
                <w:rFonts w:ascii="Arial" w:eastAsia="Arial" w:hAnsi="Arial" w:cs="Arial"/>
                <w:spacing w:val="-8"/>
                <w:sz w:val="12"/>
              </w:rPr>
              <w:t xml:space="preserve"> </w:t>
            </w:r>
            <w:r w:rsidRPr="004A7637">
              <w:rPr>
                <w:rFonts w:ascii="Arial" w:eastAsia="Arial" w:hAnsi="Arial" w:cs="Arial"/>
                <w:sz w:val="12"/>
              </w:rPr>
              <w:t>F1282;</w:t>
            </w:r>
            <w:r w:rsidRPr="004A7637">
              <w:rPr>
                <w:rFonts w:ascii="Arial" w:eastAsia="Arial" w:hAnsi="Arial" w:cs="Arial"/>
                <w:spacing w:val="-8"/>
                <w:sz w:val="12"/>
              </w:rPr>
              <w:t xml:space="preserve"> </w:t>
            </w:r>
            <w:r w:rsidRPr="004A7637">
              <w:rPr>
                <w:rFonts w:ascii="Arial" w:eastAsia="Arial" w:hAnsi="Arial" w:cs="Arial"/>
                <w:sz w:val="12"/>
              </w:rPr>
              <w:t>ASTM</w:t>
            </w:r>
            <w:r w:rsidRPr="004A7637">
              <w:rPr>
                <w:rFonts w:ascii="Arial" w:eastAsia="Arial" w:hAnsi="Arial" w:cs="Arial"/>
                <w:spacing w:val="-8"/>
                <w:sz w:val="12"/>
              </w:rPr>
              <w:t xml:space="preserve"> </w:t>
            </w:r>
            <w:r w:rsidRPr="004A7637">
              <w:rPr>
                <w:rFonts w:ascii="Arial" w:eastAsia="Arial" w:hAnsi="Arial" w:cs="Arial"/>
                <w:sz w:val="12"/>
              </w:rPr>
              <w:t>F2434;</w:t>
            </w:r>
            <w:r w:rsidRPr="004A7637">
              <w:rPr>
                <w:rFonts w:ascii="Arial" w:eastAsia="Arial" w:hAnsi="Arial" w:cs="Arial"/>
                <w:spacing w:val="-8"/>
                <w:sz w:val="12"/>
              </w:rPr>
              <w:t xml:space="preserve"> </w:t>
            </w:r>
            <w:r w:rsidRPr="004A7637">
              <w:rPr>
                <w:rFonts w:ascii="Arial" w:eastAsia="Arial" w:hAnsi="Arial" w:cs="Arial"/>
                <w:sz w:val="12"/>
              </w:rPr>
              <w:t>CSA</w:t>
            </w:r>
            <w:r w:rsidRPr="004A7637">
              <w:rPr>
                <w:rFonts w:ascii="Arial" w:eastAsia="Arial" w:hAnsi="Arial" w:cs="Arial"/>
                <w:spacing w:val="-8"/>
                <w:sz w:val="12"/>
              </w:rPr>
              <w:t xml:space="preserve"> </w:t>
            </w:r>
            <w:r w:rsidRPr="004A7637">
              <w:rPr>
                <w:rFonts w:ascii="Arial" w:eastAsia="Arial" w:hAnsi="Arial" w:cs="Arial"/>
                <w:spacing w:val="-2"/>
                <w:sz w:val="12"/>
              </w:rPr>
              <w:t>B137.9</w:t>
            </w:r>
          </w:p>
        </w:tc>
      </w:tr>
      <w:tr w:rsidR="005128E5" w:rsidRPr="004A7637" w14:paraId="073A14B5" w14:textId="77777777" w:rsidTr="005128E5">
        <w:trPr>
          <w:trHeight w:val="180"/>
        </w:trPr>
        <w:tc>
          <w:tcPr>
            <w:tcW w:w="2700" w:type="dxa"/>
          </w:tcPr>
          <w:p w14:paraId="210D5037" w14:textId="77777777" w:rsidR="005128E5" w:rsidRPr="004A7637" w:rsidRDefault="005128E5" w:rsidP="005128E5">
            <w:pPr>
              <w:widowControl w:val="0"/>
              <w:autoSpaceDE w:val="0"/>
              <w:autoSpaceDN w:val="0"/>
              <w:spacing w:before="7" w:after="0" w:afterAutospacing="0"/>
              <w:ind w:left="7" w:firstLine="0"/>
              <w:rPr>
                <w:rFonts w:ascii="Arial" w:eastAsia="Arial" w:hAnsi="Arial" w:cs="Arial"/>
                <w:sz w:val="12"/>
              </w:rPr>
            </w:pPr>
            <w:r w:rsidRPr="004A7637">
              <w:rPr>
                <w:rFonts w:ascii="Arial" w:eastAsia="Arial" w:hAnsi="Arial" w:cs="Arial"/>
                <w:spacing w:val="-2"/>
                <w:sz w:val="12"/>
              </w:rPr>
              <w:t>High-density</w:t>
            </w:r>
            <w:r w:rsidRPr="004A7637">
              <w:rPr>
                <w:rFonts w:ascii="Arial" w:eastAsia="Arial" w:hAnsi="Arial" w:cs="Arial"/>
                <w:spacing w:val="7"/>
                <w:sz w:val="12"/>
              </w:rPr>
              <w:t xml:space="preserve"> </w:t>
            </w:r>
            <w:r w:rsidRPr="004A7637">
              <w:rPr>
                <w:rFonts w:ascii="Arial" w:eastAsia="Arial" w:hAnsi="Arial" w:cs="Arial"/>
                <w:spacing w:val="-2"/>
                <w:sz w:val="12"/>
              </w:rPr>
              <w:t>polyethylene</w:t>
            </w:r>
            <w:r w:rsidRPr="004A7637">
              <w:rPr>
                <w:rFonts w:ascii="Arial" w:eastAsia="Arial" w:hAnsi="Arial" w:cs="Arial"/>
                <w:spacing w:val="9"/>
                <w:sz w:val="12"/>
              </w:rPr>
              <w:t xml:space="preserve"> </w:t>
            </w:r>
            <w:r w:rsidRPr="004A7637">
              <w:rPr>
                <w:rFonts w:ascii="Arial" w:eastAsia="Arial" w:hAnsi="Arial" w:cs="Arial"/>
                <w:spacing w:val="-2"/>
                <w:sz w:val="12"/>
              </w:rPr>
              <w:t>(HDPE)</w:t>
            </w:r>
          </w:p>
        </w:tc>
        <w:tc>
          <w:tcPr>
            <w:tcW w:w="8385" w:type="dxa"/>
          </w:tcPr>
          <w:p w14:paraId="16CB1039" w14:textId="77777777" w:rsidR="005128E5" w:rsidRPr="004A7637" w:rsidRDefault="005128E5" w:rsidP="005128E5">
            <w:pPr>
              <w:widowControl w:val="0"/>
              <w:autoSpaceDE w:val="0"/>
              <w:autoSpaceDN w:val="0"/>
              <w:spacing w:before="7" w:after="0" w:afterAutospacing="0"/>
              <w:ind w:left="7" w:firstLine="0"/>
              <w:rPr>
                <w:rFonts w:ascii="Arial" w:eastAsia="Arial" w:hAnsi="Arial" w:cs="Arial"/>
                <w:sz w:val="12"/>
              </w:rPr>
            </w:pPr>
            <w:r w:rsidRPr="004A7637">
              <w:rPr>
                <w:rFonts w:ascii="Arial" w:eastAsia="Arial" w:hAnsi="Arial" w:cs="Arial"/>
                <w:spacing w:val="-2"/>
                <w:sz w:val="12"/>
              </w:rPr>
              <w:t>ASTM</w:t>
            </w:r>
            <w:r w:rsidRPr="004A7637">
              <w:rPr>
                <w:rFonts w:ascii="Arial" w:eastAsia="Arial" w:hAnsi="Arial" w:cs="Arial"/>
                <w:spacing w:val="1"/>
                <w:sz w:val="12"/>
              </w:rPr>
              <w:t xml:space="preserve"> </w:t>
            </w:r>
            <w:r w:rsidRPr="004A7637">
              <w:rPr>
                <w:rFonts w:ascii="Arial" w:eastAsia="Arial" w:hAnsi="Arial" w:cs="Arial"/>
                <w:spacing w:val="-2"/>
                <w:sz w:val="12"/>
              </w:rPr>
              <w:t>D2683;</w:t>
            </w:r>
            <w:r w:rsidRPr="004A7637">
              <w:rPr>
                <w:rFonts w:ascii="Arial" w:eastAsia="Arial" w:hAnsi="Arial" w:cs="Arial"/>
                <w:spacing w:val="2"/>
                <w:sz w:val="12"/>
              </w:rPr>
              <w:t xml:space="preserve"> </w:t>
            </w:r>
            <w:r w:rsidRPr="004A7637">
              <w:rPr>
                <w:rFonts w:ascii="Arial" w:eastAsia="Arial" w:hAnsi="Arial" w:cs="Arial"/>
                <w:spacing w:val="-2"/>
                <w:sz w:val="12"/>
              </w:rPr>
              <w:t>ASTM</w:t>
            </w:r>
            <w:r w:rsidRPr="004A7637">
              <w:rPr>
                <w:rFonts w:ascii="Arial" w:eastAsia="Arial" w:hAnsi="Arial" w:cs="Arial"/>
                <w:spacing w:val="1"/>
                <w:sz w:val="12"/>
              </w:rPr>
              <w:t xml:space="preserve"> </w:t>
            </w:r>
            <w:r w:rsidRPr="004A7637">
              <w:rPr>
                <w:rFonts w:ascii="Arial" w:eastAsia="Arial" w:hAnsi="Arial" w:cs="Arial"/>
                <w:spacing w:val="-2"/>
                <w:sz w:val="12"/>
              </w:rPr>
              <w:t>D3261;</w:t>
            </w:r>
            <w:r w:rsidRPr="004A7637">
              <w:rPr>
                <w:rFonts w:ascii="Arial" w:eastAsia="Arial" w:hAnsi="Arial" w:cs="Arial"/>
                <w:spacing w:val="2"/>
                <w:sz w:val="12"/>
              </w:rPr>
              <w:t xml:space="preserve"> </w:t>
            </w:r>
            <w:r w:rsidRPr="004A7637">
              <w:rPr>
                <w:rFonts w:ascii="Arial" w:eastAsia="Arial" w:hAnsi="Arial" w:cs="Arial"/>
                <w:spacing w:val="-2"/>
                <w:sz w:val="12"/>
              </w:rPr>
              <w:t>ASTM</w:t>
            </w:r>
            <w:r w:rsidRPr="004A7637">
              <w:rPr>
                <w:rFonts w:ascii="Arial" w:eastAsia="Arial" w:hAnsi="Arial" w:cs="Arial"/>
                <w:spacing w:val="1"/>
                <w:sz w:val="12"/>
              </w:rPr>
              <w:t xml:space="preserve"> </w:t>
            </w:r>
            <w:r w:rsidRPr="004A7637">
              <w:rPr>
                <w:rFonts w:ascii="Arial" w:eastAsia="Arial" w:hAnsi="Arial" w:cs="Arial"/>
                <w:spacing w:val="-2"/>
                <w:sz w:val="12"/>
              </w:rPr>
              <w:t>F1055;</w:t>
            </w:r>
            <w:r w:rsidRPr="004A7637">
              <w:rPr>
                <w:rFonts w:ascii="Arial" w:eastAsia="Arial" w:hAnsi="Arial" w:cs="Arial"/>
                <w:spacing w:val="2"/>
                <w:sz w:val="12"/>
              </w:rPr>
              <w:t xml:space="preserve"> </w:t>
            </w:r>
            <w:r w:rsidRPr="004A7637">
              <w:rPr>
                <w:rFonts w:ascii="Arial" w:eastAsia="Arial" w:hAnsi="Arial" w:cs="Arial"/>
                <w:spacing w:val="-2"/>
                <w:sz w:val="12"/>
              </w:rPr>
              <w:t>CSA</w:t>
            </w:r>
            <w:r w:rsidRPr="004A7637">
              <w:rPr>
                <w:rFonts w:ascii="Arial" w:eastAsia="Arial" w:hAnsi="Arial" w:cs="Arial"/>
                <w:spacing w:val="2"/>
                <w:sz w:val="12"/>
              </w:rPr>
              <w:t xml:space="preserve"> </w:t>
            </w:r>
            <w:r w:rsidRPr="004A7637">
              <w:rPr>
                <w:rFonts w:ascii="Arial" w:eastAsia="Arial" w:hAnsi="Arial" w:cs="Arial"/>
                <w:spacing w:val="-2"/>
                <w:sz w:val="12"/>
              </w:rPr>
              <w:t>B137.1;</w:t>
            </w:r>
            <w:r w:rsidRPr="004A7637">
              <w:rPr>
                <w:rFonts w:ascii="Arial" w:eastAsia="Arial" w:hAnsi="Arial" w:cs="Arial"/>
                <w:spacing w:val="1"/>
                <w:sz w:val="12"/>
              </w:rPr>
              <w:t xml:space="preserve"> </w:t>
            </w:r>
            <w:r w:rsidRPr="004A7637">
              <w:rPr>
                <w:rFonts w:ascii="Arial" w:eastAsia="Arial" w:hAnsi="Arial" w:cs="Arial"/>
                <w:spacing w:val="-2"/>
                <w:sz w:val="12"/>
              </w:rPr>
              <w:t>CSA</w:t>
            </w:r>
            <w:r w:rsidRPr="004A7637">
              <w:rPr>
                <w:rFonts w:ascii="Arial" w:eastAsia="Arial" w:hAnsi="Arial" w:cs="Arial"/>
                <w:spacing w:val="2"/>
                <w:sz w:val="12"/>
              </w:rPr>
              <w:t xml:space="preserve"> </w:t>
            </w:r>
            <w:r w:rsidRPr="004A7637">
              <w:rPr>
                <w:rFonts w:ascii="Arial" w:eastAsia="Arial" w:hAnsi="Arial" w:cs="Arial"/>
                <w:spacing w:val="-2"/>
                <w:sz w:val="12"/>
              </w:rPr>
              <w:t>C448;</w:t>
            </w:r>
            <w:r w:rsidRPr="004A7637">
              <w:rPr>
                <w:rFonts w:ascii="Arial" w:eastAsia="Arial" w:hAnsi="Arial" w:cs="Arial"/>
                <w:spacing w:val="1"/>
                <w:sz w:val="12"/>
              </w:rPr>
              <w:t xml:space="preserve"> </w:t>
            </w:r>
            <w:r w:rsidRPr="004A7637">
              <w:rPr>
                <w:rFonts w:ascii="Arial" w:eastAsia="Arial" w:hAnsi="Arial" w:cs="Arial"/>
                <w:spacing w:val="-2"/>
                <w:sz w:val="12"/>
              </w:rPr>
              <w:t>NSF</w:t>
            </w:r>
            <w:r w:rsidRPr="004A7637">
              <w:rPr>
                <w:rFonts w:ascii="Arial" w:eastAsia="Arial" w:hAnsi="Arial" w:cs="Arial"/>
                <w:spacing w:val="2"/>
                <w:sz w:val="12"/>
              </w:rPr>
              <w:t xml:space="preserve"> </w:t>
            </w:r>
            <w:r w:rsidRPr="004A7637">
              <w:rPr>
                <w:rFonts w:ascii="Arial" w:eastAsia="Arial" w:hAnsi="Arial" w:cs="Arial"/>
                <w:spacing w:val="-2"/>
                <w:sz w:val="12"/>
              </w:rPr>
              <w:t>358-</w:t>
            </w:r>
            <w:r w:rsidRPr="004A7637">
              <w:rPr>
                <w:rFonts w:ascii="Arial" w:eastAsia="Arial" w:hAnsi="Arial" w:cs="Arial"/>
                <w:spacing w:val="-10"/>
                <w:sz w:val="12"/>
              </w:rPr>
              <w:t>1</w:t>
            </w:r>
          </w:p>
        </w:tc>
      </w:tr>
      <w:tr w:rsidR="005128E5" w:rsidRPr="004A7637" w14:paraId="59107C28" w14:textId="77777777" w:rsidTr="005128E5">
        <w:trPr>
          <w:trHeight w:val="180"/>
        </w:trPr>
        <w:tc>
          <w:tcPr>
            <w:tcW w:w="2700" w:type="dxa"/>
          </w:tcPr>
          <w:p w14:paraId="5A39077E" w14:textId="77777777" w:rsidR="005128E5" w:rsidRPr="004A7637" w:rsidRDefault="005128E5" w:rsidP="005128E5">
            <w:pPr>
              <w:widowControl w:val="0"/>
              <w:autoSpaceDE w:val="0"/>
              <w:autoSpaceDN w:val="0"/>
              <w:spacing w:before="7" w:after="0" w:afterAutospacing="0"/>
              <w:ind w:left="7" w:firstLine="0"/>
              <w:rPr>
                <w:rFonts w:ascii="Arial" w:eastAsia="Arial" w:hAnsi="Arial" w:cs="Arial"/>
                <w:sz w:val="12"/>
              </w:rPr>
            </w:pPr>
            <w:r w:rsidRPr="004A7637">
              <w:rPr>
                <w:rFonts w:ascii="Arial" w:eastAsia="Arial" w:hAnsi="Arial" w:cs="Arial"/>
                <w:spacing w:val="-2"/>
                <w:sz w:val="12"/>
              </w:rPr>
              <w:t>Polypropylene</w:t>
            </w:r>
            <w:r w:rsidRPr="004A7637">
              <w:rPr>
                <w:rFonts w:ascii="Arial" w:eastAsia="Arial" w:hAnsi="Arial" w:cs="Arial"/>
                <w:spacing w:val="10"/>
                <w:sz w:val="12"/>
              </w:rPr>
              <w:t xml:space="preserve"> </w:t>
            </w:r>
            <w:r w:rsidRPr="004A7637">
              <w:rPr>
                <w:rFonts w:ascii="Arial" w:eastAsia="Arial" w:hAnsi="Arial" w:cs="Arial"/>
                <w:spacing w:val="-2"/>
                <w:sz w:val="12"/>
              </w:rPr>
              <w:t>(PP-</w:t>
            </w:r>
            <w:r w:rsidRPr="004A7637">
              <w:rPr>
                <w:rFonts w:ascii="Arial" w:eastAsia="Arial" w:hAnsi="Arial" w:cs="Arial"/>
                <w:spacing w:val="-5"/>
                <w:sz w:val="12"/>
              </w:rPr>
              <w:t>R)</w:t>
            </w:r>
          </w:p>
        </w:tc>
        <w:tc>
          <w:tcPr>
            <w:tcW w:w="8385" w:type="dxa"/>
          </w:tcPr>
          <w:p w14:paraId="58E15F43" w14:textId="77777777" w:rsidR="005128E5" w:rsidRPr="004A7637" w:rsidRDefault="005128E5" w:rsidP="005128E5">
            <w:pPr>
              <w:widowControl w:val="0"/>
              <w:autoSpaceDE w:val="0"/>
              <w:autoSpaceDN w:val="0"/>
              <w:spacing w:before="7" w:after="0" w:afterAutospacing="0"/>
              <w:ind w:left="7" w:firstLine="0"/>
              <w:rPr>
                <w:rFonts w:ascii="Arial" w:eastAsia="Arial" w:hAnsi="Arial" w:cs="Arial"/>
                <w:sz w:val="12"/>
              </w:rPr>
            </w:pPr>
            <w:r w:rsidRPr="004A7637">
              <w:rPr>
                <w:rFonts w:ascii="Arial" w:eastAsia="Arial" w:hAnsi="Arial" w:cs="Arial"/>
                <w:spacing w:val="-2"/>
                <w:sz w:val="12"/>
              </w:rPr>
              <w:t>ASTM</w:t>
            </w:r>
            <w:r w:rsidRPr="004A7637">
              <w:rPr>
                <w:rFonts w:ascii="Arial" w:eastAsia="Arial" w:hAnsi="Arial" w:cs="Arial"/>
                <w:spacing w:val="1"/>
                <w:sz w:val="12"/>
              </w:rPr>
              <w:t xml:space="preserve"> </w:t>
            </w:r>
            <w:r w:rsidRPr="004A7637">
              <w:rPr>
                <w:rFonts w:ascii="Arial" w:eastAsia="Arial" w:hAnsi="Arial" w:cs="Arial"/>
                <w:spacing w:val="-2"/>
                <w:sz w:val="12"/>
              </w:rPr>
              <w:t>F2389;</w:t>
            </w:r>
            <w:r w:rsidRPr="004A7637">
              <w:rPr>
                <w:rFonts w:ascii="Arial" w:eastAsia="Arial" w:hAnsi="Arial" w:cs="Arial"/>
                <w:spacing w:val="2"/>
                <w:sz w:val="12"/>
              </w:rPr>
              <w:t xml:space="preserve"> </w:t>
            </w:r>
            <w:r w:rsidRPr="004A7637">
              <w:rPr>
                <w:rFonts w:ascii="Arial" w:eastAsia="Arial" w:hAnsi="Arial" w:cs="Arial"/>
                <w:spacing w:val="-2"/>
                <w:sz w:val="12"/>
              </w:rPr>
              <w:t>CSA</w:t>
            </w:r>
            <w:r w:rsidRPr="004A7637">
              <w:rPr>
                <w:rFonts w:ascii="Arial" w:eastAsia="Arial" w:hAnsi="Arial" w:cs="Arial"/>
                <w:spacing w:val="2"/>
                <w:sz w:val="12"/>
              </w:rPr>
              <w:t xml:space="preserve"> </w:t>
            </w:r>
            <w:r w:rsidRPr="004A7637">
              <w:rPr>
                <w:rFonts w:ascii="Arial" w:eastAsia="Arial" w:hAnsi="Arial" w:cs="Arial"/>
                <w:spacing w:val="-2"/>
                <w:sz w:val="12"/>
              </w:rPr>
              <w:t>B137.11;</w:t>
            </w:r>
            <w:r w:rsidRPr="004A7637">
              <w:rPr>
                <w:rFonts w:ascii="Arial" w:eastAsia="Arial" w:hAnsi="Arial" w:cs="Arial"/>
                <w:spacing w:val="2"/>
                <w:sz w:val="12"/>
              </w:rPr>
              <w:t xml:space="preserve"> </w:t>
            </w:r>
            <w:r w:rsidRPr="004A7637">
              <w:rPr>
                <w:rFonts w:ascii="Arial" w:eastAsia="Arial" w:hAnsi="Arial" w:cs="Arial"/>
                <w:spacing w:val="-2"/>
                <w:sz w:val="12"/>
              </w:rPr>
              <w:t>NSF</w:t>
            </w:r>
            <w:r w:rsidRPr="004A7637">
              <w:rPr>
                <w:rFonts w:ascii="Arial" w:eastAsia="Arial" w:hAnsi="Arial" w:cs="Arial"/>
                <w:spacing w:val="2"/>
                <w:sz w:val="12"/>
              </w:rPr>
              <w:t xml:space="preserve"> </w:t>
            </w:r>
            <w:r w:rsidRPr="004A7637">
              <w:rPr>
                <w:rFonts w:ascii="Arial" w:eastAsia="Arial" w:hAnsi="Arial" w:cs="Arial"/>
                <w:spacing w:val="-2"/>
                <w:sz w:val="12"/>
              </w:rPr>
              <w:t>358-</w:t>
            </w:r>
            <w:r w:rsidRPr="004A7637">
              <w:rPr>
                <w:rFonts w:ascii="Arial" w:eastAsia="Arial" w:hAnsi="Arial" w:cs="Arial"/>
                <w:spacing w:val="-10"/>
                <w:sz w:val="12"/>
              </w:rPr>
              <w:t>2</w:t>
            </w:r>
          </w:p>
        </w:tc>
      </w:tr>
      <w:tr w:rsidR="005128E5" w:rsidRPr="004A7637" w14:paraId="327CE846" w14:textId="77777777" w:rsidTr="005128E5">
        <w:trPr>
          <w:trHeight w:val="180"/>
        </w:trPr>
        <w:tc>
          <w:tcPr>
            <w:tcW w:w="2700" w:type="dxa"/>
          </w:tcPr>
          <w:p w14:paraId="6877FD2B" w14:textId="77777777" w:rsidR="005128E5" w:rsidRPr="004A7637" w:rsidRDefault="005128E5" w:rsidP="005128E5">
            <w:pPr>
              <w:widowControl w:val="0"/>
              <w:autoSpaceDE w:val="0"/>
              <w:autoSpaceDN w:val="0"/>
              <w:spacing w:before="7" w:after="0" w:afterAutospacing="0"/>
              <w:ind w:left="7" w:firstLine="0"/>
              <w:rPr>
                <w:rFonts w:ascii="Arial" w:eastAsia="Arial" w:hAnsi="Arial" w:cs="Arial"/>
                <w:sz w:val="12"/>
              </w:rPr>
            </w:pPr>
            <w:r w:rsidRPr="004A7637">
              <w:rPr>
                <w:rFonts w:ascii="Arial" w:eastAsia="Arial" w:hAnsi="Arial" w:cs="Arial"/>
                <w:spacing w:val="-2"/>
                <w:sz w:val="12"/>
              </w:rPr>
              <w:t>Polyvinyl</w:t>
            </w:r>
            <w:r w:rsidRPr="004A7637">
              <w:rPr>
                <w:rFonts w:ascii="Arial" w:eastAsia="Arial" w:hAnsi="Arial" w:cs="Arial"/>
                <w:spacing w:val="7"/>
                <w:sz w:val="12"/>
              </w:rPr>
              <w:t xml:space="preserve"> </w:t>
            </w:r>
            <w:r w:rsidRPr="004A7637">
              <w:rPr>
                <w:rFonts w:ascii="Arial" w:eastAsia="Arial" w:hAnsi="Arial" w:cs="Arial"/>
                <w:spacing w:val="-2"/>
                <w:sz w:val="12"/>
              </w:rPr>
              <w:t>chloride</w:t>
            </w:r>
            <w:r w:rsidRPr="004A7637">
              <w:rPr>
                <w:rFonts w:ascii="Arial" w:eastAsia="Arial" w:hAnsi="Arial" w:cs="Arial"/>
                <w:spacing w:val="7"/>
                <w:sz w:val="12"/>
              </w:rPr>
              <w:t xml:space="preserve"> </w:t>
            </w:r>
            <w:r w:rsidRPr="004A7637">
              <w:rPr>
                <w:rFonts w:ascii="Arial" w:eastAsia="Arial" w:hAnsi="Arial" w:cs="Arial"/>
                <w:spacing w:val="-2"/>
                <w:sz w:val="12"/>
              </w:rPr>
              <w:t>(PVC)</w:t>
            </w:r>
          </w:p>
        </w:tc>
        <w:tc>
          <w:tcPr>
            <w:tcW w:w="8385" w:type="dxa"/>
          </w:tcPr>
          <w:p w14:paraId="5E385760" w14:textId="77777777" w:rsidR="005128E5" w:rsidRPr="004A7637" w:rsidRDefault="005128E5" w:rsidP="005128E5">
            <w:pPr>
              <w:widowControl w:val="0"/>
              <w:autoSpaceDE w:val="0"/>
              <w:autoSpaceDN w:val="0"/>
              <w:spacing w:before="7" w:after="0" w:afterAutospacing="0"/>
              <w:ind w:left="7" w:firstLine="0"/>
              <w:rPr>
                <w:rFonts w:ascii="Arial" w:eastAsia="Arial" w:hAnsi="Arial" w:cs="Arial"/>
                <w:sz w:val="12"/>
              </w:rPr>
            </w:pPr>
            <w:r w:rsidRPr="004A7637">
              <w:rPr>
                <w:rFonts w:ascii="Arial" w:eastAsia="Arial" w:hAnsi="Arial" w:cs="Arial"/>
                <w:sz w:val="12"/>
              </w:rPr>
              <w:t>ASTM</w:t>
            </w:r>
            <w:r w:rsidRPr="004A7637">
              <w:rPr>
                <w:rFonts w:ascii="Arial" w:eastAsia="Arial" w:hAnsi="Arial" w:cs="Arial"/>
                <w:spacing w:val="-9"/>
                <w:sz w:val="12"/>
              </w:rPr>
              <w:t xml:space="preserve"> </w:t>
            </w:r>
            <w:r w:rsidRPr="004A7637">
              <w:rPr>
                <w:rFonts w:ascii="Arial" w:eastAsia="Arial" w:hAnsi="Arial" w:cs="Arial"/>
                <w:sz w:val="12"/>
              </w:rPr>
              <w:t>D2464;</w:t>
            </w:r>
            <w:r w:rsidRPr="004A7637">
              <w:rPr>
                <w:rFonts w:ascii="Arial" w:eastAsia="Arial" w:hAnsi="Arial" w:cs="Arial"/>
                <w:spacing w:val="-8"/>
                <w:sz w:val="12"/>
              </w:rPr>
              <w:t xml:space="preserve"> </w:t>
            </w:r>
            <w:r w:rsidRPr="004A7637">
              <w:rPr>
                <w:rFonts w:ascii="Arial" w:eastAsia="Arial" w:hAnsi="Arial" w:cs="Arial"/>
                <w:sz w:val="12"/>
              </w:rPr>
              <w:t>ASTM</w:t>
            </w:r>
            <w:r w:rsidRPr="004A7637">
              <w:rPr>
                <w:rFonts w:ascii="Arial" w:eastAsia="Arial" w:hAnsi="Arial" w:cs="Arial"/>
                <w:spacing w:val="-8"/>
                <w:sz w:val="12"/>
              </w:rPr>
              <w:t xml:space="preserve"> </w:t>
            </w:r>
            <w:r w:rsidRPr="004A7637">
              <w:rPr>
                <w:rFonts w:ascii="Arial" w:eastAsia="Arial" w:hAnsi="Arial" w:cs="Arial"/>
                <w:sz w:val="12"/>
              </w:rPr>
              <w:t>D2466;</w:t>
            </w:r>
            <w:r w:rsidRPr="004A7637">
              <w:rPr>
                <w:rFonts w:ascii="Arial" w:eastAsia="Arial" w:hAnsi="Arial" w:cs="Arial"/>
                <w:spacing w:val="-8"/>
                <w:sz w:val="12"/>
              </w:rPr>
              <w:t xml:space="preserve"> </w:t>
            </w:r>
            <w:r w:rsidRPr="004A7637">
              <w:rPr>
                <w:rFonts w:ascii="Arial" w:eastAsia="Arial" w:hAnsi="Arial" w:cs="Arial"/>
                <w:sz w:val="12"/>
              </w:rPr>
              <w:t>ASTM</w:t>
            </w:r>
            <w:r w:rsidRPr="004A7637">
              <w:rPr>
                <w:rFonts w:ascii="Arial" w:eastAsia="Arial" w:hAnsi="Arial" w:cs="Arial"/>
                <w:spacing w:val="-8"/>
                <w:sz w:val="12"/>
              </w:rPr>
              <w:t xml:space="preserve"> </w:t>
            </w:r>
            <w:r w:rsidRPr="004A7637">
              <w:rPr>
                <w:rFonts w:ascii="Arial" w:eastAsia="Arial" w:hAnsi="Arial" w:cs="Arial"/>
                <w:sz w:val="12"/>
              </w:rPr>
              <w:t>D2467;</w:t>
            </w:r>
            <w:r w:rsidRPr="004A7637">
              <w:rPr>
                <w:rFonts w:ascii="Arial" w:eastAsia="Arial" w:hAnsi="Arial" w:cs="Arial"/>
                <w:spacing w:val="-8"/>
                <w:sz w:val="12"/>
              </w:rPr>
              <w:t xml:space="preserve"> </w:t>
            </w:r>
            <w:r w:rsidRPr="004A7637">
              <w:rPr>
                <w:rFonts w:ascii="Arial" w:eastAsia="Arial" w:hAnsi="Arial" w:cs="Arial"/>
                <w:sz w:val="12"/>
              </w:rPr>
              <w:t>CSA</w:t>
            </w:r>
            <w:r w:rsidRPr="004A7637">
              <w:rPr>
                <w:rFonts w:ascii="Arial" w:eastAsia="Arial" w:hAnsi="Arial" w:cs="Arial"/>
                <w:spacing w:val="-8"/>
                <w:sz w:val="12"/>
              </w:rPr>
              <w:t xml:space="preserve"> </w:t>
            </w:r>
            <w:r w:rsidRPr="004A7637">
              <w:rPr>
                <w:rFonts w:ascii="Arial" w:eastAsia="Arial" w:hAnsi="Arial" w:cs="Arial"/>
                <w:sz w:val="12"/>
              </w:rPr>
              <w:t>B137.2;</w:t>
            </w:r>
            <w:r w:rsidRPr="004A7637">
              <w:rPr>
                <w:rFonts w:ascii="Arial" w:eastAsia="Arial" w:hAnsi="Arial" w:cs="Arial"/>
                <w:spacing w:val="-8"/>
                <w:sz w:val="12"/>
              </w:rPr>
              <w:t xml:space="preserve"> </w:t>
            </w:r>
            <w:r w:rsidRPr="004A7637">
              <w:rPr>
                <w:rFonts w:ascii="Arial" w:eastAsia="Arial" w:hAnsi="Arial" w:cs="Arial"/>
                <w:sz w:val="12"/>
              </w:rPr>
              <w:t>CSA</w:t>
            </w:r>
            <w:r w:rsidRPr="004A7637">
              <w:rPr>
                <w:rFonts w:ascii="Arial" w:eastAsia="Arial" w:hAnsi="Arial" w:cs="Arial"/>
                <w:spacing w:val="-8"/>
                <w:sz w:val="12"/>
              </w:rPr>
              <w:t xml:space="preserve"> </w:t>
            </w:r>
            <w:r w:rsidRPr="004A7637">
              <w:rPr>
                <w:rFonts w:ascii="Arial" w:eastAsia="Arial" w:hAnsi="Arial" w:cs="Arial"/>
                <w:spacing w:val="-2"/>
                <w:sz w:val="12"/>
              </w:rPr>
              <w:t>B137.3</w:t>
            </w:r>
          </w:p>
        </w:tc>
      </w:tr>
      <w:tr w:rsidR="005128E5" w:rsidRPr="004A7637" w14:paraId="13DAA723" w14:textId="77777777" w:rsidTr="005128E5">
        <w:trPr>
          <w:trHeight w:val="180"/>
        </w:trPr>
        <w:tc>
          <w:tcPr>
            <w:tcW w:w="2700" w:type="dxa"/>
          </w:tcPr>
          <w:p w14:paraId="7CE79C91" w14:textId="77777777" w:rsidR="005128E5" w:rsidRPr="004A7637" w:rsidRDefault="005128E5" w:rsidP="005128E5">
            <w:pPr>
              <w:widowControl w:val="0"/>
              <w:autoSpaceDE w:val="0"/>
              <w:autoSpaceDN w:val="0"/>
              <w:spacing w:before="7" w:after="0" w:afterAutospacing="0"/>
              <w:ind w:left="7" w:firstLine="0"/>
              <w:rPr>
                <w:rFonts w:ascii="Arial" w:eastAsia="Arial" w:hAnsi="Arial" w:cs="Arial"/>
                <w:sz w:val="12"/>
              </w:rPr>
            </w:pPr>
            <w:r w:rsidRPr="004A7637">
              <w:rPr>
                <w:rFonts w:ascii="Arial" w:eastAsia="Arial" w:hAnsi="Arial" w:cs="Arial"/>
                <w:spacing w:val="-2"/>
                <w:sz w:val="12"/>
              </w:rPr>
              <w:t>Raised</w:t>
            </w:r>
            <w:r w:rsidRPr="004A7637">
              <w:rPr>
                <w:rFonts w:ascii="Arial" w:eastAsia="Arial" w:hAnsi="Arial" w:cs="Arial"/>
                <w:spacing w:val="7"/>
                <w:sz w:val="12"/>
              </w:rPr>
              <w:t xml:space="preserve"> </w:t>
            </w:r>
            <w:r w:rsidRPr="004A7637">
              <w:rPr>
                <w:rFonts w:ascii="Arial" w:eastAsia="Arial" w:hAnsi="Arial" w:cs="Arial"/>
                <w:spacing w:val="-2"/>
                <w:sz w:val="12"/>
              </w:rPr>
              <w:t>temperature</w:t>
            </w:r>
            <w:r w:rsidRPr="004A7637">
              <w:rPr>
                <w:rFonts w:ascii="Arial" w:eastAsia="Arial" w:hAnsi="Arial" w:cs="Arial"/>
                <w:spacing w:val="7"/>
                <w:sz w:val="12"/>
              </w:rPr>
              <w:t xml:space="preserve"> </w:t>
            </w:r>
            <w:r w:rsidRPr="004A7637">
              <w:rPr>
                <w:rFonts w:ascii="Arial" w:eastAsia="Arial" w:hAnsi="Arial" w:cs="Arial"/>
                <w:spacing w:val="-2"/>
                <w:sz w:val="12"/>
              </w:rPr>
              <w:t>polyethylene</w:t>
            </w:r>
            <w:r w:rsidRPr="004A7637">
              <w:rPr>
                <w:rFonts w:ascii="Arial" w:eastAsia="Arial" w:hAnsi="Arial" w:cs="Arial"/>
                <w:spacing w:val="7"/>
                <w:sz w:val="12"/>
              </w:rPr>
              <w:t xml:space="preserve"> </w:t>
            </w:r>
            <w:r w:rsidRPr="004A7637">
              <w:rPr>
                <w:rFonts w:ascii="Arial" w:eastAsia="Arial" w:hAnsi="Arial" w:cs="Arial"/>
                <w:spacing w:val="-2"/>
                <w:sz w:val="12"/>
              </w:rPr>
              <w:t>(PE-</w:t>
            </w:r>
            <w:r w:rsidRPr="004A7637">
              <w:rPr>
                <w:rFonts w:ascii="Arial" w:eastAsia="Arial" w:hAnsi="Arial" w:cs="Arial"/>
                <w:spacing w:val="-5"/>
                <w:sz w:val="12"/>
              </w:rPr>
              <w:t>RT)</w:t>
            </w:r>
          </w:p>
        </w:tc>
        <w:tc>
          <w:tcPr>
            <w:tcW w:w="8385" w:type="dxa"/>
          </w:tcPr>
          <w:p w14:paraId="5C6E7065" w14:textId="77777777" w:rsidR="005128E5" w:rsidRPr="004A7637" w:rsidRDefault="005128E5" w:rsidP="005128E5">
            <w:pPr>
              <w:widowControl w:val="0"/>
              <w:autoSpaceDE w:val="0"/>
              <w:autoSpaceDN w:val="0"/>
              <w:spacing w:before="7" w:after="0" w:afterAutospacing="0"/>
              <w:ind w:left="7" w:firstLine="0"/>
              <w:rPr>
                <w:rFonts w:ascii="Arial" w:eastAsia="Arial" w:hAnsi="Arial" w:cs="Arial"/>
                <w:sz w:val="12"/>
              </w:rPr>
            </w:pPr>
            <w:r w:rsidRPr="004A7637">
              <w:rPr>
                <w:rFonts w:ascii="Arial" w:eastAsia="Arial" w:hAnsi="Arial" w:cs="Arial"/>
                <w:spacing w:val="-2"/>
                <w:sz w:val="12"/>
              </w:rPr>
              <w:t>ASTM</w:t>
            </w:r>
            <w:r w:rsidRPr="004A7637">
              <w:rPr>
                <w:rFonts w:ascii="Arial" w:eastAsia="Arial" w:hAnsi="Arial" w:cs="Arial"/>
                <w:spacing w:val="1"/>
                <w:sz w:val="12"/>
              </w:rPr>
              <w:t xml:space="preserve"> </w:t>
            </w:r>
            <w:r w:rsidRPr="004A7637">
              <w:rPr>
                <w:rFonts w:ascii="Arial" w:eastAsia="Arial" w:hAnsi="Arial" w:cs="Arial"/>
                <w:spacing w:val="-2"/>
                <w:sz w:val="12"/>
              </w:rPr>
              <w:t>D3261;</w:t>
            </w:r>
            <w:r w:rsidRPr="004A7637">
              <w:rPr>
                <w:rFonts w:ascii="Arial" w:eastAsia="Arial" w:hAnsi="Arial" w:cs="Arial"/>
                <w:spacing w:val="1"/>
                <w:sz w:val="12"/>
              </w:rPr>
              <w:t xml:space="preserve"> </w:t>
            </w:r>
            <w:r w:rsidRPr="004A7637">
              <w:rPr>
                <w:rFonts w:ascii="Arial" w:eastAsia="Arial" w:hAnsi="Arial" w:cs="Arial"/>
                <w:spacing w:val="-2"/>
                <w:sz w:val="12"/>
              </w:rPr>
              <w:t>ASTM</w:t>
            </w:r>
            <w:r w:rsidRPr="004A7637">
              <w:rPr>
                <w:rFonts w:ascii="Arial" w:eastAsia="Arial" w:hAnsi="Arial" w:cs="Arial"/>
                <w:spacing w:val="2"/>
                <w:sz w:val="12"/>
              </w:rPr>
              <w:t xml:space="preserve"> </w:t>
            </w:r>
            <w:r w:rsidRPr="004A7637">
              <w:rPr>
                <w:rFonts w:ascii="Arial" w:eastAsia="Arial" w:hAnsi="Arial" w:cs="Arial"/>
                <w:spacing w:val="-2"/>
                <w:sz w:val="12"/>
              </w:rPr>
              <w:t>F1807;</w:t>
            </w:r>
            <w:r w:rsidRPr="004A7637">
              <w:rPr>
                <w:rFonts w:ascii="Arial" w:eastAsia="Arial" w:hAnsi="Arial" w:cs="Arial"/>
                <w:spacing w:val="1"/>
                <w:sz w:val="12"/>
              </w:rPr>
              <w:t xml:space="preserve"> </w:t>
            </w:r>
            <w:r w:rsidRPr="004A7637">
              <w:rPr>
                <w:rFonts w:ascii="Arial" w:eastAsia="Arial" w:hAnsi="Arial" w:cs="Arial"/>
                <w:spacing w:val="-2"/>
                <w:sz w:val="12"/>
              </w:rPr>
              <w:t>ASTM</w:t>
            </w:r>
            <w:r w:rsidRPr="004A7637">
              <w:rPr>
                <w:rFonts w:ascii="Arial" w:eastAsia="Arial" w:hAnsi="Arial" w:cs="Arial"/>
                <w:spacing w:val="1"/>
                <w:sz w:val="12"/>
              </w:rPr>
              <w:t xml:space="preserve"> </w:t>
            </w:r>
            <w:r w:rsidRPr="004A7637">
              <w:rPr>
                <w:rFonts w:ascii="Arial" w:eastAsia="Arial" w:hAnsi="Arial" w:cs="Arial"/>
                <w:spacing w:val="-2"/>
                <w:sz w:val="12"/>
              </w:rPr>
              <w:t>F2098;</w:t>
            </w:r>
            <w:r w:rsidRPr="004A7637">
              <w:rPr>
                <w:rFonts w:ascii="Arial" w:eastAsia="Arial" w:hAnsi="Arial" w:cs="Arial"/>
                <w:spacing w:val="2"/>
                <w:sz w:val="12"/>
              </w:rPr>
              <w:t xml:space="preserve"> </w:t>
            </w:r>
            <w:r w:rsidRPr="004A7637">
              <w:rPr>
                <w:rFonts w:ascii="Arial" w:eastAsia="Arial" w:hAnsi="Arial" w:cs="Arial"/>
                <w:spacing w:val="-2"/>
                <w:sz w:val="12"/>
              </w:rPr>
              <w:t>ASTM</w:t>
            </w:r>
            <w:r w:rsidRPr="004A7637">
              <w:rPr>
                <w:rFonts w:ascii="Arial" w:eastAsia="Arial" w:hAnsi="Arial" w:cs="Arial"/>
                <w:spacing w:val="1"/>
                <w:sz w:val="12"/>
              </w:rPr>
              <w:t xml:space="preserve"> </w:t>
            </w:r>
            <w:r w:rsidRPr="004A7637">
              <w:rPr>
                <w:rFonts w:ascii="Arial" w:eastAsia="Arial" w:hAnsi="Arial" w:cs="Arial"/>
                <w:spacing w:val="-2"/>
                <w:sz w:val="12"/>
              </w:rPr>
              <w:t>F2159;</w:t>
            </w:r>
            <w:r w:rsidRPr="004A7637">
              <w:rPr>
                <w:rFonts w:ascii="Arial" w:eastAsia="Arial" w:hAnsi="Arial" w:cs="Arial"/>
                <w:spacing w:val="1"/>
                <w:sz w:val="12"/>
              </w:rPr>
              <w:t xml:space="preserve"> </w:t>
            </w:r>
            <w:r w:rsidRPr="004A7637">
              <w:rPr>
                <w:rFonts w:ascii="Arial" w:eastAsia="Arial" w:hAnsi="Arial" w:cs="Arial"/>
                <w:spacing w:val="-2"/>
                <w:sz w:val="12"/>
              </w:rPr>
              <w:t>ASTM</w:t>
            </w:r>
            <w:r w:rsidRPr="004A7637">
              <w:rPr>
                <w:rFonts w:ascii="Arial" w:eastAsia="Arial" w:hAnsi="Arial" w:cs="Arial"/>
                <w:spacing w:val="2"/>
                <w:sz w:val="12"/>
              </w:rPr>
              <w:t xml:space="preserve"> </w:t>
            </w:r>
            <w:r w:rsidRPr="004A7637">
              <w:rPr>
                <w:rFonts w:ascii="Arial" w:eastAsia="Arial" w:hAnsi="Arial" w:cs="Arial"/>
                <w:spacing w:val="-2"/>
                <w:sz w:val="12"/>
              </w:rPr>
              <w:t>F2735;</w:t>
            </w:r>
            <w:r w:rsidRPr="004A7637">
              <w:rPr>
                <w:rFonts w:ascii="Arial" w:eastAsia="Arial" w:hAnsi="Arial" w:cs="Arial"/>
                <w:spacing w:val="1"/>
                <w:sz w:val="12"/>
              </w:rPr>
              <w:t xml:space="preserve"> </w:t>
            </w:r>
            <w:r w:rsidRPr="004A7637">
              <w:rPr>
                <w:rFonts w:ascii="Arial" w:eastAsia="Arial" w:hAnsi="Arial" w:cs="Arial"/>
                <w:spacing w:val="-2"/>
                <w:sz w:val="12"/>
              </w:rPr>
              <w:t>ASTM</w:t>
            </w:r>
            <w:r w:rsidRPr="004A7637">
              <w:rPr>
                <w:rFonts w:ascii="Arial" w:eastAsia="Arial" w:hAnsi="Arial" w:cs="Arial"/>
                <w:spacing w:val="1"/>
                <w:sz w:val="12"/>
              </w:rPr>
              <w:t xml:space="preserve"> </w:t>
            </w:r>
            <w:r w:rsidRPr="004A7637">
              <w:rPr>
                <w:rFonts w:ascii="Arial" w:eastAsia="Arial" w:hAnsi="Arial" w:cs="Arial"/>
                <w:spacing w:val="-2"/>
                <w:sz w:val="12"/>
              </w:rPr>
              <w:t>F</w:t>
            </w:r>
            <w:proofErr w:type="gramStart"/>
            <w:r w:rsidRPr="004A7637">
              <w:rPr>
                <w:rFonts w:ascii="Arial" w:eastAsia="Arial" w:hAnsi="Arial" w:cs="Arial"/>
                <w:spacing w:val="-2"/>
                <w:sz w:val="12"/>
              </w:rPr>
              <w:t>2769;</w:t>
            </w:r>
            <w:r w:rsidRPr="004A7637">
              <w:rPr>
                <w:rFonts w:ascii="Arial" w:eastAsia="Arial" w:hAnsi="Arial" w:cs="Arial"/>
                <w:spacing w:val="-2"/>
                <w:sz w:val="12"/>
                <w:u w:val="single"/>
              </w:rPr>
              <w:t>ASTM</w:t>
            </w:r>
            <w:proofErr w:type="gramEnd"/>
            <w:r w:rsidRPr="004A7637">
              <w:rPr>
                <w:rFonts w:ascii="Arial" w:eastAsia="Arial" w:hAnsi="Arial" w:cs="Arial"/>
                <w:spacing w:val="2"/>
                <w:sz w:val="12"/>
                <w:u w:val="single"/>
              </w:rPr>
              <w:t xml:space="preserve"> </w:t>
            </w:r>
            <w:r w:rsidRPr="004A7637">
              <w:rPr>
                <w:rFonts w:ascii="Arial" w:eastAsia="Arial" w:hAnsi="Arial" w:cs="Arial"/>
                <w:spacing w:val="-2"/>
                <w:sz w:val="12"/>
                <w:u w:val="single"/>
              </w:rPr>
              <w:t>F3347</w:t>
            </w:r>
            <w:r w:rsidRPr="004A7637">
              <w:rPr>
                <w:rFonts w:ascii="Arial" w:eastAsia="Arial" w:hAnsi="Arial" w:cs="Arial"/>
                <w:spacing w:val="-2"/>
                <w:sz w:val="12"/>
              </w:rPr>
              <w:t>; CSA</w:t>
            </w:r>
            <w:r w:rsidRPr="004A7637">
              <w:rPr>
                <w:rFonts w:ascii="Arial" w:eastAsia="Arial" w:hAnsi="Arial" w:cs="Arial"/>
                <w:spacing w:val="1"/>
                <w:sz w:val="12"/>
              </w:rPr>
              <w:t xml:space="preserve"> </w:t>
            </w:r>
            <w:r w:rsidRPr="004A7637">
              <w:rPr>
                <w:rFonts w:ascii="Arial" w:eastAsia="Arial" w:hAnsi="Arial" w:cs="Arial"/>
                <w:spacing w:val="-2"/>
                <w:sz w:val="12"/>
              </w:rPr>
              <w:t>B137.1;</w:t>
            </w:r>
            <w:r w:rsidRPr="004A7637">
              <w:rPr>
                <w:rFonts w:ascii="Arial" w:eastAsia="Arial" w:hAnsi="Arial" w:cs="Arial"/>
                <w:spacing w:val="2"/>
                <w:sz w:val="12"/>
              </w:rPr>
              <w:t xml:space="preserve"> </w:t>
            </w:r>
            <w:r w:rsidRPr="004A7637">
              <w:rPr>
                <w:rFonts w:ascii="Arial" w:eastAsia="Arial" w:hAnsi="Arial" w:cs="Arial"/>
                <w:spacing w:val="-2"/>
                <w:sz w:val="12"/>
              </w:rPr>
              <w:t>CSA</w:t>
            </w:r>
            <w:r w:rsidRPr="004A7637">
              <w:rPr>
                <w:rFonts w:ascii="Arial" w:eastAsia="Arial" w:hAnsi="Arial" w:cs="Arial"/>
                <w:spacing w:val="1"/>
                <w:sz w:val="12"/>
              </w:rPr>
              <w:t xml:space="preserve"> </w:t>
            </w:r>
            <w:r w:rsidRPr="004A7637">
              <w:rPr>
                <w:rFonts w:ascii="Arial" w:eastAsia="Arial" w:hAnsi="Arial" w:cs="Arial"/>
                <w:spacing w:val="-2"/>
                <w:sz w:val="12"/>
              </w:rPr>
              <w:t>B137.18;</w:t>
            </w:r>
            <w:r w:rsidRPr="004A7637">
              <w:rPr>
                <w:rFonts w:ascii="Arial" w:eastAsia="Arial" w:hAnsi="Arial" w:cs="Arial"/>
                <w:spacing w:val="1"/>
                <w:sz w:val="12"/>
              </w:rPr>
              <w:t xml:space="preserve"> </w:t>
            </w:r>
            <w:r w:rsidRPr="004A7637">
              <w:rPr>
                <w:rFonts w:ascii="Arial" w:eastAsia="Arial" w:hAnsi="Arial" w:cs="Arial"/>
                <w:spacing w:val="-2"/>
                <w:sz w:val="12"/>
              </w:rPr>
              <w:t>CSA</w:t>
            </w:r>
            <w:r w:rsidRPr="004A7637">
              <w:rPr>
                <w:rFonts w:ascii="Arial" w:eastAsia="Arial" w:hAnsi="Arial" w:cs="Arial"/>
                <w:spacing w:val="2"/>
                <w:sz w:val="12"/>
              </w:rPr>
              <w:t xml:space="preserve"> </w:t>
            </w:r>
            <w:r w:rsidRPr="004A7637">
              <w:rPr>
                <w:rFonts w:ascii="Arial" w:eastAsia="Arial" w:hAnsi="Arial" w:cs="Arial"/>
                <w:spacing w:val="-2"/>
                <w:sz w:val="12"/>
              </w:rPr>
              <w:t>C448;</w:t>
            </w:r>
            <w:r w:rsidRPr="004A7637">
              <w:rPr>
                <w:rFonts w:ascii="Arial" w:eastAsia="Arial" w:hAnsi="Arial" w:cs="Arial"/>
                <w:spacing w:val="1"/>
                <w:sz w:val="12"/>
              </w:rPr>
              <w:t xml:space="preserve"> </w:t>
            </w:r>
            <w:r w:rsidRPr="004A7637">
              <w:rPr>
                <w:rFonts w:ascii="Arial" w:eastAsia="Arial" w:hAnsi="Arial" w:cs="Arial"/>
                <w:spacing w:val="-2"/>
                <w:sz w:val="12"/>
              </w:rPr>
              <w:t>NSF</w:t>
            </w:r>
            <w:r w:rsidRPr="004A7637">
              <w:rPr>
                <w:rFonts w:ascii="Arial" w:eastAsia="Arial" w:hAnsi="Arial" w:cs="Arial"/>
                <w:spacing w:val="2"/>
                <w:sz w:val="12"/>
              </w:rPr>
              <w:t xml:space="preserve"> </w:t>
            </w:r>
            <w:r w:rsidRPr="004A7637">
              <w:rPr>
                <w:rFonts w:ascii="Arial" w:eastAsia="Arial" w:hAnsi="Arial" w:cs="Arial"/>
                <w:spacing w:val="-2"/>
                <w:sz w:val="12"/>
              </w:rPr>
              <w:t>358-</w:t>
            </w:r>
            <w:r w:rsidRPr="004A7637">
              <w:rPr>
                <w:rFonts w:ascii="Arial" w:eastAsia="Arial" w:hAnsi="Arial" w:cs="Arial"/>
                <w:spacing w:val="-10"/>
                <w:sz w:val="12"/>
              </w:rPr>
              <w:t>4</w:t>
            </w:r>
          </w:p>
        </w:tc>
      </w:tr>
    </w:tbl>
    <w:p w14:paraId="018FE82E" w14:textId="77777777" w:rsidR="004A7637" w:rsidRPr="004A7637" w:rsidRDefault="004A7637" w:rsidP="004A7637">
      <w:pPr>
        <w:widowControl w:val="0"/>
        <w:autoSpaceDE w:val="0"/>
        <w:autoSpaceDN w:val="0"/>
        <w:spacing w:before="2" w:after="0" w:afterAutospacing="0"/>
        <w:ind w:left="0" w:firstLine="0"/>
        <w:rPr>
          <w:rFonts w:ascii="Arial" w:eastAsia="Arial" w:hAnsi="Arial" w:cs="Arial"/>
          <w:b/>
          <w:sz w:val="20"/>
          <w:szCs w:val="18"/>
        </w:rPr>
      </w:pPr>
    </w:p>
    <w:p w14:paraId="7CB993BE" w14:textId="77777777" w:rsidR="004A7637" w:rsidRPr="004A7637" w:rsidRDefault="004A7637" w:rsidP="004A7637">
      <w:pPr>
        <w:widowControl w:val="0"/>
        <w:autoSpaceDE w:val="0"/>
        <w:autoSpaceDN w:val="0"/>
        <w:spacing w:before="191" w:after="0" w:afterAutospacing="0"/>
        <w:ind w:left="0" w:right="29" w:firstLine="0"/>
        <w:jc w:val="center"/>
        <w:rPr>
          <w:rFonts w:ascii="Arial" w:eastAsia="Arial" w:hAnsi="Arial" w:cs="Arial"/>
          <w:b/>
          <w:sz w:val="18"/>
        </w:rPr>
      </w:pPr>
      <w:r w:rsidRPr="004A7637">
        <w:rPr>
          <w:rFonts w:ascii="Arial" w:eastAsia="Arial" w:hAnsi="Arial" w:cs="Arial"/>
          <w:b/>
          <w:sz w:val="18"/>
        </w:rPr>
        <w:t>TABLE</w:t>
      </w:r>
      <w:r w:rsidRPr="004A7637">
        <w:rPr>
          <w:rFonts w:ascii="Arial" w:eastAsia="Arial" w:hAnsi="Arial" w:cs="Arial"/>
          <w:b/>
          <w:spacing w:val="-9"/>
          <w:sz w:val="18"/>
        </w:rPr>
        <w:t xml:space="preserve"> </w:t>
      </w:r>
      <w:r w:rsidRPr="004A7637">
        <w:rPr>
          <w:rFonts w:ascii="Arial" w:eastAsia="Arial" w:hAnsi="Arial" w:cs="Arial"/>
          <w:b/>
          <w:sz w:val="18"/>
        </w:rPr>
        <w:t>1202.5</w:t>
      </w:r>
      <w:r w:rsidRPr="004A7637">
        <w:rPr>
          <w:rFonts w:ascii="Arial" w:eastAsia="Arial" w:hAnsi="Arial" w:cs="Arial"/>
          <w:b/>
          <w:spacing w:val="-11"/>
          <w:sz w:val="18"/>
        </w:rPr>
        <w:t xml:space="preserve"> </w:t>
      </w:r>
      <w:r w:rsidRPr="004A7637">
        <w:rPr>
          <w:rFonts w:ascii="Arial" w:eastAsia="Arial" w:hAnsi="Arial" w:cs="Arial"/>
          <w:b/>
          <w:sz w:val="18"/>
        </w:rPr>
        <w:t>HYDRONIC</w:t>
      </w:r>
      <w:r w:rsidRPr="004A7637">
        <w:rPr>
          <w:rFonts w:ascii="Arial" w:eastAsia="Arial" w:hAnsi="Arial" w:cs="Arial"/>
          <w:b/>
          <w:spacing w:val="-8"/>
          <w:sz w:val="18"/>
        </w:rPr>
        <w:t xml:space="preserve"> </w:t>
      </w:r>
      <w:r w:rsidRPr="004A7637">
        <w:rPr>
          <w:rFonts w:ascii="Arial" w:eastAsia="Arial" w:hAnsi="Arial" w:cs="Arial"/>
          <w:b/>
          <w:sz w:val="18"/>
        </w:rPr>
        <w:t>PIPE</w:t>
      </w:r>
      <w:r w:rsidRPr="004A7637">
        <w:rPr>
          <w:rFonts w:ascii="Arial" w:eastAsia="Arial" w:hAnsi="Arial" w:cs="Arial"/>
          <w:b/>
          <w:spacing w:val="-9"/>
          <w:sz w:val="18"/>
        </w:rPr>
        <w:t xml:space="preserve"> </w:t>
      </w:r>
      <w:r w:rsidRPr="004A7637">
        <w:rPr>
          <w:rFonts w:ascii="Arial" w:eastAsia="Arial" w:hAnsi="Arial" w:cs="Arial"/>
          <w:b/>
          <w:spacing w:val="-2"/>
          <w:sz w:val="18"/>
        </w:rPr>
        <w:t>FITTINGS</w:t>
      </w:r>
    </w:p>
    <w:p w14:paraId="7665D3DD" w14:textId="77777777" w:rsidR="004A7637" w:rsidRPr="004A7637" w:rsidRDefault="004A7637" w:rsidP="004A7637">
      <w:pPr>
        <w:widowControl w:val="0"/>
        <w:autoSpaceDE w:val="0"/>
        <w:autoSpaceDN w:val="0"/>
        <w:spacing w:before="2" w:after="0" w:afterAutospacing="0"/>
        <w:ind w:left="0" w:firstLine="0"/>
        <w:rPr>
          <w:rFonts w:ascii="Arial" w:eastAsia="Arial" w:hAnsi="Arial" w:cs="Arial"/>
          <w:b/>
          <w:sz w:val="20"/>
          <w:szCs w:val="18"/>
        </w:rPr>
      </w:pPr>
    </w:p>
    <w:tbl>
      <w:tblPr>
        <w:tblW w:w="11085" w:type="dxa"/>
        <w:tblInd w:w="-8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470"/>
        <w:gridCol w:w="9615"/>
      </w:tblGrid>
      <w:tr w:rsidR="004A7637" w:rsidRPr="004A7637" w14:paraId="51B08178" w14:textId="77777777" w:rsidTr="005128E5">
        <w:trPr>
          <w:trHeight w:val="180"/>
        </w:trPr>
        <w:tc>
          <w:tcPr>
            <w:tcW w:w="1470" w:type="dxa"/>
          </w:tcPr>
          <w:p w14:paraId="3B7DAF29" w14:textId="77777777" w:rsidR="004A7637" w:rsidRPr="004A7637" w:rsidRDefault="004A7637" w:rsidP="004A7637">
            <w:pPr>
              <w:widowControl w:val="0"/>
              <w:autoSpaceDE w:val="0"/>
              <w:autoSpaceDN w:val="0"/>
              <w:spacing w:before="7" w:after="0" w:afterAutospacing="0"/>
              <w:ind w:left="427" w:firstLine="0"/>
              <w:rPr>
                <w:rFonts w:ascii="Arial" w:eastAsia="Arial" w:hAnsi="Arial" w:cs="Arial"/>
                <w:b/>
                <w:sz w:val="12"/>
              </w:rPr>
            </w:pPr>
            <w:r w:rsidRPr="004A7637">
              <w:rPr>
                <w:rFonts w:ascii="Arial" w:eastAsia="Arial" w:hAnsi="Arial" w:cs="Arial"/>
                <w:b/>
                <w:spacing w:val="-2"/>
                <w:sz w:val="12"/>
              </w:rPr>
              <w:t>MATERIAL</w:t>
            </w:r>
          </w:p>
        </w:tc>
        <w:tc>
          <w:tcPr>
            <w:tcW w:w="9615" w:type="dxa"/>
          </w:tcPr>
          <w:p w14:paraId="5FB584B2" w14:textId="77777777" w:rsidR="004A7637" w:rsidRPr="004A7637" w:rsidRDefault="004A7637" w:rsidP="004A7637">
            <w:pPr>
              <w:widowControl w:val="0"/>
              <w:autoSpaceDE w:val="0"/>
              <w:autoSpaceDN w:val="0"/>
              <w:spacing w:before="7" w:after="0" w:afterAutospacing="0"/>
              <w:ind w:left="16" w:firstLine="0"/>
              <w:jc w:val="center"/>
              <w:rPr>
                <w:rFonts w:ascii="Arial" w:eastAsia="Arial" w:hAnsi="Arial" w:cs="Arial"/>
                <w:b/>
                <w:sz w:val="12"/>
              </w:rPr>
            </w:pPr>
            <w:r w:rsidRPr="004A7637">
              <w:rPr>
                <w:rFonts w:ascii="Arial" w:eastAsia="Arial" w:hAnsi="Arial" w:cs="Arial"/>
                <w:b/>
                <w:spacing w:val="-2"/>
                <w:sz w:val="12"/>
              </w:rPr>
              <w:t>STANDARD</w:t>
            </w:r>
            <w:r w:rsidRPr="004A7637">
              <w:rPr>
                <w:rFonts w:ascii="Arial" w:eastAsia="Arial" w:hAnsi="Arial" w:cs="Arial"/>
                <w:b/>
                <w:spacing w:val="3"/>
                <w:sz w:val="12"/>
              </w:rPr>
              <w:t xml:space="preserve"> </w:t>
            </w:r>
            <w:r w:rsidRPr="004A7637">
              <w:rPr>
                <w:rFonts w:ascii="Arial" w:eastAsia="Arial" w:hAnsi="Arial" w:cs="Arial"/>
                <w:b/>
                <w:spacing w:val="-2"/>
                <w:sz w:val="12"/>
              </w:rPr>
              <w:t>(see</w:t>
            </w:r>
            <w:r w:rsidRPr="004A7637">
              <w:rPr>
                <w:rFonts w:ascii="Arial" w:eastAsia="Arial" w:hAnsi="Arial" w:cs="Arial"/>
                <w:b/>
                <w:spacing w:val="4"/>
                <w:sz w:val="12"/>
              </w:rPr>
              <w:t xml:space="preserve"> </w:t>
            </w:r>
            <w:r w:rsidRPr="004A7637">
              <w:rPr>
                <w:rFonts w:ascii="Arial" w:eastAsia="Arial" w:hAnsi="Arial" w:cs="Arial"/>
                <w:b/>
                <w:spacing w:val="-2"/>
                <w:sz w:val="12"/>
              </w:rPr>
              <w:t>Chapter</w:t>
            </w:r>
            <w:r w:rsidRPr="004A7637">
              <w:rPr>
                <w:rFonts w:ascii="Arial" w:eastAsia="Arial" w:hAnsi="Arial" w:cs="Arial"/>
                <w:b/>
                <w:spacing w:val="4"/>
                <w:sz w:val="12"/>
              </w:rPr>
              <w:t xml:space="preserve"> </w:t>
            </w:r>
            <w:r w:rsidRPr="004A7637">
              <w:rPr>
                <w:rFonts w:ascii="Arial" w:eastAsia="Arial" w:hAnsi="Arial" w:cs="Arial"/>
                <w:b/>
                <w:spacing w:val="-5"/>
                <w:sz w:val="12"/>
              </w:rPr>
              <w:t>15)</w:t>
            </w:r>
          </w:p>
        </w:tc>
      </w:tr>
      <w:tr w:rsidR="004A7637" w:rsidRPr="004A7637" w14:paraId="05608B21" w14:textId="77777777" w:rsidTr="005128E5">
        <w:trPr>
          <w:trHeight w:val="180"/>
        </w:trPr>
        <w:tc>
          <w:tcPr>
            <w:tcW w:w="1470" w:type="dxa"/>
          </w:tcPr>
          <w:p w14:paraId="7B63CC81" w14:textId="77777777" w:rsidR="004A7637" w:rsidRPr="004A7637" w:rsidRDefault="004A7637" w:rsidP="004A7637">
            <w:pPr>
              <w:widowControl w:val="0"/>
              <w:autoSpaceDE w:val="0"/>
              <w:autoSpaceDN w:val="0"/>
              <w:spacing w:before="7" w:after="0" w:afterAutospacing="0"/>
              <w:ind w:left="7" w:firstLine="0"/>
              <w:rPr>
                <w:rFonts w:ascii="Arial" w:eastAsia="Arial" w:hAnsi="Arial" w:cs="Arial"/>
                <w:sz w:val="12"/>
              </w:rPr>
            </w:pPr>
            <w:r w:rsidRPr="004A7637">
              <w:rPr>
                <w:rFonts w:ascii="Arial" w:eastAsia="Arial" w:hAnsi="Arial" w:cs="Arial"/>
                <w:sz w:val="12"/>
              </w:rPr>
              <w:t>Copper</w:t>
            </w:r>
            <w:r w:rsidRPr="004A7637">
              <w:rPr>
                <w:rFonts w:ascii="Arial" w:eastAsia="Arial" w:hAnsi="Arial" w:cs="Arial"/>
                <w:spacing w:val="-10"/>
                <w:sz w:val="12"/>
              </w:rPr>
              <w:t xml:space="preserve"> </w:t>
            </w:r>
            <w:r w:rsidRPr="004A7637">
              <w:rPr>
                <w:rFonts w:ascii="Arial" w:eastAsia="Arial" w:hAnsi="Arial" w:cs="Arial"/>
                <w:sz w:val="12"/>
              </w:rPr>
              <w:t>and</w:t>
            </w:r>
            <w:r w:rsidRPr="004A7637">
              <w:rPr>
                <w:rFonts w:ascii="Arial" w:eastAsia="Arial" w:hAnsi="Arial" w:cs="Arial"/>
                <w:spacing w:val="-8"/>
                <w:sz w:val="12"/>
              </w:rPr>
              <w:t xml:space="preserve"> </w:t>
            </w:r>
            <w:r w:rsidRPr="004A7637">
              <w:rPr>
                <w:rFonts w:ascii="Arial" w:eastAsia="Arial" w:hAnsi="Arial" w:cs="Arial"/>
                <w:sz w:val="12"/>
              </w:rPr>
              <w:t>copper</w:t>
            </w:r>
            <w:r w:rsidRPr="004A7637">
              <w:rPr>
                <w:rFonts w:ascii="Arial" w:eastAsia="Arial" w:hAnsi="Arial" w:cs="Arial"/>
                <w:spacing w:val="-7"/>
                <w:sz w:val="12"/>
              </w:rPr>
              <w:t xml:space="preserve"> </w:t>
            </w:r>
            <w:r w:rsidRPr="004A7637">
              <w:rPr>
                <w:rFonts w:ascii="Arial" w:eastAsia="Arial" w:hAnsi="Arial" w:cs="Arial"/>
                <w:spacing w:val="-2"/>
                <w:sz w:val="12"/>
              </w:rPr>
              <w:t>alloys</w:t>
            </w:r>
          </w:p>
        </w:tc>
        <w:tc>
          <w:tcPr>
            <w:tcW w:w="9615" w:type="dxa"/>
          </w:tcPr>
          <w:p w14:paraId="3EA970FE" w14:textId="77777777" w:rsidR="004A7637" w:rsidRPr="004A7637" w:rsidRDefault="004A7637" w:rsidP="004A7637">
            <w:pPr>
              <w:widowControl w:val="0"/>
              <w:autoSpaceDE w:val="0"/>
              <w:autoSpaceDN w:val="0"/>
              <w:spacing w:before="7" w:after="0" w:afterAutospacing="0"/>
              <w:ind w:left="7" w:firstLine="0"/>
              <w:rPr>
                <w:rFonts w:ascii="Arial" w:eastAsia="Arial" w:hAnsi="Arial" w:cs="Arial"/>
                <w:sz w:val="12"/>
              </w:rPr>
            </w:pPr>
            <w:r w:rsidRPr="004A7637">
              <w:rPr>
                <w:rFonts w:ascii="Arial" w:eastAsia="Arial" w:hAnsi="Arial" w:cs="Arial"/>
                <w:spacing w:val="-2"/>
                <w:sz w:val="12"/>
              </w:rPr>
              <w:t>ASME</w:t>
            </w:r>
            <w:r w:rsidRPr="004A7637">
              <w:rPr>
                <w:rFonts w:ascii="Arial" w:eastAsia="Arial" w:hAnsi="Arial" w:cs="Arial"/>
                <w:spacing w:val="2"/>
                <w:sz w:val="12"/>
              </w:rPr>
              <w:t xml:space="preserve"> </w:t>
            </w:r>
            <w:r w:rsidRPr="004A7637">
              <w:rPr>
                <w:rFonts w:ascii="Arial" w:eastAsia="Arial" w:hAnsi="Arial" w:cs="Arial"/>
                <w:spacing w:val="-2"/>
                <w:sz w:val="12"/>
              </w:rPr>
              <w:t>B16.15;</w:t>
            </w:r>
            <w:r w:rsidRPr="004A7637">
              <w:rPr>
                <w:rFonts w:ascii="Arial" w:eastAsia="Arial" w:hAnsi="Arial" w:cs="Arial"/>
                <w:spacing w:val="2"/>
                <w:sz w:val="12"/>
              </w:rPr>
              <w:t xml:space="preserve"> </w:t>
            </w:r>
            <w:r w:rsidRPr="004A7637">
              <w:rPr>
                <w:rFonts w:ascii="Arial" w:eastAsia="Arial" w:hAnsi="Arial" w:cs="Arial"/>
                <w:spacing w:val="-2"/>
                <w:sz w:val="12"/>
              </w:rPr>
              <w:t>ASME</w:t>
            </w:r>
            <w:r w:rsidRPr="004A7637">
              <w:rPr>
                <w:rFonts w:ascii="Arial" w:eastAsia="Arial" w:hAnsi="Arial" w:cs="Arial"/>
                <w:spacing w:val="2"/>
                <w:sz w:val="12"/>
              </w:rPr>
              <w:t xml:space="preserve"> </w:t>
            </w:r>
            <w:r w:rsidRPr="004A7637">
              <w:rPr>
                <w:rFonts w:ascii="Arial" w:eastAsia="Arial" w:hAnsi="Arial" w:cs="Arial"/>
                <w:spacing w:val="-2"/>
                <w:sz w:val="12"/>
              </w:rPr>
              <w:t>B16.18;</w:t>
            </w:r>
            <w:r w:rsidRPr="004A7637">
              <w:rPr>
                <w:rFonts w:ascii="Arial" w:eastAsia="Arial" w:hAnsi="Arial" w:cs="Arial"/>
                <w:spacing w:val="2"/>
                <w:sz w:val="12"/>
              </w:rPr>
              <w:t xml:space="preserve"> </w:t>
            </w:r>
            <w:r w:rsidRPr="004A7637">
              <w:rPr>
                <w:rFonts w:ascii="Arial" w:eastAsia="Arial" w:hAnsi="Arial" w:cs="Arial"/>
                <w:spacing w:val="-2"/>
                <w:sz w:val="12"/>
              </w:rPr>
              <w:t>ASME</w:t>
            </w:r>
            <w:r w:rsidRPr="004A7637">
              <w:rPr>
                <w:rFonts w:ascii="Arial" w:eastAsia="Arial" w:hAnsi="Arial" w:cs="Arial"/>
                <w:spacing w:val="2"/>
                <w:sz w:val="12"/>
              </w:rPr>
              <w:t xml:space="preserve"> </w:t>
            </w:r>
            <w:r w:rsidRPr="004A7637">
              <w:rPr>
                <w:rFonts w:ascii="Arial" w:eastAsia="Arial" w:hAnsi="Arial" w:cs="Arial"/>
                <w:spacing w:val="-2"/>
                <w:sz w:val="12"/>
              </w:rPr>
              <w:t>B16.22;</w:t>
            </w:r>
            <w:r w:rsidRPr="004A7637">
              <w:rPr>
                <w:rFonts w:ascii="Arial" w:eastAsia="Arial" w:hAnsi="Arial" w:cs="Arial"/>
                <w:spacing w:val="2"/>
                <w:sz w:val="12"/>
              </w:rPr>
              <w:t xml:space="preserve"> </w:t>
            </w:r>
            <w:r w:rsidRPr="004A7637">
              <w:rPr>
                <w:rFonts w:ascii="Arial" w:eastAsia="Arial" w:hAnsi="Arial" w:cs="Arial"/>
                <w:spacing w:val="-2"/>
                <w:sz w:val="12"/>
              </w:rPr>
              <w:t>ASME</w:t>
            </w:r>
            <w:r w:rsidRPr="004A7637">
              <w:rPr>
                <w:rFonts w:ascii="Arial" w:eastAsia="Arial" w:hAnsi="Arial" w:cs="Arial"/>
                <w:spacing w:val="2"/>
                <w:sz w:val="12"/>
              </w:rPr>
              <w:t xml:space="preserve"> </w:t>
            </w:r>
            <w:r w:rsidRPr="004A7637">
              <w:rPr>
                <w:rFonts w:ascii="Arial" w:eastAsia="Arial" w:hAnsi="Arial" w:cs="Arial"/>
                <w:spacing w:val="-2"/>
                <w:sz w:val="12"/>
              </w:rPr>
              <w:t>B16.24;</w:t>
            </w:r>
            <w:r w:rsidRPr="004A7637">
              <w:rPr>
                <w:rFonts w:ascii="Arial" w:eastAsia="Arial" w:hAnsi="Arial" w:cs="Arial"/>
                <w:spacing w:val="2"/>
                <w:sz w:val="12"/>
              </w:rPr>
              <w:t xml:space="preserve"> </w:t>
            </w:r>
            <w:r w:rsidRPr="004A7637">
              <w:rPr>
                <w:rFonts w:ascii="Arial" w:eastAsia="Arial" w:hAnsi="Arial" w:cs="Arial"/>
                <w:spacing w:val="-2"/>
                <w:sz w:val="12"/>
              </w:rPr>
              <w:t>ASME</w:t>
            </w:r>
            <w:r w:rsidRPr="004A7637">
              <w:rPr>
                <w:rFonts w:ascii="Arial" w:eastAsia="Arial" w:hAnsi="Arial" w:cs="Arial"/>
                <w:spacing w:val="2"/>
                <w:sz w:val="12"/>
              </w:rPr>
              <w:t xml:space="preserve"> </w:t>
            </w:r>
            <w:r w:rsidRPr="004A7637">
              <w:rPr>
                <w:rFonts w:ascii="Arial" w:eastAsia="Arial" w:hAnsi="Arial" w:cs="Arial"/>
                <w:spacing w:val="-2"/>
                <w:sz w:val="12"/>
              </w:rPr>
              <w:t>B16.26;</w:t>
            </w:r>
            <w:r w:rsidRPr="004A7637">
              <w:rPr>
                <w:rFonts w:ascii="Arial" w:eastAsia="Arial" w:hAnsi="Arial" w:cs="Arial"/>
                <w:spacing w:val="2"/>
                <w:sz w:val="12"/>
              </w:rPr>
              <w:t xml:space="preserve"> </w:t>
            </w:r>
            <w:r w:rsidRPr="004A7637">
              <w:rPr>
                <w:rFonts w:ascii="Arial" w:eastAsia="Arial" w:hAnsi="Arial" w:cs="Arial"/>
                <w:spacing w:val="-2"/>
                <w:sz w:val="12"/>
              </w:rPr>
              <w:t>ASME</w:t>
            </w:r>
            <w:r w:rsidRPr="004A7637">
              <w:rPr>
                <w:rFonts w:ascii="Arial" w:eastAsia="Arial" w:hAnsi="Arial" w:cs="Arial"/>
                <w:spacing w:val="2"/>
                <w:sz w:val="12"/>
              </w:rPr>
              <w:t xml:space="preserve"> </w:t>
            </w:r>
            <w:r w:rsidRPr="004A7637">
              <w:rPr>
                <w:rFonts w:ascii="Arial" w:eastAsia="Arial" w:hAnsi="Arial" w:cs="Arial"/>
                <w:spacing w:val="-2"/>
                <w:sz w:val="12"/>
              </w:rPr>
              <w:t>B16.51;</w:t>
            </w:r>
            <w:r w:rsidRPr="004A7637">
              <w:rPr>
                <w:rFonts w:ascii="Arial" w:eastAsia="Arial" w:hAnsi="Arial" w:cs="Arial"/>
                <w:spacing w:val="2"/>
                <w:sz w:val="12"/>
              </w:rPr>
              <w:t xml:space="preserve"> </w:t>
            </w:r>
            <w:r w:rsidRPr="004A7637">
              <w:rPr>
                <w:rFonts w:ascii="Arial" w:eastAsia="Arial" w:hAnsi="Arial" w:cs="Arial"/>
                <w:spacing w:val="-2"/>
                <w:sz w:val="12"/>
              </w:rPr>
              <w:t>ASSE</w:t>
            </w:r>
            <w:r w:rsidRPr="004A7637">
              <w:rPr>
                <w:rFonts w:ascii="Arial" w:eastAsia="Arial" w:hAnsi="Arial" w:cs="Arial"/>
                <w:spacing w:val="2"/>
                <w:sz w:val="12"/>
              </w:rPr>
              <w:t xml:space="preserve"> </w:t>
            </w:r>
            <w:r w:rsidRPr="004A7637">
              <w:rPr>
                <w:rFonts w:ascii="Arial" w:eastAsia="Arial" w:hAnsi="Arial" w:cs="Arial"/>
                <w:spacing w:val="-2"/>
                <w:sz w:val="12"/>
              </w:rPr>
              <w:t>1061;</w:t>
            </w:r>
            <w:r w:rsidRPr="004A7637">
              <w:rPr>
                <w:rFonts w:ascii="Arial" w:eastAsia="Arial" w:hAnsi="Arial" w:cs="Arial"/>
                <w:spacing w:val="2"/>
                <w:sz w:val="12"/>
              </w:rPr>
              <w:t xml:space="preserve"> </w:t>
            </w:r>
            <w:r w:rsidRPr="004A7637">
              <w:rPr>
                <w:rFonts w:ascii="Arial" w:eastAsia="Arial" w:hAnsi="Arial" w:cs="Arial"/>
                <w:spacing w:val="-2"/>
                <w:sz w:val="12"/>
              </w:rPr>
              <w:t>ASTM</w:t>
            </w:r>
            <w:r w:rsidRPr="004A7637">
              <w:rPr>
                <w:rFonts w:ascii="Arial" w:eastAsia="Arial" w:hAnsi="Arial" w:cs="Arial"/>
                <w:spacing w:val="2"/>
                <w:sz w:val="12"/>
              </w:rPr>
              <w:t xml:space="preserve"> </w:t>
            </w:r>
            <w:r w:rsidRPr="004A7637">
              <w:rPr>
                <w:rFonts w:ascii="Arial" w:eastAsia="Arial" w:hAnsi="Arial" w:cs="Arial"/>
                <w:spacing w:val="-2"/>
                <w:sz w:val="12"/>
              </w:rPr>
              <w:t>F1974</w:t>
            </w:r>
          </w:p>
        </w:tc>
      </w:tr>
      <w:tr w:rsidR="004A7637" w:rsidRPr="004A7637" w14:paraId="37BF3D9D" w14:textId="77777777" w:rsidTr="005128E5">
        <w:trPr>
          <w:trHeight w:val="180"/>
        </w:trPr>
        <w:tc>
          <w:tcPr>
            <w:tcW w:w="1470" w:type="dxa"/>
          </w:tcPr>
          <w:p w14:paraId="63C63612" w14:textId="77777777" w:rsidR="004A7637" w:rsidRPr="004A7637" w:rsidRDefault="004A7637" w:rsidP="004A7637">
            <w:pPr>
              <w:widowControl w:val="0"/>
              <w:autoSpaceDE w:val="0"/>
              <w:autoSpaceDN w:val="0"/>
              <w:spacing w:before="7" w:after="0" w:afterAutospacing="0"/>
              <w:ind w:left="7" w:firstLine="0"/>
              <w:rPr>
                <w:rFonts w:ascii="Arial" w:eastAsia="Arial" w:hAnsi="Arial" w:cs="Arial"/>
                <w:sz w:val="12"/>
              </w:rPr>
            </w:pPr>
            <w:r w:rsidRPr="004A7637">
              <w:rPr>
                <w:rFonts w:ascii="Arial" w:eastAsia="Arial" w:hAnsi="Arial" w:cs="Arial"/>
                <w:spacing w:val="-4"/>
                <w:sz w:val="12"/>
              </w:rPr>
              <w:t>CPVC</w:t>
            </w:r>
          </w:p>
        </w:tc>
        <w:tc>
          <w:tcPr>
            <w:tcW w:w="9615" w:type="dxa"/>
          </w:tcPr>
          <w:p w14:paraId="46153C83" w14:textId="77777777" w:rsidR="004A7637" w:rsidRPr="004A7637" w:rsidRDefault="004A7637" w:rsidP="004A7637">
            <w:pPr>
              <w:widowControl w:val="0"/>
              <w:autoSpaceDE w:val="0"/>
              <w:autoSpaceDN w:val="0"/>
              <w:spacing w:before="7" w:after="0" w:afterAutospacing="0"/>
              <w:ind w:left="7" w:firstLine="0"/>
              <w:rPr>
                <w:rFonts w:ascii="Arial" w:eastAsia="Arial" w:hAnsi="Arial" w:cs="Arial"/>
                <w:sz w:val="12"/>
              </w:rPr>
            </w:pPr>
            <w:r w:rsidRPr="004A7637">
              <w:rPr>
                <w:rFonts w:ascii="Arial" w:eastAsia="Arial" w:hAnsi="Arial" w:cs="Arial"/>
                <w:sz w:val="12"/>
              </w:rPr>
              <w:t>ASSE</w:t>
            </w:r>
            <w:r w:rsidRPr="004A7637">
              <w:rPr>
                <w:rFonts w:ascii="Arial" w:eastAsia="Arial" w:hAnsi="Arial" w:cs="Arial"/>
                <w:spacing w:val="-8"/>
                <w:sz w:val="12"/>
              </w:rPr>
              <w:t xml:space="preserve"> </w:t>
            </w:r>
            <w:r w:rsidRPr="004A7637">
              <w:rPr>
                <w:rFonts w:ascii="Arial" w:eastAsia="Arial" w:hAnsi="Arial" w:cs="Arial"/>
                <w:sz w:val="12"/>
              </w:rPr>
              <w:t>1061;</w:t>
            </w:r>
            <w:r w:rsidRPr="004A7637">
              <w:rPr>
                <w:rFonts w:ascii="Arial" w:eastAsia="Arial" w:hAnsi="Arial" w:cs="Arial"/>
                <w:spacing w:val="-8"/>
                <w:sz w:val="12"/>
              </w:rPr>
              <w:t xml:space="preserve"> </w:t>
            </w:r>
            <w:r w:rsidRPr="004A7637">
              <w:rPr>
                <w:rFonts w:ascii="Arial" w:eastAsia="Arial" w:hAnsi="Arial" w:cs="Arial"/>
                <w:sz w:val="12"/>
              </w:rPr>
              <w:t>ASTM</w:t>
            </w:r>
            <w:r w:rsidRPr="004A7637">
              <w:rPr>
                <w:rFonts w:ascii="Arial" w:eastAsia="Arial" w:hAnsi="Arial" w:cs="Arial"/>
                <w:spacing w:val="-8"/>
                <w:sz w:val="12"/>
              </w:rPr>
              <w:t xml:space="preserve"> </w:t>
            </w:r>
            <w:r w:rsidRPr="004A7637">
              <w:rPr>
                <w:rFonts w:ascii="Arial" w:eastAsia="Arial" w:hAnsi="Arial" w:cs="Arial"/>
                <w:sz w:val="12"/>
              </w:rPr>
              <w:t>D2846;</w:t>
            </w:r>
            <w:r w:rsidRPr="004A7637">
              <w:rPr>
                <w:rFonts w:ascii="Arial" w:eastAsia="Arial" w:hAnsi="Arial" w:cs="Arial"/>
                <w:spacing w:val="-8"/>
                <w:sz w:val="12"/>
              </w:rPr>
              <w:t xml:space="preserve"> </w:t>
            </w:r>
            <w:r w:rsidRPr="004A7637">
              <w:rPr>
                <w:rFonts w:ascii="Arial" w:eastAsia="Arial" w:hAnsi="Arial" w:cs="Arial"/>
                <w:sz w:val="12"/>
              </w:rPr>
              <w:t>ASTM</w:t>
            </w:r>
            <w:r w:rsidRPr="004A7637">
              <w:rPr>
                <w:rFonts w:ascii="Arial" w:eastAsia="Arial" w:hAnsi="Arial" w:cs="Arial"/>
                <w:spacing w:val="-8"/>
                <w:sz w:val="12"/>
              </w:rPr>
              <w:t xml:space="preserve"> </w:t>
            </w:r>
            <w:r w:rsidRPr="004A7637">
              <w:rPr>
                <w:rFonts w:ascii="Arial" w:eastAsia="Arial" w:hAnsi="Arial" w:cs="Arial"/>
                <w:sz w:val="12"/>
              </w:rPr>
              <w:t>F438;</w:t>
            </w:r>
            <w:r w:rsidRPr="004A7637">
              <w:rPr>
                <w:rFonts w:ascii="Arial" w:eastAsia="Arial" w:hAnsi="Arial" w:cs="Arial"/>
                <w:spacing w:val="-8"/>
                <w:sz w:val="12"/>
              </w:rPr>
              <w:t xml:space="preserve"> </w:t>
            </w:r>
            <w:r w:rsidRPr="004A7637">
              <w:rPr>
                <w:rFonts w:ascii="Arial" w:eastAsia="Arial" w:hAnsi="Arial" w:cs="Arial"/>
                <w:sz w:val="12"/>
              </w:rPr>
              <w:t>ASTM</w:t>
            </w:r>
            <w:r w:rsidRPr="004A7637">
              <w:rPr>
                <w:rFonts w:ascii="Arial" w:eastAsia="Arial" w:hAnsi="Arial" w:cs="Arial"/>
                <w:spacing w:val="-8"/>
                <w:sz w:val="12"/>
              </w:rPr>
              <w:t xml:space="preserve"> </w:t>
            </w:r>
            <w:r w:rsidRPr="004A7637">
              <w:rPr>
                <w:rFonts w:ascii="Arial" w:eastAsia="Arial" w:hAnsi="Arial" w:cs="Arial"/>
                <w:spacing w:val="-4"/>
                <w:sz w:val="12"/>
              </w:rPr>
              <w:t>F439</w:t>
            </w:r>
          </w:p>
        </w:tc>
      </w:tr>
      <w:tr w:rsidR="004A7637" w:rsidRPr="004A7637" w14:paraId="34548630" w14:textId="77777777" w:rsidTr="005128E5">
        <w:trPr>
          <w:trHeight w:val="180"/>
        </w:trPr>
        <w:tc>
          <w:tcPr>
            <w:tcW w:w="1470" w:type="dxa"/>
          </w:tcPr>
          <w:p w14:paraId="3EAB8993" w14:textId="77777777" w:rsidR="004A7637" w:rsidRPr="004A7637" w:rsidRDefault="004A7637" w:rsidP="004A7637">
            <w:pPr>
              <w:widowControl w:val="0"/>
              <w:autoSpaceDE w:val="0"/>
              <w:autoSpaceDN w:val="0"/>
              <w:spacing w:before="7" w:after="0" w:afterAutospacing="0"/>
              <w:ind w:left="7" w:firstLine="0"/>
              <w:rPr>
                <w:rFonts w:ascii="Arial" w:eastAsia="Arial" w:hAnsi="Arial" w:cs="Arial"/>
                <w:sz w:val="12"/>
              </w:rPr>
            </w:pPr>
            <w:r w:rsidRPr="004A7637">
              <w:rPr>
                <w:rFonts w:ascii="Arial" w:eastAsia="Arial" w:hAnsi="Arial" w:cs="Arial"/>
                <w:sz w:val="12"/>
              </w:rPr>
              <w:t>Ductile</w:t>
            </w:r>
            <w:r w:rsidRPr="004A7637">
              <w:rPr>
                <w:rFonts w:ascii="Arial" w:eastAsia="Arial" w:hAnsi="Arial" w:cs="Arial"/>
                <w:spacing w:val="-7"/>
                <w:sz w:val="12"/>
              </w:rPr>
              <w:t xml:space="preserve"> </w:t>
            </w:r>
            <w:r w:rsidRPr="004A7637">
              <w:rPr>
                <w:rFonts w:ascii="Arial" w:eastAsia="Arial" w:hAnsi="Arial" w:cs="Arial"/>
                <w:sz w:val="12"/>
              </w:rPr>
              <w:t>iron</w:t>
            </w:r>
            <w:r w:rsidRPr="004A7637">
              <w:rPr>
                <w:rFonts w:ascii="Arial" w:eastAsia="Arial" w:hAnsi="Arial" w:cs="Arial"/>
                <w:spacing w:val="-6"/>
                <w:sz w:val="12"/>
              </w:rPr>
              <w:t xml:space="preserve"> </w:t>
            </w:r>
            <w:r w:rsidRPr="004A7637">
              <w:rPr>
                <w:rFonts w:ascii="Arial" w:eastAsia="Arial" w:hAnsi="Arial" w:cs="Arial"/>
                <w:sz w:val="12"/>
              </w:rPr>
              <w:t>and</w:t>
            </w:r>
            <w:r w:rsidRPr="004A7637">
              <w:rPr>
                <w:rFonts w:ascii="Arial" w:eastAsia="Arial" w:hAnsi="Arial" w:cs="Arial"/>
                <w:spacing w:val="-6"/>
                <w:sz w:val="12"/>
              </w:rPr>
              <w:t xml:space="preserve"> </w:t>
            </w:r>
            <w:r w:rsidRPr="004A7637">
              <w:rPr>
                <w:rFonts w:ascii="Arial" w:eastAsia="Arial" w:hAnsi="Arial" w:cs="Arial"/>
                <w:sz w:val="12"/>
              </w:rPr>
              <w:t>gray</w:t>
            </w:r>
            <w:r w:rsidRPr="004A7637">
              <w:rPr>
                <w:rFonts w:ascii="Arial" w:eastAsia="Arial" w:hAnsi="Arial" w:cs="Arial"/>
                <w:spacing w:val="-6"/>
                <w:sz w:val="12"/>
              </w:rPr>
              <w:t xml:space="preserve"> </w:t>
            </w:r>
            <w:r w:rsidRPr="004A7637">
              <w:rPr>
                <w:rFonts w:ascii="Arial" w:eastAsia="Arial" w:hAnsi="Arial" w:cs="Arial"/>
                <w:spacing w:val="-4"/>
                <w:sz w:val="12"/>
              </w:rPr>
              <w:t>iron</w:t>
            </w:r>
          </w:p>
        </w:tc>
        <w:tc>
          <w:tcPr>
            <w:tcW w:w="9615" w:type="dxa"/>
          </w:tcPr>
          <w:p w14:paraId="55C9A890" w14:textId="77777777" w:rsidR="004A7637" w:rsidRPr="004A7637" w:rsidRDefault="004A7637" w:rsidP="004A7637">
            <w:pPr>
              <w:widowControl w:val="0"/>
              <w:autoSpaceDE w:val="0"/>
              <w:autoSpaceDN w:val="0"/>
              <w:spacing w:before="7" w:after="0" w:afterAutospacing="0"/>
              <w:ind w:left="7" w:firstLine="0"/>
              <w:rPr>
                <w:rFonts w:ascii="Arial" w:eastAsia="Arial" w:hAnsi="Arial" w:cs="Arial"/>
                <w:sz w:val="12"/>
              </w:rPr>
            </w:pPr>
            <w:r w:rsidRPr="004A7637">
              <w:rPr>
                <w:rFonts w:ascii="Arial" w:eastAsia="Arial" w:hAnsi="Arial" w:cs="Arial"/>
                <w:spacing w:val="-2"/>
                <w:sz w:val="12"/>
              </w:rPr>
              <w:t>ANSI/AWWA</w:t>
            </w:r>
            <w:r w:rsidRPr="004A7637">
              <w:rPr>
                <w:rFonts w:ascii="Arial" w:eastAsia="Arial" w:hAnsi="Arial" w:cs="Arial"/>
                <w:spacing w:val="2"/>
                <w:sz w:val="12"/>
              </w:rPr>
              <w:t xml:space="preserve"> </w:t>
            </w:r>
            <w:r w:rsidRPr="004A7637">
              <w:rPr>
                <w:rFonts w:ascii="Arial" w:eastAsia="Arial" w:hAnsi="Arial" w:cs="Arial"/>
                <w:spacing w:val="-2"/>
                <w:sz w:val="12"/>
              </w:rPr>
              <w:t>C110/A21.10;</w:t>
            </w:r>
            <w:r w:rsidRPr="004A7637">
              <w:rPr>
                <w:rFonts w:ascii="Arial" w:eastAsia="Arial" w:hAnsi="Arial" w:cs="Arial"/>
                <w:spacing w:val="2"/>
                <w:sz w:val="12"/>
              </w:rPr>
              <w:t xml:space="preserve"> </w:t>
            </w:r>
            <w:r w:rsidRPr="004A7637">
              <w:rPr>
                <w:rFonts w:ascii="Arial" w:eastAsia="Arial" w:hAnsi="Arial" w:cs="Arial"/>
                <w:spacing w:val="-2"/>
                <w:sz w:val="12"/>
              </w:rPr>
              <w:t>ASTM</w:t>
            </w:r>
            <w:r w:rsidRPr="004A7637">
              <w:rPr>
                <w:rFonts w:ascii="Arial" w:eastAsia="Arial" w:hAnsi="Arial" w:cs="Arial"/>
                <w:spacing w:val="3"/>
                <w:sz w:val="12"/>
              </w:rPr>
              <w:t xml:space="preserve"> </w:t>
            </w:r>
            <w:r w:rsidRPr="004A7637">
              <w:rPr>
                <w:rFonts w:ascii="Arial" w:eastAsia="Arial" w:hAnsi="Arial" w:cs="Arial"/>
                <w:spacing w:val="-2"/>
                <w:sz w:val="12"/>
              </w:rPr>
              <w:t>A395;</w:t>
            </w:r>
            <w:r w:rsidRPr="004A7637">
              <w:rPr>
                <w:rFonts w:ascii="Arial" w:eastAsia="Arial" w:hAnsi="Arial" w:cs="Arial"/>
                <w:spacing w:val="2"/>
                <w:sz w:val="12"/>
              </w:rPr>
              <w:t xml:space="preserve"> </w:t>
            </w:r>
            <w:r w:rsidRPr="004A7637">
              <w:rPr>
                <w:rFonts w:ascii="Arial" w:eastAsia="Arial" w:hAnsi="Arial" w:cs="Arial"/>
                <w:spacing w:val="-2"/>
                <w:sz w:val="12"/>
              </w:rPr>
              <w:t>ASTM</w:t>
            </w:r>
            <w:r w:rsidRPr="004A7637">
              <w:rPr>
                <w:rFonts w:ascii="Arial" w:eastAsia="Arial" w:hAnsi="Arial" w:cs="Arial"/>
                <w:spacing w:val="2"/>
                <w:sz w:val="12"/>
              </w:rPr>
              <w:t xml:space="preserve"> </w:t>
            </w:r>
            <w:r w:rsidRPr="004A7637">
              <w:rPr>
                <w:rFonts w:ascii="Arial" w:eastAsia="Arial" w:hAnsi="Arial" w:cs="Arial"/>
                <w:spacing w:val="-2"/>
                <w:sz w:val="12"/>
              </w:rPr>
              <w:t>A536;</w:t>
            </w:r>
            <w:r w:rsidRPr="004A7637">
              <w:rPr>
                <w:rFonts w:ascii="Arial" w:eastAsia="Arial" w:hAnsi="Arial" w:cs="Arial"/>
                <w:spacing w:val="3"/>
                <w:sz w:val="12"/>
              </w:rPr>
              <w:t xml:space="preserve"> </w:t>
            </w:r>
            <w:r w:rsidRPr="004A7637">
              <w:rPr>
                <w:rFonts w:ascii="Arial" w:eastAsia="Arial" w:hAnsi="Arial" w:cs="Arial"/>
                <w:spacing w:val="-2"/>
                <w:sz w:val="12"/>
              </w:rPr>
              <w:t>ASTM</w:t>
            </w:r>
            <w:r w:rsidRPr="004A7637">
              <w:rPr>
                <w:rFonts w:ascii="Arial" w:eastAsia="Arial" w:hAnsi="Arial" w:cs="Arial"/>
                <w:spacing w:val="2"/>
                <w:sz w:val="12"/>
              </w:rPr>
              <w:t xml:space="preserve"> </w:t>
            </w:r>
            <w:r w:rsidRPr="004A7637">
              <w:rPr>
                <w:rFonts w:ascii="Arial" w:eastAsia="Arial" w:hAnsi="Arial" w:cs="Arial"/>
                <w:spacing w:val="-2"/>
                <w:sz w:val="12"/>
              </w:rPr>
              <w:t>F1476;</w:t>
            </w:r>
            <w:r w:rsidRPr="004A7637">
              <w:rPr>
                <w:rFonts w:ascii="Arial" w:eastAsia="Arial" w:hAnsi="Arial" w:cs="Arial"/>
                <w:spacing w:val="2"/>
                <w:sz w:val="12"/>
              </w:rPr>
              <w:t xml:space="preserve"> </w:t>
            </w:r>
            <w:r w:rsidRPr="004A7637">
              <w:rPr>
                <w:rFonts w:ascii="Arial" w:eastAsia="Arial" w:hAnsi="Arial" w:cs="Arial"/>
                <w:spacing w:val="-2"/>
                <w:sz w:val="12"/>
              </w:rPr>
              <w:t>ASTM</w:t>
            </w:r>
            <w:r w:rsidRPr="004A7637">
              <w:rPr>
                <w:rFonts w:ascii="Arial" w:eastAsia="Arial" w:hAnsi="Arial" w:cs="Arial"/>
                <w:spacing w:val="3"/>
                <w:sz w:val="12"/>
              </w:rPr>
              <w:t xml:space="preserve"> </w:t>
            </w:r>
            <w:r w:rsidRPr="004A7637">
              <w:rPr>
                <w:rFonts w:ascii="Arial" w:eastAsia="Arial" w:hAnsi="Arial" w:cs="Arial"/>
                <w:spacing w:val="-2"/>
                <w:sz w:val="12"/>
              </w:rPr>
              <w:t>F1548;</w:t>
            </w:r>
            <w:r w:rsidRPr="004A7637">
              <w:rPr>
                <w:rFonts w:ascii="Arial" w:eastAsia="Arial" w:hAnsi="Arial" w:cs="Arial"/>
                <w:spacing w:val="2"/>
                <w:sz w:val="12"/>
              </w:rPr>
              <w:t xml:space="preserve"> </w:t>
            </w:r>
            <w:r w:rsidRPr="004A7637">
              <w:rPr>
                <w:rFonts w:ascii="Arial" w:eastAsia="Arial" w:hAnsi="Arial" w:cs="Arial"/>
                <w:spacing w:val="-2"/>
                <w:sz w:val="12"/>
              </w:rPr>
              <w:t>AWWA</w:t>
            </w:r>
            <w:r w:rsidRPr="004A7637">
              <w:rPr>
                <w:rFonts w:ascii="Arial" w:eastAsia="Arial" w:hAnsi="Arial" w:cs="Arial"/>
                <w:spacing w:val="2"/>
                <w:sz w:val="12"/>
              </w:rPr>
              <w:t xml:space="preserve"> </w:t>
            </w:r>
            <w:r w:rsidRPr="004A7637">
              <w:rPr>
                <w:rFonts w:ascii="Arial" w:eastAsia="Arial" w:hAnsi="Arial" w:cs="Arial"/>
                <w:spacing w:val="-2"/>
                <w:sz w:val="12"/>
              </w:rPr>
              <w:t>C153/A21.53</w:t>
            </w:r>
          </w:p>
        </w:tc>
      </w:tr>
      <w:tr w:rsidR="004A7637" w:rsidRPr="004A7637" w14:paraId="50120DC1" w14:textId="77777777" w:rsidTr="005128E5">
        <w:trPr>
          <w:trHeight w:val="180"/>
        </w:trPr>
        <w:tc>
          <w:tcPr>
            <w:tcW w:w="1470" w:type="dxa"/>
          </w:tcPr>
          <w:p w14:paraId="29ACAC2A" w14:textId="77777777" w:rsidR="004A7637" w:rsidRPr="004A7637" w:rsidRDefault="004A7637" w:rsidP="004A7637">
            <w:pPr>
              <w:widowControl w:val="0"/>
              <w:autoSpaceDE w:val="0"/>
              <w:autoSpaceDN w:val="0"/>
              <w:spacing w:before="7" w:after="0" w:afterAutospacing="0"/>
              <w:ind w:left="7" w:firstLine="0"/>
              <w:rPr>
                <w:rFonts w:ascii="Arial" w:eastAsia="Arial" w:hAnsi="Arial" w:cs="Arial"/>
                <w:sz w:val="12"/>
              </w:rPr>
            </w:pPr>
            <w:r w:rsidRPr="004A7637">
              <w:rPr>
                <w:rFonts w:ascii="Arial" w:eastAsia="Arial" w:hAnsi="Arial" w:cs="Arial"/>
                <w:sz w:val="12"/>
              </w:rPr>
              <w:t>Ductile</w:t>
            </w:r>
            <w:r w:rsidRPr="004A7637">
              <w:rPr>
                <w:rFonts w:ascii="Arial" w:eastAsia="Arial" w:hAnsi="Arial" w:cs="Arial"/>
                <w:spacing w:val="-9"/>
                <w:sz w:val="12"/>
              </w:rPr>
              <w:t xml:space="preserve"> </w:t>
            </w:r>
            <w:r w:rsidRPr="004A7637">
              <w:rPr>
                <w:rFonts w:ascii="Arial" w:eastAsia="Arial" w:hAnsi="Arial" w:cs="Arial"/>
                <w:spacing w:val="-4"/>
                <w:sz w:val="12"/>
              </w:rPr>
              <w:t>iron</w:t>
            </w:r>
          </w:p>
        </w:tc>
        <w:tc>
          <w:tcPr>
            <w:tcW w:w="9615" w:type="dxa"/>
          </w:tcPr>
          <w:p w14:paraId="6055A118" w14:textId="77777777" w:rsidR="004A7637" w:rsidRPr="004A7637" w:rsidRDefault="004A7637" w:rsidP="004A7637">
            <w:pPr>
              <w:widowControl w:val="0"/>
              <w:autoSpaceDE w:val="0"/>
              <w:autoSpaceDN w:val="0"/>
              <w:spacing w:before="7" w:after="0" w:afterAutospacing="0"/>
              <w:ind w:left="7" w:firstLine="0"/>
              <w:rPr>
                <w:rFonts w:ascii="Arial" w:eastAsia="Arial" w:hAnsi="Arial" w:cs="Arial"/>
                <w:sz w:val="12"/>
              </w:rPr>
            </w:pPr>
            <w:r w:rsidRPr="004A7637">
              <w:rPr>
                <w:rFonts w:ascii="Arial" w:eastAsia="Arial" w:hAnsi="Arial" w:cs="Arial"/>
                <w:spacing w:val="-2"/>
                <w:sz w:val="12"/>
              </w:rPr>
              <w:t>ANSI/AWWA</w:t>
            </w:r>
            <w:r w:rsidRPr="004A7637">
              <w:rPr>
                <w:rFonts w:ascii="Arial" w:eastAsia="Arial" w:hAnsi="Arial" w:cs="Arial"/>
                <w:spacing w:val="4"/>
                <w:sz w:val="12"/>
              </w:rPr>
              <w:t xml:space="preserve"> </w:t>
            </w:r>
            <w:r w:rsidRPr="004A7637">
              <w:rPr>
                <w:rFonts w:ascii="Arial" w:eastAsia="Arial" w:hAnsi="Arial" w:cs="Arial"/>
                <w:spacing w:val="-2"/>
                <w:sz w:val="12"/>
              </w:rPr>
              <w:t>C153/A21.53</w:t>
            </w:r>
          </w:p>
        </w:tc>
      </w:tr>
      <w:tr w:rsidR="004A7637" w:rsidRPr="004A7637" w14:paraId="41ADE31C" w14:textId="77777777" w:rsidTr="005128E5">
        <w:trPr>
          <w:trHeight w:val="180"/>
        </w:trPr>
        <w:tc>
          <w:tcPr>
            <w:tcW w:w="1470" w:type="dxa"/>
          </w:tcPr>
          <w:p w14:paraId="5FA67E80" w14:textId="77777777" w:rsidR="004A7637" w:rsidRPr="004A7637" w:rsidRDefault="004A7637" w:rsidP="004A7637">
            <w:pPr>
              <w:widowControl w:val="0"/>
              <w:autoSpaceDE w:val="0"/>
              <w:autoSpaceDN w:val="0"/>
              <w:spacing w:before="7" w:after="0" w:afterAutospacing="0"/>
              <w:ind w:left="7" w:firstLine="0"/>
              <w:rPr>
                <w:rFonts w:ascii="Arial" w:eastAsia="Arial" w:hAnsi="Arial" w:cs="Arial"/>
                <w:sz w:val="12"/>
              </w:rPr>
            </w:pPr>
            <w:r w:rsidRPr="004A7637">
              <w:rPr>
                <w:rFonts w:ascii="Arial" w:eastAsia="Arial" w:hAnsi="Arial" w:cs="Arial"/>
                <w:sz w:val="12"/>
              </w:rPr>
              <w:t>Gray</w:t>
            </w:r>
            <w:r w:rsidRPr="004A7637">
              <w:rPr>
                <w:rFonts w:ascii="Arial" w:eastAsia="Arial" w:hAnsi="Arial" w:cs="Arial"/>
                <w:spacing w:val="-7"/>
                <w:sz w:val="12"/>
              </w:rPr>
              <w:t xml:space="preserve"> </w:t>
            </w:r>
            <w:r w:rsidRPr="004A7637">
              <w:rPr>
                <w:rFonts w:ascii="Arial" w:eastAsia="Arial" w:hAnsi="Arial" w:cs="Arial"/>
                <w:spacing w:val="-4"/>
                <w:sz w:val="12"/>
              </w:rPr>
              <w:t>iron</w:t>
            </w:r>
          </w:p>
        </w:tc>
        <w:tc>
          <w:tcPr>
            <w:tcW w:w="9615" w:type="dxa"/>
          </w:tcPr>
          <w:p w14:paraId="114FE917" w14:textId="77777777" w:rsidR="004A7637" w:rsidRPr="004A7637" w:rsidRDefault="004A7637" w:rsidP="004A7637">
            <w:pPr>
              <w:widowControl w:val="0"/>
              <w:autoSpaceDE w:val="0"/>
              <w:autoSpaceDN w:val="0"/>
              <w:spacing w:before="7" w:after="0" w:afterAutospacing="0"/>
              <w:ind w:left="7" w:firstLine="0"/>
              <w:rPr>
                <w:rFonts w:ascii="Arial" w:eastAsia="Arial" w:hAnsi="Arial" w:cs="Arial"/>
                <w:sz w:val="12"/>
              </w:rPr>
            </w:pPr>
            <w:r w:rsidRPr="004A7637">
              <w:rPr>
                <w:rFonts w:ascii="Arial" w:eastAsia="Arial" w:hAnsi="Arial" w:cs="Arial"/>
                <w:sz w:val="12"/>
              </w:rPr>
              <w:t>ASTM</w:t>
            </w:r>
            <w:r w:rsidRPr="004A7637">
              <w:rPr>
                <w:rFonts w:ascii="Arial" w:eastAsia="Arial" w:hAnsi="Arial" w:cs="Arial"/>
                <w:spacing w:val="-8"/>
                <w:sz w:val="12"/>
              </w:rPr>
              <w:t xml:space="preserve"> </w:t>
            </w:r>
            <w:r w:rsidRPr="004A7637">
              <w:rPr>
                <w:rFonts w:ascii="Arial" w:eastAsia="Arial" w:hAnsi="Arial" w:cs="Arial"/>
                <w:spacing w:val="-4"/>
                <w:sz w:val="12"/>
              </w:rPr>
              <w:t>A126</w:t>
            </w:r>
          </w:p>
        </w:tc>
      </w:tr>
      <w:tr w:rsidR="004A7637" w:rsidRPr="004A7637" w14:paraId="3B2D1B75" w14:textId="77777777" w:rsidTr="005128E5">
        <w:trPr>
          <w:trHeight w:val="180"/>
        </w:trPr>
        <w:tc>
          <w:tcPr>
            <w:tcW w:w="1470" w:type="dxa"/>
          </w:tcPr>
          <w:p w14:paraId="46EE7526" w14:textId="77777777" w:rsidR="004A7637" w:rsidRPr="004A7637" w:rsidRDefault="004A7637" w:rsidP="004A7637">
            <w:pPr>
              <w:widowControl w:val="0"/>
              <w:autoSpaceDE w:val="0"/>
              <w:autoSpaceDN w:val="0"/>
              <w:spacing w:before="7" w:after="0" w:afterAutospacing="0"/>
              <w:ind w:left="7" w:firstLine="0"/>
              <w:rPr>
                <w:rFonts w:ascii="Arial" w:eastAsia="Arial" w:hAnsi="Arial" w:cs="Arial"/>
                <w:sz w:val="12"/>
              </w:rPr>
            </w:pPr>
            <w:r w:rsidRPr="004A7637">
              <w:rPr>
                <w:rFonts w:ascii="Arial" w:eastAsia="Arial" w:hAnsi="Arial" w:cs="Arial"/>
                <w:spacing w:val="-2"/>
                <w:sz w:val="12"/>
              </w:rPr>
              <w:t>Malleable</w:t>
            </w:r>
            <w:r w:rsidRPr="004A7637">
              <w:rPr>
                <w:rFonts w:ascii="Arial" w:eastAsia="Arial" w:hAnsi="Arial" w:cs="Arial"/>
                <w:spacing w:val="3"/>
                <w:sz w:val="12"/>
              </w:rPr>
              <w:t xml:space="preserve"> </w:t>
            </w:r>
            <w:r w:rsidRPr="004A7637">
              <w:rPr>
                <w:rFonts w:ascii="Arial" w:eastAsia="Arial" w:hAnsi="Arial" w:cs="Arial"/>
                <w:spacing w:val="-4"/>
                <w:sz w:val="12"/>
              </w:rPr>
              <w:t>iron</w:t>
            </w:r>
          </w:p>
        </w:tc>
        <w:tc>
          <w:tcPr>
            <w:tcW w:w="9615" w:type="dxa"/>
          </w:tcPr>
          <w:p w14:paraId="451113B0" w14:textId="77777777" w:rsidR="004A7637" w:rsidRPr="004A7637" w:rsidRDefault="004A7637" w:rsidP="004A7637">
            <w:pPr>
              <w:widowControl w:val="0"/>
              <w:autoSpaceDE w:val="0"/>
              <w:autoSpaceDN w:val="0"/>
              <w:spacing w:before="7" w:after="0" w:afterAutospacing="0"/>
              <w:ind w:left="7" w:firstLine="0"/>
              <w:rPr>
                <w:rFonts w:ascii="Arial" w:eastAsia="Arial" w:hAnsi="Arial" w:cs="Arial"/>
                <w:sz w:val="12"/>
              </w:rPr>
            </w:pPr>
            <w:r w:rsidRPr="004A7637">
              <w:rPr>
                <w:rFonts w:ascii="Arial" w:eastAsia="Arial" w:hAnsi="Arial" w:cs="Arial"/>
                <w:sz w:val="12"/>
              </w:rPr>
              <w:t>ASME</w:t>
            </w:r>
            <w:r w:rsidRPr="004A7637">
              <w:rPr>
                <w:rFonts w:ascii="Arial" w:eastAsia="Arial" w:hAnsi="Arial" w:cs="Arial"/>
                <w:spacing w:val="-8"/>
                <w:sz w:val="12"/>
              </w:rPr>
              <w:t xml:space="preserve"> </w:t>
            </w:r>
            <w:r w:rsidRPr="004A7637">
              <w:rPr>
                <w:rFonts w:ascii="Arial" w:eastAsia="Arial" w:hAnsi="Arial" w:cs="Arial"/>
                <w:spacing w:val="-2"/>
                <w:sz w:val="12"/>
              </w:rPr>
              <w:t>B16.3</w:t>
            </w:r>
          </w:p>
        </w:tc>
      </w:tr>
      <w:tr w:rsidR="004A7637" w:rsidRPr="004A7637" w14:paraId="2D851918" w14:textId="77777777" w:rsidTr="005128E5">
        <w:trPr>
          <w:trHeight w:val="180"/>
        </w:trPr>
        <w:tc>
          <w:tcPr>
            <w:tcW w:w="1470" w:type="dxa"/>
          </w:tcPr>
          <w:p w14:paraId="4C832D26" w14:textId="77777777" w:rsidR="004A7637" w:rsidRPr="004A7637" w:rsidRDefault="004A7637" w:rsidP="004A7637">
            <w:pPr>
              <w:widowControl w:val="0"/>
              <w:autoSpaceDE w:val="0"/>
              <w:autoSpaceDN w:val="0"/>
              <w:spacing w:before="7" w:after="0" w:afterAutospacing="0"/>
              <w:ind w:left="7" w:firstLine="0"/>
              <w:rPr>
                <w:rFonts w:ascii="Arial" w:eastAsia="Arial" w:hAnsi="Arial" w:cs="Arial"/>
                <w:sz w:val="12"/>
              </w:rPr>
            </w:pPr>
            <w:r w:rsidRPr="004A7637">
              <w:rPr>
                <w:rFonts w:ascii="Arial" w:eastAsia="Arial" w:hAnsi="Arial" w:cs="Arial"/>
                <w:spacing w:val="-2"/>
                <w:sz w:val="12"/>
              </w:rPr>
              <w:t>PE-RT</w:t>
            </w:r>
            <w:r w:rsidRPr="004A7637">
              <w:rPr>
                <w:rFonts w:ascii="Arial" w:eastAsia="Arial" w:hAnsi="Arial" w:cs="Arial"/>
                <w:spacing w:val="1"/>
                <w:sz w:val="12"/>
              </w:rPr>
              <w:t xml:space="preserve"> </w:t>
            </w:r>
            <w:r w:rsidRPr="004A7637">
              <w:rPr>
                <w:rFonts w:ascii="Arial" w:eastAsia="Arial" w:hAnsi="Arial" w:cs="Arial"/>
                <w:spacing w:val="-2"/>
                <w:sz w:val="12"/>
              </w:rPr>
              <w:t>fittings</w:t>
            </w:r>
          </w:p>
        </w:tc>
        <w:tc>
          <w:tcPr>
            <w:tcW w:w="9615" w:type="dxa"/>
          </w:tcPr>
          <w:p w14:paraId="5F67D5E2" w14:textId="77777777" w:rsidR="004A7637" w:rsidRPr="004A7637" w:rsidRDefault="004A7637" w:rsidP="004A7637">
            <w:pPr>
              <w:widowControl w:val="0"/>
              <w:autoSpaceDE w:val="0"/>
              <w:autoSpaceDN w:val="0"/>
              <w:spacing w:before="7" w:after="0" w:afterAutospacing="0"/>
              <w:ind w:left="7" w:firstLine="0"/>
              <w:rPr>
                <w:rFonts w:ascii="Arial" w:eastAsia="Arial" w:hAnsi="Arial" w:cs="Arial"/>
                <w:sz w:val="12"/>
              </w:rPr>
            </w:pPr>
            <w:r w:rsidRPr="004A7637">
              <w:rPr>
                <w:rFonts w:ascii="Arial" w:eastAsia="Arial" w:hAnsi="Arial" w:cs="Arial"/>
                <w:spacing w:val="-2"/>
                <w:sz w:val="12"/>
              </w:rPr>
              <w:t>ASSE</w:t>
            </w:r>
            <w:r w:rsidRPr="004A7637">
              <w:rPr>
                <w:rFonts w:ascii="Arial" w:eastAsia="Arial" w:hAnsi="Arial" w:cs="Arial"/>
                <w:sz w:val="12"/>
              </w:rPr>
              <w:t xml:space="preserve"> </w:t>
            </w:r>
            <w:r w:rsidRPr="004A7637">
              <w:rPr>
                <w:rFonts w:ascii="Arial" w:eastAsia="Arial" w:hAnsi="Arial" w:cs="Arial"/>
                <w:spacing w:val="-2"/>
                <w:sz w:val="12"/>
              </w:rPr>
              <w:t>1061;</w:t>
            </w:r>
            <w:r w:rsidRPr="004A7637">
              <w:rPr>
                <w:rFonts w:ascii="Arial" w:eastAsia="Arial" w:hAnsi="Arial" w:cs="Arial"/>
                <w:spacing w:val="1"/>
                <w:sz w:val="12"/>
              </w:rPr>
              <w:t xml:space="preserve"> </w:t>
            </w:r>
            <w:r w:rsidRPr="004A7637">
              <w:rPr>
                <w:rFonts w:ascii="Arial" w:eastAsia="Arial" w:hAnsi="Arial" w:cs="Arial"/>
                <w:spacing w:val="-2"/>
                <w:sz w:val="12"/>
              </w:rPr>
              <w:t>ASTM</w:t>
            </w:r>
            <w:r w:rsidRPr="004A7637">
              <w:rPr>
                <w:rFonts w:ascii="Arial" w:eastAsia="Arial" w:hAnsi="Arial" w:cs="Arial"/>
                <w:sz w:val="12"/>
              </w:rPr>
              <w:t xml:space="preserve"> </w:t>
            </w:r>
            <w:r w:rsidRPr="004A7637">
              <w:rPr>
                <w:rFonts w:ascii="Arial" w:eastAsia="Arial" w:hAnsi="Arial" w:cs="Arial"/>
                <w:spacing w:val="-2"/>
                <w:sz w:val="12"/>
              </w:rPr>
              <w:t>D3261;</w:t>
            </w:r>
            <w:r w:rsidRPr="004A7637">
              <w:rPr>
                <w:rFonts w:ascii="Arial" w:eastAsia="Arial" w:hAnsi="Arial" w:cs="Arial"/>
                <w:spacing w:val="1"/>
                <w:sz w:val="12"/>
              </w:rPr>
              <w:t xml:space="preserve"> </w:t>
            </w:r>
            <w:r w:rsidRPr="004A7637">
              <w:rPr>
                <w:rFonts w:ascii="Arial" w:eastAsia="Arial" w:hAnsi="Arial" w:cs="Arial"/>
                <w:spacing w:val="-2"/>
                <w:sz w:val="12"/>
              </w:rPr>
              <w:t>ASTM</w:t>
            </w:r>
            <w:r w:rsidRPr="004A7637">
              <w:rPr>
                <w:rFonts w:ascii="Arial" w:eastAsia="Arial" w:hAnsi="Arial" w:cs="Arial"/>
                <w:sz w:val="12"/>
              </w:rPr>
              <w:t xml:space="preserve"> </w:t>
            </w:r>
            <w:r w:rsidRPr="004A7637">
              <w:rPr>
                <w:rFonts w:ascii="Arial" w:eastAsia="Arial" w:hAnsi="Arial" w:cs="Arial"/>
                <w:spacing w:val="-2"/>
                <w:sz w:val="12"/>
              </w:rPr>
              <w:t>F1807;</w:t>
            </w:r>
            <w:r w:rsidRPr="004A7637">
              <w:rPr>
                <w:rFonts w:ascii="Arial" w:eastAsia="Arial" w:hAnsi="Arial" w:cs="Arial"/>
                <w:spacing w:val="1"/>
                <w:sz w:val="12"/>
              </w:rPr>
              <w:t xml:space="preserve"> </w:t>
            </w:r>
            <w:r w:rsidRPr="004A7637">
              <w:rPr>
                <w:rFonts w:ascii="Arial" w:eastAsia="Arial" w:hAnsi="Arial" w:cs="Arial"/>
                <w:spacing w:val="-2"/>
                <w:sz w:val="12"/>
              </w:rPr>
              <w:t>ASTM</w:t>
            </w:r>
            <w:r w:rsidRPr="004A7637">
              <w:rPr>
                <w:rFonts w:ascii="Arial" w:eastAsia="Arial" w:hAnsi="Arial" w:cs="Arial"/>
                <w:sz w:val="12"/>
              </w:rPr>
              <w:t xml:space="preserve"> </w:t>
            </w:r>
            <w:r w:rsidRPr="004A7637">
              <w:rPr>
                <w:rFonts w:ascii="Arial" w:eastAsia="Arial" w:hAnsi="Arial" w:cs="Arial"/>
                <w:spacing w:val="-2"/>
                <w:sz w:val="12"/>
              </w:rPr>
              <w:t>F2098;</w:t>
            </w:r>
            <w:r w:rsidRPr="004A7637">
              <w:rPr>
                <w:rFonts w:ascii="Arial" w:eastAsia="Arial" w:hAnsi="Arial" w:cs="Arial"/>
                <w:spacing w:val="1"/>
                <w:sz w:val="12"/>
              </w:rPr>
              <w:t xml:space="preserve"> </w:t>
            </w:r>
            <w:r w:rsidRPr="004A7637">
              <w:rPr>
                <w:rFonts w:ascii="Arial" w:eastAsia="Arial" w:hAnsi="Arial" w:cs="Arial"/>
                <w:spacing w:val="-2"/>
                <w:sz w:val="12"/>
              </w:rPr>
              <w:t>ASTM</w:t>
            </w:r>
            <w:r w:rsidRPr="004A7637">
              <w:rPr>
                <w:rFonts w:ascii="Arial" w:eastAsia="Arial" w:hAnsi="Arial" w:cs="Arial"/>
                <w:spacing w:val="1"/>
                <w:sz w:val="12"/>
              </w:rPr>
              <w:t xml:space="preserve"> </w:t>
            </w:r>
            <w:r w:rsidRPr="004A7637">
              <w:rPr>
                <w:rFonts w:ascii="Arial" w:eastAsia="Arial" w:hAnsi="Arial" w:cs="Arial"/>
                <w:spacing w:val="-2"/>
                <w:sz w:val="12"/>
              </w:rPr>
              <w:t>F2159;</w:t>
            </w:r>
            <w:r w:rsidRPr="004A7637">
              <w:rPr>
                <w:rFonts w:ascii="Arial" w:eastAsia="Arial" w:hAnsi="Arial" w:cs="Arial"/>
                <w:sz w:val="12"/>
              </w:rPr>
              <w:t xml:space="preserve"> </w:t>
            </w:r>
            <w:r w:rsidRPr="004A7637">
              <w:rPr>
                <w:rFonts w:ascii="Arial" w:eastAsia="Arial" w:hAnsi="Arial" w:cs="Arial"/>
                <w:spacing w:val="-2"/>
                <w:sz w:val="12"/>
              </w:rPr>
              <w:t>ASTM</w:t>
            </w:r>
            <w:r w:rsidRPr="004A7637">
              <w:rPr>
                <w:rFonts w:ascii="Arial" w:eastAsia="Arial" w:hAnsi="Arial" w:cs="Arial"/>
                <w:spacing w:val="1"/>
                <w:sz w:val="12"/>
              </w:rPr>
              <w:t xml:space="preserve"> </w:t>
            </w:r>
            <w:r w:rsidRPr="004A7637">
              <w:rPr>
                <w:rFonts w:ascii="Arial" w:eastAsia="Arial" w:hAnsi="Arial" w:cs="Arial"/>
                <w:spacing w:val="-2"/>
                <w:sz w:val="12"/>
              </w:rPr>
              <w:t>F2735;</w:t>
            </w:r>
            <w:r w:rsidRPr="004A7637">
              <w:rPr>
                <w:rFonts w:ascii="Arial" w:eastAsia="Arial" w:hAnsi="Arial" w:cs="Arial"/>
                <w:sz w:val="12"/>
              </w:rPr>
              <w:t xml:space="preserve"> </w:t>
            </w:r>
            <w:r w:rsidRPr="004A7637">
              <w:rPr>
                <w:rFonts w:ascii="Arial" w:eastAsia="Arial" w:hAnsi="Arial" w:cs="Arial"/>
                <w:spacing w:val="-2"/>
                <w:sz w:val="12"/>
              </w:rPr>
              <w:t>ASTM</w:t>
            </w:r>
            <w:r w:rsidRPr="004A7637">
              <w:rPr>
                <w:rFonts w:ascii="Arial" w:eastAsia="Arial" w:hAnsi="Arial" w:cs="Arial"/>
                <w:spacing w:val="1"/>
                <w:sz w:val="12"/>
              </w:rPr>
              <w:t xml:space="preserve"> </w:t>
            </w:r>
            <w:r w:rsidRPr="004A7637">
              <w:rPr>
                <w:rFonts w:ascii="Arial" w:eastAsia="Arial" w:hAnsi="Arial" w:cs="Arial"/>
                <w:spacing w:val="-2"/>
                <w:sz w:val="12"/>
              </w:rPr>
              <w:t>F</w:t>
            </w:r>
            <w:proofErr w:type="gramStart"/>
            <w:r w:rsidRPr="004A7637">
              <w:rPr>
                <w:rFonts w:ascii="Arial" w:eastAsia="Arial" w:hAnsi="Arial" w:cs="Arial"/>
                <w:spacing w:val="-2"/>
                <w:sz w:val="12"/>
              </w:rPr>
              <w:t>2769</w:t>
            </w:r>
            <w:r w:rsidRPr="004A7637">
              <w:rPr>
                <w:rFonts w:ascii="Arial" w:eastAsia="Arial" w:hAnsi="Arial" w:cs="Arial"/>
                <w:spacing w:val="-2"/>
                <w:sz w:val="12"/>
                <w:u w:val="single"/>
              </w:rPr>
              <w:t>;ASTM</w:t>
            </w:r>
            <w:proofErr w:type="gramEnd"/>
            <w:r w:rsidRPr="004A7637">
              <w:rPr>
                <w:rFonts w:ascii="Arial" w:eastAsia="Arial" w:hAnsi="Arial" w:cs="Arial"/>
                <w:sz w:val="12"/>
                <w:u w:val="single"/>
              </w:rPr>
              <w:t xml:space="preserve"> </w:t>
            </w:r>
            <w:r w:rsidRPr="004A7637">
              <w:rPr>
                <w:rFonts w:ascii="Arial" w:eastAsia="Arial" w:hAnsi="Arial" w:cs="Arial"/>
                <w:spacing w:val="-2"/>
                <w:sz w:val="12"/>
                <w:u w:val="single"/>
              </w:rPr>
              <w:t>F3347</w:t>
            </w:r>
            <w:r w:rsidRPr="004A7637">
              <w:rPr>
                <w:rFonts w:ascii="Arial" w:eastAsia="Arial" w:hAnsi="Arial" w:cs="Arial"/>
                <w:spacing w:val="-2"/>
                <w:sz w:val="12"/>
              </w:rPr>
              <w:t>; CSA</w:t>
            </w:r>
            <w:r w:rsidRPr="004A7637">
              <w:rPr>
                <w:rFonts w:ascii="Arial" w:eastAsia="Arial" w:hAnsi="Arial" w:cs="Arial"/>
                <w:sz w:val="12"/>
              </w:rPr>
              <w:t xml:space="preserve"> </w:t>
            </w:r>
            <w:r w:rsidRPr="004A7637">
              <w:rPr>
                <w:rFonts w:ascii="Arial" w:eastAsia="Arial" w:hAnsi="Arial" w:cs="Arial"/>
                <w:spacing w:val="-2"/>
                <w:sz w:val="12"/>
              </w:rPr>
              <w:t>B137.1;</w:t>
            </w:r>
            <w:r w:rsidRPr="004A7637">
              <w:rPr>
                <w:rFonts w:ascii="Arial" w:eastAsia="Arial" w:hAnsi="Arial" w:cs="Arial"/>
                <w:spacing w:val="1"/>
                <w:sz w:val="12"/>
              </w:rPr>
              <w:t xml:space="preserve"> </w:t>
            </w:r>
            <w:r w:rsidRPr="004A7637">
              <w:rPr>
                <w:rFonts w:ascii="Arial" w:eastAsia="Arial" w:hAnsi="Arial" w:cs="Arial"/>
                <w:spacing w:val="-2"/>
                <w:sz w:val="12"/>
              </w:rPr>
              <w:t>CSA</w:t>
            </w:r>
            <w:r w:rsidRPr="004A7637">
              <w:rPr>
                <w:rFonts w:ascii="Arial" w:eastAsia="Arial" w:hAnsi="Arial" w:cs="Arial"/>
                <w:spacing w:val="1"/>
                <w:sz w:val="12"/>
              </w:rPr>
              <w:t xml:space="preserve"> </w:t>
            </w:r>
            <w:r w:rsidRPr="004A7637">
              <w:rPr>
                <w:rFonts w:ascii="Arial" w:eastAsia="Arial" w:hAnsi="Arial" w:cs="Arial"/>
                <w:spacing w:val="-2"/>
                <w:sz w:val="12"/>
              </w:rPr>
              <w:t>B137.18</w:t>
            </w:r>
          </w:p>
        </w:tc>
      </w:tr>
      <w:tr w:rsidR="004A7637" w:rsidRPr="004A7637" w14:paraId="167EA0B7" w14:textId="77777777" w:rsidTr="005128E5">
        <w:trPr>
          <w:trHeight w:val="180"/>
        </w:trPr>
        <w:tc>
          <w:tcPr>
            <w:tcW w:w="1470" w:type="dxa"/>
          </w:tcPr>
          <w:p w14:paraId="662066F6" w14:textId="77777777" w:rsidR="004A7637" w:rsidRPr="004A7637" w:rsidRDefault="004A7637" w:rsidP="004A7637">
            <w:pPr>
              <w:widowControl w:val="0"/>
              <w:autoSpaceDE w:val="0"/>
              <w:autoSpaceDN w:val="0"/>
              <w:spacing w:before="7" w:after="0" w:afterAutospacing="0"/>
              <w:ind w:left="7" w:firstLine="0"/>
              <w:rPr>
                <w:rFonts w:ascii="Arial" w:eastAsia="Arial" w:hAnsi="Arial" w:cs="Arial"/>
                <w:sz w:val="12"/>
              </w:rPr>
            </w:pPr>
            <w:r w:rsidRPr="004A7637">
              <w:rPr>
                <w:rFonts w:ascii="Arial" w:eastAsia="Arial" w:hAnsi="Arial" w:cs="Arial"/>
                <w:sz w:val="12"/>
              </w:rPr>
              <w:t>PEX</w:t>
            </w:r>
            <w:r w:rsidRPr="004A7637">
              <w:rPr>
                <w:rFonts w:ascii="Arial" w:eastAsia="Arial" w:hAnsi="Arial" w:cs="Arial"/>
                <w:spacing w:val="-6"/>
                <w:sz w:val="12"/>
              </w:rPr>
              <w:t xml:space="preserve"> </w:t>
            </w:r>
            <w:r w:rsidRPr="004A7637">
              <w:rPr>
                <w:rFonts w:ascii="Arial" w:eastAsia="Arial" w:hAnsi="Arial" w:cs="Arial"/>
                <w:spacing w:val="-2"/>
                <w:sz w:val="12"/>
              </w:rPr>
              <w:t>fittings</w:t>
            </w:r>
          </w:p>
        </w:tc>
        <w:tc>
          <w:tcPr>
            <w:tcW w:w="9615" w:type="dxa"/>
          </w:tcPr>
          <w:p w14:paraId="041AE2E2" w14:textId="77777777" w:rsidR="004A7637" w:rsidRPr="004A7637" w:rsidRDefault="004A7637" w:rsidP="004A7637">
            <w:pPr>
              <w:widowControl w:val="0"/>
              <w:autoSpaceDE w:val="0"/>
              <w:autoSpaceDN w:val="0"/>
              <w:spacing w:before="7" w:after="0" w:afterAutospacing="0"/>
              <w:ind w:left="7" w:firstLine="0"/>
              <w:rPr>
                <w:rFonts w:ascii="Arial" w:eastAsia="Arial" w:hAnsi="Arial" w:cs="Arial"/>
                <w:sz w:val="12"/>
              </w:rPr>
            </w:pPr>
            <w:r w:rsidRPr="004A7637">
              <w:rPr>
                <w:rFonts w:ascii="Arial" w:eastAsia="Arial" w:hAnsi="Arial" w:cs="Arial"/>
                <w:spacing w:val="-2"/>
                <w:sz w:val="12"/>
              </w:rPr>
              <w:t>ASSE</w:t>
            </w:r>
            <w:r w:rsidRPr="004A7637">
              <w:rPr>
                <w:rFonts w:ascii="Arial" w:eastAsia="Arial" w:hAnsi="Arial" w:cs="Arial"/>
                <w:spacing w:val="-1"/>
                <w:sz w:val="12"/>
              </w:rPr>
              <w:t xml:space="preserve"> </w:t>
            </w:r>
            <w:r w:rsidRPr="004A7637">
              <w:rPr>
                <w:rFonts w:ascii="Arial" w:eastAsia="Arial" w:hAnsi="Arial" w:cs="Arial"/>
                <w:spacing w:val="-2"/>
                <w:sz w:val="12"/>
              </w:rPr>
              <w:t>1061;</w:t>
            </w:r>
            <w:r w:rsidRPr="004A7637">
              <w:rPr>
                <w:rFonts w:ascii="Arial" w:eastAsia="Arial" w:hAnsi="Arial" w:cs="Arial"/>
                <w:spacing w:val="-1"/>
                <w:sz w:val="12"/>
              </w:rPr>
              <w:t xml:space="preserve"> </w:t>
            </w:r>
            <w:r w:rsidRPr="004A7637">
              <w:rPr>
                <w:rFonts w:ascii="Arial" w:eastAsia="Arial" w:hAnsi="Arial" w:cs="Arial"/>
                <w:spacing w:val="-2"/>
                <w:sz w:val="12"/>
              </w:rPr>
              <w:t>ASTM</w:t>
            </w:r>
            <w:r w:rsidRPr="004A7637">
              <w:rPr>
                <w:rFonts w:ascii="Arial" w:eastAsia="Arial" w:hAnsi="Arial" w:cs="Arial"/>
                <w:sz w:val="12"/>
              </w:rPr>
              <w:t xml:space="preserve"> </w:t>
            </w:r>
            <w:r w:rsidRPr="004A7637">
              <w:rPr>
                <w:rFonts w:ascii="Arial" w:eastAsia="Arial" w:hAnsi="Arial" w:cs="Arial"/>
                <w:spacing w:val="-2"/>
                <w:sz w:val="12"/>
              </w:rPr>
              <w:t>F877;</w:t>
            </w:r>
            <w:r w:rsidRPr="004A7637">
              <w:rPr>
                <w:rFonts w:ascii="Arial" w:eastAsia="Arial" w:hAnsi="Arial" w:cs="Arial"/>
                <w:spacing w:val="-1"/>
                <w:sz w:val="12"/>
              </w:rPr>
              <w:t xml:space="preserve"> </w:t>
            </w:r>
            <w:r w:rsidRPr="004A7637">
              <w:rPr>
                <w:rFonts w:ascii="Arial" w:eastAsia="Arial" w:hAnsi="Arial" w:cs="Arial"/>
                <w:spacing w:val="-2"/>
                <w:sz w:val="12"/>
              </w:rPr>
              <w:t>ASTM</w:t>
            </w:r>
            <w:r w:rsidRPr="004A7637">
              <w:rPr>
                <w:rFonts w:ascii="Arial" w:eastAsia="Arial" w:hAnsi="Arial" w:cs="Arial"/>
                <w:sz w:val="12"/>
              </w:rPr>
              <w:t xml:space="preserve"> </w:t>
            </w:r>
            <w:r w:rsidRPr="004A7637">
              <w:rPr>
                <w:rFonts w:ascii="Arial" w:eastAsia="Arial" w:hAnsi="Arial" w:cs="Arial"/>
                <w:spacing w:val="-2"/>
                <w:sz w:val="12"/>
              </w:rPr>
              <w:t>F1807;</w:t>
            </w:r>
            <w:r w:rsidRPr="004A7637">
              <w:rPr>
                <w:rFonts w:ascii="Arial" w:eastAsia="Arial" w:hAnsi="Arial" w:cs="Arial"/>
                <w:spacing w:val="-1"/>
                <w:sz w:val="12"/>
              </w:rPr>
              <w:t xml:space="preserve"> </w:t>
            </w:r>
            <w:r w:rsidRPr="004A7637">
              <w:rPr>
                <w:rFonts w:ascii="Arial" w:eastAsia="Arial" w:hAnsi="Arial" w:cs="Arial"/>
                <w:spacing w:val="-2"/>
                <w:sz w:val="12"/>
              </w:rPr>
              <w:t>ASTM</w:t>
            </w:r>
            <w:r w:rsidRPr="004A7637">
              <w:rPr>
                <w:rFonts w:ascii="Arial" w:eastAsia="Arial" w:hAnsi="Arial" w:cs="Arial"/>
                <w:sz w:val="12"/>
              </w:rPr>
              <w:t xml:space="preserve"> </w:t>
            </w:r>
            <w:r w:rsidRPr="004A7637">
              <w:rPr>
                <w:rFonts w:ascii="Arial" w:eastAsia="Arial" w:hAnsi="Arial" w:cs="Arial"/>
                <w:spacing w:val="-2"/>
                <w:sz w:val="12"/>
              </w:rPr>
              <w:t>F1960;</w:t>
            </w:r>
            <w:r w:rsidRPr="004A7637">
              <w:rPr>
                <w:rFonts w:ascii="Arial" w:eastAsia="Arial" w:hAnsi="Arial" w:cs="Arial"/>
                <w:spacing w:val="-1"/>
                <w:sz w:val="12"/>
              </w:rPr>
              <w:t xml:space="preserve"> </w:t>
            </w:r>
            <w:r w:rsidRPr="004A7637">
              <w:rPr>
                <w:rFonts w:ascii="Arial" w:eastAsia="Arial" w:hAnsi="Arial" w:cs="Arial"/>
                <w:spacing w:val="-2"/>
                <w:sz w:val="12"/>
              </w:rPr>
              <w:t>ASTM</w:t>
            </w:r>
            <w:r w:rsidRPr="004A7637">
              <w:rPr>
                <w:rFonts w:ascii="Arial" w:eastAsia="Arial" w:hAnsi="Arial" w:cs="Arial"/>
                <w:sz w:val="12"/>
              </w:rPr>
              <w:t xml:space="preserve"> </w:t>
            </w:r>
            <w:r w:rsidRPr="004A7637">
              <w:rPr>
                <w:rFonts w:ascii="Arial" w:eastAsia="Arial" w:hAnsi="Arial" w:cs="Arial"/>
                <w:spacing w:val="-2"/>
                <w:sz w:val="12"/>
              </w:rPr>
              <w:t>F2080;</w:t>
            </w:r>
            <w:r w:rsidRPr="004A7637">
              <w:rPr>
                <w:rFonts w:ascii="Arial" w:eastAsia="Arial" w:hAnsi="Arial" w:cs="Arial"/>
                <w:spacing w:val="-1"/>
                <w:sz w:val="12"/>
              </w:rPr>
              <w:t xml:space="preserve"> </w:t>
            </w:r>
            <w:r w:rsidRPr="004A7637">
              <w:rPr>
                <w:rFonts w:ascii="Arial" w:eastAsia="Arial" w:hAnsi="Arial" w:cs="Arial"/>
                <w:spacing w:val="-2"/>
                <w:sz w:val="12"/>
              </w:rPr>
              <w:t>ASTM</w:t>
            </w:r>
            <w:r w:rsidRPr="004A7637">
              <w:rPr>
                <w:rFonts w:ascii="Arial" w:eastAsia="Arial" w:hAnsi="Arial" w:cs="Arial"/>
                <w:sz w:val="12"/>
              </w:rPr>
              <w:t xml:space="preserve"> </w:t>
            </w:r>
            <w:r w:rsidRPr="004A7637">
              <w:rPr>
                <w:rFonts w:ascii="Arial" w:eastAsia="Arial" w:hAnsi="Arial" w:cs="Arial"/>
                <w:spacing w:val="-2"/>
                <w:sz w:val="12"/>
              </w:rPr>
              <w:t>F2159;</w:t>
            </w:r>
            <w:r w:rsidRPr="004A7637">
              <w:rPr>
                <w:rFonts w:ascii="Arial" w:eastAsia="Arial" w:hAnsi="Arial" w:cs="Arial"/>
                <w:spacing w:val="-1"/>
                <w:sz w:val="12"/>
              </w:rPr>
              <w:t xml:space="preserve"> </w:t>
            </w:r>
            <w:r w:rsidRPr="004A7637">
              <w:rPr>
                <w:rFonts w:ascii="Arial" w:eastAsia="Arial" w:hAnsi="Arial" w:cs="Arial"/>
                <w:spacing w:val="-2"/>
                <w:sz w:val="12"/>
              </w:rPr>
              <w:t>ASTM</w:t>
            </w:r>
            <w:r w:rsidRPr="004A7637">
              <w:rPr>
                <w:rFonts w:ascii="Arial" w:eastAsia="Arial" w:hAnsi="Arial" w:cs="Arial"/>
                <w:sz w:val="12"/>
              </w:rPr>
              <w:t xml:space="preserve"> </w:t>
            </w:r>
            <w:r w:rsidRPr="004A7637">
              <w:rPr>
                <w:rFonts w:ascii="Arial" w:eastAsia="Arial" w:hAnsi="Arial" w:cs="Arial"/>
                <w:spacing w:val="-2"/>
                <w:sz w:val="12"/>
              </w:rPr>
              <w:t>F</w:t>
            </w:r>
            <w:proofErr w:type="gramStart"/>
            <w:r w:rsidRPr="004A7637">
              <w:rPr>
                <w:rFonts w:ascii="Arial" w:eastAsia="Arial" w:hAnsi="Arial" w:cs="Arial"/>
                <w:spacing w:val="-2"/>
                <w:sz w:val="12"/>
              </w:rPr>
              <w:t>3253;</w:t>
            </w:r>
            <w:r w:rsidRPr="004A7637">
              <w:rPr>
                <w:rFonts w:ascii="Arial" w:eastAsia="Arial" w:hAnsi="Arial" w:cs="Arial"/>
                <w:spacing w:val="-2"/>
                <w:sz w:val="12"/>
                <w:u w:val="single"/>
              </w:rPr>
              <w:t>ASTM</w:t>
            </w:r>
            <w:proofErr w:type="gramEnd"/>
            <w:r w:rsidRPr="004A7637">
              <w:rPr>
                <w:rFonts w:ascii="Arial" w:eastAsia="Arial" w:hAnsi="Arial" w:cs="Arial"/>
                <w:spacing w:val="-1"/>
                <w:sz w:val="12"/>
                <w:u w:val="single"/>
              </w:rPr>
              <w:t xml:space="preserve"> </w:t>
            </w:r>
            <w:r w:rsidRPr="004A7637">
              <w:rPr>
                <w:rFonts w:ascii="Arial" w:eastAsia="Arial" w:hAnsi="Arial" w:cs="Arial"/>
                <w:spacing w:val="-2"/>
                <w:sz w:val="12"/>
                <w:u w:val="single"/>
              </w:rPr>
              <w:t>F3347</w:t>
            </w:r>
          </w:p>
        </w:tc>
      </w:tr>
      <w:tr w:rsidR="004A7637" w:rsidRPr="004A7637" w14:paraId="3974C817" w14:textId="77777777" w:rsidTr="005128E5">
        <w:trPr>
          <w:trHeight w:val="180"/>
        </w:trPr>
        <w:tc>
          <w:tcPr>
            <w:tcW w:w="1470" w:type="dxa"/>
          </w:tcPr>
          <w:p w14:paraId="12E85131" w14:textId="77777777" w:rsidR="004A7637" w:rsidRPr="004A7637" w:rsidRDefault="004A7637" w:rsidP="004A7637">
            <w:pPr>
              <w:widowControl w:val="0"/>
              <w:autoSpaceDE w:val="0"/>
              <w:autoSpaceDN w:val="0"/>
              <w:spacing w:before="7" w:after="0" w:afterAutospacing="0"/>
              <w:ind w:left="7" w:firstLine="0"/>
              <w:rPr>
                <w:rFonts w:ascii="Arial" w:eastAsia="Arial" w:hAnsi="Arial" w:cs="Arial"/>
                <w:sz w:val="12"/>
              </w:rPr>
            </w:pPr>
            <w:r w:rsidRPr="004A7637">
              <w:rPr>
                <w:rFonts w:ascii="Arial" w:eastAsia="Arial" w:hAnsi="Arial" w:cs="Arial"/>
                <w:spacing w:val="-2"/>
                <w:sz w:val="12"/>
              </w:rPr>
              <w:t>Plastic</w:t>
            </w:r>
          </w:p>
        </w:tc>
        <w:tc>
          <w:tcPr>
            <w:tcW w:w="9615" w:type="dxa"/>
          </w:tcPr>
          <w:p w14:paraId="757F8DEE" w14:textId="77777777" w:rsidR="004A7637" w:rsidRPr="004A7637" w:rsidRDefault="004A7637" w:rsidP="004A7637">
            <w:pPr>
              <w:widowControl w:val="0"/>
              <w:autoSpaceDE w:val="0"/>
              <w:autoSpaceDN w:val="0"/>
              <w:spacing w:before="7" w:after="0" w:afterAutospacing="0"/>
              <w:ind w:left="7" w:firstLine="0"/>
              <w:rPr>
                <w:rFonts w:ascii="Arial" w:eastAsia="Arial" w:hAnsi="Arial" w:cs="Arial"/>
                <w:sz w:val="12"/>
              </w:rPr>
            </w:pPr>
            <w:r w:rsidRPr="004A7637">
              <w:rPr>
                <w:rFonts w:ascii="Arial" w:eastAsia="Arial" w:hAnsi="Arial" w:cs="Arial"/>
                <w:sz w:val="12"/>
              </w:rPr>
              <w:t>ASTM</w:t>
            </w:r>
            <w:r w:rsidRPr="004A7637">
              <w:rPr>
                <w:rFonts w:ascii="Arial" w:eastAsia="Arial" w:hAnsi="Arial" w:cs="Arial"/>
                <w:spacing w:val="-9"/>
                <w:sz w:val="12"/>
              </w:rPr>
              <w:t xml:space="preserve"> </w:t>
            </w:r>
            <w:r w:rsidRPr="004A7637">
              <w:rPr>
                <w:rFonts w:ascii="Arial" w:eastAsia="Arial" w:hAnsi="Arial" w:cs="Arial"/>
                <w:sz w:val="12"/>
              </w:rPr>
              <w:t>D2466;</w:t>
            </w:r>
            <w:r w:rsidRPr="004A7637">
              <w:rPr>
                <w:rFonts w:ascii="Arial" w:eastAsia="Arial" w:hAnsi="Arial" w:cs="Arial"/>
                <w:spacing w:val="-8"/>
                <w:sz w:val="12"/>
              </w:rPr>
              <w:t xml:space="preserve"> </w:t>
            </w:r>
            <w:r w:rsidRPr="004A7637">
              <w:rPr>
                <w:rFonts w:ascii="Arial" w:eastAsia="Arial" w:hAnsi="Arial" w:cs="Arial"/>
                <w:sz w:val="12"/>
              </w:rPr>
              <w:t>ASTM</w:t>
            </w:r>
            <w:r w:rsidRPr="004A7637">
              <w:rPr>
                <w:rFonts w:ascii="Arial" w:eastAsia="Arial" w:hAnsi="Arial" w:cs="Arial"/>
                <w:spacing w:val="-8"/>
                <w:sz w:val="12"/>
              </w:rPr>
              <w:t xml:space="preserve"> </w:t>
            </w:r>
            <w:r w:rsidRPr="004A7637">
              <w:rPr>
                <w:rFonts w:ascii="Arial" w:eastAsia="Arial" w:hAnsi="Arial" w:cs="Arial"/>
                <w:sz w:val="12"/>
              </w:rPr>
              <w:t>D2467;</w:t>
            </w:r>
            <w:r w:rsidRPr="004A7637">
              <w:rPr>
                <w:rFonts w:ascii="Arial" w:eastAsia="Arial" w:hAnsi="Arial" w:cs="Arial"/>
                <w:spacing w:val="-9"/>
                <w:sz w:val="12"/>
              </w:rPr>
              <w:t xml:space="preserve"> </w:t>
            </w:r>
            <w:r w:rsidRPr="004A7637">
              <w:rPr>
                <w:rFonts w:ascii="Arial" w:eastAsia="Arial" w:hAnsi="Arial" w:cs="Arial"/>
                <w:sz w:val="12"/>
              </w:rPr>
              <w:t>ASTM</w:t>
            </w:r>
            <w:r w:rsidRPr="004A7637">
              <w:rPr>
                <w:rFonts w:ascii="Arial" w:eastAsia="Arial" w:hAnsi="Arial" w:cs="Arial"/>
                <w:spacing w:val="-8"/>
                <w:sz w:val="12"/>
              </w:rPr>
              <w:t xml:space="preserve"> </w:t>
            </w:r>
            <w:r w:rsidRPr="004A7637">
              <w:rPr>
                <w:rFonts w:ascii="Arial" w:eastAsia="Arial" w:hAnsi="Arial" w:cs="Arial"/>
                <w:sz w:val="12"/>
              </w:rPr>
              <w:t>D2846;</w:t>
            </w:r>
            <w:r w:rsidRPr="004A7637">
              <w:rPr>
                <w:rFonts w:ascii="Arial" w:eastAsia="Arial" w:hAnsi="Arial" w:cs="Arial"/>
                <w:spacing w:val="-8"/>
                <w:sz w:val="12"/>
              </w:rPr>
              <w:t xml:space="preserve"> </w:t>
            </w:r>
            <w:r w:rsidRPr="004A7637">
              <w:rPr>
                <w:rFonts w:ascii="Arial" w:eastAsia="Arial" w:hAnsi="Arial" w:cs="Arial"/>
                <w:sz w:val="12"/>
              </w:rPr>
              <w:t>ASTM</w:t>
            </w:r>
            <w:r w:rsidRPr="004A7637">
              <w:rPr>
                <w:rFonts w:ascii="Arial" w:eastAsia="Arial" w:hAnsi="Arial" w:cs="Arial"/>
                <w:spacing w:val="-9"/>
                <w:sz w:val="12"/>
              </w:rPr>
              <w:t xml:space="preserve"> </w:t>
            </w:r>
            <w:r w:rsidRPr="004A7637">
              <w:rPr>
                <w:rFonts w:ascii="Arial" w:eastAsia="Arial" w:hAnsi="Arial" w:cs="Arial"/>
                <w:sz w:val="12"/>
              </w:rPr>
              <w:t>F877;</w:t>
            </w:r>
            <w:r w:rsidRPr="004A7637">
              <w:rPr>
                <w:rFonts w:ascii="Arial" w:eastAsia="Arial" w:hAnsi="Arial" w:cs="Arial"/>
                <w:spacing w:val="-8"/>
                <w:sz w:val="12"/>
              </w:rPr>
              <w:t xml:space="preserve"> </w:t>
            </w:r>
            <w:r w:rsidRPr="004A7637">
              <w:rPr>
                <w:rFonts w:ascii="Arial" w:eastAsia="Arial" w:hAnsi="Arial" w:cs="Arial"/>
                <w:sz w:val="12"/>
              </w:rPr>
              <w:t>ASTM</w:t>
            </w:r>
            <w:r w:rsidRPr="004A7637">
              <w:rPr>
                <w:rFonts w:ascii="Arial" w:eastAsia="Arial" w:hAnsi="Arial" w:cs="Arial"/>
                <w:spacing w:val="-8"/>
                <w:sz w:val="12"/>
              </w:rPr>
              <w:t xml:space="preserve"> </w:t>
            </w:r>
            <w:r w:rsidRPr="004A7637">
              <w:rPr>
                <w:rFonts w:ascii="Arial" w:eastAsia="Arial" w:hAnsi="Arial" w:cs="Arial"/>
                <w:sz w:val="12"/>
              </w:rPr>
              <w:t>F2389;</w:t>
            </w:r>
            <w:r w:rsidRPr="004A7637">
              <w:rPr>
                <w:rFonts w:ascii="Arial" w:eastAsia="Arial" w:hAnsi="Arial" w:cs="Arial"/>
                <w:spacing w:val="-9"/>
                <w:sz w:val="12"/>
              </w:rPr>
              <w:t xml:space="preserve"> </w:t>
            </w:r>
            <w:r w:rsidRPr="004A7637">
              <w:rPr>
                <w:rFonts w:ascii="Arial" w:eastAsia="Arial" w:hAnsi="Arial" w:cs="Arial"/>
                <w:sz w:val="12"/>
              </w:rPr>
              <w:t>ASTM</w:t>
            </w:r>
            <w:r w:rsidRPr="004A7637">
              <w:rPr>
                <w:rFonts w:ascii="Arial" w:eastAsia="Arial" w:hAnsi="Arial" w:cs="Arial"/>
                <w:spacing w:val="-8"/>
                <w:sz w:val="12"/>
              </w:rPr>
              <w:t xml:space="preserve"> </w:t>
            </w:r>
            <w:r w:rsidRPr="004A7637">
              <w:rPr>
                <w:rFonts w:ascii="Arial" w:eastAsia="Arial" w:hAnsi="Arial" w:cs="Arial"/>
                <w:spacing w:val="-2"/>
                <w:sz w:val="12"/>
              </w:rPr>
              <w:t>F2735</w:t>
            </w:r>
          </w:p>
        </w:tc>
      </w:tr>
      <w:tr w:rsidR="004A7637" w:rsidRPr="004A7637" w14:paraId="15039D32" w14:textId="77777777" w:rsidTr="005128E5">
        <w:trPr>
          <w:trHeight w:val="180"/>
        </w:trPr>
        <w:tc>
          <w:tcPr>
            <w:tcW w:w="1470" w:type="dxa"/>
          </w:tcPr>
          <w:p w14:paraId="502CF219" w14:textId="77777777" w:rsidR="004A7637" w:rsidRPr="004A7637" w:rsidRDefault="004A7637" w:rsidP="004A7637">
            <w:pPr>
              <w:widowControl w:val="0"/>
              <w:autoSpaceDE w:val="0"/>
              <w:autoSpaceDN w:val="0"/>
              <w:spacing w:before="7" w:after="0" w:afterAutospacing="0"/>
              <w:ind w:left="7" w:firstLine="0"/>
              <w:rPr>
                <w:rFonts w:ascii="Arial" w:eastAsia="Arial" w:hAnsi="Arial" w:cs="Arial"/>
                <w:sz w:val="12"/>
              </w:rPr>
            </w:pPr>
            <w:r w:rsidRPr="004A7637">
              <w:rPr>
                <w:rFonts w:ascii="Arial" w:eastAsia="Arial" w:hAnsi="Arial" w:cs="Arial"/>
                <w:spacing w:val="-2"/>
                <w:sz w:val="12"/>
              </w:rPr>
              <w:t>Steel</w:t>
            </w:r>
          </w:p>
        </w:tc>
        <w:tc>
          <w:tcPr>
            <w:tcW w:w="9615" w:type="dxa"/>
          </w:tcPr>
          <w:p w14:paraId="67507774" w14:textId="77777777" w:rsidR="004A7637" w:rsidRPr="004A7637" w:rsidRDefault="004A7637" w:rsidP="004A7637">
            <w:pPr>
              <w:widowControl w:val="0"/>
              <w:autoSpaceDE w:val="0"/>
              <w:autoSpaceDN w:val="0"/>
              <w:spacing w:before="7" w:after="0" w:afterAutospacing="0"/>
              <w:ind w:left="7" w:firstLine="0"/>
              <w:rPr>
                <w:rFonts w:ascii="Arial" w:eastAsia="Arial" w:hAnsi="Arial" w:cs="Arial"/>
                <w:sz w:val="12"/>
              </w:rPr>
            </w:pPr>
            <w:r w:rsidRPr="004A7637">
              <w:rPr>
                <w:rFonts w:ascii="Arial" w:eastAsia="Arial" w:hAnsi="Arial" w:cs="Arial"/>
                <w:sz w:val="12"/>
              </w:rPr>
              <w:t>ASME</w:t>
            </w:r>
            <w:r w:rsidRPr="004A7637">
              <w:rPr>
                <w:rFonts w:ascii="Arial" w:eastAsia="Arial" w:hAnsi="Arial" w:cs="Arial"/>
                <w:spacing w:val="-8"/>
                <w:sz w:val="12"/>
              </w:rPr>
              <w:t xml:space="preserve"> </w:t>
            </w:r>
            <w:r w:rsidRPr="004A7637">
              <w:rPr>
                <w:rFonts w:ascii="Arial" w:eastAsia="Arial" w:hAnsi="Arial" w:cs="Arial"/>
                <w:sz w:val="12"/>
              </w:rPr>
              <w:t>B16.5;</w:t>
            </w:r>
            <w:r w:rsidRPr="004A7637">
              <w:rPr>
                <w:rFonts w:ascii="Arial" w:eastAsia="Arial" w:hAnsi="Arial" w:cs="Arial"/>
                <w:spacing w:val="-8"/>
                <w:sz w:val="12"/>
              </w:rPr>
              <w:t xml:space="preserve"> </w:t>
            </w:r>
            <w:r w:rsidRPr="004A7637">
              <w:rPr>
                <w:rFonts w:ascii="Arial" w:eastAsia="Arial" w:hAnsi="Arial" w:cs="Arial"/>
                <w:sz w:val="12"/>
              </w:rPr>
              <w:t>ASME</w:t>
            </w:r>
            <w:r w:rsidRPr="004A7637">
              <w:rPr>
                <w:rFonts w:ascii="Arial" w:eastAsia="Arial" w:hAnsi="Arial" w:cs="Arial"/>
                <w:spacing w:val="-8"/>
                <w:sz w:val="12"/>
              </w:rPr>
              <w:t xml:space="preserve"> </w:t>
            </w:r>
            <w:r w:rsidRPr="004A7637">
              <w:rPr>
                <w:rFonts w:ascii="Arial" w:eastAsia="Arial" w:hAnsi="Arial" w:cs="Arial"/>
                <w:sz w:val="12"/>
              </w:rPr>
              <w:t>B16.9;</w:t>
            </w:r>
            <w:r w:rsidRPr="004A7637">
              <w:rPr>
                <w:rFonts w:ascii="Arial" w:eastAsia="Arial" w:hAnsi="Arial" w:cs="Arial"/>
                <w:spacing w:val="-8"/>
                <w:sz w:val="12"/>
              </w:rPr>
              <w:t xml:space="preserve"> </w:t>
            </w:r>
            <w:r w:rsidRPr="004A7637">
              <w:rPr>
                <w:rFonts w:ascii="Arial" w:eastAsia="Arial" w:hAnsi="Arial" w:cs="Arial"/>
                <w:sz w:val="12"/>
              </w:rPr>
              <w:t>ASME</w:t>
            </w:r>
            <w:r w:rsidRPr="004A7637">
              <w:rPr>
                <w:rFonts w:ascii="Arial" w:eastAsia="Arial" w:hAnsi="Arial" w:cs="Arial"/>
                <w:spacing w:val="-8"/>
                <w:sz w:val="12"/>
              </w:rPr>
              <w:t xml:space="preserve"> </w:t>
            </w:r>
            <w:r w:rsidRPr="004A7637">
              <w:rPr>
                <w:rFonts w:ascii="Arial" w:eastAsia="Arial" w:hAnsi="Arial" w:cs="Arial"/>
                <w:sz w:val="12"/>
              </w:rPr>
              <w:t>B16.11;</w:t>
            </w:r>
            <w:r w:rsidRPr="004A7637">
              <w:rPr>
                <w:rFonts w:ascii="Arial" w:eastAsia="Arial" w:hAnsi="Arial" w:cs="Arial"/>
                <w:spacing w:val="-8"/>
                <w:sz w:val="12"/>
              </w:rPr>
              <w:t xml:space="preserve"> </w:t>
            </w:r>
            <w:r w:rsidRPr="004A7637">
              <w:rPr>
                <w:rFonts w:ascii="Arial" w:eastAsia="Arial" w:hAnsi="Arial" w:cs="Arial"/>
                <w:sz w:val="12"/>
              </w:rPr>
              <w:t>ASME</w:t>
            </w:r>
            <w:r w:rsidRPr="004A7637">
              <w:rPr>
                <w:rFonts w:ascii="Arial" w:eastAsia="Arial" w:hAnsi="Arial" w:cs="Arial"/>
                <w:spacing w:val="-8"/>
                <w:sz w:val="12"/>
              </w:rPr>
              <w:t xml:space="preserve"> </w:t>
            </w:r>
            <w:r w:rsidRPr="004A7637">
              <w:rPr>
                <w:rFonts w:ascii="Arial" w:eastAsia="Arial" w:hAnsi="Arial" w:cs="Arial"/>
                <w:sz w:val="12"/>
              </w:rPr>
              <w:t>B16.28;</w:t>
            </w:r>
            <w:r w:rsidRPr="004A7637">
              <w:rPr>
                <w:rFonts w:ascii="Arial" w:eastAsia="Arial" w:hAnsi="Arial" w:cs="Arial"/>
                <w:spacing w:val="-8"/>
                <w:sz w:val="12"/>
              </w:rPr>
              <w:t xml:space="preserve"> </w:t>
            </w:r>
            <w:r w:rsidRPr="004A7637">
              <w:rPr>
                <w:rFonts w:ascii="Arial" w:eastAsia="Arial" w:hAnsi="Arial" w:cs="Arial"/>
                <w:sz w:val="12"/>
              </w:rPr>
              <w:t>ASTM</w:t>
            </w:r>
            <w:r w:rsidRPr="004A7637">
              <w:rPr>
                <w:rFonts w:ascii="Arial" w:eastAsia="Arial" w:hAnsi="Arial" w:cs="Arial"/>
                <w:spacing w:val="-8"/>
                <w:sz w:val="12"/>
              </w:rPr>
              <w:t xml:space="preserve"> </w:t>
            </w:r>
            <w:r w:rsidRPr="004A7637">
              <w:rPr>
                <w:rFonts w:ascii="Arial" w:eastAsia="Arial" w:hAnsi="Arial" w:cs="Arial"/>
                <w:sz w:val="12"/>
              </w:rPr>
              <w:t>A53;</w:t>
            </w:r>
            <w:r w:rsidRPr="004A7637">
              <w:rPr>
                <w:rFonts w:ascii="Arial" w:eastAsia="Arial" w:hAnsi="Arial" w:cs="Arial"/>
                <w:spacing w:val="-8"/>
                <w:sz w:val="12"/>
              </w:rPr>
              <w:t xml:space="preserve"> </w:t>
            </w:r>
            <w:r w:rsidRPr="004A7637">
              <w:rPr>
                <w:rFonts w:ascii="Arial" w:eastAsia="Arial" w:hAnsi="Arial" w:cs="Arial"/>
                <w:sz w:val="12"/>
              </w:rPr>
              <w:t>ASTM</w:t>
            </w:r>
            <w:r w:rsidRPr="004A7637">
              <w:rPr>
                <w:rFonts w:ascii="Arial" w:eastAsia="Arial" w:hAnsi="Arial" w:cs="Arial"/>
                <w:spacing w:val="-8"/>
                <w:sz w:val="12"/>
              </w:rPr>
              <w:t xml:space="preserve"> </w:t>
            </w:r>
            <w:r w:rsidRPr="004A7637">
              <w:rPr>
                <w:rFonts w:ascii="Arial" w:eastAsia="Arial" w:hAnsi="Arial" w:cs="Arial"/>
                <w:sz w:val="12"/>
              </w:rPr>
              <w:t>A106;</w:t>
            </w:r>
            <w:r w:rsidRPr="004A7637">
              <w:rPr>
                <w:rFonts w:ascii="Arial" w:eastAsia="Arial" w:hAnsi="Arial" w:cs="Arial"/>
                <w:spacing w:val="-8"/>
                <w:sz w:val="12"/>
              </w:rPr>
              <w:t xml:space="preserve"> </w:t>
            </w:r>
            <w:r w:rsidRPr="004A7637">
              <w:rPr>
                <w:rFonts w:ascii="Arial" w:eastAsia="Arial" w:hAnsi="Arial" w:cs="Arial"/>
                <w:sz w:val="12"/>
              </w:rPr>
              <w:t>ASTM</w:t>
            </w:r>
            <w:r w:rsidRPr="004A7637">
              <w:rPr>
                <w:rFonts w:ascii="Arial" w:eastAsia="Arial" w:hAnsi="Arial" w:cs="Arial"/>
                <w:spacing w:val="-8"/>
                <w:sz w:val="12"/>
              </w:rPr>
              <w:t xml:space="preserve"> </w:t>
            </w:r>
            <w:r w:rsidRPr="004A7637">
              <w:rPr>
                <w:rFonts w:ascii="Arial" w:eastAsia="Arial" w:hAnsi="Arial" w:cs="Arial"/>
                <w:sz w:val="12"/>
              </w:rPr>
              <w:t>A234;</w:t>
            </w:r>
            <w:r w:rsidRPr="004A7637">
              <w:rPr>
                <w:rFonts w:ascii="Arial" w:eastAsia="Arial" w:hAnsi="Arial" w:cs="Arial"/>
                <w:spacing w:val="-7"/>
                <w:sz w:val="12"/>
              </w:rPr>
              <w:t xml:space="preserve"> </w:t>
            </w:r>
            <w:r w:rsidRPr="004A7637">
              <w:rPr>
                <w:rFonts w:ascii="Arial" w:eastAsia="Arial" w:hAnsi="Arial" w:cs="Arial"/>
                <w:sz w:val="12"/>
              </w:rPr>
              <w:t>ASTM</w:t>
            </w:r>
            <w:r w:rsidRPr="004A7637">
              <w:rPr>
                <w:rFonts w:ascii="Arial" w:eastAsia="Arial" w:hAnsi="Arial" w:cs="Arial"/>
                <w:spacing w:val="-8"/>
                <w:sz w:val="12"/>
              </w:rPr>
              <w:t xml:space="preserve"> </w:t>
            </w:r>
            <w:r w:rsidRPr="004A7637">
              <w:rPr>
                <w:rFonts w:ascii="Arial" w:eastAsia="Arial" w:hAnsi="Arial" w:cs="Arial"/>
                <w:sz w:val="12"/>
              </w:rPr>
              <w:t>A395;</w:t>
            </w:r>
            <w:r w:rsidRPr="004A7637">
              <w:rPr>
                <w:rFonts w:ascii="Arial" w:eastAsia="Arial" w:hAnsi="Arial" w:cs="Arial"/>
                <w:spacing w:val="-8"/>
                <w:sz w:val="12"/>
              </w:rPr>
              <w:t xml:space="preserve"> </w:t>
            </w:r>
            <w:r w:rsidRPr="004A7637">
              <w:rPr>
                <w:rFonts w:ascii="Arial" w:eastAsia="Arial" w:hAnsi="Arial" w:cs="Arial"/>
                <w:sz w:val="12"/>
              </w:rPr>
              <w:t>ASTM</w:t>
            </w:r>
            <w:r w:rsidRPr="004A7637">
              <w:rPr>
                <w:rFonts w:ascii="Arial" w:eastAsia="Arial" w:hAnsi="Arial" w:cs="Arial"/>
                <w:spacing w:val="-8"/>
                <w:sz w:val="12"/>
              </w:rPr>
              <w:t xml:space="preserve"> </w:t>
            </w:r>
            <w:r w:rsidRPr="004A7637">
              <w:rPr>
                <w:rFonts w:ascii="Arial" w:eastAsia="Arial" w:hAnsi="Arial" w:cs="Arial"/>
                <w:sz w:val="12"/>
              </w:rPr>
              <w:t>A420;</w:t>
            </w:r>
            <w:r w:rsidRPr="004A7637">
              <w:rPr>
                <w:rFonts w:ascii="Arial" w:eastAsia="Arial" w:hAnsi="Arial" w:cs="Arial"/>
                <w:spacing w:val="-8"/>
                <w:sz w:val="12"/>
              </w:rPr>
              <w:t xml:space="preserve"> </w:t>
            </w:r>
            <w:r w:rsidRPr="004A7637">
              <w:rPr>
                <w:rFonts w:ascii="Arial" w:eastAsia="Arial" w:hAnsi="Arial" w:cs="Arial"/>
                <w:sz w:val="12"/>
              </w:rPr>
              <w:t>ASTM</w:t>
            </w:r>
            <w:r w:rsidRPr="004A7637">
              <w:rPr>
                <w:rFonts w:ascii="Arial" w:eastAsia="Arial" w:hAnsi="Arial" w:cs="Arial"/>
                <w:spacing w:val="-8"/>
                <w:sz w:val="12"/>
              </w:rPr>
              <w:t xml:space="preserve"> </w:t>
            </w:r>
            <w:r w:rsidRPr="004A7637">
              <w:rPr>
                <w:rFonts w:ascii="Arial" w:eastAsia="Arial" w:hAnsi="Arial" w:cs="Arial"/>
                <w:sz w:val="12"/>
              </w:rPr>
              <w:t>A536;</w:t>
            </w:r>
            <w:r w:rsidRPr="004A7637">
              <w:rPr>
                <w:rFonts w:ascii="Arial" w:eastAsia="Arial" w:hAnsi="Arial" w:cs="Arial"/>
                <w:spacing w:val="-8"/>
                <w:sz w:val="12"/>
              </w:rPr>
              <w:t xml:space="preserve"> </w:t>
            </w:r>
            <w:r w:rsidRPr="004A7637">
              <w:rPr>
                <w:rFonts w:ascii="Arial" w:eastAsia="Arial" w:hAnsi="Arial" w:cs="Arial"/>
                <w:sz w:val="12"/>
              </w:rPr>
              <w:t>ASTM</w:t>
            </w:r>
            <w:r w:rsidRPr="004A7637">
              <w:rPr>
                <w:rFonts w:ascii="Arial" w:eastAsia="Arial" w:hAnsi="Arial" w:cs="Arial"/>
                <w:spacing w:val="-8"/>
                <w:sz w:val="12"/>
              </w:rPr>
              <w:t xml:space="preserve"> </w:t>
            </w:r>
            <w:r w:rsidRPr="004A7637">
              <w:rPr>
                <w:rFonts w:ascii="Arial" w:eastAsia="Arial" w:hAnsi="Arial" w:cs="Arial"/>
                <w:sz w:val="12"/>
              </w:rPr>
              <w:t>F1476;</w:t>
            </w:r>
            <w:r w:rsidRPr="004A7637">
              <w:rPr>
                <w:rFonts w:ascii="Arial" w:eastAsia="Arial" w:hAnsi="Arial" w:cs="Arial"/>
                <w:spacing w:val="-8"/>
                <w:sz w:val="12"/>
              </w:rPr>
              <w:t xml:space="preserve"> </w:t>
            </w:r>
            <w:r w:rsidRPr="004A7637">
              <w:rPr>
                <w:rFonts w:ascii="Arial" w:eastAsia="Arial" w:hAnsi="Arial" w:cs="Arial"/>
                <w:sz w:val="12"/>
              </w:rPr>
              <w:t>ASTM</w:t>
            </w:r>
            <w:r w:rsidRPr="004A7637">
              <w:rPr>
                <w:rFonts w:ascii="Arial" w:eastAsia="Arial" w:hAnsi="Arial" w:cs="Arial"/>
                <w:spacing w:val="-8"/>
                <w:sz w:val="12"/>
              </w:rPr>
              <w:t xml:space="preserve"> </w:t>
            </w:r>
            <w:r w:rsidRPr="004A7637">
              <w:rPr>
                <w:rFonts w:ascii="Arial" w:eastAsia="Arial" w:hAnsi="Arial" w:cs="Arial"/>
                <w:spacing w:val="-2"/>
                <w:sz w:val="12"/>
              </w:rPr>
              <w:t>F1548</w:t>
            </w:r>
          </w:p>
        </w:tc>
      </w:tr>
    </w:tbl>
    <w:p w14:paraId="5D7B4ECA" w14:textId="0D828315" w:rsidR="00EE5CC6" w:rsidRDefault="00EE5CC6" w:rsidP="00EE5CC6">
      <w:pPr>
        <w:pStyle w:val="A11"/>
        <w:rPr>
          <w:rFonts w:eastAsia="Arial"/>
          <w:w w:val="99"/>
        </w:rPr>
      </w:pPr>
      <w:r w:rsidRPr="00291618">
        <w:rPr>
          <w:rFonts w:cs="Arial"/>
          <w:bCs/>
          <w:color w:val="FF0000"/>
        </w:rPr>
        <w:t>(</w:t>
      </w:r>
      <w:r>
        <w:rPr>
          <w:rFonts w:cs="Arial"/>
          <w:bCs/>
          <w:color w:val="FF0000"/>
        </w:rPr>
        <w:t>M1144</w:t>
      </w:r>
      <w:r w:rsidR="0058578A">
        <w:rPr>
          <w:rFonts w:cs="Arial"/>
          <w:bCs/>
          <w:color w:val="FF0000"/>
        </w:rPr>
        <w:t>6</w:t>
      </w:r>
      <w:r>
        <w:rPr>
          <w:rFonts w:cs="Arial"/>
          <w:bCs/>
          <w:color w:val="FF0000"/>
        </w:rPr>
        <w:t xml:space="preserve"> / M</w:t>
      </w:r>
      <w:r w:rsidR="0058578A">
        <w:rPr>
          <w:rFonts w:cs="Arial"/>
          <w:bCs/>
          <w:color w:val="FF0000"/>
        </w:rPr>
        <w:t>100</w:t>
      </w:r>
      <w:r>
        <w:rPr>
          <w:rFonts w:cs="Arial"/>
          <w:bCs/>
          <w:color w:val="FF0000"/>
        </w:rPr>
        <w:t>-21</w:t>
      </w:r>
      <w:r w:rsidR="0058578A">
        <w:rPr>
          <w:rFonts w:cs="Arial"/>
          <w:bCs/>
          <w:color w:val="FF0000"/>
        </w:rPr>
        <w:t xml:space="preserve"> Part I</w:t>
      </w:r>
      <w:r w:rsidR="00803FD4">
        <w:rPr>
          <w:rFonts w:cs="Arial"/>
          <w:bCs/>
          <w:color w:val="FF0000"/>
        </w:rPr>
        <w:t xml:space="preserve"> AS</w:t>
      </w:r>
      <w:r w:rsidRPr="00291618">
        <w:rPr>
          <w:rFonts w:cs="Arial"/>
          <w:bCs/>
          <w:color w:val="FF0000"/>
        </w:rPr>
        <w:t>)</w:t>
      </w:r>
    </w:p>
    <w:p w14:paraId="3EAEE72B" w14:textId="77777777" w:rsidR="000F7493" w:rsidRPr="000F7493" w:rsidRDefault="000F7493" w:rsidP="000F7493">
      <w:pPr>
        <w:widowControl w:val="0"/>
        <w:autoSpaceDE w:val="0"/>
        <w:autoSpaceDN w:val="0"/>
        <w:spacing w:after="0" w:afterAutospacing="0" w:line="312" w:lineRule="auto"/>
        <w:ind w:left="110" w:firstLine="0"/>
        <w:rPr>
          <w:rFonts w:ascii="Arial" w:eastAsia="Arial" w:hAnsi="Arial" w:cs="Arial"/>
          <w:sz w:val="18"/>
          <w:szCs w:val="18"/>
        </w:rPr>
      </w:pPr>
      <w:r w:rsidRPr="000F7493">
        <w:rPr>
          <w:rFonts w:ascii="Arial" w:eastAsia="Arial" w:hAnsi="Arial" w:cs="Arial"/>
          <w:b/>
          <w:sz w:val="18"/>
          <w:szCs w:val="18"/>
        </w:rPr>
        <w:t>1210.6</w:t>
      </w:r>
      <w:r w:rsidRPr="000F7493">
        <w:rPr>
          <w:rFonts w:ascii="Arial" w:eastAsia="Arial" w:hAnsi="Arial" w:cs="Arial"/>
          <w:b/>
          <w:spacing w:val="-3"/>
          <w:sz w:val="18"/>
          <w:szCs w:val="18"/>
        </w:rPr>
        <w:t xml:space="preserve"> </w:t>
      </w:r>
      <w:r w:rsidRPr="000F7493">
        <w:rPr>
          <w:rFonts w:ascii="Arial" w:eastAsia="Arial" w:hAnsi="Arial" w:cs="Arial"/>
          <w:b/>
          <w:sz w:val="18"/>
          <w:szCs w:val="18"/>
        </w:rPr>
        <w:t>Joints.</w:t>
      </w:r>
      <w:r w:rsidRPr="000F7493">
        <w:rPr>
          <w:rFonts w:ascii="Arial" w:eastAsia="Arial" w:hAnsi="Arial" w:cs="Arial"/>
          <w:b/>
          <w:spacing w:val="-2"/>
          <w:sz w:val="18"/>
          <w:szCs w:val="18"/>
        </w:rPr>
        <w:t xml:space="preserve"> </w:t>
      </w:r>
      <w:r w:rsidRPr="000F7493">
        <w:rPr>
          <w:rFonts w:ascii="Arial" w:eastAsia="Arial" w:hAnsi="Arial" w:cs="Arial"/>
          <w:sz w:val="18"/>
          <w:szCs w:val="18"/>
        </w:rPr>
        <w:t>Joints</w:t>
      </w:r>
      <w:r w:rsidRPr="000F7493">
        <w:rPr>
          <w:rFonts w:ascii="Arial" w:eastAsia="Arial" w:hAnsi="Arial" w:cs="Arial"/>
          <w:spacing w:val="-3"/>
          <w:sz w:val="18"/>
          <w:szCs w:val="18"/>
        </w:rPr>
        <w:t xml:space="preserve"> </w:t>
      </w:r>
      <w:r w:rsidRPr="000F7493">
        <w:rPr>
          <w:rFonts w:ascii="Arial" w:eastAsia="Arial" w:hAnsi="Arial" w:cs="Arial"/>
          <w:sz w:val="18"/>
          <w:szCs w:val="18"/>
        </w:rPr>
        <w:t>and</w:t>
      </w:r>
      <w:r w:rsidRPr="000F7493">
        <w:rPr>
          <w:rFonts w:ascii="Arial" w:eastAsia="Arial" w:hAnsi="Arial" w:cs="Arial"/>
          <w:spacing w:val="-3"/>
          <w:sz w:val="18"/>
          <w:szCs w:val="18"/>
        </w:rPr>
        <w:t xml:space="preserve"> </w:t>
      </w:r>
      <w:r w:rsidRPr="000F7493">
        <w:rPr>
          <w:rFonts w:ascii="Arial" w:eastAsia="Arial" w:hAnsi="Arial" w:cs="Arial"/>
          <w:sz w:val="18"/>
          <w:szCs w:val="18"/>
        </w:rPr>
        <w:t>connections</w:t>
      </w:r>
      <w:r w:rsidRPr="000F7493">
        <w:rPr>
          <w:rFonts w:ascii="Arial" w:eastAsia="Arial" w:hAnsi="Arial" w:cs="Arial"/>
          <w:spacing w:val="-3"/>
          <w:sz w:val="18"/>
          <w:szCs w:val="18"/>
        </w:rPr>
        <w:t xml:space="preserve"> </w:t>
      </w:r>
      <w:r w:rsidRPr="000F7493">
        <w:rPr>
          <w:rFonts w:ascii="Arial" w:eastAsia="Arial" w:hAnsi="Arial" w:cs="Arial"/>
          <w:sz w:val="18"/>
          <w:szCs w:val="18"/>
        </w:rPr>
        <w:t>shall</w:t>
      </w:r>
      <w:r w:rsidRPr="000F7493">
        <w:rPr>
          <w:rFonts w:ascii="Arial" w:eastAsia="Arial" w:hAnsi="Arial" w:cs="Arial"/>
          <w:spacing w:val="-3"/>
          <w:sz w:val="18"/>
          <w:szCs w:val="18"/>
        </w:rPr>
        <w:t xml:space="preserve"> </w:t>
      </w:r>
      <w:r w:rsidRPr="000F7493">
        <w:rPr>
          <w:rFonts w:ascii="Arial" w:eastAsia="Arial" w:hAnsi="Arial" w:cs="Arial"/>
          <w:sz w:val="18"/>
          <w:szCs w:val="18"/>
        </w:rPr>
        <w:t>be</w:t>
      </w:r>
      <w:r w:rsidRPr="000F7493">
        <w:rPr>
          <w:rFonts w:ascii="Arial" w:eastAsia="Arial" w:hAnsi="Arial" w:cs="Arial"/>
          <w:spacing w:val="-3"/>
          <w:sz w:val="18"/>
          <w:szCs w:val="18"/>
        </w:rPr>
        <w:t xml:space="preserve"> </w:t>
      </w:r>
      <w:r w:rsidRPr="000F7493">
        <w:rPr>
          <w:rFonts w:ascii="Arial" w:eastAsia="Arial" w:hAnsi="Arial" w:cs="Arial"/>
          <w:sz w:val="18"/>
          <w:szCs w:val="18"/>
        </w:rPr>
        <w:t>of</w:t>
      </w:r>
      <w:r w:rsidRPr="000F7493">
        <w:rPr>
          <w:rFonts w:ascii="Arial" w:eastAsia="Arial" w:hAnsi="Arial" w:cs="Arial"/>
          <w:spacing w:val="-3"/>
          <w:sz w:val="18"/>
          <w:szCs w:val="18"/>
        </w:rPr>
        <w:t xml:space="preserve"> </w:t>
      </w:r>
      <w:r w:rsidRPr="000F7493">
        <w:rPr>
          <w:rFonts w:ascii="Arial" w:eastAsia="Arial" w:hAnsi="Arial" w:cs="Arial"/>
          <w:sz w:val="18"/>
          <w:szCs w:val="18"/>
        </w:rPr>
        <w:t>an</w:t>
      </w:r>
      <w:r w:rsidRPr="000F7493">
        <w:rPr>
          <w:rFonts w:ascii="Arial" w:eastAsia="Arial" w:hAnsi="Arial" w:cs="Arial"/>
          <w:spacing w:val="-3"/>
          <w:sz w:val="18"/>
          <w:szCs w:val="18"/>
        </w:rPr>
        <w:t xml:space="preserve"> </w:t>
      </w:r>
      <w:r w:rsidRPr="000F7493">
        <w:rPr>
          <w:rFonts w:ascii="Arial" w:eastAsia="Arial" w:hAnsi="Arial" w:cs="Arial"/>
          <w:sz w:val="18"/>
          <w:szCs w:val="18"/>
        </w:rPr>
        <w:t>approved</w:t>
      </w:r>
      <w:r w:rsidRPr="000F7493">
        <w:rPr>
          <w:rFonts w:ascii="Arial" w:eastAsia="Arial" w:hAnsi="Arial" w:cs="Arial"/>
          <w:spacing w:val="-3"/>
          <w:sz w:val="18"/>
          <w:szCs w:val="18"/>
        </w:rPr>
        <w:t xml:space="preserve"> </w:t>
      </w:r>
      <w:r w:rsidRPr="000F7493">
        <w:rPr>
          <w:rFonts w:ascii="Arial" w:eastAsia="Arial" w:hAnsi="Arial" w:cs="Arial"/>
          <w:sz w:val="18"/>
          <w:szCs w:val="18"/>
        </w:rPr>
        <w:t>type.</w:t>
      </w:r>
      <w:r w:rsidRPr="000F7493">
        <w:rPr>
          <w:rFonts w:ascii="Arial" w:eastAsia="Arial" w:hAnsi="Arial" w:cs="Arial"/>
          <w:spacing w:val="-3"/>
          <w:sz w:val="18"/>
          <w:szCs w:val="18"/>
        </w:rPr>
        <w:t xml:space="preserve"> </w:t>
      </w:r>
      <w:r w:rsidRPr="000F7493">
        <w:rPr>
          <w:rFonts w:ascii="Arial" w:eastAsia="Arial" w:hAnsi="Arial" w:cs="Arial"/>
          <w:sz w:val="18"/>
          <w:szCs w:val="18"/>
        </w:rPr>
        <w:t>Joints</w:t>
      </w:r>
      <w:r w:rsidRPr="000F7493">
        <w:rPr>
          <w:rFonts w:ascii="Arial" w:eastAsia="Arial" w:hAnsi="Arial" w:cs="Arial"/>
          <w:spacing w:val="-3"/>
          <w:sz w:val="18"/>
          <w:szCs w:val="18"/>
        </w:rPr>
        <w:t xml:space="preserve"> </w:t>
      </w:r>
      <w:r w:rsidRPr="000F7493">
        <w:rPr>
          <w:rFonts w:ascii="Arial" w:eastAsia="Arial" w:hAnsi="Arial" w:cs="Arial"/>
          <w:sz w:val="18"/>
          <w:szCs w:val="18"/>
        </w:rPr>
        <w:t>and</w:t>
      </w:r>
      <w:r w:rsidRPr="000F7493">
        <w:rPr>
          <w:rFonts w:ascii="Arial" w:eastAsia="Arial" w:hAnsi="Arial" w:cs="Arial"/>
          <w:spacing w:val="-3"/>
          <w:sz w:val="18"/>
          <w:szCs w:val="18"/>
        </w:rPr>
        <w:t xml:space="preserve"> </w:t>
      </w:r>
      <w:r w:rsidRPr="000F7493">
        <w:rPr>
          <w:rFonts w:ascii="Arial" w:eastAsia="Arial" w:hAnsi="Arial" w:cs="Arial"/>
          <w:sz w:val="18"/>
          <w:szCs w:val="18"/>
        </w:rPr>
        <w:t>connections</w:t>
      </w:r>
      <w:r w:rsidRPr="000F7493">
        <w:rPr>
          <w:rFonts w:ascii="Arial" w:eastAsia="Arial" w:hAnsi="Arial" w:cs="Arial"/>
          <w:spacing w:val="-3"/>
          <w:sz w:val="18"/>
          <w:szCs w:val="18"/>
        </w:rPr>
        <w:t xml:space="preserve"> </w:t>
      </w:r>
      <w:r w:rsidRPr="000F7493">
        <w:rPr>
          <w:rFonts w:ascii="Arial" w:eastAsia="Arial" w:hAnsi="Arial" w:cs="Arial"/>
          <w:sz w:val="18"/>
          <w:szCs w:val="18"/>
        </w:rPr>
        <w:t>shall</w:t>
      </w:r>
      <w:r w:rsidRPr="000F7493">
        <w:rPr>
          <w:rFonts w:ascii="Arial" w:eastAsia="Arial" w:hAnsi="Arial" w:cs="Arial"/>
          <w:spacing w:val="-3"/>
          <w:sz w:val="18"/>
          <w:szCs w:val="18"/>
        </w:rPr>
        <w:t xml:space="preserve"> </w:t>
      </w:r>
      <w:r w:rsidRPr="000F7493">
        <w:rPr>
          <w:rFonts w:ascii="Arial" w:eastAsia="Arial" w:hAnsi="Arial" w:cs="Arial"/>
          <w:sz w:val="18"/>
          <w:szCs w:val="18"/>
        </w:rPr>
        <w:t>be</w:t>
      </w:r>
      <w:r w:rsidRPr="000F7493">
        <w:rPr>
          <w:rFonts w:ascii="Arial" w:eastAsia="Arial" w:hAnsi="Arial" w:cs="Arial"/>
          <w:spacing w:val="-3"/>
          <w:sz w:val="18"/>
          <w:szCs w:val="18"/>
        </w:rPr>
        <w:t xml:space="preserve"> </w:t>
      </w:r>
      <w:r w:rsidRPr="000F7493">
        <w:rPr>
          <w:rFonts w:ascii="Arial" w:eastAsia="Arial" w:hAnsi="Arial" w:cs="Arial"/>
          <w:sz w:val="18"/>
          <w:szCs w:val="18"/>
        </w:rPr>
        <w:t>tight</w:t>
      </w:r>
      <w:r w:rsidRPr="000F7493">
        <w:rPr>
          <w:rFonts w:ascii="Arial" w:eastAsia="Arial" w:hAnsi="Arial" w:cs="Arial"/>
          <w:spacing w:val="-3"/>
          <w:sz w:val="18"/>
          <w:szCs w:val="18"/>
        </w:rPr>
        <w:t xml:space="preserve"> </w:t>
      </w:r>
      <w:r w:rsidRPr="000F7493">
        <w:rPr>
          <w:rFonts w:ascii="Arial" w:eastAsia="Arial" w:hAnsi="Arial" w:cs="Arial"/>
          <w:sz w:val="18"/>
          <w:szCs w:val="18"/>
        </w:rPr>
        <w:t>for</w:t>
      </w:r>
      <w:r w:rsidRPr="000F7493">
        <w:rPr>
          <w:rFonts w:ascii="Arial" w:eastAsia="Arial" w:hAnsi="Arial" w:cs="Arial"/>
          <w:spacing w:val="-3"/>
          <w:sz w:val="18"/>
          <w:szCs w:val="18"/>
        </w:rPr>
        <w:t xml:space="preserve"> </w:t>
      </w:r>
      <w:r w:rsidRPr="000F7493">
        <w:rPr>
          <w:rFonts w:ascii="Arial" w:eastAsia="Arial" w:hAnsi="Arial" w:cs="Arial"/>
          <w:sz w:val="18"/>
          <w:szCs w:val="18"/>
        </w:rPr>
        <w:t>the</w:t>
      </w:r>
      <w:r w:rsidRPr="000F7493">
        <w:rPr>
          <w:rFonts w:ascii="Arial" w:eastAsia="Arial" w:hAnsi="Arial" w:cs="Arial"/>
          <w:spacing w:val="-3"/>
          <w:sz w:val="18"/>
          <w:szCs w:val="18"/>
        </w:rPr>
        <w:t xml:space="preserve"> </w:t>
      </w:r>
      <w:r w:rsidRPr="000F7493">
        <w:rPr>
          <w:rFonts w:ascii="Arial" w:eastAsia="Arial" w:hAnsi="Arial" w:cs="Arial"/>
          <w:sz w:val="18"/>
          <w:szCs w:val="18"/>
        </w:rPr>
        <w:t>pressure</w:t>
      </w:r>
      <w:r w:rsidRPr="000F7493">
        <w:rPr>
          <w:rFonts w:ascii="Arial" w:eastAsia="Arial" w:hAnsi="Arial" w:cs="Arial"/>
          <w:spacing w:val="-3"/>
          <w:sz w:val="18"/>
          <w:szCs w:val="18"/>
        </w:rPr>
        <w:t xml:space="preserve"> </w:t>
      </w:r>
      <w:r w:rsidRPr="000F7493">
        <w:rPr>
          <w:rFonts w:ascii="Arial" w:eastAsia="Arial" w:hAnsi="Arial" w:cs="Arial"/>
          <w:sz w:val="18"/>
          <w:szCs w:val="18"/>
        </w:rPr>
        <w:t>of</w:t>
      </w:r>
      <w:r w:rsidRPr="000F7493">
        <w:rPr>
          <w:rFonts w:ascii="Arial" w:eastAsia="Arial" w:hAnsi="Arial" w:cs="Arial"/>
          <w:spacing w:val="-3"/>
          <w:sz w:val="18"/>
          <w:szCs w:val="18"/>
        </w:rPr>
        <w:t xml:space="preserve"> </w:t>
      </w:r>
      <w:r w:rsidRPr="000F7493">
        <w:rPr>
          <w:rFonts w:ascii="Arial" w:eastAsia="Arial" w:hAnsi="Arial" w:cs="Arial"/>
          <w:sz w:val="18"/>
          <w:szCs w:val="18"/>
        </w:rPr>
        <w:t>the</w:t>
      </w:r>
      <w:r w:rsidRPr="000F7493">
        <w:rPr>
          <w:rFonts w:ascii="Arial" w:eastAsia="Arial" w:hAnsi="Arial" w:cs="Arial"/>
          <w:spacing w:val="-3"/>
          <w:sz w:val="18"/>
          <w:szCs w:val="18"/>
        </w:rPr>
        <w:t xml:space="preserve"> </w:t>
      </w:r>
      <w:r w:rsidRPr="000F7493">
        <w:rPr>
          <w:rFonts w:ascii="Arial" w:eastAsia="Arial" w:hAnsi="Arial" w:cs="Arial"/>
          <w:sz w:val="18"/>
          <w:szCs w:val="18"/>
        </w:rPr>
        <w:t xml:space="preserve">ground- source loop system. Joints used underground shall be </w:t>
      </w:r>
      <w:r w:rsidRPr="000F7493">
        <w:rPr>
          <w:rFonts w:ascii="Arial" w:eastAsia="Arial" w:hAnsi="Arial" w:cs="Arial"/>
          <w:sz w:val="18"/>
          <w:szCs w:val="18"/>
          <w:u w:val="single"/>
        </w:rPr>
        <w:t>of an</w:t>
      </w:r>
      <w:r w:rsidRPr="000F7493">
        <w:rPr>
          <w:rFonts w:ascii="Arial" w:eastAsia="Arial" w:hAnsi="Arial" w:cs="Arial"/>
          <w:spacing w:val="-3"/>
          <w:sz w:val="18"/>
          <w:szCs w:val="18"/>
        </w:rPr>
        <w:t xml:space="preserve"> </w:t>
      </w:r>
      <w:r w:rsidRPr="000F7493">
        <w:rPr>
          <w:rFonts w:ascii="Arial" w:eastAsia="Arial" w:hAnsi="Arial" w:cs="Arial"/>
          <w:sz w:val="18"/>
          <w:szCs w:val="18"/>
        </w:rPr>
        <w:t>approved</w:t>
      </w:r>
      <w:r w:rsidRPr="000F7493">
        <w:rPr>
          <w:rFonts w:ascii="Arial" w:eastAsia="Arial" w:hAnsi="Arial" w:cs="Arial"/>
          <w:spacing w:val="-3"/>
          <w:sz w:val="18"/>
          <w:szCs w:val="18"/>
        </w:rPr>
        <w:t xml:space="preserve"> </w:t>
      </w:r>
      <w:r w:rsidRPr="000F7493">
        <w:rPr>
          <w:rFonts w:ascii="Arial" w:eastAsia="Arial" w:hAnsi="Arial" w:cs="Arial"/>
          <w:sz w:val="18"/>
          <w:szCs w:val="18"/>
          <w:u w:val="single"/>
        </w:rPr>
        <w:t>type</w:t>
      </w:r>
      <w:r w:rsidRPr="000F7493">
        <w:rPr>
          <w:rFonts w:ascii="Arial" w:eastAsia="Arial" w:hAnsi="Arial" w:cs="Arial"/>
          <w:sz w:val="18"/>
          <w:szCs w:val="18"/>
        </w:rPr>
        <w:t xml:space="preserve"> for buried applications.</w:t>
      </w:r>
    </w:p>
    <w:p w14:paraId="79832581" w14:textId="77777777" w:rsidR="000F7493" w:rsidRDefault="000F7493" w:rsidP="000F7493">
      <w:pPr>
        <w:pStyle w:val="A11"/>
        <w:rPr>
          <w:rFonts w:cs="Arial"/>
          <w:bCs/>
          <w:color w:val="FF0000"/>
        </w:rPr>
      </w:pPr>
    </w:p>
    <w:p w14:paraId="47229A3B" w14:textId="0A427639" w:rsidR="00613FB2" w:rsidRPr="00500FF4" w:rsidRDefault="000F7493" w:rsidP="00500FF4">
      <w:pPr>
        <w:pStyle w:val="A11"/>
        <w:rPr>
          <w:rFonts w:eastAsia="Arial"/>
          <w:w w:val="99"/>
        </w:rPr>
      </w:pPr>
      <w:r w:rsidRPr="00291618">
        <w:rPr>
          <w:rFonts w:cs="Arial"/>
          <w:bCs/>
          <w:color w:val="FF0000"/>
        </w:rPr>
        <w:t>(</w:t>
      </w:r>
      <w:r>
        <w:rPr>
          <w:rFonts w:cs="Arial"/>
          <w:bCs/>
          <w:color w:val="FF0000"/>
        </w:rPr>
        <w:t>M11448 / M101-21</w:t>
      </w:r>
      <w:r w:rsidR="004926F8">
        <w:rPr>
          <w:rFonts w:cs="Arial"/>
          <w:bCs/>
          <w:color w:val="FF0000"/>
        </w:rPr>
        <w:t xml:space="preserve"> AS</w:t>
      </w:r>
      <w:r w:rsidRPr="00291618">
        <w:rPr>
          <w:rFonts w:cs="Arial"/>
          <w:bCs/>
          <w:color w:val="FF0000"/>
        </w:rPr>
        <w:t>)</w:t>
      </w:r>
    </w:p>
    <w:p w14:paraId="501EB4ED" w14:textId="142DF590" w:rsidR="00500FF4" w:rsidRPr="00500FF4" w:rsidRDefault="00500FF4" w:rsidP="00500FF4">
      <w:pPr>
        <w:autoSpaceDE w:val="0"/>
        <w:autoSpaceDN w:val="0"/>
        <w:adjustRightInd w:val="0"/>
        <w:spacing w:after="0" w:afterAutospacing="0"/>
        <w:ind w:left="0" w:firstLine="0"/>
        <w:rPr>
          <w:rFonts w:cs="Arial"/>
          <w:b/>
          <w:bCs/>
          <w:color w:val="00B0F0"/>
          <w:sz w:val="24"/>
          <w:szCs w:val="24"/>
        </w:rPr>
      </w:pPr>
      <w:r w:rsidRPr="00500FF4">
        <w:rPr>
          <w:rFonts w:ascii="Arial" w:eastAsiaTheme="minorHAnsi" w:hAnsi="Arial" w:cs="Arial"/>
          <w:b/>
          <w:bCs/>
          <w:color w:val="00B0F0"/>
          <w:sz w:val="24"/>
          <w:szCs w:val="24"/>
        </w:rPr>
        <w:t>CHAPTER 13 FUEL OIL PIPING AND STORAGE</w:t>
      </w:r>
    </w:p>
    <w:p w14:paraId="626C28BE" w14:textId="77777777" w:rsidR="00B87153" w:rsidRPr="00E35A5B" w:rsidRDefault="00B87153" w:rsidP="00B87153">
      <w:pPr>
        <w:spacing w:after="200" w:line="276" w:lineRule="auto"/>
        <w:ind w:left="0" w:firstLine="0"/>
        <w:rPr>
          <w:rFonts w:eastAsiaTheme="minorHAnsi"/>
          <w:bCs/>
          <w:sz w:val="24"/>
          <w:szCs w:val="24"/>
        </w:rPr>
      </w:pPr>
      <w:r w:rsidRPr="00E35A5B">
        <w:rPr>
          <w:rFonts w:eastAsiaTheme="minorHAnsi"/>
          <w:bCs/>
          <w:sz w:val="24"/>
          <w:szCs w:val="24"/>
        </w:rPr>
        <w:t>Revise title for Table 1302.3 as follows:</w:t>
      </w:r>
    </w:p>
    <w:p w14:paraId="6A63F9CE" w14:textId="77777777" w:rsidR="00B87153" w:rsidRPr="00E35A5B" w:rsidRDefault="00B87153" w:rsidP="00B87153">
      <w:pPr>
        <w:adjustRightInd w:val="0"/>
        <w:ind w:left="0" w:firstLine="0"/>
        <w:rPr>
          <w:rFonts w:eastAsiaTheme="minorHAnsi"/>
          <w:b/>
          <w:sz w:val="24"/>
          <w:szCs w:val="24"/>
        </w:rPr>
      </w:pPr>
      <w:r w:rsidRPr="00E35A5B">
        <w:rPr>
          <w:rFonts w:eastAsiaTheme="minorHAnsi"/>
          <w:b/>
          <w:bCs/>
          <w:sz w:val="24"/>
          <w:szCs w:val="24"/>
          <w14:ligatures w14:val="standardContextual"/>
        </w:rPr>
        <w:lastRenderedPageBreak/>
        <w:t>TABLE 1302.3</w:t>
      </w:r>
      <w:r>
        <w:rPr>
          <w:rFonts w:eastAsiaTheme="minorHAnsi"/>
          <w:b/>
          <w:bCs/>
          <w:sz w:val="24"/>
          <w:szCs w:val="24"/>
          <w14:ligatures w14:val="standardContextual"/>
        </w:rPr>
        <w:t xml:space="preserve"> </w:t>
      </w:r>
      <w:r w:rsidRPr="00E35A5B">
        <w:rPr>
          <w:rFonts w:eastAsiaTheme="minorHAnsi"/>
          <w:b/>
          <w:bCs/>
          <w:sz w:val="24"/>
          <w:szCs w:val="24"/>
          <w14:ligatures w14:val="standardContextual"/>
        </w:rPr>
        <w:t xml:space="preserve">FUEL OIL PIPING </w:t>
      </w:r>
      <w:r w:rsidRPr="00E35A5B">
        <w:rPr>
          <w:rFonts w:eastAsiaTheme="minorHAnsi"/>
          <w:b/>
          <w:bCs/>
          <w:sz w:val="24"/>
          <w:szCs w:val="24"/>
          <w:u w:val="single"/>
          <w14:ligatures w14:val="standardContextual"/>
        </w:rPr>
        <w:t>and Fittings</w:t>
      </w:r>
    </w:p>
    <w:p w14:paraId="49B2603F" w14:textId="77777777" w:rsidR="00B87153" w:rsidRPr="006D7028" w:rsidRDefault="00B87153" w:rsidP="00B87153">
      <w:pPr>
        <w:adjustRightInd w:val="0"/>
        <w:ind w:left="0" w:firstLine="0"/>
        <w:rPr>
          <w:rFonts w:eastAsiaTheme="minorHAnsi"/>
          <w:color w:val="FF0000"/>
        </w:rPr>
      </w:pPr>
      <w:r>
        <w:rPr>
          <w:rFonts w:eastAsiaTheme="minorHAnsi"/>
          <w:color w:val="FF0000"/>
        </w:rPr>
        <w:t>M-FBC-M – Ch.13 – Errata #1</w:t>
      </w:r>
    </w:p>
    <w:p w14:paraId="18734C8C" w14:textId="77777777" w:rsidR="00B87153" w:rsidRDefault="00B87153" w:rsidP="00B87153">
      <w:pPr>
        <w:rPr>
          <w:rFonts w:eastAsiaTheme="minorHAnsi"/>
          <w:color w:val="0F4761" w:themeColor="accent1" w:themeShade="BF"/>
          <w:sz w:val="24"/>
          <w:szCs w:val="24"/>
          <w14:ligatures w14:val="standardContextual"/>
        </w:rPr>
      </w:pPr>
    </w:p>
    <w:p w14:paraId="16D6431E" w14:textId="77777777" w:rsidR="00EE5CC6" w:rsidRDefault="00EE5CC6" w:rsidP="00613FB2">
      <w:pPr>
        <w:autoSpaceDE w:val="0"/>
        <w:autoSpaceDN w:val="0"/>
        <w:adjustRightInd w:val="0"/>
        <w:rPr>
          <w:rFonts w:eastAsia="Arial"/>
          <w:color w:val="0070C0"/>
          <w:w w:val="99"/>
          <w:sz w:val="32"/>
          <w:szCs w:val="32"/>
        </w:rPr>
      </w:pPr>
    </w:p>
    <w:p w14:paraId="45096931" w14:textId="67B4B796" w:rsidR="00500FF4" w:rsidRDefault="00500FF4" w:rsidP="00500FF4">
      <w:pPr>
        <w:autoSpaceDE w:val="0"/>
        <w:autoSpaceDN w:val="0"/>
        <w:adjustRightInd w:val="0"/>
        <w:spacing w:after="0" w:afterAutospacing="0"/>
        <w:ind w:left="0" w:firstLine="0"/>
        <w:rPr>
          <w:rFonts w:ascii="Arial" w:eastAsiaTheme="minorHAnsi" w:hAnsi="Arial" w:cs="Arial"/>
          <w:b/>
          <w:bCs/>
          <w:color w:val="00B0F0"/>
          <w:sz w:val="24"/>
          <w:szCs w:val="24"/>
        </w:rPr>
      </w:pPr>
      <w:r w:rsidRPr="00500FF4">
        <w:rPr>
          <w:rFonts w:ascii="Arial" w:eastAsiaTheme="minorHAnsi" w:hAnsi="Arial" w:cs="Arial"/>
          <w:b/>
          <w:bCs/>
          <w:color w:val="00B0F0"/>
          <w:sz w:val="24"/>
          <w:szCs w:val="24"/>
        </w:rPr>
        <w:t>CHAPTER 14 SOLAR SYSTEMS</w:t>
      </w:r>
    </w:p>
    <w:p w14:paraId="7CBB762B" w14:textId="77777777" w:rsidR="00500FF4" w:rsidRDefault="00500FF4" w:rsidP="00500FF4">
      <w:pPr>
        <w:autoSpaceDE w:val="0"/>
        <w:autoSpaceDN w:val="0"/>
        <w:adjustRightInd w:val="0"/>
        <w:spacing w:after="0" w:afterAutospacing="0"/>
        <w:ind w:left="0" w:firstLine="0"/>
        <w:rPr>
          <w:rFonts w:ascii="Arial" w:eastAsiaTheme="minorHAnsi" w:hAnsi="Arial" w:cs="Arial"/>
          <w:b/>
          <w:bCs/>
          <w:color w:val="00B0F0"/>
          <w:sz w:val="24"/>
          <w:szCs w:val="24"/>
        </w:rPr>
      </w:pPr>
    </w:p>
    <w:p w14:paraId="346CB6AC" w14:textId="7B186901" w:rsidR="00500FF4" w:rsidRPr="00500FF4" w:rsidRDefault="00500FF4" w:rsidP="00500FF4">
      <w:pPr>
        <w:autoSpaceDE w:val="0"/>
        <w:autoSpaceDN w:val="0"/>
        <w:adjustRightInd w:val="0"/>
        <w:spacing w:after="0" w:afterAutospacing="0"/>
        <w:ind w:left="0" w:firstLine="0"/>
        <w:rPr>
          <w:rFonts w:ascii="Arial" w:eastAsiaTheme="minorHAnsi" w:hAnsi="Arial" w:cs="Arial"/>
          <w:sz w:val="24"/>
          <w:szCs w:val="24"/>
        </w:rPr>
      </w:pPr>
      <w:r w:rsidRPr="00500FF4">
        <w:rPr>
          <w:rFonts w:ascii="Arial" w:eastAsiaTheme="minorHAnsi" w:hAnsi="Arial" w:cs="Arial"/>
          <w:sz w:val="24"/>
          <w:szCs w:val="24"/>
        </w:rPr>
        <w:t xml:space="preserve">No Change </w:t>
      </w:r>
    </w:p>
    <w:p w14:paraId="56522826" w14:textId="77777777" w:rsidR="00500FF4" w:rsidRDefault="00500FF4" w:rsidP="00500FF4">
      <w:pPr>
        <w:autoSpaceDE w:val="0"/>
        <w:autoSpaceDN w:val="0"/>
        <w:adjustRightInd w:val="0"/>
        <w:spacing w:after="0" w:afterAutospacing="0"/>
        <w:ind w:left="0" w:firstLine="0"/>
        <w:rPr>
          <w:rFonts w:ascii="Arial" w:eastAsiaTheme="minorHAnsi" w:hAnsi="Arial" w:cs="Arial"/>
          <w:b/>
          <w:bCs/>
          <w:color w:val="00B0F0"/>
          <w:sz w:val="24"/>
          <w:szCs w:val="24"/>
        </w:rPr>
      </w:pPr>
    </w:p>
    <w:p w14:paraId="78370AFB" w14:textId="77777777" w:rsidR="00500FF4" w:rsidRPr="00500FF4" w:rsidRDefault="00500FF4" w:rsidP="00500FF4">
      <w:pPr>
        <w:autoSpaceDE w:val="0"/>
        <w:autoSpaceDN w:val="0"/>
        <w:adjustRightInd w:val="0"/>
        <w:spacing w:after="0" w:afterAutospacing="0"/>
        <w:ind w:left="0" w:firstLine="0"/>
        <w:rPr>
          <w:rFonts w:cs="Arial"/>
          <w:b/>
          <w:bCs/>
          <w:color w:val="00B0F0"/>
          <w:sz w:val="24"/>
          <w:szCs w:val="24"/>
        </w:rPr>
      </w:pPr>
    </w:p>
    <w:p w14:paraId="487C6AAE" w14:textId="5934121E" w:rsidR="00DF5EDC" w:rsidRPr="00500FF4" w:rsidRDefault="00500FF4" w:rsidP="00500FF4">
      <w:pPr>
        <w:autoSpaceDE w:val="0"/>
        <w:autoSpaceDN w:val="0"/>
        <w:adjustRightInd w:val="0"/>
        <w:spacing w:after="0" w:afterAutospacing="0"/>
        <w:ind w:left="0" w:firstLine="0"/>
        <w:rPr>
          <w:rFonts w:eastAsia="Arial"/>
          <w:color w:val="00B0F0"/>
          <w:w w:val="99"/>
          <w:sz w:val="24"/>
          <w:szCs w:val="24"/>
        </w:rPr>
      </w:pPr>
      <w:r w:rsidRPr="00500FF4">
        <w:rPr>
          <w:rFonts w:ascii="Arial" w:eastAsiaTheme="minorHAnsi" w:hAnsi="Arial" w:cs="Arial"/>
          <w:b/>
          <w:bCs/>
          <w:color w:val="00B0F0"/>
          <w:sz w:val="24"/>
          <w:szCs w:val="24"/>
        </w:rPr>
        <w:t>CHAPTER 15 REFERENCED STANDARDS</w:t>
      </w:r>
    </w:p>
    <w:p w14:paraId="68A55149" w14:textId="77777777" w:rsidR="00DF5EDC" w:rsidRDefault="00DF5EDC" w:rsidP="005128E5">
      <w:pPr>
        <w:pStyle w:val="A11-I"/>
      </w:pPr>
    </w:p>
    <w:p w14:paraId="7734A0AD" w14:textId="6BEE2D03" w:rsidR="008429BA" w:rsidRPr="008429BA" w:rsidRDefault="008429BA" w:rsidP="005128E5">
      <w:pPr>
        <w:pStyle w:val="A11-I"/>
        <w:rPr>
          <w:i w:val="0"/>
          <w:iCs/>
        </w:rPr>
      </w:pPr>
      <w:r w:rsidRPr="008429BA">
        <w:rPr>
          <w:i w:val="0"/>
          <w:iCs/>
        </w:rPr>
        <w:t>CHAPTER 15 REFERENCED STANDARDS Revise as follows: ASHRAE 15-</w:t>
      </w:r>
      <w:r w:rsidRPr="006D745A">
        <w:rPr>
          <w:i w:val="0"/>
          <w:iCs/>
          <w:strike/>
        </w:rPr>
        <w:t>2019</w:t>
      </w:r>
      <w:r w:rsidRPr="006D745A">
        <w:rPr>
          <w:i w:val="0"/>
          <w:iCs/>
          <w:u w:val="single"/>
        </w:rPr>
        <w:t xml:space="preserve">2022 </w:t>
      </w:r>
      <w:r w:rsidRPr="008429BA">
        <w:rPr>
          <w:i w:val="0"/>
          <w:iCs/>
        </w:rPr>
        <w:t xml:space="preserve">Safety Standard for Refrigeration Systems </w:t>
      </w:r>
      <w:r w:rsidRPr="006D745A">
        <w:rPr>
          <w:i w:val="0"/>
          <w:iCs/>
          <w:u w:val="single"/>
        </w:rPr>
        <w:t xml:space="preserve">including all addenda published until July 31, </w:t>
      </w:r>
      <w:proofErr w:type="gramStart"/>
      <w:r w:rsidRPr="006D745A">
        <w:rPr>
          <w:i w:val="0"/>
          <w:iCs/>
          <w:u w:val="single"/>
        </w:rPr>
        <w:t>2024</w:t>
      </w:r>
      <w:proofErr w:type="gramEnd"/>
      <w:r w:rsidRPr="008429BA">
        <w:rPr>
          <w:i w:val="0"/>
          <w:iCs/>
        </w:rPr>
        <w:t xml:space="preserve"> ……………………….1101.6, 1105.8, 1108.</w:t>
      </w:r>
    </w:p>
    <w:p w14:paraId="10F52781" w14:textId="352FA752" w:rsidR="008429BA" w:rsidRPr="006D745A" w:rsidRDefault="006D745A" w:rsidP="005128E5">
      <w:pPr>
        <w:pStyle w:val="A11-I"/>
        <w:rPr>
          <w:b/>
          <w:bCs/>
          <w:i w:val="0"/>
          <w:iCs/>
          <w:color w:val="FF0000"/>
        </w:rPr>
      </w:pPr>
      <w:r>
        <w:rPr>
          <w:b/>
          <w:bCs/>
          <w:i w:val="0"/>
          <w:iCs/>
          <w:color w:val="FF0000"/>
        </w:rPr>
        <w:t xml:space="preserve">Supplement 5 – Glitch </w:t>
      </w:r>
    </w:p>
    <w:p w14:paraId="615A2330" w14:textId="39050748" w:rsidR="005128E5" w:rsidRPr="00701938" w:rsidRDefault="005128E5" w:rsidP="005128E5">
      <w:pPr>
        <w:pStyle w:val="A11-I"/>
      </w:pPr>
      <w:r w:rsidRPr="00701938">
        <w:t>Add</w:t>
      </w:r>
      <w:r w:rsidRPr="00701938">
        <w:rPr>
          <w:spacing w:val="-6"/>
        </w:rPr>
        <w:t xml:space="preserve"> </w:t>
      </w:r>
      <w:r w:rsidRPr="00701938">
        <w:t>new</w:t>
      </w:r>
      <w:r w:rsidRPr="00701938">
        <w:rPr>
          <w:spacing w:val="-6"/>
        </w:rPr>
        <w:t xml:space="preserve"> </w:t>
      </w:r>
      <w:r w:rsidRPr="00701938">
        <w:t>standard(s)</w:t>
      </w:r>
      <w:r w:rsidRPr="00701938">
        <w:rPr>
          <w:spacing w:val="-6"/>
        </w:rPr>
        <w:t xml:space="preserve"> </w:t>
      </w:r>
      <w:r w:rsidRPr="00701938">
        <w:t>as</w:t>
      </w:r>
      <w:r w:rsidRPr="00701938">
        <w:rPr>
          <w:spacing w:val="-5"/>
        </w:rPr>
        <w:t xml:space="preserve"> </w:t>
      </w:r>
      <w:r w:rsidRPr="00701938">
        <w:rPr>
          <w:spacing w:val="-2"/>
        </w:rPr>
        <w:t>follows:</w:t>
      </w:r>
    </w:p>
    <w:p w14:paraId="5A04DB4D" w14:textId="77777777" w:rsidR="005128E5" w:rsidRPr="00701938" w:rsidRDefault="005128E5" w:rsidP="005128E5">
      <w:pPr>
        <w:widowControl w:val="0"/>
        <w:autoSpaceDE w:val="0"/>
        <w:autoSpaceDN w:val="0"/>
        <w:spacing w:before="36" w:after="0" w:afterAutospacing="0"/>
        <w:ind w:left="0" w:firstLine="0"/>
        <w:rPr>
          <w:rFonts w:ascii="Arial" w:eastAsia="Arial" w:hAnsi="Arial" w:cs="Arial"/>
          <w:b/>
          <w:sz w:val="18"/>
          <w:szCs w:val="18"/>
        </w:rPr>
      </w:pPr>
    </w:p>
    <w:p w14:paraId="075E0446" w14:textId="77777777" w:rsidR="005128E5" w:rsidRPr="00701938" w:rsidRDefault="005128E5" w:rsidP="005128E5">
      <w:pPr>
        <w:widowControl w:val="0"/>
        <w:autoSpaceDE w:val="0"/>
        <w:autoSpaceDN w:val="0"/>
        <w:spacing w:after="0" w:afterAutospacing="0"/>
        <w:ind w:left="0" w:right="138" w:firstLine="0"/>
        <w:jc w:val="right"/>
        <w:rPr>
          <w:rFonts w:ascii="Arial" w:eastAsia="Arial" w:hAnsi="Arial" w:cs="Arial"/>
          <w:sz w:val="18"/>
          <w:szCs w:val="18"/>
        </w:rPr>
      </w:pPr>
      <w:r w:rsidRPr="00701938">
        <w:rPr>
          <w:rFonts w:ascii="Arial" w:eastAsia="Arial" w:hAnsi="Arial" w:cs="Arial"/>
          <w:noProof/>
          <w:sz w:val="18"/>
          <w:szCs w:val="18"/>
        </w:rPr>
        <mc:AlternateContent>
          <mc:Choice Requires="wps">
            <w:drawing>
              <wp:anchor distT="0" distB="0" distL="0" distR="0" simplePos="0" relativeHeight="251761664" behindDoc="0" locked="0" layoutInCell="1" allowOverlap="1" wp14:anchorId="6C1964C4" wp14:editId="253BA28C">
                <wp:simplePos x="0" y="0"/>
                <wp:positionH relativeFrom="page">
                  <wp:posOffset>361950</wp:posOffset>
                </wp:positionH>
                <wp:positionV relativeFrom="paragraph">
                  <wp:posOffset>45803</wp:posOffset>
                </wp:positionV>
                <wp:extent cx="304800" cy="228600"/>
                <wp:effectExtent l="0" t="0" r="0" b="0"/>
                <wp:wrapNone/>
                <wp:docPr id="333" name="Textbox 3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4800" cy="228600"/>
                        </a:xfrm>
                        <a:prstGeom prst="rect">
                          <a:avLst/>
                        </a:prstGeom>
                      </wps:spPr>
                      <wps:txbx>
                        <w:txbxContent>
                          <w:p w14:paraId="2C15F4B9" w14:textId="77777777" w:rsidR="005128E5" w:rsidRDefault="005128E5" w:rsidP="005128E5">
                            <w:pPr>
                              <w:spacing w:line="353" w:lineRule="exact"/>
                              <w:rPr>
                                <w:b/>
                                <w:sz w:val="36"/>
                              </w:rPr>
                            </w:pPr>
                            <w:r>
                              <w:rPr>
                                <w:b/>
                                <w:spacing w:val="-5"/>
                                <w:sz w:val="36"/>
                              </w:rPr>
                              <w:t>UL</w:t>
                            </w:r>
                          </w:p>
                        </w:txbxContent>
                      </wps:txbx>
                      <wps:bodyPr wrap="square" lIns="0" tIns="0" rIns="0" bIns="0" rtlCol="0">
                        <a:noAutofit/>
                      </wps:bodyPr>
                    </wps:wsp>
                  </a:graphicData>
                </a:graphic>
              </wp:anchor>
            </w:drawing>
          </mc:Choice>
          <mc:Fallback>
            <w:pict>
              <v:shapetype w14:anchorId="6C1964C4" id="_x0000_t202" coordsize="21600,21600" o:spt="202" path="m,l,21600r21600,l21600,xe">
                <v:stroke joinstyle="miter"/>
                <v:path gradientshapeok="t" o:connecttype="rect"/>
              </v:shapetype>
              <v:shape id="Textbox 333" o:spid="_x0000_s1026" type="#_x0000_t202" style="position:absolute;left:0;text-align:left;margin-left:28.5pt;margin-top:3.6pt;width:24pt;height:18pt;z-index:2517616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" filled="f" stroked="f">
                <v:textbox inset="0,0,0,0">
                  <w:txbxContent>
                    <w:p w14:paraId="2C15F4B9" w14:textId="77777777" w:rsidR="005128E5" w:rsidRDefault="005128E5" w:rsidP="005128E5">
                      <w:pPr>
                        <w:spacing w:line="353" w:lineRule="exact"/>
                        <w:rPr>
                          <w:b/>
                          <w:sz w:val="36"/>
                        </w:rPr>
                      </w:pPr>
                      <w:r>
                        <w:rPr>
                          <w:b/>
                          <w:spacing w:val="-5"/>
                          <w:sz w:val="36"/>
                        </w:rPr>
                        <w:t>UL</w:t>
                      </w:r>
                    </w:p>
                  </w:txbxContent>
                </v:textbox>
                <w10:wrap anchorx="page"/>
              </v:shape>
            </w:pict>
          </mc:Fallback>
        </mc:AlternateContent>
      </w:r>
      <w:r w:rsidRPr="00701938">
        <w:rPr>
          <w:rFonts w:ascii="Arial" w:eastAsia="Arial" w:hAnsi="Arial" w:cs="Arial"/>
          <w:sz w:val="18"/>
          <w:szCs w:val="18"/>
        </w:rPr>
        <w:t>UL</w:t>
      </w:r>
      <w:r w:rsidRPr="00701938">
        <w:rPr>
          <w:rFonts w:ascii="Arial" w:eastAsia="Arial" w:hAnsi="Arial" w:cs="Arial"/>
          <w:spacing w:val="-5"/>
          <w:sz w:val="18"/>
          <w:szCs w:val="18"/>
        </w:rPr>
        <w:t xml:space="preserve"> LLC</w:t>
      </w:r>
    </w:p>
    <w:p w14:paraId="3CD6A91A" w14:textId="77777777" w:rsidR="005128E5" w:rsidRPr="00701938" w:rsidRDefault="005128E5" w:rsidP="005128E5">
      <w:pPr>
        <w:pStyle w:val="A11"/>
        <w:rPr>
          <w:rFonts w:eastAsia="Arial"/>
        </w:rPr>
      </w:pPr>
      <w:r w:rsidRPr="00701938">
        <w:rPr>
          <w:rFonts w:eastAsia="Arial"/>
        </w:rPr>
        <w:t>333</w:t>
      </w:r>
      <w:r w:rsidRPr="00701938">
        <w:rPr>
          <w:rFonts w:eastAsia="Arial"/>
          <w:spacing w:val="-7"/>
        </w:rPr>
        <w:t xml:space="preserve"> </w:t>
      </w:r>
      <w:r w:rsidRPr="00701938">
        <w:rPr>
          <w:rFonts w:eastAsia="Arial"/>
        </w:rPr>
        <w:t>Pfingsten</w:t>
      </w:r>
      <w:r w:rsidRPr="00701938">
        <w:rPr>
          <w:rFonts w:eastAsia="Arial"/>
          <w:spacing w:val="-6"/>
        </w:rPr>
        <w:t xml:space="preserve"> </w:t>
      </w:r>
      <w:r w:rsidRPr="00701938">
        <w:rPr>
          <w:rFonts w:eastAsia="Arial"/>
          <w:spacing w:val="-4"/>
        </w:rPr>
        <w:t>Road</w:t>
      </w:r>
    </w:p>
    <w:p w14:paraId="2E8E1573" w14:textId="77777777" w:rsidR="003B04FA" w:rsidRDefault="005128E5" w:rsidP="005128E5">
      <w:pPr>
        <w:pStyle w:val="A11"/>
        <w:rPr>
          <w:rFonts w:eastAsia="Arial"/>
          <w:spacing w:val="-2"/>
        </w:rPr>
      </w:pPr>
      <w:r w:rsidRPr="00701938">
        <w:rPr>
          <w:rFonts w:eastAsia="Arial"/>
          <w:spacing w:val="-2"/>
        </w:rPr>
        <w:t>Northbrook,</w:t>
      </w:r>
      <w:r w:rsidRPr="00701938">
        <w:rPr>
          <w:rFonts w:eastAsia="Arial"/>
          <w:spacing w:val="-9"/>
        </w:rPr>
        <w:t xml:space="preserve"> </w:t>
      </w:r>
      <w:r w:rsidRPr="00701938">
        <w:rPr>
          <w:rFonts w:eastAsia="Arial"/>
          <w:spacing w:val="-2"/>
        </w:rPr>
        <w:t>IL</w:t>
      </w:r>
      <w:r w:rsidRPr="00701938">
        <w:rPr>
          <w:rFonts w:eastAsia="Arial"/>
          <w:spacing w:val="-4"/>
        </w:rPr>
        <w:t xml:space="preserve"> </w:t>
      </w:r>
      <w:r w:rsidRPr="00701938">
        <w:rPr>
          <w:rFonts w:eastAsia="Arial"/>
          <w:spacing w:val="-2"/>
        </w:rPr>
        <w:t xml:space="preserve">60062-2096 </w:t>
      </w:r>
    </w:p>
    <w:p w14:paraId="122222B7" w14:textId="2B1DBAA5" w:rsidR="005128E5" w:rsidRPr="00701938" w:rsidRDefault="005128E5" w:rsidP="005128E5">
      <w:pPr>
        <w:pStyle w:val="A11"/>
        <w:rPr>
          <w:rFonts w:eastAsia="Arial"/>
        </w:rPr>
      </w:pPr>
      <w:r w:rsidRPr="00701938">
        <w:rPr>
          <w:rFonts w:eastAsia="Arial"/>
          <w:u w:val="single"/>
        </w:rPr>
        <w:t>UL 2021-15</w:t>
      </w:r>
      <w:r w:rsidRPr="00701938">
        <w:rPr>
          <w:rFonts w:eastAsia="Arial"/>
        </w:rPr>
        <w:tab/>
      </w:r>
      <w:r w:rsidRPr="00701938">
        <w:rPr>
          <w:rFonts w:eastAsia="Arial"/>
          <w:u w:val="single"/>
        </w:rPr>
        <w:t>Fixed and Location-Dedicated Electric Room Heaters (with revisions through December 14, 2016</w:t>
      </w:r>
      <w:r w:rsidRPr="00701938">
        <w:rPr>
          <w:rFonts w:eastAsia="Arial"/>
        </w:rPr>
        <w:t>)</w:t>
      </w:r>
    </w:p>
    <w:p w14:paraId="429A78E8" w14:textId="77777777" w:rsidR="005128E5" w:rsidRDefault="005128E5" w:rsidP="005128E5">
      <w:pPr>
        <w:autoSpaceDE w:val="0"/>
        <w:autoSpaceDN w:val="0"/>
        <w:adjustRightInd w:val="0"/>
        <w:spacing w:after="0" w:afterAutospacing="0"/>
        <w:ind w:left="0" w:firstLine="0"/>
        <w:rPr>
          <w:rFonts w:ascii="Arial" w:hAnsi="Arial" w:cs="Arial"/>
          <w:bCs/>
          <w:color w:val="FF0000"/>
        </w:rPr>
      </w:pPr>
    </w:p>
    <w:p w14:paraId="3B1D3F7D" w14:textId="0153EC4F" w:rsidR="005128E5" w:rsidRDefault="005128E5" w:rsidP="005128E5">
      <w:pPr>
        <w:autoSpaceDE w:val="0"/>
        <w:autoSpaceDN w:val="0"/>
        <w:adjustRightInd w:val="0"/>
        <w:spacing w:after="0" w:afterAutospacing="0"/>
        <w:ind w:left="0" w:firstLine="0"/>
        <w:rPr>
          <w:rFonts w:ascii="Arial" w:hAnsi="Arial" w:cs="Arial"/>
          <w:bCs/>
          <w:color w:val="FF0000"/>
        </w:rPr>
      </w:pPr>
      <w:r w:rsidRPr="00291618">
        <w:rPr>
          <w:rFonts w:ascii="Arial" w:hAnsi="Arial" w:cs="Arial"/>
          <w:bCs/>
          <w:color w:val="FF0000"/>
        </w:rPr>
        <w:t>(</w:t>
      </w:r>
      <w:r>
        <w:rPr>
          <w:rFonts w:ascii="Arial" w:hAnsi="Arial" w:cs="Arial"/>
          <w:bCs/>
          <w:color w:val="FF0000"/>
        </w:rPr>
        <w:t>M11326 / M61-21</w:t>
      </w:r>
      <w:r w:rsidR="003B04FA">
        <w:rPr>
          <w:rFonts w:ascii="Arial" w:hAnsi="Arial" w:cs="Arial"/>
          <w:bCs/>
          <w:color w:val="FF0000"/>
        </w:rPr>
        <w:t xml:space="preserve"> AS</w:t>
      </w:r>
      <w:r w:rsidRPr="00291618">
        <w:rPr>
          <w:rFonts w:ascii="Arial" w:hAnsi="Arial" w:cs="Arial"/>
          <w:bCs/>
          <w:color w:val="FF0000"/>
        </w:rPr>
        <w:t>)</w:t>
      </w:r>
    </w:p>
    <w:p w14:paraId="63A9FF7C" w14:textId="1E62C22E" w:rsidR="00613FB2" w:rsidRDefault="00613FB2" w:rsidP="00613FB2">
      <w:pPr>
        <w:widowControl w:val="0"/>
        <w:spacing w:before="184" w:after="0" w:afterAutospacing="0"/>
        <w:ind w:left="110" w:firstLine="0"/>
        <w:rPr>
          <w:rFonts w:cs="Arial"/>
          <w:b/>
          <w:bCs/>
          <w:color w:val="0070C0"/>
        </w:rPr>
      </w:pPr>
    </w:p>
    <w:p w14:paraId="758B8ABC" w14:textId="77777777" w:rsidR="00EE5CC6" w:rsidRPr="00AF331C" w:rsidRDefault="00EE5CC6" w:rsidP="00EE5CC6">
      <w:pPr>
        <w:pStyle w:val="A11-I"/>
      </w:pPr>
      <w:r w:rsidRPr="00AF331C">
        <w:t>Add</w:t>
      </w:r>
      <w:r w:rsidRPr="00AF331C">
        <w:rPr>
          <w:spacing w:val="-6"/>
        </w:rPr>
        <w:t xml:space="preserve"> </w:t>
      </w:r>
      <w:r w:rsidRPr="00AF331C">
        <w:t>new</w:t>
      </w:r>
      <w:r w:rsidRPr="00AF331C">
        <w:rPr>
          <w:spacing w:val="-6"/>
        </w:rPr>
        <w:t xml:space="preserve"> </w:t>
      </w:r>
      <w:r w:rsidRPr="00AF331C">
        <w:t>standard(s)</w:t>
      </w:r>
      <w:r w:rsidRPr="00AF331C">
        <w:rPr>
          <w:spacing w:val="-6"/>
        </w:rPr>
        <w:t xml:space="preserve"> </w:t>
      </w:r>
      <w:r w:rsidRPr="00AF331C">
        <w:t>as</w:t>
      </w:r>
      <w:r w:rsidRPr="00AF331C">
        <w:rPr>
          <w:spacing w:val="-5"/>
        </w:rPr>
        <w:t xml:space="preserve"> </w:t>
      </w:r>
      <w:r w:rsidRPr="00AF331C">
        <w:rPr>
          <w:spacing w:val="-2"/>
        </w:rPr>
        <w:t>follows:</w:t>
      </w:r>
    </w:p>
    <w:p w14:paraId="05564DC1" w14:textId="77777777" w:rsidR="00EE5CC6" w:rsidRPr="00AF331C" w:rsidRDefault="00EE5CC6" w:rsidP="00EE5CC6">
      <w:pPr>
        <w:widowControl w:val="0"/>
        <w:autoSpaceDE w:val="0"/>
        <w:autoSpaceDN w:val="0"/>
        <w:spacing w:before="36" w:after="0" w:afterAutospacing="0"/>
        <w:ind w:left="0" w:firstLine="0"/>
        <w:rPr>
          <w:rFonts w:ascii="Arial" w:eastAsia="Arial" w:hAnsi="Arial" w:cs="Arial"/>
          <w:b/>
          <w:sz w:val="18"/>
          <w:szCs w:val="18"/>
        </w:rPr>
      </w:pPr>
    </w:p>
    <w:p w14:paraId="5AF1978A" w14:textId="77777777" w:rsidR="00EE5CC6" w:rsidRPr="00AF331C" w:rsidRDefault="00EE5CC6" w:rsidP="00EE5CC6">
      <w:pPr>
        <w:widowControl w:val="0"/>
        <w:autoSpaceDE w:val="0"/>
        <w:autoSpaceDN w:val="0"/>
        <w:spacing w:after="0" w:afterAutospacing="0"/>
        <w:ind w:left="0" w:right="138" w:firstLine="0"/>
        <w:jc w:val="right"/>
        <w:rPr>
          <w:rFonts w:ascii="Arial" w:eastAsia="Arial" w:hAnsi="Arial" w:cs="Arial"/>
          <w:sz w:val="18"/>
          <w:szCs w:val="18"/>
        </w:rPr>
      </w:pPr>
      <w:r w:rsidRPr="00AF331C">
        <w:rPr>
          <w:rFonts w:ascii="Arial" w:eastAsia="Arial" w:hAnsi="Arial" w:cs="Arial"/>
          <w:noProof/>
          <w:sz w:val="18"/>
          <w:szCs w:val="18"/>
        </w:rPr>
        <mc:AlternateContent>
          <mc:Choice Requires="wps">
            <w:drawing>
              <wp:anchor distT="0" distB="0" distL="0" distR="0" simplePos="0" relativeHeight="251749376" behindDoc="0" locked="0" layoutInCell="1" allowOverlap="1" wp14:anchorId="20CB661A" wp14:editId="3618C4E5">
                <wp:simplePos x="0" y="0"/>
                <wp:positionH relativeFrom="page">
                  <wp:posOffset>361950</wp:posOffset>
                </wp:positionH>
                <wp:positionV relativeFrom="paragraph">
                  <wp:posOffset>45861</wp:posOffset>
                </wp:positionV>
                <wp:extent cx="304800" cy="228600"/>
                <wp:effectExtent l="0" t="0" r="0" b="0"/>
                <wp:wrapNone/>
                <wp:docPr id="271" name="Textbox 2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4800" cy="228600"/>
                        </a:xfrm>
                        <a:prstGeom prst="rect">
                          <a:avLst/>
                        </a:prstGeom>
                      </wps:spPr>
                      <wps:txbx>
                        <w:txbxContent>
                          <w:p w14:paraId="1F540689" w14:textId="77777777" w:rsidR="00EE5CC6" w:rsidRDefault="00EE5CC6" w:rsidP="00EE5CC6">
                            <w:pPr>
                              <w:spacing w:line="353" w:lineRule="exact"/>
                              <w:rPr>
                                <w:b/>
                                <w:sz w:val="36"/>
                              </w:rPr>
                            </w:pPr>
                            <w:r>
                              <w:rPr>
                                <w:b/>
                                <w:spacing w:val="-5"/>
                                <w:sz w:val="36"/>
                              </w:rPr>
                              <w:t>UL</w:t>
                            </w:r>
                          </w:p>
                        </w:txbxContent>
                      </wps:txbx>
                      <wps:bodyPr wrap="square" lIns="0" tIns="0" rIns="0" bIns="0" rtlCol="0">
                        <a:noAutofit/>
                      </wps:bodyPr>
                    </wps:wsp>
                  </a:graphicData>
                </a:graphic>
              </wp:anchor>
            </w:drawing>
          </mc:Choice>
          <mc:Fallback>
            <w:pict>
              <v:shape w14:anchorId="20CB661A" id="Textbox 271" o:spid="_x0000_s1027" type="#_x0000_t202" style="position:absolute;left:0;text-align:left;margin-left:28.5pt;margin-top:3.6pt;width:24pt;height:18pt;z-index:2517493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" filled="f" stroked="f">
                <v:textbox inset="0,0,0,0">
                  <w:txbxContent>
                    <w:p w14:paraId="1F540689" w14:textId="77777777" w:rsidR="00EE5CC6" w:rsidRDefault="00EE5CC6" w:rsidP="00EE5CC6">
                      <w:pPr>
                        <w:spacing w:line="353" w:lineRule="exact"/>
                        <w:rPr>
                          <w:b/>
                          <w:sz w:val="36"/>
                        </w:rPr>
                      </w:pPr>
                      <w:r>
                        <w:rPr>
                          <w:b/>
                          <w:spacing w:val="-5"/>
                          <w:sz w:val="36"/>
                        </w:rPr>
                        <w:t>UL</w:t>
                      </w:r>
                    </w:p>
                  </w:txbxContent>
                </v:textbox>
                <w10:wrap anchorx="page"/>
              </v:shape>
            </w:pict>
          </mc:Fallback>
        </mc:AlternateContent>
      </w:r>
      <w:r w:rsidRPr="00AF331C">
        <w:rPr>
          <w:rFonts w:ascii="Arial" w:eastAsia="Arial" w:hAnsi="Arial" w:cs="Arial"/>
          <w:sz w:val="18"/>
          <w:szCs w:val="18"/>
        </w:rPr>
        <w:t>UL</w:t>
      </w:r>
      <w:r w:rsidRPr="00AF331C">
        <w:rPr>
          <w:rFonts w:ascii="Arial" w:eastAsia="Arial" w:hAnsi="Arial" w:cs="Arial"/>
          <w:spacing w:val="-5"/>
          <w:sz w:val="18"/>
          <w:szCs w:val="18"/>
        </w:rPr>
        <w:t xml:space="preserve"> LLC</w:t>
      </w:r>
    </w:p>
    <w:p w14:paraId="014F6C58" w14:textId="77777777" w:rsidR="00EE5CC6" w:rsidRPr="00AF331C" w:rsidRDefault="00EE5CC6" w:rsidP="00EE5CC6">
      <w:pPr>
        <w:widowControl w:val="0"/>
        <w:autoSpaceDE w:val="0"/>
        <w:autoSpaceDN w:val="0"/>
        <w:spacing w:before="63" w:after="0" w:afterAutospacing="0"/>
        <w:ind w:left="0" w:right="142" w:firstLine="0"/>
        <w:jc w:val="right"/>
        <w:rPr>
          <w:rFonts w:ascii="Arial" w:eastAsia="Arial" w:hAnsi="Arial" w:cs="Arial"/>
          <w:sz w:val="18"/>
          <w:szCs w:val="18"/>
        </w:rPr>
      </w:pPr>
      <w:r w:rsidRPr="00AF331C">
        <w:rPr>
          <w:rFonts w:ascii="Arial" w:eastAsia="Arial" w:hAnsi="Arial" w:cs="Arial"/>
          <w:sz w:val="18"/>
          <w:szCs w:val="18"/>
        </w:rPr>
        <w:t>333</w:t>
      </w:r>
      <w:r w:rsidRPr="00AF331C">
        <w:rPr>
          <w:rFonts w:ascii="Arial" w:eastAsia="Arial" w:hAnsi="Arial" w:cs="Arial"/>
          <w:spacing w:val="-7"/>
          <w:sz w:val="18"/>
          <w:szCs w:val="18"/>
        </w:rPr>
        <w:t xml:space="preserve"> </w:t>
      </w:r>
      <w:r w:rsidRPr="00AF331C">
        <w:rPr>
          <w:rFonts w:ascii="Arial" w:eastAsia="Arial" w:hAnsi="Arial" w:cs="Arial"/>
          <w:sz w:val="18"/>
          <w:szCs w:val="18"/>
        </w:rPr>
        <w:t>Pfingsten</w:t>
      </w:r>
      <w:r w:rsidRPr="00AF331C">
        <w:rPr>
          <w:rFonts w:ascii="Arial" w:eastAsia="Arial" w:hAnsi="Arial" w:cs="Arial"/>
          <w:spacing w:val="-6"/>
          <w:sz w:val="18"/>
          <w:szCs w:val="18"/>
        </w:rPr>
        <w:t xml:space="preserve"> </w:t>
      </w:r>
      <w:r w:rsidRPr="00AF331C">
        <w:rPr>
          <w:rFonts w:ascii="Arial" w:eastAsia="Arial" w:hAnsi="Arial" w:cs="Arial"/>
          <w:spacing w:val="-4"/>
          <w:sz w:val="18"/>
          <w:szCs w:val="18"/>
        </w:rPr>
        <w:t>Road</w:t>
      </w:r>
    </w:p>
    <w:p w14:paraId="5EFC0BF6" w14:textId="77777777" w:rsidR="00EE5CC6" w:rsidRPr="00AF331C" w:rsidRDefault="00EE5CC6" w:rsidP="00EE5CC6">
      <w:pPr>
        <w:widowControl w:val="0"/>
        <w:autoSpaceDE w:val="0"/>
        <w:autoSpaceDN w:val="0"/>
        <w:spacing w:before="63" w:after="0" w:afterAutospacing="0"/>
        <w:ind w:left="0" w:right="147" w:firstLine="0"/>
        <w:jc w:val="right"/>
        <w:rPr>
          <w:rFonts w:ascii="Arial" w:eastAsia="Arial" w:hAnsi="Arial" w:cs="Arial"/>
          <w:sz w:val="18"/>
          <w:szCs w:val="18"/>
        </w:rPr>
      </w:pPr>
      <w:r w:rsidRPr="00AF331C">
        <w:rPr>
          <w:rFonts w:ascii="Arial" w:eastAsia="Arial" w:hAnsi="Arial" w:cs="Arial"/>
          <w:spacing w:val="-2"/>
          <w:sz w:val="18"/>
          <w:szCs w:val="18"/>
        </w:rPr>
        <w:t>Northbrook,</w:t>
      </w:r>
      <w:r w:rsidRPr="00AF331C">
        <w:rPr>
          <w:rFonts w:ascii="Arial" w:eastAsia="Arial" w:hAnsi="Arial" w:cs="Arial"/>
          <w:spacing w:val="-4"/>
          <w:sz w:val="18"/>
          <w:szCs w:val="18"/>
        </w:rPr>
        <w:t xml:space="preserve"> </w:t>
      </w:r>
      <w:r w:rsidRPr="00AF331C">
        <w:rPr>
          <w:rFonts w:ascii="Arial" w:eastAsia="Arial" w:hAnsi="Arial" w:cs="Arial"/>
          <w:spacing w:val="-2"/>
          <w:sz w:val="18"/>
          <w:szCs w:val="18"/>
        </w:rPr>
        <w:t>IL</w:t>
      </w:r>
      <w:r w:rsidRPr="00AF331C">
        <w:rPr>
          <w:rFonts w:ascii="Arial" w:eastAsia="Arial" w:hAnsi="Arial" w:cs="Arial"/>
          <w:spacing w:val="2"/>
          <w:sz w:val="18"/>
          <w:szCs w:val="18"/>
        </w:rPr>
        <w:t xml:space="preserve"> </w:t>
      </w:r>
      <w:r w:rsidRPr="00AF331C">
        <w:rPr>
          <w:rFonts w:ascii="Arial" w:eastAsia="Arial" w:hAnsi="Arial" w:cs="Arial"/>
          <w:spacing w:val="-2"/>
          <w:sz w:val="18"/>
          <w:szCs w:val="18"/>
        </w:rPr>
        <w:t>60062-</w:t>
      </w:r>
      <w:r w:rsidRPr="00AF331C">
        <w:rPr>
          <w:rFonts w:ascii="Arial" w:eastAsia="Arial" w:hAnsi="Arial" w:cs="Arial"/>
          <w:spacing w:val="-4"/>
          <w:sz w:val="18"/>
          <w:szCs w:val="18"/>
        </w:rPr>
        <w:t>2096</w:t>
      </w:r>
    </w:p>
    <w:p w14:paraId="0663CBB7" w14:textId="77777777" w:rsidR="00EE5CC6" w:rsidRPr="00AF331C" w:rsidRDefault="00EE5CC6" w:rsidP="00EE5CC6">
      <w:pPr>
        <w:widowControl w:val="0"/>
        <w:tabs>
          <w:tab w:val="left" w:pos="2884"/>
        </w:tabs>
        <w:autoSpaceDE w:val="0"/>
        <w:autoSpaceDN w:val="0"/>
        <w:spacing w:before="63" w:after="0" w:afterAutospacing="0"/>
        <w:ind w:left="110" w:firstLine="0"/>
        <w:rPr>
          <w:rFonts w:ascii="Arial" w:eastAsia="Arial" w:hAnsi="Arial" w:cs="Arial"/>
          <w:sz w:val="18"/>
          <w:szCs w:val="18"/>
        </w:rPr>
      </w:pPr>
      <w:r w:rsidRPr="00AF331C">
        <w:rPr>
          <w:rFonts w:ascii="Arial" w:eastAsia="Arial" w:hAnsi="Arial" w:cs="Arial"/>
          <w:spacing w:val="-2"/>
          <w:sz w:val="18"/>
          <w:szCs w:val="18"/>
          <w:u w:val="single"/>
        </w:rPr>
        <w:t>921-</w:t>
      </w:r>
      <w:r w:rsidRPr="00AF331C">
        <w:rPr>
          <w:rFonts w:ascii="Arial" w:eastAsia="Arial" w:hAnsi="Arial" w:cs="Arial"/>
          <w:spacing w:val="-5"/>
          <w:sz w:val="18"/>
          <w:szCs w:val="18"/>
          <w:u w:val="single"/>
        </w:rPr>
        <w:t>20</w:t>
      </w:r>
      <w:r w:rsidRPr="00AF331C">
        <w:rPr>
          <w:rFonts w:ascii="Arial" w:eastAsia="Arial" w:hAnsi="Arial" w:cs="Arial"/>
          <w:sz w:val="18"/>
          <w:szCs w:val="18"/>
        </w:rPr>
        <w:tab/>
      </w:r>
      <w:r w:rsidRPr="00AF331C">
        <w:rPr>
          <w:rFonts w:ascii="Arial" w:eastAsia="Arial" w:hAnsi="Arial" w:cs="Arial"/>
          <w:sz w:val="18"/>
          <w:szCs w:val="18"/>
          <w:u w:val="single"/>
        </w:rPr>
        <w:t>Standard</w:t>
      </w:r>
      <w:r w:rsidRPr="00AF331C">
        <w:rPr>
          <w:rFonts w:ascii="Arial" w:eastAsia="Arial" w:hAnsi="Arial" w:cs="Arial"/>
          <w:spacing w:val="-10"/>
          <w:sz w:val="18"/>
          <w:szCs w:val="18"/>
          <w:u w:val="single"/>
        </w:rPr>
        <w:t xml:space="preserve"> </w:t>
      </w:r>
      <w:r w:rsidRPr="00AF331C">
        <w:rPr>
          <w:rFonts w:ascii="Arial" w:eastAsia="Arial" w:hAnsi="Arial" w:cs="Arial"/>
          <w:sz w:val="18"/>
          <w:szCs w:val="18"/>
          <w:u w:val="single"/>
        </w:rPr>
        <w:t>for</w:t>
      </w:r>
      <w:r w:rsidRPr="00AF331C">
        <w:rPr>
          <w:rFonts w:ascii="Arial" w:eastAsia="Arial" w:hAnsi="Arial" w:cs="Arial"/>
          <w:spacing w:val="-9"/>
          <w:sz w:val="18"/>
          <w:szCs w:val="18"/>
          <w:u w:val="single"/>
        </w:rPr>
        <w:t xml:space="preserve"> </w:t>
      </w:r>
      <w:r w:rsidRPr="00AF331C">
        <w:rPr>
          <w:rFonts w:ascii="Arial" w:eastAsia="Arial" w:hAnsi="Arial" w:cs="Arial"/>
          <w:sz w:val="18"/>
          <w:szCs w:val="18"/>
          <w:u w:val="single"/>
        </w:rPr>
        <w:t>Commercial</w:t>
      </w:r>
      <w:r w:rsidRPr="00AF331C">
        <w:rPr>
          <w:rFonts w:ascii="Arial" w:eastAsia="Arial" w:hAnsi="Arial" w:cs="Arial"/>
          <w:spacing w:val="-9"/>
          <w:sz w:val="18"/>
          <w:szCs w:val="18"/>
          <w:u w:val="single"/>
        </w:rPr>
        <w:t xml:space="preserve"> </w:t>
      </w:r>
      <w:r w:rsidRPr="00AF331C">
        <w:rPr>
          <w:rFonts w:ascii="Arial" w:eastAsia="Arial" w:hAnsi="Arial" w:cs="Arial"/>
          <w:spacing w:val="-2"/>
          <w:sz w:val="18"/>
          <w:szCs w:val="18"/>
          <w:u w:val="single"/>
        </w:rPr>
        <w:t>Dishwashers</w:t>
      </w:r>
    </w:p>
    <w:p w14:paraId="3D8AE746" w14:textId="77777777" w:rsidR="00EE5CC6" w:rsidRDefault="00EE5CC6" w:rsidP="00EE5CC6">
      <w:pPr>
        <w:autoSpaceDE w:val="0"/>
        <w:autoSpaceDN w:val="0"/>
        <w:adjustRightInd w:val="0"/>
        <w:spacing w:after="0" w:afterAutospacing="0"/>
        <w:ind w:left="0" w:firstLine="0"/>
        <w:rPr>
          <w:rFonts w:ascii="Arial" w:hAnsi="Arial" w:cs="Arial"/>
          <w:bCs/>
          <w:color w:val="FF0000"/>
        </w:rPr>
      </w:pPr>
    </w:p>
    <w:p w14:paraId="14D74053" w14:textId="22E27EDA" w:rsidR="00EE5CC6" w:rsidRDefault="00EE5CC6" w:rsidP="00EE5CC6">
      <w:pPr>
        <w:autoSpaceDE w:val="0"/>
        <w:autoSpaceDN w:val="0"/>
        <w:adjustRightInd w:val="0"/>
        <w:spacing w:after="0" w:afterAutospacing="0"/>
        <w:ind w:left="0" w:firstLine="0"/>
        <w:rPr>
          <w:rFonts w:ascii="Arial" w:hAnsi="Arial" w:cs="Arial"/>
          <w:bCs/>
          <w:color w:val="FF0000"/>
        </w:rPr>
      </w:pPr>
      <w:r w:rsidRPr="00291618">
        <w:rPr>
          <w:rFonts w:ascii="Arial" w:hAnsi="Arial" w:cs="Arial"/>
          <w:bCs/>
          <w:color w:val="FF0000"/>
        </w:rPr>
        <w:t>(</w:t>
      </w:r>
      <w:r>
        <w:rPr>
          <w:rFonts w:ascii="Arial" w:hAnsi="Arial" w:cs="Arial"/>
          <w:bCs/>
          <w:color w:val="FF0000"/>
        </w:rPr>
        <w:t>M11317 / M45-21</w:t>
      </w:r>
      <w:r w:rsidR="00550E43">
        <w:rPr>
          <w:rFonts w:ascii="Arial" w:hAnsi="Arial" w:cs="Arial"/>
          <w:bCs/>
          <w:color w:val="FF0000"/>
        </w:rPr>
        <w:t xml:space="preserve"> AS</w:t>
      </w:r>
      <w:r w:rsidRPr="00291618">
        <w:rPr>
          <w:rFonts w:ascii="Arial" w:hAnsi="Arial" w:cs="Arial"/>
          <w:bCs/>
          <w:color w:val="FF0000"/>
        </w:rPr>
        <w:t>)</w:t>
      </w:r>
    </w:p>
    <w:p w14:paraId="0BBB1A5B" w14:textId="6989FE7E" w:rsidR="00613FB2" w:rsidRDefault="00613FB2" w:rsidP="00613FB2">
      <w:pPr>
        <w:autoSpaceDE w:val="0"/>
        <w:autoSpaceDN w:val="0"/>
        <w:adjustRightInd w:val="0"/>
        <w:spacing w:after="0" w:afterAutospacing="0"/>
        <w:ind w:left="0" w:firstLine="0"/>
        <w:rPr>
          <w:rFonts w:ascii="Arial" w:hAnsi="Arial" w:cs="Arial"/>
          <w:bCs/>
          <w:color w:val="FF0000"/>
        </w:rPr>
      </w:pPr>
    </w:p>
    <w:p w14:paraId="101B04C7" w14:textId="77777777" w:rsidR="00EE5CC6" w:rsidRDefault="00EE5CC6" w:rsidP="00613FB2">
      <w:pPr>
        <w:autoSpaceDE w:val="0"/>
        <w:autoSpaceDN w:val="0"/>
        <w:adjustRightInd w:val="0"/>
        <w:spacing w:after="0" w:afterAutospacing="0"/>
        <w:ind w:left="0" w:firstLine="0"/>
        <w:rPr>
          <w:rFonts w:ascii="Arial" w:hAnsi="Arial" w:cs="Arial"/>
          <w:bCs/>
          <w:color w:val="FF0000"/>
        </w:rPr>
      </w:pPr>
    </w:p>
    <w:p w14:paraId="394626F4" w14:textId="77777777" w:rsidR="00EE5CC6" w:rsidRPr="00F358F3" w:rsidRDefault="00EE5CC6" w:rsidP="00EE5CC6">
      <w:pPr>
        <w:widowControl w:val="0"/>
        <w:autoSpaceDE w:val="0"/>
        <w:autoSpaceDN w:val="0"/>
        <w:spacing w:before="67" w:after="0" w:afterAutospacing="0"/>
        <w:ind w:left="0" w:firstLine="0"/>
        <w:rPr>
          <w:rFonts w:ascii="Arial" w:eastAsia="Arial" w:hAnsi="Arial" w:cs="Arial"/>
          <w:sz w:val="18"/>
          <w:szCs w:val="18"/>
        </w:rPr>
      </w:pPr>
    </w:p>
    <w:p w14:paraId="53512080" w14:textId="77777777" w:rsidR="00EE5CC6" w:rsidRPr="00F358F3" w:rsidRDefault="00EE5CC6" w:rsidP="00EE5CC6">
      <w:pPr>
        <w:pStyle w:val="A11-I"/>
      </w:pPr>
      <w:r w:rsidRPr="00F358F3">
        <w:t>Add</w:t>
      </w:r>
      <w:r w:rsidRPr="00F358F3">
        <w:rPr>
          <w:spacing w:val="-6"/>
        </w:rPr>
        <w:t xml:space="preserve"> </w:t>
      </w:r>
      <w:r w:rsidRPr="00F358F3">
        <w:t>new</w:t>
      </w:r>
      <w:r w:rsidRPr="00F358F3">
        <w:rPr>
          <w:spacing w:val="-6"/>
        </w:rPr>
        <w:t xml:space="preserve"> </w:t>
      </w:r>
      <w:r w:rsidRPr="00F358F3">
        <w:t>standard(s)</w:t>
      </w:r>
      <w:r w:rsidRPr="00F358F3">
        <w:rPr>
          <w:spacing w:val="-6"/>
        </w:rPr>
        <w:t xml:space="preserve"> </w:t>
      </w:r>
      <w:r w:rsidRPr="00F358F3">
        <w:t>as</w:t>
      </w:r>
      <w:r w:rsidRPr="00F358F3">
        <w:rPr>
          <w:spacing w:val="-5"/>
        </w:rPr>
        <w:t xml:space="preserve"> </w:t>
      </w:r>
      <w:r w:rsidRPr="00F358F3">
        <w:rPr>
          <w:spacing w:val="-2"/>
        </w:rPr>
        <w:t>follows:</w:t>
      </w:r>
    </w:p>
    <w:p w14:paraId="6A58C1BD" w14:textId="77777777" w:rsidR="00EE5CC6" w:rsidRPr="00F358F3" w:rsidRDefault="00EE5CC6" w:rsidP="00EE5CC6">
      <w:pPr>
        <w:widowControl w:val="0"/>
        <w:autoSpaceDE w:val="0"/>
        <w:autoSpaceDN w:val="0"/>
        <w:spacing w:before="36" w:after="0" w:afterAutospacing="0"/>
        <w:ind w:left="0" w:firstLine="0"/>
        <w:rPr>
          <w:rFonts w:ascii="Arial" w:eastAsia="Arial" w:hAnsi="Arial" w:cs="Arial"/>
          <w:b/>
          <w:sz w:val="18"/>
          <w:szCs w:val="18"/>
        </w:rPr>
      </w:pPr>
    </w:p>
    <w:p w14:paraId="6A0D576F" w14:textId="77777777" w:rsidR="00EE5CC6" w:rsidRPr="00F358F3" w:rsidRDefault="00EE5CC6" w:rsidP="00EE5CC6">
      <w:pPr>
        <w:widowControl w:val="0"/>
        <w:autoSpaceDE w:val="0"/>
        <w:autoSpaceDN w:val="0"/>
        <w:spacing w:after="0" w:afterAutospacing="0"/>
        <w:ind w:left="0" w:right="138" w:firstLine="0"/>
        <w:jc w:val="right"/>
        <w:rPr>
          <w:rFonts w:ascii="Arial" w:eastAsia="Arial" w:hAnsi="Arial" w:cs="Arial"/>
          <w:sz w:val="18"/>
          <w:szCs w:val="18"/>
        </w:rPr>
      </w:pPr>
      <w:r w:rsidRPr="00F358F3">
        <w:rPr>
          <w:rFonts w:ascii="Arial" w:eastAsia="Arial" w:hAnsi="Arial" w:cs="Arial"/>
          <w:noProof/>
          <w:sz w:val="18"/>
          <w:szCs w:val="18"/>
        </w:rPr>
        <mc:AlternateContent>
          <mc:Choice Requires="wps">
            <w:drawing>
              <wp:anchor distT="0" distB="0" distL="0" distR="0" simplePos="0" relativeHeight="251751424" behindDoc="0" locked="0" layoutInCell="1" allowOverlap="1" wp14:anchorId="6F6AD279" wp14:editId="7019589A">
                <wp:simplePos x="0" y="0"/>
                <wp:positionH relativeFrom="page">
                  <wp:posOffset>361950</wp:posOffset>
                </wp:positionH>
                <wp:positionV relativeFrom="paragraph">
                  <wp:posOffset>45720</wp:posOffset>
                </wp:positionV>
                <wp:extent cx="304800" cy="228600"/>
                <wp:effectExtent l="0" t="0" r="0" b="0"/>
                <wp:wrapNone/>
                <wp:docPr id="571" name="Textbox 5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4800" cy="228600"/>
                        </a:xfrm>
                        <a:prstGeom prst="rect">
                          <a:avLst/>
                        </a:prstGeom>
                      </wps:spPr>
                      <wps:txbx>
                        <w:txbxContent>
                          <w:p w14:paraId="165440C9" w14:textId="77777777" w:rsidR="00EE5CC6" w:rsidRDefault="00EE5CC6" w:rsidP="00EE5CC6">
                            <w:pPr>
                              <w:spacing w:line="353" w:lineRule="exact"/>
                              <w:rPr>
                                <w:b/>
                                <w:sz w:val="36"/>
                              </w:rPr>
                            </w:pPr>
                            <w:r>
                              <w:rPr>
                                <w:b/>
                                <w:spacing w:val="-5"/>
                                <w:sz w:val="36"/>
                              </w:rPr>
                              <w:t>UL</w:t>
                            </w:r>
                          </w:p>
                        </w:txbxContent>
                      </wps:txbx>
                      <wps:bodyPr wrap="square" lIns="0" tIns="0" rIns="0" bIns="0" rtlCol="0">
                        <a:noAutofit/>
                      </wps:bodyPr>
                    </wps:wsp>
                  </a:graphicData>
                </a:graphic>
              </wp:anchor>
            </w:drawing>
          </mc:Choice>
          <mc:Fallback>
            <w:pict>
              <v:shape w14:anchorId="6F6AD279" id="Textbox 571" o:spid="_x0000_s1028" type="#_x0000_t202" style="position:absolute;left:0;text-align:left;margin-left:28.5pt;margin-top:3.6pt;width:24pt;height:18pt;z-index:25175142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" filled="f" stroked="f">
                <v:textbox inset="0,0,0,0">
                  <w:txbxContent>
                    <w:p w14:paraId="165440C9" w14:textId="77777777" w:rsidR="00EE5CC6" w:rsidRDefault="00EE5CC6" w:rsidP="00EE5CC6">
                      <w:pPr>
                        <w:spacing w:line="353" w:lineRule="exact"/>
                        <w:rPr>
                          <w:b/>
                          <w:sz w:val="36"/>
                        </w:rPr>
                      </w:pPr>
                      <w:r>
                        <w:rPr>
                          <w:b/>
                          <w:spacing w:val="-5"/>
                          <w:sz w:val="36"/>
                        </w:rPr>
                        <w:t>UL</w:t>
                      </w:r>
                    </w:p>
                  </w:txbxContent>
                </v:textbox>
                <w10:wrap anchorx="page"/>
              </v:shape>
            </w:pict>
          </mc:Fallback>
        </mc:AlternateContent>
      </w:r>
      <w:r w:rsidRPr="00F358F3">
        <w:rPr>
          <w:rFonts w:ascii="Arial" w:eastAsia="Arial" w:hAnsi="Arial" w:cs="Arial"/>
          <w:sz w:val="18"/>
          <w:szCs w:val="18"/>
        </w:rPr>
        <w:t>UL</w:t>
      </w:r>
      <w:r w:rsidRPr="00F358F3">
        <w:rPr>
          <w:rFonts w:ascii="Arial" w:eastAsia="Arial" w:hAnsi="Arial" w:cs="Arial"/>
          <w:spacing w:val="-5"/>
          <w:sz w:val="18"/>
          <w:szCs w:val="18"/>
        </w:rPr>
        <w:t xml:space="preserve"> LLC</w:t>
      </w:r>
    </w:p>
    <w:p w14:paraId="1CE02D1F" w14:textId="77777777" w:rsidR="00EE5CC6" w:rsidRPr="00F358F3" w:rsidRDefault="00EE5CC6" w:rsidP="00EE5CC6">
      <w:pPr>
        <w:widowControl w:val="0"/>
        <w:autoSpaceDE w:val="0"/>
        <w:autoSpaceDN w:val="0"/>
        <w:spacing w:before="63" w:after="0" w:afterAutospacing="0"/>
        <w:ind w:left="0" w:right="142" w:firstLine="0"/>
        <w:jc w:val="right"/>
        <w:rPr>
          <w:rFonts w:ascii="Arial" w:eastAsia="Arial" w:hAnsi="Arial" w:cs="Arial"/>
          <w:sz w:val="18"/>
          <w:szCs w:val="18"/>
        </w:rPr>
      </w:pPr>
      <w:r w:rsidRPr="00F358F3">
        <w:rPr>
          <w:rFonts w:ascii="Arial" w:eastAsia="Arial" w:hAnsi="Arial" w:cs="Arial"/>
          <w:sz w:val="18"/>
          <w:szCs w:val="18"/>
        </w:rPr>
        <w:t>333</w:t>
      </w:r>
      <w:r w:rsidRPr="00F358F3">
        <w:rPr>
          <w:rFonts w:ascii="Arial" w:eastAsia="Arial" w:hAnsi="Arial" w:cs="Arial"/>
          <w:spacing w:val="-7"/>
          <w:sz w:val="18"/>
          <w:szCs w:val="18"/>
        </w:rPr>
        <w:t xml:space="preserve"> </w:t>
      </w:r>
      <w:r w:rsidRPr="00F358F3">
        <w:rPr>
          <w:rFonts w:ascii="Arial" w:eastAsia="Arial" w:hAnsi="Arial" w:cs="Arial"/>
          <w:sz w:val="18"/>
          <w:szCs w:val="18"/>
        </w:rPr>
        <w:t>Pfingsten</w:t>
      </w:r>
      <w:r w:rsidRPr="00F358F3">
        <w:rPr>
          <w:rFonts w:ascii="Arial" w:eastAsia="Arial" w:hAnsi="Arial" w:cs="Arial"/>
          <w:spacing w:val="-6"/>
          <w:sz w:val="18"/>
          <w:szCs w:val="18"/>
        </w:rPr>
        <w:t xml:space="preserve"> </w:t>
      </w:r>
      <w:r w:rsidRPr="00F358F3">
        <w:rPr>
          <w:rFonts w:ascii="Arial" w:eastAsia="Arial" w:hAnsi="Arial" w:cs="Arial"/>
          <w:spacing w:val="-4"/>
          <w:sz w:val="18"/>
          <w:szCs w:val="18"/>
        </w:rPr>
        <w:t>Road</w:t>
      </w:r>
    </w:p>
    <w:p w14:paraId="5F2FB209" w14:textId="77777777" w:rsidR="00EE5CC6" w:rsidRPr="00F358F3" w:rsidRDefault="00EE5CC6" w:rsidP="00EE5CC6">
      <w:pPr>
        <w:widowControl w:val="0"/>
        <w:autoSpaceDE w:val="0"/>
        <w:autoSpaceDN w:val="0"/>
        <w:spacing w:before="63" w:after="0" w:afterAutospacing="0"/>
        <w:ind w:left="0" w:right="147" w:firstLine="0"/>
        <w:jc w:val="right"/>
        <w:rPr>
          <w:rFonts w:ascii="Arial" w:eastAsia="Arial" w:hAnsi="Arial" w:cs="Arial"/>
          <w:sz w:val="18"/>
          <w:szCs w:val="18"/>
        </w:rPr>
      </w:pPr>
      <w:r w:rsidRPr="00F358F3">
        <w:rPr>
          <w:rFonts w:ascii="Arial" w:eastAsia="Arial" w:hAnsi="Arial" w:cs="Arial"/>
          <w:spacing w:val="-2"/>
          <w:sz w:val="18"/>
          <w:szCs w:val="18"/>
        </w:rPr>
        <w:t>Northbrook,</w:t>
      </w:r>
      <w:r w:rsidRPr="00F358F3">
        <w:rPr>
          <w:rFonts w:ascii="Arial" w:eastAsia="Arial" w:hAnsi="Arial" w:cs="Arial"/>
          <w:spacing w:val="-4"/>
          <w:sz w:val="18"/>
          <w:szCs w:val="18"/>
        </w:rPr>
        <w:t xml:space="preserve"> </w:t>
      </w:r>
      <w:r w:rsidRPr="00F358F3">
        <w:rPr>
          <w:rFonts w:ascii="Arial" w:eastAsia="Arial" w:hAnsi="Arial" w:cs="Arial"/>
          <w:spacing w:val="-2"/>
          <w:sz w:val="18"/>
          <w:szCs w:val="18"/>
        </w:rPr>
        <w:t>IL</w:t>
      </w:r>
      <w:r w:rsidRPr="00F358F3">
        <w:rPr>
          <w:rFonts w:ascii="Arial" w:eastAsia="Arial" w:hAnsi="Arial" w:cs="Arial"/>
          <w:spacing w:val="2"/>
          <w:sz w:val="18"/>
          <w:szCs w:val="18"/>
        </w:rPr>
        <w:t xml:space="preserve"> </w:t>
      </w:r>
      <w:r w:rsidRPr="00F358F3">
        <w:rPr>
          <w:rFonts w:ascii="Arial" w:eastAsia="Arial" w:hAnsi="Arial" w:cs="Arial"/>
          <w:spacing w:val="-2"/>
          <w:sz w:val="18"/>
          <w:szCs w:val="18"/>
        </w:rPr>
        <w:t>60062-</w:t>
      </w:r>
      <w:r w:rsidRPr="00F358F3">
        <w:rPr>
          <w:rFonts w:ascii="Arial" w:eastAsia="Arial" w:hAnsi="Arial" w:cs="Arial"/>
          <w:spacing w:val="-4"/>
          <w:sz w:val="18"/>
          <w:szCs w:val="18"/>
        </w:rPr>
        <w:t>2096</w:t>
      </w:r>
    </w:p>
    <w:p w14:paraId="43CDF0D1" w14:textId="77777777" w:rsidR="00EE5CC6" w:rsidRPr="00F358F3" w:rsidRDefault="00EE5CC6" w:rsidP="00EE5CC6">
      <w:pPr>
        <w:widowControl w:val="0"/>
        <w:tabs>
          <w:tab w:val="left" w:pos="2884"/>
        </w:tabs>
        <w:autoSpaceDE w:val="0"/>
        <w:autoSpaceDN w:val="0"/>
        <w:spacing w:before="63" w:after="0" w:afterAutospacing="0"/>
        <w:ind w:left="110" w:firstLine="0"/>
        <w:rPr>
          <w:rFonts w:ascii="Arial" w:eastAsia="Arial" w:hAnsi="Arial" w:cs="Arial"/>
          <w:sz w:val="18"/>
          <w:szCs w:val="18"/>
        </w:rPr>
      </w:pPr>
      <w:r w:rsidRPr="00F358F3">
        <w:rPr>
          <w:rFonts w:ascii="Arial" w:eastAsia="Arial" w:hAnsi="Arial" w:cs="Arial"/>
          <w:spacing w:val="-2"/>
          <w:sz w:val="18"/>
          <w:szCs w:val="18"/>
          <w:u w:val="single"/>
        </w:rPr>
        <w:t>2790-</w:t>
      </w:r>
      <w:r w:rsidRPr="00F358F3">
        <w:rPr>
          <w:rFonts w:ascii="Arial" w:eastAsia="Arial" w:hAnsi="Arial" w:cs="Arial"/>
          <w:spacing w:val="-4"/>
          <w:sz w:val="18"/>
          <w:szCs w:val="18"/>
          <w:u w:val="single"/>
        </w:rPr>
        <w:t>2010</w:t>
      </w:r>
      <w:r w:rsidRPr="00F358F3">
        <w:rPr>
          <w:rFonts w:ascii="Arial" w:eastAsia="Arial" w:hAnsi="Arial" w:cs="Arial"/>
          <w:sz w:val="18"/>
          <w:szCs w:val="18"/>
        </w:rPr>
        <w:tab/>
      </w:r>
      <w:r w:rsidRPr="00F358F3">
        <w:rPr>
          <w:rFonts w:ascii="Arial" w:eastAsia="Arial" w:hAnsi="Arial" w:cs="Arial"/>
          <w:sz w:val="18"/>
          <w:szCs w:val="18"/>
          <w:u w:val="single"/>
        </w:rPr>
        <w:t>Commercial</w:t>
      </w:r>
      <w:r w:rsidRPr="00F358F3">
        <w:rPr>
          <w:rFonts w:ascii="Arial" w:eastAsia="Arial" w:hAnsi="Arial" w:cs="Arial"/>
          <w:spacing w:val="-8"/>
          <w:sz w:val="18"/>
          <w:szCs w:val="18"/>
          <w:u w:val="single"/>
        </w:rPr>
        <w:t xml:space="preserve"> </w:t>
      </w:r>
      <w:r w:rsidRPr="00F358F3">
        <w:rPr>
          <w:rFonts w:ascii="Arial" w:eastAsia="Arial" w:hAnsi="Arial" w:cs="Arial"/>
          <w:sz w:val="18"/>
          <w:szCs w:val="18"/>
          <w:u w:val="single"/>
        </w:rPr>
        <w:t>Incinerators</w:t>
      </w:r>
      <w:r w:rsidRPr="00F358F3">
        <w:rPr>
          <w:rFonts w:ascii="Arial" w:eastAsia="Arial" w:hAnsi="Arial" w:cs="Arial"/>
          <w:spacing w:val="-8"/>
          <w:sz w:val="18"/>
          <w:szCs w:val="18"/>
          <w:u w:val="single"/>
        </w:rPr>
        <w:t xml:space="preserve"> </w:t>
      </w:r>
      <w:r w:rsidRPr="00F358F3">
        <w:rPr>
          <w:rFonts w:ascii="Arial" w:eastAsia="Arial" w:hAnsi="Arial" w:cs="Arial"/>
          <w:sz w:val="18"/>
          <w:szCs w:val="18"/>
          <w:u w:val="single"/>
        </w:rPr>
        <w:t>-</w:t>
      </w:r>
      <w:r w:rsidRPr="00F358F3">
        <w:rPr>
          <w:rFonts w:ascii="Arial" w:eastAsia="Arial" w:hAnsi="Arial" w:cs="Arial"/>
          <w:spacing w:val="-8"/>
          <w:sz w:val="18"/>
          <w:szCs w:val="18"/>
          <w:u w:val="single"/>
        </w:rPr>
        <w:t xml:space="preserve"> </w:t>
      </w:r>
      <w:r w:rsidRPr="00F358F3">
        <w:rPr>
          <w:rFonts w:ascii="Arial" w:eastAsia="Arial" w:hAnsi="Arial" w:cs="Arial"/>
          <w:sz w:val="18"/>
          <w:szCs w:val="18"/>
          <w:u w:val="single"/>
        </w:rPr>
        <w:t>with</w:t>
      </w:r>
      <w:r w:rsidRPr="00F358F3">
        <w:rPr>
          <w:rFonts w:ascii="Arial" w:eastAsia="Arial" w:hAnsi="Arial" w:cs="Arial"/>
          <w:spacing w:val="-8"/>
          <w:sz w:val="18"/>
          <w:szCs w:val="18"/>
          <w:u w:val="single"/>
        </w:rPr>
        <w:t xml:space="preserve"> </w:t>
      </w:r>
      <w:r w:rsidRPr="00F358F3">
        <w:rPr>
          <w:rFonts w:ascii="Arial" w:eastAsia="Arial" w:hAnsi="Arial" w:cs="Arial"/>
          <w:sz w:val="18"/>
          <w:szCs w:val="18"/>
          <w:u w:val="single"/>
        </w:rPr>
        <w:t>revisions</w:t>
      </w:r>
      <w:r w:rsidRPr="00F358F3">
        <w:rPr>
          <w:rFonts w:ascii="Arial" w:eastAsia="Arial" w:hAnsi="Arial" w:cs="Arial"/>
          <w:spacing w:val="-8"/>
          <w:sz w:val="18"/>
          <w:szCs w:val="18"/>
          <w:u w:val="single"/>
        </w:rPr>
        <w:t xml:space="preserve"> </w:t>
      </w:r>
      <w:r w:rsidRPr="00F358F3">
        <w:rPr>
          <w:rFonts w:ascii="Arial" w:eastAsia="Arial" w:hAnsi="Arial" w:cs="Arial"/>
          <w:sz w:val="18"/>
          <w:szCs w:val="18"/>
          <w:u w:val="single"/>
        </w:rPr>
        <w:t>through</w:t>
      </w:r>
      <w:r w:rsidRPr="00F358F3">
        <w:rPr>
          <w:rFonts w:ascii="Arial" w:eastAsia="Arial" w:hAnsi="Arial" w:cs="Arial"/>
          <w:spacing w:val="-8"/>
          <w:sz w:val="18"/>
          <w:szCs w:val="18"/>
          <w:u w:val="single"/>
        </w:rPr>
        <w:t xml:space="preserve"> </w:t>
      </w:r>
      <w:proofErr w:type="gramStart"/>
      <w:r w:rsidRPr="00F358F3">
        <w:rPr>
          <w:rFonts w:ascii="Arial" w:eastAsia="Arial" w:hAnsi="Arial" w:cs="Arial"/>
          <w:sz w:val="18"/>
          <w:szCs w:val="18"/>
          <w:u w:val="single"/>
        </w:rPr>
        <w:t>June,</w:t>
      </w:r>
      <w:proofErr w:type="gramEnd"/>
      <w:r w:rsidRPr="00F358F3">
        <w:rPr>
          <w:rFonts w:ascii="Arial" w:eastAsia="Arial" w:hAnsi="Arial" w:cs="Arial"/>
          <w:spacing w:val="-8"/>
          <w:sz w:val="18"/>
          <w:szCs w:val="18"/>
          <w:u w:val="single"/>
        </w:rPr>
        <w:t xml:space="preserve"> </w:t>
      </w:r>
      <w:r w:rsidRPr="00F358F3">
        <w:rPr>
          <w:rFonts w:ascii="Arial" w:eastAsia="Arial" w:hAnsi="Arial" w:cs="Arial"/>
          <w:spacing w:val="-4"/>
          <w:sz w:val="18"/>
          <w:szCs w:val="18"/>
          <w:u w:val="single"/>
        </w:rPr>
        <w:t>2019</w:t>
      </w:r>
    </w:p>
    <w:p w14:paraId="4E9C4AD5" w14:textId="77777777" w:rsidR="00EE5CC6" w:rsidRDefault="00EE5CC6" w:rsidP="00EE5CC6">
      <w:pPr>
        <w:autoSpaceDE w:val="0"/>
        <w:autoSpaceDN w:val="0"/>
        <w:adjustRightInd w:val="0"/>
        <w:rPr>
          <w:rFonts w:cs="Arial"/>
          <w:b/>
          <w:bCs/>
          <w:color w:val="0070C0"/>
        </w:rPr>
      </w:pPr>
    </w:p>
    <w:p w14:paraId="5CEF9D1A" w14:textId="586B6565" w:rsidR="00EE5CC6" w:rsidRDefault="00EE5CC6" w:rsidP="00EE5CC6">
      <w:pPr>
        <w:autoSpaceDE w:val="0"/>
        <w:autoSpaceDN w:val="0"/>
        <w:adjustRightInd w:val="0"/>
        <w:spacing w:after="0" w:afterAutospacing="0"/>
        <w:ind w:left="0" w:firstLine="0"/>
        <w:rPr>
          <w:rFonts w:ascii="Arial" w:hAnsi="Arial" w:cs="Arial"/>
          <w:bCs/>
          <w:color w:val="FF0000"/>
        </w:rPr>
      </w:pPr>
      <w:r w:rsidRPr="00291618">
        <w:rPr>
          <w:rFonts w:ascii="Arial" w:hAnsi="Arial" w:cs="Arial"/>
          <w:bCs/>
          <w:color w:val="FF0000"/>
        </w:rPr>
        <w:t>(</w:t>
      </w:r>
      <w:r>
        <w:rPr>
          <w:rFonts w:ascii="Arial" w:hAnsi="Arial" w:cs="Arial"/>
          <w:bCs/>
          <w:color w:val="FF0000"/>
        </w:rPr>
        <w:t>M11649 / FG7-21 Part II</w:t>
      </w:r>
      <w:r w:rsidR="003B04FA">
        <w:rPr>
          <w:rFonts w:ascii="Arial" w:hAnsi="Arial" w:cs="Arial"/>
          <w:bCs/>
          <w:color w:val="FF0000"/>
        </w:rPr>
        <w:t xml:space="preserve"> AS</w:t>
      </w:r>
      <w:r w:rsidRPr="00291618">
        <w:rPr>
          <w:rFonts w:ascii="Arial" w:hAnsi="Arial" w:cs="Arial"/>
          <w:bCs/>
          <w:color w:val="FF0000"/>
        </w:rPr>
        <w:t>)</w:t>
      </w:r>
    </w:p>
    <w:p w14:paraId="5DB59588" w14:textId="77777777" w:rsidR="00EE5CC6" w:rsidRDefault="00EE5CC6" w:rsidP="00613FB2">
      <w:pPr>
        <w:autoSpaceDE w:val="0"/>
        <w:autoSpaceDN w:val="0"/>
        <w:adjustRightInd w:val="0"/>
        <w:spacing w:after="0" w:afterAutospacing="0"/>
        <w:ind w:left="0" w:firstLine="0"/>
        <w:rPr>
          <w:rFonts w:ascii="Arial" w:hAnsi="Arial" w:cs="Arial"/>
          <w:bCs/>
          <w:color w:val="FF0000"/>
        </w:rPr>
      </w:pPr>
    </w:p>
    <w:p w14:paraId="349A163F" w14:textId="77777777" w:rsidR="00EE5CC6" w:rsidRPr="00291618" w:rsidRDefault="00EE5CC6" w:rsidP="00613FB2">
      <w:pPr>
        <w:autoSpaceDE w:val="0"/>
        <w:autoSpaceDN w:val="0"/>
        <w:adjustRightInd w:val="0"/>
        <w:spacing w:after="0" w:afterAutospacing="0"/>
        <w:ind w:left="0" w:firstLine="0"/>
        <w:rPr>
          <w:rFonts w:ascii="Arial" w:hAnsi="Arial" w:cs="Arial"/>
          <w:bCs/>
          <w:color w:val="FF0000"/>
        </w:rPr>
      </w:pPr>
    </w:p>
    <w:p w14:paraId="0250400E" w14:textId="77777777" w:rsidR="00EE5CC6" w:rsidRDefault="00EE5CC6" w:rsidP="00EE5CC6">
      <w:pPr>
        <w:pStyle w:val="A11-I"/>
      </w:pPr>
      <w:r>
        <w:t>Revise</w:t>
      </w:r>
      <w:r>
        <w:rPr>
          <w:spacing w:val="-5"/>
        </w:rPr>
        <w:t xml:space="preserve"> </w:t>
      </w:r>
      <w:r>
        <w:t>as</w:t>
      </w:r>
      <w:r>
        <w:rPr>
          <w:spacing w:val="-5"/>
        </w:rPr>
        <w:t xml:space="preserve"> </w:t>
      </w:r>
      <w:r>
        <w:rPr>
          <w:spacing w:val="-2"/>
        </w:rPr>
        <w:t>follows:</w:t>
      </w:r>
    </w:p>
    <w:p w14:paraId="5BB5F8EE" w14:textId="77777777" w:rsidR="00EE5CC6" w:rsidRDefault="00EE5CC6" w:rsidP="00EE5CC6">
      <w:pPr>
        <w:pStyle w:val="BodyText"/>
        <w:spacing w:before="36"/>
        <w:rPr>
          <w:b/>
        </w:rPr>
      </w:pPr>
    </w:p>
    <w:p w14:paraId="6F1BA3DE" w14:textId="77777777" w:rsidR="00EE5CC6" w:rsidRDefault="00EE5CC6" w:rsidP="00EE5CC6">
      <w:pPr>
        <w:pStyle w:val="A11"/>
      </w:pPr>
      <w:r>
        <w:rPr>
          <w:noProof/>
        </w:rPr>
        <mc:AlternateContent>
          <mc:Choice Requires="wps">
            <w:drawing>
              <wp:anchor distT="0" distB="0" distL="0" distR="0" simplePos="0" relativeHeight="251753472" behindDoc="0" locked="0" layoutInCell="1" allowOverlap="1" wp14:anchorId="53DD8087" wp14:editId="73989661">
                <wp:simplePos x="0" y="0"/>
                <wp:positionH relativeFrom="page">
                  <wp:posOffset>361950</wp:posOffset>
                </wp:positionH>
                <wp:positionV relativeFrom="paragraph">
                  <wp:posOffset>45747</wp:posOffset>
                </wp:positionV>
                <wp:extent cx="304800" cy="228600"/>
                <wp:effectExtent l="0" t="0" r="0" b="0"/>
                <wp:wrapNone/>
                <wp:docPr id="384" name="Textbox 3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4800" cy="228600"/>
                        </a:xfrm>
                        <a:prstGeom prst="rect">
                          <a:avLst/>
                        </a:prstGeom>
                      </wps:spPr>
                      <wps:txbx>
                        <w:txbxContent>
                          <w:p w14:paraId="562270DA" w14:textId="77777777" w:rsidR="00EE5CC6" w:rsidRDefault="00EE5CC6" w:rsidP="00EE5CC6">
                            <w:pPr>
                              <w:spacing w:line="353" w:lineRule="exact"/>
                              <w:rPr>
                                <w:b/>
                                <w:sz w:val="36"/>
                              </w:rPr>
                            </w:pPr>
                            <w:r>
                              <w:rPr>
                                <w:b/>
                                <w:spacing w:val="-5"/>
                                <w:sz w:val="36"/>
                              </w:rPr>
                              <w:t>UL</w:t>
                            </w:r>
                          </w:p>
                        </w:txbxContent>
                      </wps:txbx>
                      <wps:bodyPr wrap="square" lIns="0" tIns="0" rIns="0" bIns="0" rtlCol="0">
                        <a:noAutofit/>
                      </wps:bodyPr>
                    </wps:wsp>
                  </a:graphicData>
                </a:graphic>
              </wp:anchor>
            </w:drawing>
          </mc:Choice>
          <mc:Fallback>
            <w:pict>
              <v:shape w14:anchorId="53DD8087" id="Textbox 384" o:spid="_x0000_s1029" type="#_x0000_t202" style="position:absolute;margin-left:28.5pt;margin-top:3.6pt;width:24pt;height:18pt;z-index:2517534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" filled="f" stroked="f">
                <v:textbox inset="0,0,0,0">
                  <w:txbxContent>
                    <w:p w14:paraId="562270DA" w14:textId="77777777" w:rsidR="00EE5CC6" w:rsidRDefault="00EE5CC6" w:rsidP="00EE5CC6">
                      <w:pPr>
                        <w:spacing w:line="353" w:lineRule="exact"/>
                        <w:rPr>
                          <w:b/>
                          <w:sz w:val="36"/>
                        </w:rPr>
                      </w:pPr>
                      <w:r>
                        <w:rPr>
                          <w:b/>
                          <w:spacing w:val="-5"/>
                          <w:sz w:val="36"/>
                        </w:rPr>
                        <w:t>UL</w:t>
                      </w:r>
                    </w:p>
                  </w:txbxContent>
                </v:textbox>
                <w10:wrap anchorx="page"/>
              </v:shape>
            </w:pict>
          </mc:Fallback>
        </mc:AlternateContent>
      </w:r>
      <w:r>
        <w:t>UL</w:t>
      </w:r>
      <w:r>
        <w:rPr>
          <w:spacing w:val="-5"/>
        </w:rPr>
        <w:t xml:space="preserve"> LLC</w:t>
      </w:r>
    </w:p>
    <w:p w14:paraId="126A7197" w14:textId="77777777" w:rsidR="00EE5CC6" w:rsidRDefault="00EE5CC6" w:rsidP="00EE5CC6">
      <w:pPr>
        <w:pStyle w:val="A11"/>
      </w:pPr>
      <w:r>
        <w:t>333</w:t>
      </w:r>
      <w:r>
        <w:rPr>
          <w:spacing w:val="-7"/>
        </w:rPr>
        <w:t xml:space="preserve"> </w:t>
      </w:r>
      <w:r>
        <w:t>Pfingsten</w:t>
      </w:r>
      <w:r>
        <w:rPr>
          <w:spacing w:val="-6"/>
        </w:rPr>
        <w:t xml:space="preserve"> </w:t>
      </w:r>
      <w:r>
        <w:rPr>
          <w:spacing w:val="-4"/>
        </w:rPr>
        <w:t>Road</w:t>
      </w:r>
    </w:p>
    <w:p w14:paraId="3ED34A9B" w14:textId="77777777" w:rsidR="00534FE1" w:rsidRDefault="00EE5CC6" w:rsidP="00EE5CC6">
      <w:pPr>
        <w:pStyle w:val="A11"/>
        <w:rPr>
          <w:spacing w:val="-2"/>
        </w:rPr>
      </w:pPr>
      <w:r>
        <w:rPr>
          <w:spacing w:val="-2"/>
        </w:rPr>
        <w:t>Northbrook,</w:t>
      </w:r>
      <w:r>
        <w:rPr>
          <w:spacing w:val="-9"/>
        </w:rPr>
        <w:t xml:space="preserve"> </w:t>
      </w:r>
      <w:r>
        <w:rPr>
          <w:spacing w:val="-2"/>
        </w:rPr>
        <w:t>IL</w:t>
      </w:r>
      <w:r>
        <w:rPr>
          <w:spacing w:val="-4"/>
        </w:rPr>
        <w:t xml:space="preserve"> </w:t>
      </w:r>
      <w:r>
        <w:rPr>
          <w:spacing w:val="-2"/>
        </w:rPr>
        <w:t xml:space="preserve">60062-2096 </w:t>
      </w:r>
    </w:p>
    <w:p w14:paraId="0EDCD1C3" w14:textId="59ACE17A" w:rsidR="00EE5CC6" w:rsidRDefault="00EE5CC6" w:rsidP="00534FE1">
      <w:pPr>
        <w:pStyle w:val="A11"/>
      </w:pPr>
      <w:r>
        <w:t>UL/CSA 60335-2-40—</w:t>
      </w:r>
      <w:r>
        <w:rPr>
          <w:strike/>
        </w:rPr>
        <w:t>17</w:t>
      </w:r>
      <w:r>
        <w:rPr>
          <w:u w:val="single"/>
        </w:rPr>
        <w:t>2019</w:t>
      </w:r>
      <w:r>
        <w:tab/>
        <w:t xml:space="preserve">Household and Similar Electrical Appliances—Safety—Part 2-40: </w:t>
      </w:r>
      <w:proofErr w:type="gramStart"/>
      <w:r>
        <w:t>Particular Requirements</w:t>
      </w:r>
      <w:proofErr w:type="gramEnd"/>
      <w:r>
        <w:t xml:space="preserve"> for Electrical</w:t>
      </w:r>
      <w:r w:rsidR="00534FE1">
        <w:t xml:space="preserve"> </w:t>
      </w:r>
      <w:r>
        <w:t>Heat</w:t>
      </w:r>
      <w:r>
        <w:rPr>
          <w:spacing w:val="-10"/>
        </w:rPr>
        <w:t xml:space="preserve"> </w:t>
      </w:r>
      <w:r>
        <w:t>Pumps,</w:t>
      </w:r>
      <w:r>
        <w:rPr>
          <w:spacing w:val="-9"/>
        </w:rPr>
        <w:t xml:space="preserve"> </w:t>
      </w:r>
      <w:r>
        <w:t>Air-Conditioners</w:t>
      </w:r>
      <w:r>
        <w:rPr>
          <w:spacing w:val="-9"/>
        </w:rPr>
        <w:t xml:space="preserve"> </w:t>
      </w:r>
      <w:r>
        <w:t>and</w:t>
      </w:r>
      <w:r>
        <w:rPr>
          <w:spacing w:val="-10"/>
        </w:rPr>
        <w:t xml:space="preserve"> </w:t>
      </w:r>
      <w:r>
        <w:rPr>
          <w:spacing w:val="-2"/>
        </w:rPr>
        <w:t>Dehumidifiers</w:t>
      </w:r>
    </w:p>
    <w:p w14:paraId="4867DEDC" w14:textId="14978DB9" w:rsidR="00EE5CC6" w:rsidRDefault="00EE5CC6" w:rsidP="00EE5CC6">
      <w:pPr>
        <w:autoSpaceDE w:val="0"/>
        <w:autoSpaceDN w:val="0"/>
        <w:adjustRightInd w:val="0"/>
        <w:ind w:left="0" w:firstLine="0"/>
        <w:rPr>
          <w:rFonts w:eastAsia="Arial"/>
          <w:color w:val="0070C0"/>
          <w:w w:val="99"/>
          <w:sz w:val="32"/>
          <w:szCs w:val="32"/>
        </w:rPr>
      </w:pPr>
      <w:r w:rsidRPr="00291618">
        <w:rPr>
          <w:rFonts w:ascii="Arial" w:hAnsi="Arial" w:cs="Arial"/>
          <w:bCs/>
          <w:color w:val="FF0000"/>
        </w:rPr>
        <w:t>(</w:t>
      </w:r>
      <w:r>
        <w:rPr>
          <w:rFonts w:ascii="Arial" w:hAnsi="Arial" w:cs="Arial"/>
          <w:bCs/>
          <w:color w:val="FF0000"/>
        </w:rPr>
        <w:t>M11333 / M67-21</w:t>
      </w:r>
      <w:r w:rsidR="00534FE1">
        <w:rPr>
          <w:rFonts w:ascii="Arial" w:hAnsi="Arial" w:cs="Arial"/>
          <w:bCs/>
          <w:color w:val="FF0000"/>
        </w:rPr>
        <w:t xml:space="preserve"> AS</w:t>
      </w:r>
      <w:r w:rsidRPr="00291618">
        <w:rPr>
          <w:rFonts w:ascii="Arial" w:hAnsi="Arial" w:cs="Arial"/>
          <w:bCs/>
          <w:color w:val="FF0000"/>
        </w:rPr>
        <w:t>)</w:t>
      </w:r>
    </w:p>
    <w:p w14:paraId="35223FBC" w14:textId="77777777" w:rsidR="00EE5CC6" w:rsidRDefault="00EE5CC6" w:rsidP="00EE5CC6">
      <w:pPr>
        <w:pStyle w:val="A11"/>
      </w:pPr>
    </w:p>
    <w:p w14:paraId="7DF3EB4E" w14:textId="77777777" w:rsidR="00EE5CC6" w:rsidRDefault="00EE5CC6" w:rsidP="00EE5CC6">
      <w:pPr>
        <w:pStyle w:val="A11-I"/>
      </w:pPr>
      <w:r>
        <w:t>Add</w:t>
      </w:r>
      <w:r>
        <w:rPr>
          <w:spacing w:val="-6"/>
        </w:rPr>
        <w:t xml:space="preserve"> </w:t>
      </w:r>
      <w:r>
        <w:t>new</w:t>
      </w:r>
      <w:r>
        <w:rPr>
          <w:spacing w:val="-6"/>
        </w:rPr>
        <w:t xml:space="preserve"> </w:t>
      </w:r>
      <w:r>
        <w:t>standard(s)</w:t>
      </w:r>
      <w:r>
        <w:rPr>
          <w:spacing w:val="-6"/>
        </w:rPr>
        <w:t xml:space="preserve"> </w:t>
      </w:r>
      <w:r>
        <w:t>as</w:t>
      </w:r>
      <w:r>
        <w:rPr>
          <w:spacing w:val="-5"/>
        </w:rPr>
        <w:t xml:space="preserve"> </w:t>
      </w:r>
      <w:r>
        <w:rPr>
          <w:spacing w:val="-2"/>
        </w:rPr>
        <w:t>follows:</w:t>
      </w:r>
    </w:p>
    <w:p w14:paraId="119711A4" w14:textId="77777777" w:rsidR="00EE5CC6" w:rsidRDefault="00EE5CC6" w:rsidP="00EE5CC6">
      <w:pPr>
        <w:pStyle w:val="BodyText"/>
        <w:spacing w:before="36"/>
        <w:rPr>
          <w:b/>
        </w:rPr>
      </w:pPr>
    </w:p>
    <w:p w14:paraId="6B8C6F42" w14:textId="77777777" w:rsidR="00EE5CC6" w:rsidRDefault="00EE5CC6" w:rsidP="00EE5CC6">
      <w:pPr>
        <w:pStyle w:val="A11"/>
        <w:jc w:val="right"/>
      </w:pPr>
      <w:r>
        <w:rPr>
          <w:noProof/>
        </w:rPr>
        <mc:AlternateContent>
          <mc:Choice Requires="wps">
            <w:drawing>
              <wp:anchor distT="0" distB="0" distL="0" distR="0" simplePos="0" relativeHeight="251755520" behindDoc="0" locked="0" layoutInCell="1" allowOverlap="1" wp14:anchorId="16274F5E" wp14:editId="7D1C7E58">
                <wp:simplePos x="0" y="0"/>
                <wp:positionH relativeFrom="page">
                  <wp:posOffset>361950</wp:posOffset>
                </wp:positionH>
                <wp:positionV relativeFrom="paragraph">
                  <wp:posOffset>45610</wp:posOffset>
                </wp:positionV>
                <wp:extent cx="647700" cy="228600"/>
                <wp:effectExtent l="0" t="0" r="0" b="0"/>
                <wp:wrapNone/>
                <wp:docPr id="458" name="Textbox 4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700" cy="228600"/>
                        </a:xfrm>
                        <a:prstGeom prst="rect">
                          <a:avLst/>
                        </a:prstGeom>
                      </wps:spPr>
                      <wps:txbx>
                        <w:txbxContent>
                          <w:p w14:paraId="315215FC" w14:textId="77777777" w:rsidR="00EE5CC6" w:rsidRDefault="00EE5CC6" w:rsidP="00EE5CC6">
                            <w:pPr>
                              <w:spacing w:line="353" w:lineRule="exact"/>
                              <w:rPr>
                                <w:b/>
                                <w:sz w:val="36"/>
                              </w:rPr>
                            </w:pPr>
                            <w:r>
                              <w:rPr>
                                <w:b/>
                                <w:spacing w:val="-4"/>
                                <w:sz w:val="36"/>
                              </w:rPr>
                              <w:t>ASTM</w:t>
                            </w:r>
                          </w:p>
                        </w:txbxContent>
                      </wps:txbx>
                      <wps:bodyPr wrap="square" lIns="0" tIns="0" rIns="0" bIns="0" rtlCol="0">
                        <a:noAutofit/>
                      </wps:bodyPr>
                    </wps:wsp>
                  </a:graphicData>
                </a:graphic>
              </wp:anchor>
            </w:drawing>
          </mc:Choice>
          <mc:Fallback>
            <w:pict>
              <v:shape w14:anchorId="16274F5E" id="Textbox 458" o:spid="_x0000_s1030" type="#_x0000_t202" style="position:absolute;left:0;text-align:left;margin-left:28.5pt;margin-top:3.6pt;width:51pt;height:18pt;z-index:2517555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" filled="f" stroked="f">
                <v:textbox inset="0,0,0,0">
                  <w:txbxContent>
                    <w:p w14:paraId="315215FC" w14:textId="77777777" w:rsidR="00EE5CC6" w:rsidRDefault="00EE5CC6" w:rsidP="00EE5CC6">
                      <w:pPr>
                        <w:spacing w:line="353" w:lineRule="exact"/>
                        <w:rPr>
                          <w:b/>
                          <w:sz w:val="36"/>
                        </w:rPr>
                      </w:pPr>
                      <w:r>
                        <w:rPr>
                          <w:b/>
                          <w:spacing w:val="-4"/>
                          <w:sz w:val="36"/>
                        </w:rPr>
                        <w:t>ASTM</w:t>
                      </w:r>
                    </w:p>
                  </w:txbxContent>
                </v:textbox>
                <w10:wrap anchorx="page"/>
              </v:shape>
            </w:pict>
          </mc:Fallback>
        </mc:AlternateContent>
      </w:r>
      <w:r>
        <w:t>ASTM</w:t>
      </w:r>
      <w:r>
        <w:rPr>
          <w:spacing w:val="-13"/>
        </w:rPr>
        <w:t xml:space="preserve"> </w:t>
      </w:r>
      <w:r>
        <w:t>International 100</w:t>
      </w:r>
      <w:r>
        <w:rPr>
          <w:spacing w:val="-7"/>
        </w:rPr>
        <w:t xml:space="preserve"> </w:t>
      </w:r>
      <w:r>
        <w:t>Barr</w:t>
      </w:r>
      <w:r>
        <w:rPr>
          <w:spacing w:val="-7"/>
        </w:rPr>
        <w:t xml:space="preserve"> </w:t>
      </w:r>
      <w:r>
        <w:t>Harbor</w:t>
      </w:r>
      <w:r>
        <w:rPr>
          <w:spacing w:val="-7"/>
        </w:rPr>
        <w:t xml:space="preserve"> </w:t>
      </w:r>
      <w:r>
        <w:t>Drive,</w:t>
      </w:r>
      <w:r>
        <w:rPr>
          <w:spacing w:val="-7"/>
        </w:rPr>
        <w:t xml:space="preserve"> </w:t>
      </w:r>
      <w:r>
        <w:t>P.O.</w:t>
      </w:r>
      <w:r>
        <w:rPr>
          <w:spacing w:val="-7"/>
        </w:rPr>
        <w:t xml:space="preserve"> </w:t>
      </w:r>
      <w:r>
        <w:t>Box</w:t>
      </w:r>
      <w:r>
        <w:rPr>
          <w:spacing w:val="-7"/>
        </w:rPr>
        <w:t xml:space="preserve"> </w:t>
      </w:r>
      <w:r>
        <w:t>C700 West Conshohocken, PA 19428</w:t>
      </w:r>
    </w:p>
    <w:p w14:paraId="0595170A" w14:textId="77777777" w:rsidR="00EE5CC6" w:rsidRDefault="00EE5CC6" w:rsidP="00EE5CC6">
      <w:pPr>
        <w:pStyle w:val="BodyText"/>
        <w:tabs>
          <w:tab w:val="left" w:pos="2884"/>
        </w:tabs>
        <w:spacing w:before="3"/>
        <w:ind w:left="110"/>
      </w:pPr>
      <w:r>
        <w:rPr>
          <w:spacing w:val="-2"/>
          <w:u w:val="single"/>
        </w:rPr>
        <w:t>A554-</w:t>
      </w:r>
      <w:r>
        <w:rPr>
          <w:spacing w:val="-5"/>
          <w:u w:val="single"/>
        </w:rPr>
        <w:t>16</w:t>
      </w:r>
      <w:r>
        <w:tab/>
      </w:r>
      <w:r>
        <w:rPr>
          <w:u w:val="single"/>
        </w:rPr>
        <w:t>Standard</w:t>
      </w:r>
      <w:r>
        <w:rPr>
          <w:spacing w:val="-9"/>
          <w:u w:val="single"/>
        </w:rPr>
        <w:t xml:space="preserve"> </w:t>
      </w:r>
      <w:r>
        <w:rPr>
          <w:u w:val="single"/>
        </w:rPr>
        <w:t>Specification</w:t>
      </w:r>
      <w:r>
        <w:rPr>
          <w:spacing w:val="-8"/>
          <w:u w:val="single"/>
        </w:rPr>
        <w:t xml:space="preserve"> </w:t>
      </w:r>
      <w:r>
        <w:rPr>
          <w:u w:val="single"/>
        </w:rPr>
        <w:t>for</w:t>
      </w:r>
      <w:r>
        <w:rPr>
          <w:spacing w:val="-8"/>
          <w:u w:val="single"/>
        </w:rPr>
        <w:t xml:space="preserve"> </w:t>
      </w:r>
      <w:r>
        <w:rPr>
          <w:u w:val="single"/>
        </w:rPr>
        <w:t>Welded</w:t>
      </w:r>
      <w:r>
        <w:rPr>
          <w:spacing w:val="-9"/>
          <w:u w:val="single"/>
        </w:rPr>
        <w:t xml:space="preserve"> </w:t>
      </w:r>
      <w:r>
        <w:rPr>
          <w:u w:val="single"/>
        </w:rPr>
        <w:t>Stainless</w:t>
      </w:r>
      <w:r>
        <w:rPr>
          <w:spacing w:val="-8"/>
          <w:u w:val="single"/>
        </w:rPr>
        <w:t xml:space="preserve"> </w:t>
      </w:r>
      <w:r>
        <w:rPr>
          <w:u w:val="single"/>
        </w:rPr>
        <w:t>Steel</w:t>
      </w:r>
      <w:r>
        <w:rPr>
          <w:spacing w:val="-8"/>
          <w:u w:val="single"/>
        </w:rPr>
        <w:t xml:space="preserve"> </w:t>
      </w:r>
      <w:r>
        <w:rPr>
          <w:u w:val="single"/>
        </w:rPr>
        <w:t>Mechanical</w:t>
      </w:r>
      <w:r>
        <w:rPr>
          <w:spacing w:val="-8"/>
          <w:u w:val="single"/>
        </w:rPr>
        <w:t xml:space="preserve"> </w:t>
      </w:r>
      <w:r>
        <w:rPr>
          <w:spacing w:val="-2"/>
          <w:u w:val="single"/>
        </w:rPr>
        <w:t>Tubing</w:t>
      </w:r>
    </w:p>
    <w:p w14:paraId="43A18903" w14:textId="77777777" w:rsidR="00EE5CC6" w:rsidRDefault="00EE5CC6" w:rsidP="00EE5CC6">
      <w:pPr>
        <w:pStyle w:val="BodyText"/>
        <w:spacing w:before="36"/>
      </w:pPr>
    </w:p>
    <w:p w14:paraId="271222A4" w14:textId="77777777" w:rsidR="00EE5CC6" w:rsidRDefault="00EE5CC6" w:rsidP="00EE5CC6">
      <w:pPr>
        <w:pStyle w:val="BodyText"/>
        <w:tabs>
          <w:tab w:val="left" w:pos="2884"/>
        </w:tabs>
        <w:ind w:left="110"/>
      </w:pPr>
      <w:r>
        <w:rPr>
          <w:spacing w:val="-2"/>
          <w:u w:val="single"/>
        </w:rPr>
        <w:t>A778/A778M-</w:t>
      </w:r>
      <w:r>
        <w:rPr>
          <w:spacing w:val="-5"/>
          <w:u w:val="single"/>
        </w:rPr>
        <w:t>16</w:t>
      </w:r>
      <w:r>
        <w:tab/>
      </w:r>
      <w:r>
        <w:rPr>
          <w:u w:val="single"/>
        </w:rPr>
        <w:t>Standard</w:t>
      </w:r>
      <w:r>
        <w:rPr>
          <w:spacing w:val="-9"/>
          <w:u w:val="single"/>
        </w:rPr>
        <w:t xml:space="preserve"> </w:t>
      </w:r>
      <w:r>
        <w:rPr>
          <w:u w:val="single"/>
        </w:rPr>
        <w:t>Specification</w:t>
      </w:r>
      <w:r>
        <w:rPr>
          <w:spacing w:val="-9"/>
          <w:u w:val="single"/>
        </w:rPr>
        <w:t xml:space="preserve"> </w:t>
      </w:r>
      <w:r>
        <w:rPr>
          <w:u w:val="single"/>
        </w:rPr>
        <w:t>for</w:t>
      </w:r>
      <w:r>
        <w:rPr>
          <w:spacing w:val="-8"/>
          <w:u w:val="single"/>
        </w:rPr>
        <w:t xml:space="preserve"> </w:t>
      </w:r>
      <w:r>
        <w:rPr>
          <w:u w:val="single"/>
        </w:rPr>
        <w:t>Welded,</w:t>
      </w:r>
      <w:r>
        <w:rPr>
          <w:spacing w:val="-9"/>
          <w:u w:val="single"/>
        </w:rPr>
        <w:t xml:space="preserve"> </w:t>
      </w:r>
      <w:r>
        <w:rPr>
          <w:u w:val="single"/>
        </w:rPr>
        <w:t>Unannealed</w:t>
      </w:r>
      <w:r>
        <w:rPr>
          <w:spacing w:val="-9"/>
          <w:u w:val="single"/>
        </w:rPr>
        <w:t xml:space="preserve"> </w:t>
      </w:r>
      <w:r>
        <w:rPr>
          <w:u w:val="single"/>
        </w:rPr>
        <w:t>Austenitic</w:t>
      </w:r>
      <w:r>
        <w:rPr>
          <w:spacing w:val="-8"/>
          <w:u w:val="single"/>
        </w:rPr>
        <w:t xml:space="preserve"> </w:t>
      </w:r>
      <w:r>
        <w:rPr>
          <w:u w:val="single"/>
        </w:rPr>
        <w:t>Stainless</w:t>
      </w:r>
      <w:r>
        <w:rPr>
          <w:spacing w:val="-9"/>
          <w:u w:val="single"/>
        </w:rPr>
        <w:t xml:space="preserve"> </w:t>
      </w:r>
      <w:r>
        <w:rPr>
          <w:u w:val="single"/>
        </w:rPr>
        <w:t>Steel</w:t>
      </w:r>
      <w:r>
        <w:rPr>
          <w:spacing w:val="-9"/>
          <w:u w:val="single"/>
        </w:rPr>
        <w:t xml:space="preserve"> </w:t>
      </w:r>
      <w:r>
        <w:rPr>
          <w:u w:val="single"/>
        </w:rPr>
        <w:t>Tubular</w:t>
      </w:r>
      <w:r>
        <w:rPr>
          <w:spacing w:val="-8"/>
          <w:u w:val="single"/>
        </w:rPr>
        <w:t xml:space="preserve"> </w:t>
      </w:r>
      <w:r>
        <w:rPr>
          <w:spacing w:val="-2"/>
          <w:u w:val="single"/>
        </w:rPr>
        <w:t>Products</w:t>
      </w:r>
    </w:p>
    <w:p w14:paraId="7DC7AC4A" w14:textId="77777777" w:rsidR="00EE5CC6" w:rsidRDefault="00EE5CC6" w:rsidP="00EE5CC6">
      <w:pPr>
        <w:pStyle w:val="BodyText"/>
        <w:spacing w:before="36"/>
      </w:pPr>
    </w:p>
    <w:p w14:paraId="7029945B" w14:textId="77777777" w:rsidR="00EE5CC6" w:rsidRDefault="00EE5CC6" w:rsidP="00EE5CC6">
      <w:pPr>
        <w:pStyle w:val="A11"/>
      </w:pPr>
    </w:p>
    <w:p w14:paraId="062D6278" w14:textId="6B1F4966" w:rsidR="00EE5CC6" w:rsidRDefault="00EE5CC6" w:rsidP="00EE5CC6">
      <w:pPr>
        <w:autoSpaceDE w:val="0"/>
        <w:autoSpaceDN w:val="0"/>
        <w:adjustRightInd w:val="0"/>
        <w:spacing w:after="0" w:afterAutospacing="0"/>
        <w:ind w:left="0" w:firstLine="0"/>
        <w:rPr>
          <w:rFonts w:ascii="Arial" w:hAnsi="Arial" w:cs="Arial"/>
          <w:bCs/>
          <w:color w:val="FF0000"/>
        </w:rPr>
      </w:pPr>
      <w:r w:rsidRPr="00291618">
        <w:rPr>
          <w:rFonts w:ascii="Arial" w:hAnsi="Arial" w:cs="Arial"/>
          <w:bCs/>
          <w:color w:val="FF0000"/>
        </w:rPr>
        <w:t>(</w:t>
      </w:r>
      <w:r>
        <w:rPr>
          <w:rFonts w:ascii="Arial" w:hAnsi="Arial" w:cs="Arial"/>
          <w:bCs/>
          <w:color w:val="FF0000"/>
        </w:rPr>
        <w:t>M11430 / M88-21</w:t>
      </w:r>
      <w:r w:rsidR="002F12B7">
        <w:rPr>
          <w:rFonts w:ascii="Arial" w:hAnsi="Arial" w:cs="Arial"/>
          <w:bCs/>
          <w:color w:val="FF0000"/>
        </w:rPr>
        <w:t xml:space="preserve"> </w:t>
      </w:r>
      <w:r w:rsidR="00504E9C">
        <w:rPr>
          <w:rFonts w:ascii="Arial" w:hAnsi="Arial" w:cs="Arial"/>
          <w:bCs/>
          <w:color w:val="FF0000"/>
        </w:rPr>
        <w:t>AM</w:t>
      </w:r>
      <w:r w:rsidRPr="00291618">
        <w:rPr>
          <w:rFonts w:ascii="Arial" w:hAnsi="Arial" w:cs="Arial"/>
          <w:bCs/>
          <w:color w:val="FF0000"/>
        </w:rPr>
        <w:t>)</w:t>
      </w:r>
    </w:p>
    <w:p w14:paraId="69BE9357" w14:textId="77777777" w:rsidR="00EE5CC6" w:rsidRDefault="00EE5CC6" w:rsidP="00EE5CC6">
      <w:pPr>
        <w:autoSpaceDE w:val="0"/>
        <w:autoSpaceDN w:val="0"/>
        <w:adjustRightInd w:val="0"/>
        <w:spacing w:after="0" w:afterAutospacing="0"/>
        <w:ind w:left="0" w:firstLine="0"/>
        <w:rPr>
          <w:rFonts w:ascii="Arial" w:hAnsi="Arial" w:cs="Arial"/>
          <w:bCs/>
          <w:color w:val="FF0000"/>
        </w:rPr>
      </w:pPr>
    </w:p>
    <w:p w14:paraId="6EBCD8FE" w14:textId="77777777" w:rsidR="00D17A3A" w:rsidRDefault="00D17A3A" w:rsidP="00D17A3A">
      <w:pPr>
        <w:pStyle w:val="A11-I"/>
      </w:pPr>
      <w:r>
        <w:t>Add</w:t>
      </w:r>
      <w:r>
        <w:rPr>
          <w:spacing w:val="-6"/>
        </w:rPr>
        <w:t xml:space="preserve"> </w:t>
      </w:r>
      <w:r>
        <w:t>new</w:t>
      </w:r>
      <w:r>
        <w:rPr>
          <w:spacing w:val="-6"/>
        </w:rPr>
        <w:t xml:space="preserve"> </w:t>
      </w:r>
      <w:r>
        <w:t>standard(s)</w:t>
      </w:r>
      <w:r>
        <w:rPr>
          <w:spacing w:val="-6"/>
        </w:rPr>
        <w:t xml:space="preserve"> </w:t>
      </w:r>
      <w:r>
        <w:t>as</w:t>
      </w:r>
      <w:r>
        <w:rPr>
          <w:spacing w:val="-5"/>
        </w:rPr>
        <w:t xml:space="preserve"> </w:t>
      </w:r>
      <w:r>
        <w:rPr>
          <w:spacing w:val="-2"/>
        </w:rPr>
        <w:t>follows:</w:t>
      </w:r>
    </w:p>
    <w:p w14:paraId="5DDD6E06" w14:textId="77777777" w:rsidR="00D17A3A" w:rsidRDefault="00D17A3A" w:rsidP="00D17A3A">
      <w:pPr>
        <w:pStyle w:val="BodyText"/>
        <w:spacing w:before="36"/>
        <w:rPr>
          <w:b/>
        </w:rPr>
      </w:pPr>
    </w:p>
    <w:p w14:paraId="12D2CFCC" w14:textId="77777777" w:rsidR="00D17A3A" w:rsidRDefault="00D17A3A" w:rsidP="00D17A3A">
      <w:pPr>
        <w:pStyle w:val="A11"/>
      </w:pPr>
      <w:r>
        <w:rPr>
          <w:noProof/>
        </w:rPr>
        <mc:AlternateContent>
          <mc:Choice Requires="wps">
            <w:drawing>
              <wp:anchor distT="0" distB="0" distL="0" distR="0" simplePos="0" relativeHeight="251765760" behindDoc="0" locked="0" layoutInCell="1" allowOverlap="1" wp14:anchorId="6C263C74" wp14:editId="11EA1EE9">
                <wp:simplePos x="0" y="0"/>
                <wp:positionH relativeFrom="page">
                  <wp:posOffset>361950</wp:posOffset>
                </wp:positionH>
                <wp:positionV relativeFrom="paragraph">
                  <wp:posOffset>45610</wp:posOffset>
                </wp:positionV>
                <wp:extent cx="647700" cy="228600"/>
                <wp:effectExtent l="0" t="0" r="0" b="0"/>
                <wp:wrapNone/>
                <wp:docPr id="452" name="Textbox 4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700" cy="228600"/>
                        </a:xfrm>
                        <a:prstGeom prst="rect">
                          <a:avLst/>
                        </a:prstGeom>
                      </wps:spPr>
                      <wps:txbx>
                        <w:txbxContent>
                          <w:p w14:paraId="631F2534" w14:textId="77777777" w:rsidR="00D17A3A" w:rsidRDefault="00D17A3A" w:rsidP="00D17A3A">
                            <w:pPr>
                              <w:spacing w:line="353" w:lineRule="exact"/>
                              <w:rPr>
                                <w:b/>
                                <w:sz w:val="36"/>
                              </w:rPr>
                            </w:pPr>
                            <w:r>
                              <w:rPr>
                                <w:b/>
                                <w:spacing w:val="-4"/>
                                <w:sz w:val="36"/>
                              </w:rPr>
                              <w:t>ASTM</w:t>
                            </w:r>
                          </w:p>
                        </w:txbxContent>
                      </wps:txbx>
                      <wps:bodyPr wrap="square" lIns="0" tIns="0" rIns="0" bIns="0" rtlCol="0">
                        <a:noAutofit/>
                      </wps:bodyPr>
                    </wps:wsp>
                  </a:graphicData>
                </a:graphic>
              </wp:anchor>
            </w:drawing>
          </mc:Choice>
          <mc:Fallback>
            <w:pict>
              <v:shape w14:anchorId="6C263C74" id="Textbox 452" o:spid="_x0000_s1031" type="#_x0000_t202" style="position:absolute;margin-left:28.5pt;margin-top:3.6pt;width:51pt;height:18pt;z-index:2517657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" filled="f" stroked="f">
                <v:textbox inset="0,0,0,0">
                  <w:txbxContent>
                    <w:p w14:paraId="631F2534" w14:textId="77777777" w:rsidR="00D17A3A" w:rsidRDefault="00D17A3A" w:rsidP="00D17A3A">
                      <w:pPr>
                        <w:spacing w:line="353" w:lineRule="exact"/>
                        <w:rPr>
                          <w:b/>
                          <w:sz w:val="36"/>
                        </w:rPr>
                      </w:pPr>
                      <w:r>
                        <w:rPr>
                          <w:b/>
                          <w:spacing w:val="-4"/>
                          <w:sz w:val="36"/>
                        </w:rPr>
                        <w:t>ASTM</w:t>
                      </w:r>
                    </w:p>
                  </w:txbxContent>
                </v:textbox>
                <w10:wrap anchorx="page"/>
              </v:shape>
            </w:pict>
          </mc:Fallback>
        </mc:AlternateContent>
      </w:r>
      <w:r>
        <w:t>ASTM</w:t>
      </w:r>
      <w:r>
        <w:rPr>
          <w:spacing w:val="-13"/>
        </w:rPr>
        <w:t xml:space="preserve"> </w:t>
      </w:r>
      <w:r>
        <w:t>International 100</w:t>
      </w:r>
      <w:r>
        <w:rPr>
          <w:spacing w:val="-7"/>
        </w:rPr>
        <w:t xml:space="preserve"> </w:t>
      </w:r>
      <w:r>
        <w:t>Barr</w:t>
      </w:r>
      <w:r>
        <w:rPr>
          <w:spacing w:val="-7"/>
        </w:rPr>
        <w:t xml:space="preserve"> </w:t>
      </w:r>
      <w:r>
        <w:t>Harbor</w:t>
      </w:r>
      <w:r>
        <w:rPr>
          <w:spacing w:val="-7"/>
        </w:rPr>
        <w:t xml:space="preserve"> </w:t>
      </w:r>
      <w:r>
        <w:t>Drive,</w:t>
      </w:r>
      <w:r>
        <w:rPr>
          <w:spacing w:val="-7"/>
        </w:rPr>
        <w:t xml:space="preserve"> </w:t>
      </w:r>
      <w:r>
        <w:t>P.O.</w:t>
      </w:r>
      <w:r>
        <w:rPr>
          <w:spacing w:val="-7"/>
        </w:rPr>
        <w:t xml:space="preserve"> </w:t>
      </w:r>
      <w:r>
        <w:t>Box</w:t>
      </w:r>
      <w:r>
        <w:rPr>
          <w:spacing w:val="-7"/>
        </w:rPr>
        <w:t xml:space="preserve"> </w:t>
      </w:r>
      <w:r>
        <w:t>C700 West Conshohocken, PA 19428</w:t>
      </w:r>
    </w:p>
    <w:p w14:paraId="3C7A8300" w14:textId="77777777" w:rsidR="00D17A3A" w:rsidRDefault="00D17A3A" w:rsidP="00D17A3A">
      <w:pPr>
        <w:pStyle w:val="BodyText"/>
        <w:tabs>
          <w:tab w:val="left" w:pos="2884"/>
        </w:tabs>
        <w:spacing w:before="3"/>
        <w:ind w:left="110"/>
      </w:pPr>
      <w:r>
        <w:rPr>
          <w:u w:val="single"/>
        </w:rPr>
        <w:t>ASTM</w:t>
      </w:r>
      <w:r>
        <w:rPr>
          <w:spacing w:val="-12"/>
          <w:u w:val="single"/>
        </w:rPr>
        <w:t xml:space="preserve"> </w:t>
      </w:r>
      <w:r>
        <w:rPr>
          <w:u w:val="single"/>
        </w:rPr>
        <w:t>A554-</w:t>
      </w:r>
      <w:r>
        <w:rPr>
          <w:spacing w:val="-5"/>
          <w:u w:val="single"/>
        </w:rPr>
        <w:t>16</w:t>
      </w:r>
      <w:r>
        <w:tab/>
      </w:r>
      <w:r>
        <w:rPr>
          <w:u w:val="single"/>
        </w:rPr>
        <w:t>Standard</w:t>
      </w:r>
      <w:r>
        <w:rPr>
          <w:spacing w:val="-9"/>
          <w:u w:val="single"/>
        </w:rPr>
        <w:t xml:space="preserve"> </w:t>
      </w:r>
      <w:r>
        <w:rPr>
          <w:u w:val="single"/>
        </w:rPr>
        <w:t>Specification</w:t>
      </w:r>
      <w:r>
        <w:rPr>
          <w:spacing w:val="-8"/>
          <w:u w:val="single"/>
        </w:rPr>
        <w:t xml:space="preserve"> </w:t>
      </w:r>
      <w:r>
        <w:rPr>
          <w:u w:val="single"/>
        </w:rPr>
        <w:t>for</w:t>
      </w:r>
      <w:r>
        <w:rPr>
          <w:spacing w:val="-8"/>
          <w:u w:val="single"/>
        </w:rPr>
        <w:t xml:space="preserve"> </w:t>
      </w:r>
      <w:r>
        <w:rPr>
          <w:u w:val="single"/>
        </w:rPr>
        <w:t>Welded</w:t>
      </w:r>
      <w:r>
        <w:rPr>
          <w:spacing w:val="-9"/>
          <w:u w:val="single"/>
        </w:rPr>
        <w:t xml:space="preserve"> </w:t>
      </w:r>
      <w:r>
        <w:rPr>
          <w:u w:val="single"/>
        </w:rPr>
        <w:t>Stainless</w:t>
      </w:r>
      <w:r>
        <w:rPr>
          <w:spacing w:val="-8"/>
          <w:u w:val="single"/>
        </w:rPr>
        <w:t xml:space="preserve"> </w:t>
      </w:r>
      <w:r>
        <w:rPr>
          <w:u w:val="single"/>
        </w:rPr>
        <w:t>Steel</w:t>
      </w:r>
      <w:r>
        <w:rPr>
          <w:spacing w:val="-8"/>
          <w:u w:val="single"/>
        </w:rPr>
        <w:t xml:space="preserve"> </w:t>
      </w:r>
      <w:r>
        <w:rPr>
          <w:u w:val="single"/>
        </w:rPr>
        <w:t>Mechanical</w:t>
      </w:r>
      <w:r>
        <w:rPr>
          <w:spacing w:val="-8"/>
          <w:u w:val="single"/>
        </w:rPr>
        <w:t xml:space="preserve"> </w:t>
      </w:r>
      <w:r>
        <w:rPr>
          <w:spacing w:val="-2"/>
          <w:u w:val="single"/>
        </w:rPr>
        <w:t>Tubing</w:t>
      </w:r>
    </w:p>
    <w:p w14:paraId="43007230" w14:textId="77777777" w:rsidR="00D17A3A" w:rsidRDefault="00D17A3A" w:rsidP="00D17A3A">
      <w:pPr>
        <w:pStyle w:val="BodyText"/>
        <w:spacing w:before="36"/>
      </w:pPr>
    </w:p>
    <w:p w14:paraId="03297774" w14:textId="77777777" w:rsidR="00D17A3A" w:rsidRDefault="00D17A3A" w:rsidP="00D17A3A">
      <w:pPr>
        <w:pStyle w:val="A11-I"/>
      </w:pPr>
      <w:r>
        <w:t>Add</w:t>
      </w:r>
      <w:r>
        <w:rPr>
          <w:spacing w:val="-4"/>
        </w:rPr>
        <w:t xml:space="preserve"> </w:t>
      </w:r>
      <w:r>
        <w:t>new</w:t>
      </w:r>
      <w:r>
        <w:rPr>
          <w:spacing w:val="-4"/>
        </w:rPr>
        <w:t xml:space="preserve"> </w:t>
      </w:r>
      <w:r>
        <w:t>text</w:t>
      </w:r>
      <w:r>
        <w:rPr>
          <w:spacing w:val="-3"/>
        </w:rPr>
        <w:t xml:space="preserve"> </w:t>
      </w:r>
      <w:r>
        <w:t>as</w:t>
      </w:r>
      <w:r>
        <w:rPr>
          <w:spacing w:val="-4"/>
        </w:rPr>
        <w:t xml:space="preserve"> </w:t>
      </w:r>
      <w:r>
        <w:rPr>
          <w:spacing w:val="-2"/>
        </w:rPr>
        <w:t>follows:</w:t>
      </w:r>
    </w:p>
    <w:p w14:paraId="68D852B6" w14:textId="77777777" w:rsidR="00D17A3A" w:rsidRDefault="00D17A3A" w:rsidP="00D17A3A">
      <w:pPr>
        <w:pStyle w:val="BodyText"/>
        <w:spacing w:before="36"/>
        <w:rPr>
          <w:b/>
        </w:rPr>
      </w:pPr>
    </w:p>
    <w:p w14:paraId="4DEA0B73" w14:textId="77777777" w:rsidR="00D17A3A" w:rsidRDefault="00D17A3A" w:rsidP="00D17A3A">
      <w:pPr>
        <w:pStyle w:val="A11"/>
      </w:pPr>
      <w:r>
        <w:rPr>
          <w:noProof/>
        </w:rPr>
        <mc:AlternateContent>
          <mc:Choice Requires="wps">
            <w:drawing>
              <wp:anchor distT="0" distB="0" distL="0" distR="0" simplePos="0" relativeHeight="251766784" behindDoc="0" locked="0" layoutInCell="1" allowOverlap="1" wp14:anchorId="5DB0925B" wp14:editId="59EB925C">
                <wp:simplePos x="0" y="0"/>
                <wp:positionH relativeFrom="page">
                  <wp:posOffset>361950</wp:posOffset>
                </wp:positionH>
                <wp:positionV relativeFrom="paragraph">
                  <wp:posOffset>45508</wp:posOffset>
                </wp:positionV>
                <wp:extent cx="647700" cy="228600"/>
                <wp:effectExtent l="0" t="0" r="0" b="0"/>
                <wp:wrapNone/>
                <wp:docPr id="453" name="Textbox 4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700" cy="228600"/>
                        </a:xfrm>
                        <a:prstGeom prst="rect">
                          <a:avLst/>
                        </a:prstGeom>
                      </wps:spPr>
                      <wps:txbx>
                        <w:txbxContent>
                          <w:p w14:paraId="3CE31581" w14:textId="77777777" w:rsidR="00D17A3A" w:rsidRDefault="00D17A3A" w:rsidP="00D17A3A">
                            <w:pPr>
                              <w:spacing w:line="353" w:lineRule="exact"/>
                              <w:rPr>
                                <w:b/>
                                <w:sz w:val="36"/>
                              </w:rPr>
                            </w:pPr>
                            <w:r>
                              <w:rPr>
                                <w:b/>
                                <w:spacing w:val="-4"/>
                                <w:sz w:val="36"/>
                              </w:rPr>
                              <w:t>ASTM</w:t>
                            </w:r>
                          </w:p>
                        </w:txbxContent>
                      </wps:txbx>
                      <wps:bodyPr wrap="square" lIns="0" tIns="0" rIns="0" bIns="0" rtlCol="0">
                        <a:noAutofit/>
                      </wps:bodyPr>
                    </wps:wsp>
                  </a:graphicData>
                </a:graphic>
              </wp:anchor>
            </w:drawing>
          </mc:Choice>
          <mc:Fallback>
            <w:pict>
              <v:shape w14:anchorId="5DB0925B" id="Textbox 453" o:spid="_x0000_s1032" type="#_x0000_t202" style="position:absolute;margin-left:28.5pt;margin-top:3.6pt;width:51pt;height:18pt;z-index:2517667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" filled="f" stroked="f">
                <v:textbox inset="0,0,0,0">
                  <w:txbxContent>
                    <w:p w14:paraId="3CE31581" w14:textId="77777777" w:rsidR="00D17A3A" w:rsidRDefault="00D17A3A" w:rsidP="00D17A3A">
                      <w:pPr>
                        <w:spacing w:line="353" w:lineRule="exact"/>
                        <w:rPr>
                          <w:b/>
                          <w:sz w:val="36"/>
                        </w:rPr>
                      </w:pPr>
                      <w:r>
                        <w:rPr>
                          <w:b/>
                          <w:spacing w:val="-4"/>
                          <w:sz w:val="36"/>
                        </w:rPr>
                        <w:t>ASTM</w:t>
                      </w:r>
                    </w:p>
                  </w:txbxContent>
                </v:textbox>
                <w10:wrap anchorx="page"/>
              </v:shape>
            </w:pict>
          </mc:Fallback>
        </mc:AlternateContent>
      </w:r>
      <w:r>
        <w:t>ASTM</w:t>
      </w:r>
      <w:r>
        <w:rPr>
          <w:spacing w:val="-13"/>
        </w:rPr>
        <w:t xml:space="preserve"> </w:t>
      </w:r>
      <w:r>
        <w:t>International 100</w:t>
      </w:r>
      <w:r>
        <w:rPr>
          <w:spacing w:val="-7"/>
        </w:rPr>
        <w:t xml:space="preserve"> </w:t>
      </w:r>
      <w:r>
        <w:t>Barr</w:t>
      </w:r>
      <w:r>
        <w:rPr>
          <w:spacing w:val="-7"/>
        </w:rPr>
        <w:t xml:space="preserve"> </w:t>
      </w:r>
      <w:r>
        <w:t>Harbor</w:t>
      </w:r>
      <w:r>
        <w:rPr>
          <w:spacing w:val="-7"/>
        </w:rPr>
        <w:t xml:space="preserve"> </w:t>
      </w:r>
      <w:r>
        <w:t>Drive,</w:t>
      </w:r>
      <w:r>
        <w:rPr>
          <w:spacing w:val="-7"/>
        </w:rPr>
        <w:t xml:space="preserve"> </w:t>
      </w:r>
      <w:r>
        <w:t>P.O.</w:t>
      </w:r>
      <w:r>
        <w:rPr>
          <w:spacing w:val="-7"/>
        </w:rPr>
        <w:t xml:space="preserve"> </w:t>
      </w:r>
      <w:r>
        <w:t>Box</w:t>
      </w:r>
      <w:r>
        <w:rPr>
          <w:spacing w:val="-7"/>
        </w:rPr>
        <w:t xml:space="preserve"> </w:t>
      </w:r>
      <w:r>
        <w:t>C700 West Conshohocken, PA 19428</w:t>
      </w:r>
    </w:p>
    <w:p w14:paraId="26C62ADF" w14:textId="77777777" w:rsidR="00D17A3A" w:rsidRDefault="00D17A3A" w:rsidP="00D17A3A">
      <w:pPr>
        <w:pStyle w:val="BodyText"/>
        <w:tabs>
          <w:tab w:val="left" w:pos="2884"/>
        </w:tabs>
        <w:spacing w:before="3"/>
        <w:ind w:left="110"/>
      </w:pPr>
      <w:r>
        <w:rPr>
          <w:spacing w:val="-2"/>
          <w:u w:val="single"/>
        </w:rPr>
        <w:t>ASTM</w:t>
      </w:r>
      <w:r>
        <w:rPr>
          <w:spacing w:val="9"/>
          <w:u w:val="single"/>
        </w:rPr>
        <w:t xml:space="preserve"> </w:t>
      </w:r>
      <w:r>
        <w:rPr>
          <w:spacing w:val="-2"/>
          <w:u w:val="single"/>
        </w:rPr>
        <w:t>A778/A778M-</w:t>
      </w:r>
      <w:r>
        <w:rPr>
          <w:spacing w:val="-5"/>
          <w:u w:val="single"/>
        </w:rPr>
        <w:t>16</w:t>
      </w:r>
      <w:r>
        <w:tab/>
      </w:r>
      <w:r>
        <w:rPr>
          <w:u w:val="single"/>
        </w:rPr>
        <w:t>Standard</w:t>
      </w:r>
      <w:r>
        <w:rPr>
          <w:spacing w:val="-9"/>
          <w:u w:val="single"/>
        </w:rPr>
        <w:t xml:space="preserve"> </w:t>
      </w:r>
      <w:r>
        <w:rPr>
          <w:u w:val="single"/>
        </w:rPr>
        <w:t>Specification</w:t>
      </w:r>
      <w:r>
        <w:rPr>
          <w:spacing w:val="-9"/>
          <w:u w:val="single"/>
        </w:rPr>
        <w:t xml:space="preserve"> </w:t>
      </w:r>
      <w:r>
        <w:rPr>
          <w:u w:val="single"/>
        </w:rPr>
        <w:t>for</w:t>
      </w:r>
      <w:r>
        <w:rPr>
          <w:spacing w:val="-8"/>
          <w:u w:val="single"/>
        </w:rPr>
        <w:t xml:space="preserve"> </w:t>
      </w:r>
      <w:r>
        <w:rPr>
          <w:u w:val="single"/>
        </w:rPr>
        <w:t>Welded,</w:t>
      </w:r>
      <w:r>
        <w:rPr>
          <w:spacing w:val="-9"/>
          <w:u w:val="single"/>
        </w:rPr>
        <w:t xml:space="preserve"> </w:t>
      </w:r>
      <w:r>
        <w:rPr>
          <w:u w:val="single"/>
        </w:rPr>
        <w:t>Unannealed</w:t>
      </w:r>
      <w:r>
        <w:rPr>
          <w:spacing w:val="-9"/>
          <w:u w:val="single"/>
        </w:rPr>
        <w:t xml:space="preserve"> </w:t>
      </w:r>
      <w:r>
        <w:rPr>
          <w:u w:val="single"/>
        </w:rPr>
        <w:t>Austenitic</w:t>
      </w:r>
      <w:r>
        <w:rPr>
          <w:spacing w:val="-8"/>
          <w:u w:val="single"/>
        </w:rPr>
        <w:t xml:space="preserve"> </w:t>
      </w:r>
      <w:r>
        <w:rPr>
          <w:u w:val="single"/>
        </w:rPr>
        <w:t>Stainless</w:t>
      </w:r>
      <w:r>
        <w:rPr>
          <w:spacing w:val="-9"/>
          <w:u w:val="single"/>
        </w:rPr>
        <w:t xml:space="preserve"> </w:t>
      </w:r>
      <w:r>
        <w:rPr>
          <w:u w:val="single"/>
        </w:rPr>
        <w:t>Steel</w:t>
      </w:r>
      <w:r>
        <w:rPr>
          <w:spacing w:val="-9"/>
          <w:u w:val="single"/>
        </w:rPr>
        <w:t xml:space="preserve"> </w:t>
      </w:r>
      <w:r>
        <w:rPr>
          <w:u w:val="single"/>
        </w:rPr>
        <w:t>Tubular</w:t>
      </w:r>
      <w:r>
        <w:rPr>
          <w:spacing w:val="-8"/>
          <w:u w:val="single"/>
        </w:rPr>
        <w:t xml:space="preserve"> </w:t>
      </w:r>
      <w:r>
        <w:rPr>
          <w:spacing w:val="-2"/>
          <w:u w:val="single"/>
        </w:rPr>
        <w:t>Products</w:t>
      </w:r>
    </w:p>
    <w:p w14:paraId="263FE7DE" w14:textId="77777777" w:rsidR="00D17A3A" w:rsidRDefault="00D17A3A" w:rsidP="00D17A3A">
      <w:pPr>
        <w:widowControl w:val="0"/>
        <w:spacing w:before="184" w:after="0" w:afterAutospacing="0"/>
        <w:ind w:left="0" w:firstLine="0"/>
        <w:rPr>
          <w:rFonts w:cs="Arial"/>
          <w:b/>
          <w:bCs/>
          <w:color w:val="0070C0"/>
        </w:rPr>
      </w:pPr>
    </w:p>
    <w:p w14:paraId="7CAEED9C" w14:textId="77777777" w:rsidR="00D17A3A" w:rsidRPr="00291618" w:rsidRDefault="00D17A3A" w:rsidP="00D17A3A">
      <w:pPr>
        <w:autoSpaceDE w:val="0"/>
        <w:autoSpaceDN w:val="0"/>
        <w:adjustRightInd w:val="0"/>
        <w:spacing w:after="0" w:afterAutospacing="0"/>
        <w:ind w:left="0" w:firstLine="0"/>
        <w:rPr>
          <w:rFonts w:ascii="Arial" w:hAnsi="Arial" w:cs="Arial"/>
          <w:bCs/>
          <w:color w:val="FF0000"/>
        </w:rPr>
      </w:pPr>
      <w:r w:rsidRPr="00291618">
        <w:rPr>
          <w:rFonts w:ascii="Arial" w:hAnsi="Arial" w:cs="Arial"/>
          <w:bCs/>
          <w:color w:val="FF0000"/>
        </w:rPr>
        <w:t>(</w:t>
      </w:r>
      <w:r>
        <w:rPr>
          <w:rFonts w:ascii="Arial" w:hAnsi="Arial" w:cs="Arial"/>
          <w:bCs/>
          <w:color w:val="FF0000"/>
        </w:rPr>
        <w:t>M11429 / M87-21 AM</w:t>
      </w:r>
      <w:r w:rsidRPr="00291618">
        <w:rPr>
          <w:rFonts w:ascii="Arial" w:hAnsi="Arial" w:cs="Arial"/>
          <w:bCs/>
          <w:color w:val="FF0000"/>
        </w:rPr>
        <w:t>)</w:t>
      </w:r>
    </w:p>
    <w:p w14:paraId="1B677CAA" w14:textId="77777777" w:rsidR="00D17A3A" w:rsidRDefault="00D17A3A" w:rsidP="00D17A3A">
      <w:pPr>
        <w:pStyle w:val="A11"/>
      </w:pPr>
    </w:p>
    <w:p w14:paraId="0C4C94B9" w14:textId="4C536DE8" w:rsidR="00EE5CC6" w:rsidRPr="004A7637" w:rsidRDefault="00EE5CC6" w:rsidP="00EE5CC6">
      <w:pPr>
        <w:pStyle w:val="A11-I"/>
      </w:pPr>
      <w:r w:rsidRPr="004A7637">
        <w:t>Add</w:t>
      </w:r>
      <w:r w:rsidRPr="004A7637">
        <w:rPr>
          <w:spacing w:val="-6"/>
        </w:rPr>
        <w:t xml:space="preserve"> </w:t>
      </w:r>
      <w:r w:rsidRPr="004A7637">
        <w:t>new</w:t>
      </w:r>
      <w:r w:rsidRPr="004A7637">
        <w:rPr>
          <w:spacing w:val="-6"/>
        </w:rPr>
        <w:t xml:space="preserve"> </w:t>
      </w:r>
      <w:r w:rsidRPr="004A7637">
        <w:t>standard(s)</w:t>
      </w:r>
      <w:r w:rsidRPr="004A7637">
        <w:rPr>
          <w:spacing w:val="-6"/>
        </w:rPr>
        <w:t xml:space="preserve"> </w:t>
      </w:r>
      <w:r w:rsidRPr="004A7637">
        <w:t>as</w:t>
      </w:r>
      <w:r w:rsidRPr="004A7637">
        <w:rPr>
          <w:spacing w:val="-5"/>
        </w:rPr>
        <w:t xml:space="preserve"> </w:t>
      </w:r>
      <w:r w:rsidRPr="004A7637">
        <w:rPr>
          <w:spacing w:val="-2"/>
        </w:rPr>
        <w:t>follows:</w:t>
      </w:r>
    </w:p>
    <w:p w14:paraId="70F2260A" w14:textId="77777777" w:rsidR="00EE5CC6" w:rsidRPr="004A7637" w:rsidRDefault="00EE5CC6" w:rsidP="00EE5CC6">
      <w:pPr>
        <w:widowControl w:val="0"/>
        <w:autoSpaceDE w:val="0"/>
        <w:autoSpaceDN w:val="0"/>
        <w:spacing w:before="36" w:after="0" w:afterAutospacing="0"/>
        <w:ind w:left="0" w:firstLine="0"/>
        <w:rPr>
          <w:rFonts w:ascii="Arial" w:eastAsia="Arial" w:hAnsi="Arial" w:cs="Arial"/>
          <w:b/>
          <w:sz w:val="18"/>
          <w:szCs w:val="18"/>
        </w:rPr>
      </w:pPr>
    </w:p>
    <w:p w14:paraId="14AA4D9D" w14:textId="77777777" w:rsidR="00EE5CC6" w:rsidRPr="004A7637" w:rsidRDefault="00EE5CC6" w:rsidP="00EE5CC6">
      <w:pPr>
        <w:pStyle w:val="A11"/>
        <w:rPr>
          <w:rFonts w:eastAsia="Arial"/>
        </w:rPr>
      </w:pPr>
      <w:r w:rsidRPr="004A7637">
        <w:rPr>
          <w:rFonts w:eastAsia="Arial"/>
          <w:noProof/>
        </w:rPr>
        <mc:AlternateContent>
          <mc:Choice Requires="wps">
            <w:drawing>
              <wp:anchor distT="0" distB="0" distL="0" distR="0" simplePos="0" relativeHeight="251757568" behindDoc="0" locked="0" layoutInCell="1" allowOverlap="1" wp14:anchorId="268C6E4E" wp14:editId="74706366">
                <wp:simplePos x="0" y="0"/>
                <wp:positionH relativeFrom="page">
                  <wp:posOffset>361950</wp:posOffset>
                </wp:positionH>
                <wp:positionV relativeFrom="paragraph">
                  <wp:posOffset>45610</wp:posOffset>
                </wp:positionV>
                <wp:extent cx="647700" cy="228600"/>
                <wp:effectExtent l="0" t="0" r="0" b="0"/>
                <wp:wrapNone/>
                <wp:docPr id="499" name="Textbox 4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700" cy="228600"/>
                        </a:xfrm>
                        <a:prstGeom prst="rect">
                          <a:avLst/>
                        </a:prstGeom>
                      </wps:spPr>
                      <wps:txbx>
                        <w:txbxContent>
                          <w:p w14:paraId="6D811697" w14:textId="77777777" w:rsidR="00EE5CC6" w:rsidRDefault="00EE5CC6" w:rsidP="00EE5CC6">
                            <w:pPr>
                              <w:spacing w:line="353" w:lineRule="exact"/>
                              <w:rPr>
                                <w:b/>
                                <w:sz w:val="36"/>
                              </w:rPr>
                            </w:pPr>
                            <w:r>
                              <w:rPr>
                                <w:b/>
                                <w:spacing w:val="-4"/>
                                <w:sz w:val="36"/>
                              </w:rPr>
                              <w:t>ASTM</w:t>
                            </w:r>
                          </w:p>
                        </w:txbxContent>
                      </wps:txbx>
                      <wps:bodyPr wrap="square" lIns="0" tIns="0" rIns="0" bIns="0" rtlCol="0">
                        <a:noAutofit/>
                      </wps:bodyPr>
                    </wps:wsp>
                  </a:graphicData>
                </a:graphic>
              </wp:anchor>
            </w:drawing>
          </mc:Choice>
          <mc:Fallback>
            <w:pict>
              <v:shape w14:anchorId="268C6E4E" id="Textbox 499" o:spid="_x0000_s1033" type="#_x0000_t202" style="position:absolute;margin-left:28.5pt;margin-top:3.6pt;width:51pt;height:18pt;z-index:2517575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" filled="f" stroked="f">
                <v:textbox inset="0,0,0,0">
                  <w:txbxContent>
                    <w:p w14:paraId="6D811697" w14:textId="77777777" w:rsidR="00EE5CC6" w:rsidRDefault="00EE5CC6" w:rsidP="00EE5CC6">
                      <w:pPr>
                        <w:spacing w:line="353" w:lineRule="exact"/>
                        <w:rPr>
                          <w:b/>
                          <w:sz w:val="36"/>
                        </w:rPr>
                      </w:pPr>
                      <w:r>
                        <w:rPr>
                          <w:b/>
                          <w:spacing w:val="-4"/>
                          <w:sz w:val="36"/>
                        </w:rPr>
                        <w:t>ASTM</w:t>
                      </w:r>
                    </w:p>
                  </w:txbxContent>
                </v:textbox>
                <w10:wrap anchorx="page"/>
              </v:shape>
            </w:pict>
          </mc:Fallback>
        </mc:AlternateContent>
      </w:r>
      <w:r w:rsidRPr="004A7637">
        <w:rPr>
          <w:rFonts w:eastAsia="Arial"/>
        </w:rPr>
        <w:t>ASTM</w:t>
      </w:r>
      <w:r w:rsidRPr="004A7637">
        <w:rPr>
          <w:rFonts w:eastAsia="Arial"/>
          <w:spacing w:val="-13"/>
        </w:rPr>
        <w:t xml:space="preserve"> </w:t>
      </w:r>
      <w:r w:rsidRPr="004A7637">
        <w:rPr>
          <w:rFonts w:eastAsia="Arial"/>
        </w:rPr>
        <w:t>International 100</w:t>
      </w:r>
      <w:r w:rsidRPr="004A7637">
        <w:rPr>
          <w:rFonts w:eastAsia="Arial"/>
          <w:spacing w:val="-7"/>
        </w:rPr>
        <w:t xml:space="preserve"> </w:t>
      </w:r>
      <w:r w:rsidRPr="004A7637">
        <w:rPr>
          <w:rFonts w:eastAsia="Arial"/>
        </w:rPr>
        <w:t>Barr</w:t>
      </w:r>
      <w:r w:rsidRPr="004A7637">
        <w:rPr>
          <w:rFonts w:eastAsia="Arial"/>
          <w:spacing w:val="-7"/>
        </w:rPr>
        <w:t xml:space="preserve"> </w:t>
      </w:r>
      <w:r w:rsidRPr="004A7637">
        <w:rPr>
          <w:rFonts w:eastAsia="Arial"/>
        </w:rPr>
        <w:t>Harbor</w:t>
      </w:r>
      <w:r w:rsidRPr="004A7637">
        <w:rPr>
          <w:rFonts w:eastAsia="Arial"/>
          <w:spacing w:val="-7"/>
        </w:rPr>
        <w:t xml:space="preserve"> </w:t>
      </w:r>
      <w:r w:rsidRPr="004A7637">
        <w:rPr>
          <w:rFonts w:eastAsia="Arial"/>
        </w:rPr>
        <w:t>Drive,</w:t>
      </w:r>
      <w:r w:rsidRPr="004A7637">
        <w:rPr>
          <w:rFonts w:eastAsia="Arial"/>
          <w:spacing w:val="-7"/>
        </w:rPr>
        <w:t xml:space="preserve"> </w:t>
      </w:r>
      <w:r w:rsidRPr="004A7637">
        <w:rPr>
          <w:rFonts w:eastAsia="Arial"/>
        </w:rPr>
        <w:t>P.O.</w:t>
      </w:r>
      <w:r w:rsidRPr="004A7637">
        <w:rPr>
          <w:rFonts w:eastAsia="Arial"/>
          <w:spacing w:val="-7"/>
        </w:rPr>
        <w:t xml:space="preserve"> </w:t>
      </w:r>
      <w:r w:rsidRPr="004A7637">
        <w:rPr>
          <w:rFonts w:eastAsia="Arial"/>
        </w:rPr>
        <w:t>Box</w:t>
      </w:r>
      <w:r w:rsidRPr="004A7637">
        <w:rPr>
          <w:rFonts w:eastAsia="Arial"/>
          <w:spacing w:val="-7"/>
        </w:rPr>
        <w:t xml:space="preserve"> </w:t>
      </w:r>
      <w:r w:rsidRPr="004A7637">
        <w:rPr>
          <w:rFonts w:eastAsia="Arial"/>
        </w:rPr>
        <w:t>C700 West Conshohocken, PA 19428</w:t>
      </w:r>
    </w:p>
    <w:p w14:paraId="64703CCD" w14:textId="77777777" w:rsidR="00EE5CC6" w:rsidRPr="004A7637" w:rsidRDefault="00EE5CC6" w:rsidP="00EE5CC6">
      <w:pPr>
        <w:widowControl w:val="0"/>
        <w:tabs>
          <w:tab w:val="left" w:pos="2884"/>
        </w:tabs>
        <w:autoSpaceDE w:val="0"/>
        <w:autoSpaceDN w:val="0"/>
        <w:spacing w:before="3" w:after="0" w:afterAutospacing="0" w:line="312" w:lineRule="auto"/>
        <w:ind w:left="2885" w:right="576" w:hanging="2775"/>
        <w:rPr>
          <w:rFonts w:ascii="Arial" w:eastAsia="Arial" w:hAnsi="Arial" w:cs="Arial"/>
          <w:sz w:val="18"/>
          <w:szCs w:val="18"/>
        </w:rPr>
      </w:pPr>
      <w:r w:rsidRPr="004A7637">
        <w:rPr>
          <w:rFonts w:ascii="Arial" w:eastAsia="Arial" w:hAnsi="Arial" w:cs="Arial"/>
          <w:spacing w:val="-2"/>
          <w:sz w:val="18"/>
          <w:szCs w:val="18"/>
          <w:u w:val="single"/>
        </w:rPr>
        <w:t>F3347-20a</w:t>
      </w:r>
      <w:r w:rsidRPr="004A7637">
        <w:rPr>
          <w:rFonts w:ascii="Arial" w:eastAsia="Arial" w:hAnsi="Arial" w:cs="Arial"/>
          <w:sz w:val="18"/>
          <w:szCs w:val="18"/>
        </w:rPr>
        <w:tab/>
      </w:r>
      <w:r w:rsidRPr="004A7637">
        <w:rPr>
          <w:rFonts w:ascii="Arial" w:eastAsia="Arial" w:hAnsi="Arial" w:cs="Arial"/>
          <w:sz w:val="18"/>
          <w:szCs w:val="18"/>
          <w:u w:val="single"/>
        </w:rPr>
        <w:t>Standard</w:t>
      </w:r>
      <w:r w:rsidRPr="004A7637">
        <w:rPr>
          <w:rFonts w:ascii="Arial" w:eastAsia="Arial" w:hAnsi="Arial" w:cs="Arial"/>
          <w:spacing w:val="-4"/>
          <w:sz w:val="18"/>
          <w:szCs w:val="18"/>
          <w:u w:val="single"/>
        </w:rPr>
        <w:t xml:space="preserve"> </w:t>
      </w:r>
      <w:r w:rsidRPr="004A7637">
        <w:rPr>
          <w:rFonts w:ascii="Arial" w:eastAsia="Arial" w:hAnsi="Arial" w:cs="Arial"/>
          <w:sz w:val="18"/>
          <w:szCs w:val="18"/>
          <w:u w:val="single"/>
        </w:rPr>
        <w:t>Specification</w:t>
      </w:r>
      <w:r w:rsidRPr="004A7637">
        <w:rPr>
          <w:rFonts w:ascii="Arial" w:eastAsia="Arial" w:hAnsi="Arial" w:cs="Arial"/>
          <w:spacing w:val="-4"/>
          <w:sz w:val="18"/>
          <w:szCs w:val="18"/>
          <w:u w:val="single"/>
        </w:rPr>
        <w:t xml:space="preserve"> </w:t>
      </w:r>
      <w:r w:rsidRPr="004A7637">
        <w:rPr>
          <w:rFonts w:ascii="Arial" w:eastAsia="Arial" w:hAnsi="Arial" w:cs="Arial"/>
          <w:sz w:val="18"/>
          <w:szCs w:val="18"/>
          <w:u w:val="single"/>
        </w:rPr>
        <w:t>for</w:t>
      </w:r>
      <w:r w:rsidRPr="004A7637">
        <w:rPr>
          <w:rFonts w:ascii="Arial" w:eastAsia="Arial" w:hAnsi="Arial" w:cs="Arial"/>
          <w:spacing w:val="-4"/>
          <w:sz w:val="18"/>
          <w:szCs w:val="18"/>
          <w:u w:val="single"/>
        </w:rPr>
        <w:t xml:space="preserve"> </w:t>
      </w:r>
      <w:r w:rsidRPr="004A7637">
        <w:rPr>
          <w:rFonts w:ascii="Arial" w:eastAsia="Arial" w:hAnsi="Arial" w:cs="Arial"/>
          <w:sz w:val="18"/>
          <w:szCs w:val="18"/>
          <w:u w:val="single"/>
        </w:rPr>
        <w:t>Metal</w:t>
      </w:r>
      <w:r w:rsidRPr="004A7637">
        <w:rPr>
          <w:rFonts w:ascii="Arial" w:eastAsia="Arial" w:hAnsi="Arial" w:cs="Arial"/>
          <w:spacing w:val="-4"/>
          <w:sz w:val="18"/>
          <w:szCs w:val="18"/>
          <w:u w:val="single"/>
        </w:rPr>
        <w:t xml:space="preserve"> </w:t>
      </w:r>
      <w:r w:rsidRPr="004A7637">
        <w:rPr>
          <w:rFonts w:ascii="Arial" w:eastAsia="Arial" w:hAnsi="Arial" w:cs="Arial"/>
          <w:sz w:val="18"/>
          <w:szCs w:val="18"/>
          <w:u w:val="single"/>
        </w:rPr>
        <w:t>Press</w:t>
      </w:r>
      <w:r w:rsidRPr="004A7637">
        <w:rPr>
          <w:rFonts w:ascii="Arial" w:eastAsia="Arial" w:hAnsi="Arial" w:cs="Arial"/>
          <w:spacing w:val="-4"/>
          <w:sz w:val="18"/>
          <w:szCs w:val="18"/>
          <w:u w:val="single"/>
        </w:rPr>
        <w:t xml:space="preserve"> </w:t>
      </w:r>
      <w:r w:rsidRPr="004A7637">
        <w:rPr>
          <w:rFonts w:ascii="Arial" w:eastAsia="Arial" w:hAnsi="Arial" w:cs="Arial"/>
          <w:sz w:val="18"/>
          <w:szCs w:val="18"/>
          <w:u w:val="single"/>
        </w:rPr>
        <w:t>Insert</w:t>
      </w:r>
      <w:r w:rsidRPr="004A7637">
        <w:rPr>
          <w:rFonts w:ascii="Arial" w:eastAsia="Arial" w:hAnsi="Arial" w:cs="Arial"/>
          <w:spacing w:val="-4"/>
          <w:sz w:val="18"/>
          <w:szCs w:val="18"/>
          <w:u w:val="single"/>
        </w:rPr>
        <w:t xml:space="preserve"> </w:t>
      </w:r>
      <w:r w:rsidRPr="004A7637">
        <w:rPr>
          <w:rFonts w:ascii="Arial" w:eastAsia="Arial" w:hAnsi="Arial" w:cs="Arial"/>
          <w:sz w:val="18"/>
          <w:szCs w:val="18"/>
          <w:u w:val="single"/>
        </w:rPr>
        <w:t>Fittings</w:t>
      </w:r>
      <w:r w:rsidRPr="004A7637">
        <w:rPr>
          <w:rFonts w:ascii="Arial" w:eastAsia="Arial" w:hAnsi="Arial" w:cs="Arial"/>
          <w:spacing w:val="-4"/>
          <w:sz w:val="18"/>
          <w:szCs w:val="18"/>
          <w:u w:val="single"/>
        </w:rPr>
        <w:t xml:space="preserve"> </w:t>
      </w:r>
      <w:r w:rsidRPr="004A7637">
        <w:rPr>
          <w:rFonts w:ascii="Arial" w:eastAsia="Arial" w:hAnsi="Arial" w:cs="Arial"/>
          <w:sz w:val="18"/>
          <w:szCs w:val="18"/>
          <w:u w:val="single"/>
        </w:rPr>
        <w:t>with</w:t>
      </w:r>
      <w:r w:rsidRPr="004A7637">
        <w:rPr>
          <w:rFonts w:ascii="Arial" w:eastAsia="Arial" w:hAnsi="Arial" w:cs="Arial"/>
          <w:spacing w:val="-4"/>
          <w:sz w:val="18"/>
          <w:szCs w:val="18"/>
          <w:u w:val="single"/>
        </w:rPr>
        <w:t xml:space="preserve"> </w:t>
      </w:r>
      <w:r w:rsidRPr="004A7637">
        <w:rPr>
          <w:rFonts w:ascii="Arial" w:eastAsia="Arial" w:hAnsi="Arial" w:cs="Arial"/>
          <w:sz w:val="18"/>
          <w:szCs w:val="18"/>
          <w:u w:val="single"/>
        </w:rPr>
        <w:t>Factory</w:t>
      </w:r>
      <w:r w:rsidRPr="004A7637">
        <w:rPr>
          <w:rFonts w:ascii="Arial" w:eastAsia="Arial" w:hAnsi="Arial" w:cs="Arial"/>
          <w:spacing w:val="-4"/>
          <w:sz w:val="18"/>
          <w:szCs w:val="18"/>
          <w:u w:val="single"/>
        </w:rPr>
        <w:t xml:space="preserve"> </w:t>
      </w:r>
      <w:r w:rsidRPr="004A7637">
        <w:rPr>
          <w:rFonts w:ascii="Arial" w:eastAsia="Arial" w:hAnsi="Arial" w:cs="Arial"/>
          <w:sz w:val="18"/>
          <w:szCs w:val="18"/>
          <w:u w:val="single"/>
        </w:rPr>
        <w:t>Assembled</w:t>
      </w:r>
      <w:r w:rsidRPr="004A7637">
        <w:rPr>
          <w:rFonts w:ascii="Arial" w:eastAsia="Arial" w:hAnsi="Arial" w:cs="Arial"/>
          <w:spacing w:val="-4"/>
          <w:sz w:val="18"/>
          <w:szCs w:val="18"/>
          <w:u w:val="single"/>
        </w:rPr>
        <w:t xml:space="preserve"> </w:t>
      </w:r>
      <w:r w:rsidRPr="004A7637">
        <w:rPr>
          <w:rFonts w:ascii="Arial" w:eastAsia="Arial" w:hAnsi="Arial" w:cs="Arial"/>
          <w:sz w:val="18"/>
          <w:szCs w:val="18"/>
          <w:u w:val="single"/>
        </w:rPr>
        <w:t>Stainless</w:t>
      </w:r>
      <w:r w:rsidRPr="004A7637">
        <w:rPr>
          <w:rFonts w:ascii="Arial" w:eastAsia="Arial" w:hAnsi="Arial" w:cs="Arial"/>
          <w:spacing w:val="-4"/>
          <w:sz w:val="18"/>
          <w:szCs w:val="18"/>
          <w:u w:val="single"/>
        </w:rPr>
        <w:t xml:space="preserve"> </w:t>
      </w:r>
      <w:r w:rsidRPr="004A7637">
        <w:rPr>
          <w:rFonts w:ascii="Arial" w:eastAsia="Arial" w:hAnsi="Arial" w:cs="Arial"/>
          <w:sz w:val="18"/>
          <w:szCs w:val="18"/>
          <w:u w:val="single"/>
        </w:rPr>
        <w:t>Steel</w:t>
      </w:r>
      <w:r w:rsidRPr="004A7637">
        <w:rPr>
          <w:rFonts w:ascii="Arial" w:eastAsia="Arial" w:hAnsi="Arial" w:cs="Arial"/>
          <w:spacing w:val="-4"/>
          <w:sz w:val="18"/>
          <w:szCs w:val="18"/>
          <w:u w:val="single"/>
        </w:rPr>
        <w:t xml:space="preserve"> </w:t>
      </w:r>
      <w:r w:rsidRPr="004A7637">
        <w:rPr>
          <w:rFonts w:ascii="Arial" w:eastAsia="Arial" w:hAnsi="Arial" w:cs="Arial"/>
          <w:sz w:val="18"/>
          <w:szCs w:val="18"/>
          <w:u w:val="single"/>
        </w:rPr>
        <w:t>Press</w:t>
      </w:r>
      <w:r w:rsidRPr="004A7637">
        <w:rPr>
          <w:rFonts w:ascii="Arial" w:eastAsia="Arial" w:hAnsi="Arial" w:cs="Arial"/>
          <w:sz w:val="18"/>
          <w:szCs w:val="18"/>
        </w:rPr>
        <w:t xml:space="preserve"> </w:t>
      </w:r>
      <w:r w:rsidRPr="004A7637">
        <w:rPr>
          <w:rFonts w:ascii="Arial" w:eastAsia="Arial" w:hAnsi="Arial" w:cs="Arial"/>
          <w:sz w:val="18"/>
          <w:szCs w:val="18"/>
          <w:u w:val="single"/>
        </w:rPr>
        <w:t>Sleeve for SDR9 Cross-linked Polyethylene (PEX) Tubing and SDR9 Polyethylene of Raised</w:t>
      </w:r>
      <w:r w:rsidRPr="004A7637">
        <w:rPr>
          <w:rFonts w:ascii="Arial" w:eastAsia="Arial" w:hAnsi="Arial" w:cs="Arial"/>
          <w:sz w:val="18"/>
          <w:szCs w:val="18"/>
        </w:rPr>
        <w:t xml:space="preserve"> </w:t>
      </w:r>
      <w:r w:rsidRPr="004A7637">
        <w:rPr>
          <w:rFonts w:ascii="Arial" w:eastAsia="Arial" w:hAnsi="Arial" w:cs="Arial"/>
          <w:sz w:val="18"/>
          <w:szCs w:val="18"/>
          <w:u w:val="single"/>
        </w:rPr>
        <w:t>Temperature (PE-RT) Tubing</w:t>
      </w:r>
    </w:p>
    <w:p w14:paraId="40D96A3A" w14:textId="77777777" w:rsidR="00EE5CC6" w:rsidRDefault="00EE5CC6" w:rsidP="00EE5CC6">
      <w:pPr>
        <w:pStyle w:val="A11"/>
        <w:rPr>
          <w:rFonts w:eastAsia="Arial"/>
          <w:w w:val="99"/>
        </w:rPr>
      </w:pPr>
    </w:p>
    <w:p w14:paraId="6FCD002B" w14:textId="50C52701" w:rsidR="00EE5CC6" w:rsidRDefault="00EE5CC6" w:rsidP="00EE5CC6">
      <w:pPr>
        <w:pStyle w:val="A11"/>
        <w:rPr>
          <w:rFonts w:eastAsia="Arial"/>
          <w:w w:val="99"/>
        </w:rPr>
      </w:pPr>
      <w:r w:rsidRPr="00291618">
        <w:rPr>
          <w:rFonts w:cs="Arial"/>
          <w:bCs/>
          <w:color w:val="FF0000"/>
        </w:rPr>
        <w:t>(</w:t>
      </w:r>
      <w:r>
        <w:rPr>
          <w:rFonts w:cs="Arial"/>
          <w:bCs/>
          <w:color w:val="FF0000"/>
        </w:rPr>
        <w:t>M11440 / M93-21</w:t>
      </w:r>
      <w:r w:rsidR="00504E9C">
        <w:rPr>
          <w:rFonts w:cs="Arial"/>
          <w:bCs/>
          <w:color w:val="FF0000"/>
        </w:rPr>
        <w:t xml:space="preserve"> AS</w:t>
      </w:r>
      <w:r w:rsidRPr="00291618">
        <w:rPr>
          <w:rFonts w:cs="Arial"/>
          <w:bCs/>
          <w:color w:val="FF0000"/>
        </w:rPr>
        <w:t>)</w:t>
      </w:r>
    </w:p>
    <w:p w14:paraId="5278C894" w14:textId="095ADC5C" w:rsidR="003B0FCC" w:rsidRPr="003B0FCC" w:rsidRDefault="003B0FCC" w:rsidP="003B0FCC">
      <w:pPr>
        <w:widowControl w:val="0"/>
        <w:tabs>
          <w:tab w:val="left" w:pos="2885"/>
        </w:tabs>
        <w:autoSpaceDE w:val="0"/>
        <w:autoSpaceDN w:val="0"/>
        <w:spacing w:before="2" w:after="0" w:afterAutospacing="0" w:line="312" w:lineRule="auto"/>
        <w:ind w:left="2886" w:right="594" w:hanging="2775"/>
        <w:rPr>
          <w:rFonts w:ascii="Arial" w:eastAsia="Arial" w:hAnsi="Arial" w:cs="Arial"/>
          <w:b/>
          <w:bCs/>
          <w:sz w:val="18"/>
          <w:szCs w:val="18"/>
        </w:rPr>
      </w:pPr>
      <w:r w:rsidRPr="003B0FCC">
        <w:rPr>
          <w:rFonts w:ascii="Arial" w:eastAsia="Arial" w:hAnsi="Arial" w:cs="Arial"/>
          <w:b/>
          <w:bCs/>
          <w:sz w:val="18"/>
          <w:szCs w:val="18"/>
        </w:rPr>
        <w:t>ASTM</w:t>
      </w:r>
    </w:p>
    <w:p w14:paraId="51CB97CB" w14:textId="15298044" w:rsidR="003B0FCC" w:rsidRPr="003B0FCC" w:rsidRDefault="003B0FCC" w:rsidP="003B0FCC">
      <w:pPr>
        <w:widowControl w:val="0"/>
        <w:tabs>
          <w:tab w:val="left" w:pos="2885"/>
        </w:tabs>
        <w:autoSpaceDE w:val="0"/>
        <w:autoSpaceDN w:val="0"/>
        <w:spacing w:before="2" w:after="0" w:afterAutospacing="0" w:line="312" w:lineRule="auto"/>
        <w:ind w:left="2886" w:right="594" w:hanging="2775"/>
        <w:rPr>
          <w:rFonts w:ascii="Arial" w:eastAsia="Arial" w:hAnsi="Arial" w:cs="Arial"/>
          <w:sz w:val="18"/>
          <w:szCs w:val="18"/>
        </w:rPr>
      </w:pPr>
      <w:r w:rsidRPr="003B0FCC">
        <w:rPr>
          <w:rFonts w:ascii="Arial" w:eastAsia="Arial" w:hAnsi="Arial" w:cs="Arial"/>
          <w:sz w:val="18"/>
          <w:szCs w:val="18"/>
        </w:rPr>
        <w:t>ASTM International 100 Barr Harbor Drive, P.O. Box C700 West Conshohocken, PA 19428</w:t>
      </w:r>
    </w:p>
    <w:p w14:paraId="72581877" w14:textId="77777777" w:rsidR="003B0FCC" w:rsidRPr="003B0FCC" w:rsidRDefault="003B0FCC" w:rsidP="003B0FCC">
      <w:pPr>
        <w:widowControl w:val="0"/>
        <w:tabs>
          <w:tab w:val="left" w:pos="2885"/>
        </w:tabs>
        <w:autoSpaceDE w:val="0"/>
        <w:autoSpaceDN w:val="0"/>
        <w:spacing w:before="2" w:after="0" w:afterAutospacing="0" w:line="312" w:lineRule="auto"/>
        <w:ind w:left="2886" w:right="594" w:hanging="2775"/>
        <w:rPr>
          <w:rFonts w:ascii="Arial" w:eastAsia="Arial" w:hAnsi="Arial" w:cs="Arial"/>
          <w:sz w:val="18"/>
          <w:szCs w:val="18"/>
        </w:rPr>
      </w:pPr>
    </w:p>
    <w:p w14:paraId="3C6B4BC3" w14:textId="77777777" w:rsidR="003B0FCC" w:rsidRDefault="003B0FCC" w:rsidP="003B0FCC">
      <w:pPr>
        <w:widowControl w:val="0"/>
        <w:tabs>
          <w:tab w:val="left" w:pos="2885"/>
        </w:tabs>
        <w:autoSpaceDE w:val="0"/>
        <w:autoSpaceDN w:val="0"/>
        <w:spacing w:before="2" w:after="0" w:afterAutospacing="0" w:line="312" w:lineRule="auto"/>
        <w:ind w:left="2886" w:right="594" w:hanging="2775"/>
        <w:rPr>
          <w:rFonts w:ascii="Arial" w:eastAsia="Arial" w:hAnsi="Arial" w:cs="Arial"/>
          <w:sz w:val="18"/>
          <w:szCs w:val="18"/>
          <w:u w:val="single"/>
        </w:rPr>
      </w:pPr>
    </w:p>
    <w:p w14:paraId="6F0D3D9B" w14:textId="7EB3C64E" w:rsidR="003B0FCC" w:rsidRPr="003B0FCC" w:rsidRDefault="003B0FCC" w:rsidP="003B0FCC">
      <w:pPr>
        <w:widowControl w:val="0"/>
        <w:tabs>
          <w:tab w:val="left" w:pos="2885"/>
        </w:tabs>
        <w:autoSpaceDE w:val="0"/>
        <w:autoSpaceDN w:val="0"/>
        <w:spacing w:before="2" w:after="0" w:afterAutospacing="0" w:line="312" w:lineRule="auto"/>
        <w:ind w:left="2886" w:right="594" w:hanging="2775"/>
        <w:rPr>
          <w:rFonts w:ascii="Arial" w:eastAsia="Arial" w:hAnsi="Arial" w:cs="Arial"/>
          <w:sz w:val="18"/>
          <w:szCs w:val="18"/>
        </w:rPr>
      </w:pPr>
      <w:r w:rsidRPr="003B0FCC">
        <w:rPr>
          <w:rFonts w:ascii="Arial" w:eastAsia="Arial" w:hAnsi="Arial" w:cs="Arial"/>
          <w:sz w:val="18"/>
          <w:szCs w:val="18"/>
          <w:u w:val="single"/>
        </w:rPr>
        <w:t>F3347-20a</w:t>
      </w:r>
      <w:r w:rsidRPr="003B0FCC">
        <w:rPr>
          <w:rFonts w:ascii="Arial" w:eastAsia="Arial" w:hAnsi="Arial" w:cs="Arial"/>
          <w:sz w:val="18"/>
          <w:szCs w:val="18"/>
        </w:rPr>
        <w:tab/>
      </w:r>
      <w:r w:rsidRPr="003B0FCC">
        <w:rPr>
          <w:rFonts w:ascii="Arial" w:eastAsia="Arial" w:hAnsi="Arial" w:cs="Arial"/>
          <w:sz w:val="18"/>
          <w:szCs w:val="18"/>
          <w:u w:val="single"/>
        </w:rPr>
        <w:t>Standard</w:t>
      </w:r>
      <w:r w:rsidRPr="003B0FCC">
        <w:rPr>
          <w:rFonts w:ascii="Arial" w:eastAsia="Arial" w:hAnsi="Arial" w:cs="Arial"/>
          <w:spacing w:val="-6"/>
          <w:sz w:val="18"/>
          <w:szCs w:val="18"/>
          <w:u w:val="single"/>
        </w:rPr>
        <w:t xml:space="preserve"> </w:t>
      </w:r>
      <w:r w:rsidRPr="003B0FCC">
        <w:rPr>
          <w:rFonts w:ascii="Arial" w:eastAsia="Arial" w:hAnsi="Arial" w:cs="Arial"/>
          <w:sz w:val="18"/>
          <w:szCs w:val="18"/>
          <w:u w:val="single"/>
        </w:rPr>
        <w:t>Specification</w:t>
      </w:r>
      <w:r w:rsidRPr="003B0FCC">
        <w:rPr>
          <w:rFonts w:ascii="Arial" w:eastAsia="Arial" w:hAnsi="Arial" w:cs="Arial"/>
          <w:spacing w:val="-6"/>
          <w:sz w:val="18"/>
          <w:szCs w:val="18"/>
          <w:u w:val="single"/>
        </w:rPr>
        <w:t xml:space="preserve"> </w:t>
      </w:r>
      <w:r w:rsidRPr="003B0FCC">
        <w:rPr>
          <w:rFonts w:ascii="Arial" w:eastAsia="Arial" w:hAnsi="Arial" w:cs="Arial"/>
          <w:sz w:val="18"/>
          <w:szCs w:val="18"/>
          <w:u w:val="single"/>
        </w:rPr>
        <w:t>for</w:t>
      </w:r>
      <w:r w:rsidRPr="003B0FCC">
        <w:rPr>
          <w:rFonts w:ascii="Arial" w:eastAsia="Arial" w:hAnsi="Arial" w:cs="Arial"/>
          <w:spacing w:val="-9"/>
          <w:sz w:val="18"/>
          <w:szCs w:val="18"/>
          <w:u w:val="single"/>
        </w:rPr>
        <w:t xml:space="preserve"> </w:t>
      </w:r>
      <w:r w:rsidRPr="003B0FCC">
        <w:rPr>
          <w:rFonts w:ascii="Arial" w:eastAsia="Arial" w:hAnsi="Arial" w:cs="Arial"/>
          <w:sz w:val="18"/>
          <w:szCs w:val="18"/>
          <w:u w:val="single"/>
        </w:rPr>
        <w:t>Metal</w:t>
      </w:r>
      <w:r w:rsidRPr="003B0FCC">
        <w:rPr>
          <w:rFonts w:ascii="Arial" w:eastAsia="Arial" w:hAnsi="Arial" w:cs="Arial"/>
          <w:spacing w:val="-7"/>
          <w:sz w:val="18"/>
          <w:szCs w:val="18"/>
          <w:u w:val="single"/>
        </w:rPr>
        <w:t xml:space="preserve"> </w:t>
      </w:r>
      <w:r w:rsidRPr="003B0FCC">
        <w:rPr>
          <w:rFonts w:ascii="Arial" w:eastAsia="Arial" w:hAnsi="Arial" w:cs="Arial"/>
          <w:sz w:val="18"/>
          <w:szCs w:val="18"/>
          <w:u w:val="single"/>
        </w:rPr>
        <w:t>Press</w:t>
      </w:r>
      <w:r w:rsidRPr="003B0FCC">
        <w:rPr>
          <w:rFonts w:ascii="Arial" w:eastAsia="Arial" w:hAnsi="Arial" w:cs="Arial"/>
          <w:spacing w:val="-6"/>
          <w:sz w:val="18"/>
          <w:szCs w:val="18"/>
          <w:u w:val="single"/>
        </w:rPr>
        <w:t xml:space="preserve"> </w:t>
      </w:r>
      <w:r w:rsidRPr="003B0FCC">
        <w:rPr>
          <w:rFonts w:ascii="Arial" w:eastAsia="Arial" w:hAnsi="Arial" w:cs="Arial"/>
          <w:sz w:val="18"/>
          <w:szCs w:val="18"/>
          <w:u w:val="single"/>
        </w:rPr>
        <w:t>Insert</w:t>
      </w:r>
      <w:r w:rsidRPr="003B0FCC">
        <w:rPr>
          <w:rFonts w:ascii="Arial" w:eastAsia="Arial" w:hAnsi="Arial" w:cs="Arial"/>
          <w:spacing w:val="-6"/>
          <w:sz w:val="18"/>
          <w:szCs w:val="18"/>
          <w:u w:val="single"/>
        </w:rPr>
        <w:t xml:space="preserve"> </w:t>
      </w:r>
      <w:r w:rsidRPr="003B0FCC">
        <w:rPr>
          <w:rFonts w:ascii="Arial" w:eastAsia="Arial" w:hAnsi="Arial" w:cs="Arial"/>
          <w:sz w:val="18"/>
          <w:szCs w:val="18"/>
          <w:u w:val="single"/>
        </w:rPr>
        <w:t>Fittings</w:t>
      </w:r>
      <w:r w:rsidRPr="003B0FCC">
        <w:rPr>
          <w:rFonts w:ascii="Arial" w:eastAsia="Arial" w:hAnsi="Arial" w:cs="Arial"/>
          <w:spacing w:val="-6"/>
          <w:sz w:val="18"/>
          <w:szCs w:val="18"/>
          <w:u w:val="single"/>
        </w:rPr>
        <w:t xml:space="preserve"> </w:t>
      </w:r>
      <w:r w:rsidRPr="003B0FCC">
        <w:rPr>
          <w:rFonts w:ascii="Arial" w:eastAsia="Arial" w:hAnsi="Arial" w:cs="Arial"/>
          <w:sz w:val="18"/>
          <w:szCs w:val="18"/>
          <w:u w:val="single"/>
        </w:rPr>
        <w:t>with</w:t>
      </w:r>
      <w:r w:rsidRPr="003B0FCC">
        <w:rPr>
          <w:rFonts w:ascii="Arial" w:eastAsia="Arial" w:hAnsi="Arial" w:cs="Arial"/>
          <w:spacing w:val="-7"/>
          <w:sz w:val="18"/>
          <w:szCs w:val="18"/>
          <w:u w:val="single"/>
        </w:rPr>
        <w:t xml:space="preserve"> </w:t>
      </w:r>
      <w:r w:rsidRPr="003B0FCC">
        <w:rPr>
          <w:rFonts w:ascii="Arial" w:eastAsia="Arial" w:hAnsi="Arial" w:cs="Arial"/>
          <w:sz w:val="18"/>
          <w:szCs w:val="18"/>
          <w:u w:val="single"/>
        </w:rPr>
        <w:t>Factory</w:t>
      </w:r>
      <w:r w:rsidRPr="003B0FCC">
        <w:rPr>
          <w:rFonts w:ascii="Arial" w:eastAsia="Arial" w:hAnsi="Arial" w:cs="Arial"/>
          <w:spacing w:val="-5"/>
          <w:sz w:val="18"/>
          <w:szCs w:val="18"/>
          <w:u w:val="single"/>
        </w:rPr>
        <w:t xml:space="preserve"> </w:t>
      </w:r>
      <w:r w:rsidRPr="003B0FCC">
        <w:rPr>
          <w:rFonts w:ascii="Arial" w:eastAsia="Arial" w:hAnsi="Arial" w:cs="Arial"/>
          <w:sz w:val="18"/>
          <w:szCs w:val="18"/>
          <w:u w:val="single"/>
        </w:rPr>
        <w:t>Assembled</w:t>
      </w:r>
      <w:r w:rsidRPr="003B0FCC">
        <w:rPr>
          <w:rFonts w:ascii="Arial" w:eastAsia="Arial" w:hAnsi="Arial" w:cs="Arial"/>
          <w:spacing w:val="-6"/>
          <w:sz w:val="18"/>
          <w:szCs w:val="18"/>
          <w:u w:val="single"/>
        </w:rPr>
        <w:t xml:space="preserve"> </w:t>
      </w:r>
      <w:r w:rsidRPr="003B0FCC">
        <w:rPr>
          <w:rFonts w:ascii="Arial" w:eastAsia="Arial" w:hAnsi="Arial" w:cs="Arial"/>
          <w:sz w:val="18"/>
          <w:szCs w:val="18"/>
          <w:u w:val="single"/>
        </w:rPr>
        <w:t>Stainless</w:t>
      </w:r>
      <w:r w:rsidRPr="003B0FCC">
        <w:rPr>
          <w:rFonts w:ascii="Arial" w:eastAsia="Arial" w:hAnsi="Arial" w:cs="Arial"/>
          <w:spacing w:val="-6"/>
          <w:sz w:val="18"/>
          <w:szCs w:val="18"/>
          <w:u w:val="single"/>
        </w:rPr>
        <w:t xml:space="preserve"> </w:t>
      </w:r>
      <w:r w:rsidRPr="003B0FCC">
        <w:rPr>
          <w:rFonts w:ascii="Arial" w:eastAsia="Arial" w:hAnsi="Arial" w:cs="Arial"/>
          <w:sz w:val="18"/>
          <w:szCs w:val="18"/>
          <w:u w:val="single"/>
        </w:rPr>
        <w:t>Steel</w:t>
      </w:r>
      <w:r w:rsidRPr="003B0FCC">
        <w:rPr>
          <w:rFonts w:ascii="Arial" w:eastAsia="Arial" w:hAnsi="Arial" w:cs="Arial"/>
          <w:spacing w:val="-6"/>
          <w:sz w:val="18"/>
          <w:szCs w:val="18"/>
          <w:u w:val="single"/>
        </w:rPr>
        <w:t xml:space="preserve"> </w:t>
      </w:r>
      <w:r w:rsidRPr="003B0FCC">
        <w:rPr>
          <w:rFonts w:ascii="Arial" w:eastAsia="Arial" w:hAnsi="Arial" w:cs="Arial"/>
          <w:sz w:val="18"/>
          <w:szCs w:val="18"/>
          <w:u w:val="single"/>
        </w:rPr>
        <w:t>Press</w:t>
      </w:r>
      <w:r w:rsidRPr="003B0FCC">
        <w:rPr>
          <w:rFonts w:ascii="Arial" w:eastAsia="Arial" w:hAnsi="Arial" w:cs="Arial"/>
          <w:sz w:val="18"/>
          <w:szCs w:val="18"/>
        </w:rPr>
        <w:t xml:space="preserve"> </w:t>
      </w:r>
      <w:r w:rsidRPr="003B0FCC">
        <w:rPr>
          <w:rFonts w:ascii="Arial" w:eastAsia="Arial" w:hAnsi="Arial" w:cs="Arial"/>
          <w:sz w:val="18"/>
          <w:szCs w:val="18"/>
          <w:u w:val="single"/>
        </w:rPr>
        <w:t>Sleeve for SDR9 Cross-linked Polyethylene (PEX) Tubing and SDR9 Polyethylene of Raised</w:t>
      </w:r>
      <w:r w:rsidRPr="003B0FCC">
        <w:rPr>
          <w:rFonts w:ascii="Arial" w:eastAsia="Arial" w:hAnsi="Arial" w:cs="Arial"/>
          <w:sz w:val="18"/>
          <w:szCs w:val="18"/>
        </w:rPr>
        <w:t xml:space="preserve"> </w:t>
      </w:r>
      <w:r w:rsidRPr="003B0FCC">
        <w:rPr>
          <w:rFonts w:ascii="Arial" w:eastAsia="Arial" w:hAnsi="Arial" w:cs="Arial"/>
          <w:sz w:val="18"/>
          <w:szCs w:val="18"/>
          <w:u w:val="single"/>
        </w:rPr>
        <w:t>Temperature (PE-RT)</w:t>
      </w:r>
      <w:r w:rsidRPr="003B0FCC">
        <w:rPr>
          <w:rFonts w:ascii="Arial" w:eastAsia="Arial" w:hAnsi="Arial" w:cs="Arial"/>
          <w:spacing w:val="1"/>
          <w:sz w:val="18"/>
          <w:szCs w:val="18"/>
          <w:u w:val="single"/>
        </w:rPr>
        <w:t xml:space="preserve"> </w:t>
      </w:r>
      <w:r w:rsidRPr="003B0FCC">
        <w:rPr>
          <w:rFonts w:ascii="Arial" w:eastAsia="Arial" w:hAnsi="Arial" w:cs="Arial"/>
          <w:sz w:val="18"/>
          <w:szCs w:val="18"/>
          <w:u w:val="single"/>
        </w:rPr>
        <w:t>Tubing</w:t>
      </w:r>
    </w:p>
    <w:p w14:paraId="09539CAA" w14:textId="48F02B2D" w:rsidR="003B0FCC" w:rsidRPr="00291618" w:rsidRDefault="003B0FCC" w:rsidP="003B0FCC">
      <w:pPr>
        <w:autoSpaceDE w:val="0"/>
        <w:autoSpaceDN w:val="0"/>
        <w:adjustRightInd w:val="0"/>
        <w:spacing w:after="0" w:afterAutospacing="0"/>
        <w:ind w:left="0" w:firstLine="0"/>
        <w:rPr>
          <w:rFonts w:ascii="Arial" w:hAnsi="Arial" w:cs="Arial"/>
          <w:bCs/>
          <w:color w:val="FF0000"/>
        </w:rPr>
      </w:pPr>
      <w:r w:rsidRPr="00291618">
        <w:rPr>
          <w:rFonts w:ascii="Arial" w:hAnsi="Arial" w:cs="Arial"/>
          <w:bCs/>
          <w:color w:val="FF0000"/>
        </w:rPr>
        <w:t>(</w:t>
      </w:r>
      <w:r>
        <w:rPr>
          <w:rFonts w:ascii="Arial" w:hAnsi="Arial" w:cs="Arial"/>
          <w:bCs/>
          <w:color w:val="FF0000"/>
        </w:rPr>
        <w:t>M11444 / M99-21 Part I</w:t>
      </w:r>
      <w:r w:rsidR="00504E9C">
        <w:rPr>
          <w:rFonts w:ascii="Arial" w:hAnsi="Arial" w:cs="Arial"/>
          <w:bCs/>
          <w:color w:val="FF0000"/>
        </w:rPr>
        <w:t xml:space="preserve"> AS</w:t>
      </w:r>
      <w:r w:rsidRPr="00291618">
        <w:rPr>
          <w:rFonts w:ascii="Arial" w:hAnsi="Arial" w:cs="Arial"/>
          <w:bCs/>
          <w:color w:val="FF0000"/>
        </w:rPr>
        <w:t>)</w:t>
      </w:r>
    </w:p>
    <w:p w14:paraId="7A9D03A8" w14:textId="77777777" w:rsidR="003B0FCC" w:rsidRDefault="003B0FCC" w:rsidP="00613FB2">
      <w:pPr>
        <w:autoSpaceDE w:val="0"/>
        <w:autoSpaceDN w:val="0"/>
        <w:adjustRightInd w:val="0"/>
        <w:rPr>
          <w:rFonts w:eastAsia="Arial"/>
          <w:color w:val="0070C0"/>
          <w:w w:val="99"/>
          <w:sz w:val="32"/>
          <w:szCs w:val="32"/>
        </w:rPr>
      </w:pPr>
    </w:p>
    <w:p w14:paraId="10A79D8B" w14:textId="77777777" w:rsidR="003B0FCC" w:rsidRDefault="003B0FCC" w:rsidP="00613FB2">
      <w:pPr>
        <w:autoSpaceDE w:val="0"/>
        <w:autoSpaceDN w:val="0"/>
        <w:adjustRightInd w:val="0"/>
        <w:rPr>
          <w:rFonts w:eastAsia="Arial"/>
          <w:color w:val="0070C0"/>
          <w:w w:val="99"/>
          <w:sz w:val="32"/>
          <w:szCs w:val="32"/>
        </w:rPr>
      </w:pPr>
    </w:p>
    <w:p w14:paraId="26FFF1E8" w14:textId="77777777" w:rsidR="00EE5CC6" w:rsidRPr="000F7493" w:rsidRDefault="00EE5CC6" w:rsidP="00EE5CC6">
      <w:pPr>
        <w:widowControl w:val="0"/>
        <w:autoSpaceDE w:val="0"/>
        <w:autoSpaceDN w:val="0"/>
        <w:spacing w:before="191" w:after="0" w:afterAutospacing="0"/>
        <w:ind w:left="110" w:firstLine="0"/>
        <w:outlineLvl w:val="6"/>
        <w:rPr>
          <w:rFonts w:ascii="Arial" w:eastAsia="Arial" w:hAnsi="Arial" w:cs="Arial"/>
          <w:b/>
          <w:bCs/>
          <w:sz w:val="18"/>
          <w:szCs w:val="18"/>
        </w:rPr>
      </w:pPr>
      <w:r w:rsidRPr="000F7493">
        <w:rPr>
          <w:rFonts w:ascii="Arial" w:eastAsia="Arial" w:hAnsi="Arial" w:cs="Arial"/>
          <w:b/>
          <w:bCs/>
          <w:sz w:val="18"/>
          <w:szCs w:val="18"/>
        </w:rPr>
        <w:t>Add</w:t>
      </w:r>
      <w:r w:rsidRPr="000F7493">
        <w:rPr>
          <w:rFonts w:ascii="Arial" w:eastAsia="Arial" w:hAnsi="Arial" w:cs="Arial"/>
          <w:b/>
          <w:bCs/>
          <w:spacing w:val="-6"/>
          <w:sz w:val="18"/>
          <w:szCs w:val="18"/>
        </w:rPr>
        <w:t xml:space="preserve"> </w:t>
      </w:r>
      <w:r w:rsidRPr="000F7493">
        <w:rPr>
          <w:rFonts w:ascii="Arial" w:eastAsia="Arial" w:hAnsi="Arial" w:cs="Arial"/>
          <w:b/>
          <w:bCs/>
          <w:sz w:val="18"/>
          <w:szCs w:val="18"/>
        </w:rPr>
        <w:t>new</w:t>
      </w:r>
      <w:r w:rsidRPr="000F7493">
        <w:rPr>
          <w:rFonts w:ascii="Arial" w:eastAsia="Arial" w:hAnsi="Arial" w:cs="Arial"/>
          <w:b/>
          <w:bCs/>
          <w:spacing w:val="-6"/>
          <w:sz w:val="18"/>
          <w:szCs w:val="18"/>
        </w:rPr>
        <w:t xml:space="preserve"> </w:t>
      </w:r>
      <w:r w:rsidRPr="000F7493">
        <w:rPr>
          <w:rFonts w:ascii="Arial" w:eastAsia="Arial" w:hAnsi="Arial" w:cs="Arial"/>
          <w:b/>
          <w:bCs/>
          <w:sz w:val="18"/>
          <w:szCs w:val="18"/>
        </w:rPr>
        <w:t>standard(s)</w:t>
      </w:r>
      <w:r w:rsidRPr="000F7493">
        <w:rPr>
          <w:rFonts w:ascii="Arial" w:eastAsia="Arial" w:hAnsi="Arial" w:cs="Arial"/>
          <w:b/>
          <w:bCs/>
          <w:spacing w:val="-6"/>
          <w:sz w:val="18"/>
          <w:szCs w:val="18"/>
        </w:rPr>
        <w:t xml:space="preserve"> </w:t>
      </w:r>
      <w:r w:rsidRPr="000F7493">
        <w:rPr>
          <w:rFonts w:ascii="Arial" w:eastAsia="Arial" w:hAnsi="Arial" w:cs="Arial"/>
          <w:b/>
          <w:bCs/>
          <w:sz w:val="18"/>
          <w:szCs w:val="18"/>
        </w:rPr>
        <w:t>as</w:t>
      </w:r>
      <w:r w:rsidRPr="000F7493">
        <w:rPr>
          <w:rFonts w:ascii="Arial" w:eastAsia="Arial" w:hAnsi="Arial" w:cs="Arial"/>
          <w:b/>
          <w:bCs/>
          <w:spacing w:val="-5"/>
          <w:sz w:val="18"/>
          <w:szCs w:val="18"/>
        </w:rPr>
        <w:t xml:space="preserve"> </w:t>
      </w:r>
      <w:r w:rsidRPr="000F7493">
        <w:rPr>
          <w:rFonts w:ascii="Arial" w:eastAsia="Arial" w:hAnsi="Arial" w:cs="Arial"/>
          <w:b/>
          <w:bCs/>
          <w:spacing w:val="-2"/>
          <w:sz w:val="18"/>
          <w:szCs w:val="18"/>
        </w:rPr>
        <w:t>follows:</w:t>
      </w:r>
    </w:p>
    <w:p w14:paraId="43F01158" w14:textId="77777777" w:rsidR="00EE5CC6" w:rsidRPr="000F7493" w:rsidRDefault="00EE5CC6" w:rsidP="00EE5CC6">
      <w:pPr>
        <w:widowControl w:val="0"/>
        <w:autoSpaceDE w:val="0"/>
        <w:autoSpaceDN w:val="0"/>
        <w:spacing w:before="36" w:after="0" w:afterAutospacing="0"/>
        <w:ind w:left="0" w:firstLine="0"/>
        <w:rPr>
          <w:rFonts w:ascii="Arial" w:eastAsia="Arial" w:hAnsi="Arial" w:cs="Arial"/>
          <w:b/>
          <w:sz w:val="18"/>
          <w:szCs w:val="18"/>
        </w:rPr>
      </w:pPr>
    </w:p>
    <w:p w14:paraId="6BD6426B" w14:textId="77777777" w:rsidR="00EE5CC6" w:rsidRPr="000F7493" w:rsidRDefault="00EE5CC6" w:rsidP="00EE5CC6">
      <w:pPr>
        <w:pStyle w:val="A11"/>
        <w:rPr>
          <w:rFonts w:eastAsia="Arial"/>
        </w:rPr>
      </w:pPr>
      <w:r w:rsidRPr="000F7493">
        <w:rPr>
          <w:rFonts w:eastAsia="Arial"/>
          <w:noProof/>
        </w:rPr>
        <mc:AlternateContent>
          <mc:Choice Requires="wps">
            <w:drawing>
              <wp:anchor distT="0" distB="0" distL="0" distR="0" simplePos="0" relativeHeight="251759616" behindDoc="0" locked="0" layoutInCell="1" allowOverlap="1" wp14:anchorId="754D26C7" wp14:editId="2BD58958">
                <wp:simplePos x="0" y="0"/>
                <wp:positionH relativeFrom="page">
                  <wp:posOffset>361950</wp:posOffset>
                </wp:positionH>
                <wp:positionV relativeFrom="paragraph">
                  <wp:posOffset>45610</wp:posOffset>
                </wp:positionV>
                <wp:extent cx="647700" cy="228600"/>
                <wp:effectExtent l="0" t="0" r="0" b="0"/>
                <wp:wrapNone/>
                <wp:docPr id="504" name="Textbox 5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700" cy="228600"/>
                        </a:xfrm>
                        <a:prstGeom prst="rect">
                          <a:avLst/>
                        </a:prstGeom>
                      </wps:spPr>
                      <wps:txbx>
                        <w:txbxContent>
                          <w:p w14:paraId="2DDD89E5" w14:textId="77777777" w:rsidR="00EE5CC6" w:rsidRDefault="00EE5CC6" w:rsidP="00EE5CC6">
                            <w:pPr>
                              <w:spacing w:line="353" w:lineRule="exact"/>
                              <w:rPr>
                                <w:b/>
                                <w:sz w:val="36"/>
                              </w:rPr>
                            </w:pPr>
                            <w:r>
                              <w:rPr>
                                <w:b/>
                                <w:spacing w:val="-4"/>
                                <w:sz w:val="36"/>
                              </w:rPr>
                              <w:t>ASTM</w:t>
                            </w:r>
                          </w:p>
                        </w:txbxContent>
                      </wps:txbx>
                      <wps:bodyPr wrap="square" lIns="0" tIns="0" rIns="0" bIns="0" rtlCol="0">
                        <a:noAutofit/>
                      </wps:bodyPr>
                    </wps:wsp>
                  </a:graphicData>
                </a:graphic>
              </wp:anchor>
            </w:drawing>
          </mc:Choice>
          <mc:Fallback>
            <w:pict>
              <v:shape w14:anchorId="754D26C7" id="Textbox 504" o:spid="_x0000_s1034" type="#_x0000_t202" style="position:absolute;margin-left:28.5pt;margin-top:3.6pt;width:51pt;height:18pt;z-index:2517596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" filled="f" stroked="f">
                <v:textbox inset="0,0,0,0">
                  <w:txbxContent>
                    <w:p w14:paraId="2DDD89E5" w14:textId="77777777" w:rsidR="00EE5CC6" w:rsidRDefault="00EE5CC6" w:rsidP="00EE5CC6">
                      <w:pPr>
                        <w:spacing w:line="353" w:lineRule="exact"/>
                        <w:rPr>
                          <w:b/>
                          <w:sz w:val="36"/>
                        </w:rPr>
                      </w:pPr>
                      <w:r>
                        <w:rPr>
                          <w:b/>
                          <w:spacing w:val="-4"/>
                          <w:sz w:val="36"/>
                        </w:rPr>
                        <w:t>ASTM</w:t>
                      </w:r>
                    </w:p>
                  </w:txbxContent>
                </v:textbox>
                <w10:wrap anchorx="page"/>
              </v:shape>
            </w:pict>
          </mc:Fallback>
        </mc:AlternateContent>
      </w:r>
      <w:r w:rsidRPr="000F7493">
        <w:rPr>
          <w:rFonts w:eastAsia="Arial"/>
        </w:rPr>
        <w:t>ASTM</w:t>
      </w:r>
      <w:r w:rsidRPr="000F7493">
        <w:rPr>
          <w:rFonts w:eastAsia="Arial"/>
          <w:spacing w:val="-13"/>
        </w:rPr>
        <w:t xml:space="preserve"> </w:t>
      </w:r>
      <w:r w:rsidRPr="000F7493">
        <w:rPr>
          <w:rFonts w:eastAsia="Arial"/>
        </w:rPr>
        <w:t>International 100</w:t>
      </w:r>
      <w:r w:rsidRPr="000F7493">
        <w:rPr>
          <w:rFonts w:eastAsia="Arial"/>
          <w:spacing w:val="-7"/>
        </w:rPr>
        <w:t xml:space="preserve"> </w:t>
      </w:r>
      <w:r w:rsidRPr="000F7493">
        <w:rPr>
          <w:rFonts w:eastAsia="Arial"/>
        </w:rPr>
        <w:t>Barr</w:t>
      </w:r>
      <w:r w:rsidRPr="000F7493">
        <w:rPr>
          <w:rFonts w:eastAsia="Arial"/>
          <w:spacing w:val="-7"/>
        </w:rPr>
        <w:t xml:space="preserve"> </w:t>
      </w:r>
      <w:r w:rsidRPr="000F7493">
        <w:rPr>
          <w:rFonts w:eastAsia="Arial"/>
        </w:rPr>
        <w:t>Harbor</w:t>
      </w:r>
      <w:r w:rsidRPr="000F7493">
        <w:rPr>
          <w:rFonts w:eastAsia="Arial"/>
          <w:spacing w:val="-7"/>
        </w:rPr>
        <w:t xml:space="preserve"> </w:t>
      </w:r>
      <w:r w:rsidRPr="000F7493">
        <w:rPr>
          <w:rFonts w:eastAsia="Arial"/>
        </w:rPr>
        <w:t>Drive,</w:t>
      </w:r>
      <w:r w:rsidRPr="000F7493">
        <w:rPr>
          <w:rFonts w:eastAsia="Arial"/>
          <w:spacing w:val="-7"/>
        </w:rPr>
        <w:t xml:space="preserve"> </w:t>
      </w:r>
      <w:r w:rsidRPr="000F7493">
        <w:rPr>
          <w:rFonts w:eastAsia="Arial"/>
        </w:rPr>
        <w:t>P.O.</w:t>
      </w:r>
      <w:r w:rsidRPr="000F7493">
        <w:rPr>
          <w:rFonts w:eastAsia="Arial"/>
          <w:spacing w:val="-7"/>
        </w:rPr>
        <w:t xml:space="preserve"> </w:t>
      </w:r>
      <w:r w:rsidRPr="000F7493">
        <w:rPr>
          <w:rFonts w:eastAsia="Arial"/>
        </w:rPr>
        <w:t>Box</w:t>
      </w:r>
      <w:r w:rsidRPr="000F7493">
        <w:rPr>
          <w:rFonts w:eastAsia="Arial"/>
          <w:spacing w:val="-7"/>
        </w:rPr>
        <w:t xml:space="preserve"> </w:t>
      </w:r>
      <w:r w:rsidRPr="000F7493">
        <w:rPr>
          <w:rFonts w:eastAsia="Arial"/>
        </w:rPr>
        <w:t>C700 West Conshohocken, PA 19428</w:t>
      </w:r>
    </w:p>
    <w:p w14:paraId="15BF00D4" w14:textId="77777777" w:rsidR="00EE5CC6" w:rsidRPr="000F7493" w:rsidRDefault="00EE5CC6" w:rsidP="00EE5CC6">
      <w:pPr>
        <w:widowControl w:val="0"/>
        <w:tabs>
          <w:tab w:val="left" w:pos="2884"/>
        </w:tabs>
        <w:autoSpaceDE w:val="0"/>
        <w:autoSpaceDN w:val="0"/>
        <w:spacing w:before="3" w:after="0" w:afterAutospacing="0" w:line="312" w:lineRule="auto"/>
        <w:ind w:left="2885" w:right="486" w:hanging="2775"/>
        <w:rPr>
          <w:rFonts w:ascii="Arial" w:eastAsia="Arial" w:hAnsi="Arial" w:cs="Arial"/>
          <w:sz w:val="18"/>
          <w:szCs w:val="18"/>
        </w:rPr>
      </w:pPr>
      <w:r w:rsidRPr="000F7493">
        <w:rPr>
          <w:rFonts w:ascii="Arial" w:eastAsia="Arial" w:hAnsi="Arial" w:cs="Arial"/>
          <w:sz w:val="18"/>
          <w:szCs w:val="18"/>
          <w:u w:val="single"/>
        </w:rPr>
        <w:t>ASTM F3348-20b</w:t>
      </w:r>
      <w:r w:rsidRPr="000F7493">
        <w:rPr>
          <w:rFonts w:ascii="Arial" w:eastAsia="Arial" w:hAnsi="Arial" w:cs="Arial"/>
          <w:sz w:val="18"/>
          <w:szCs w:val="18"/>
        </w:rPr>
        <w:tab/>
      </w:r>
      <w:r w:rsidRPr="000F7493">
        <w:rPr>
          <w:rFonts w:ascii="Arial" w:eastAsia="Arial" w:hAnsi="Arial" w:cs="Arial"/>
          <w:sz w:val="18"/>
          <w:szCs w:val="18"/>
          <w:u w:val="single"/>
        </w:rPr>
        <w:t>Standard</w:t>
      </w:r>
      <w:r w:rsidRPr="000F7493">
        <w:rPr>
          <w:rFonts w:ascii="Arial" w:eastAsia="Arial" w:hAnsi="Arial" w:cs="Arial"/>
          <w:spacing w:val="-4"/>
          <w:sz w:val="18"/>
          <w:szCs w:val="18"/>
          <w:u w:val="single"/>
        </w:rPr>
        <w:t xml:space="preserve"> </w:t>
      </w:r>
      <w:r w:rsidRPr="000F7493">
        <w:rPr>
          <w:rFonts w:ascii="Arial" w:eastAsia="Arial" w:hAnsi="Arial" w:cs="Arial"/>
          <w:sz w:val="18"/>
          <w:szCs w:val="18"/>
          <w:u w:val="single"/>
        </w:rPr>
        <w:t>Specification</w:t>
      </w:r>
      <w:r w:rsidRPr="000F7493">
        <w:rPr>
          <w:rFonts w:ascii="Arial" w:eastAsia="Arial" w:hAnsi="Arial" w:cs="Arial"/>
          <w:spacing w:val="-4"/>
          <w:sz w:val="18"/>
          <w:szCs w:val="18"/>
          <w:u w:val="single"/>
        </w:rPr>
        <w:t xml:space="preserve"> </w:t>
      </w:r>
      <w:r w:rsidRPr="000F7493">
        <w:rPr>
          <w:rFonts w:ascii="Arial" w:eastAsia="Arial" w:hAnsi="Arial" w:cs="Arial"/>
          <w:sz w:val="18"/>
          <w:szCs w:val="18"/>
          <w:u w:val="single"/>
        </w:rPr>
        <w:t>for</w:t>
      </w:r>
      <w:r w:rsidRPr="000F7493">
        <w:rPr>
          <w:rFonts w:ascii="Arial" w:eastAsia="Arial" w:hAnsi="Arial" w:cs="Arial"/>
          <w:spacing w:val="-4"/>
          <w:sz w:val="18"/>
          <w:szCs w:val="18"/>
          <w:u w:val="single"/>
        </w:rPr>
        <w:t xml:space="preserve"> </w:t>
      </w:r>
      <w:r w:rsidRPr="000F7493">
        <w:rPr>
          <w:rFonts w:ascii="Arial" w:eastAsia="Arial" w:hAnsi="Arial" w:cs="Arial"/>
          <w:sz w:val="18"/>
          <w:szCs w:val="18"/>
          <w:u w:val="single"/>
        </w:rPr>
        <w:t>Plastic</w:t>
      </w:r>
      <w:r w:rsidRPr="000F7493">
        <w:rPr>
          <w:rFonts w:ascii="Arial" w:eastAsia="Arial" w:hAnsi="Arial" w:cs="Arial"/>
          <w:spacing w:val="-4"/>
          <w:sz w:val="18"/>
          <w:szCs w:val="18"/>
          <w:u w:val="single"/>
        </w:rPr>
        <w:t xml:space="preserve"> </w:t>
      </w:r>
      <w:r w:rsidRPr="000F7493">
        <w:rPr>
          <w:rFonts w:ascii="Arial" w:eastAsia="Arial" w:hAnsi="Arial" w:cs="Arial"/>
          <w:sz w:val="18"/>
          <w:szCs w:val="18"/>
          <w:u w:val="single"/>
        </w:rPr>
        <w:t>Press</w:t>
      </w:r>
      <w:r w:rsidRPr="000F7493">
        <w:rPr>
          <w:rFonts w:ascii="Arial" w:eastAsia="Arial" w:hAnsi="Arial" w:cs="Arial"/>
          <w:spacing w:val="-4"/>
          <w:sz w:val="18"/>
          <w:szCs w:val="18"/>
          <w:u w:val="single"/>
        </w:rPr>
        <w:t xml:space="preserve"> </w:t>
      </w:r>
      <w:r w:rsidRPr="000F7493">
        <w:rPr>
          <w:rFonts w:ascii="Arial" w:eastAsia="Arial" w:hAnsi="Arial" w:cs="Arial"/>
          <w:sz w:val="18"/>
          <w:szCs w:val="18"/>
          <w:u w:val="single"/>
        </w:rPr>
        <w:t>Insert</w:t>
      </w:r>
      <w:r w:rsidRPr="000F7493">
        <w:rPr>
          <w:rFonts w:ascii="Arial" w:eastAsia="Arial" w:hAnsi="Arial" w:cs="Arial"/>
          <w:spacing w:val="-4"/>
          <w:sz w:val="18"/>
          <w:szCs w:val="18"/>
          <w:u w:val="single"/>
        </w:rPr>
        <w:t xml:space="preserve"> </w:t>
      </w:r>
      <w:r w:rsidRPr="000F7493">
        <w:rPr>
          <w:rFonts w:ascii="Arial" w:eastAsia="Arial" w:hAnsi="Arial" w:cs="Arial"/>
          <w:sz w:val="18"/>
          <w:szCs w:val="18"/>
          <w:u w:val="single"/>
        </w:rPr>
        <w:t>Fittings</w:t>
      </w:r>
      <w:r w:rsidRPr="000F7493">
        <w:rPr>
          <w:rFonts w:ascii="Arial" w:eastAsia="Arial" w:hAnsi="Arial" w:cs="Arial"/>
          <w:spacing w:val="-4"/>
          <w:sz w:val="18"/>
          <w:szCs w:val="18"/>
          <w:u w:val="single"/>
        </w:rPr>
        <w:t xml:space="preserve"> </w:t>
      </w:r>
      <w:r w:rsidRPr="000F7493">
        <w:rPr>
          <w:rFonts w:ascii="Arial" w:eastAsia="Arial" w:hAnsi="Arial" w:cs="Arial"/>
          <w:sz w:val="18"/>
          <w:szCs w:val="18"/>
          <w:u w:val="single"/>
        </w:rPr>
        <w:t>with</w:t>
      </w:r>
      <w:r w:rsidRPr="000F7493">
        <w:rPr>
          <w:rFonts w:ascii="Arial" w:eastAsia="Arial" w:hAnsi="Arial" w:cs="Arial"/>
          <w:spacing w:val="-4"/>
          <w:sz w:val="18"/>
          <w:szCs w:val="18"/>
          <w:u w:val="single"/>
        </w:rPr>
        <w:t xml:space="preserve"> </w:t>
      </w:r>
      <w:r w:rsidRPr="000F7493">
        <w:rPr>
          <w:rFonts w:ascii="Arial" w:eastAsia="Arial" w:hAnsi="Arial" w:cs="Arial"/>
          <w:sz w:val="18"/>
          <w:szCs w:val="18"/>
          <w:u w:val="single"/>
        </w:rPr>
        <w:t>Factory</w:t>
      </w:r>
      <w:r w:rsidRPr="000F7493">
        <w:rPr>
          <w:rFonts w:ascii="Arial" w:eastAsia="Arial" w:hAnsi="Arial" w:cs="Arial"/>
          <w:spacing w:val="-4"/>
          <w:sz w:val="18"/>
          <w:szCs w:val="18"/>
          <w:u w:val="single"/>
        </w:rPr>
        <w:t xml:space="preserve"> </w:t>
      </w:r>
      <w:r w:rsidRPr="000F7493">
        <w:rPr>
          <w:rFonts w:ascii="Arial" w:eastAsia="Arial" w:hAnsi="Arial" w:cs="Arial"/>
          <w:sz w:val="18"/>
          <w:szCs w:val="18"/>
          <w:u w:val="single"/>
        </w:rPr>
        <w:t>Assembled</w:t>
      </w:r>
      <w:r w:rsidRPr="000F7493">
        <w:rPr>
          <w:rFonts w:ascii="Arial" w:eastAsia="Arial" w:hAnsi="Arial" w:cs="Arial"/>
          <w:spacing w:val="-4"/>
          <w:sz w:val="18"/>
          <w:szCs w:val="18"/>
          <w:u w:val="single"/>
        </w:rPr>
        <w:t xml:space="preserve"> </w:t>
      </w:r>
      <w:r w:rsidRPr="000F7493">
        <w:rPr>
          <w:rFonts w:ascii="Arial" w:eastAsia="Arial" w:hAnsi="Arial" w:cs="Arial"/>
          <w:sz w:val="18"/>
          <w:szCs w:val="18"/>
          <w:u w:val="single"/>
        </w:rPr>
        <w:t>Stainless</w:t>
      </w:r>
      <w:r w:rsidRPr="000F7493">
        <w:rPr>
          <w:rFonts w:ascii="Arial" w:eastAsia="Arial" w:hAnsi="Arial" w:cs="Arial"/>
          <w:spacing w:val="-4"/>
          <w:sz w:val="18"/>
          <w:szCs w:val="18"/>
          <w:u w:val="single"/>
        </w:rPr>
        <w:t xml:space="preserve"> </w:t>
      </w:r>
      <w:r w:rsidRPr="000F7493">
        <w:rPr>
          <w:rFonts w:ascii="Arial" w:eastAsia="Arial" w:hAnsi="Arial" w:cs="Arial"/>
          <w:sz w:val="18"/>
          <w:szCs w:val="18"/>
          <w:u w:val="single"/>
        </w:rPr>
        <w:t>Steel</w:t>
      </w:r>
      <w:r w:rsidRPr="000F7493">
        <w:rPr>
          <w:rFonts w:ascii="Arial" w:eastAsia="Arial" w:hAnsi="Arial" w:cs="Arial"/>
          <w:spacing w:val="-4"/>
          <w:sz w:val="18"/>
          <w:szCs w:val="18"/>
          <w:u w:val="single"/>
        </w:rPr>
        <w:t xml:space="preserve"> </w:t>
      </w:r>
      <w:r w:rsidRPr="000F7493">
        <w:rPr>
          <w:rFonts w:ascii="Arial" w:eastAsia="Arial" w:hAnsi="Arial" w:cs="Arial"/>
          <w:sz w:val="18"/>
          <w:szCs w:val="18"/>
          <w:u w:val="single"/>
        </w:rPr>
        <w:t>Press</w:t>
      </w:r>
      <w:r w:rsidRPr="000F7493">
        <w:rPr>
          <w:rFonts w:ascii="Arial" w:eastAsia="Arial" w:hAnsi="Arial" w:cs="Arial"/>
          <w:sz w:val="18"/>
          <w:szCs w:val="18"/>
        </w:rPr>
        <w:t xml:space="preserve"> </w:t>
      </w:r>
      <w:r w:rsidRPr="000F7493">
        <w:rPr>
          <w:rFonts w:ascii="Arial" w:eastAsia="Arial" w:hAnsi="Arial" w:cs="Arial"/>
          <w:sz w:val="18"/>
          <w:szCs w:val="18"/>
          <w:u w:val="single"/>
        </w:rPr>
        <w:t>Sleeve for SDR9 Cross-linked Polyethylene (PEX) Tubing and SDR9 Polyethylene of Raised</w:t>
      </w:r>
      <w:r w:rsidRPr="000F7493">
        <w:rPr>
          <w:rFonts w:ascii="Arial" w:eastAsia="Arial" w:hAnsi="Arial" w:cs="Arial"/>
          <w:sz w:val="18"/>
          <w:szCs w:val="18"/>
        </w:rPr>
        <w:t xml:space="preserve"> </w:t>
      </w:r>
      <w:r w:rsidRPr="000F7493">
        <w:rPr>
          <w:rFonts w:ascii="Arial" w:eastAsia="Arial" w:hAnsi="Arial" w:cs="Arial"/>
          <w:sz w:val="18"/>
          <w:szCs w:val="18"/>
          <w:u w:val="single"/>
        </w:rPr>
        <w:t>Temperature (PE-RT) Tubing</w:t>
      </w:r>
    </w:p>
    <w:p w14:paraId="5B8F8587" w14:textId="77777777" w:rsidR="00EE5CC6" w:rsidRDefault="00EE5CC6" w:rsidP="00EE5CC6">
      <w:pPr>
        <w:pStyle w:val="A11"/>
        <w:rPr>
          <w:rFonts w:eastAsia="Arial"/>
          <w:w w:val="99"/>
        </w:rPr>
      </w:pPr>
    </w:p>
    <w:p w14:paraId="2C0274F2" w14:textId="53AFE1E1" w:rsidR="00EE5CC6" w:rsidRDefault="00EE5CC6" w:rsidP="00EE5CC6">
      <w:pPr>
        <w:pStyle w:val="A11"/>
        <w:rPr>
          <w:rFonts w:eastAsia="Arial"/>
          <w:w w:val="99"/>
        </w:rPr>
      </w:pPr>
      <w:r w:rsidRPr="00291618">
        <w:rPr>
          <w:rFonts w:cs="Arial"/>
          <w:bCs/>
          <w:color w:val="FF0000"/>
        </w:rPr>
        <w:t>(</w:t>
      </w:r>
      <w:r>
        <w:rPr>
          <w:rFonts w:cs="Arial"/>
          <w:bCs/>
          <w:color w:val="FF0000"/>
        </w:rPr>
        <w:t>M11446 / M100-21 Part I</w:t>
      </w:r>
      <w:r w:rsidR="00803FD4">
        <w:rPr>
          <w:rFonts w:cs="Arial"/>
          <w:bCs/>
          <w:color w:val="FF0000"/>
        </w:rPr>
        <w:t xml:space="preserve"> AS</w:t>
      </w:r>
      <w:r w:rsidRPr="00291618">
        <w:rPr>
          <w:rFonts w:cs="Arial"/>
          <w:bCs/>
          <w:color w:val="FF0000"/>
        </w:rPr>
        <w:t>)</w:t>
      </w:r>
    </w:p>
    <w:p w14:paraId="57F6B07D" w14:textId="77777777" w:rsidR="00EE5CC6" w:rsidRDefault="00EE5CC6" w:rsidP="00613FB2">
      <w:pPr>
        <w:autoSpaceDE w:val="0"/>
        <w:autoSpaceDN w:val="0"/>
        <w:adjustRightInd w:val="0"/>
        <w:rPr>
          <w:rFonts w:eastAsia="Arial"/>
          <w:color w:val="0070C0"/>
          <w:w w:val="99"/>
          <w:sz w:val="32"/>
          <w:szCs w:val="32"/>
        </w:rPr>
      </w:pPr>
    </w:p>
    <w:p w14:paraId="63EB3A1C" w14:textId="77777777" w:rsidR="002E1B56" w:rsidRPr="002E1B56" w:rsidRDefault="002E1B56" w:rsidP="002E1B56">
      <w:pPr>
        <w:kinsoku w:val="0"/>
        <w:overflowPunct w:val="0"/>
        <w:autoSpaceDE w:val="0"/>
        <w:autoSpaceDN w:val="0"/>
        <w:adjustRightInd w:val="0"/>
        <w:spacing w:after="0" w:afterAutospacing="0" w:line="201" w:lineRule="exact"/>
        <w:ind w:left="0" w:firstLine="0"/>
        <w:rPr>
          <w:rFonts w:ascii="Arial" w:eastAsiaTheme="minorHAnsi" w:hAnsi="Arial" w:cs="Arial"/>
          <w:b/>
          <w:bCs/>
          <w:sz w:val="18"/>
          <w:szCs w:val="18"/>
        </w:rPr>
      </w:pPr>
      <w:r w:rsidRPr="002E1B56">
        <w:rPr>
          <w:rFonts w:ascii="Arial" w:eastAsiaTheme="minorHAnsi" w:hAnsi="Arial" w:cs="Arial"/>
          <w:b/>
          <w:bCs/>
          <w:sz w:val="18"/>
          <w:szCs w:val="18"/>
        </w:rPr>
        <w:t>Revise as follows:</w:t>
      </w:r>
    </w:p>
    <w:p w14:paraId="52212E1F" w14:textId="77777777" w:rsidR="002E1B56" w:rsidRPr="002E1B56" w:rsidRDefault="002E1B56" w:rsidP="002E1B56">
      <w:pPr>
        <w:kinsoku w:val="0"/>
        <w:overflowPunct w:val="0"/>
        <w:autoSpaceDE w:val="0"/>
        <w:autoSpaceDN w:val="0"/>
        <w:adjustRightInd w:val="0"/>
        <w:spacing w:before="20" w:after="0" w:afterAutospacing="0"/>
        <w:ind w:left="0" w:firstLine="0"/>
        <w:rPr>
          <w:rFonts w:ascii="Arial" w:eastAsiaTheme="minorHAnsi" w:hAnsi="Arial" w:cs="Arial"/>
          <w:b/>
          <w:bCs/>
          <w:sz w:val="36"/>
          <w:szCs w:val="36"/>
        </w:rPr>
      </w:pPr>
      <w:r w:rsidRPr="002E1B56">
        <w:rPr>
          <w:rFonts w:ascii="Arial" w:eastAsiaTheme="minorHAnsi" w:hAnsi="Arial" w:cs="Arial"/>
          <w:b/>
          <w:bCs/>
          <w:sz w:val="36"/>
          <w:szCs w:val="36"/>
        </w:rPr>
        <w:t>UL</w:t>
      </w:r>
    </w:p>
    <w:p w14:paraId="5DF32EF5" w14:textId="77777777" w:rsidR="002E1B56" w:rsidRPr="002E1B56" w:rsidRDefault="002E1B56" w:rsidP="002E1B56">
      <w:pPr>
        <w:kinsoku w:val="0"/>
        <w:overflowPunct w:val="0"/>
        <w:autoSpaceDE w:val="0"/>
        <w:autoSpaceDN w:val="0"/>
        <w:adjustRightInd w:val="0"/>
        <w:spacing w:after="0" w:afterAutospacing="0" w:line="201" w:lineRule="exact"/>
        <w:ind w:left="0" w:firstLine="0"/>
        <w:jc w:val="right"/>
        <w:rPr>
          <w:rFonts w:ascii="Arial" w:eastAsiaTheme="minorHAnsi" w:hAnsi="Arial" w:cs="Arial"/>
          <w:spacing w:val="-5"/>
          <w:sz w:val="18"/>
          <w:szCs w:val="18"/>
        </w:rPr>
      </w:pPr>
      <w:r w:rsidRPr="002E1B56">
        <w:rPr>
          <w:rFonts w:ascii="Arial" w:eastAsiaTheme="minorHAnsi" w:hAnsi="Arial" w:cs="Arial"/>
          <w:sz w:val="18"/>
          <w:szCs w:val="18"/>
        </w:rPr>
        <w:t>UL</w:t>
      </w:r>
      <w:r w:rsidRPr="002E1B56">
        <w:rPr>
          <w:rFonts w:ascii="Arial" w:eastAsiaTheme="minorHAnsi" w:hAnsi="Arial" w:cs="Arial"/>
          <w:spacing w:val="-6"/>
          <w:sz w:val="18"/>
          <w:szCs w:val="18"/>
        </w:rPr>
        <w:t xml:space="preserve"> </w:t>
      </w:r>
      <w:r w:rsidRPr="002E1B56">
        <w:rPr>
          <w:rFonts w:ascii="Arial" w:eastAsiaTheme="minorHAnsi" w:hAnsi="Arial" w:cs="Arial"/>
          <w:spacing w:val="-5"/>
          <w:sz w:val="18"/>
          <w:szCs w:val="18"/>
        </w:rPr>
        <w:t>LLC</w:t>
      </w:r>
    </w:p>
    <w:p w14:paraId="555D42B9" w14:textId="77777777" w:rsidR="002E1B56" w:rsidRPr="002E1B56" w:rsidRDefault="002E1B56" w:rsidP="002E1B56">
      <w:pPr>
        <w:kinsoku w:val="0"/>
        <w:overflowPunct w:val="0"/>
        <w:autoSpaceDE w:val="0"/>
        <w:autoSpaceDN w:val="0"/>
        <w:adjustRightInd w:val="0"/>
        <w:spacing w:before="62" w:after="0" w:afterAutospacing="0"/>
        <w:ind w:left="0" w:right="31" w:firstLine="0"/>
        <w:jc w:val="right"/>
        <w:rPr>
          <w:rFonts w:ascii="Arial" w:eastAsiaTheme="minorHAnsi" w:hAnsi="Arial" w:cs="Arial"/>
          <w:spacing w:val="-4"/>
          <w:sz w:val="18"/>
          <w:szCs w:val="18"/>
        </w:rPr>
      </w:pPr>
      <w:r w:rsidRPr="002E1B56">
        <w:rPr>
          <w:rFonts w:ascii="Arial" w:eastAsiaTheme="minorHAnsi" w:hAnsi="Arial" w:cs="Arial"/>
          <w:sz w:val="18"/>
          <w:szCs w:val="18"/>
        </w:rPr>
        <w:t>333 Pfingsten</w:t>
      </w:r>
      <w:r w:rsidRPr="002E1B56">
        <w:rPr>
          <w:rFonts w:ascii="Arial" w:eastAsiaTheme="minorHAnsi" w:hAnsi="Arial" w:cs="Arial"/>
          <w:spacing w:val="-18"/>
          <w:sz w:val="18"/>
          <w:szCs w:val="18"/>
        </w:rPr>
        <w:t xml:space="preserve"> </w:t>
      </w:r>
      <w:r w:rsidRPr="002E1B56">
        <w:rPr>
          <w:rFonts w:ascii="Arial" w:eastAsiaTheme="minorHAnsi" w:hAnsi="Arial" w:cs="Arial"/>
          <w:spacing w:val="-4"/>
          <w:sz w:val="18"/>
          <w:szCs w:val="18"/>
        </w:rPr>
        <w:t>Road</w:t>
      </w:r>
    </w:p>
    <w:p w14:paraId="75D58540" w14:textId="77777777" w:rsidR="002E1B56" w:rsidRPr="002E1B56" w:rsidRDefault="002E1B56" w:rsidP="002E1B56">
      <w:pPr>
        <w:kinsoku w:val="0"/>
        <w:overflowPunct w:val="0"/>
        <w:autoSpaceDE w:val="0"/>
        <w:autoSpaceDN w:val="0"/>
        <w:adjustRightInd w:val="0"/>
        <w:spacing w:before="64" w:after="0" w:afterAutospacing="0"/>
        <w:ind w:left="0" w:right="49" w:firstLine="0"/>
        <w:jc w:val="right"/>
        <w:rPr>
          <w:rFonts w:ascii="Arial" w:eastAsiaTheme="minorHAnsi" w:hAnsi="Arial" w:cs="Arial"/>
          <w:spacing w:val="-3"/>
          <w:sz w:val="18"/>
          <w:szCs w:val="18"/>
        </w:rPr>
      </w:pPr>
      <w:r w:rsidRPr="002E1B56">
        <w:rPr>
          <w:rFonts w:ascii="Arial" w:eastAsiaTheme="minorHAnsi" w:hAnsi="Arial" w:cs="Arial"/>
          <w:spacing w:val="-3"/>
          <w:sz w:val="18"/>
          <w:szCs w:val="18"/>
        </w:rPr>
        <w:lastRenderedPageBreak/>
        <w:t xml:space="preserve">Northbrook, </w:t>
      </w:r>
      <w:r w:rsidRPr="002E1B56">
        <w:rPr>
          <w:rFonts w:ascii="Arial" w:eastAsiaTheme="minorHAnsi" w:hAnsi="Arial" w:cs="Arial"/>
          <w:sz w:val="18"/>
          <w:szCs w:val="18"/>
        </w:rPr>
        <w:t>IL</w:t>
      </w:r>
      <w:r w:rsidRPr="002E1B56">
        <w:rPr>
          <w:rFonts w:ascii="Arial" w:eastAsiaTheme="minorHAnsi" w:hAnsi="Arial" w:cs="Arial"/>
          <w:spacing w:val="-1"/>
          <w:sz w:val="18"/>
          <w:szCs w:val="18"/>
        </w:rPr>
        <w:t xml:space="preserve"> </w:t>
      </w:r>
      <w:r w:rsidRPr="002E1B56">
        <w:rPr>
          <w:rFonts w:ascii="Arial" w:eastAsiaTheme="minorHAnsi" w:hAnsi="Arial" w:cs="Arial"/>
          <w:spacing w:val="-3"/>
          <w:sz w:val="18"/>
          <w:szCs w:val="18"/>
        </w:rPr>
        <w:t>60062-2096</w:t>
      </w:r>
    </w:p>
    <w:p w14:paraId="1B65E47C" w14:textId="77777777" w:rsidR="002E1B56" w:rsidRPr="002E1B56" w:rsidRDefault="002E1B56" w:rsidP="002E1B56">
      <w:pPr>
        <w:kinsoku w:val="0"/>
        <w:overflowPunct w:val="0"/>
        <w:autoSpaceDE w:val="0"/>
        <w:autoSpaceDN w:val="0"/>
        <w:adjustRightInd w:val="0"/>
        <w:spacing w:after="0" w:afterAutospacing="0"/>
        <w:ind w:left="0" w:firstLine="0"/>
        <w:rPr>
          <w:rFonts w:ascii="Arial" w:eastAsiaTheme="minorHAnsi" w:hAnsi="Arial" w:cs="Arial"/>
          <w:sz w:val="20"/>
          <w:szCs w:val="20"/>
        </w:rPr>
      </w:pPr>
    </w:p>
    <w:p w14:paraId="2EFB22D1" w14:textId="77777777" w:rsidR="002E1B56" w:rsidRPr="002E1B56" w:rsidRDefault="002E1B56" w:rsidP="002E1B56">
      <w:pPr>
        <w:kinsoku w:val="0"/>
        <w:overflowPunct w:val="0"/>
        <w:autoSpaceDE w:val="0"/>
        <w:autoSpaceDN w:val="0"/>
        <w:adjustRightInd w:val="0"/>
        <w:spacing w:before="54" w:after="0" w:afterAutospacing="0"/>
        <w:ind w:left="40" w:firstLine="0"/>
        <w:rPr>
          <w:rFonts w:ascii="Arial" w:eastAsiaTheme="minorHAnsi" w:hAnsi="Arial" w:cs="Arial"/>
          <w:sz w:val="18"/>
          <w:szCs w:val="18"/>
        </w:rPr>
      </w:pPr>
      <w:r w:rsidRPr="002E1B56">
        <w:rPr>
          <w:rFonts w:ascii="Arial" w:eastAsiaTheme="minorHAnsi" w:hAnsi="Arial" w:cs="Arial"/>
          <w:sz w:val="18"/>
          <w:szCs w:val="18"/>
        </w:rPr>
        <w:t>UL/CSA 60335-2-40—</w:t>
      </w:r>
      <w:r w:rsidRPr="002E1B56">
        <w:rPr>
          <w:rFonts w:ascii="Arial" w:eastAsiaTheme="minorHAnsi" w:hAnsi="Arial" w:cs="Arial"/>
          <w:strike/>
          <w:sz w:val="18"/>
          <w:szCs w:val="18"/>
        </w:rPr>
        <w:t>17</w:t>
      </w:r>
      <w:r w:rsidRPr="002E1B56">
        <w:rPr>
          <w:rFonts w:ascii="Arial" w:eastAsiaTheme="minorHAnsi" w:hAnsi="Arial" w:cs="Arial"/>
          <w:sz w:val="18"/>
          <w:szCs w:val="18"/>
          <w:u w:val="single"/>
        </w:rPr>
        <w:t>2019</w:t>
      </w:r>
      <w:r w:rsidRPr="002E1B56">
        <w:rPr>
          <w:rFonts w:ascii="Arial" w:eastAsiaTheme="minorHAnsi" w:hAnsi="Arial" w:cs="Arial"/>
          <w:sz w:val="18"/>
          <w:szCs w:val="18"/>
        </w:rPr>
        <w:t xml:space="preserve"> Household and Similar Electrical Appliances—Safety—Part 2-40: </w:t>
      </w:r>
      <w:proofErr w:type="gramStart"/>
      <w:r w:rsidRPr="002E1B56">
        <w:rPr>
          <w:rFonts w:ascii="Arial" w:eastAsiaTheme="minorHAnsi" w:hAnsi="Arial" w:cs="Arial"/>
          <w:sz w:val="18"/>
          <w:szCs w:val="18"/>
        </w:rPr>
        <w:t>Particular Requirements</w:t>
      </w:r>
      <w:proofErr w:type="gramEnd"/>
      <w:r w:rsidRPr="002E1B56">
        <w:rPr>
          <w:rFonts w:ascii="Arial" w:eastAsiaTheme="minorHAnsi" w:hAnsi="Arial" w:cs="Arial"/>
          <w:sz w:val="18"/>
          <w:szCs w:val="18"/>
        </w:rPr>
        <w:t xml:space="preserve"> for Electrical</w:t>
      </w:r>
    </w:p>
    <w:p w14:paraId="7373877C" w14:textId="77777777" w:rsidR="002E1B56" w:rsidRPr="002E1B56" w:rsidRDefault="002E1B56" w:rsidP="002E1B56">
      <w:pPr>
        <w:kinsoku w:val="0"/>
        <w:overflowPunct w:val="0"/>
        <w:autoSpaceDE w:val="0"/>
        <w:autoSpaceDN w:val="0"/>
        <w:adjustRightInd w:val="0"/>
        <w:spacing w:before="2" w:after="0" w:afterAutospacing="0"/>
        <w:ind w:left="39" w:firstLine="0"/>
        <w:rPr>
          <w:rFonts w:ascii="Arial" w:eastAsiaTheme="minorHAnsi" w:hAnsi="Arial" w:cs="Arial"/>
          <w:sz w:val="18"/>
          <w:szCs w:val="18"/>
        </w:rPr>
      </w:pPr>
      <w:r w:rsidRPr="002E1B56">
        <w:rPr>
          <w:rFonts w:ascii="Arial" w:eastAsiaTheme="minorHAnsi" w:hAnsi="Arial" w:cs="Arial"/>
          <w:sz w:val="18"/>
          <w:szCs w:val="18"/>
        </w:rPr>
        <w:t>Heat Pumps, Air-Conditioners and Dehumidifiers</w:t>
      </w:r>
    </w:p>
    <w:p w14:paraId="7359D525" w14:textId="1D8132F9" w:rsidR="002E1B56" w:rsidRDefault="002E1B56" w:rsidP="002E1B56">
      <w:pPr>
        <w:pStyle w:val="A11"/>
        <w:rPr>
          <w:rFonts w:eastAsia="Arial"/>
          <w:w w:val="99"/>
        </w:rPr>
      </w:pPr>
      <w:r w:rsidRPr="00291618">
        <w:rPr>
          <w:rFonts w:cs="Arial"/>
          <w:bCs/>
          <w:color w:val="FF0000"/>
        </w:rPr>
        <w:t>(</w:t>
      </w:r>
      <w:r>
        <w:rPr>
          <w:rFonts w:cs="Arial"/>
          <w:bCs/>
          <w:color w:val="FF0000"/>
        </w:rPr>
        <w:t>M11338 / M72-21</w:t>
      </w:r>
      <w:r w:rsidR="00206A8D">
        <w:rPr>
          <w:rFonts w:cs="Arial"/>
          <w:bCs/>
          <w:color w:val="FF0000"/>
        </w:rPr>
        <w:t xml:space="preserve"> AS</w:t>
      </w:r>
      <w:r w:rsidRPr="00291618">
        <w:rPr>
          <w:rFonts w:cs="Arial"/>
          <w:bCs/>
          <w:color w:val="FF0000"/>
        </w:rPr>
        <w:t>)</w:t>
      </w:r>
    </w:p>
    <w:p w14:paraId="1978CA0F" w14:textId="77777777" w:rsidR="00100E42" w:rsidRPr="00E94FDC" w:rsidRDefault="00100E42" w:rsidP="00100E42">
      <w:pPr>
        <w:widowControl w:val="0"/>
        <w:autoSpaceDE w:val="0"/>
        <w:autoSpaceDN w:val="0"/>
        <w:spacing w:after="0" w:afterAutospacing="0"/>
        <w:ind w:left="110" w:firstLine="0"/>
        <w:outlineLvl w:val="6"/>
        <w:rPr>
          <w:rFonts w:ascii="Arial" w:eastAsia="Arial" w:hAnsi="Arial" w:cs="Arial"/>
          <w:b/>
          <w:bCs/>
          <w:sz w:val="18"/>
          <w:szCs w:val="18"/>
        </w:rPr>
      </w:pPr>
      <w:r w:rsidRPr="00E94FDC">
        <w:rPr>
          <w:rFonts w:ascii="Arial" w:eastAsia="Arial" w:hAnsi="Arial" w:cs="Arial"/>
          <w:b/>
          <w:bCs/>
          <w:noProof/>
          <w:sz w:val="18"/>
          <w:szCs w:val="18"/>
        </w:rPr>
        <mc:AlternateContent>
          <mc:Choice Requires="wpg">
            <w:drawing>
              <wp:anchor distT="0" distB="0" distL="0" distR="0" simplePos="0" relativeHeight="251768832" behindDoc="1" locked="0" layoutInCell="1" allowOverlap="1" wp14:anchorId="0F08B10A" wp14:editId="5B7C93E3">
                <wp:simplePos x="0" y="0"/>
                <wp:positionH relativeFrom="page">
                  <wp:posOffset>361950</wp:posOffset>
                </wp:positionH>
                <wp:positionV relativeFrom="paragraph">
                  <wp:posOffset>164461</wp:posOffset>
                </wp:positionV>
                <wp:extent cx="7048500" cy="476250"/>
                <wp:effectExtent l="0" t="0" r="0" b="0"/>
                <wp:wrapTopAndBottom/>
                <wp:docPr id="1283577648" name="Group 12835776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48500" cy="476250"/>
                          <a:chOff x="0" y="0"/>
                          <a:chExt cx="7048500" cy="476250"/>
                        </a:xfrm>
                      </wpg:grpSpPr>
                      <wps:wsp>
                        <wps:cNvPr id="791598108" name="Textbox 173"/>
                        <wps:cNvSpPr txBox="1"/>
                        <wps:spPr>
                          <a:xfrm>
                            <a:off x="1843087" y="4762"/>
                            <a:ext cx="5200650" cy="466725"/>
                          </a:xfrm>
                          <a:prstGeom prst="rect">
                            <a:avLst/>
                          </a:prstGeom>
                          <a:ln w="9525">
                            <a:solidFill>
                              <a:srgbClr val="000000"/>
                            </a:solidFill>
                            <a:prstDash val="solid"/>
                          </a:ln>
                        </wps:spPr>
                        <wps:txbx>
                          <w:txbxContent>
                            <w:p w14:paraId="1B5D3BB7" w14:textId="77777777" w:rsidR="00100E42" w:rsidRDefault="00100E42" w:rsidP="00100E42">
                              <w:pPr>
                                <w:spacing w:before="101"/>
                                <w:ind w:left="90"/>
                                <w:rPr>
                                  <w:sz w:val="18"/>
                                </w:rPr>
                              </w:pPr>
                              <w:r>
                                <w:rPr>
                                  <w:sz w:val="18"/>
                                </w:rPr>
                                <w:t>ASHRAE1791</w:t>
                              </w:r>
                              <w:r>
                                <w:rPr>
                                  <w:spacing w:val="-8"/>
                                  <w:sz w:val="18"/>
                                </w:rPr>
                                <w:t xml:space="preserve"> </w:t>
                              </w:r>
                              <w:r>
                                <w:rPr>
                                  <w:sz w:val="18"/>
                                </w:rPr>
                                <w:t>Tullie</w:t>
                              </w:r>
                              <w:r>
                                <w:rPr>
                                  <w:spacing w:val="-8"/>
                                  <w:sz w:val="18"/>
                                </w:rPr>
                                <w:t xml:space="preserve"> </w:t>
                              </w:r>
                              <w:r>
                                <w:rPr>
                                  <w:sz w:val="18"/>
                                </w:rPr>
                                <w:t>Circle</w:t>
                              </w:r>
                              <w:r>
                                <w:rPr>
                                  <w:spacing w:val="-8"/>
                                  <w:sz w:val="18"/>
                                </w:rPr>
                                <w:t xml:space="preserve"> </w:t>
                              </w:r>
                              <w:r>
                                <w:rPr>
                                  <w:sz w:val="18"/>
                                </w:rPr>
                                <w:t>NE</w:t>
                              </w:r>
                              <w:r>
                                <w:rPr>
                                  <w:spacing w:val="-8"/>
                                  <w:sz w:val="18"/>
                                </w:rPr>
                                <w:t xml:space="preserve"> </w:t>
                              </w:r>
                              <w:r>
                                <w:rPr>
                                  <w:sz w:val="18"/>
                                </w:rPr>
                                <w:t>Atlanta,</w:t>
                              </w:r>
                              <w:r>
                                <w:rPr>
                                  <w:spacing w:val="-8"/>
                                  <w:sz w:val="18"/>
                                </w:rPr>
                                <w:t xml:space="preserve"> </w:t>
                              </w:r>
                              <w:r>
                                <w:rPr>
                                  <w:sz w:val="18"/>
                                </w:rPr>
                                <w:t>GA</w:t>
                              </w:r>
                              <w:r>
                                <w:rPr>
                                  <w:spacing w:val="-8"/>
                                  <w:sz w:val="18"/>
                                </w:rPr>
                                <w:t xml:space="preserve"> </w:t>
                              </w:r>
                              <w:r>
                                <w:rPr>
                                  <w:spacing w:val="-2"/>
                                  <w:sz w:val="18"/>
                                </w:rPr>
                                <w:t>30329</w:t>
                              </w:r>
                            </w:p>
                          </w:txbxContent>
                        </wps:txbx>
                        <wps:bodyPr wrap="square" lIns="0" tIns="0" rIns="0" bIns="0" rtlCol="0">
                          <a:noAutofit/>
                        </wps:bodyPr>
                      </wps:wsp>
                      <wps:wsp>
                        <wps:cNvPr id="896405989" name="Textbox 174"/>
                        <wps:cNvSpPr txBox="1"/>
                        <wps:spPr>
                          <a:xfrm>
                            <a:off x="4762" y="4762"/>
                            <a:ext cx="1838325" cy="466725"/>
                          </a:xfrm>
                          <a:prstGeom prst="rect">
                            <a:avLst/>
                          </a:prstGeom>
                          <a:ln w="9525">
                            <a:solidFill>
                              <a:srgbClr val="000000"/>
                            </a:solidFill>
                            <a:prstDash val="solid"/>
                          </a:ln>
                        </wps:spPr>
                        <wps:txbx>
                          <w:txbxContent>
                            <w:p w14:paraId="467C9802" w14:textId="77777777" w:rsidR="00100E42" w:rsidRDefault="00100E42" w:rsidP="00100E42">
                              <w:pPr>
                                <w:spacing w:before="101" w:line="312" w:lineRule="auto"/>
                                <w:ind w:left="90" w:right="1508"/>
                                <w:rPr>
                                  <w:sz w:val="18"/>
                                </w:rPr>
                              </w:pPr>
                              <w:r>
                                <w:rPr>
                                  <w:spacing w:val="-2"/>
                                  <w:sz w:val="18"/>
                                </w:rPr>
                                <w:t>ASHRAE ASHRAE/ASHE</w:t>
                              </w:r>
                            </w:p>
                          </w:txbxContent>
                        </wps:txbx>
                        <wps:bodyPr wrap="square" lIns="0" tIns="0" rIns="0" bIns="0" rtlCol="0">
                          <a:noAutofit/>
                        </wps:bodyPr>
                      </wps:wsp>
                    </wpg:wgp>
                  </a:graphicData>
                </a:graphic>
              </wp:anchor>
            </w:drawing>
          </mc:Choice>
          <mc:Fallback>
            <w:pict>
              <v:group w14:anchorId="0F08B10A" id="Group 1283577648" o:spid="_x0000_s1035" style="position:absolute;left:0;text-align:left;margin-left:28.5pt;margin-top:12.95pt;width:555pt;height:37.5pt;z-index:-251547648;mso-wrap-distance-left:0;mso-wrap-distance-right:0;mso-position-horizontal-relative:page" coordsize="70485,4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">
                <v:shape id="Textbox 173" o:spid="_x0000_s1036" type="#_x0000_t202" style="position:absolute;left:18430;top:47;width:52007;height:4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" filled="f">
                  <v:textbox inset="0,0,0,0">
                    <w:txbxContent>
                      <w:p w14:paraId="1B5D3BB7" w14:textId="77777777" w:rsidR="00100E42" w:rsidRDefault="00100E42" w:rsidP="00100E42">
                        <w:pPr>
                          <w:spacing w:before="101"/>
                          <w:ind w:left="90"/>
                          <w:rPr>
                            <w:sz w:val="18"/>
                          </w:rPr>
                        </w:pPr>
                        <w:r>
                          <w:rPr>
                            <w:sz w:val="18"/>
                          </w:rPr>
                          <w:t>ASHRAE1791</w:t>
                        </w:r>
                        <w:r>
                          <w:rPr>
                            <w:spacing w:val="-8"/>
                            <w:sz w:val="18"/>
                          </w:rPr>
                          <w:t xml:space="preserve"> </w:t>
                        </w:r>
                        <w:r>
                          <w:rPr>
                            <w:sz w:val="18"/>
                          </w:rPr>
                          <w:t>Tullie</w:t>
                        </w:r>
                        <w:r>
                          <w:rPr>
                            <w:spacing w:val="-8"/>
                            <w:sz w:val="18"/>
                          </w:rPr>
                          <w:t xml:space="preserve"> </w:t>
                        </w:r>
                        <w:r>
                          <w:rPr>
                            <w:sz w:val="18"/>
                          </w:rPr>
                          <w:t>Circle</w:t>
                        </w:r>
                        <w:r>
                          <w:rPr>
                            <w:spacing w:val="-8"/>
                            <w:sz w:val="18"/>
                          </w:rPr>
                          <w:t xml:space="preserve"> </w:t>
                        </w:r>
                        <w:r>
                          <w:rPr>
                            <w:sz w:val="18"/>
                          </w:rPr>
                          <w:t>NE</w:t>
                        </w:r>
                        <w:r>
                          <w:rPr>
                            <w:spacing w:val="-8"/>
                            <w:sz w:val="18"/>
                          </w:rPr>
                          <w:t xml:space="preserve"> </w:t>
                        </w:r>
                        <w:r>
                          <w:rPr>
                            <w:sz w:val="18"/>
                          </w:rPr>
                          <w:t>Atlanta,</w:t>
                        </w:r>
                        <w:r>
                          <w:rPr>
                            <w:spacing w:val="-8"/>
                            <w:sz w:val="18"/>
                          </w:rPr>
                          <w:t xml:space="preserve"> </w:t>
                        </w:r>
                        <w:r>
                          <w:rPr>
                            <w:sz w:val="18"/>
                          </w:rPr>
                          <w:t>GA</w:t>
                        </w:r>
                        <w:r>
                          <w:rPr>
                            <w:spacing w:val="-8"/>
                            <w:sz w:val="18"/>
                          </w:rPr>
                          <w:t xml:space="preserve"> </w:t>
                        </w:r>
                        <w:r>
                          <w:rPr>
                            <w:spacing w:val="-2"/>
                            <w:sz w:val="18"/>
                          </w:rPr>
                          <w:t>30329</w:t>
                        </w:r>
                      </w:p>
                    </w:txbxContent>
                  </v:textbox>
                </v:shape>
                <v:shape id="Textbox 174" o:spid="_x0000_s1037" type="#_x0000_t202" style="position:absolute;left:47;top:47;width:18383;height:4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" filled="f">
                  <v:textbox inset="0,0,0,0">
                    <w:txbxContent>
                      <w:p w14:paraId="467C9802" w14:textId="77777777" w:rsidR="00100E42" w:rsidRDefault="00100E42" w:rsidP="00100E42">
                        <w:pPr>
                          <w:spacing w:before="101" w:line="312" w:lineRule="auto"/>
                          <w:ind w:left="90" w:right="1508"/>
                          <w:rPr>
                            <w:sz w:val="18"/>
                          </w:rPr>
                        </w:pPr>
                        <w:r>
                          <w:rPr>
                            <w:spacing w:val="-2"/>
                            <w:sz w:val="18"/>
                          </w:rPr>
                          <w:t>ASHRAE ASHRAE/ASHE</w:t>
                        </w:r>
                      </w:p>
                    </w:txbxContent>
                  </v:textbox>
                </v:shape>
                <w10:wrap type="topAndBottom" anchorx="page"/>
              </v:group>
            </w:pict>
          </mc:Fallback>
        </mc:AlternateContent>
      </w:r>
      <w:r w:rsidRPr="00E94FDC">
        <w:rPr>
          <w:rFonts w:ascii="Arial" w:eastAsia="Arial" w:hAnsi="Arial" w:cs="Arial"/>
          <w:b/>
          <w:bCs/>
          <w:sz w:val="18"/>
          <w:szCs w:val="18"/>
        </w:rPr>
        <w:t>Revise</w:t>
      </w:r>
      <w:r w:rsidRPr="00E94FDC">
        <w:rPr>
          <w:rFonts w:ascii="Arial" w:eastAsia="Arial" w:hAnsi="Arial" w:cs="Arial"/>
          <w:b/>
          <w:bCs/>
          <w:spacing w:val="-5"/>
          <w:sz w:val="18"/>
          <w:szCs w:val="18"/>
        </w:rPr>
        <w:t xml:space="preserve"> </w:t>
      </w:r>
      <w:r w:rsidRPr="00E94FDC">
        <w:rPr>
          <w:rFonts w:ascii="Arial" w:eastAsia="Arial" w:hAnsi="Arial" w:cs="Arial"/>
          <w:b/>
          <w:bCs/>
          <w:sz w:val="18"/>
          <w:szCs w:val="18"/>
        </w:rPr>
        <w:t>as</w:t>
      </w:r>
      <w:r w:rsidRPr="00E94FDC">
        <w:rPr>
          <w:rFonts w:ascii="Arial" w:eastAsia="Arial" w:hAnsi="Arial" w:cs="Arial"/>
          <w:b/>
          <w:bCs/>
          <w:spacing w:val="-5"/>
          <w:sz w:val="18"/>
          <w:szCs w:val="18"/>
        </w:rPr>
        <w:t xml:space="preserve"> </w:t>
      </w:r>
      <w:r w:rsidRPr="00E94FDC">
        <w:rPr>
          <w:rFonts w:ascii="Arial" w:eastAsia="Arial" w:hAnsi="Arial" w:cs="Arial"/>
          <w:b/>
          <w:bCs/>
          <w:spacing w:val="-2"/>
          <w:sz w:val="18"/>
          <w:szCs w:val="18"/>
        </w:rPr>
        <w:t>follows:</w:t>
      </w:r>
    </w:p>
    <w:p w14:paraId="49EC6C74" w14:textId="77777777" w:rsidR="00100E42" w:rsidRPr="00E94FDC" w:rsidRDefault="00100E42" w:rsidP="00100E42">
      <w:pPr>
        <w:widowControl w:val="0"/>
        <w:autoSpaceDE w:val="0"/>
        <w:autoSpaceDN w:val="0"/>
        <w:spacing w:before="6" w:after="0" w:afterAutospacing="0"/>
        <w:ind w:left="0" w:firstLine="0"/>
        <w:rPr>
          <w:rFonts w:ascii="Arial" w:eastAsia="Arial" w:hAnsi="Arial" w:cs="Arial"/>
          <w:b/>
          <w:sz w:val="13"/>
          <w:szCs w:val="18"/>
        </w:rPr>
      </w:pPr>
      <w:r w:rsidRPr="00E94FDC">
        <w:rPr>
          <w:rFonts w:ascii="Arial" w:eastAsia="Arial" w:hAnsi="Arial" w:cs="Arial"/>
          <w:b/>
          <w:bCs/>
          <w:noProof/>
          <w:sz w:val="18"/>
          <w:szCs w:val="18"/>
        </w:rPr>
        <mc:AlternateContent>
          <mc:Choice Requires="wpg">
            <w:drawing>
              <wp:anchor distT="0" distB="0" distL="0" distR="0" simplePos="0" relativeHeight="251769856" behindDoc="1" locked="0" layoutInCell="1" allowOverlap="1" wp14:anchorId="554261B3" wp14:editId="6EAB01FE">
                <wp:simplePos x="0" y="0"/>
                <wp:positionH relativeFrom="page">
                  <wp:posOffset>368300</wp:posOffset>
                </wp:positionH>
                <wp:positionV relativeFrom="paragraph">
                  <wp:posOffset>631825</wp:posOffset>
                </wp:positionV>
                <wp:extent cx="7038975" cy="717550"/>
                <wp:effectExtent l="0" t="0" r="28575" b="25400"/>
                <wp:wrapTopAndBottom/>
                <wp:docPr id="596182987" name="Group 5961829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38975" cy="717550"/>
                          <a:chOff x="4762" y="4762"/>
                          <a:chExt cx="7038975" cy="473075"/>
                        </a:xfrm>
                      </wpg:grpSpPr>
                      <wps:wsp>
                        <wps:cNvPr id="2136978456" name="Textbox 176"/>
                        <wps:cNvSpPr txBox="1"/>
                        <wps:spPr>
                          <a:xfrm>
                            <a:off x="1871662" y="4762"/>
                            <a:ext cx="5172075" cy="466725"/>
                          </a:xfrm>
                          <a:prstGeom prst="rect">
                            <a:avLst/>
                          </a:prstGeom>
                          <a:ln w="9525">
                            <a:solidFill>
                              <a:srgbClr val="000000"/>
                            </a:solidFill>
                            <a:prstDash val="solid"/>
                          </a:ln>
                        </wps:spPr>
                        <wps:txbx>
                          <w:txbxContent>
                            <w:p w14:paraId="1DD81B04" w14:textId="77777777" w:rsidR="00100E42" w:rsidRDefault="00100E42" w:rsidP="00100E42">
                              <w:pPr>
                                <w:spacing w:before="101"/>
                                <w:ind w:left="90"/>
                                <w:rPr>
                                  <w:sz w:val="18"/>
                                </w:rPr>
                              </w:pPr>
                              <w:r>
                                <w:rPr>
                                  <w:sz w:val="18"/>
                                </w:rPr>
                                <w:t>Ventilation</w:t>
                              </w:r>
                              <w:r>
                                <w:rPr>
                                  <w:spacing w:val="-8"/>
                                  <w:sz w:val="18"/>
                                </w:rPr>
                                <w:t xml:space="preserve"> </w:t>
                              </w:r>
                              <w:r>
                                <w:rPr>
                                  <w:sz w:val="18"/>
                                </w:rPr>
                                <w:t>of</w:t>
                              </w:r>
                              <w:r>
                                <w:rPr>
                                  <w:spacing w:val="-7"/>
                                  <w:sz w:val="18"/>
                                </w:rPr>
                                <w:t xml:space="preserve"> </w:t>
                              </w:r>
                              <w:r>
                                <w:rPr>
                                  <w:sz w:val="18"/>
                                </w:rPr>
                                <w:t>Health</w:t>
                              </w:r>
                              <w:r>
                                <w:rPr>
                                  <w:spacing w:val="-8"/>
                                  <w:sz w:val="18"/>
                                </w:rPr>
                                <w:t xml:space="preserve"> </w:t>
                              </w:r>
                              <w:r>
                                <w:rPr>
                                  <w:sz w:val="18"/>
                                </w:rPr>
                                <w:t>Care</w:t>
                              </w:r>
                              <w:r>
                                <w:rPr>
                                  <w:spacing w:val="-8"/>
                                  <w:sz w:val="18"/>
                                </w:rPr>
                                <w:t xml:space="preserve"> </w:t>
                              </w:r>
                              <w:r>
                                <w:rPr>
                                  <w:spacing w:val="-2"/>
                                  <w:sz w:val="18"/>
                                </w:rPr>
                                <w:t>Facilities</w:t>
                              </w:r>
                            </w:p>
                          </w:txbxContent>
                        </wps:txbx>
                        <wps:bodyPr wrap="square" lIns="0" tIns="0" rIns="0" bIns="0" rtlCol="0">
                          <a:noAutofit/>
                        </wps:bodyPr>
                      </wps:wsp>
                      <wps:wsp>
                        <wps:cNvPr id="868003062" name="Textbox 177"/>
                        <wps:cNvSpPr txBox="1"/>
                        <wps:spPr>
                          <a:xfrm>
                            <a:off x="4762" y="11112"/>
                            <a:ext cx="1866900" cy="466725"/>
                          </a:xfrm>
                          <a:prstGeom prst="rect">
                            <a:avLst/>
                          </a:prstGeom>
                          <a:ln w="9525">
                            <a:solidFill>
                              <a:srgbClr val="000000"/>
                            </a:solidFill>
                            <a:prstDash val="solid"/>
                          </a:ln>
                        </wps:spPr>
                        <wps:txbx>
                          <w:txbxContent>
                            <w:p w14:paraId="08FA5EDA" w14:textId="77777777" w:rsidR="00100E42" w:rsidRDefault="00100E42" w:rsidP="00100E42">
                              <w:pPr>
                                <w:spacing w:before="101"/>
                                <w:ind w:left="90"/>
                                <w:rPr>
                                  <w:sz w:val="18"/>
                                </w:rPr>
                              </w:pPr>
                              <w:r>
                                <w:rPr>
                                  <w:strike/>
                                  <w:spacing w:val="-2"/>
                                  <w:sz w:val="18"/>
                                </w:rPr>
                                <w:t>170—</w:t>
                              </w:r>
                              <w:r>
                                <w:rPr>
                                  <w:strike/>
                                  <w:spacing w:val="-4"/>
                                  <w:sz w:val="18"/>
                                </w:rPr>
                                <w:t>2017</w:t>
                              </w:r>
                            </w:p>
                            <w:p w14:paraId="08157C5C" w14:textId="77777777" w:rsidR="00100E42" w:rsidRDefault="00100E42" w:rsidP="00100E42">
                              <w:pPr>
                                <w:spacing w:before="63"/>
                                <w:ind w:left="90"/>
                                <w:rPr>
                                  <w:sz w:val="18"/>
                                </w:rPr>
                              </w:pPr>
                              <w:r>
                                <w:rPr>
                                  <w:spacing w:val="-2"/>
                                  <w:sz w:val="18"/>
                                  <w:u w:val="single"/>
                                </w:rPr>
                                <w:t>170-</w:t>
                              </w:r>
                              <w:r>
                                <w:rPr>
                                  <w:spacing w:val="-4"/>
                                  <w:sz w:val="18"/>
                                  <w:u w:val="single"/>
                                </w:rPr>
                                <w:t>2021</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554261B3" id="Group 596182987" o:spid="_x0000_s1038" style="position:absolute;margin-left:29pt;margin-top:49.75pt;width:554.25pt;height:56.5pt;z-index:-251546624;mso-wrap-distance-left:0;mso-wrap-distance-right:0;mso-position-horizontal-relative:page;mso-width-relative:margin;mso-height-relative:margin" coordorigin="47,47" coordsize="70389,47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">
                <v:shape id="Textbox 176" o:spid="_x0000_s1039" type="#_x0000_t202" style="position:absolute;left:18716;top:47;width:51721;height:4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" filled="f">
                  <v:textbox inset="0,0,0,0">
                    <w:txbxContent>
                      <w:p w14:paraId="1DD81B04" w14:textId="77777777" w:rsidR="00100E42" w:rsidRDefault="00100E42" w:rsidP="00100E42">
                        <w:pPr>
                          <w:spacing w:before="101"/>
                          <w:ind w:left="90"/>
                          <w:rPr>
                            <w:sz w:val="18"/>
                          </w:rPr>
                        </w:pPr>
                        <w:r>
                          <w:rPr>
                            <w:sz w:val="18"/>
                          </w:rPr>
                          <w:t>Ventilation</w:t>
                        </w:r>
                        <w:r>
                          <w:rPr>
                            <w:spacing w:val="-8"/>
                            <w:sz w:val="18"/>
                          </w:rPr>
                          <w:t xml:space="preserve"> </w:t>
                        </w:r>
                        <w:r>
                          <w:rPr>
                            <w:sz w:val="18"/>
                          </w:rPr>
                          <w:t>of</w:t>
                        </w:r>
                        <w:r>
                          <w:rPr>
                            <w:spacing w:val="-7"/>
                            <w:sz w:val="18"/>
                          </w:rPr>
                          <w:t xml:space="preserve"> </w:t>
                        </w:r>
                        <w:r>
                          <w:rPr>
                            <w:sz w:val="18"/>
                          </w:rPr>
                          <w:t>Health</w:t>
                        </w:r>
                        <w:r>
                          <w:rPr>
                            <w:spacing w:val="-8"/>
                            <w:sz w:val="18"/>
                          </w:rPr>
                          <w:t xml:space="preserve"> </w:t>
                        </w:r>
                        <w:r>
                          <w:rPr>
                            <w:sz w:val="18"/>
                          </w:rPr>
                          <w:t>Care</w:t>
                        </w:r>
                        <w:r>
                          <w:rPr>
                            <w:spacing w:val="-8"/>
                            <w:sz w:val="18"/>
                          </w:rPr>
                          <w:t xml:space="preserve"> </w:t>
                        </w:r>
                        <w:r>
                          <w:rPr>
                            <w:spacing w:val="-2"/>
                            <w:sz w:val="18"/>
                          </w:rPr>
                          <w:t>Facilities</w:t>
                        </w:r>
                      </w:p>
                    </w:txbxContent>
                  </v:textbox>
                </v:shape>
                <v:shape id="Textbox 177" o:spid="_x0000_s1040" type="#_x0000_t202" style="position:absolute;left:47;top:111;width:18669;height:4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" filled="f">
                  <v:textbox inset="0,0,0,0">
                    <w:txbxContent>
                      <w:p w14:paraId="08FA5EDA" w14:textId="77777777" w:rsidR="00100E42" w:rsidRDefault="00100E42" w:rsidP="00100E42">
                        <w:pPr>
                          <w:spacing w:before="101"/>
                          <w:ind w:left="90"/>
                          <w:rPr>
                            <w:sz w:val="18"/>
                          </w:rPr>
                        </w:pPr>
                        <w:r>
                          <w:rPr>
                            <w:strike/>
                            <w:spacing w:val="-2"/>
                            <w:sz w:val="18"/>
                          </w:rPr>
                          <w:t>170—</w:t>
                        </w:r>
                        <w:r>
                          <w:rPr>
                            <w:strike/>
                            <w:spacing w:val="-4"/>
                            <w:sz w:val="18"/>
                          </w:rPr>
                          <w:t>2017</w:t>
                        </w:r>
                      </w:p>
                      <w:p w14:paraId="08157C5C" w14:textId="77777777" w:rsidR="00100E42" w:rsidRDefault="00100E42" w:rsidP="00100E42">
                        <w:pPr>
                          <w:spacing w:before="63"/>
                          <w:ind w:left="90"/>
                          <w:rPr>
                            <w:sz w:val="18"/>
                          </w:rPr>
                        </w:pPr>
                        <w:r>
                          <w:rPr>
                            <w:spacing w:val="-2"/>
                            <w:sz w:val="18"/>
                            <w:u w:val="single"/>
                          </w:rPr>
                          <w:t>170-</w:t>
                        </w:r>
                        <w:r>
                          <w:rPr>
                            <w:spacing w:val="-4"/>
                            <w:sz w:val="18"/>
                            <w:u w:val="single"/>
                          </w:rPr>
                          <w:t>2021</w:t>
                        </w:r>
                      </w:p>
                    </w:txbxContent>
                  </v:textbox>
                </v:shape>
                <w10:wrap type="topAndBottom" anchorx="page"/>
              </v:group>
            </w:pict>
          </mc:Fallback>
        </mc:AlternateContent>
      </w:r>
    </w:p>
    <w:p w14:paraId="0E09712A" w14:textId="77777777" w:rsidR="00100E42" w:rsidRPr="00E94FDC" w:rsidRDefault="00100E42" w:rsidP="00100E42">
      <w:pPr>
        <w:widowControl w:val="0"/>
        <w:autoSpaceDE w:val="0"/>
        <w:autoSpaceDN w:val="0"/>
        <w:spacing w:after="0" w:afterAutospacing="0"/>
        <w:ind w:left="0" w:firstLine="0"/>
        <w:rPr>
          <w:rFonts w:ascii="Arial" w:eastAsia="Arial" w:hAnsi="Arial" w:cs="Arial"/>
          <w:b/>
          <w:sz w:val="16"/>
          <w:szCs w:val="18"/>
        </w:rPr>
      </w:pPr>
    </w:p>
    <w:p w14:paraId="11156BE7" w14:textId="77777777" w:rsidR="00100E42" w:rsidRDefault="00100E42" w:rsidP="00100E42">
      <w:pPr>
        <w:autoSpaceDE w:val="0"/>
        <w:autoSpaceDN w:val="0"/>
        <w:adjustRightInd w:val="0"/>
        <w:spacing w:after="0" w:afterAutospacing="0"/>
        <w:ind w:left="0" w:firstLine="0"/>
        <w:rPr>
          <w:rFonts w:ascii="Arial" w:hAnsi="Arial" w:cs="Arial"/>
          <w:bCs/>
          <w:color w:val="FF0000"/>
        </w:rPr>
      </w:pPr>
    </w:p>
    <w:p w14:paraId="7DD9290C" w14:textId="77777777" w:rsidR="00100E42" w:rsidRDefault="00100E42" w:rsidP="00100E42">
      <w:pPr>
        <w:autoSpaceDE w:val="0"/>
        <w:autoSpaceDN w:val="0"/>
        <w:adjustRightInd w:val="0"/>
        <w:spacing w:after="0" w:afterAutospacing="0"/>
        <w:ind w:left="0" w:firstLine="0"/>
        <w:rPr>
          <w:rFonts w:ascii="Arial" w:hAnsi="Arial" w:cs="Arial"/>
          <w:bCs/>
          <w:color w:val="FF0000"/>
        </w:rPr>
      </w:pPr>
      <w:r w:rsidRPr="00291618">
        <w:rPr>
          <w:rFonts w:ascii="Arial" w:hAnsi="Arial" w:cs="Arial"/>
          <w:bCs/>
          <w:color w:val="FF0000"/>
        </w:rPr>
        <w:t>(</w:t>
      </w:r>
      <w:r>
        <w:rPr>
          <w:rFonts w:ascii="Arial" w:hAnsi="Arial" w:cs="Arial"/>
          <w:bCs/>
          <w:color w:val="FF0000"/>
        </w:rPr>
        <w:t>M11297 / M21-21 AM</w:t>
      </w:r>
      <w:r w:rsidRPr="00291618">
        <w:rPr>
          <w:rFonts w:ascii="Arial" w:hAnsi="Arial" w:cs="Arial"/>
          <w:bCs/>
          <w:color w:val="FF0000"/>
        </w:rPr>
        <w:t>)</w:t>
      </w:r>
    </w:p>
    <w:p w14:paraId="465569B4" w14:textId="77777777" w:rsidR="005D2761" w:rsidRDefault="005D2761" w:rsidP="005D2761">
      <w:pPr>
        <w:autoSpaceDE w:val="0"/>
        <w:autoSpaceDN w:val="0"/>
        <w:adjustRightInd w:val="0"/>
        <w:rPr>
          <w:rFonts w:cs="Arial"/>
          <w:b/>
          <w:bCs/>
          <w:color w:val="0070C0"/>
        </w:rPr>
      </w:pPr>
    </w:p>
    <w:p w14:paraId="55C4FD66" w14:textId="34D99B35" w:rsidR="005D2761" w:rsidRDefault="005D2761" w:rsidP="005D2761">
      <w:pPr>
        <w:widowControl w:val="0"/>
        <w:spacing w:before="184" w:after="0" w:afterAutospacing="0"/>
        <w:ind w:left="110" w:firstLine="0"/>
        <w:rPr>
          <w:rFonts w:cs="Arial"/>
          <w:b/>
          <w:bCs/>
          <w:color w:val="0070C0"/>
        </w:rPr>
      </w:pPr>
    </w:p>
    <w:p w14:paraId="013A1830" w14:textId="5323BB3A" w:rsidR="005D2761" w:rsidRPr="00291618" w:rsidRDefault="005D2761" w:rsidP="005D2761">
      <w:pPr>
        <w:autoSpaceDE w:val="0"/>
        <w:autoSpaceDN w:val="0"/>
        <w:adjustRightInd w:val="0"/>
        <w:spacing w:after="0" w:afterAutospacing="0"/>
        <w:ind w:left="0" w:firstLine="0"/>
        <w:rPr>
          <w:rFonts w:ascii="Arial" w:hAnsi="Arial" w:cs="Arial"/>
          <w:bCs/>
          <w:color w:val="FF0000"/>
        </w:rPr>
      </w:pPr>
    </w:p>
    <w:p w14:paraId="419FA1A8" w14:textId="5631570E" w:rsidR="00F23918" w:rsidRPr="00F23918" w:rsidRDefault="00F23918" w:rsidP="00F23918">
      <w:pPr>
        <w:autoSpaceDE w:val="0"/>
        <w:autoSpaceDN w:val="0"/>
        <w:adjustRightInd w:val="0"/>
        <w:ind w:left="0" w:firstLine="0"/>
        <w:rPr>
          <w:rFonts w:eastAsia="Arial"/>
          <w:w w:val="99"/>
          <w:sz w:val="32"/>
          <w:szCs w:val="32"/>
        </w:rPr>
      </w:pPr>
      <w:r w:rsidRPr="00F23918">
        <w:rPr>
          <w:rFonts w:eastAsia="Arial"/>
          <w:w w:val="99"/>
          <w:sz w:val="32"/>
          <w:szCs w:val="32"/>
        </w:rPr>
        <w:t xml:space="preserve">New Appendix </w:t>
      </w:r>
    </w:p>
    <w:p w14:paraId="2CBE8CA8" w14:textId="09B6B738" w:rsidR="005D2761" w:rsidRPr="004E7008" w:rsidRDefault="008839C8" w:rsidP="00F23918">
      <w:pPr>
        <w:autoSpaceDE w:val="0"/>
        <w:autoSpaceDN w:val="0"/>
        <w:adjustRightInd w:val="0"/>
        <w:ind w:left="0" w:firstLine="0"/>
        <w:rPr>
          <w:rFonts w:cs="Arial"/>
          <w:b/>
          <w:bCs/>
          <w:color w:val="00B0F0"/>
          <w:sz w:val="32"/>
          <w:szCs w:val="32"/>
          <w:u w:val="single"/>
        </w:rPr>
      </w:pPr>
      <w:r w:rsidRPr="004E7008">
        <w:rPr>
          <w:rFonts w:eastAsia="Arial"/>
          <w:b/>
          <w:bCs/>
          <w:color w:val="00B0F0"/>
          <w:w w:val="99"/>
          <w:sz w:val="32"/>
          <w:szCs w:val="32"/>
          <w:u w:val="single"/>
        </w:rPr>
        <w:t>Append</w:t>
      </w:r>
      <w:r w:rsidR="00F23918" w:rsidRPr="004E7008">
        <w:rPr>
          <w:rFonts w:eastAsia="Arial"/>
          <w:b/>
          <w:bCs/>
          <w:color w:val="00B0F0"/>
          <w:w w:val="99"/>
          <w:sz w:val="32"/>
          <w:szCs w:val="32"/>
          <w:u w:val="single"/>
        </w:rPr>
        <w:t xml:space="preserve">ix D Clear Air Delivery </w:t>
      </w:r>
    </w:p>
    <w:p w14:paraId="38BEC124" w14:textId="77777777" w:rsidR="007C659E" w:rsidRDefault="007C659E" w:rsidP="00DB3BF0">
      <w:pPr>
        <w:widowControl w:val="0"/>
        <w:autoSpaceDE w:val="0"/>
        <w:autoSpaceDN w:val="0"/>
        <w:spacing w:before="303" w:after="0" w:afterAutospacing="0"/>
        <w:ind w:left="110" w:firstLine="0"/>
        <w:outlineLvl w:val="6"/>
        <w:rPr>
          <w:b/>
          <w:bCs/>
          <w:color w:val="FF0000"/>
        </w:rPr>
      </w:pPr>
    </w:p>
    <w:p w14:paraId="1F7911D3" w14:textId="77777777" w:rsidR="004E7008" w:rsidRPr="004E7008" w:rsidRDefault="004E7008" w:rsidP="004E7008">
      <w:pPr>
        <w:autoSpaceDE w:val="0"/>
        <w:autoSpaceDN w:val="0"/>
        <w:adjustRightInd w:val="0"/>
        <w:spacing w:after="0" w:afterAutospacing="0"/>
        <w:ind w:left="0" w:firstLine="0"/>
        <w:rPr>
          <w:rFonts w:ascii="SourceSansPro-Bold" w:eastAsiaTheme="minorHAnsi" w:hAnsi="SourceSansPro-Bold" w:cs="SourceSansPro-Bold"/>
          <w:b/>
          <w:bCs/>
          <w:sz w:val="19"/>
          <w:szCs w:val="19"/>
          <w:u w:val="single"/>
        </w:rPr>
      </w:pPr>
      <w:r w:rsidRPr="004E7008">
        <w:rPr>
          <w:rFonts w:ascii="SourceSansPro-Bold" w:eastAsiaTheme="minorHAnsi" w:hAnsi="SourceSansPro-Bold" w:cs="SourceSansPro-Bold"/>
          <w:b/>
          <w:bCs/>
          <w:sz w:val="19"/>
          <w:szCs w:val="19"/>
          <w:u w:val="single"/>
        </w:rPr>
        <w:t>SECTION D101—GENERAL</w:t>
      </w:r>
    </w:p>
    <w:p w14:paraId="02AD8E6B" w14:textId="77777777" w:rsidR="004E7008" w:rsidRPr="004E7008" w:rsidRDefault="004E7008" w:rsidP="004E7008">
      <w:pPr>
        <w:autoSpaceDE w:val="0"/>
        <w:autoSpaceDN w:val="0"/>
        <w:adjustRightInd w:val="0"/>
        <w:spacing w:after="0" w:afterAutospacing="0"/>
        <w:ind w:left="0" w:firstLine="0"/>
        <w:rPr>
          <w:rFonts w:ascii="SourceSansPro-Regular" w:eastAsiaTheme="minorHAnsi" w:hAnsi="SourceSansPro-Regular" w:cs="SourceSansPro-Regular"/>
          <w:sz w:val="19"/>
          <w:szCs w:val="19"/>
          <w:u w:val="single"/>
        </w:rPr>
      </w:pPr>
      <w:r w:rsidRPr="004E7008">
        <w:rPr>
          <w:rFonts w:ascii="SourceSansPro-Bold" w:eastAsiaTheme="minorHAnsi" w:hAnsi="SourceSansPro-Bold" w:cs="SourceSansPro-Bold"/>
          <w:b/>
          <w:bCs/>
          <w:sz w:val="19"/>
          <w:szCs w:val="19"/>
          <w:u w:val="single"/>
        </w:rPr>
        <w:t xml:space="preserve">D101.1 Clean air delivery capability. </w:t>
      </w:r>
      <w:r w:rsidRPr="004E7008">
        <w:rPr>
          <w:rFonts w:ascii="SourceSansPro-Regular" w:eastAsiaTheme="minorHAnsi" w:hAnsi="SourceSansPro-Regular" w:cs="SourceSansPro-Regular"/>
          <w:sz w:val="19"/>
          <w:szCs w:val="19"/>
          <w:u w:val="single"/>
        </w:rPr>
        <w:t xml:space="preserve">In Group A, B, E and I </w:t>
      </w:r>
      <w:r w:rsidRPr="004E7008">
        <w:rPr>
          <w:rFonts w:ascii="SourceSansPro-It" w:eastAsiaTheme="minorHAnsi" w:hAnsi="SourceSansPro-It" w:cs="SourceSansPro-It"/>
          <w:i/>
          <w:iCs/>
          <w:sz w:val="19"/>
          <w:szCs w:val="19"/>
          <w:u w:val="single"/>
        </w:rPr>
        <w:t>occupancies</w:t>
      </w:r>
      <w:r w:rsidRPr="004E7008">
        <w:rPr>
          <w:rFonts w:ascii="SourceSansPro-Regular" w:eastAsiaTheme="minorHAnsi" w:hAnsi="SourceSansPro-Regular" w:cs="SourceSansPro-Regular"/>
          <w:sz w:val="19"/>
          <w:szCs w:val="19"/>
          <w:u w:val="single"/>
        </w:rPr>
        <w:t>, each mechanical system shall meet the</w:t>
      </w:r>
    </w:p>
    <w:p w14:paraId="573D4C47" w14:textId="77777777" w:rsidR="004E7008" w:rsidRPr="004E7008" w:rsidRDefault="004E7008" w:rsidP="004E7008">
      <w:pPr>
        <w:autoSpaceDE w:val="0"/>
        <w:autoSpaceDN w:val="0"/>
        <w:adjustRightInd w:val="0"/>
        <w:spacing w:after="0" w:afterAutospacing="0"/>
        <w:ind w:left="0" w:firstLine="0"/>
        <w:rPr>
          <w:rFonts w:ascii="SourceSansPro-Regular" w:eastAsiaTheme="minorHAnsi" w:hAnsi="SourceSansPro-Regular" w:cs="SourceSansPro-Regular"/>
          <w:sz w:val="19"/>
          <w:szCs w:val="19"/>
          <w:u w:val="single"/>
        </w:rPr>
      </w:pPr>
      <w:r w:rsidRPr="004E7008">
        <w:rPr>
          <w:rFonts w:ascii="SourceSansPro-Regular" w:eastAsiaTheme="minorHAnsi" w:hAnsi="SourceSansPro-Regular" w:cs="SourceSansPro-Regular"/>
          <w:sz w:val="19"/>
          <w:szCs w:val="19"/>
          <w:u w:val="single"/>
        </w:rPr>
        <w:t>requirements in Section D101.1.1.</w:t>
      </w:r>
    </w:p>
    <w:p w14:paraId="65A41C7B" w14:textId="77777777" w:rsidR="004E7008" w:rsidRPr="004E7008" w:rsidRDefault="004E7008" w:rsidP="004E7008">
      <w:pPr>
        <w:autoSpaceDE w:val="0"/>
        <w:autoSpaceDN w:val="0"/>
        <w:adjustRightInd w:val="0"/>
        <w:spacing w:after="0" w:afterAutospacing="0"/>
        <w:ind w:left="0" w:firstLine="0"/>
        <w:rPr>
          <w:rFonts w:ascii="SourceSansPro-Regular" w:eastAsiaTheme="minorHAnsi" w:hAnsi="SourceSansPro-Regular" w:cs="SourceSansPro-Regular"/>
          <w:sz w:val="19"/>
          <w:szCs w:val="19"/>
          <w:u w:val="single"/>
        </w:rPr>
      </w:pPr>
      <w:r w:rsidRPr="004E7008">
        <w:rPr>
          <w:rFonts w:ascii="SourceSansPro-Bold" w:eastAsiaTheme="minorHAnsi" w:hAnsi="SourceSansPro-Bold" w:cs="SourceSansPro-Bold"/>
          <w:b/>
          <w:bCs/>
          <w:sz w:val="19"/>
          <w:szCs w:val="19"/>
          <w:u w:val="single"/>
        </w:rPr>
        <w:t xml:space="preserve">Exception: </w:t>
      </w:r>
      <w:r w:rsidRPr="004E7008">
        <w:rPr>
          <w:rFonts w:ascii="SourceSansPro-Regular" w:eastAsiaTheme="minorHAnsi" w:hAnsi="SourceSansPro-Regular" w:cs="SourceSansPro-Regular"/>
          <w:sz w:val="19"/>
          <w:szCs w:val="19"/>
          <w:u w:val="single"/>
        </w:rPr>
        <w:t>Occupiable spaces where 100 percent of the supply air meets high-efficiency particulate air</w:t>
      </w:r>
    </w:p>
    <w:p w14:paraId="63E57F9C" w14:textId="77777777" w:rsidR="004E7008" w:rsidRPr="004E7008" w:rsidRDefault="004E7008" w:rsidP="004E7008">
      <w:pPr>
        <w:autoSpaceDE w:val="0"/>
        <w:autoSpaceDN w:val="0"/>
        <w:adjustRightInd w:val="0"/>
        <w:spacing w:after="0" w:afterAutospacing="0"/>
        <w:ind w:left="0" w:firstLine="0"/>
        <w:rPr>
          <w:rFonts w:ascii="SourceSansPro-Regular" w:eastAsiaTheme="minorHAnsi" w:hAnsi="SourceSansPro-Regular" w:cs="SourceSansPro-Regular"/>
          <w:sz w:val="19"/>
          <w:szCs w:val="19"/>
          <w:u w:val="single"/>
        </w:rPr>
      </w:pPr>
      <w:r w:rsidRPr="004E7008">
        <w:rPr>
          <w:rFonts w:ascii="SourceSansPro-Regular" w:eastAsiaTheme="minorHAnsi" w:hAnsi="SourceSansPro-Regular" w:cs="SourceSansPro-Regular"/>
          <w:sz w:val="19"/>
          <w:szCs w:val="19"/>
          <w:u w:val="single"/>
        </w:rPr>
        <w:t>filtration.</w:t>
      </w:r>
    </w:p>
    <w:p w14:paraId="765D7735" w14:textId="77777777" w:rsidR="004E7008" w:rsidRPr="004E7008" w:rsidRDefault="004E7008" w:rsidP="004E7008">
      <w:pPr>
        <w:autoSpaceDE w:val="0"/>
        <w:autoSpaceDN w:val="0"/>
        <w:adjustRightInd w:val="0"/>
        <w:spacing w:after="0" w:afterAutospacing="0"/>
        <w:ind w:left="0" w:firstLine="0"/>
        <w:rPr>
          <w:rFonts w:ascii="SourceSansPro-Regular" w:eastAsiaTheme="minorHAnsi" w:hAnsi="SourceSansPro-Regular" w:cs="SourceSansPro-Regular"/>
          <w:sz w:val="19"/>
          <w:szCs w:val="19"/>
          <w:u w:val="single"/>
        </w:rPr>
      </w:pPr>
      <w:r w:rsidRPr="004E7008">
        <w:rPr>
          <w:rFonts w:ascii="SourceSansPro-Bold" w:eastAsiaTheme="minorHAnsi" w:hAnsi="SourceSansPro-Bold" w:cs="SourceSansPro-Bold"/>
          <w:b/>
          <w:bCs/>
          <w:sz w:val="19"/>
          <w:szCs w:val="19"/>
          <w:u w:val="single"/>
        </w:rPr>
        <w:t xml:space="preserve">D101.1.1 Airflow for increased filtration. </w:t>
      </w:r>
      <w:r w:rsidRPr="004E7008">
        <w:rPr>
          <w:rFonts w:ascii="SourceSansPro-Regular" w:eastAsiaTheme="minorHAnsi" w:hAnsi="SourceSansPro-Regular" w:cs="SourceSansPro-Regular"/>
          <w:sz w:val="19"/>
          <w:szCs w:val="19"/>
          <w:u w:val="single"/>
        </w:rPr>
        <w:t>Mechanical systems shall be sized to accommodate a design airflow</w:t>
      </w:r>
    </w:p>
    <w:p w14:paraId="04E5B377" w14:textId="350C50B9" w:rsidR="007C659E" w:rsidRPr="004E7008" w:rsidRDefault="004E7008" w:rsidP="004E7008">
      <w:pPr>
        <w:autoSpaceDE w:val="0"/>
        <w:autoSpaceDN w:val="0"/>
        <w:adjustRightInd w:val="0"/>
        <w:spacing w:after="0" w:afterAutospacing="0"/>
        <w:ind w:left="0" w:firstLine="0"/>
        <w:rPr>
          <w:b/>
          <w:bCs/>
          <w:color w:val="FF0000"/>
          <w:u w:val="single"/>
        </w:rPr>
      </w:pPr>
      <w:r w:rsidRPr="004E7008">
        <w:rPr>
          <w:rFonts w:ascii="SourceSansPro-Regular" w:eastAsiaTheme="minorHAnsi" w:hAnsi="SourceSansPro-Regular" w:cs="SourceSansPro-Regular"/>
          <w:sz w:val="19"/>
          <w:szCs w:val="19"/>
          <w:u w:val="single"/>
        </w:rPr>
        <w:t>at a total static pressure drop that assumes the utilization of a supply air filter with a Minimum Efficiency Reporting Value (MERV) of not less than 13.</w:t>
      </w:r>
    </w:p>
    <w:p w14:paraId="16BB1278" w14:textId="77777777" w:rsidR="00CF604A" w:rsidRDefault="00CF604A" w:rsidP="00CF604A">
      <w:pPr>
        <w:autoSpaceDE w:val="0"/>
        <w:autoSpaceDN w:val="0"/>
        <w:adjustRightInd w:val="0"/>
        <w:ind w:left="0" w:firstLine="0"/>
        <w:rPr>
          <w:rFonts w:eastAsia="Arial"/>
          <w:color w:val="0070C0"/>
          <w:w w:val="99"/>
          <w:sz w:val="32"/>
          <w:szCs w:val="32"/>
        </w:rPr>
      </w:pPr>
      <w:r w:rsidRPr="00291618">
        <w:rPr>
          <w:rFonts w:ascii="Arial" w:hAnsi="Arial" w:cs="Arial"/>
          <w:bCs/>
          <w:color w:val="FF0000"/>
        </w:rPr>
        <w:t>(</w:t>
      </w:r>
      <w:r>
        <w:rPr>
          <w:rFonts w:ascii="Arial" w:hAnsi="Arial" w:cs="Arial"/>
          <w:bCs/>
          <w:color w:val="FF0000"/>
        </w:rPr>
        <w:t>M11301 / M25-21 AMPC1,2</w:t>
      </w:r>
      <w:r w:rsidRPr="00291618">
        <w:rPr>
          <w:rFonts w:ascii="Arial" w:hAnsi="Arial" w:cs="Arial"/>
          <w:bCs/>
          <w:color w:val="FF0000"/>
        </w:rPr>
        <w:t>)</w:t>
      </w:r>
    </w:p>
    <w:p w14:paraId="19F0397A" w14:textId="77777777" w:rsidR="007C659E" w:rsidRDefault="007C659E" w:rsidP="00DB3BF0">
      <w:pPr>
        <w:widowControl w:val="0"/>
        <w:autoSpaceDE w:val="0"/>
        <w:autoSpaceDN w:val="0"/>
        <w:spacing w:before="303" w:after="0" w:afterAutospacing="0"/>
        <w:ind w:left="110" w:firstLine="0"/>
        <w:outlineLvl w:val="6"/>
        <w:rPr>
          <w:b/>
          <w:bCs/>
          <w:color w:val="FF0000"/>
        </w:rPr>
      </w:pPr>
    </w:p>
    <w:p w14:paraId="1B4BD954" w14:textId="262A82FA" w:rsidR="003F3842" w:rsidRDefault="003F3842" w:rsidP="00DB3BF0">
      <w:pPr>
        <w:widowControl w:val="0"/>
        <w:tabs>
          <w:tab w:val="left" w:pos="556"/>
        </w:tabs>
        <w:autoSpaceDE w:val="0"/>
        <w:autoSpaceDN w:val="0"/>
        <w:spacing w:before="1" w:after="0" w:afterAutospacing="0" w:line="312" w:lineRule="auto"/>
        <w:ind w:left="110" w:right="219" w:firstLine="0"/>
        <w:rPr>
          <w:b/>
          <w:bCs/>
        </w:rPr>
      </w:pPr>
      <w:r w:rsidRPr="003F3842">
        <w:rPr>
          <w:b/>
          <w:bCs/>
        </w:rPr>
        <w:t xml:space="preserve">Appendix </w:t>
      </w:r>
      <w:r w:rsidR="00CF604A">
        <w:rPr>
          <w:b/>
          <w:bCs/>
        </w:rPr>
        <w:t>E</w:t>
      </w:r>
      <w:r w:rsidRPr="003F3842">
        <w:rPr>
          <w:b/>
          <w:bCs/>
        </w:rPr>
        <w:t xml:space="preserve"> Clean Air Delivery</w:t>
      </w:r>
    </w:p>
    <w:p w14:paraId="7040BBF2" w14:textId="77777777" w:rsidR="003F3842" w:rsidRDefault="003F3842" w:rsidP="00DB3BF0">
      <w:pPr>
        <w:widowControl w:val="0"/>
        <w:tabs>
          <w:tab w:val="left" w:pos="556"/>
        </w:tabs>
        <w:autoSpaceDE w:val="0"/>
        <w:autoSpaceDN w:val="0"/>
        <w:spacing w:before="1" w:after="0" w:afterAutospacing="0" w:line="312" w:lineRule="auto"/>
        <w:ind w:left="110" w:right="219" w:firstLine="0"/>
        <w:rPr>
          <w:b/>
          <w:bCs/>
        </w:rPr>
      </w:pPr>
    </w:p>
    <w:p w14:paraId="34C76719" w14:textId="77777777" w:rsidR="00DB3BF0" w:rsidRPr="00DB3BF0" w:rsidRDefault="00DB3BF0" w:rsidP="00DB3BF0">
      <w:pPr>
        <w:widowControl w:val="0"/>
        <w:autoSpaceDE w:val="0"/>
        <w:autoSpaceDN w:val="0"/>
        <w:spacing w:before="2" w:after="0" w:afterAutospacing="0"/>
        <w:ind w:left="0" w:firstLine="0"/>
        <w:rPr>
          <w:rFonts w:ascii="Arial" w:eastAsia="Arial" w:hAnsi="Arial" w:cs="Arial"/>
          <w:sz w:val="21"/>
          <w:szCs w:val="18"/>
        </w:rPr>
      </w:pPr>
      <w:bookmarkStart w:id="4" w:name="_Hlk175237318"/>
    </w:p>
    <w:p w14:paraId="60CAF71B" w14:textId="4790F624" w:rsidR="00DB3BF0" w:rsidRPr="00DB3BF0" w:rsidRDefault="00DB3BF0" w:rsidP="00DB3BF0">
      <w:pPr>
        <w:widowControl w:val="0"/>
        <w:autoSpaceDE w:val="0"/>
        <w:autoSpaceDN w:val="0"/>
        <w:spacing w:before="1" w:after="0" w:afterAutospacing="0"/>
        <w:ind w:left="0" w:right="38" w:firstLine="0"/>
        <w:jc w:val="center"/>
        <w:outlineLvl w:val="4"/>
        <w:rPr>
          <w:rFonts w:ascii="Arial" w:eastAsia="Arial" w:hAnsi="Arial" w:cs="Arial"/>
          <w:sz w:val="21"/>
          <w:szCs w:val="21"/>
        </w:rPr>
      </w:pPr>
      <w:r w:rsidRPr="00DB3BF0">
        <w:rPr>
          <w:rFonts w:ascii="Arial" w:eastAsia="Arial" w:hAnsi="Arial" w:cs="Arial"/>
          <w:sz w:val="21"/>
          <w:szCs w:val="21"/>
          <w:u w:val="single"/>
        </w:rPr>
        <w:t>Appendix</w:t>
      </w:r>
      <w:r w:rsidRPr="00DB3BF0">
        <w:rPr>
          <w:rFonts w:ascii="Arial" w:eastAsia="Arial" w:hAnsi="Arial" w:cs="Arial"/>
          <w:spacing w:val="-6"/>
          <w:sz w:val="21"/>
          <w:szCs w:val="21"/>
          <w:u w:val="single"/>
        </w:rPr>
        <w:t xml:space="preserve"> </w:t>
      </w:r>
      <w:r w:rsidR="00CF604A">
        <w:rPr>
          <w:rFonts w:ascii="Arial" w:eastAsia="Arial" w:hAnsi="Arial" w:cs="Arial"/>
          <w:sz w:val="21"/>
          <w:szCs w:val="21"/>
          <w:u w:val="single"/>
        </w:rPr>
        <w:t>E</w:t>
      </w:r>
      <w:r w:rsidRPr="00DB3BF0">
        <w:rPr>
          <w:rFonts w:ascii="Arial" w:eastAsia="Arial" w:hAnsi="Arial" w:cs="Arial"/>
          <w:spacing w:val="-9"/>
          <w:sz w:val="21"/>
          <w:szCs w:val="21"/>
          <w:u w:val="single"/>
        </w:rPr>
        <w:t xml:space="preserve"> </w:t>
      </w:r>
      <w:r w:rsidRPr="00DB3BF0">
        <w:rPr>
          <w:rFonts w:ascii="Arial" w:eastAsia="Arial" w:hAnsi="Arial" w:cs="Arial"/>
          <w:sz w:val="21"/>
          <w:szCs w:val="21"/>
          <w:u w:val="single"/>
        </w:rPr>
        <w:t>Clean</w:t>
      </w:r>
      <w:r w:rsidRPr="00DB3BF0">
        <w:rPr>
          <w:rFonts w:ascii="Arial" w:eastAsia="Arial" w:hAnsi="Arial" w:cs="Arial"/>
          <w:spacing w:val="-6"/>
          <w:sz w:val="21"/>
          <w:szCs w:val="21"/>
          <w:u w:val="single"/>
        </w:rPr>
        <w:t xml:space="preserve"> </w:t>
      </w:r>
      <w:r w:rsidRPr="00DB3BF0">
        <w:rPr>
          <w:rFonts w:ascii="Arial" w:eastAsia="Arial" w:hAnsi="Arial" w:cs="Arial"/>
          <w:sz w:val="21"/>
          <w:szCs w:val="21"/>
          <w:u w:val="single"/>
        </w:rPr>
        <w:t>Air</w:t>
      </w:r>
      <w:r w:rsidRPr="00DB3BF0">
        <w:rPr>
          <w:rFonts w:ascii="Arial" w:eastAsia="Arial" w:hAnsi="Arial" w:cs="Arial"/>
          <w:spacing w:val="-6"/>
          <w:sz w:val="21"/>
          <w:szCs w:val="21"/>
          <w:u w:val="single"/>
        </w:rPr>
        <w:t xml:space="preserve"> </w:t>
      </w:r>
      <w:r w:rsidRPr="00DB3BF0">
        <w:rPr>
          <w:rFonts w:ascii="Arial" w:eastAsia="Arial" w:hAnsi="Arial" w:cs="Arial"/>
          <w:spacing w:val="-2"/>
          <w:sz w:val="21"/>
          <w:szCs w:val="21"/>
          <w:u w:val="single"/>
        </w:rPr>
        <w:t>Delivery</w:t>
      </w:r>
    </w:p>
    <w:p w14:paraId="6576BC85" w14:textId="77777777" w:rsidR="00DB3BF0" w:rsidRPr="00DB3BF0" w:rsidRDefault="00DB3BF0" w:rsidP="00DB3BF0">
      <w:pPr>
        <w:widowControl w:val="0"/>
        <w:autoSpaceDE w:val="0"/>
        <w:autoSpaceDN w:val="0"/>
        <w:spacing w:before="89" w:after="0" w:afterAutospacing="0"/>
        <w:ind w:left="0" w:firstLine="0"/>
        <w:rPr>
          <w:rFonts w:ascii="Arial" w:eastAsia="Arial" w:hAnsi="Arial" w:cs="Arial"/>
          <w:sz w:val="18"/>
          <w:szCs w:val="18"/>
        </w:rPr>
      </w:pPr>
    </w:p>
    <w:p w14:paraId="172B21DF" w14:textId="77777777" w:rsidR="00DB3BF0" w:rsidRPr="00DB3BF0" w:rsidRDefault="00DB3BF0" w:rsidP="00DB3BF0">
      <w:pPr>
        <w:widowControl w:val="0"/>
        <w:autoSpaceDE w:val="0"/>
        <w:autoSpaceDN w:val="0"/>
        <w:spacing w:after="0" w:afterAutospacing="0"/>
        <w:ind w:left="110" w:firstLine="0"/>
        <w:rPr>
          <w:rFonts w:ascii="Arial" w:eastAsia="Arial" w:hAnsi="Arial" w:cs="Arial"/>
          <w:i/>
          <w:sz w:val="18"/>
        </w:rPr>
      </w:pPr>
      <w:r w:rsidRPr="00DB3BF0">
        <w:rPr>
          <w:rFonts w:ascii="Arial" w:eastAsia="Arial" w:hAnsi="Arial" w:cs="Arial"/>
          <w:b/>
          <w:sz w:val="18"/>
          <w:u w:val="single"/>
        </w:rPr>
        <w:t>User</w:t>
      </w:r>
      <w:r w:rsidRPr="00DB3BF0">
        <w:rPr>
          <w:rFonts w:ascii="Arial" w:eastAsia="Arial" w:hAnsi="Arial" w:cs="Arial"/>
          <w:b/>
          <w:spacing w:val="-6"/>
          <w:sz w:val="18"/>
          <w:u w:val="single"/>
        </w:rPr>
        <w:t xml:space="preserve"> </w:t>
      </w:r>
      <w:proofErr w:type="gramStart"/>
      <w:r w:rsidRPr="00DB3BF0">
        <w:rPr>
          <w:rFonts w:ascii="Arial" w:eastAsia="Arial" w:hAnsi="Arial" w:cs="Arial"/>
          <w:b/>
          <w:sz w:val="18"/>
          <w:u w:val="single"/>
        </w:rPr>
        <w:t>Note</w:t>
      </w:r>
      <w:r w:rsidRPr="00DB3BF0">
        <w:rPr>
          <w:rFonts w:ascii="Arial" w:eastAsia="Arial" w:hAnsi="Arial" w:cs="Arial"/>
          <w:b/>
          <w:spacing w:val="-5"/>
          <w:sz w:val="18"/>
        </w:rPr>
        <w:t xml:space="preserve"> </w:t>
      </w:r>
      <w:r w:rsidRPr="00DB3BF0">
        <w:rPr>
          <w:rFonts w:ascii="Arial" w:eastAsia="Arial" w:hAnsi="Arial" w:cs="Arial"/>
          <w:b/>
          <w:sz w:val="18"/>
        </w:rPr>
        <w:t>.</w:t>
      </w:r>
      <w:proofErr w:type="gramEnd"/>
      <w:r w:rsidRPr="00DB3BF0">
        <w:rPr>
          <w:rFonts w:ascii="Arial" w:eastAsia="Arial" w:hAnsi="Arial" w:cs="Arial"/>
          <w:b/>
          <w:spacing w:val="26"/>
          <w:sz w:val="18"/>
        </w:rPr>
        <w:t xml:space="preserve"> </w:t>
      </w:r>
      <w:r w:rsidRPr="00DB3BF0">
        <w:rPr>
          <w:rFonts w:ascii="Arial" w:eastAsia="Arial" w:hAnsi="Arial" w:cs="Arial"/>
          <w:i/>
          <w:sz w:val="18"/>
          <w:u w:val="single"/>
        </w:rPr>
        <w:t>The</w:t>
      </w:r>
      <w:r w:rsidRPr="00DB3BF0">
        <w:rPr>
          <w:rFonts w:ascii="Arial" w:eastAsia="Arial" w:hAnsi="Arial" w:cs="Arial"/>
          <w:i/>
          <w:spacing w:val="-6"/>
          <w:sz w:val="18"/>
          <w:u w:val="single"/>
        </w:rPr>
        <w:t xml:space="preserve"> </w:t>
      </w:r>
      <w:r w:rsidRPr="00DB3BF0">
        <w:rPr>
          <w:rFonts w:ascii="Arial" w:eastAsia="Arial" w:hAnsi="Arial" w:cs="Arial"/>
          <w:i/>
          <w:sz w:val="18"/>
          <w:u w:val="single"/>
        </w:rPr>
        <w:t>provisions</w:t>
      </w:r>
      <w:r w:rsidRPr="00DB3BF0">
        <w:rPr>
          <w:rFonts w:ascii="Arial" w:eastAsia="Arial" w:hAnsi="Arial" w:cs="Arial"/>
          <w:i/>
          <w:spacing w:val="-6"/>
          <w:sz w:val="18"/>
          <w:u w:val="single"/>
        </w:rPr>
        <w:t xml:space="preserve"> </w:t>
      </w:r>
      <w:r w:rsidRPr="00DB3BF0">
        <w:rPr>
          <w:rFonts w:ascii="Arial" w:eastAsia="Arial" w:hAnsi="Arial" w:cs="Arial"/>
          <w:i/>
          <w:sz w:val="18"/>
          <w:u w:val="single"/>
        </w:rPr>
        <w:t>contained</w:t>
      </w:r>
      <w:r w:rsidRPr="00DB3BF0">
        <w:rPr>
          <w:rFonts w:ascii="Arial" w:eastAsia="Arial" w:hAnsi="Arial" w:cs="Arial"/>
          <w:i/>
          <w:spacing w:val="-6"/>
          <w:sz w:val="18"/>
          <w:u w:val="single"/>
        </w:rPr>
        <w:t xml:space="preserve"> </w:t>
      </w:r>
      <w:r w:rsidRPr="00DB3BF0">
        <w:rPr>
          <w:rFonts w:ascii="Arial" w:eastAsia="Arial" w:hAnsi="Arial" w:cs="Arial"/>
          <w:i/>
          <w:sz w:val="18"/>
          <w:u w:val="single"/>
        </w:rPr>
        <w:t>in</w:t>
      </w:r>
      <w:r w:rsidRPr="00DB3BF0">
        <w:rPr>
          <w:rFonts w:ascii="Arial" w:eastAsia="Arial" w:hAnsi="Arial" w:cs="Arial"/>
          <w:i/>
          <w:spacing w:val="-5"/>
          <w:sz w:val="18"/>
          <w:u w:val="single"/>
        </w:rPr>
        <w:t xml:space="preserve"> </w:t>
      </w:r>
      <w:r w:rsidRPr="00DB3BF0">
        <w:rPr>
          <w:rFonts w:ascii="Arial" w:eastAsia="Arial" w:hAnsi="Arial" w:cs="Arial"/>
          <w:i/>
          <w:sz w:val="18"/>
          <w:u w:val="single"/>
        </w:rPr>
        <w:t>this</w:t>
      </w:r>
      <w:r w:rsidRPr="00DB3BF0">
        <w:rPr>
          <w:rFonts w:ascii="Arial" w:eastAsia="Arial" w:hAnsi="Arial" w:cs="Arial"/>
          <w:i/>
          <w:spacing w:val="-6"/>
          <w:sz w:val="18"/>
          <w:u w:val="single"/>
        </w:rPr>
        <w:t xml:space="preserve"> </w:t>
      </w:r>
      <w:r w:rsidRPr="00DB3BF0">
        <w:rPr>
          <w:rFonts w:ascii="Arial" w:eastAsia="Arial" w:hAnsi="Arial" w:cs="Arial"/>
          <w:i/>
          <w:sz w:val="18"/>
          <w:u w:val="single"/>
        </w:rPr>
        <w:t>appendix</w:t>
      </w:r>
      <w:r w:rsidRPr="00DB3BF0">
        <w:rPr>
          <w:rFonts w:ascii="Arial" w:eastAsia="Arial" w:hAnsi="Arial" w:cs="Arial"/>
          <w:i/>
          <w:spacing w:val="-6"/>
          <w:sz w:val="18"/>
          <w:u w:val="single"/>
        </w:rPr>
        <w:t xml:space="preserve"> </w:t>
      </w:r>
      <w:r w:rsidRPr="00DB3BF0">
        <w:rPr>
          <w:rFonts w:ascii="Arial" w:eastAsia="Arial" w:hAnsi="Arial" w:cs="Arial"/>
          <w:i/>
          <w:sz w:val="18"/>
          <w:u w:val="single"/>
        </w:rPr>
        <w:t>are</w:t>
      </w:r>
      <w:r w:rsidRPr="00DB3BF0">
        <w:rPr>
          <w:rFonts w:ascii="Arial" w:eastAsia="Arial" w:hAnsi="Arial" w:cs="Arial"/>
          <w:i/>
          <w:spacing w:val="-6"/>
          <w:sz w:val="18"/>
          <w:u w:val="single"/>
        </w:rPr>
        <w:t xml:space="preserve"> </w:t>
      </w:r>
      <w:r w:rsidRPr="00DB3BF0">
        <w:rPr>
          <w:rFonts w:ascii="Arial" w:eastAsia="Arial" w:hAnsi="Arial" w:cs="Arial"/>
          <w:i/>
          <w:sz w:val="18"/>
          <w:u w:val="single"/>
        </w:rPr>
        <w:t>not</w:t>
      </w:r>
      <w:r w:rsidRPr="00DB3BF0">
        <w:rPr>
          <w:rFonts w:ascii="Arial" w:eastAsia="Arial" w:hAnsi="Arial" w:cs="Arial"/>
          <w:i/>
          <w:spacing w:val="-5"/>
          <w:sz w:val="18"/>
          <w:u w:val="single"/>
        </w:rPr>
        <w:t xml:space="preserve"> </w:t>
      </w:r>
      <w:r w:rsidRPr="00DB3BF0">
        <w:rPr>
          <w:rFonts w:ascii="Arial" w:eastAsia="Arial" w:hAnsi="Arial" w:cs="Arial"/>
          <w:i/>
          <w:sz w:val="18"/>
          <w:u w:val="single"/>
        </w:rPr>
        <w:t>mandatory</w:t>
      </w:r>
      <w:r w:rsidRPr="00DB3BF0">
        <w:rPr>
          <w:rFonts w:ascii="Arial" w:eastAsia="Arial" w:hAnsi="Arial" w:cs="Arial"/>
          <w:i/>
          <w:spacing w:val="-6"/>
          <w:sz w:val="18"/>
          <w:u w:val="single"/>
        </w:rPr>
        <w:t xml:space="preserve"> </w:t>
      </w:r>
      <w:r w:rsidRPr="00DB3BF0">
        <w:rPr>
          <w:rFonts w:ascii="Arial" w:eastAsia="Arial" w:hAnsi="Arial" w:cs="Arial"/>
          <w:i/>
          <w:sz w:val="18"/>
          <w:u w:val="single"/>
        </w:rPr>
        <w:t>unless</w:t>
      </w:r>
      <w:r w:rsidRPr="00DB3BF0">
        <w:rPr>
          <w:rFonts w:ascii="Arial" w:eastAsia="Arial" w:hAnsi="Arial" w:cs="Arial"/>
          <w:i/>
          <w:spacing w:val="-6"/>
          <w:sz w:val="18"/>
          <w:u w:val="single"/>
        </w:rPr>
        <w:t xml:space="preserve"> </w:t>
      </w:r>
      <w:r w:rsidRPr="00DB3BF0">
        <w:rPr>
          <w:rFonts w:ascii="Arial" w:eastAsia="Arial" w:hAnsi="Arial" w:cs="Arial"/>
          <w:i/>
          <w:sz w:val="18"/>
          <w:u w:val="single"/>
        </w:rPr>
        <w:t>specifically</w:t>
      </w:r>
      <w:r w:rsidRPr="00DB3BF0">
        <w:rPr>
          <w:rFonts w:ascii="Arial" w:eastAsia="Arial" w:hAnsi="Arial" w:cs="Arial"/>
          <w:i/>
          <w:spacing w:val="-6"/>
          <w:sz w:val="18"/>
          <w:u w:val="single"/>
        </w:rPr>
        <w:t xml:space="preserve"> </w:t>
      </w:r>
      <w:r w:rsidRPr="00DB3BF0">
        <w:rPr>
          <w:rFonts w:ascii="Arial" w:eastAsia="Arial" w:hAnsi="Arial" w:cs="Arial"/>
          <w:i/>
          <w:sz w:val="18"/>
          <w:u w:val="single"/>
        </w:rPr>
        <w:t>referenced</w:t>
      </w:r>
      <w:r w:rsidRPr="00DB3BF0">
        <w:rPr>
          <w:rFonts w:ascii="Arial" w:eastAsia="Arial" w:hAnsi="Arial" w:cs="Arial"/>
          <w:i/>
          <w:spacing w:val="-5"/>
          <w:sz w:val="18"/>
          <w:u w:val="single"/>
        </w:rPr>
        <w:t xml:space="preserve"> </w:t>
      </w:r>
      <w:r w:rsidRPr="00DB3BF0">
        <w:rPr>
          <w:rFonts w:ascii="Arial" w:eastAsia="Arial" w:hAnsi="Arial" w:cs="Arial"/>
          <w:i/>
          <w:sz w:val="18"/>
          <w:u w:val="single"/>
        </w:rPr>
        <w:t>in</w:t>
      </w:r>
      <w:r w:rsidRPr="00DB3BF0">
        <w:rPr>
          <w:rFonts w:ascii="Arial" w:eastAsia="Arial" w:hAnsi="Arial" w:cs="Arial"/>
          <w:i/>
          <w:spacing w:val="-6"/>
          <w:sz w:val="18"/>
          <w:u w:val="single"/>
        </w:rPr>
        <w:t xml:space="preserve"> </w:t>
      </w:r>
      <w:r w:rsidRPr="00DB3BF0">
        <w:rPr>
          <w:rFonts w:ascii="Arial" w:eastAsia="Arial" w:hAnsi="Arial" w:cs="Arial"/>
          <w:i/>
          <w:sz w:val="18"/>
          <w:u w:val="single"/>
        </w:rPr>
        <w:t>the</w:t>
      </w:r>
      <w:r w:rsidRPr="00DB3BF0">
        <w:rPr>
          <w:rFonts w:ascii="Arial" w:eastAsia="Arial" w:hAnsi="Arial" w:cs="Arial"/>
          <w:i/>
          <w:spacing w:val="-6"/>
          <w:sz w:val="18"/>
          <w:u w:val="single"/>
        </w:rPr>
        <w:t xml:space="preserve"> </w:t>
      </w:r>
      <w:r w:rsidRPr="00DB3BF0">
        <w:rPr>
          <w:rFonts w:ascii="Arial" w:eastAsia="Arial" w:hAnsi="Arial" w:cs="Arial"/>
          <w:i/>
          <w:sz w:val="18"/>
          <w:u w:val="single"/>
        </w:rPr>
        <w:t>adopting</w:t>
      </w:r>
      <w:r w:rsidRPr="00DB3BF0">
        <w:rPr>
          <w:rFonts w:ascii="Arial" w:eastAsia="Arial" w:hAnsi="Arial" w:cs="Arial"/>
          <w:i/>
          <w:spacing w:val="-6"/>
          <w:sz w:val="18"/>
          <w:u w:val="single"/>
        </w:rPr>
        <w:t xml:space="preserve"> </w:t>
      </w:r>
      <w:r w:rsidRPr="00DB3BF0">
        <w:rPr>
          <w:rFonts w:ascii="Arial" w:eastAsia="Arial" w:hAnsi="Arial" w:cs="Arial"/>
          <w:i/>
          <w:spacing w:val="-2"/>
          <w:sz w:val="18"/>
          <w:u w:val="single"/>
        </w:rPr>
        <w:t>ordinance</w:t>
      </w:r>
      <w:r w:rsidRPr="00DB3BF0">
        <w:rPr>
          <w:rFonts w:ascii="Arial" w:eastAsia="Arial" w:hAnsi="Arial" w:cs="Arial"/>
          <w:i/>
          <w:spacing w:val="-2"/>
          <w:sz w:val="18"/>
        </w:rPr>
        <w:t>.</w:t>
      </w:r>
    </w:p>
    <w:p w14:paraId="6CBF1C89" w14:textId="66F7EF18" w:rsidR="00DB3BF0" w:rsidRPr="00DB3BF0" w:rsidRDefault="00DB3BF0" w:rsidP="00DB3BF0">
      <w:pPr>
        <w:widowControl w:val="0"/>
        <w:autoSpaceDE w:val="0"/>
        <w:autoSpaceDN w:val="0"/>
        <w:spacing w:before="63" w:after="0" w:afterAutospacing="0" w:line="312" w:lineRule="auto"/>
        <w:ind w:left="110" w:right="157" w:firstLine="0"/>
        <w:rPr>
          <w:rFonts w:ascii="Arial" w:eastAsia="Arial" w:hAnsi="Arial" w:cs="Arial"/>
          <w:i/>
          <w:sz w:val="18"/>
        </w:rPr>
      </w:pPr>
      <w:r w:rsidRPr="00DB3BF0">
        <w:rPr>
          <w:rFonts w:ascii="Arial" w:eastAsia="Arial" w:hAnsi="Arial" w:cs="Arial"/>
          <w:b/>
          <w:i/>
          <w:sz w:val="18"/>
          <w:u w:val="single"/>
        </w:rPr>
        <w:t>About</w:t>
      </w:r>
      <w:r w:rsidRPr="00DB3BF0">
        <w:rPr>
          <w:rFonts w:ascii="Arial" w:eastAsia="Arial" w:hAnsi="Arial" w:cs="Arial"/>
          <w:b/>
          <w:i/>
          <w:spacing w:val="-3"/>
          <w:sz w:val="18"/>
          <w:u w:val="single"/>
        </w:rPr>
        <w:t xml:space="preserve"> </w:t>
      </w:r>
      <w:r w:rsidRPr="00DB3BF0">
        <w:rPr>
          <w:rFonts w:ascii="Arial" w:eastAsia="Arial" w:hAnsi="Arial" w:cs="Arial"/>
          <w:b/>
          <w:i/>
          <w:sz w:val="18"/>
          <w:u w:val="single"/>
        </w:rPr>
        <w:t>this</w:t>
      </w:r>
      <w:r w:rsidRPr="00DB3BF0">
        <w:rPr>
          <w:rFonts w:ascii="Arial" w:eastAsia="Arial" w:hAnsi="Arial" w:cs="Arial"/>
          <w:b/>
          <w:i/>
          <w:spacing w:val="-2"/>
          <w:sz w:val="18"/>
          <w:u w:val="single"/>
        </w:rPr>
        <w:t xml:space="preserve"> </w:t>
      </w:r>
      <w:r w:rsidRPr="00DB3BF0">
        <w:rPr>
          <w:rFonts w:ascii="Arial" w:eastAsia="Arial" w:hAnsi="Arial" w:cs="Arial"/>
          <w:b/>
          <w:i/>
          <w:sz w:val="18"/>
          <w:u w:val="single"/>
        </w:rPr>
        <w:t>appendix:</w:t>
      </w:r>
      <w:r w:rsidRPr="00DB3BF0">
        <w:rPr>
          <w:rFonts w:ascii="Arial" w:eastAsia="Arial" w:hAnsi="Arial" w:cs="Arial"/>
          <w:b/>
          <w:i/>
          <w:spacing w:val="-6"/>
          <w:sz w:val="18"/>
          <w:u w:val="single"/>
        </w:rPr>
        <w:t xml:space="preserve"> </w:t>
      </w:r>
      <w:r w:rsidRPr="00DB3BF0">
        <w:rPr>
          <w:rFonts w:ascii="Arial" w:eastAsia="Arial" w:hAnsi="Arial" w:cs="Arial"/>
          <w:i/>
          <w:sz w:val="18"/>
          <w:u w:val="single"/>
        </w:rPr>
        <w:t>Appendix</w:t>
      </w:r>
      <w:r w:rsidRPr="00DB3BF0">
        <w:rPr>
          <w:rFonts w:ascii="Arial" w:eastAsia="Arial" w:hAnsi="Arial" w:cs="Arial"/>
          <w:i/>
          <w:spacing w:val="-3"/>
          <w:sz w:val="18"/>
          <w:u w:val="single"/>
        </w:rPr>
        <w:t xml:space="preserve"> </w:t>
      </w:r>
      <w:r w:rsidR="00CF604A">
        <w:rPr>
          <w:rFonts w:ascii="Arial" w:eastAsia="Arial" w:hAnsi="Arial" w:cs="Arial"/>
          <w:i/>
          <w:sz w:val="18"/>
          <w:u w:val="single"/>
        </w:rPr>
        <w:t>E</w:t>
      </w:r>
      <w:r w:rsidRPr="00DB3BF0">
        <w:rPr>
          <w:rFonts w:ascii="Arial" w:eastAsia="Arial" w:hAnsi="Arial" w:cs="Arial"/>
          <w:i/>
          <w:spacing w:val="-3"/>
          <w:sz w:val="18"/>
          <w:u w:val="single"/>
        </w:rPr>
        <w:t xml:space="preserve"> </w:t>
      </w:r>
      <w:r w:rsidRPr="00DB3BF0">
        <w:rPr>
          <w:rFonts w:ascii="Arial" w:eastAsia="Arial" w:hAnsi="Arial" w:cs="Arial"/>
          <w:i/>
          <w:sz w:val="18"/>
          <w:u w:val="single"/>
        </w:rPr>
        <w:t>provides</w:t>
      </w:r>
      <w:r w:rsidRPr="00DB3BF0">
        <w:rPr>
          <w:rFonts w:ascii="Arial" w:eastAsia="Arial" w:hAnsi="Arial" w:cs="Arial"/>
          <w:i/>
          <w:spacing w:val="-3"/>
          <w:sz w:val="18"/>
          <w:u w:val="single"/>
        </w:rPr>
        <w:t xml:space="preserve"> </w:t>
      </w:r>
      <w:r w:rsidRPr="00DB3BF0">
        <w:rPr>
          <w:rFonts w:ascii="Arial" w:eastAsia="Arial" w:hAnsi="Arial" w:cs="Arial"/>
          <w:i/>
          <w:sz w:val="18"/>
          <w:u w:val="single"/>
        </w:rPr>
        <w:t>criteria</w:t>
      </w:r>
      <w:r w:rsidRPr="00DB3BF0">
        <w:rPr>
          <w:rFonts w:ascii="Arial" w:eastAsia="Arial" w:hAnsi="Arial" w:cs="Arial"/>
          <w:i/>
          <w:spacing w:val="-3"/>
          <w:sz w:val="18"/>
          <w:u w:val="single"/>
        </w:rPr>
        <w:t xml:space="preserve"> </w:t>
      </w:r>
      <w:r w:rsidRPr="00DB3BF0">
        <w:rPr>
          <w:rFonts w:ascii="Arial" w:eastAsia="Arial" w:hAnsi="Arial" w:cs="Arial"/>
          <w:i/>
          <w:sz w:val="18"/>
          <w:u w:val="single"/>
        </w:rPr>
        <w:t>for</w:t>
      </w:r>
      <w:r w:rsidRPr="00DB3BF0">
        <w:rPr>
          <w:rFonts w:ascii="Arial" w:eastAsia="Arial" w:hAnsi="Arial" w:cs="Arial"/>
          <w:i/>
          <w:spacing w:val="-3"/>
          <w:sz w:val="18"/>
          <w:u w:val="single"/>
        </w:rPr>
        <w:t xml:space="preserve"> </w:t>
      </w:r>
      <w:r w:rsidRPr="00DB3BF0">
        <w:rPr>
          <w:rFonts w:ascii="Arial" w:eastAsia="Arial" w:hAnsi="Arial" w:cs="Arial"/>
          <w:i/>
          <w:sz w:val="18"/>
          <w:u w:val="single"/>
        </w:rPr>
        <w:t>an</w:t>
      </w:r>
      <w:r w:rsidRPr="00DB3BF0">
        <w:rPr>
          <w:rFonts w:ascii="Arial" w:eastAsia="Arial" w:hAnsi="Arial" w:cs="Arial"/>
          <w:i/>
          <w:spacing w:val="-3"/>
          <w:sz w:val="18"/>
          <w:u w:val="single"/>
        </w:rPr>
        <w:t xml:space="preserve"> </w:t>
      </w:r>
      <w:r w:rsidRPr="00DB3BF0">
        <w:rPr>
          <w:rFonts w:ascii="Arial" w:eastAsia="Arial" w:hAnsi="Arial" w:cs="Arial"/>
          <w:i/>
          <w:sz w:val="18"/>
          <w:u w:val="single"/>
        </w:rPr>
        <w:t>increased</w:t>
      </w:r>
      <w:r w:rsidRPr="00DB3BF0">
        <w:rPr>
          <w:rFonts w:ascii="Arial" w:eastAsia="Arial" w:hAnsi="Arial" w:cs="Arial"/>
          <w:i/>
          <w:spacing w:val="-3"/>
          <w:sz w:val="18"/>
          <w:u w:val="single"/>
        </w:rPr>
        <w:t xml:space="preserve"> </w:t>
      </w:r>
      <w:r w:rsidRPr="00DB3BF0">
        <w:rPr>
          <w:rFonts w:ascii="Arial" w:eastAsia="Arial" w:hAnsi="Arial" w:cs="Arial"/>
          <w:i/>
          <w:sz w:val="18"/>
          <w:u w:val="single"/>
        </w:rPr>
        <w:t>protection</w:t>
      </w:r>
      <w:r w:rsidRPr="00DB3BF0">
        <w:rPr>
          <w:rFonts w:ascii="Arial" w:eastAsia="Arial" w:hAnsi="Arial" w:cs="Arial"/>
          <w:i/>
          <w:spacing w:val="-3"/>
          <w:sz w:val="18"/>
          <w:u w:val="single"/>
        </w:rPr>
        <w:t xml:space="preserve"> </w:t>
      </w:r>
      <w:r w:rsidRPr="00DB3BF0">
        <w:rPr>
          <w:rFonts w:ascii="Arial" w:eastAsia="Arial" w:hAnsi="Arial" w:cs="Arial"/>
          <w:i/>
          <w:sz w:val="18"/>
          <w:u w:val="single"/>
        </w:rPr>
        <w:t>level</w:t>
      </w:r>
      <w:r w:rsidRPr="00DB3BF0">
        <w:rPr>
          <w:rFonts w:ascii="Arial" w:eastAsia="Arial" w:hAnsi="Arial" w:cs="Arial"/>
          <w:i/>
          <w:spacing w:val="-3"/>
          <w:sz w:val="18"/>
          <w:u w:val="single"/>
        </w:rPr>
        <w:t xml:space="preserve"> </w:t>
      </w:r>
      <w:r w:rsidRPr="00DB3BF0">
        <w:rPr>
          <w:rFonts w:ascii="Arial" w:eastAsia="Arial" w:hAnsi="Arial" w:cs="Arial"/>
          <w:i/>
          <w:sz w:val="18"/>
          <w:u w:val="single"/>
        </w:rPr>
        <w:t>for</w:t>
      </w:r>
      <w:r w:rsidRPr="00DB3BF0">
        <w:rPr>
          <w:rFonts w:ascii="Arial" w:eastAsia="Arial" w:hAnsi="Arial" w:cs="Arial"/>
          <w:i/>
          <w:spacing w:val="-3"/>
          <w:sz w:val="18"/>
          <w:u w:val="single"/>
        </w:rPr>
        <w:t xml:space="preserve"> </w:t>
      </w:r>
      <w:r w:rsidRPr="00DB3BF0">
        <w:rPr>
          <w:rFonts w:ascii="Arial" w:eastAsia="Arial" w:hAnsi="Arial" w:cs="Arial"/>
          <w:i/>
          <w:sz w:val="18"/>
          <w:u w:val="single"/>
        </w:rPr>
        <w:t>occupant</w:t>
      </w:r>
      <w:r w:rsidRPr="00DB3BF0">
        <w:rPr>
          <w:rFonts w:ascii="Arial" w:eastAsia="Arial" w:hAnsi="Arial" w:cs="Arial"/>
          <w:i/>
          <w:spacing w:val="-3"/>
          <w:sz w:val="18"/>
          <w:u w:val="single"/>
        </w:rPr>
        <w:t xml:space="preserve"> </w:t>
      </w:r>
      <w:r w:rsidRPr="00DB3BF0">
        <w:rPr>
          <w:rFonts w:ascii="Arial" w:eastAsia="Arial" w:hAnsi="Arial" w:cs="Arial"/>
          <w:i/>
          <w:sz w:val="18"/>
          <w:u w:val="single"/>
        </w:rPr>
        <w:t>health</w:t>
      </w:r>
      <w:r w:rsidRPr="00DB3BF0">
        <w:rPr>
          <w:rFonts w:ascii="Arial" w:eastAsia="Arial" w:hAnsi="Arial" w:cs="Arial"/>
          <w:i/>
          <w:spacing w:val="-3"/>
          <w:sz w:val="18"/>
          <w:u w:val="single"/>
        </w:rPr>
        <w:t xml:space="preserve"> </w:t>
      </w:r>
      <w:r w:rsidRPr="00DB3BF0">
        <w:rPr>
          <w:rFonts w:ascii="Arial" w:eastAsia="Arial" w:hAnsi="Arial" w:cs="Arial"/>
          <w:i/>
          <w:sz w:val="18"/>
          <w:u w:val="single"/>
        </w:rPr>
        <w:t>by</w:t>
      </w:r>
      <w:r w:rsidRPr="00DB3BF0">
        <w:rPr>
          <w:rFonts w:ascii="Arial" w:eastAsia="Arial" w:hAnsi="Arial" w:cs="Arial"/>
          <w:i/>
          <w:spacing w:val="-3"/>
          <w:sz w:val="18"/>
          <w:u w:val="single"/>
        </w:rPr>
        <w:t xml:space="preserve"> </w:t>
      </w:r>
      <w:r w:rsidRPr="00DB3BF0">
        <w:rPr>
          <w:rFonts w:ascii="Arial" w:eastAsia="Arial" w:hAnsi="Arial" w:cs="Arial"/>
          <w:i/>
          <w:sz w:val="18"/>
          <w:u w:val="single"/>
        </w:rPr>
        <w:lastRenderedPageBreak/>
        <w:t>delivering</w:t>
      </w:r>
      <w:r w:rsidRPr="00DB3BF0">
        <w:rPr>
          <w:rFonts w:ascii="Arial" w:eastAsia="Arial" w:hAnsi="Arial" w:cs="Arial"/>
          <w:i/>
          <w:spacing w:val="-3"/>
          <w:sz w:val="18"/>
          <w:u w:val="single"/>
        </w:rPr>
        <w:t xml:space="preserve"> </w:t>
      </w:r>
      <w:r w:rsidRPr="00DB3BF0">
        <w:rPr>
          <w:rFonts w:ascii="Arial" w:eastAsia="Arial" w:hAnsi="Arial" w:cs="Arial"/>
          <w:i/>
          <w:sz w:val="18"/>
          <w:u w:val="single"/>
        </w:rPr>
        <w:t>and</w:t>
      </w:r>
      <w:r w:rsidRPr="00DB3BF0">
        <w:rPr>
          <w:rFonts w:ascii="Arial" w:eastAsia="Arial" w:hAnsi="Arial" w:cs="Arial"/>
          <w:i/>
          <w:spacing w:val="-3"/>
          <w:sz w:val="18"/>
          <w:u w:val="single"/>
        </w:rPr>
        <w:t xml:space="preserve"> </w:t>
      </w:r>
      <w:r w:rsidRPr="00DB3BF0">
        <w:rPr>
          <w:rFonts w:ascii="Arial" w:eastAsia="Arial" w:hAnsi="Arial" w:cs="Arial"/>
          <w:i/>
          <w:sz w:val="18"/>
          <w:u w:val="single"/>
        </w:rPr>
        <w:t>monitoring</w:t>
      </w:r>
      <w:r w:rsidRPr="00DB3BF0">
        <w:rPr>
          <w:rFonts w:ascii="Arial" w:eastAsia="Arial" w:hAnsi="Arial" w:cs="Arial"/>
          <w:i/>
          <w:spacing w:val="-3"/>
          <w:sz w:val="18"/>
          <w:u w:val="single"/>
        </w:rPr>
        <w:t xml:space="preserve"> </w:t>
      </w:r>
      <w:r w:rsidRPr="00DB3BF0">
        <w:rPr>
          <w:rFonts w:ascii="Arial" w:eastAsia="Arial" w:hAnsi="Arial" w:cs="Arial"/>
          <w:i/>
          <w:sz w:val="18"/>
          <w:u w:val="single"/>
        </w:rPr>
        <w:t>clean</w:t>
      </w:r>
      <w:r w:rsidRPr="00DB3BF0">
        <w:rPr>
          <w:rFonts w:ascii="Arial" w:eastAsia="Arial" w:hAnsi="Arial" w:cs="Arial"/>
          <w:i/>
          <w:sz w:val="18"/>
        </w:rPr>
        <w:t xml:space="preserve"> </w:t>
      </w:r>
      <w:r w:rsidRPr="00DB3BF0">
        <w:rPr>
          <w:rFonts w:ascii="Arial" w:eastAsia="Arial" w:hAnsi="Arial" w:cs="Arial"/>
          <w:i/>
          <w:sz w:val="18"/>
          <w:u w:val="single"/>
        </w:rPr>
        <w:t>air in occupied areas of the certain buildings.</w:t>
      </w:r>
    </w:p>
    <w:p w14:paraId="7AB69A45" w14:textId="77777777" w:rsidR="00DB3BF0" w:rsidRPr="00DB3BF0" w:rsidRDefault="00DB3BF0" w:rsidP="00DB3BF0">
      <w:pPr>
        <w:widowControl w:val="0"/>
        <w:autoSpaceDE w:val="0"/>
        <w:autoSpaceDN w:val="0"/>
        <w:spacing w:before="65" w:after="0" w:afterAutospacing="0"/>
        <w:ind w:left="0" w:firstLine="0"/>
        <w:rPr>
          <w:rFonts w:ascii="Arial" w:eastAsia="Arial" w:hAnsi="Arial" w:cs="Arial"/>
          <w:i/>
          <w:sz w:val="18"/>
          <w:szCs w:val="18"/>
        </w:rPr>
      </w:pPr>
    </w:p>
    <w:p w14:paraId="4A49357D" w14:textId="77777777" w:rsidR="00DB3BF0" w:rsidRPr="00DB3BF0" w:rsidRDefault="00DB3BF0" w:rsidP="00DB3BF0">
      <w:pPr>
        <w:widowControl w:val="0"/>
        <w:autoSpaceDE w:val="0"/>
        <w:autoSpaceDN w:val="0"/>
        <w:spacing w:after="0" w:afterAutospacing="0" w:line="312" w:lineRule="auto"/>
        <w:ind w:left="110" w:firstLine="0"/>
        <w:rPr>
          <w:rFonts w:ascii="Arial" w:eastAsia="Arial" w:hAnsi="Arial" w:cs="Arial"/>
          <w:sz w:val="18"/>
          <w:szCs w:val="18"/>
        </w:rPr>
      </w:pPr>
      <w:r w:rsidRPr="00DB3BF0">
        <w:rPr>
          <w:rFonts w:ascii="Arial" w:eastAsia="Arial" w:hAnsi="Arial" w:cs="Arial"/>
          <w:b/>
          <w:sz w:val="18"/>
          <w:szCs w:val="18"/>
          <w:u w:val="single"/>
        </w:rPr>
        <w:t xml:space="preserve">D101 Demand control </w:t>
      </w:r>
      <w:proofErr w:type="gramStart"/>
      <w:r w:rsidRPr="00DB3BF0">
        <w:rPr>
          <w:rFonts w:ascii="Arial" w:eastAsia="Arial" w:hAnsi="Arial" w:cs="Arial"/>
          <w:b/>
          <w:sz w:val="18"/>
          <w:szCs w:val="18"/>
          <w:u w:val="single"/>
        </w:rPr>
        <w:t>ventilation</w:t>
      </w:r>
      <w:r w:rsidRPr="00DB3BF0">
        <w:rPr>
          <w:rFonts w:ascii="Arial" w:eastAsia="Arial" w:hAnsi="Arial" w:cs="Arial"/>
          <w:b/>
          <w:sz w:val="18"/>
          <w:szCs w:val="18"/>
        </w:rPr>
        <w:t xml:space="preserve"> .</w:t>
      </w:r>
      <w:proofErr w:type="gramEnd"/>
      <w:r w:rsidRPr="00DB3BF0">
        <w:rPr>
          <w:rFonts w:ascii="Arial" w:eastAsia="Arial" w:hAnsi="Arial" w:cs="Arial"/>
          <w:b/>
          <w:spacing w:val="36"/>
          <w:sz w:val="18"/>
          <w:szCs w:val="18"/>
        </w:rPr>
        <w:t xml:space="preserve"> </w:t>
      </w:r>
      <w:r w:rsidRPr="00DB3BF0">
        <w:rPr>
          <w:rFonts w:ascii="Arial" w:eastAsia="Arial" w:hAnsi="Arial" w:cs="Arial"/>
          <w:sz w:val="18"/>
          <w:szCs w:val="18"/>
          <w:u w:val="single"/>
        </w:rPr>
        <w:t>Group A, B, E and I occupancies shall be equipped with a minimum of one carbon dioxide sensor for</w:t>
      </w:r>
      <w:r w:rsidRPr="00DB3BF0">
        <w:rPr>
          <w:rFonts w:ascii="Arial" w:eastAsia="Arial" w:hAnsi="Arial" w:cs="Arial"/>
          <w:sz w:val="18"/>
          <w:szCs w:val="18"/>
        </w:rPr>
        <w:t xml:space="preserve"> </w:t>
      </w:r>
      <w:r w:rsidRPr="00DB3BF0">
        <w:rPr>
          <w:rFonts w:ascii="Arial" w:eastAsia="Arial" w:hAnsi="Arial" w:cs="Arial"/>
          <w:sz w:val="18"/>
          <w:szCs w:val="18"/>
          <w:u w:val="single"/>
        </w:rPr>
        <w:t>every</w:t>
      </w:r>
      <w:r w:rsidRPr="00DB3BF0">
        <w:rPr>
          <w:rFonts w:ascii="Arial" w:eastAsia="Arial" w:hAnsi="Arial" w:cs="Arial"/>
          <w:spacing w:val="-3"/>
          <w:sz w:val="18"/>
          <w:szCs w:val="18"/>
          <w:u w:val="single"/>
        </w:rPr>
        <w:t xml:space="preserve"> </w:t>
      </w:r>
      <w:r w:rsidRPr="00DB3BF0">
        <w:rPr>
          <w:rFonts w:ascii="Arial" w:eastAsia="Arial" w:hAnsi="Arial" w:cs="Arial"/>
          <w:sz w:val="18"/>
          <w:szCs w:val="18"/>
          <w:u w:val="single"/>
        </w:rPr>
        <w:t>500</w:t>
      </w:r>
      <w:r w:rsidRPr="00DB3BF0">
        <w:rPr>
          <w:rFonts w:ascii="Arial" w:eastAsia="Arial" w:hAnsi="Arial" w:cs="Arial"/>
          <w:spacing w:val="-3"/>
          <w:sz w:val="18"/>
          <w:szCs w:val="18"/>
          <w:u w:val="single"/>
        </w:rPr>
        <w:t xml:space="preserve"> </w:t>
      </w:r>
      <w:r w:rsidRPr="00DB3BF0">
        <w:rPr>
          <w:rFonts w:ascii="Arial" w:eastAsia="Arial" w:hAnsi="Arial" w:cs="Arial"/>
          <w:sz w:val="18"/>
          <w:szCs w:val="18"/>
          <w:u w:val="single"/>
        </w:rPr>
        <w:t>square</w:t>
      </w:r>
      <w:r w:rsidRPr="00DB3BF0">
        <w:rPr>
          <w:rFonts w:ascii="Arial" w:eastAsia="Arial" w:hAnsi="Arial" w:cs="Arial"/>
          <w:spacing w:val="-3"/>
          <w:sz w:val="18"/>
          <w:szCs w:val="18"/>
          <w:u w:val="single"/>
        </w:rPr>
        <w:t xml:space="preserve"> </w:t>
      </w:r>
      <w:r w:rsidRPr="00DB3BF0">
        <w:rPr>
          <w:rFonts w:ascii="Arial" w:eastAsia="Arial" w:hAnsi="Arial" w:cs="Arial"/>
          <w:sz w:val="18"/>
          <w:szCs w:val="18"/>
          <w:u w:val="single"/>
        </w:rPr>
        <w:t>feet</w:t>
      </w:r>
      <w:r w:rsidRPr="00DB3BF0">
        <w:rPr>
          <w:rFonts w:ascii="Arial" w:eastAsia="Arial" w:hAnsi="Arial" w:cs="Arial"/>
          <w:spacing w:val="-3"/>
          <w:sz w:val="18"/>
          <w:szCs w:val="18"/>
          <w:u w:val="single"/>
        </w:rPr>
        <w:t xml:space="preserve"> </w:t>
      </w:r>
      <w:r w:rsidRPr="00DB3BF0">
        <w:rPr>
          <w:rFonts w:ascii="Arial" w:eastAsia="Arial" w:hAnsi="Arial" w:cs="Arial"/>
          <w:sz w:val="18"/>
          <w:szCs w:val="18"/>
          <w:u w:val="single"/>
        </w:rPr>
        <w:t>of</w:t>
      </w:r>
      <w:r w:rsidRPr="00DB3BF0">
        <w:rPr>
          <w:rFonts w:ascii="Arial" w:eastAsia="Arial" w:hAnsi="Arial" w:cs="Arial"/>
          <w:spacing w:val="-3"/>
          <w:sz w:val="18"/>
          <w:szCs w:val="18"/>
          <w:u w:val="single"/>
        </w:rPr>
        <w:t xml:space="preserve"> </w:t>
      </w:r>
      <w:r w:rsidRPr="00DB3BF0">
        <w:rPr>
          <w:rFonts w:ascii="Arial" w:eastAsia="Arial" w:hAnsi="Arial" w:cs="Arial"/>
          <w:sz w:val="18"/>
          <w:szCs w:val="18"/>
          <w:u w:val="single"/>
        </w:rPr>
        <w:t>occupiable</w:t>
      </w:r>
      <w:r w:rsidRPr="00DB3BF0">
        <w:rPr>
          <w:rFonts w:ascii="Arial" w:eastAsia="Arial" w:hAnsi="Arial" w:cs="Arial"/>
          <w:spacing w:val="-3"/>
          <w:sz w:val="18"/>
          <w:szCs w:val="18"/>
          <w:u w:val="single"/>
        </w:rPr>
        <w:t xml:space="preserve"> </w:t>
      </w:r>
      <w:r w:rsidRPr="00DB3BF0">
        <w:rPr>
          <w:rFonts w:ascii="Arial" w:eastAsia="Arial" w:hAnsi="Arial" w:cs="Arial"/>
          <w:sz w:val="18"/>
          <w:szCs w:val="18"/>
          <w:u w:val="single"/>
        </w:rPr>
        <w:t>space.</w:t>
      </w:r>
      <w:r w:rsidRPr="00DB3BF0">
        <w:rPr>
          <w:rFonts w:ascii="Arial" w:eastAsia="Arial" w:hAnsi="Arial" w:cs="Arial"/>
          <w:spacing w:val="-3"/>
          <w:sz w:val="18"/>
          <w:szCs w:val="18"/>
          <w:u w:val="single"/>
        </w:rPr>
        <w:t xml:space="preserve"> </w:t>
      </w:r>
      <w:r w:rsidRPr="00DB3BF0">
        <w:rPr>
          <w:rFonts w:ascii="Arial" w:eastAsia="Arial" w:hAnsi="Arial" w:cs="Arial"/>
          <w:sz w:val="18"/>
          <w:szCs w:val="18"/>
          <w:u w:val="single"/>
        </w:rPr>
        <w:t>Carbon</w:t>
      </w:r>
      <w:r w:rsidRPr="00DB3BF0">
        <w:rPr>
          <w:rFonts w:ascii="Arial" w:eastAsia="Arial" w:hAnsi="Arial" w:cs="Arial"/>
          <w:spacing w:val="-3"/>
          <w:sz w:val="18"/>
          <w:szCs w:val="18"/>
          <w:u w:val="single"/>
        </w:rPr>
        <w:t xml:space="preserve"> </w:t>
      </w:r>
      <w:r w:rsidRPr="00DB3BF0">
        <w:rPr>
          <w:rFonts w:ascii="Arial" w:eastAsia="Arial" w:hAnsi="Arial" w:cs="Arial"/>
          <w:sz w:val="18"/>
          <w:szCs w:val="18"/>
          <w:u w:val="single"/>
        </w:rPr>
        <w:t>dioxide</w:t>
      </w:r>
      <w:r w:rsidRPr="00DB3BF0">
        <w:rPr>
          <w:rFonts w:ascii="Arial" w:eastAsia="Arial" w:hAnsi="Arial" w:cs="Arial"/>
          <w:spacing w:val="-3"/>
          <w:sz w:val="18"/>
          <w:szCs w:val="18"/>
          <w:u w:val="single"/>
        </w:rPr>
        <w:t xml:space="preserve"> </w:t>
      </w:r>
      <w:r w:rsidRPr="00DB3BF0">
        <w:rPr>
          <w:rFonts w:ascii="Arial" w:eastAsia="Arial" w:hAnsi="Arial" w:cs="Arial"/>
          <w:sz w:val="18"/>
          <w:szCs w:val="18"/>
          <w:u w:val="single"/>
        </w:rPr>
        <w:t>sensors</w:t>
      </w:r>
      <w:r w:rsidRPr="00DB3BF0">
        <w:rPr>
          <w:rFonts w:ascii="Arial" w:eastAsia="Arial" w:hAnsi="Arial" w:cs="Arial"/>
          <w:spacing w:val="-3"/>
          <w:sz w:val="18"/>
          <w:szCs w:val="18"/>
          <w:u w:val="single"/>
        </w:rPr>
        <w:t xml:space="preserve"> </w:t>
      </w:r>
      <w:r w:rsidRPr="00DB3BF0">
        <w:rPr>
          <w:rFonts w:ascii="Arial" w:eastAsia="Arial" w:hAnsi="Arial" w:cs="Arial"/>
          <w:sz w:val="18"/>
          <w:szCs w:val="18"/>
          <w:u w:val="single"/>
        </w:rPr>
        <w:t>installed</w:t>
      </w:r>
      <w:r w:rsidRPr="00DB3BF0">
        <w:rPr>
          <w:rFonts w:ascii="Arial" w:eastAsia="Arial" w:hAnsi="Arial" w:cs="Arial"/>
          <w:spacing w:val="-3"/>
          <w:sz w:val="18"/>
          <w:szCs w:val="18"/>
          <w:u w:val="single"/>
        </w:rPr>
        <w:t xml:space="preserve"> </w:t>
      </w:r>
      <w:r w:rsidRPr="00DB3BF0">
        <w:rPr>
          <w:rFonts w:ascii="Arial" w:eastAsia="Arial" w:hAnsi="Arial" w:cs="Arial"/>
          <w:sz w:val="18"/>
          <w:szCs w:val="18"/>
          <w:u w:val="single"/>
        </w:rPr>
        <w:t>in</w:t>
      </w:r>
      <w:r w:rsidRPr="00DB3BF0">
        <w:rPr>
          <w:rFonts w:ascii="Arial" w:eastAsia="Arial" w:hAnsi="Arial" w:cs="Arial"/>
          <w:spacing w:val="-3"/>
          <w:sz w:val="18"/>
          <w:szCs w:val="18"/>
          <w:u w:val="single"/>
        </w:rPr>
        <w:t xml:space="preserve"> </w:t>
      </w:r>
      <w:r w:rsidRPr="00DB3BF0">
        <w:rPr>
          <w:rFonts w:ascii="Arial" w:eastAsia="Arial" w:hAnsi="Arial" w:cs="Arial"/>
          <w:sz w:val="18"/>
          <w:szCs w:val="18"/>
          <w:u w:val="single"/>
        </w:rPr>
        <w:t>accordance</w:t>
      </w:r>
      <w:r w:rsidRPr="00DB3BF0">
        <w:rPr>
          <w:rFonts w:ascii="Arial" w:eastAsia="Arial" w:hAnsi="Arial" w:cs="Arial"/>
          <w:spacing w:val="-3"/>
          <w:sz w:val="18"/>
          <w:szCs w:val="18"/>
          <w:u w:val="single"/>
        </w:rPr>
        <w:t xml:space="preserve"> </w:t>
      </w:r>
      <w:r w:rsidRPr="00DB3BF0">
        <w:rPr>
          <w:rFonts w:ascii="Arial" w:eastAsia="Arial" w:hAnsi="Arial" w:cs="Arial"/>
          <w:sz w:val="18"/>
          <w:szCs w:val="18"/>
          <w:u w:val="single"/>
        </w:rPr>
        <w:t>with</w:t>
      </w:r>
      <w:r w:rsidRPr="00DB3BF0">
        <w:rPr>
          <w:rFonts w:ascii="Arial" w:eastAsia="Arial" w:hAnsi="Arial" w:cs="Arial"/>
          <w:spacing w:val="-3"/>
          <w:sz w:val="18"/>
          <w:szCs w:val="18"/>
          <w:u w:val="single"/>
        </w:rPr>
        <w:t xml:space="preserve"> </w:t>
      </w:r>
      <w:r w:rsidRPr="00DB3BF0">
        <w:rPr>
          <w:rFonts w:ascii="Arial" w:eastAsia="Arial" w:hAnsi="Arial" w:cs="Arial"/>
          <w:sz w:val="18"/>
          <w:szCs w:val="18"/>
          <w:u w:val="single"/>
        </w:rPr>
        <w:t>this</w:t>
      </w:r>
      <w:r w:rsidRPr="00DB3BF0">
        <w:rPr>
          <w:rFonts w:ascii="Arial" w:eastAsia="Arial" w:hAnsi="Arial" w:cs="Arial"/>
          <w:spacing w:val="-3"/>
          <w:sz w:val="18"/>
          <w:szCs w:val="18"/>
          <w:u w:val="single"/>
        </w:rPr>
        <w:t xml:space="preserve"> </w:t>
      </w:r>
      <w:r w:rsidRPr="00DB3BF0">
        <w:rPr>
          <w:rFonts w:ascii="Arial" w:eastAsia="Arial" w:hAnsi="Arial" w:cs="Arial"/>
          <w:sz w:val="18"/>
          <w:szCs w:val="18"/>
          <w:u w:val="single"/>
        </w:rPr>
        <w:t>section</w:t>
      </w:r>
      <w:r w:rsidRPr="00DB3BF0">
        <w:rPr>
          <w:rFonts w:ascii="Arial" w:eastAsia="Arial" w:hAnsi="Arial" w:cs="Arial"/>
          <w:spacing w:val="-3"/>
          <w:sz w:val="18"/>
          <w:szCs w:val="18"/>
          <w:u w:val="single"/>
        </w:rPr>
        <w:t xml:space="preserve"> </w:t>
      </w:r>
      <w:r w:rsidRPr="00DB3BF0">
        <w:rPr>
          <w:rFonts w:ascii="Arial" w:eastAsia="Arial" w:hAnsi="Arial" w:cs="Arial"/>
          <w:sz w:val="18"/>
          <w:szCs w:val="18"/>
          <w:u w:val="single"/>
        </w:rPr>
        <w:t>shall</w:t>
      </w:r>
      <w:r w:rsidRPr="00DB3BF0">
        <w:rPr>
          <w:rFonts w:ascii="Arial" w:eastAsia="Arial" w:hAnsi="Arial" w:cs="Arial"/>
          <w:spacing w:val="-3"/>
          <w:sz w:val="18"/>
          <w:szCs w:val="18"/>
          <w:u w:val="single"/>
        </w:rPr>
        <w:t xml:space="preserve"> </w:t>
      </w:r>
      <w:r w:rsidRPr="00DB3BF0">
        <w:rPr>
          <w:rFonts w:ascii="Arial" w:eastAsia="Arial" w:hAnsi="Arial" w:cs="Arial"/>
          <w:sz w:val="18"/>
          <w:szCs w:val="18"/>
          <w:u w:val="single"/>
        </w:rPr>
        <w:t>meet</w:t>
      </w:r>
      <w:r w:rsidRPr="00DB3BF0">
        <w:rPr>
          <w:rFonts w:ascii="Arial" w:eastAsia="Arial" w:hAnsi="Arial" w:cs="Arial"/>
          <w:spacing w:val="-3"/>
          <w:sz w:val="18"/>
          <w:szCs w:val="18"/>
          <w:u w:val="single"/>
        </w:rPr>
        <w:t xml:space="preserve"> </w:t>
      </w:r>
      <w:r w:rsidRPr="00DB3BF0">
        <w:rPr>
          <w:rFonts w:ascii="Arial" w:eastAsia="Arial" w:hAnsi="Arial" w:cs="Arial"/>
          <w:sz w:val="18"/>
          <w:szCs w:val="18"/>
          <w:u w:val="single"/>
        </w:rPr>
        <w:t>the</w:t>
      </w:r>
      <w:r w:rsidRPr="00DB3BF0">
        <w:rPr>
          <w:rFonts w:ascii="Arial" w:eastAsia="Arial" w:hAnsi="Arial" w:cs="Arial"/>
          <w:spacing w:val="-3"/>
          <w:sz w:val="18"/>
          <w:szCs w:val="18"/>
          <w:u w:val="single"/>
        </w:rPr>
        <w:t xml:space="preserve"> </w:t>
      </w:r>
      <w:r w:rsidRPr="00DB3BF0">
        <w:rPr>
          <w:rFonts w:ascii="Arial" w:eastAsia="Arial" w:hAnsi="Arial" w:cs="Arial"/>
          <w:sz w:val="18"/>
          <w:szCs w:val="18"/>
          <w:u w:val="single"/>
        </w:rPr>
        <w:t>requirements</w:t>
      </w:r>
      <w:r w:rsidRPr="00DB3BF0">
        <w:rPr>
          <w:rFonts w:ascii="Arial" w:eastAsia="Arial" w:hAnsi="Arial" w:cs="Arial"/>
          <w:spacing w:val="-3"/>
          <w:sz w:val="18"/>
          <w:szCs w:val="18"/>
          <w:u w:val="single"/>
        </w:rPr>
        <w:t xml:space="preserve"> </w:t>
      </w:r>
      <w:r w:rsidRPr="00DB3BF0">
        <w:rPr>
          <w:rFonts w:ascii="Arial" w:eastAsia="Arial" w:hAnsi="Arial" w:cs="Arial"/>
          <w:sz w:val="18"/>
          <w:szCs w:val="18"/>
          <w:u w:val="single"/>
        </w:rPr>
        <w:t>in</w:t>
      </w:r>
      <w:r w:rsidRPr="00DB3BF0">
        <w:rPr>
          <w:rFonts w:ascii="Arial" w:eastAsia="Arial" w:hAnsi="Arial" w:cs="Arial"/>
          <w:sz w:val="18"/>
          <w:szCs w:val="18"/>
        </w:rPr>
        <w:t xml:space="preserve"> </w:t>
      </w:r>
      <w:r w:rsidRPr="00DB3BF0">
        <w:rPr>
          <w:rFonts w:ascii="Arial" w:eastAsia="Arial" w:hAnsi="Arial" w:cs="Arial"/>
          <w:sz w:val="18"/>
          <w:szCs w:val="18"/>
          <w:u w:val="single"/>
        </w:rPr>
        <w:t>Sections D101.1 and D101.3. Mechanical equipment serving each zone(s) shall be equipped with controls which meet the requirements in</w:t>
      </w:r>
      <w:r w:rsidRPr="00DB3BF0">
        <w:rPr>
          <w:rFonts w:ascii="Arial" w:eastAsia="Arial" w:hAnsi="Arial" w:cs="Arial"/>
          <w:sz w:val="18"/>
          <w:szCs w:val="18"/>
        </w:rPr>
        <w:t xml:space="preserve"> </w:t>
      </w:r>
      <w:r w:rsidRPr="00DB3BF0">
        <w:rPr>
          <w:rFonts w:ascii="Arial" w:eastAsia="Arial" w:hAnsi="Arial" w:cs="Arial"/>
          <w:sz w:val="18"/>
          <w:szCs w:val="18"/>
          <w:u w:val="single"/>
        </w:rPr>
        <w:t>Section D101.2.</w:t>
      </w:r>
    </w:p>
    <w:p w14:paraId="7595CFF4" w14:textId="77777777" w:rsidR="00DB3BF0" w:rsidRPr="00DB3BF0" w:rsidRDefault="00DB3BF0" w:rsidP="00DB3BF0">
      <w:pPr>
        <w:widowControl w:val="0"/>
        <w:autoSpaceDE w:val="0"/>
        <w:autoSpaceDN w:val="0"/>
        <w:spacing w:before="49" w:after="0" w:afterAutospacing="0"/>
        <w:ind w:left="380" w:firstLine="0"/>
        <w:rPr>
          <w:rFonts w:ascii="Arial" w:eastAsia="Arial" w:hAnsi="Arial" w:cs="Arial"/>
          <w:sz w:val="18"/>
        </w:rPr>
      </w:pPr>
      <w:r w:rsidRPr="00DB3BF0">
        <w:rPr>
          <w:rFonts w:ascii="Arial" w:eastAsia="Arial" w:hAnsi="Arial" w:cs="Arial"/>
          <w:b/>
          <w:sz w:val="18"/>
          <w:u w:val="single"/>
        </w:rPr>
        <w:t>Exception:</w:t>
      </w:r>
      <w:r w:rsidRPr="00DB3BF0">
        <w:rPr>
          <w:rFonts w:ascii="Arial" w:eastAsia="Arial" w:hAnsi="Arial" w:cs="Arial"/>
          <w:b/>
          <w:spacing w:val="-1"/>
          <w:sz w:val="18"/>
          <w:u w:val="single"/>
        </w:rPr>
        <w:t xml:space="preserve"> </w:t>
      </w:r>
      <w:r w:rsidRPr="00DB3BF0">
        <w:rPr>
          <w:rFonts w:ascii="Arial" w:eastAsia="Arial" w:hAnsi="Arial" w:cs="Arial"/>
          <w:sz w:val="18"/>
          <w:u w:val="single"/>
        </w:rPr>
        <w:t>Occupiable</w:t>
      </w:r>
      <w:r w:rsidRPr="00DB3BF0">
        <w:rPr>
          <w:rFonts w:ascii="Arial" w:eastAsia="Arial" w:hAnsi="Arial" w:cs="Arial"/>
          <w:spacing w:val="-6"/>
          <w:sz w:val="18"/>
          <w:u w:val="single"/>
        </w:rPr>
        <w:t xml:space="preserve"> </w:t>
      </w:r>
      <w:r w:rsidRPr="00DB3BF0">
        <w:rPr>
          <w:rFonts w:ascii="Arial" w:eastAsia="Arial" w:hAnsi="Arial" w:cs="Arial"/>
          <w:sz w:val="18"/>
          <w:u w:val="single"/>
        </w:rPr>
        <w:t>zones</w:t>
      </w:r>
      <w:r w:rsidRPr="00DB3BF0">
        <w:rPr>
          <w:rFonts w:ascii="Arial" w:eastAsia="Arial" w:hAnsi="Arial" w:cs="Arial"/>
          <w:spacing w:val="-7"/>
          <w:sz w:val="18"/>
          <w:u w:val="single"/>
        </w:rPr>
        <w:t xml:space="preserve"> </w:t>
      </w:r>
      <w:r w:rsidRPr="00DB3BF0">
        <w:rPr>
          <w:rFonts w:ascii="Arial" w:eastAsia="Arial" w:hAnsi="Arial" w:cs="Arial"/>
          <w:sz w:val="18"/>
          <w:u w:val="single"/>
        </w:rPr>
        <w:t>less</w:t>
      </w:r>
      <w:r w:rsidRPr="00DB3BF0">
        <w:rPr>
          <w:rFonts w:ascii="Arial" w:eastAsia="Arial" w:hAnsi="Arial" w:cs="Arial"/>
          <w:spacing w:val="-6"/>
          <w:sz w:val="18"/>
          <w:u w:val="single"/>
        </w:rPr>
        <w:t xml:space="preserve"> </w:t>
      </w:r>
      <w:r w:rsidRPr="00DB3BF0">
        <w:rPr>
          <w:rFonts w:ascii="Arial" w:eastAsia="Arial" w:hAnsi="Arial" w:cs="Arial"/>
          <w:sz w:val="18"/>
          <w:u w:val="single"/>
        </w:rPr>
        <w:t>than</w:t>
      </w:r>
      <w:r w:rsidRPr="00DB3BF0">
        <w:rPr>
          <w:rFonts w:ascii="Arial" w:eastAsia="Arial" w:hAnsi="Arial" w:cs="Arial"/>
          <w:spacing w:val="-6"/>
          <w:sz w:val="18"/>
          <w:u w:val="single"/>
        </w:rPr>
        <w:t xml:space="preserve"> </w:t>
      </w:r>
      <w:r w:rsidRPr="00DB3BF0">
        <w:rPr>
          <w:rFonts w:ascii="Arial" w:eastAsia="Arial" w:hAnsi="Arial" w:cs="Arial"/>
          <w:sz w:val="18"/>
          <w:u w:val="single"/>
        </w:rPr>
        <w:t>500</w:t>
      </w:r>
      <w:r w:rsidRPr="00DB3BF0">
        <w:rPr>
          <w:rFonts w:ascii="Arial" w:eastAsia="Arial" w:hAnsi="Arial" w:cs="Arial"/>
          <w:spacing w:val="-6"/>
          <w:sz w:val="18"/>
          <w:u w:val="single"/>
        </w:rPr>
        <w:t xml:space="preserve"> </w:t>
      </w:r>
      <w:r w:rsidRPr="00DB3BF0">
        <w:rPr>
          <w:rFonts w:ascii="Arial" w:eastAsia="Arial" w:hAnsi="Arial" w:cs="Arial"/>
          <w:sz w:val="18"/>
          <w:u w:val="single"/>
        </w:rPr>
        <w:t>square</w:t>
      </w:r>
      <w:r w:rsidRPr="00DB3BF0">
        <w:rPr>
          <w:rFonts w:ascii="Arial" w:eastAsia="Arial" w:hAnsi="Arial" w:cs="Arial"/>
          <w:spacing w:val="-6"/>
          <w:sz w:val="18"/>
          <w:u w:val="single"/>
        </w:rPr>
        <w:t xml:space="preserve"> </w:t>
      </w:r>
      <w:r w:rsidRPr="00DB3BF0">
        <w:rPr>
          <w:rFonts w:ascii="Arial" w:eastAsia="Arial" w:hAnsi="Arial" w:cs="Arial"/>
          <w:spacing w:val="-4"/>
          <w:sz w:val="18"/>
          <w:u w:val="single"/>
        </w:rPr>
        <w:t>feet</w:t>
      </w:r>
      <w:r w:rsidRPr="00DB3BF0">
        <w:rPr>
          <w:rFonts w:ascii="Arial" w:eastAsia="Arial" w:hAnsi="Arial" w:cs="Arial"/>
          <w:spacing w:val="-4"/>
          <w:sz w:val="18"/>
        </w:rPr>
        <w:t>.</w:t>
      </w:r>
    </w:p>
    <w:p w14:paraId="0F57B1CA" w14:textId="77777777" w:rsidR="00DB3BF0" w:rsidRPr="00DB3BF0" w:rsidRDefault="00DB3BF0" w:rsidP="00DB3BF0">
      <w:pPr>
        <w:widowControl w:val="0"/>
        <w:autoSpaceDE w:val="0"/>
        <w:autoSpaceDN w:val="0"/>
        <w:spacing w:after="0" w:afterAutospacing="0"/>
        <w:ind w:left="0" w:firstLine="0"/>
        <w:rPr>
          <w:rFonts w:ascii="Arial" w:eastAsia="Arial" w:hAnsi="Arial" w:cs="Arial"/>
          <w:sz w:val="18"/>
          <w:szCs w:val="18"/>
        </w:rPr>
      </w:pPr>
    </w:p>
    <w:p w14:paraId="324C4676" w14:textId="77777777" w:rsidR="00DB3BF0" w:rsidRPr="00DB3BF0" w:rsidRDefault="00DB3BF0" w:rsidP="00DB3BF0">
      <w:pPr>
        <w:widowControl w:val="0"/>
        <w:autoSpaceDE w:val="0"/>
        <w:autoSpaceDN w:val="0"/>
        <w:spacing w:after="0" w:afterAutospacing="0"/>
        <w:ind w:left="0" w:firstLine="0"/>
        <w:rPr>
          <w:rFonts w:ascii="Arial" w:eastAsia="Arial" w:hAnsi="Arial" w:cs="Arial"/>
          <w:sz w:val="18"/>
          <w:szCs w:val="18"/>
        </w:rPr>
      </w:pPr>
    </w:p>
    <w:p w14:paraId="3337D98F" w14:textId="77777777" w:rsidR="00DB3BF0" w:rsidRPr="00DB3BF0" w:rsidRDefault="00DB3BF0" w:rsidP="00DB3BF0">
      <w:pPr>
        <w:widowControl w:val="0"/>
        <w:autoSpaceDE w:val="0"/>
        <w:autoSpaceDN w:val="0"/>
        <w:spacing w:before="27" w:after="0" w:afterAutospacing="0"/>
        <w:ind w:left="0" w:firstLine="0"/>
        <w:rPr>
          <w:rFonts w:ascii="Arial" w:eastAsia="Arial" w:hAnsi="Arial" w:cs="Arial"/>
          <w:sz w:val="18"/>
          <w:szCs w:val="18"/>
        </w:rPr>
      </w:pPr>
    </w:p>
    <w:p w14:paraId="00A221BD" w14:textId="77777777" w:rsidR="00DB3BF0" w:rsidRPr="00DB3BF0" w:rsidRDefault="00DB3BF0" w:rsidP="00DB3BF0">
      <w:pPr>
        <w:widowControl w:val="0"/>
        <w:autoSpaceDE w:val="0"/>
        <w:autoSpaceDN w:val="0"/>
        <w:spacing w:after="0" w:afterAutospacing="0" w:line="312" w:lineRule="auto"/>
        <w:ind w:left="110" w:right="271" w:firstLine="0"/>
        <w:rPr>
          <w:rFonts w:ascii="Arial" w:eastAsia="Arial" w:hAnsi="Arial" w:cs="Arial"/>
          <w:sz w:val="18"/>
        </w:rPr>
      </w:pPr>
      <w:r w:rsidRPr="00DB3BF0">
        <w:rPr>
          <w:rFonts w:ascii="Arial" w:eastAsia="Arial" w:hAnsi="Arial" w:cs="Arial"/>
          <w:b/>
          <w:sz w:val="18"/>
          <w:u w:val="single"/>
        </w:rPr>
        <w:t>D101.1</w:t>
      </w:r>
      <w:r w:rsidRPr="00DB3BF0">
        <w:rPr>
          <w:rFonts w:ascii="Arial" w:eastAsia="Arial" w:hAnsi="Arial" w:cs="Arial"/>
          <w:b/>
          <w:spacing w:val="-3"/>
          <w:sz w:val="18"/>
          <w:u w:val="single"/>
        </w:rPr>
        <w:t xml:space="preserve"> </w:t>
      </w:r>
      <w:r w:rsidRPr="00DB3BF0">
        <w:rPr>
          <w:rFonts w:ascii="Arial" w:eastAsia="Arial" w:hAnsi="Arial" w:cs="Arial"/>
          <w:b/>
          <w:sz w:val="18"/>
          <w:u w:val="single"/>
        </w:rPr>
        <w:t>Carbon</w:t>
      </w:r>
      <w:r w:rsidRPr="00DB3BF0">
        <w:rPr>
          <w:rFonts w:ascii="Arial" w:eastAsia="Arial" w:hAnsi="Arial" w:cs="Arial"/>
          <w:b/>
          <w:spacing w:val="-3"/>
          <w:sz w:val="18"/>
          <w:u w:val="single"/>
        </w:rPr>
        <w:t xml:space="preserve"> </w:t>
      </w:r>
      <w:r w:rsidRPr="00DB3BF0">
        <w:rPr>
          <w:rFonts w:ascii="Arial" w:eastAsia="Arial" w:hAnsi="Arial" w:cs="Arial"/>
          <w:b/>
          <w:sz w:val="18"/>
          <w:u w:val="single"/>
        </w:rPr>
        <w:t>dioxide</w:t>
      </w:r>
      <w:r w:rsidRPr="00DB3BF0">
        <w:rPr>
          <w:rFonts w:ascii="Arial" w:eastAsia="Arial" w:hAnsi="Arial" w:cs="Arial"/>
          <w:b/>
          <w:spacing w:val="-3"/>
          <w:sz w:val="18"/>
          <w:u w:val="single"/>
        </w:rPr>
        <w:t xml:space="preserve"> </w:t>
      </w:r>
      <w:r w:rsidRPr="00DB3BF0">
        <w:rPr>
          <w:rFonts w:ascii="Arial" w:eastAsia="Arial" w:hAnsi="Arial" w:cs="Arial"/>
          <w:b/>
          <w:sz w:val="18"/>
          <w:u w:val="single"/>
        </w:rPr>
        <w:t>sensor</w:t>
      </w:r>
      <w:r w:rsidRPr="00DB3BF0">
        <w:rPr>
          <w:rFonts w:ascii="Arial" w:eastAsia="Arial" w:hAnsi="Arial" w:cs="Arial"/>
          <w:b/>
          <w:spacing w:val="-3"/>
          <w:sz w:val="18"/>
          <w:u w:val="single"/>
        </w:rPr>
        <w:t xml:space="preserve"> </w:t>
      </w:r>
      <w:r w:rsidRPr="00DB3BF0">
        <w:rPr>
          <w:rFonts w:ascii="Arial" w:eastAsia="Arial" w:hAnsi="Arial" w:cs="Arial"/>
          <w:b/>
          <w:sz w:val="18"/>
          <w:u w:val="single"/>
        </w:rPr>
        <w:t>performance</w:t>
      </w:r>
      <w:r w:rsidRPr="00DB3BF0">
        <w:rPr>
          <w:rFonts w:ascii="Arial" w:eastAsia="Arial" w:hAnsi="Arial" w:cs="Arial"/>
          <w:b/>
          <w:spacing w:val="-3"/>
          <w:sz w:val="18"/>
          <w:u w:val="single"/>
        </w:rPr>
        <w:t xml:space="preserve"> </w:t>
      </w:r>
      <w:proofErr w:type="gramStart"/>
      <w:r w:rsidRPr="00DB3BF0">
        <w:rPr>
          <w:rFonts w:ascii="Arial" w:eastAsia="Arial" w:hAnsi="Arial" w:cs="Arial"/>
          <w:b/>
          <w:sz w:val="18"/>
          <w:u w:val="single"/>
        </w:rPr>
        <w:t>specifications</w:t>
      </w:r>
      <w:r w:rsidRPr="00DB3BF0">
        <w:rPr>
          <w:rFonts w:ascii="Arial" w:eastAsia="Arial" w:hAnsi="Arial" w:cs="Arial"/>
          <w:b/>
          <w:sz w:val="18"/>
        </w:rPr>
        <w:t xml:space="preserve"> .</w:t>
      </w:r>
      <w:proofErr w:type="gramEnd"/>
      <w:r w:rsidRPr="00DB3BF0">
        <w:rPr>
          <w:rFonts w:ascii="Arial" w:eastAsia="Arial" w:hAnsi="Arial" w:cs="Arial"/>
          <w:b/>
          <w:spacing w:val="30"/>
          <w:sz w:val="18"/>
        </w:rPr>
        <w:t xml:space="preserve"> </w:t>
      </w:r>
      <w:r w:rsidRPr="00DB3BF0">
        <w:rPr>
          <w:rFonts w:ascii="Arial" w:eastAsia="Arial" w:hAnsi="Arial" w:cs="Arial"/>
          <w:sz w:val="18"/>
          <w:u w:val="single"/>
        </w:rPr>
        <w:t>Each</w:t>
      </w:r>
      <w:r w:rsidRPr="00DB3BF0">
        <w:rPr>
          <w:rFonts w:ascii="Arial" w:eastAsia="Arial" w:hAnsi="Arial" w:cs="Arial"/>
          <w:spacing w:val="-3"/>
          <w:sz w:val="18"/>
          <w:u w:val="single"/>
        </w:rPr>
        <w:t xml:space="preserve"> </w:t>
      </w:r>
      <w:r w:rsidRPr="00DB3BF0">
        <w:rPr>
          <w:rFonts w:ascii="Arial" w:eastAsia="Arial" w:hAnsi="Arial" w:cs="Arial"/>
          <w:sz w:val="18"/>
          <w:u w:val="single"/>
        </w:rPr>
        <w:t>carbon</w:t>
      </w:r>
      <w:r w:rsidRPr="00DB3BF0">
        <w:rPr>
          <w:rFonts w:ascii="Arial" w:eastAsia="Arial" w:hAnsi="Arial" w:cs="Arial"/>
          <w:spacing w:val="-3"/>
          <w:sz w:val="18"/>
          <w:u w:val="single"/>
        </w:rPr>
        <w:t xml:space="preserve"> </w:t>
      </w:r>
      <w:r w:rsidRPr="00DB3BF0">
        <w:rPr>
          <w:rFonts w:ascii="Arial" w:eastAsia="Arial" w:hAnsi="Arial" w:cs="Arial"/>
          <w:sz w:val="18"/>
          <w:u w:val="single"/>
        </w:rPr>
        <w:t>dioxide</w:t>
      </w:r>
      <w:r w:rsidRPr="00DB3BF0">
        <w:rPr>
          <w:rFonts w:ascii="Arial" w:eastAsia="Arial" w:hAnsi="Arial" w:cs="Arial"/>
          <w:spacing w:val="-3"/>
          <w:sz w:val="18"/>
          <w:u w:val="single"/>
        </w:rPr>
        <w:t xml:space="preserve"> </w:t>
      </w:r>
      <w:r w:rsidRPr="00DB3BF0">
        <w:rPr>
          <w:rFonts w:ascii="Arial" w:eastAsia="Arial" w:hAnsi="Arial" w:cs="Arial"/>
          <w:sz w:val="18"/>
          <w:u w:val="single"/>
        </w:rPr>
        <w:t>sensor</w:t>
      </w:r>
      <w:r w:rsidRPr="00DB3BF0">
        <w:rPr>
          <w:rFonts w:ascii="Arial" w:eastAsia="Arial" w:hAnsi="Arial" w:cs="Arial"/>
          <w:spacing w:val="-3"/>
          <w:sz w:val="18"/>
          <w:u w:val="single"/>
        </w:rPr>
        <w:t xml:space="preserve"> </w:t>
      </w:r>
      <w:r w:rsidRPr="00DB3BF0">
        <w:rPr>
          <w:rFonts w:ascii="Arial" w:eastAsia="Arial" w:hAnsi="Arial" w:cs="Arial"/>
          <w:sz w:val="18"/>
          <w:u w:val="single"/>
        </w:rPr>
        <w:t>installed</w:t>
      </w:r>
      <w:r w:rsidRPr="00DB3BF0">
        <w:rPr>
          <w:rFonts w:ascii="Arial" w:eastAsia="Arial" w:hAnsi="Arial" w:cs="Arial"/>
          <w:spacing w:val="-3"/>
          <w:sz w:val="18"/>
          <w:u w:val="single"/>
        </w:rPr>
        <w:t xml:space="preserve"> </w:t>
      </w:r>
      <w:r w:rsidRPr="00DB3BF0">
        <w:rPr>
          <w:rFonts w:ascii="Arial" w:eastAsia="Arial" w:hAnsi="Arial" w:cs="Arial"/>
          <w:sz w:val="18"/>
          <w:u w:val="single"/>
        </w:rPr>
        <w:t>in</w:t>
      </w:r>
      <w:r w:rsidRPr="00DB3BF0">
        <w:rPr>
          <w:rFonts w:ascii="Arial" w:eastAsia="Arial" w:hAnsi="Arial" w:cs="Arial"/>
          <w:spacing w:val="-3"/>
          <w:sz w:val="18"/>
          <w:u w:val="single"/>
        </w:rPr>
        <w:t xml:space="preserve"> </w:t>
      </w:r>
      <w:r w:rsidRPr="00DB3BF0">
        <w:rPr>
          <w:rFonts w:ascii="Arial" w:eastAsia="Arial" w:hAnsi="Arial" w:cs="Arial"/>
          <w:sz w:val="18"/>
          <w:u w:val="single"/>
        </w:rPr>
        <w:t>accordance</w:t>
      </w:r>
      <w:r w:rsidRPr="00DB3BF0">
        <w:rPr>
          <w:rFonts w:ascii="Arial" w:eastAsia="Arial" w:hAnsi="Arial" w:cs="Arial"/>
          <w:spacing w:val="-3"/>
          <w:sz w:val="18"/>
          <w:u w:val="single"/>
        </w:rPr>
        <w:t xml:space="preserve"> </w:t>
      </w:r>
      <w:r w:rsidRPr="00DB3BF0">
        <w:rPr>
          <w:rFonts w:ascii="Arial" w:eastAsia="Arial" w:hAnsi="Arial" w:cs="Arial"/>
          <w:sz w:val="18"/>
          <w:u w:val="single"/>
        </w:rPr>
        <w:t>with</w:t>
      </w:r>
      <w:r w:rsidRPr="00DB3BF0">
        <w:rPr>
          <w:rFonts w:ascii="Arial" w:eastAsia="Arial" w:hAnsi="Arial" w:cs="Arial"/>
          <w:spacing w:val="-3"/>
          <w:sz w:val="18"/>
          <w:u w:val="single"/>
        </w:rPr>
        <w:t xml:space="preserve"> </w:t>
      </w:r>
      <w:r w:rsidRPr="00DB3BF0">
        <w:rPr>
          <w:rFonts w:ascii="Arial" w:eastAsia="Arial" w:hAnsi="Arial" w:cs="Arial"/>
          <w:sz w:val="18"/>
          <w:u w:val="single"/>
        </w:rPr>
        <w:t>Section</w:t>
      </w:r>
      <w:r w:rsidRPr="00DB3BF0">
        <w:rPr>
          <w:rFonts w:ascii="Arial" w:eastAsia="Arial" w:hAnsi="Arial" w:cs="Arial"/>
          <w:spacing w:val="-3"/>
          <w:sz w:val="18"/>
          <w:u w:val="single"/>
        </w:rPr>
        <w:t xml:space="preserve"> </w:t>
      </w:r>
      <w:r w:rsidRPr="00DB3BF0">
        <w:rPr>
          <w:rFonts w:ascii="Arial" w:eastAsia="Arial" w:hAnsi="Arial" w:cs="Arial"/>
          <w:sz w:val="18"/>
          <w:u w:val="single"/>
        </w:rPr>
        <w:t>D101</w:t>
      </w:r>
      <w:r w:rsidRPr="00DB3BF0">
        <w:rPr>
          <w:rFonts w:ascii="Arial" w:eastAsia="Arial" w:hAnsi="Arial" w:cs="Arial"/>
          <w:sz w:val="18"/>
        </w:rPr>
        <w:t xml:space="preserve"> </w:t>
      </w:r>
      <w:r w:rsidRPr="00DB3BF0">
        <w:rPr>
          <w:rFonts w:ascii="Arial" w:eastAsia="Arial" w:hAnsi="Arial" w:cs="Arial"/>
          <w:sz w:val="18"/>
          <w:u w:val="single"/>
        </w:rPr>
        <w:t>shall meet the following carbon dioxide measurement specifications as certified by the equipment manufacturer:</w:t>
      </w:r>
    </w:p>
    <w:p w14:paraId="66F4FA84" w14:textId="77777777" w:rsidR="00DB3BF0" w:rsidRPr="00DB3BF0" w:rsidRDefault="00DB3BF0" w:rsidP="00DB3BF0">
      <w:pPr>
        <w:widowControl w:val="0"/>
        <w:tabs>
          <w:tab w:val="left" w:pos="723"/>
        </w:tabs>
        <w:autoSpaceDE w:val="0"/>
        <w:autoSpaceDN w:val="0"/>
        <w:spacing w:before="2" w:after="0" w:afterAutospacing="0"/>
        <w:ind w:left="723" w:hanging="253"/>
        <w:rPr>
          <w:rFonts w:ascii="Arial" w:eastAsia="Arial" w:hAnsi="Arial" w:cs="Arial"/>
          <w:sz w:val="18"/>
        </w:rPr>
      </w:pPr>
      <w:r w:rsidRPr="00DB3BF0">
        <w:rPr>
          <w:rFonts w:ascii="Arial" w:eastAsia="Arial" w:hAnsi="Arial" w:cs="Arial"/>
          <w:w w:val="99"/>
          <w:sz w:val="18"/>
          <w:szCs w:val="18"/>
          <w:u w:val="single" w:color="000000"/>
        </w:rPr>
        <w:t>1.</w:t>
      </w:r>
      <w:r w:rsidRPr="00DB3BF0">
        <w:rPr>
          <w:rFonts w:ascii="Arial" w:eastAsia="Arial" w:hAnsi="Arial" w:cs="Arial"/>
          <w:w w:val="99"/>
          <w:sz w:val="18"/>
          <w:szCs w:val="18"/>
          <w:u w:val="single" w:color="000000"/>
        </w:rPr>
        <w:tab/>
      </w:r>
      <w:r w:rsidRPr="00DB3BF0">
        <w:rPr>
          <w:rFonts w:ascii="Arial" w:eastAsia="Arial" w:hAnsi="Arial" w:cs="Arial"/>
          <w:sz w:val="18"/>
          <w:u w:val="single"/>
        </w:rPr>
        <w:t>Range</w:t>
      </w:r>
      <w:r w:rsidRPr="00DB3BF0">
        <w:rPr>
          <w:rFonts w:ascii="Arial" w:eastAsia="Arial" w:hAnsi="Arial" w:cs="Arial"/>
          <w:spacing w:val="-5"/>
          <w:sz w:val="18"/>
          <w:u w:val="single"/>
        </w:rPr>
        <w:t xml:space="preserve"> </w:t>
      </w:r>
      <w:r w:rsidRPr="00DB3BF0">
        <w:rPr>
          <w:rFonts w:ascii="Arial" w:eastAsia="Arial" w:hAnsi="Arial" w:cs="Arial"/>
          <w:sz w:val="18"/>
          <w:u w:val="single"/>
        </w:rPr>
        <w:t>lower</w:t>
      </w:r>
      <w:r w:rsidRPr="00DB3BF0">
        <w:rPr>
          <w:rFonts w:ascii="Arial" w:eastAsia="Arial" w:hAnsi="Arial" w:cs="Arial"/>
          <w:spacing w:val="-5"/>
          <w:sz w:val="18"/>
          <w:u w:val="single"/>
        </w:rPr>
        <w:t xml:space="preserve"> </w:t>
      </w:r>
      <w:r w:rsidRPr="00DB3BF0">
        <w:rPr>
          <w:rFonts w:ascii="Arial" w:eastAsia="Arial" w:hAnsi="Arial" w:cs="Arial"/>
          <w:sz w:val="18"/>
          <w:u w:val="single"/>
        </w:rPr>
        <w:t>bound</w:t>
      </w:r>
      <w:r w:rsidRPr="00DB3BF0">
        <w:rPr>
          <w:rFonts w:ascii="Arial" w:eastAsia="Arial" w:hAnsi="Arial" w:cs="Arial"/>
          <w:spacing w:val="-5"/>
          <w:sz w:val="18"/>
          <w:u w:val="single"/>
        </w:rPr>
        <w:t xml:space="preserve"> </w:t>
      </w:r>
      <w:r w:rsidRPr="00DB3BF0">
        <w:rPr>
          <w:rFonts w:ascii="Arial" w:eastAsia="Arial" w:hAnsi="Arial" w:cs="Arial"/>
          <w:sz w:val="18"/>
          <w:u w:val="single"/>
        </w:rPr>
        <w:t>less</w:t>
      </w:r>
      <w:r w:rsidRPr="00DB3BF0">
        <w:rPr>
          <w:rFonts w:ascii="Arial" w:eastAsia="Arial" w:hAnsi="Arial" w:cs="Arial"/>
          <w:spacing w:val="-4"/>
          <w:sz w:val="18"/>
          <w:u w:val="single"/>
        </w:rPr>
        <w:t xml:space="preserve"> </w:t>
      </w:r>
      <w:r w:rsidRPr="00DB3BF0">
        <w:rPr>
          <w:rFonts w:ascii="Arial" w:eastAsia="Arial" w:hAnsi="Arial" w:cs="Arial"/>
          <w:sz w:val="18"/>
          <w:u w:val="single"/>
        </w:rPr>
        <w:t>than</w:t>
      </w:r>
      <w:r w:rsidRPr="00DB3BF0">
        <w:rPr>
          <w:rFonts w:ascii="Arial" w:eastAsia="Arial" w:hAnsi="Arial" w:cs="Arial"/>
          <w:spacing w:val="-5"/>
          <w:sz w:val="18"/>
          <w:u w:val="single"/>
        </w:rPr>
        <w:t xml:space="preserve"> </w:t>
      </w:r>
      <w:r w:rsidRPr="00DB3BF0">
        <w:rPr>
          <w:rFonts w:ascii="Arial" w:eastAsia="Arial" w:hAnsi="Arial" w:cs="Arial"/>
          <w:sz w:val="18"/>
          <w:u w:val="single"/>
        </w:rPr>
        <w:t>or</w:t>
      </w:r>
      <w:r w:rsidRPr="00DB3BF0">
        <w:rPr>
          <w:rFonts w:ascii="Arial" w:eastAsia="Arial" w:hAnsi="Arial" w:cs="Arial"/>
          <w:spacing w:val="-5"/>
          <w:sz w:val="18"/>
          <w:u w:val="single"/>
        </w:rPr>
        <w:t xml:space="preserve"> </w:t>
      </w:r>
      <w:r w:rsidRPr="00DB3BF0">
        <w:rPr>
          <w:rFonts w:ascii="Arial" w:eastAsia="Arial" w:hAnsi="Arial" w:cs="Arial"/>
          <w:sz w:val="18"/>
          <w:u w:val="single"/>
        </w:rPr>
        <w:t>equal</w:t>
      </w:r>
      <w:r w:rsidRPr="00DB3BF0">
        <w:rPr>
          <w:rFonts w:ascii="Arial" w:eastAsia="Arial" w:hAnsi="Arial" w:cs="Arial"/>
          <w:spacing w:val="-4"/>
          <w:sz w:val="18"/>
          <w:u w:val="single"/>
        </w:rPr>
        <w:t xml:space="preserve"> </w:t>
      </w:r>
      <w:r w:rsidRPr="00DB3BF0">
        <w:rPr>
          <w:rFonts w:ascii="Arial" w:eastAsia="Arial" w:hAnsi="Arial" w:cs="Arial"/>
          <w:sz w:val="18"/>
          <w:u w:val="single"/>
        </w:rPr>
        <w:t>to</w:t>
      </w:r>
      <w:r w:rsidRPr="00DB3BF0">
        <w:rPr>
          <w:rFonts w:ascii="Arial" w:eastAsia="Arial" w:hAnsi="Arial" w:cs="Arial"/>
          <w:spacing w:val="-5"/>
          <w:sz w:val="18"/>
          <w:u w:val="single"/>
        </w:rPr>
        <w:t xml:space="preserve"> </w:t>
      </w:r>
      <w:r w:rsidRPr="00DB3BF0">
        <w:rPr>
          <w:rFonts w:ascii="Arial" w:eastAsia="Arial" w:hAnsi="Arial" w:cs="Arial"/>
          <w:sz w:val="18"/>
          <w:u w:val="single"/>
        </w:rPr>
        <w:t>400</w:t>
      </w:r>
      <w:r w:rsidRPr="00DB3BF0">
        <w:rPr>
          <w:rFonts w:ascii="Arial" w:eastAsia="Arial" w:hAnsi="Arial" w:cs="Arial"/>
          <w:spacing w:val="-5"/>
          <w:sz w:val="18"/>
          <w:u w:val="single"/>
        </w:rPr>
        <w:t xml:space="preserve"> </w:t>
      </w:r>
      <w:r w:rsidRPr="00DB3BF0">
        <w:rPr>
          <w:rFonts w:ascii="Arial" w:eastAsia="Arial" w:hAnsi="Arial" w:cs="Arial"/>
          <w:sz w:val="18"/>
          <w:u w:val="single"/>
        </w:rPr>
        <w:t>parts</w:t>
      </w:r>
      <w:r w:rsidRPr="00DB3BF0">
        <w:rPr>
          <w:rFonts w:ascii="Arial" w:eastAsia="Arial" w:hAnsi="Arial" w:cs="Arial"/>
          <w:spacing w:val="-5"/>
          <w:sz w:val="18"/>
          <w:u w:val="single"/>
        </w:rPr>
        <w:t xml:space="preserve"> </w:t>
      </w:r>
      <w:r w:rsidRPr="00DB3BF0">
        <w:rPr>
          <w:rFonts w:ascii="Arial" w:eastAsia="Arial" w:hAnsi="Arial" w:cs="Arial"/>
          <w:sz w:val="18"/>
          <w:u w:val="single"/>
        </w:rPr>
        <w:t>per</w:t>
      </w:r>
      <w:r w:rsidRPr="00DB3BF0">
        <w:rPr>
          <w:rFonts w:ascii="Arial" w:eastAsia="Arial" w:hAnsi="Arial" w:cs="Arial"/>
          <w:spacing w:val="-4"/>
          <w:sz w:val="18"/>
          <w:u w:val="single"/>
        </w:rPr>
        <w:t xml:space="preserve"> </w:t>
      </w:r>
      <w:r w:rsidRPr="00DB3BF0">
        <w:rPr>
          <w:rFonts w:ascii="Arial" w:eastAsia="Arial" w:hAnsi="Arial" w:cs="Arial"/>
          <w:spacing w:val="-2"/>
          <w:sz w:val="18"/>
          <w:u w:val="single"/>
        </w:rPr>
        <w:t>millio</w:t>
      </w:r>
      <w:r w:rsidRPr="00DB3BF0">
        <w:rPr>
          <w:rFonts w:ascii="Arial" w:eastAsia="Arial" w:hAnsi="Arial" w:cs="Arial"/>
          <w:spacing w:val="-2"/>
          <w:sz w:val="18"/>
        </w:rPr>
        <w:t>n</w:t>
      </w:r>
    </w:p>
    <w:p w14:paraId="5F3B9642" w14:textId="77777777" w:rsidR="00DB3BF0" w:rsidRPr="00DB3BF0" w:rsidRDefault="00DB3BF0" w:rsidP="00DB3BF0">
      <w:pPr>
        <w:widowControl w:val="0"/>
        <w:tabs>
          <w:tab w:val="left" w:pos="723"/>
        </w:tabs>
        <w:autoSpaceDE w:val="0"/>
        <w:autoSpaceDN w:val="0"/>
        <w:spacing w:after="0" w:afterAutospacing="0"/>
        <w:ind w:left="723" w:hanging="253"/>
        <w:rPr>
          <w:rFonts w:ascii="Arial" w:eastAsia="Arial" w:hAnsi="Arial" w:cs="Arial"/>
          <w:sz w:val="18"/>
        </w:rPr>
      </w:pPr>
      <w:r w:rsidRPr="00DB3BF0">
        <w:rPr>
          <w:rFonts w:ascii="Arial" w:eastAsia="Arial" w:hAnsi="Arial" w:cs="Arial"/>
          <w:w w:val="99"/>
          <w:sz w:val="18"/>
          <w:szCs w:val="18"/>
          <w:u w:val="single" w:color="000000"/>
        </w:rPr>
        <w:t>2.</w:t>
      </w:r>
      <w:r w:rsidRPr="00DB3BF0">
        <w:rPr>
          <w:rFonts w:ascii="Arial" w:eastAsia="Arial" w:hAnsi="Arial" w:cs="Arial"/>
          <w:w w:val="99"/>
          <w:sz w:val="18"/>
          <w:szCs w:val="18"/>
          <w:u w:val="single" w:color="000000"/>
        </w:rPr>
        <w:tab/>
      </w:r>
      <w:r w:rsidRPr="00DB3BF0">
        <w:rPr>
          <w:rFonts w:ascii="Arial" w:eastAsia="Arial" w:hAnsi="Arial" w:cs="Arial"/>
          <w:sz w:val="18"/>
          <w:u w:val="single"/>
        </w:rPr>
        <w:t>Range</w:t>
      </w:r>
      <w:r w:rsidRPr="00DB3BF0">
        <w:rPr>
          <w:rFonts w:ascii="Arial" w:eastAsia="Arial" w:hAnsi="Arial" w:cs="Arial"/>
          <w:spacing w:val="-6"/>
          <w:sz w:val="18"/>
          <w:u w:val="single"/>
        </w:rPr>
        <w:t xml:space="preserve"> </w:t>
      </w:r>
      <w:r w:rsidRPr="00DB3BF0">
        <w:rPr>
          <w:rFonts w:ascii="Arial" w:eastAsia="Arial" w:hAnsi="Arial" w:cs="Arial"/>
          <w:sz w:val="18"/>
          <w:u w:val="single"/>
        </w:rPr>
        <w:t>upper</w:t>
      </w:r>
      <w:r w:rsidRPr="00DB3BF0">
        <w:rPr>
          <w:rFonts w:ascii="Arial" w:eastAsia="Arial" w:hAnsi="Arial" w:cs="Arial"/>
          <w:spacing w:val="-5"/>
          <w:sz w:val="18"/>
          <w:u w:val="single"/>
        </w:rPr>
        <w:t xml:space="preserve"> </w:t>
      </w:r>
      <w:r w:rsidRPr="00DB3BF0">
        <w:rPr>
          <w:rFonts w:ascii="Arial" w:eastAsia="Arial" w:hAnsi="Arial" w:cs="Arial"/>
          <w:sz w:val="18"/>
          <w:u w:val="single"/>
        </w:rPr>
        <w:t>bound</w:t>
      </w:r>
      <w:r w:rsidRPr="00DB3BF0">
        <w:rPr>
          <w:rFonts w:ascii="Arial" w:eastAsia="Arial" w:hAnsi="Arial" w:cs="Arial"/>
          <w:spacing w:val="-5"/>
          <w:sz w:val="18"/>
          <w:u w:val="single"/>
        </w:rPr>
        <w:t xml:space="preserve"> </w:t>
      </w:r>
      <w:r w:rsidRPr="00DB3BF0">
        <w:rPr>
          <w:rFonts w:ascii="Arial" w:eastAsia="Arial" w:hAnsi="Arial" w:cs="Arial"/>
          <w:sz w:val="18"/>
          <w:u w:val="single"/>
        </w:rPr>
        <w:t>greater</w:t>
      </w:r>
      <w:r w:rsidRPr="00DB3BF0">
        <w:rPr>
          <w:rFonts w:ascii="Arial" w:eastAsia="Arial" w:hAnsi="Arial" w:cs="Arial"/>
          <w:spacing w:val="-5"/>
          <w:sz w:val="18"/>
          <w:u w:val="single"/>
        </w:rPr>
        <w:t xml:space="preserve"> </w:t>
      </w:r>
      <w:r w:rsidRPr="00DB3BF0">
        <w:rPr>
          <w:rFonts w:ascii="Arial" w:eastAsia="Arial" w:hAnsi="Arial" w:cs="Arial"/>
          <w:sz w:val="18"/>
          <w:u w:val="single"/>
        </w:rPr>
        <w:t>than</w:t>
      </w:r>
      <w:r w:rsidRPr="00DB3BF0">
        <w:rPr>
          <w:rFonts w:ascii="Arial" w:eastAsia="Arial" w:hAnsi="Arial" w:cs="Arial"/>
          <w:spacing w:val="-5"/>
          <w:sz w:val="18"/>
          <w:u w:val="single"/>
        </w:rPr>
        <w:t xml:space="preserve"> </w:t>
      </w:r>
      <w:r w:rsidRPr="00DB3BF0">
        <w:rPr>
          <w:rFonts w:ascii="Arial" w:eastAsia="Arial" w:hAnsi="Arial" w:cs="Arial"/>
          <w:sz w:val="18"/>
          <w:u w:val="single"/>
        </w:rPr>
        <w:t>or</w:t>
      </w:r>
      <w:r w:rsidRPr="00DB3BF0">
        <w:rPr>
          <w:rFonts w:ascii="Arial" w:eastAsia="Arial" w:hAnsi="Arial" w:cs="Arial"/>
          <w:spacing w:val="-5"/>
          <w:sz w:val="18"/>
          <w:u w:val="single"/>
        </w:rPr>
        <w:t xml:space="preserve"> </w:t>
      </w:r>
      <w:r w:rsidRPr="00DB3BF0">
        <w:rPr>
          <w:rFonts w:ascii="Arial" w:eastAsia="Arial" w:hAnsi="Arial" w:cs="Arial"/>
          <w:sz w:val="18"/>
          <w:u w:val="single"/>
        </w:rPr>
        <w:t>equal</w:t>
      </w:r>
      <w:r w:rsidRPr="00DB3BF0">
        <w:rPr>
          <w:rFonts w:ascii="Arial" w:eastAsia="Arial" w:hAnsi="Arial" w:cs="Arial"/>
          <w:spacing w:val="-5"/>
          <w:sz w:val="18"/>
          <w:u w:val="single"/>
        </w:rPr>
        <w:t xml:space="preserve"> </w:t>
      </w:r>
      <w:r w:rsidRPr="00DB3BF0">
        <w:rPr>
          <w:rFonts w:ascii="Arial" w:eastAsia="Arial" w:hAnsi="Arial" w:cs="Arial"/>
          <w:sz w:val="18"/>
          <w:u w:val="single"/>
        </w:rPr>
        <w:t>to</w:t>
      </w:r>
      <w:r w:rsidRPr="00DB3BF0">
        <w:rPr>
          <w:rFonts w:ascii="Arial" w:eastAsia="Arial" w:hAnsi="Arial" w:cs="Arial"/>
          <w:spacing w:val="-5"/>
          <w:sz w:val="18"/>
          <w:u w:val="single"/>
        </w:rPr>
        <w:t xml:space="preserve"> </w:t>
      </w:r>
      <w:r w:rsidRPr="00DB3BF0">
        <w:rPr>
          <w:rFonts w:ascii="Arial" w:eastAsia="Arial" w:hAnsi="Arial" w:cs="Arial"/>
          <w:sz w:val="18"/>
          <w:u w:val="single"/>
        </w:rPr>
        <w:t>2,000</w:t>
      </w:r>
      <w:r w:rsidRPr="00DB3BF0">
        <w:rPr>
          <w:rFonts w:ascii="Arial" w:eastAsia="Arial" w:hAnsi="Arial" w:cs="Arial"/>
          <w:spacing w:val="-5"/>
          <w:sz w:val="18"/>
          <w:u w:val="single"/>
        </w:rPr>
        <w:t xml:space="preserve"> </w:t>
      </w:r>
      <w:r w:rsidRPr="00DB3BF0">
        <w:rPr>
          <w:rFonts w:ascii="Arial" w:eastAsia="Arial" w:hAnsi="Arial" w:cs="Arial"/>
          <w:sz w:val="18"/>
          <w:u w:val="single"/>
        </w:rPr>
        <w:t>parts</w:t>
      </w:r>
      <w:r w:rsidRPr="00DB3BF0">
        <w:rPr>
          <w:rFonts w:ascii="Arial" w:eastAsia="Arial" w:hAnsi="Arial" w:cs="Arial"/>
          <w:spacing w:val="-5"/>
          <w:sz w:val="18"/>
          <w:u w:val="single"/>
        </w:rPr>
        <w:t xml:space="preserve"> </w:t>
      </w:r>
      <w:r w:rsidRPr="00DB3BF0">
        <w:rPr>
          <w:rFonts w:ascii="Arial" w:eastAsia="Arial" w:hAnsi="Arial" w:cs="Arial"/>
          <w:sz w:val="18"/>
          <w:u w:val="single"/>
        </w:rPr>
        <w:t>per</w:t>
      </w:r>
      <w:r w:rsidRPr="00DB3BF0">
        <w:rPr>
          <w:rFonts w:ascii="Arial" w:eastAsia="Arial" w:hAnsi="Arial" w:cs="Arial"/>
          <w:spacing w:val="-5"/>
          <w:sz w:val="18"/>
          <w:u w:val="single"/>
        </w:rPr>
        <w:t xml:space="preserve"> </w:t>
      </w:r>
      <w:r w:rsidRPr="00DB3BF0">
        <w:rPr>
          <w:rFonts w:ascii="Arial" w:eastAsia="Arial" w:hAnsi="Arial" w:cs="Arial"/>
          <w:spacing w:val="-2"/>
          <w:sz w:val="18"/>
          <w:u w:val="single"/>
        </w:rPr>
        <w:t>millio</w:t>
      </w:r>
      <w:r w:rsidRPr="00DB3BF0">
        <w:rPr>
          <w:rFonts w:ascii="Arial" w:eastAsia="Arial" w:hAnsi="Arial" w:cs="Arial"/>
          <w:spacing w:val="-2"/>
          <w:sz w:val="18"/>
        </w:rPr>
        <w:t>n</w:t>
      </w:r>
    </w:p>
    <w:p w14:paraId="0C005465" w14:textId="77777777" w:rsidR="00DB3BF0" w:rsidRPr="00DB3BF0" w:rsidRDefault="00DB3BF0" w:rsidP="00DB3BF0">
      <w:pPr>
        <w:widowControl w:val="0"/>
        <w:tabs>
          <w:tab w:val="left" w:pos="723"/>
        </w:tabs>
        <w:autoSpaceDE w:val="0"/>
        <w:autoSpaceDN w:val="0"/>
        <w:spacing w:after="0" w:afterAutospacing="0"/>
        <w:ind w:left="723" w:hanging="253"/>
        <w:rPr>
          <w:rFonts w:ascii="Arial" w:eastAsia="Arial" w:hAnsi="Arial" w:cs="Arial"/>
          <w:sz w:val="18"/>
        </w:rPr>
      </w:pPr>
      <w:r w:rsidRPr="00DB3BF0">
        <w:rPr>
          <w:rFonts w:ascii="Arial" w:eastAsia="Arial" w:hAnsi="Arial" w:cs="Arial"/>
          <w:w w:val="99"/>
          <w:sz w:val="18"/>
          <w:szCs w:val="18"/>
          <w:u w:val="single" w:color="000000"/>
        </w:rPr>
        <w:t>3.</w:t>
      </w:r>
      <w:r w:rsidRPr="00DB3BF0">
        <w:rPr>
          <w:rFonts w:ascii="Arial" w:eastAsia="Arial" w:hAnsi="Arial" w:cs="Arial"/>
          <w:w w:val="99"/>
          <w:sz w:val="18"/>
          <w:szCs w:val="18"/>
          <w:u w:val="single" w:color="000000"/>
        </w:rPr>
        <w:tab/>
      </w:r>
      <w:r w:rsidRPr="00DB3BF0">
        <w:rPr>
          <w:rFonts w:ascii="Arial" w:eastAsia="Arial" w:hAnsi="Arial" w:cs="Arial"/>
          <w:sz w:val="18"/>
          <w:u w:val="single"/>
        </w:rPr>
        <w:t>Accuracy</w:t>
      </w:r>
      <w:r w:rsidRPr="00DB3BF0">
        <w:rPr>
          <w:rFonts w:ascii="Arial" w:eastAsia="Arial" w:hAnsi="Arial" w:cs="Arial"/>
          <w:spacing w:val="-6"/>
          <w:sz w:val="18"/>
          <w:u w:val="single"/>
        </w:rPr>
        <w:t xml:space="preserve"> </w:t>
      </w:r>
      <w:r w:rsidRPr="00DB3BF0">
        <w:rPr>
          <w:rFonts w:ascii="Arial" w:eastAsia="Arial" w:hAnsi="Arial" w:cs="Arial"/>
          <w:sz w:val="18"/>
          <w:u w:val="single"/>
        </w:rPr>
        <w:t>within</w:t>
      </w:r>
      <w:r w:rsidRPr="00DB3BF0">
        <w:rPr>
          <w:rFonts w:ascii="Arial" w:eastAsia="Arial" w:hAnsi="Arial" w:cs="Arial"/>
          <w:spacing w:val="-5"/>
          <w:sz w:val="18"/>
          <w:u w:val="single"/>
        </w:rPr>
        <w:t xml:space="preserve"> </w:t>
      </w:r>
      <w:r w:rsidRPr="00DB3BF0">
        <w:rPr>
          <w:rFonts w:ascii="Arial" w:eastAsia="Arial" w:hAnsi="Arial" w:cs="Arial"/>
          <w:sz w:val="18"/>
          <w:u w:val="single"/>
        </w:rPr>
        <w:t>±75</w:t>
      </w:r>
      <w:r w:rsidRPr="00DB3BF0">
        <w:rPr>
          <w:rFonts w:ascii="Arial" w:eastAsia="Arial" w:hAnsi="Arial" w:cs="Arial"/>
          <w:spacing w:val="-6"/>
          <w:sz w:val="18"/>
          <w:u w:val="single"/>
        </w:rPr>
        <w:t xml:space="preserve"> </w:t>
      </w:r>
      <w:r w:rsidRPr="00DB3BF0">
        <w:rPr>
          <w:rFonts w:ascii="Arial" w:eastAsia="Arial" w:hAnsi="Arial" w:cs="Arial"/>
          <w:sz w:val="18"/>
          <w:u w:val="single"/>
        </w:rPr>
        <w:t>parts</w:t>
      </w:r>
      <w:r w:rsidRPr="00DB3BF0">
        <w:rPr>
          <w:rFonts w:ascii="Arial" w:eastAsia="Arial" w:hAnsi="Arial" w:cs="Arial"/>
          <w:spacing w:val="-5"/>
          <w:sz w:val="18"/>
          <w:u w:val="single"/>
        </w:rPr>
        <w:t xml:space="preserve"> </w:t>
      </w:r>
      <w:r w:rsidRPr="00DB3BF0">
        <w:rPr>
          <w:rFonts w:ascii="Arial" w:eastAsia="Arial" w:hAnsi="Arial" w:cs="Arial"/>
          <w:sz w:val="18"/>
          <w:u w:val="single"/>
        </w:rPr>
        <w:t>per</w:t>
      </w:r>
      <w:r w:rsidRPr="00DB3BF0">
        <w:rPr>
          <w:rFonts w:ascii="Arial" w:eastAsia="Arial" w:hAnsi="Arial" w:cs="Arial"/>
          <w:spacing w:val="-5"/>
          <w:sz w:val="18"/>
          <w:u w:val="single"/>
        </w:rPr>
        <w:t xml:space="preserve"> </w:t>
      </w:r>
      <w:r w:rsidRPr="00DB3BF0">
        <w:rPr>
          <w:rFonts w:ascii="Arial" w:eastAsia="Arial" w:hAnsi="Arial" w:cs="Arial"/>
          <w:sz w:val="18"/>
          <w:u w:val="single"/>
        </w:rPr>
        <w:t>million</w:t>
      </w:r>
      <w:r w:rsidRPr="00DB3BF0">
        <w:rPr>
          <w:rFonts w:ascii="Arial" w:eastAsia="Arial" w:hAnsi="Arial" w:cs="Arial"/>
          <w:spacing w:val="-6"/>
          <w:sz w:val="18"/>
          <w:u w:val="single"/>
        </w:rPr>
        <w:t xml:space="preserve"> </w:t>
      </w:r>
      <w:r w:rsidRPr="00DB3BF0">
        <w:rPr>
          <w:rFonts w:ascii="Arial" w:eastAsia="Arial" w:hAnsi="Arial" w:cs="Arial"/>
          <w:sz w:val="18"/>
          <w:u w:val="single"/>
        </w:rPr>
        <w:t>at</w:t>
      </w:r>
      <w:r w:rsidRPr="00DB3BF0">
        <w:rPr>
          <w:rFonts w:ascii="Arial" w:eastAsia="Arial" w:hAnsi="Arial" w:cs="Arial"/>
          <w:spacing w:val="-5"/>
          <w:sz w:val="18"/>
          <w:u w:val="single"/>
        </w:rPr>
        <w:t xml:space="preserve"> </w:t>
      </w:r>
      <w:r w:rsidRPr="00DB3BF0">
        <w:rPr>
          <w:rFonts w:ascii="Arial" w:eastAsia="Arial" w:hAnsi="Arial" w:cs="Arial"/>
          <w:sz w:val="18"/>
          <w:u w:val="single"/>
        </w:rPr>
        <w:t>a</w:t>
      </w:r>
      <w:r w:rsidRPr="00DB3BF0">
        <w:rPr>
          <w:rFonts w:ascii="Arial" w:eastAsia="Arial" w:hAnsi="Arial" w:cs="Arial"/>
          <w:spacing w:val="-5"/>
          <w:sz w:val="18"/>
          <w:u w:val="single"/>
        </w:rPr>
        <w:t xml:space="preserve"> </w:t>
      </w:r>
      <w:r w:rsidRPr="00DB3BF0">
        <w:rPr>
          <w:rFonts w:ascii="Arial" w:eastAsia="Arial" w:hAnsi="Arial" w:cs="Arial"/>
          <w:sz w:val="18"/>
          <w:u w:val="single"/>
        </w:rPr>
        <w:t>reading</w:t>
      </w:r>
      <w:r w:rsidRPr="00DB3BF0">
        <w:rPr>
          <w:rFonts w:ascii="Arial" w:eastAsia="Arial" w:hAnsi="Arial" w:cs="Arial"/>
          <w:spacing w:val="-6"/>
          <w:sz w:val="18"/>
          <w:u w:val="single"/>
        </w:rPr>
        <w:t xml:space="preserve"> </w:t>
      </w:r>
      <w:r w:rsidRPr="00DB3BF0">
        <w:rPr>
          <w:rFonts w:ascii="Arial" w:eastAsia="Arial" w:hAnsi="Arial" w:cs="Arial"/>
          <w:sz w:val="18"/>
          <w:u w:val="single"/>
        </w:rPr>
        <w:t>of</w:t>
      </w:r>
      <w:r w:rsidRPr="00DB3BF0">
        <w:rPr>
          <w:rFonts w:ascii="Arial" w:eastAsia="Arial" w:hAnsi="Arial" w:cs="Arial"/>
          <w:spacing w:val="-5"/>
          <w:sz w:val="18"/>
          <w:u w:val="single"/>
        </w:rPr>
        <w:t xml:space="preserve"> </w:t>
      </w:r>
      <w:r w:rsidRPr="00DB3BF0">
        <w:rPr>
          <w:rFonts w:ascii="Arial" w:eastAsia="Arial" w:hAnsi="Arial" w:cs="Arial"/>
          <w:sz w:val="18"/>
          <w:u w:val="single"/>
        </w:rPr>
        <w:t>1,000</w:t>
      </w:r>
      <w:r w:rsidRPr="00DB3BF0">
        <w:rPr>
          <w:rFonts w:ascii="Arial" w:eastAsia="Arial" w:hAnsi="Arial" w:cs="Arial"/>
          <w:spacing w:val="-5"/>
          <w:sz w:val="18"/>
          <w:u w:val="single"/>
        </w:rPr>
        <w:t xml:space="preserve"> </w:t>
      </w:r>
      <w:r w:rsidRPr="00DB3BF0">
        <w:rPr>
          <w:rFonts w:ascii="Arial" w:eastAsia="Arial" w:hAnsi="Arial" w:cs="Arial"/>
          <w:sz w:val="18"/>
          <w:u w:val="single"/>
        </w:rPr>
        <w:t>parts</w:t>
      </w:r>
      <w:r w:rsidRPr="00DB3BF0">
        <w:rPr>
          <w:rFonts w:ascii="Arial" w:eastAsia="Arial" w:hAnsi="Arial" w:cs="Arial"/>
          <w:spacing w:val="-6"/>
          <w:sz w:val="18"/>
          <w:u w:val="single"/>
        </w:rPr>
        <w:t xml:space="preserve"> </w:t>
      </w:r>
      <w:r w:rsidRPr="00DB3BF0">
        <w:rPr>
          <w:rFonts w:ascii="Arial" w:eastAsia="Arial" w:hAnsi="Arial" w:cs="Arial"/>
          <w:sz w:val="18"/>
          <w:u w:val="single"/>
        </w:rPr>
        <w:t>per</w:t>
      </w:r>
      <w:r w:rsidRPr="00DB3BF0">
        <w:rPr>
          <w:rFonts w:ascii="Arial" w:eastAsia="Arial" w:hAnsi="Arial" w:cs="Arial"/>
          <w:spacing w:val="-5"/>
          <w:sz w:val="18"/>
          <w:u w:val="single"/>
        </w:rPr>
        <w:t xml:space="preserve"> </w:t>
      </w:r>
      <w:r w:rsidRPr="00DB3BF0">
        <w:rPr>
          <w:rFonts w:ascii="Arial" w:eastAsia="Arial" w:hAnsi="Arial" w:cs="Arial"/>
          <w:spacing w:val="-2"/>
          <w:sz w:val="18"/>
          <w:u w:val="single"/>
        </w:rPr>
        <w:t>million</w:t>
      </w:r>
    </w:p>
    <w:p w14:paraId="03B2682F" w14:textId="77777777" w:rsidR="00DB3BF0" w:rsidRPr="00DB3BF0" w:rsidRDefault="00DB3BF0" w:rsidP="00DB3BF0">
      <w:pPr>
        <w:widowControl w:val="0"/>
        <w:tabs>
          <w:tab w:val="left" w:pos="723"/>
        </w:tabs>
        <w:autoSpaceDE w:val="0"/>
        <w:autoSpaceDN w:val="0"/>
        <w:spacing w:after="0" w:afterAutospacing="0"/>
        <w:ind w:left="723" w:hanging="253"/>
        <w:rPr>
          <w:rFonts w:ascii="Arial" w:eastAsia="Arial" w:hAnsi="Arial" w:cs="Arial"/>
          <w:sz w:val="18"/>
        </w:rPr>
      </w:pPr>
      <w:r w:rsidRPr="00DB3BF0">
        <w:rPr>
          <w:rFonts w:ascii="Arial" w:eastAsia="Arial" w:hAnsi="Arial" w:cs="Arial"/>
          <w:w w:val="99"/>
          <w:sz w:val="18"/>
          <w:szCs w:val="18"/>
          <w:u w:val="single" w:color="000000"/>
        </w:rPr>
        <w:t>4.</w:t>
      </w:r>
      <w:r w:rsidRPr="00DB3BF0">
        <w:rPr>
          <w:rFonts w:ascii="Arial" w:eastAsia="Arial" w:hAnsi="Arial" w:cs="Arial"/>
          <w:w w:val="99"/>
          <w:sz w:val="18"/>
          <w:szCs w:val="18"/>
          <w:u w:val="single" w:color="000000"/>
        </w:rPr>
        <w:tab/>
      </w:r>
      <w:r w:rsidRPr="00DB3BF0">
        <w:rPr>
          <w:rFonts w:ascii="Arial" w:eastAsia="Arial" w:hAnsi="Arial" w:cs="Arial"/>
          <w:sz w:val="18"/>
          <w:u w:val="single"/>
        </w:rPr>
        <w:t>Output</w:t>
      </w:r>
      <w:r w:rsidRPr="00DB3BF0">
        <w:rPr>
          <w:rFonts w:ascii="Arial" w:eastAsia="Arial" w:hAnsi="Arial" w:cs="Arial"/>
          <w:spacing w:val="-5"/>
          <w:sz w:val="18"/>
          <w:u w:val="single"/>
        </w:rPr>
        <w:t xml:space="preserve"> </w:t>
      </w:r>
      <w:r w:rsidRPr="00DB3BF0">
        <w:rPr>
          <w:rFonts w:ascii="Arial" w:eastAsia="Arial" w:hAnsi="Arial" w:cs="Arial"/>
          <w:sz w:val="18"/>
          <w:u w:val="single"/>
        </w:rPr>
        <w:t>resolution</w:t>
      </w:r>
      <w:r w:rsidRPr="00DB3BF0">
        <w:rPr>
          <w:rFonts w:ascii="Arial" w:eastAsia="Arial" w:hAnsi="Arial" w:cs="Arial"/>
          <w:spacing w:val="-5"/>
          <w:sz w:val="18"/>
          <w:u w:val="single"/>
        </w:rPr>
        <w:t xml:space="preserve"> </w:t>
      </w:r>
      <w:r w:rsidRPr="00DB3BF0">
        <w:rPr>
          <w:rFonts w:ascii="Arial" w:eastAsia="Arial" w:hAnsi="Arial" w:cs="Arial"/>
          <w:sz w:val="18"/>
          <w:u w:val="single"/>
        </w:rPr>
        <w:t>less</w:t>
      </w:r>
      <w:r w:rsidRPr="00DB3BF0">
        <w:rPr>
          <w:rFonts w:ascii="Arial" w:eastAsia="Arial" w:hAnsi="Arial" w:cs="Arial"/>
          <w:spacing w:val="-5"/>
          <w:sz w:val="18"/>
          <w:u w:val="single"/>
        </w:rPr>
        <w:t xml:space="preserve"> </w:t>
      </w:r>
      <w:r w:rsidRPr="00DB3BF0">
        <w:rPr>
          <w:rFonts w:ascii="Arial" w:eastAsia="Arial" w:hAnsi="Arial" w:cs="Arial"/>
          <w:sz w:val="18"/>
          <w:u w:val="single"/>
        </w:rPr>
        <w:t>than</w:t>
      </w:r>
      <w:r w:rsidRPr="00DB3BF0">
        <w:rPr>
          <w:rFonts w:ascii="Arial" w:eastAsia="Arial" w:hAnsi="Arial" w:cs="Arial"/>
          <w:spacing w:val="-4"/>
          <w:sz w:val="18"/>
          <w:u w:val="single"/>
        </w:rPr>
        <w:t xml:space="preserve"> </w:t>
      </w:r>
      <w:r w:rsidRPr="00DB3BF0">
        <w:rPr>
          <w:rFonts w:ascii="Arial" w:eastAsia="Arial" w:hAnsi="Arial" w:cs="Arial"/>
          <w:sz w:val="18"/>
          <w:u w:val="single"/>
        </w:rPr>
        <w:t>or</w:t>
      </w:r>
      <w:r w:rsidRPr="00DB3BF0">
        <w:rPr>
          <w:rFonts w:ascii="Arial" w:eastAsia="Arial" w:hAnsi="Arial" w:cs="Arial"/>
          <w:spacing w:val="-5"/>
          <w:sz w:val="18"/>
          <w:u w:val="single"/>
        </w:rPr>
        <w:t xml:space="preserve"> </w:t>
      </w:r>
      <w:r w:rsidRPr="00DB3BF0">
        <w:rPr>
          <w:rFonts w:ascii="Arial" w:eastAsia="Arial" w:hAnsi="Arial" w:cs="Arial"/>
          <w:sz w:val="18"/>
          <w:u w:val="single"/>
        </w:rPr>
        <w:t>equal</w:t>
      </w:r>
      <w:r w:rsidRPr="00DB3BF0">
        <w:rPr>
          <w:rFonts w:ascii="Arial" w:eastAsia="Arial" w:hAnsi="Arial" w:cs="Arial"/>
          <w:spacing w:val="-5"/>
          <w:sz w:val="18"/>
          <w:u w:val="single"/>
        </w:rPr>
        <w:t xml:space="preserve"> </w:t>
      </w:r>
      <w:r w:rsidRPr="00DB3BF0">
        <w:rPr>
          <w:rFonts w:ascii="Arial" w:eastAsia="Arial" w:hAnsi="Arial" w:cs="Arial"/>
          <w:sz w:val="18"/>
          <w:u w:val="single"/>
        </w:rPr>
        <w:t>to</w:t>
      </w:r>
      <w:r w:rsidRPr="00DB3BF0">
        <w:rPr>
          <w:rFonts w:ascii="Arial" w:eastAsia="Arial" w:hAnsi="Arial" w:cs="Arial"/>
          <w:spacing w:val="-5"/>
          <w:sz w:val="18"/>
          <w:u w:val="single"/>
        </w:rPr>
        <w:t xml:space="preserve"> </w:t>
      </w:r>
      <w:r w:rsidRPr="00DB3BF0">
        <w:rPr>
          <w:rFonts w:ascii="Arial" w:eastAsia="Arial" w:hAnsi="Arial" w:cs="Arial"/>
          <w:sz w:val="18"/>
          <w:u w:val="single"/>
        </w:rPr>
        <w:t>20</w:t>
      </w:r>
      <w:r w:rsidRPr="00DB3BF0">
        <w:rPr>
          <w:rFonts w:ascii="Arial" w:eastAsia="Arial" w:hAnsi="Arial" w:cs="Arial"/>
          <w:spacing w:val="-4"/>
          <w:sz w:val="18"/>
          <w:u w:val="single"/>
        </w:rPr>
        <w:t xml:space="preserve"> </w:t>
      </w:r>
      <w:r w:rsidRPr="00DB3BF0">
        <w:rPr>
          <w:rFonts w:ascii="Arial" w:eastAsia="Arial" w:hAnsi="Arial" w:cs="Arial"/>
          <w:sz w:val="18"/>
          <w:u w:val="single"/>
        </w:rPr>
        <w:t>parts</w:t>
      </w:r>
      <w:r w:rsidRPr="00DB3BF0">
        <w:rPr>
          <w:rFonts w:ascii="Arial" w:eastAsia="Arial" w:hAnsi="Arial" w:cs="Arial"/>
          <w:spacing w:val="-5"/>
          <w:sz w:val="18"/>
          <w:u w:val="single"/>
        </w:rPr>
        <w:t xml:space="preserve"> </w:t>
      </w:r>
      <w:r w:rsidRPr="00DB3BF0">
        <w:rPr>
          <w:rFonts w:ascii="Arial" w:eastAsia="Arial" w:hAnsi="Arial" w:cs="Arial"/>
          <w:sz w:val="18"/>
          <w:u w:val="single"/>
        </w:rPr>
        <w:t>per</w:t>
      </w:r>
      <w:r w:rsidRPr="00DB3BF0">
        <w:rPr>
          <w:rFonts w:ascii="Arial" w:eastAsia="Arial" w:hAnsi="Arial" w:cs="Arial"/>
          <w:spacing w:val="-5"/>
          <w:sz w:val="18"/>
          <w:u w:val="single"/>
        </w:rPr>
        <w:t xml:space="preserve"> </w:t>
      </w:r>
      <w:r w:rsidRPr="00DB3BF0">
        <w:rPr>
          <w:rFonts w:ascii="Arial" w:eastAsia="Arial" w:hAnsi="Arial" w:cs="Arial"/>
          <w:spacing w:val="-2"/>
          <w:sz w:val="18"/>
          <w:u w:val="single"/>
        </w:rPr>
        <w:t>millio</w:t>
      </w:r>
      <w:r w:rsidRPr="00DB3BF0">
        <w:rPr>
          <w:rFonts w:ascii="Arial" w:eastAsia="Arial" w:hAnsi="Arial" w:cs="Arial"/>
          <w:spacing w:val="-2"/>
          <w:sz w:val="18"/>
        </w:rPr>
        <w:t>n</w:t>
      </w:r>
    </w:p>
    <w:p w14:paraId="6E537D1B" w14:textId="77777777" w:rsidR="00DB3BF0" w:rsidRPr="00DB3BF0" w:rsidRDefault="00DB3BF0" w:rsidP="00DB3BF0">
      <w:pPr>
        <w:widowControl w:val="0"/>
        <w:autoSpaceDE w:val="0"/>
        <w:autoSpaceDN w:val="0"/>
        <w:spacing w:after="0" w:afterAutospacing="0"/>
        <w:ind w:left="0" w:firstLine="0"/>
        <w:rPr>
          <w:rFonts w:ascii="Arial" w:eastAsia="Arial" w:hAnsi="Arial" w:cs="Arial"/>
          <w:sz w:val="18"/>
          <w:szCs w:val="18"/>
        </w:rPr>
      </w:pPr>
    </w:p>
    <w:p w14:paraId="13F37131" w14:textId="77777777" w:rsidR="00DB3BF0" w:rsidRPr="00DB3BF0" w:rsidRDefault="00DB3BF0" w:rsidP="00DB3BF0">
      <w:pPr>
        <w:widowControl w:val="0"/>
        <w:autoSpaceDE w:val="0"/>
        <w:autoSpaceDN w:val="0"/>
        <w:spacing w:after="0" w:afterAutospacing="0"/>
        <w:ind w:left="0" w:firstLine="0"/>
        <w:rPr>
          <w:rFonts w:ascii="Arial" w:eastAsia="Arial" w:hAnsi="Arial" w:cs="Arial"/>
          <w:sz w:val="18"/>
          <w:szCs w:val="18"/>
        </w:rPr>
      </w:pPr>
    </w:p>
    <w:p w14:paraId="7D4A2C5B" w14:textId="77777777" w:rsidR="00DB3BF0" w:rsidRPr="00DB3BF0" w:rsidRDefault="00DB3BF0" w:rsidP="00DB3BF0">
      <w:pPr>
        <w:widowControl w:val="0"/>
        <w:autoSpaceDE w:val="0"/>
        <w:autoSpaceDN w:val="0"/>
        <w:spacing w:before="87" w:after="0" w:afterAutospacing="0"/>
        <w:ind w:left="0" w:firstLine="0"/>
        <w:rPr>
          <w:rFonts w:ascii="Arial" w:eastAsia="Arial" w:hAnsi="Arial" w:cs="Arial"/>
          <w:sz w:val="18"/>
          <w:szCs w:val="18"/>
        </w:rPr>
      </w:pPr>
    </w:p>
    <w:p w14:paraId="21948ACF" w14:textId="77777777" w:rsidR="00DB3BF0" w:rsidRPr="00DB3BF0" w:rsidRDefault="00DB3BF0" w:rsidP="00DB3BF0">
      <w:pPr>
        <w:widowControl w:val="0"/>
        <w:autoSpaceDE w:val="0"/>
        <w:autoSpaceDN w:val="0"/>
        <w:spacing w:after="0" w:afterAutospacing="0"/>
        <w:ind w:left="110" w:firstLine="0"/>
        <w:rPr>
          <w:rFonts w:ascii="Arial" w:eastAsia="Arial" w:hAnsi="Arial" w:cs="Arial"/>
          <w:sz w:val="18"/>
        </w:rPr>
      </w:pPr>
      <w:r w:rsidRPr="00DB3BF0">
        <w:rPr>
          <w:rFonts w:ascii="Arial" w:eastAsia="Arial" w:hAnsi="Arial" w:cs="Arial"/>
          <w:b/>
          <w:sz w:val="18"/>
          <w:u w:val="single"/>
        </w:rPr>
        <w:t>D101.2</w:t>
      </w:r>
      <w:r w:rsidRPr="00DB3BF0">
        <w:rPr>
          <w:rFonts w:ascii="Arial" w:eastAsia="Arial" w:hAnsi="Arial" w:cs="Arial"/>
          <w:b/>
          <w:spacing w:val="-8"/>
          <w:sz w:val="18"/>
          <w:u w:val="single"/>
        </w:rPr>
        <w:t xml:space="preserve"> </w:t>
      </w:r>
      <w:r w:rsidRPr="00DB3BF0">
        <w:rPr>
          <w:rFonts w:ascii="Arial" w:eastAsia="Arial" w:hAnsi="Arial" w:cs="Arial"/>
          <w:b/>
          <w:sz w:val="18"/>
          <w:u w:val="single"/>
        </w:rPr>
        <w:t>Mechanical</w:t>
      </w:r>
      <w:r w:rsidRPr="00DB3BF0">
        <w:rPr>
          <w:rFonts w:ascii="Arial" w:eastAsia="Arial" w:hAnsi="Arial" w:cs="Arial"/>
          <w:b/>
          <w:spacing w:val="-7"/>
          <w:sz w:val="18"/>
          <w:u w:val="single"/>
        </w:rPr>
        <w:t xml:space="preserve"> </w:t>
      </w:r>
      <w:r w:rsidRPr="00DB3BF0">
        <w:rPr>
          <w:rFonts w:ascii="Arial" w:eastAsia="Arial" w:hAnsi="Arial" w:cs="Arial"/>
          <w:b/>
          <w:sz w:val="18"/>
          <w:u w:val="single"/>
        </w:rPr>
        <w:t>system</w:t>
      </w:r>
      <w:r w:rsidRPr="00DB3BF0">
        <w:rPr>
          <w:rFonts w:ascii="Arial" w:eastAsia="Arial" w:hAnsi="Arial" w:cs="Arial"/>
          <w:b/>
          <w:spacing w:val="-7"/>
          <w:sz w:val="18"/>
          <w:u w:val="single"/>
        </w:rPr>
        <w:t xml:space="preserve"> </w:t>
      </w:r>
      <w:proofErr w:type="gramStart"/>
      <w:r w:rsidRPr="00DB3BF0">
        <w:rPr>
          <w:rFonts w:ascii="Arial" w:eastAsia="Arial" w:hAnsi="Arial" w:cs="Arial"/>
          <w:b/>
          <w:sz w:val="18"/>
          <w:u w:val="single"/>
        </w:rPr>
        <w:t>controls</w:t>
      </w:r>
      <w:r w:rsidRPr="00DB3BF0">
        <w:rPr>
          <w:rFonts w:ascii="Arial" w:eastAsia="Arial" w:hAnsi="Arial" w:cs="Arial"/>
          <w:b/>
          <w:spacing w:val="-10"/>
          <w:sz w:val="18"/>
        </w:rPr>
        <w:t xml:space="preserve"> </w:t>
      </w:r>
      <w:r w:rsidRPr="00DB3BF0">
        <w:rPr>
          <w:rFonts w:ascii="Arial" w:eastAsia="Arial" w:hAnsi="Arial" w:cs="Arial"/>
          <w:b/>
          <w:sz w:val="18"/>
        </w:rPr>
        <w:t>.</w:t>
      </w:r>
      <w:proofErr w:type="gramEnd"/>
      <w:r w:rsidRPr="00DB3BF0">
        <w:rPr>
          <w:rFonts w:ascii="Arial" w:eastAsia="Arial" w:hAnsi="Arial" w:cs="Arial"/>
          <w:b/>
          <w:spacing w:val="23"/>
          <w:sz w:val="18"/>
        </w:rPr>
        <w:t xml:space="preserve"> </w:t>
      </w:r>
      <w:r w:rsidRPr="00DB3BF0">
        <w:rPr>
          <w:rFonts w:ascii="Arial" w:eastAsia="Arial" w:hAnsi="Arial" w:cs="Arial"/>
          <w:sz w:val="18"/>
          <w:u w:val="single"/>
        </w:rPr>
        <w:t>Controls</w:t>
      </w:r>
      <w:r w:rsidRPr="00DB3BF0">
        <w:rPr>
          <w:rFonts w:ascii="Arial" w:eastAsia="Arial" w:hAnsi="Arial" w:cs="Arial"/>
          <w:spacing w:val="-7"/>
          <w:sz w:val="18"/>
          <w:u w:val="single"/>
        </w:rPr>
        <w:t xml:space="preserve"> </w:t>
      </w:r>
      <w:r w:rsidRPr="00DB3BF0">
        <w:rPr>
          <w:rFonts w:ascii="Arial" w:eastAsia="Arial" w:hAnsi="Arial" w:cs="Arial"/>
          <w:sz w:val="18"/>
          <w:u w:val="single"/>
        </w:rPr>
        <w:t>for</w:t>
      </w:r>
      <w:r w:rsidRPr="00DB3BF0">
        <w:rPr>
          <w:rFonts w:ascii="Arial" w:eastAsia="Arial" w:hAnsi="Arial" w:cs="Arial"/>
          <w:spacing w:val="-7"/>
          <w:sz w:val="18"/>
          <w:u w:val="single"/>
        </w:rPr>
        <w:t xml:space="preserve"> </w:t>
      </w:r>
      <w:r w:rsidRPr="00DB3BF0">
        <w:rPr>
          <w:rFonts w:ascii="Arial" w:eastAsia="Arial" w:hAnsi="Arial" w:cs="Arial"/>
          <w:sz w:val="18"/>
          <w:u w:val="single"/>
        </w:rPr>
        <w:t>the</w:t>
      </w:r>
      <w:r w:rsidRPr="00DB3BF0">
        <w:rPr>
          <w:rFonts w:ascii="Arial" w:eastAsia="Arial" w:hAnsi="Arial" w:cs="Arial"/>
          <w:spacing w:val="-7"/>
          <w:sz w:val="18"/>
          <w:u w:val="single"/>
        </w:rPr>
        <w:t xml:space="preserve"> </w:t>
      </w:r>
      <w:r w:rsidRPr="00DB3BF0">
        <w:rPr>
          <w:rFonts w:ascii="Arial" w:eastAsia="Arial" w:hAnsi="Arial" w:cs="Arial"/>
          <w:sz w:val="18"/>
          <w:u w:val="single"/>
        </w:rPr>
        <w:t>mechanical</w:t>
      </w:r>
      <w:r w:rsidRPr="00DB3BF0">
        <w:rPr>
          <w:rFonts w:ascii="Arial" w:eastAsia="Arial" w:hAnsi="Arial" w:cs="Arial"/>
          <w:spacing w:val="-7"/>
          <w:sz w:val="18"/>
          <w:u w:val="single"/>
        </w:rPr>
        <w:t xml:space="preserve"> </w:t>
      </w:r>
      <w:r w:rsidRPr="00DB3BF0">
        <w:rPr>
          <w:rFonts w:ascii="Arial" w:eastAsia="Arial" w:hAnsi="Arial" w:cs="Arial"/>
          <w:sz w:val="18"/>
          <w:u w:val="single"/>
        </w:rPr>
        <w:t>equipment</w:t>
      </w:r>
      <w:r w:rsidRPr="00DB3BF0">
        <w:rPr>
          <w:rFonts w:ascii="Arial" w:eastAsia="Arial" w:hAnsi="Arial" w:cs="Arial"/>
          <w:spacing w:val="-7"/>
          <w:sz w:val="18"/>
          <w:u w:val="single"/>
        </w:rPr>
        <w:t xml:space="preserve"> </w:t>
      </w:r>
      <w:r w:rsidRPr="00DB3BF0">
        <w:rPr>
          <w:rFonts w:ascii="Arial" w:eastAsia="Arial" w:hAnsi="Arial" w:cs="Arial"/>
          <w:sz w:val="18"/>
          <w:u w:val="single"/>
        </w:rPr>
        <w:t>installed</w:t>
      </w:r>
      <w:r w:rsidRPr="00DB3BF0">
        <w:rPr>
          <w:rFonts w:ascii="Arial" w:eastAsia="Arial" w:hAnsi="Arial" w:cs="Arial"/>
          <w:spacing w:val="-7"/>
          <w:sz w:val="18"/>
          <w:u w:val="single"/>
        </w:rPr>
        <w:t xml:space="preserve"> </w:t>
      </w:r>
      <w:r w:rsidRPr="00DB3BF0">
        <w:rPr>
          <w:rFonts w:ascii="Arial" w:eastAsia="Arial" w:hAnsi="Arial" w:cs="Arial"/>
          <w:sz w:val="18"/>
          <w:u w:val="single"/>
        </w:rPr>
        <w:t>in</w:t>
      </w:r>
      <w:r w:rsidRPr="00DB3BF0">
        <w:rPr>
          <w:rFonts w:ascii="Arial" w:eastAsia="Arial" w:hAnsi="Arial" w:cs="Arial"/>
          <w:spacing w:val="-7"/>
          <w:sz w:val="18"/>
          <w:u w:val="single"/>
        </w:rPr>
        <w:t xml:space="preserve"> </w:t>
      </w:r>
      <w:r w:rsidRPr="00DB3BF0">
        <w:rPr>
          <w:rFonts w:ascii="Arial" w:eastAsia="Arial" w:hAnsi="Arial" w:cs="Arial"/>
          <w:sz w:val="18"/>
          <w:u w:val="single"/>
        </w:rPr>
        <w:t>accordance</w:t>
      </w:r>
      <w:r w:rsidRPr="00DB3BF0">
        <w:rPr>
          <w:rFonts w:ascii="Arial" w:eastAsia="Arial" w:hAnsi="Arial" w:cs="Arial"/>
          <w:spacing w:val="-7"/>
          <w:sz w:val="18"/>
          <w:u w:val="single"/>
        </w:rPr>
        <w:t xml:space="preserve"> </w:t>
      </w:r>
      <w:r w:rsidRPr="00DB3BF0">
        <w:rPr>
          <w:rFonts w:ascii="Arial" w:eastAsia="Arial" w:hAnsi="Arial" w:cs="Arial"/>
          <w:sz w:val="18"/>
          <w:u w:val="single"/>
        </w:rPr>
        <w:t>with</w:t>
      </w:r>
      <w:r w:rsidRPr="00DB3BF0">
        <w:rPr>
          <w:rFonts w:ascii="Arial" w:eastAsia="Arial" w:hAnsi="Arial" w:cs="Arial"/>
          <w:spacing w:val="-7"/>
          <w:sz w:val="18"/>
          <w:u w:val="single"/>
        </w:rPr>
        <w:t xml:space="preserve"> </w:t>
      </w:r>
      <w:r w:rsidRPr="00DB3BF0">
        <w:rPr>
          <w:rFonts w:ascii="Arial" w:eastAsia="Arial" w:hAnsi="Arial" w:cs="Arial"/>
          <w:sz w:val="18"/>
          <w:u w:val="single"/>
        </w:rPr>
        <w:t>Section</w:t>
      </w:r>
      <w:r w:rsidRPr="00DB3BF0">
        <w:rPr>
          <w:rFonts w:ascii="Arial" w:eastAsia="Arial" w:hAnsi="Arial" w:cs="Arial"/>
          <w:spacing w:val="-7"/>
          <w:sz w:val="18"/>
          <w:u w:val="single"/>
        </w:rPr>
        <w:t xml:space="preserve"> </w:t>
      </w:r>
      <w:r w:rsidRPr="00DB3BF0">
        <w:rPr>
          <w:rFonts w:ascii="Arial" w:eastAsia="Arial" w:hAnsi="Arial" w:cs="Arial"/>
          <w:sz w:val="18"/>
          <w:u w:val="single"/>
        </w:rPr>
        <w:t>D101</w:t>
      </w:r>
      <w:r w:rsidRPr="00DB3BF0">
        <w:rPr>
          <w:rFonts w:ascii="Arial" w:eastAsia="Arial" w:hAnsi="Arial" w:cs="Arial"/>
          <w:spacing w:val="-7"/>
          <w:sz w:val="18"/>
          <w:u w:val="single"/>
        </w:rPr>
        <w:t xml:space="preserve"> </w:t>
      </w:r>
      <w:r w:rsidRPr="00DB3BF0">
        <w:rPr>
          <w:rFonts w:ascii="Arial" w:eastAsia="Arial" w:hAnsi="Arial" w:cs="Arial"/>
          <w:spacing w:val="-2"/>
          <w:sz w:val="18"/>
          <w:u w:val="single"/>
        </w:rPr>
        <w:t>shall:</w:t>
      </w:r>
    </w:p>
    <w:p w14:paraId="5A9DE277" w14:textId="77777777" w:rsidR="00DB3BF0" w:rsidRPr="00DB3BF0" w:rsidRDefault="00DB3BF0" w:rsidP="00DB3BF0">
      <w:pPr>
        <w:widowControl w:val="0"/>
        <w:tabs>
          <w:tab w:val="left" w:pos="723"/>
        </w:tabs>
        <w:autoSpaceDE w:val="0"/>
        <w:autoSpaceDN w:val="0"/>
        <w:spacing w:before="63" w:after="0" w:afterAutospacing="0"/>
        <w:ind w:left="723" w:hanging="253"/>
        <w:rPr>
          <w:rFonts w:ascii="Arial" w:eastAsia="Arial" w:hAnsi="Arial" w:cs="Arial"/>
          <w:sz w:val="18"/>
        </w:rPr>
      </w:pPr>
      <w:r w:rsidRPr="00DB3BF0">
        <w:rPr>
          <w:rFonts w:ascii="Arial" w:eastAsia="Arial" w:hAnsi="Arial" w:cs="Arial"/>
          <w:w w:val="99"/>
          <w:sz w:val="18"/>
          <w:szCs w:val="18"/>
          <w:u w:val="single" w:color="000000"/>
        </w:rPr>
        <w:t>1.</w:t>
      </w:r>
      <w:r w:rsidRPr="00DB3BF0">
        <w:rPr>
          <w:rFonts w:ascii="Arial" w:eastAsia="Arial" w:hAnsi="Arial" w:cs="Arial"/>
          <w:w w:val="99"/>
          <w:sz w:val="18"/>
          <w:szCs w:val="18"/>
          <w:u w:val="single" w:color="000000"/>
        </w:rPr>
        <w:tab/>
      </w:r>
      <w:r w:rsidRPr="00DB3BF0">
        <w:rPr>
          <w:rFonts w:ascii="Arial" w:eastAsia="Arial" w:hAnsi="Arial" w:cs="Arial"/>
          <w:sz w:val="18"/>
          <w:u w:val="single"/>
        </w:rPr>
        <w:t>Receive</w:t>
      </w:r>
      <w:r w:rsidRPr="00DB3BF0">
        <w:rPr>
          <w:rFonts w:ascii="Arial" w:eastAsia="Arial" w:hAnsi="Arial" w:cs="Arial"/>
          <w:spacing w:val="-6"/>
          <w:sz w:val="18"/>
          <w:u w:val="single"/>
        </w:rPr>
        <w:t xml:space="preserve"> </w:t>
      </w:r>
      <w:r w:rsidRPr="00DB3BF0">
        <w:rPr>
          <w:rFonts w:ascii="Arial" w:eastAsia="Arial" w:hAnsi="Arial" w:cs="Arial"/>
          <w:sz w:val="18"/>
          <w:u w:val="single"/>
        </w:rPr>
        <w:t>data</w:t>
      </w:r>
      <w:r w:rsidRPr="00DB3BF0">
        <w:rPr>
          <w:rFonts w:ascii="Arial" w:eastAsia="Arial" w:hAnsi="Arial" w:cs="Arial"/>
          <w:spacing w:val="-5"/>
          <w:sz w:val="18"/>
          <w:u w:val="single"/>
        </w:rPr>
        <w:t xml:space="preserve"> </w:t>
      </w:r>
      <w:r w:rsidRPr="00DB3BF0">
        <w:rPr>
          <w:rFonts w:ascii="Arial" w:eastAsia="Arial" w:hAnsi="Arial" w:cs="Arial"/>
          <w:sz w:val="18"/>
          <w:u w:val="single"/>
        </w:rPr>
        <w:t>from</w:t>
      </w:r>
      <w:r w:rsidRPr="00DB3BF0">
        <w:rPr>
          <w:rFonts w:ascii="Arial" w:eastAsia="Arial" w:hAnsi="Arial" w:cs="Arial"/>
          <w:spacing w:val="-5"/>
          <w:sz w:val="18"/>
          <w:u w:val="single"/>
        </w:rPr>
        <w:t xml:space="preserve"> </w:t>
      </w:r>
      <w:r w:rsidRPr="00DB3BF0">
        <w:rPr>
          <w:rFonts w:ascii="Arial" w:eastAsia="Arial" w:hAnsi="Arial" w:cs="Arial"/>
          <w:sz w:val="18"/>
          <w:u w:val="single"/>
        </w:rPr>
        <w:t>the</w:t>
      </w:r>
      <w:r w:rsidRPr="00DB3BF0">
        <w:rPr>
          <w:rFonts w:ascii="Arial" w:eastAsia="Arial" w:hAnsi="Arial" w:cs="Arial"/>
          <w:spacing w:val="-5"/>
          <w:sz w:val="18"/>
          <w:u w:val="single"/>
        </w:rPr>
        <w:t xml:space="preserve"> </w:t>
      </w:r>
      <w:r w:rsidRPr="00DB3BF0">
        <w:rPr>
          <w:rFonts w:ascii="Arial" w:eastAsia="Arial" w:hAnsi="Arial" w:cs="Arial"/>
          <w:sz w:val="18"/>
          <w:u w:val="single"/>
        </w:rPr>
        <w:t>carbon</w:t>
      </w:r>
      <w:r w:rsidRPr="00DB3BF0">
        <w:rPr>
          <w:rFonts w:ascii="Arial" w:eastAsia="Arial" w:hAnsi="Arial" w:cs="Arial"/>
          <w:spacing w:val="-5"/>
          <w:sz w:val="18"/>
          <w:u w:val="single"/>
        </w:rPr>
        <w:t xml:space="preserve"> </w:t>
      </w:r>
      <w:r w:rsidRPr="00DB3BF0">
        <w:rPr>
          <w:rFonts w:ascii="Arial" w:eastAsia="Arial" w:hAnsi="Arial" w:cs="Arial"/>
          <w:sz w:val="18"/>
          <w:u w:val="single"/>
        </w:rPr>
        <w:t>dioxide</w:t>
      </w:r>
      <w:r w:rsidRPr="00DB3BF0">
        <w:rPr>
          <w:rFonts w:ascii="Arial" w:eastAsia="Arial" w:hAnsi="Arial" w:cs="Arial"/>
          <w:spacing w:val="-5"/>
          <w:sz w:val="18"/>
          <w:u w:val="single"/>
        </w:rPr>
        <w:t xml:space="preserve"> </w:t>
      </w:r>
      <w:r w:rsidRPr="00DB3BF0">
        <w:rPr>
          <w:rFonts w:ascii="Arial" w:eastAsia="Arial" w:hAnsi="Arial" w:cs="Arial"/>
          <w:sz w:val="18"/>
          <w:u w:val="single"/>
        </w:rPr>
        <w:t>sensor</w:t>
      </w:r>
      <w:r w:rsidRPr="00DB3BF0">
        <w:rPr>
          <w:rFonts w:ascii="Arial" w:eastAsia="Arial" w:hAnsi="Arial" w:cs="Arial"/>
          <w:spacing w:val="-5"/>
          <w:sz w:val="18"/>
          <w:u w:val="single"/>
        </w:rPr>
        <w:t xml:space="preserve"> </w:t>
      </w:r>
      <w:r w:rsidRPr="00DB3BF0">
        <w:rPr>
          <w:rFonts w:ascii="Arial" w:eastAsia="Arial" w:hAnsi="Arial" w:cs="Arial"/>
          <w:sz w:val="18"/>
          <w:u w:val="single"/>
        </w:rPr>
        <w:t>in</w:t>
      </w:r>
      <w:r w:rsidRPr="00DB3BF0">
        <w:rPr>
          <w:rFonts w:ascii="Arial" w:eastAsia="Arial" w:hAnsi="Arial" w:cs="Arial"/>
          <w:spacing w:val="-5"/>
          <w:sz w:val="18"/>
          <w:u w:val="single"/>
        </w:rPr>
        <w:t xml:space="preserve"> </w:t>
      </w:r>
      <w:r w:rsidRPr="00DB3BF0">
        <w:rPr>
          <w:rFonts w:ascii="Arial" w:eastAsia="Arial" w:hAnsi="Arial" w:cs="Arial"/>
          <w:sz w:val="18"/>
          <w:u w:val="single"/>
        </w:rPr>
        <w:t>the</w:t>
      </w:r>
      <w:r w:rsidRPr="00DB3BF0">
        <w:rPr>
          <w:rFonts w:ascii="Arial" w:eastAsia="Arial" w:hAnsi="Arial" w:cs="Arial"/>
          <w:spacing w:val="-5"/>
          <w:sz w:val="18"/>
          <w:u w:val="single"/>
        </w:rPr>
        <w:t xml:space="preserve"> </w:t>
      </w:r>
      <w:r w:rsidRPr="00DB3BF0">
        <w:rPr>
          <w:rFonts w:ascii="Arial" w:eastAsia="Arial" w:hAnsi="Arial" w:cs="Arial"/>
          <w:sz w:val="18"/>
          <w:u w:val="single"/>
        </w:rPr>
        <w:t>occupiable</w:t>
      </w:r>
      <w:r w:rsidRPr="00DB3BF0">
        <w:rPr>
          <w:rFonts w:ascii="Arial" w:eastAsia="Arial" w:hAnsi="Arial" w:cs="Arial"/>
          <w:spacing w:val="-5"/>
          <w:sz w:val="18"/>
          <w:u w:val="single"/>
        </w:rPr>
        <w:t xml:space="preserve"> </w:t>
      </w:r>
      <w:r w:rsidRPr="00DB3BF0">
        <w:rPr>
          <w:rFonts w:ascii="Arial" w:eastAsia="Arial" w:hAnsi="Arial" w:cs="Arial"/>
          <w:sz w:val="18"/>
          <w:u w:val="single"/>
        </w:rPr>
        <w:t>zone(s)</w:t>
      </w:r>
      <w:r w:rsidRPr="00DB3BF0">
        <w:rPr>
          <w:rFonts w:ascii="Arial" w:eastAsia="Arial" w:hAnsi="Arial" w:cs="Arial"/>
          <w:spacing w:val="-5"/>
          <w:sz w:val="18"/>
          <w:u w:val="single"/>
        </w:rPr>
        <w:t xml:space="preserve"> </w:t>
      </w:r>
      <w:r w:rsidRPr="00DB3BF0">
        <w:rPr>
          <w:rFonts w:ascii="Arial" w:eastAsia="Arial" w:hAnsi="Arial" w:cs="Arial"/>
          <w:sz w:val="18"/>
          <w:u w:val="single"/>
        </w:rPr>
        <w:t>at</w:t>
      </w:r>
      <w:r w:rsidRPr="00DB3BF0">
        <w:rPr>
          <w:rFonts w:ascii="Arial" w:eastAsia="Arial" w:hAnsi="Arial" w:cs="Arial"/>
          <w:spacing w:val="-5"/>
          <w:sz w:val="18"/>
          <w:u w:val="single"/>
        </w:rPr>
        <w:t xml:space="preserve"> </w:t>
      </w:r>
      <w:r w:rsidRPr="00DB3BF0">
        <w:rPr>
          <w:rFonts w:ascii="Arial" w:eastAsia="Arial" w:hAnsi="Arial" w:cs="Arial"/>
          <w:sz w:val="18"/>
          <w:u w:val="single"/>
        </w:rPr>
        <w:t>least</w:t>
      </w:r>
      <w:r w:rsidRPr="00DB3BF0">
        <w:rPr>
          <w:rFonts w:ascii="Arial" w:eastAsia="Arial" w:hAnsi="Arial" w:cs="Arial"/>
          <w:spacing w:val="-5"/>
          <w:sz w:val="18"/>
          <w:u w:val="single"/>
        </w:rPr>
        <w:t xml:space="preserve"> </w:t>
      </w:r>
      <w:r w:rsidRPr="00DB3BF0">
        <w:rPr>
          <w:rFonts w:ascii="Arial" w:eastAsia="Arial" w:hAnsi="Arial" w:cs="Arial"/>
          <w:sz w:val="18"/>
          <w:u w:val="single"/>
        </w:rPr>
        <w:t>once</w:t>
      </w:r>
      <w:r w:rsidRPr="00DB3BF0">
        <w:rPr>
          <w:rFonts w:ascii="Arial" w:eastAsia="Arial" w:hAnsi="Arial" w:cs="Arial"/>
          <w:spacing w:val="-5"/>
          <w:sz w:val="18"/>
          <w:u w:val="single"/>
        </w:rPr>
        <w:t xml:space="preserve"> </w:t>
      </w:r>
      <w:r w:rsidRPr="00DB3BF0">
        <w:rPr>
          <w:rFonts w:ascii="Arial" w:eastAsia="Arial" w:hAnsi="Arial" w:cs="Arial"/>
          <w:sz w:val="18"/>
          <w:u w:val="single"/>
        </w:rPr>
        <w:t>per</w:t>
      </w:r>
      <w:r w:rsidRPr="00DB3BF0">
        <w:rPr>
          <w:rFonts w:ascii="Arial" w:eastAsia="Arial" w:hAnsi="Arial" w:cs="Arial"/>
          <w:spacing w:val="-5"/>
          <w:sz w:val="18"/>
          <w:u w:val="single"/>
        </w:rPr>
        <w:t xml:space="preserve"> </w:t>
      </w:r>
      <w:r w:rsidRPr="00DB3BF0">
        <w:rPr>
          <w:rFonts w:ascii="Arial" w:eastAsia="Arial" w:hAnsi="Arial" w:cs="Arial"/>
          <w:sz w:val="18"/>
          <w:u w:val="single"/>
        </w:rPr>
        <w:t>5</w:t>
      </w:r>
      <w:r w:rsidRPr="00DB3BF0">
        <w:rPr>
          <w:rFonts w:ascii="Arial" w:eastAsia="Arial" w:hAnsi="Arial" w:cs="Arial"/>
          <w:spacing w:val="-5"/>
          <w:sz w:val="18"/>
          <w:u w:val="single"/>
        </w:rPr>
        <w:t xml:space="preserve"> </w:t>
      </w:r>
      <w:r w:rsidRPr="00DB3BF0">
        <w:rPr>
          <w:rFonts w:ascii="Arial" w:eastAsia="Arial" w:hAnsi="Arial" w:cs="Arial"/>
          <w:spacing w:val="-2"/>
          <w:sz w:val="18"/>
          <w:u w:val="single"/>
        </w:rPr>
        <w:t>minute</w:t>
      </w:r>
      <w:r w:rsidRPr="00DB3BF0">
        <w:rPr>
          <w:rFonts w:ascii="Arial" w:eastAsia="Arial" w:hAnsi="Arial" w:cs="Arial"/>
          <w:spacing w:val="-2"/>
          <w:sz w:val="18"/>
        </w:rPr>
        <w:t>s</w:t>
      </w:r>
    </w:p>
    <w:p w14:paraId="7605E311" w14:textId="77777777" w:rsidR="00DB3BF0" w:rsidRPr="00DB3BF0" w:rsidRDefault="00DB3BF0" w:rsidP="00DB3BF0">
      <w:pPr>
        <w:widowControl w:val="0"/>
        <w:tabs>
          <w:tab w:val="left" w:pos="723"/>
          <w:tab w:val="left" w:pos="725"/>
        </w:tabs>
        <w:autoSpaceDE w:val="0"/>
        <w:autoSpaceDN w:val="0"/>
        <w:spacing w:after="0" w:afterAutospacing="0" w:line="312" w:lineRule="auto"/>
        <w:ind w:left="725" w:right="415" w:hanging="255"/>
        <w:rPr>
          <w:rFonts w:ascii="Arial" w:eastAsia="Arial" w:hAnsi="Arial" w:cs="Arial"/>
          <w:sz w:val="18"/>
        </w:rPr>
      </w:pPr>
      <w:r w:rsidRPr="00DB3BF0">
        <w:rPr>
          <w:rFonts w:ascii="Arial" w:eastAsia="Arial" w:hAnsi="Arial" w:cs="Arial"/>
          <w:w w:val="99"/>
          <w:sz w:val="18"/>
          <w:szCs w:val="18"/>
          <w:u w:val="single" w:color="000000"/>
        </w:rPr>
        <w:t>2.</w:t>
      </w:r>
      <w:r w:rsidRPr="00DB3BF0">
        <w:rPr>
          <w:rFonts w:ascii="Arial" w:eastAsia="Arial" w:hAnsi="Arial" w:cs="Arial"/>
          <w:w w:val="99"/>
          <w:sz w:val="18"/>
          <w:szCs w:val="18"/>
          <w:u w:val="single" w:color="000000"/>
        </w:rPr>
        <w:tab/>
      </w:r>
      <w:r w:rsidRPr="00DB3BF0">
        <w:rPr>
          <w:rFonts w:ascii="Arial" w:eastAsia="Arial" w:hAnsi="Arial" w:cs="Arial"/>
          <w:sz w:val="18"/>
          <w:u w:val="single"/>
        </w:rPr>
        <w:t>Be</w:t>
      </w:r>
      <w:r w:rsidRPr="00DB3BF0">
        <w:rPr>
          <w:rFonts w:ascii="Arial" w:eastAsia="Arial" w:hAnsi="Arial" w:cs="Arial"/>
          <w:spacing w:val="-3"/>
          <w:sz w:val="18"/>
          <w:u w:val="single"/>
        </w:rPr>
        <w:t xml:space="preserve"> </w:t>
      </w:r>
      <w:r w:rsidRPr="00DB3BF0">
        <w:rPr>
          <w:rFonts w:ascii="Arial" w:eastAsia="Arial" w:hAnsi="Arial" w:cs="Arial"/>
          <w:sz w:val="18"/>
          <w:u w:val="single"/>
        </w:rPr>
        <w:t>calibrated</w:t>
      </w:r>
      <w:r w:rsidRPr="00DB3BF0">
        <w:rPr>
          <w:rFonts w:ascii="Arial" w:eastAsia="Arial" w:hAnsi="Arial" w:cs="Arial"/>
          <w:spacing w:val="-3"/>
          <w:sz w:val="18"/>
          <w:u w:val="single"/>
        </w:rPr>
        <w:t xml:space="preserve"> </w:t>
      </w:r>
      <w:r w:rsidRPr="00DB3BF0">
        <w:rPr>
          <w:rFonts w:ascii="Arial" w:eastAsia="Arial" w:hAnsi="Arial" w:cs="Arial"/>
          <w:sz w:val="18"/>
          <w:u w:val="single"/>
        </w:rPr>
        <w:t>to</w:t>
      </w:r>
      <w:r w:rsidRPr="00DB3BF0">
        <w:rPr>
          <w:rFonts w:ascii="Arial" w:eastAsia="Arial" w:hAnsi="Arial" w:cs="Arial"/>
          <w:spacing w:val="-3"/>
          <w:sz w:val="18"/>
          <w:u w:val="single"/>
        </w:rPr>
        <w:t xml:space="preserve"> </w:t>
      </w:r>
      <w:r w:rsidRPr="00DB3BF0">
        <w:rPr>
          <w:rFonts w:ascii="Arial" w:eastAsia="Arial" w:hAnsi="Arial" w:cs="Arial"/>
          <w:sz w:val="18"/>
          <w:u w:val="single"/>
        </w:rPr>
        <w:t>provide</w:t>
      </w:r>
      <w:r w:rsidRPr="00DB3BF0">
        <w:rPr>
          <w:rFonts w:ascii="Arial" w:eastAsia="Arial" w:hAnsi="Arial" w:cs="Arial"/>
          <w:spacing w:val="-3"/>
          <w:sz w:val="18"/>
          <w:u w:val="single"/>
        </w:rPr>
        <w:t xml:space="preserve"> </w:t>
      </w:r>
      <w:r w:rsidRPr="00DB3BF0">
        <w:rPr>
          <w:rFonts w:ascii="Arial" w:eastAsia="Arial" w:hAnsi="Arial" w:cs="Arial"/>
          <w:sz w:val="18"/>
          <w:u w:val="single"/>
        </w:rPr>
        <w:t>pre-established</w:t>
      </w:r>
      <w:r w:rsidRPr="00DB3BF0">
        <w:rPr>
          <w:rFonts w:ascii="Arial" w:eastAsia="Arial" w:hAnsi="Arial" w:cs="Arial"/>
          <w:spacing w:val="-3"/>
          <w:sz w:val="18"/>
          <w:u w:val="single"/>
        </w:rPr>
        <w:t xml:space="preserve"> </w:t>
      </w:r>
      <w:r w:rsidRPr="00DB3BF0">
        <w:rPr>
          <w:rFonts w:ascii="Arial" w:eastAsia="Arial" w:hAnsi="Arial" w:cs="Arial"/>
          <w:sz w:val="18"/>
          <w:u w:val="single"/>
        </w:rPr>
        <w:t>outdoor</w:t>
      </w:r>
      <w:r w:rsidRPr="00DB3BF0">
        <w:rPr>
          <w:rFonts w:ascii="Arial" w:eastAsia="Arial" w:hAnsi="Arial" w:cs="Arial"/>
          <w:spacing w:val="-3"/>
          <w:sz w:val="18"/>
          <w:u w:val="single"/>
        </w:rPr>
        <w:t xml:space="preserve"> </w:t>
      </w:r>
      <w:r w:rsidRPr="00DB3BF0">
        <w:rPr>
          <w:rFonts w:ascii="Arial" w:eastAsia="Arial" w:hAnsi="Arial" w:cs="Arial"/>
          <w:sz w:val="18"/>
          <w:u w:val="single"/>
        </w:rPr>
        <w:t>airflow</w:t>
      </w:r>
      <w:r w:rsidRPr="00DB3BF0">
        <w:rPr>
          <w:rFonts w:ascii="Arial" w:eastAsia="Arial" w:hAnsi="Arial" w:cs="Arial"/>
          <w:spacing w:val="-3"/>
          <w:sz w:val="18"/>
          <w:u w:val="single"/>
        </w:rPr>
        <w:t xml:space="preserve"> </w:t>
      </w:r>
      <w:r w:rsidRPr="00DB3BF0">
        <w:rPr>
          <w:rFonts w:ascii="Arial" w:eastAsia="Arial" w:hAnsi="Arial" w:cs="Arial"/>
          <w:sz w:val="18"/>
          <w:u w:val="single"/>
        </w:rPr>
        <w:t>rates,</w:t>
      </w:r>
      <w:r w:rsidRPr="00DB3BF0">
        <w:rPr>
          <w:rFonts w:ascii="Arial" w:eastAsia="Arial" w:hAnsi="Arial" w:cs="Arial"/>
          <w:spacing w:val="-3"/>
          <w:sz w:val="18"/>
          <w:u w:val="single"/>
        </w:rPr>
        <w:t xml:space="preserve"> </w:t>
      </w:r>
      <w:r w:rsidRPr="00DB3BF0">
        <w:rPr>
          <w:rFonts w:ascii="Arial" w:eastAsia="Arial" w:hAnsi="Arial" w:cs="Arial"/>
          <w:sz w:val="18"/>
          <w:u w:val="single"/>
        </w:rPr>
        <w:t>or</w:t>
      </w:r>
      <w:r w:rsidRPr="00DB3BF0">
        <w:rPr>
          <w:rFonts w:ascii="Arial" w:eastAsia="Arial" w:hAnsi="Arial" w:cs="Arial"/>
          <w:spacing w:val="-3"/>
          <w:sz w:val="18"/>
          <w:u w:val="single"/>
        </w:rPr>
        <w:t xml:space="preserve"> </w:t>
      </w:r>
      <w:r w:rsidRPr="00DB3BF0">
        <w:rPr>
          <w:rFonts w:ascii="Arial" w:eastAsia="Arial" w:hAnsi="Arial" w:cs="Arial"/>
          <w:sz w:val="18"/>
          <w:u w:val="single"/>
        </w:rPr>
        <w:t>be</w:t>
      </w:r>
      <w:r w:rsidRPr="00DB3BF0">
        <w:rPr>
          <w:rFonts w:ascii="Arial" w:eastAsia="Arial" w:hAnsi="Arial" w:cs="Arial"/>
          <w:spacing w:val="-3"/>
          <w:sz w:val="18"/>
          <w:u w:val="single"/>
        </w:rPr>
        <w:t xml:space="preserve"> </w:t>
      </w:r>
      <w:r w:rsidRPr="00DB3BF0">
        <w:rPr>
          <w:rFonts w:ascii="Arial" w:eastAsia="Arial" w:hAnsi="Arial" w:cs="Arial"/>
          <w:sz w:val="18"/>
          <w:u w:val="single"/>
        </w:rPr>
        <w:t>equipped</w:t>
      </w:r>
      <w:r w:rsidRPr="00DB3BF0">
        <w:rPr>
          <w:rFonts w:ascii="Arial" w:eastAsia="Arial" w:hAnsi="Arial" w:cs="Arial"/>
          <w:spacing w:val="-3"/>
          <w:sz w:val="18"/>
          <w:u w:val="single"/>
        </w:rPr>
        <w:t xml:space="preserve"> </w:t>
      </w:r>
      <w:r w:rsidRPr="00DB3BF0">
        <w:rPr>
          <w:rFonts w:ascii="Arial" w:eastAsia="Arial" w:hAnsi="Arial" w:cs="Arial"/>
          <w:sz w:val="18"/>
          <w:u w:val="single"/>
        </w:rPr>
        <w:t>with</w:t>
      </w:r>
      <w:r w:rsidRPr="00DB3BF0">
        <w:rPr>
          <w:rFonts w:ascii="Arial" w:eastAsia="Arial" w:hAnsi="Arial" w:cs="Arial"/>
          <w:spacing w:val="-3"/>
          <w:sz w:val="18"/>
          <w:u w:val="single"/>
        </w:rPr>
        <w:t xml:space="preserve"> </w:t>
      </w:r>
      <w:r w:rsidRPr="00DB3BF0">
        <w:rPr>
          <w:rFonts w:ascii="Arial" w:eastAsia="Arial" w:hAnsi="Arial" w:cs="Arial"/>
          <w:sz w:val="18"/>
          <w:u w:val="single"/>
        </w:rPr>
        <w:t>the</w:t>
      </w:r>
      <w:r w:rsidRPr="00DB3BF0">
        <w:rPr>
          <w:rFonts w:ascii="Arial" w:eastAsia="Arial" w:hAnsi="Arial" w:cs="Arial"/>
          <w:spacing w:val="-3"/>
          <w:sz w:val="18"/>
          <w:u w:val="single"/>
        </w:rPr>
        <w:t xml:space="preserve"> </w:t>
      </w:r>
      <w:r w:rsidRPr="00DB3BF0">
        <w:rPr>
          <w:rFonts w:ascii="Arial" w:eastAsia="Arial" w:hAnsi="Arial" w:cs="Arial"/>
          <w:sz w:val="18"/>
          <w:u w:val="single"/>
        </w:rPr>
        <w:t>necessary</w:t>
      </w:r>
      <w:r w:rsidRPr="00DB3BF0">
        <w:rPr>
          <w:rFonts w:ascii="Arial" w:eastAsia="Arial" w:hAnsi="Arial" w:cs="Arial"/>
          <w:spacing w:val="-3"/>
          <w:sz w:val="18"/>
          <w:u w:val="single"/>
        </w:rPr>
        <w:t xml:space="preserve"> </w:t>
      </w:r>
      <w:r w:rsidRPr="00DB3BF0">
        <w:rPr>
          <w:rFonts w:ascii="Arial" w:eastAsia="Arial" w:hAnsi="Arial" w:cs="Arial"/>
          <w:sz w:val="18"/>
          <w:u w:val="single"/>
        </w:rPr>
        <w:t>instrumentation</w:t>
      </w:r>
      <w:r w:rsidRPr="00DB3BF0">
        <w:rPr>
          <w:rFonts w:ascii="Arial" w:eastAsia="Arial" w:hAnsi="Arial" w:cs="Arial"/>
          <w:spacing w:val="-3"/>
          <w:sz w:val="18"/>
          <w:u w:val="single"/>
        </w:rPr>
        <w:t xml:space="preserve"> </w:t>
      </w:r>
      <w:r w:rsidRPr="00DB3BF0">
        <w:rPr>
          <w:rFonts w:ascii="Arial" w:eastAsia="Arial" w:hAnsi="Arial" w:cs="Arial"/>
          <w:sz w:val="18"/>
          <w:u w:val="single"/>
        </w:rPr>
        <w:t>to</w:t>
      </w:r>
      <w:r w:rsidRPr="00DB3BF0">
        <w:rPr>
          <w:rFonts w:ascii="Arial" w:eastAsia="Arial" w:hAnsi="Arial" w:cs="Arial"/>
          <w:spacing w:val="-3"/>
          <w:sz w:val="18"/>
          <w:u w:val="single"/>
        </w:rPr>
        <w:t xml:space="preserve"> </w:t>
      </w:r>
      <w:r w:rsidRPr="00DB3BF0">
        <w:rPr>
          <w:rFonts w:ascii="Arial" w:eastAsia="Arial" w:hAnsi="Arial" w:cs="Arial"/>
          <w:sz w:val="18"/>
          <w:u w:val="single"/>
        </w:rPr>
        <w:t>measure</w:t>
      </w:r>
      <w:r w:rsidRPr="00DB3BF0">
        <w:rPr>
          <w:rFonts w:ascii="Arial" w:eastAsia="Arial" w:hAnsi="Arial" w:cs="Arial"/>
          <w:spacing w:val="-3"/>
          <w:sz w:val="18"/>
          <w:u w:val="single"/>
        </w:rPr>
        <w:t xml:space="preserve"> </w:t>
      </w:r>
      <w:r w:rsidRPr="00DB3BF0">
        <w:rPr>
          <w:rFonts w:ascii="Arial" w:eastAsia="Arial" w:hAnsi="Arial" w:cs="Arial"/>
          <w:sz w:val="18"/>
          <w:u w:val="single"/>
        </w:rPr>
        <w:t>the</w:t>
      </w:r>
      <w:r w:rsidRPr="00DB3BF0">
        <w:rPr>
          <w:rFonts w:ascii="Arial" w:eastAsia="Arial" w:hAnsi="Arial" w:cs="Arial"/>
          <w:sz w:val="18"/>
        </w:rPr>
        <w:t xml:space="preserve"> </w:t>
      </w:r>
      <w:r w:rsidRPr="00DB3BF0">
        <w:rPr>
          <w:rFonts w:ascii="Arial" w:eastAsia="Arial" w:hAnsi="Arial" w:cs="Arial"/>
          <w:sz w:val="18"/>
          <w:u w:val="single"/>
        </w:rPr>
        <w:t>outdoor airflow rate</w:t>
      </w:r>
    </w:p>
    <w:p w14:paraId="5AE4FC55" w14:textId="77777777" w:rsidR="00DB3BF0" w:rsidRPr="00DB3BF0" w:rsidRDefault="00DB3BF0" w:rsidP="00DB3BF0">
      <w:pPr>
        <w:widowControl w:val="0"/>
        <w:tabs>
          <w:tab w:val="left" w:pos="723"/>
        </w:tabs>
        <w:autoSpaceDE w:val="0"/>
        <w:autoSpaceDN w:val="0"/>
        <w:spacing w:before="107" w:after="0" w:afterAutospacing="0"/>
        <w:ind w:left="723" w:hanging="253"/>
        <w:rPr>
          <w:rFonts w:ascii="Arial" w:eastAsia="Arial" w:hAnsi="Arial" w:cs="Arial"/>
          <w:sz w:val="18"/>
        </w:rPr>
      </w:pPr>
      <w:r w:rsidRPr="00DB3BF0">
        <w:rPr>
          <w:rFonts w:ascii="Arial" w:eastAsia="Arial" w:hAnsi="Arial" w:cs="Arial"/>
          <w:w w:val="99"/>
          <w:sz w:val="18"/>
          <w:szCs w:val="18"/>
          <w:u w:val="single" w:color="000000"/>
        </w:rPr>
        <w:t>3.</w:t>
      </w:r>
      <w:r w:rsidRPr="00DB3BF0">
        <w:rPr>
          <w:rFonts w:ascii="Arial" w:eastAsia="Arial" w:hAnsi="Arial" w:cs="Arial"/>
          <w:w w:val="99"/>
          <w:sz w:val="18"/>
          <w:szCs w:val="18"/>
          <w:u w:val="single" w:color="000000"/>
        </w:rPr>
        <w:tab/>
      </w:r>
      <w:r w:rsidRPr="00DB3BF0">
        <w:rPr>
          <w:rFonts w:ascii="Arial" w:eastAsia="Arial" w:hAnsi="Arial" w:cs="Arial"/>
          <w:sz w:val="18"/>
          <w:u w:val="single"/>
        </w:rPr>
        <w:t>Be</w:t>
      </w:r>
      <w:r w:rsidRPr="00DB3BF0">
        <w:rPr>
          <w:rFonts w:ascii="Arial" w:eastAsia="Arial" w:hAnsi="Arial" w:cs="Arial"/>
          <w:spacing w:val="-7"/>
          <w:sz w:val="18"/>
          <w:u w:val="single"/>
        </w:rPr>
        <w:t xml:space="preserve"> </w:t>
      </w:r>
      <w:r w:rsidRPr="00DB3BF0">
        <w:rPr>
          <w:rFonts w:ascii="Arial" w:eastAsia="Arial" w:hAnsi="Arial" w:cs="Arial"/>
          <w:sz w:val="18"/>
          <w:u w:val="single"/>
        </w:rPr>
        <w:t>capable</w:t>
      </w:r>
      <w:r w:rsidRPr="00DB3BF0">
        <w:rPr>
          <w:rFonts w:ascii="Arial" w:eastAsia="Arial" w:hAnsi="Arial" w:cs="Arial"/>
          <w:spacing w:val="-6"/>
          <w:sz w:val="18"/>
          <w:u w:val="single"/>
        </w:rPr>
        <w:t xml:space="preserve"> </w:t>
      </w:r>
      <w:r w:rsidRPr="00DB3BF0">
        <w:rPr>
          <w:rFonts w:ascii="Arial" w:eastAsia="Arial" w:hAnsi="Arial" w:cs="Arial"/>
          <w:sz w:val="18"/>
          <w:u w:val="single"/>
        </w:rPr>
        <w:t>of</w:t>
      </w:r>
      <w:r w:rsidRPr="00DB3BF0">
        <w:rPr>
          <w:rFonts w:ascii="Arial" w:eastAsia="Arial" w:hAnsi="Arial" w:cs="Arial"/>
          <w:spacing w:val="-6"/>
          <w:sz w:val="18"/>
          <w:u w:val="single"/>
        </w:rPr>
        <w:t xml:space="preserve"> </w:t>
      </w:r>
      <w:r w:rsidRPr="00DB3BF0">
        <w:rPr>
          <w:rFonts w:ascii="Arial" w:eastAsia="Arial" w:hAnsi="Arial" w:cs="Arial"/>
          <w:sz w:val="18"/>
          <w:u w:val="single"/>
        </w:rPr>
        <w:t>adjusting</w:t>
      </w:r>
      <w:r w:rsidRPr="00DB3BF0">
        <w:rPr>
          <w:rFonts w:ascii="Arial" w:eastAsia="Arial" w:hAnsi="Arial" w:cs="Arial"/>
          <w:spacing w:val="-6"/>
          <w:sz w:val="18"/>
          <w:u w:val="single"/>
        </w:rPr>
        <w:t xml:space="preserve"> </w:t>
      </w:r>
      <w:r w:rsidRPr="00DB3BF0">
        <w:rPr>
          <w:rFonts w:ascii="Arial" w:eastAsia="Arial" w:hAnsi="Arial" w:cs="Arial"/>
          <w:sz w:val="18"/>
          <w:u w:val="single"/>
        </w:rPr>
        <w:t>the</w:t>
      </w:r>
      <w:r w:rsidRPr="00DB3BF0">
        <w:rPr>
          <w:rFonts w:ascii="Arial" w:eastAsia="Arial" w:hAnsi="Arial" w:cs="Arial"/>
          <w:spacing w:val="-6"/>
          <w:sz w:val="18"/>
          <w:u w:val="single"/>
        </w:rPr>
        <w:t xml:space="preserve"> </w:t>
      </w:r>
      <w:r w:rsidRPr="00DB3BF0">
        <w:rPr>
          <w:rFonts w:ascii="Arial" w:eastAsia="Arial" w:hAnsi="Arial" w:cs="Arial"/>
          <w:sz w:val="18"/>
          <w:u w:val="single"/>
        </w:rPr>
        <w:t>outdoor</w:t>
      </w:r>
      <w:r w:rsidRPr="00DB3BF0">
        <w:rPr>
          <w:rFonts w:ascii="Arial" w:eastAsia="Arial" w:hAnsi="Arial" w:cs="Arial"/>
          <w:spacing w:val="-6"/>
          <w:sz w:val="18"/>
          <w:u w:val="single"/>
        </w:rPr>
        <w:t xml:space="preserve"> </w:t>
      </w:r>
      <w:r w:rsidRPr="00DB3BF0">
        <w:rPr>
          <w:rFonts w:ascii="Arial" w:eastAsia="Arial" w:hAnsi="Arial" w:cs="Arial"/>
          <w:sz w:val="18"/>
          <w:u w:val="single"/>
        </w:rPr>
        <w:t>airflow</w:t>
      </w:r>
      <w:r w:rsidRPr="00DB3BF0">
        <w:rPr>
          <w:rFonts w:ascii="Arial" w:eastAsia="Arial" w:hAnsi="Arial" w:cs="Arial"/>
          <w:spacing w:val="-6"/>
          <w:sz w:val="18"/>
          <w:u w:val="single"/>
        </w:rPr>
        <w:t xml:space="preserve"> </w:t>
      </w:r>
      <w:r w:rsidRPr="00DB3BF0">
        <w:rPr>
          <w:rFonts w:ascii="Arial" w:eastAsia="Arial" w:hAnsi="Arial" w:cs="Arial"/>
          <w:sz w:val="18"/>
          <w:u w:val="single"/>
        </w:rPr>
        <w:t>rate</w:t>
      </w:r>
      <w:r w:rsidRPr="00DB3BF0">
        <w:rPr>
          <w:rFonts w:ascii="Arial" w:eastAsia="Arial" w:hAnsi="Arial" w:cs="Arial"/>
          <w:spacing w:val="-6"/>
          <w:sz w:val="18"/>
          <w:u w:val="single"/>
        </w:rPr>
        <w:t xml:space="preserve"> </w:t>
      </w:r>
      <w:r w:rsidRPr="00DB3BF0">
        <w:rPr>
          <w:rFonts w:ascii="Arial" w:eastAsia="Arial" w:hAnsi="Arial" w:cs="Arial"/>
          <w:sz w:val="18"/>
          <w:u w:val="single"/>
        </w:rPr>
        <w:t>in</w:t>
      </w:r>
      <w:r w:rsidRPr="00DB3BF0">
        <w:rPr>
          <w:rFonts w:ascii="Arial" w:eastAsia="Arial" w:hAnsi="Arial" w:cs="Arial"/>
          <w:spacing w:val="-6"/>
          <w:sz w:val="18"/>
          <w:u w:val="single"/>
        </w:rPr>
        <w:t xml:space="preserve"> </w:t>
      </w:r>
      <w:r w:rsidRPr="00DB3BF0">
        <w:rPr>
          <w:rFonts w:ascii="Arial" w:eastAsia="Arial" w:hAnsi="Arial" w:cs="Arial"/>
          <w:sz w:val="18"/>
          <w:u w:val="single"/>
        </w:rPr>
        <w:t>response</w:t>
      </w:r>
      <w:r w:rsidRPr="00DB3BF0">
        <w:rPr>
          <w:rFonts w:ascii="Arial" w:eastAsia="Arial" w:hAnsi="Arial" w:cs="Arial"/>
          <w:spacing w:val="-6"/>
          <w:sz w:val="18"/>
          <w:u w:val="single"/>
        </w:rPr>
        <w:t xml:space="preserve"> </w:t>
      </w:r>
      <w:r w:rsidRPr="00DB3BF0">
        <w:rPr>
          <w:rFonts w:ascii="Arial" w:eastAsia="Arial" w:hAnsi="Arial" w:cs="Arial"/>
          <w:sz w:val="18"/>
          <w:u w:val="single"/>
        </w:rPr>
        <w:t>to</w:t>
      </w:r>
      <w:r w:rsidRPr="00DB3BF0">
        <w:rPr>
          <w:rFonts w:ascii="Arial" w:eastAsia="Arial" w:hAnsi="Arial" w:cs="Arial"/>
          <w:spacing w:val="-6"/>
          <w:sz w:val="18"/>
          <w:u w:val="single"/>
        </w:rPr>
        <w:t xml:space="preserve"> </w:t>
      </w:r>
      <w:r w:rsidRPr="00DB3BF0">
        <w:rPr>
          <w:rFonts w:ascii="Arial" w:eastAsia="Arial" w:hAnsi="Arial" w:cs="Arial"/>
          <w:sz w:val="18"/>
          <w:u w:val="single"/>
        </w:rPr>
        <w:t>an</w:t>
      </w:r>
      <w:r w:rsidRPr="00DB3BF0">
        <w:rPr>
          <w:rFonts w:ascii="Arial" w:eastAsia="Arial" w:hAnsi="Arial" w:cs="Arial"/>
          <w:spacing w:val="-6"/>
          <w:sz w:val="18"/>
          <w:u w:val="single"/>
        </w:rPr>
        <w:t xml:space="preserve"> </w:t>
      </w:r>
      <w:r w:rsidRPr="00DB3BF0">
        <w:rPr>
          <w:rFonts w:ascii="Arial" w:eastAsia="Arial" w:hAnsi="Arial" w:cs="Arial"/>
          <w:sz w:val="18"/>
          <w:u w:val="single"/>
        </w:rPr>
        <w:t>adjustable</w:t>
      </w:r>
      <w:r w:rsidRPr="00DB3BF0">
        <w:rPr>
          <w:rFonts w:ascii="Arial" w:eastAsia="Arial" w:hAnsi="Arial" w:cs="Arial"/>
          <w:spacing w:val="-6"/>
          <w:sz w:val="18"/>
          <w:u w:val="single"/>
        </w:rPr>
        <w:t xml:space="preserve"> </w:t>
      </w:r>
      <w:r w:rsidRPr="00DB3BF0">
        <w:rPr>
          <w:rFonts w:ascii="Arial" w:eastAsia="Arial" w:hAnsi="Arial" w:cs="Arial"/>
          <w:sz w:val="18"/>
          <w:u w:val="single"/>
        </w:rPr>
        <w:t>outdoor</w:t>
      </w:r>
      <w:r w:rsidRPr="00DB3BF0">
        <w:rPr>
          <w:rFonts w:ascii="Arial" w:eastAsia="Arial" w:hAnsi="Arial" w:cs="Arial"/>
          <w:spacing w:val="-6"/>
          <w:sz w:val="18"/>
          <w:u w:val="single"/>
        </w:rPr>
        <w:t xml:space="preserve"> </w:t>
      </w:r>
      <w:r w:rsidRPr="00DB3BF0">
        <w:rPr>
          <w:rFonts w:ascii="Arial" w:eastAsia="Arial" w:hAnsi="Arial" w:cs="Arial"/>
          <w:sz w:val="18"/>
          <w:u w:val="single"/>
        </w:rPr>
        <w:t>airflow</w:t>
      </w:r>
      <w:r w:rsidRPr="00DB3BF0">
        <w:rPr>
          <w:rFonts w:ascii="Arial" w:eastAsia="Arial" w:hAnsi="Arial" w:cs="Arial"/>
          <w:spacing w:val="-6"/>
          <w:sz w:val="18"/>
          <w:u w:val="single"/>
        </w:rPr>
        <w:t xml:space="preserve"> </w:t>
      </w:r>
      <w:r w:rsidRPr="00DB3BF0">
        <w:rPr>
          <w:rFonts w:ascii="Arial" w:eastAsia="Arial" w:hAnsi="Arial" w:cs="Arial"/>
          <w:spacing w:val="-2"/>
          <w:sz w:val="18"/>
          <w:u w:val="single"/>
        </w:rPr>
        <w:t>setpoin</w:t>
      </w:r>
      <w:r w:rsidRPr="00DB3BF0">
        <w:rPr>
          <w:rFonts w:ascii="Arial" w:eastAsia="Arial" w:hAnsi="Arial" w:cs="Arial"/>
          <w:spacing w:val="-2"/>
          <w:sz w:val="18"/>
        </w:rPr>
        <w:t>t</w:t>
      </w:r>
    </w:p>
    <w:p w14:paraId="1DB13E25" w14:textId="77777777" w:rsidR="00DB3BF0" w:rsidRPr="00DB3BF0" w:rsidRDefault="00DB3BF0" w:rsidP="00DB3BF0">
      <w:pPr>
        <w:widowControl w:val="0"/>
        <w:tabs>
          <w:tab w:val="left" w:pos="723"/>
          <w:tab w:val="left" w:pos="725"/>
        </w:tabs>
        <w:autoSpaceDE w:val="0"/>
        <w:autoSpaceDN w:val="0"/>
        <w:spacing w:after="0" w:afterAutospacing="0" w:line="312" w:lineRule="auto"/>
        <w:ind w:left="725" w:right="484" w:hanging="255"/>
        <w:rPr>
          <w:rFonts w:ascii="Arial" w:eastAsia="Arial" w:hAnsi="Arial" w:cs="Arial"/>
          <w:sz w:val="18"/>
        </w:rPr>
      </w:pPr>
      <w:r w:rsidRPr="00DB3BF0">
        <w:rPr>
          <w:rFonts w:ascii="Arial" w:eastAsia="Arial" w:hAnsi="Arial" w:cs="Arial"/>
          <w:w w:val="99"/>
          <w:sz w:val="18"/>
          <w:szCs w:val="18"/>
          <w:u w:val="single" w:color="000000"/>
        </w:rPr>
        <w:t>4.</w:t>
      </w:r>
      <w:r w:rsidRPr="00DB3BF0">
        <w:rPr>
          <w:rFonts w:ascii="Arial" w:eastAsia="Arial" w:hAnsi="Arial" w:cs="Arial"/>
          <w:w w:val="99"/>
          <w:sz w:val="18"/>
          <w:szCs w:val="18"/>
          <w:u w:val="single" w:color="000000"/>
        </w:rPr>
        <w:tab/>
      </w:r>
      <w:r w:rsidRPr="00DB3BF0">
        <w:rPr>
          <w:rFonts w:ascii="Arial" w:eastAsia="Arial" w:hAnsi="Arial" w:cs="Arial"/>
          <w:sz w:val="18"/>
          <w:u w:val="single"/>
        </w:rPr>
        <w:t>Increase</w:t>
      </w:r>
      <w:r w:rsidRPr="00DB3BF0">
        <w:rPr>
          <w:rFonts w:ascii="Arial" w:eastAsia="Arial" w:hAnsi="Arial" w:cs="Arial"/>
          <w:spacing w:val="-3"/>
          <w:sz w:val="18"/>
          <w:u w:val="single"/>
        </w:rPr>
        <w:t xml:space="preserve"> </w:t>
      </w:r>
      <w:r w:rsidRPr="00DB3BF0">
        <w:rPr>
          <w:rFonts w:ascii="Arial" w:eastAsia="Arial" w:hAnsi="Arial" w:cs="Arial"/>
          <w:sz w:val="18"/>
          <w:u w:val="single"/>
        </w:rPr>
        <w:t>the</w:t>
      </w:r>
      <w:r w:rsidRPr="00DB3BF0">
        <w:rPr>
          <w:rFonts w:ascii="Arial" w:eastAsia="Arial" w:hAnsi="Arial" w:cs="Arial"/>
          <w:spacing w:val="-3"/>
          <w:sz w:val="18"/>
          <w:u w:val="single"/>
        </w:rPr>
        <w:t xml:space="preserve"> </w:t>
      </w:r>
      <w:r w:rsidRPr="00DB3BF0">
        <w:rPr>
          <w:rFonts w:ascii="Arial" w:eastAsia="Arial" w:hAnsi="Arial" w:cs="Arial"/>
          <w:sz w:val="18"/>
          <w:u w:val="single"/>
        </w:rPr>
        <w:t>amount</w:t>
      </w:r>
      <w:r w:rsidRPr="00DB3BF0">
        <w:rPr>
          <w:rFonts w:ascii="Arial" w:eastAsia="Arial" w:hAnsi="Arial" w:cs="Arial"/>
          <w:spacing w:val="-3"/>
          <w:sz w:val="18"/>
          <w:u w:val="single"/>
        </w:rPr>
        <w:t xml:space="preserve"> </w:t>
      </w:r>
      <w:r w:rsidRPr="00DB3BF0">
        <w:rPr>
          <w:rFonts w:ascii="Arial" w:eastAsia="Arial" w:hAnsi="Arial" w:cs="Arial"/>
          <w:sz w:val="18"/>
          <w:u w:val="single"/>
        </w:rPr>
        <w:t>of</w:t>
      </w:r>
      <w:r w:rsidRPr="00DB3BF0">
        <w:rPr>
          <w:rFonts w:ascii="Arial" w:eastAsia="Arial" w:hAnsi="Arial" w:cs="Arial"/>
          <w:spacing w:val="-3"/>
          <w:sz w:val="18"/>
          <w:u w:val="single"/>
        </w:rPr>
        <w:t xml:space="preserve"> </w:t>
      </w:r>
      <w:r w:rsidRPr="00DB3BF0">
        <w:rPr>
          <w:rFonts w:ascii="Arial" w:eastAsia="Arial" w:hAnsi="Arial" w:cs="Arial"/>
          <w:sz w:val="18"/>
          <w:u w:val="single"/>
        </w:rPr>
        <w:t>outdoor</w:t>
      </w:r>
      <w:r w:rsidRPr="00DB3BF0">
        <w:rPr>
          <w:rFonts w:ascii="Arial" w:eastAsia="Arial" w:hAnsi="Arial" w:cs="Arial"/>
          <w:spacing w:val="-3"/>
          <w:sz w:val="18"/>
          <w:u w:val="single"/>
        </w:rPr>
        <w:t xml:space="preserve"> </w:t>
      </w:r>
      <w:r w:rsidRPr="00DB3BF0">
        <w:rPr>
          <w:rFonts w:ascii="Arial" w:eastAsia="Arial" w:hAnsi="Arial" w:cs="Arial"/>
          <w:sz w:val="18"/>
          <w:u w:val="single"/>
        </w:rPr>
        <w:t>air</w:t>
      </w:r>
      <w:r w:rsidRPr="00DB3BF0">
        <w:rPr>
          <w:rFonts w:ascii="Arial" w:eastAsia="Arial" w:hAnsi="Arial" w:cs="Arial"/>
          <w:spacing w:val="-3"/>
          <w:sz w:val="18"/>
          <w:u w:val="single"/>
        </w:rPr>
        <w:t xml:space="preserve"> </w:t>
      </w:r>
      <w:r w:rsidRPr="00DB3BF0">
        <w:rPr>
          <w:rFonts w:ascii="Arial" w:eastAsia="Arial" w:hAnsi="Arial" w:cs="Arial"/>
          <w:sz w:val="18"/>
          <w:u w:val="single"/>
        </w:rPr>
        <w:t>provided</w:t>
      </w:r>
      <w:r w:rsidRPr="00DB3BF0">
        <w:rPr>
          <w:rFonts w:ascii="Arial" w:eastAsia="Arial" w:hAnsi="Arial" w:cs="Arial"/>
          <w:spacing w:val="-3"/>
          <w:sz w:val="18"/>
          <w:u w:val="single"/>
        </w:rPr>
        <w:t xml:space="preserve"> </w:t>
      </w:r>
      <w:r w:rsidRPr="00DB3BF0">
        <w:rPr>
          <w:rFonts w:ascii="Arial" w:eastAsia="Arial" w:hAnsi="Arial" w:cs="Arial"/>
          <w:sz w:val="18"/>
          <w:u w:val="single"/>
        </w:rPr>
        <w:t>to</w:t>
      </w:r>
      <w:r w:rsidRPr="00DB3BF0">
        <w:rPr>
          <w:rFonts w:ascii="Arial" w:eastAsia="Arial" w:hAnsi="Arial" w:cs="Arial"/>
          <w:spacing w:val="-3"/>
          <w:sz w:val="18"/>
          <w:u w:val="single"/>
        </w:rPr>
        <w:t xml:space="preserve"> </w:t>
      </w:r>
      <w:r w:rsidRPr="00DB3BF0">
        <w:rPr>
          <w:rFonts w:ascii="Arial" w:eastAsia="Arial" w:hAnsi="Arial" w:cs="Arial"/>
          <w:sz w:val="18"/>
          <w:u w:val="single"/>
        </w:rPr>
        <w:t>each</w:t>
      </w:r>
      <w:r w:rsidRPr="00DB3BF0">
        <w:rPr>
          <w:rFonts w:ascii="Arial" w:eastAsia="Arial" w:hAnsi="Arial" w:cs="Arial"/>
          <w:spacing w:val="-3"/>
          <w:sz w:val="18"/>
          <w:u w:val="single"/>
        </w:rPr>
        <w:t xml:space="preserve"> </w:t>
      </w:r>
      <w:r w:rsidRPr="00DB3BF0">
        <w:rPr>
          <w:rFonts w:ascii="Arial" w:eastAsia="Arial" w:hAnsi="Arial" w:cs="Arial"/>
          <w:sz w:val="18"/>
          <w:u w:val="single"/>
        </w:rPr>
        <w:t>occupiable</w:t>
      </w:r>
      <w:r w:rsidRPr="00DB3BF0">
        <w:rPr>
          <w:rFonts w:ascii="Arial" w:eastAsia="Arial" w:hAnsi="Arial" w:cs="Arial"/>
          <w:spacing w:val="-3"/>
          <w:sz w:val="18"/>
          <w:u w:val="single"/>
        </w:rPr>
        <w:t xml:space="preserve"> </w:t>
      </w:r>
      <w:r w:rsidRPr="00DB3BF0">
        <w:rPr>
          <w:rFonts w:ascii="Arial" w:eastAsia="Arial" w:hAnsi="Arial" w:cs="Arial"/>
          <w:sz w:val="18"/>
          <w:u w:val="single"/>
        </w:rPr>
        <w:t>zone</w:t>
      </w:r>
      <w:r w:rsidRPr="00DB3BF0">
        <w:rPr>
          <w:rFonts w:ascii="Arial" w:eastAsia="Arial" w:hAnsi="Arial" w:cs="Arial"/>
          <w:spacing w:val="-3"/>
          <w:sz w:val="18"/>
          <w:u w:val="single"/>
        </w:rPr>
        <w:t xml:space="preserve"> </w:t>
      </w:r>
      <w:r w:rsidRPr="00DB3BF0">
        <w:rPr>
          <w:rFonts w:ascii="Arial" w:eastAsia="Arial" w:hAnsi="Arial" w:cs="Arial"/>
          <w:sz w:val="18"/>
          <w:u w:val="single"/>
        </w:rPr>
        <w:t>until</w:t>
      </w:r>
      <w:r w:rsidRPr="00DB3BF0">
        <w:rPr>
          <w:rFonts w:ascii="Arial" w:eastAsia="Arial" w:hAnsi="Arial" w:cs="Arial"/>
          <w:spacing w:val="-3"/>
          <w:sz w:val="18"/>
          <w:u w:val="single"/>
        </w:rPr>
        <w:t xml:space="preserve"> </w:t>
      </w:r>
      <w:r w:rsidRPr="00DB3BF0">
        <w:rPr>
          <w:rFonts w:ascii="Arial" w:eastAsia="Arial" w:hAnsi="Arial" w:cs="Arial"/>
          <w:sz w:val="18"/>
          <w:u w:val="single"/>
        </w:rPr>
        <w:t>the</w:t>
      </w:r>
      <w:r w:rsidRPr="00DB3BF0">
        <w:rPr>
          <w:rFonts w:ascii="Arial" w:eastAsia="Arial" w:hAnsi="Arial" w:cs="Arial"/>
          <w:spacing w:val="-3"/>
          <w:sz w:val="18"/>
          <w:u w:val="single"/>
        </w:rPr>
        <w:t xml:space="preserve"> </w:t>
      </w:r>
      <w:r w:rsidRPr="00DB3BF0">
        <w:rPr>
          <w:rFonts w:ascii="Arial" w:eastAsia="Arial" w:hAnsi="Arial" w:cs="Arial"/>
          <w:sz w:val="18"/>
          <w:u w:val="single"/>
        </w:rPr>
        <w:t>carbon</w:t>
      </w:r>
      <w:r w:rsidRPr="00DB3BF0">
        <w:rPr>
          <w:rFonts w:ascii="Arial" w:eastAsia="Arial" w:hAnsi="Arial" w:cs="Arial"/>
          <w:spacing w:val="-3"/>
          <w:sz w:val="18"/>
          <w:u w:val="single"/>
        </w:rPr>
        <w:t xml:space="preserve"> </w:t>
      </w:r>
      <w:r w:rsidRPr="00DB3BF0">
        <w:rPr>
          <w:rFonts w:ascii="Arial" w:eastAsia="Arial" w:hAnsi="Arial" w:cs="Arial"/>
          <w:sz w:val="18"/>
          <w:u w:val="single"/>
        </w:rPr>
        <w:t>dioxide</w:t>
      </w:r>
      <w:r w:rsidRPr="00DB3BF0">
        <w:rPr>
          <w:rFonts w:ascii="Arial" w:eastAsia="Arial" w:hAnsi="Arial" w:cs="Arial"/>
          <w:spacing w:val="-3"/>
          <w:sz w:val="18"/>
          <w:u w:val="single"/>
        </w:rPr>
        <w:t xml:space="preserve"> </w:t>
      </w:r>
      <w:r w:rsidRPr="00DB3BF0">
        <w:rPr>
          <w:rFonts w:ascii="Arial" w:eastAsia="Arial" w:hAnsi="Arial" w:cs="Arial"/>
          <w:sz w:val="18"/>
          <w:u w:val="single"/>
        </w:rPr>
        <w:t>level</w:t>
      </w:r>
      <w:r w:rsidRPr="00DB3BF0">
        <w:rPr>
          <w:rFonts w:ascii="Arial" w:eastAsia="Arial" w:hAnsi="Arial" w:cs="Arial"/>
          <w:spacing w:val="-3"/>
          <w:sz w:val="18"/>
          <w:u w:val="single"/>
        </w:rPr>
        <w:t xml:space="preserve"> </w:t>
      </w:r>
      <w:r w:rsidRPr="00DB3BF0">
        <w:rPr>
          <w:rFonts w:ascii="Arial" w:eastAsia="Arial" w:hAnsi="Arial" w:cs="Arial"/>
          <w:sz w:val="18"/>
          <w:u w:val="single"/>
        </w:rPr>
        <w:t>in</w:t>
      </w:r>
      <w:r w:rsidRPr="00DB3BF0">
        <w:rPr>
          <w:rFonts w:ascii="Arial" w:eastAsia="Arial" w:hAnsi="Arial" w:cs="Arial"/>
          <w:spacing w:val="-3"/>
          <w:sz w:val="18"/>
          <w:u w:val="single"/>
        </w:rPr>
        <w:t xml:space="preserve"> </w:t>
      </w:r>
      <w:r w:rsidRPr="00DB3BF0">
        <w:rPr>
          <w:rFonts w:ascii="Arial" w:eastAsia="Arial" w:hAnsi="Arial" w:cs="Arial"/>
          <w:sz w:val="18"/>
          <w:u w:val="single"/>
        </w:rPr>
        <w:t>each</w:t>
      </w:r>
      <w:r w:rsidRPr="00DB3BF0">
        <w:rPr>
          <w:rFonts w:ascii="Arial" w:eastAsia="Arial" w:hAnsi="Arial" w:cs="Arial"/>
          <w:spacing w:val="-3"/>
          <w:sz w:val="18"/>
          <w:u w:val="single"/>
        </w:rPr>
        <w:t xml:space="preserve"> </w:t>
      </w:r>
      <w:r w:rsidRPr="00DB3BF0">
        <w:rPr>
          <w:rFonts w:ascii="Arial" w:eastAsia="Arial" w:hAnsi="Arial" w:cs="Arial"/>
          <w:sz w:val="18"/>
          <w:u w:val="single"/>
        </w:rPr>
        <w:t>occupiable</w:t>
      </w:r>
      <w:r w:rsidRPr="00DB3BF0">
        <w:rPr>
          <w:rFonts w:ascii="Arial" w:eastAsia="Arial" w:hAnsi="Arial" w:cs="Arial"/>
          <w:spacing w:val="-3"/>
          <w:sz w:val="18"/>
          <w:u w:val="single"/>
        </w:rPr>
        <w:t xml:space="preserve"> </w:t>
      </w:r>
      <w:r w:rsidRPr="00DB3BF0">
        <w:rPr>
          <w:rFonts w:ascii="Arial" w:eastAsia="Arial" w:hAnsi="Arial" w:cs="Arial"/>
          <w:sz w:val="18"/>
          <w:u w:val="single"/>
        </w:rPr>
        <w:t>zone</w:t>
      </w:r>
      <w:r w:rsidRPr="00DB3BF0">
        <w:rPr>
          <w:rFonts w:ascii="Arial" w:eastAsia="Arial" w:hAnsi="Arial" w:cs="Arial"/>
          <w:spacing w:val="-3"/>
          <w:sz w:val="18"/>
          <w:u w:val="single"/>
        </w:rPr>
        <w:t xml:space="preserve"> </w:t>
      </w:r>
      <w:r w:rsidRPr="00DB3BF0">
        <w:rPr>
          <w:rFonts w:ascii="Arial" w:eastAsia="Arial" w:hAnsi="Arial" w:cs="Arial"/>
          <w:sz w:val="18"/>
          <w:u w:val="single"/>
        </w:rPr>
        <w:t>falls</w:t>
      </w:r>
      <w:r w:rsidRPr="00DB3BF0">
        <w:rPr>
          <w:rFonts w:ascii="Arial" w:eastAsia="Arial" w:hAnsi="Arial" w:cs="Arial"/>
          <w:sz w:val="18"/>
        </w:rPr>
        <w:t xml:space="preserve"> </w:t>
      </w:r>
      <w:r w:rsidRPr="00DB3BF0">
        <w:rPr>
          <w:rFonts w:ascii="Arial" w:eastAsia="Arial" w:hAnsi="Arial" w:cs="Arial"/>
          <w:sz w:val="18"/>
          <w:u w:val="single"/>
        </w:rPr>
        <w:t>below a maximum threshold as defined by the user</w:t>
      </w:r>
    </w:p>
    <w:p w14:paraId="33A9CF2F" w14:textId="77777777" w:rsidR="00DB3BF0" w:rsidRPr="00DB3BF0" w:rsidRDefault="00DB3BF0" w:rsidP="00DB3BF0">
      <w:pPr>
        <w:widowControl w:val="0"/>
        <w:autoSpaceDE w:val="0"/>
        <w:autoSpaceDN w:val="0"/>
        <w:spacing w:after="0" w:afterAutospacing="0"/>
        <w:ind w:left="0" w:firstLine="0"/>
        <w:rPr>
          <w:rFonts w:ascii="Arial" w:eastAsia="Arial" w:hAnsi="Arial" w:cs="Arial"/>
          <w:sz w:val="18"/>
          <w:szCs w:val="18"/>
        </w:rPr>
      </w:pPr>
    </w:p>
    <w:p w14:paraId="147E0B54" w14:textId="77777777" w:rsidR="00DB3BF0" w:rsidRPr="00DB3BF0" w:rsidRDefault="00DB3BF0" w:rsidP="00DB3BF0">
      <w:pPr>
        <w:widowControl w:val="0"/>
        <w:autoSpaceDE w:val="0"/>
        <w:autoSpaceDN w:val="0"/>
        <w:spacing w:after="0" w:afterAutospacing="0"/>
        <w:ind w:left="0" w:firstLine="0"/>
        <w:rPr>
          <w:rFonts w:ascii="Arial" w:eastAsia="Arial" w:hAnsi="Arial" w:cs="Arial"/>
          <w:sz w:val="18"/>
          <w:szCs w:val="18"/>
        </w:rPr>
      </w:pPr>
    </w:p>
    <w:p w14:paraId="42855368" w14:textId="77777777" w:rsidR="00DB3BF0" w:rsidRPr="00DB3BF0" w:rsidRDefault="00DB3BF0" w:rsidP="00DB3BF0">
      <w:pPr>
        <w:widowControl w:val="0"/>
        <w:autoSpaceDE w:val="0"/>
        <w:autoSpaceDN w:val="0"/>
        <w:spacing w:before="26" w:after="0" w:afterAutospacing="0"/>
        <w:ind w:left="0" w:firstLine="0"/>
        <w:rPr>
          <w:rFonts w:ascii="Arial" w:eastAsia="Arial" w:hAnsi="Arial" w:cs="Arial"/>
          <w:sz w:val="18"/>
          <w:szCs w:val="18"/>
        </w:rPr>
      </w:pPr>
    </w:p>
    <w:p w14:paraId="0FDD97F9" w14:textId="77777777" w:rsidR="00DB3BF0" w:rsidRPr="00DB3BF0" w:rsidRDefault="00DB3BF0" w:rsidP="00DB3BF0">
      <w:pPr>
        <w:widowControl w:val="0"/>
        <w:autoSpaceDE w:val="0"/>
        <w:autoSpaceDN w:val="0"/>
        <w:spacing w:after="0" w:afterAutospacing="0" w:line="312" w:lineRule="auto"/>
        <w:ind w:left="110" w:firstLine="0"/>
        <w:rPr>
          <w:rFonts w:ascii="Arial" w:eastAsia="Arial" w:hAnsi="Arial" w:cs="Arial"/>
          <w:sz w:val="18"/>
          <w:szCs w:val="18"/>
        </w:rPr>
      </w:pPr>
      <w:r w:rsidRPr="00DB3BF0">
        <w:rPr>
          <w:rFonts w:ascii="Arial" w:eastAsia="Arial" w:hAnsi="Arial" w:cs="Arial"/>
          <w:b/>
          <w:sz w:val="18"/>
          <w:szCs w:val="18"/>
          <w:u w:val="single"/>
        </w:rPr>
        <w:t xml:space="preserve">D101.3 Carbon dioxide detection threshold </w:t>
      </w:r>
      <w:proofErr w:type="gramStart"/>
      <w:r w:rsidRPr="00DB3BF0">
        <w:rPr>
          <w:rFonts w:ascii="Arial" w:eastAsia="Arial" w:hAnsi="Arial" w:cs="Arial"/>
          <w:b/>
          <w:sz w:val="18"/>
          <w:szCs w:val="18"/>
          <w:u w:val="single"/>
        </w:rPr>
        <w:t>level</w:t>
      </w:r>
      <w:r w:rsidRPr="00DB3BF0">
        <w:rPr>
          <w:rFonts w:ascii="Arial" w:eastAsia="Arial" w:hAnsi="Arial" w:cs="Arial"/>
          <w:b/>
          <w:sz w:val="18"/>
          <w:szCs w:val="18"/>
        </w:rPr>
        <w:t xml:space="preserve"> .</w:t>
      </w:r>
      <w:proofErr w:type="gramEnd"/>
      <w:r w:rsidRPr="00DB3BF0">
        <w:rPr>
          <w:rFonts w:ascii="Arial" w:eastAsia="Arial" w:hAnsi="Arial" w:cs="Arial"/>
          <w:b/>
          <w:spacing w:val="40"/>
          <w:sz w:val="18"/>
          <w:szCs w:val="18"/>
        </w:rPr>
        <w:t xml:space="preserve"> </w:t>
      </w:r>
      <w:r w:rsidRPr="00DB3BF0">
        <w:rPr>
          <w:rFonts w:ascii="Arial" w:eastAsia="Arial" w:hAnsi="Arial" w:cs="Arial"/>
          <w:sz w:val="18"/>
          <w:szCs w:val="18"/>
          <w:u w:val="single"/>
        </w:rPr>
        <w:t>The default detection threshold level for carbon dioxide measurement above which</w:t>
      </w:r>
      <w:r w:rsidRPr="00DB3BF0">
        <w:rPr>
          <w:rFonts w:ascii="Arial" w:eastAsia="Arial" w:hAnsi="Arial" w:cs="Arial"/>
          <w:sz w:val="18"/>
          <w:szCs w:val="18"/>
        </w:rPr>
        <w:t xml:space="preserve"> </w:t>
      </w:r>
      <w:r w:rsidRPr="00DB3BF0">
        <w:rPr>
          <w:rFonts w:ascii="Arial" w:eastAsia="Arial" w:hAnsi="Arial" w:cs="Arial"/>
          <w:sz w:val="18"/>
          <w:szCs w:val="18"/>
          <w:u w:val="single"/>
        </w:rPr>
        <w:t>triggers</w:t>
      </w:r>
      <w:r w:rsidRPr="00DB3BF0">
        <w:rPr>
          <w:rFonts w:ascii="Arial" w:eastAsia="Arial" w:hAnsi="Arial" w:cs="Arial"/>
          <w:spacing w:val="-3"/>
          <w:sz w:val="18"/>
          <w:szCs w:val="18"/>
          <w:u w:val="single"/>
        </w:rPr>
        <w:t xml:space="preserve"> </w:t>
      </w:r>
      <w:r w:rsidRPr="00DB3BF0">
        <w:rPr>
          <w:rFonts w:ascii="Arial" w:eastAsia="Arial" w:hAnsi="Arial" w:cs="Arial"/>
          <w:sz w:val="18"/>
          <w:szCs w:val="18"/>
          <w:u w:val="single"/>
        </w:rPr>
        <w:t>an</w:t>
      </w:r>
      <w:r w:rsidRPr="00DB3BF0">
        <w:rPr>
          <w:rFonts w:ascii="Arial" w:eastAsia="Arial" w:hAnsi="Arial" w:cs="Arial"/>
          <w:spacing w:val="-3"/>
          <w:sz w:val="18"/>
          <w:szCs w:val="18"/>
          <w:u w:val="single"/>
        </w:rPr>
        <w:t xml:space="preserve"> </w:t>
      </w:r>
      <w:r w:rsidRPr="00DB3BF0">
        <w:rPr>
          <w:rFonts w:ascii="Arial" w:eastAsia="Arial" w:hAnsi="Arial" w:cs="Arial"/>
          <w:sz w:val="18"/>
          <w:szCs w:val="18"/>
          <w:u w:val="single"/>
        </w:rPr>
        <w:t>alert</w:t>
      </w:r>
      <w:r w:rsidRPr="00DB3BF0">
        <w:rPr>
          <w:rFonts w:ascii="Arial" w:eastAsia="Arial" w:hAnsi="Arial" w:cs="Arial"/>
          <w:spacing w:val="-3"/>
          <w:sz w:val="18"/>
          <w:szCs w:val="18"/>
          <w:u w:val="single"/>
        </w:rPr>
        <w:t xml:space="preserve"> </w:t>
      </w:r>
      <w:r w:rsidRPr="00DB3BF0">
        <w:rPr>
          <w:rFonts w:ascii="Arial" w:eastAsia="Arial" w:hAnsi="Arial" w:cs="Arial"/>
          <w:sz w:val="18"/>
          <w:szCs w:val="18"/>
          <w:u w:val="single"/>
        </w:rPr>
        <w:t>in</w:t>
      </w:r>
      <w:r w:rsidRPr="00DB3BF0">
        <w:rPr>
          <w:rFonts w:ascii="Arial" w:eastAsia="Arial" w:hAnsi="Arial" w:cs="Arial"/>
          <w:spacing w:val="-3"/>
          <w:sz w:val="18"/>
          <w:szCs w:val="18"/>
          <w:u w:val="single"/>
        </w:rPr>
        <w:t xml:space="preserve"> </w:t>
      </w:r>
      <w:r w:rsidRPr="00DB3BF0">
        <w:rPr>
          <w:rFonts w:ascii="Arial" w:eastAsia="Arial" w:hAnsi="Arial" w:cs="Arial"/>
          <w:sz w:val="18"/>
          <w:szCs w:val="18"/>
          <w:u w:val="single"/>
        </w:rPr>
        <w:t>accordance</w:t>
      </w:r>
      <w:r w:rsidRPr="00DB3BF0">
        <w:rPr>
          <w:rFonts w:ascii="Arial" w:eastAsia="Arial" w:hAnsi="Arial" w:cs="Arial"/>
          <w:spacing w:val="-3"/>
          <w:sz w:val="18"/>
          <w:szCs w:val="18"/>
          <w:u w:val="single"/>
        </w:rPr>
        <w:t xml:space="preserve"> </w:t>
      </w:r>
      <w:r w:rsidRPr="00DB3BF0">
        <w:rPr>
          <w:rFonts w:ascii="Arial" w:eastAsia="Arial" w:hAnsi="Arial" w:cs="Arial"/>
          <w:sz w:val="18"/>
          <w:szCs w:val="18"/>
          <w:u w:val="single"/>
        </w:rPr>
        <w:t>with</w:t>
      </w:r>
      <w:r w:rsidRPr="00DB3BF0">
        <w:rPr>
          <w:rFonts w:ascii="Arial" w:eastAsia="Arial" w:hAnsi="Arial" w:cs="Arial"/>
          <w:spacing w:val="-3"/>
          <w:sz w:val="18"/>
          <w:szCs w:val="18"/>
          <w:u w:val="single"/>
        </w:rPr>
        <w:t xml:space="preserve"> </w:t>
      </w:r>
      <w:r w:rsidRPr="00DB3BF0">
        <w:rPr>
          <w:rFonts w:ascii="Arial" w:eastAsia="Arial" w:hAnsi="Arial" w:cs="Arial"/>
          <w:sz w:val="18"/>
          <w:szCs w:val="18"/>
          <w:u w:val="single"/>
        </w:rPr>
        <w:t>Section</w:t>
      </w:r>
      <w:r w:rsidRPr="00DB3BF0">
        <w:rPr>
          <w:rFonts w:ascii="Arial" w:eastAsia="Arial" w:hAnsi="Arial" w:cs="Arial"/>
          <w:spacing w:val="-3"/>
          <w:sz w:val="18"/>
          <w:szCs w:val="18"/>
          <w:u w:val="single"/>
        </w:rPr>
        <w:t xml:space="preserve"> </w:t>
      </w:r>
      <w:r w:rsidRPr="00DB3BF0">
        <w:rPr>
          <w:rFonts w:ascii="Arial" w:eastAsia="Arial" w:hAnsi="Arial" w:cs="Arial"/>
          <w:sz w:val="18"/>
          <w:szCs w:val="18"/>
          <w:u w:val="single"/>
        </w:rPr>
        <w:t>D101.4</w:t>
      </w:r>
      <w:r w:rsidRPr="00DB3BF0">
        <w:rPr>
          <w:rFonts w:ascii="Arial" w:eastAsia="Arial" w:hAnsi="Arial" w:cs="Arial"/>
          <w:spacing w:val="-3"/>
          <w:sz w:val="18"/>
          <w:szCs w:val="18"/>
          <w:u w:val="single"/>
        </w:rPr>
        <w:t xml:space="preserve"> </w:t>
      </w:r>
      <w:r w:rsidRPr="00DB3BF0">
        <w:rPr>
          <w:rFonts w:ascii="Arial" w:eastAsia="Arial" w:hAnsi="Arial" w:cs="Arial"/>
          <w:sz w:val="18"/>
          <w:szCs w:val="18"/>
          <w:u w:val="single"/>
        </w:rPr>
        <w:t>shall</w:t>
      </w:r>
      <w:r w:rsidRPr="00DB3BF0">
        <w:rPr>
          <w:rFonts w:ascii="Arial" w:eastAsia="Arial" w:hAnsi="Arial" w:cs="Arial"/>
          <w:spacing w:val="-3"/>
          <w:sz w:val="18"/>
          <w:szCs w:val="18"/>
          <w:u w:val="single"/>
        </w:rPr>
        <w:t xml:space="preserve"> </w:t>
      </w:r>
      <w:r w:rsidRPr="00DB3BF0">
        <w:rPr>
          <w:rFonts w:ascii="Arial" w:eastAsia="Arial" w:hAnsi="Arial" w:cs="Arial"/>
          <w:sz w:val="18"/>
          <w:szCs w:val="18"/>
          <w:u w:val="single"/>
        </w:rPr>
        <w:t>be</w:t>
      </w:r>
      <w:r w:rsidRPr="00DB3BF0">
        <w:rPr>
          <w:rFonts w:ascii="Arial" w:eastAsia="Arial" w:hAnsi="Arial" w:cs="Arial"/>
          <w:spacing w:val="-3"/>
          <w:sz w:val="18"/>
          <w:szCs w:val="18"/>
          <w:u w:val="single"/>
        </w:rPr>
        <w:t xml:space="preserve"> </w:t>
      </w:r>
      <w:r w:rsidRPr="00DB3BF0">
        <w:rPr>
          <w:rFonts w:ascii="Arial" w:eastAsia="Arial" w:hAnsi="Arial" w:cs="Arial"/>
          <w:sz w:val="18"/>
          <w:szCs w:val="18"/>
          <w:u w:val="single"/>
        </w:rPr>
        <w:t>set</w:t>
      </w:r>
      <w:r w:rsidRPr="00DB3BF0">
        <w:rPr>
          <w:rFonts w:ascii="Arial" w:eastAsia="Arial" w:hAnsi="Arial" w:cs="Arial"/>
          <w:spacing w:val="-3"/>
          <w:sz w:val="18"/>
          <w:szCs w:val="18"/>
          <w:u w:val="single"/>
        </w:rPr>
        <w:t xml:space="preserve"> </w:t>
      </w:r>
      <w:r w:rsidRPr="00DB3BF0">
        <w:rPr>
          <w:rFonts w:ascii="Arial" w:eastAsia="Arial" w:hAnsi="Arial" w:cs="Arial"/>
          <w:sz w:val="18"/>
          <w:szCs w:val="18"/>
          <w:u w:val="single"/>
        </w:rPr>
        <w:t>to</w:t>
      </w:r>
      <w:r w:rsidRPr="00DB3BF0">
        <w:rPr>
          <w:rFonts w:ascii="Arial" w:eastAsia="Arial" w:hAnsi="Arial" w:cs="Arial"/>
          <w:spacing w:val="-3"/>
          <w:sz w:val="18"/>
          <w:szCs w:val="18"/>
          <w:u w:val="single"/>
        </w:rPr>
        <w:t xml:space="preserve"> </w:t>
      </w:r>
      <w:r w:rsidRPr="00DB3BF0">
        <w:rPr>
          <w:rFonts w:ascii="Arial" w:eastAsia="Arial" w:hAnsi="Arial" w:cs="Arial"/>
          <w:sz w:val="18"/>
          <w:szCs w:val="18"/>
          <w:u w:val="single"/>
        </w:rPr>
        <w:t>1,100</w:t>
      </w:r>
      <w:r w:rsidRPr="00DB3BF0">
        <w:rPr>
          <w:rFonts w:ascii="Arial" w:eastAsia="Arial" w:hAnsi="Arial" w:cs="Arial"/>
          <w:spacing w:val="-3"/>
          <w:sz w:val="18"/>
          <w:szCs w:val="18"/>
          <w:u w:val="single"/>
        </w:rPr>
        <w:t xml:space="preserve"> </w:t>
      </w:r>
      <w:r w:rsidRPr="00DB3BF0">
        <w:rPr>
          <w:rFonts w:ascii="Arial" w:eastAsia="Arial" w:hAnsi="Arial" w:cs="Arial"/>
          <w:sz w:val="18"/>
          <w:szCs w:val="18"/>
          <w:u w:val="single"/>
        </w:rPr>
        <w:t>parts</w:t>
      </w:r>
      <w:r w:rsidRPr="00DB3BF0">
        <w:rPr>
          <w:rFonts w:ascii="Arial" w:eastAsia="Arial" w:hAnsi="Arial" w:cs="Arial"/>
          <w:spacing w:val="-3"/>
          <w:sz w:val="18"/>
          <w:szCs w:val="18"/>
          <w:u w:val="single"/>
        </w:rPr>
        <w:t xml:space="preserve"> </w:t>
      </w:r>
      <w:r w:rsidRPr="00DB3BF0">
        <w:rPr>
          <w:rFonts w:ascii="Arial" w:eastAsia="Arial" w:hAnsi="Arial" w:cs="Arial"/>
          <w:sz w:val="18"/>
          <w:szCs w:val="18"/>
          <w:u w:val="single"/>
        </w:rPr>
        <w:t>per</w:t>
      </w:r>
      <w:r w:rsidRPr="00DB3BF0">
        <w:rPr>
          <w:rFonts w:ascii="Arial" w:eastAsia="Arial" w:hAnsi="Arial" w:cs="Arial"/>
          <w:spacing w:val="-3"/>
          <w:sz w:val="18"/>
          <w:szCs w:val="18"/>
          <w:u w:val="single"/>
        </w:rPr>
        <w:t xml:space="preserve"> </w:t>
      </w:r>
      <w:r w:rsidRPr="00DB3BF0">
        <w:rPr>
          <w:rFonts w:ascii="Arial" w:eastAsia="Arial" w:hAnsi="Arial" w:cs="Arial"/>
          <w:sz w:val="18"/>
          <w:szCs w:val="18"/>
          <w:u w:val="single"/>
        </w:rPr>
        <w:t>million.</w:t>
      </w:r>
      <w:r w:rsidRPr="00DB3BF0">
        <w:rPr>
          <w:rFonts w:ascii="Arial" w:eastAsia="Arial" w:hAnsi="Arial" w:cs="Arial"/>
          <w:spacing w:val="-3"/>
          <w:sz w:val="18"/>
          <w:szCs w:val="18"/>
          <w:u w:val="single"/>
        </w:rPr>
        <w:t xml:space="preserve"> </w:t>
      </w:r>
      <w:r w:rsidRPr="00DB3BF0">
        <w:rPr>
          <w:rFonts w:ascii="Arial" w:eastAsia="Arial" w:hAnsi="Arial" w:cs="Arial"/>
          <w:sz w:val="18"/>
          <w:szCs w:val="18"/>
          <w:u w:val="single"/>
        </w:rPr>
        <w:t>The</w:t>
      </w:r>
      <w:r w:rsidRPr="00DB3BF0">
        <w:rPr>
          <w:rFonts w:ascii="Arial" w:eastAsia="Arial" w:hAnsi="Arial" w:cs="Arial"/>
          <w:spacing w:val="-3"/>
          <w:sz w:val="18"/>
          <w:szCs w:val="18"/>
          <w:u w:val="single"/>
        </w:rPr>
        <w:t xml:space="preserve"> </w:t>
      </w:r>
      <w:r w:rsidRPr="00DB3BF0">
        <w:rPr>
          <w:rFonts w:ascii="Arial" w:eastAsia="Arial" w:hAnsi="Arial" w:cs="Arial"/>
          <w:sz w:val="18"/>
          <w:szCs w:val="18"/>
          <w:u w:val="single"/>
        </w:rPr>
        <w:t>end</w:t>
      </w:r>
      <w:r w:rsidRPr="00DB3BF0">
        <w:rPr>
          <w:rFonts w:ascii="Arial" w:eastAsia="Arial" w:hAnsi="Arial" w:cs="Arial"/>
          <w:spacing w:val="-3"/>
          <w:sz w:val="18"/>
          <w:szCs w:val="18"/>
          <w:u w:val="single"/>
        </w:rPr>
        <w:t xml:space="preserve"> </w:t>
      </w:r>
      <w:r w:rsidRPr="00DB3BF0">
        <w:rPr>
          <w:rFonts w:ascii="Arial" w:eastAsia="Arial" w:hAnsi="Arial" w:cs="Arial"/>
          <w:sz w:val="18"/>
          <w:szCs w:val="18"/>
          <w:u w:val="single"/>
        </w:rPr>
        <w:t>user</w:t>
      </w:r>
      <w:r w:rsidRPr="00DB3BF0">
        <w:rPr>
          <w:rFonts w:ascii="Arial" w:eastAsia="Arial" w:hAnsi="Arial" w:cs="Arial"/>
          <w:spacing w:val="-3"/>
          <w:sz w:val="18"/>
          <w:szCs w:val="18"/>
          <w:u w:val="single"/>
        </w:rPr>
        <w:t xml:space="preserve"> </w:t>
      </w:r>
      <w:r w:rsidRPr="00DB3BF0">
        <w:rPr>
          <w:rFonts w:ascii="Arial" w:eastAsia="Arial" w:hAnsi="Arial" w:cs="Arial"/>
          <w:sz w:val="18"/>
          <w:szCs w:val="18"/>
          <w:u w:val="single"/>
        </w:rPr>
        <w:t>can</w:t>
      </w:r>
      <w:r w:rsidRPr="00DB3BF0">
        <w:rPr>
          <w:rFonts w:ascii="Arial" w:eastAsia="Arial" w:hAnsi="Arial" w:cs="Arial"/>
          <w:spacing w:val="-3"/>
          <w:sz w:val="18"/>
          <w:szCs w:val="18"/>
          <w:u w:val="single"/>
        </w:rPr>
        <w:t xml:space="preserve"> </w:t>
      </w:r>
      <w:r w:rsidRPr="00DB3BF0">
        <w:rPr>
          <w:rFonts w:ascii="Arial" w:eastAsia="Arial" w:hAnsi="Arial" w:cs="Arial"/>
          <w:sz w:val="18"/>
          <w:szCs w:val="18"/>
          <w:u w:val="single"/>
        </w:rPr>
        <w:t>modify</w:t>
      </w:r>
      <w:r w:rsidRPr="00DB3BF0">
        <w:rPr>
          <w:rFonts w:ascii="Arial" w:eastAsia="Arial" w:hAnsi="Arial" w:cs="Arial"/>
          <w:spacing w:val="-3"/>
          <w:sz w:val="18"/>
          <w:szCs w:val="18"/>
          <w:u w:val="single"/>
        </w:rPr>
        <w:t xml:space="preserve"> </w:t>
      </w:r>
      <w:r w:rsidRPr="00DB3BF0">
        <w:rPr>
          <w:rFonts w:ascii="Arial" w:eastAsia="Arial" w:hAnsi="Arial" w:cs="Arial"/>
          <w:sz w:val="18"/>
          <w:szCs w:val="18"/>
          <w:u w:val="single"/>
        </w:rPr>
        <w:t>the</w:t>
      </w:r>
      <w:r w:rsidRPr="00DB3BF0">
        <w:rPr>
          <w:rFonts w:ascii="Arial" w:eastAsia="Arial" w:hAnsi="Arial" w:cs="Arial"/>
          <w:spacing w:val="-3"/>
          <w:sz w:val="18"/>
          <w:szCs w:val="18"/>
          <w:u w:val="single"/>
        </w:rPr>
        <w:t xml:space="preserve"> </w:t>
      </w:r>
      <w:r w:rsidRPr="00DB3BF0">
        <w:rPr>
          <w:rFonts w:ascii="Arial" w:eastAsia="Arial" w:hAnsi="Arial" w:cs="Arial"/>
          <w:sz w:val="18"/>
          <w:szCs w:val="18"/>
          <w:u w:val="single"/>
        </w:rPr>
        <w:t>detection</w:t>
      </w:r>
      <w:r w:rsidRPr="00DB3BF0">
        <w:rPr>
          <w:rFonts w:ascii="Arial" w:eastAsia="Arial" w:hAnsi="Arial" w:cs="Arial"/>
          <w:spacing w:val="-3"/>
          <w:sz w:val="18"/>
          <w:szCs w:val="18"/>
          <w:u w:val="single"/>
        </w:rPr>
        <w:t xml:space="preserve"> </w:t>
      </w:r>
      <w:r w:rsidRPr="00DB3BF0">
        <w:rPr>
          <w:rFonts w:ascii="Arial" w:eastAsia="Arial" w:hAnsi="Arial" w:cs="Arial"/>
          <w:sz w:val="18"/>
          <w:szCs w:val="18"/>
          <w:u w:val="single"/>
        </w:rPr>
        <w:t>threshold</w:t>
      </w:r>
      <w:r w:rsidRPr="00DB3BF0">
        <w:rPr>
          <w:rFonts w:ascii="Arial" w:eastAsia="Arial" w:hAnsi="Arial" w:cs="Arial"/>
          <w:sz w:val="18"/>
          <w:szCs w:val="18"/>
        </w:rPr>
        <w:t xml:space="preserve"> </w:t>
      </w:r>
      <w:r w:rsidRPr="00DB3BF0">
        <w:rPr>
          <w:rFonts w:ascii="Arial" w:eastAsia="Arial" w:hAnsi="Arial" w:cs="Arial"/>
          <w:sz w:val="18"/>
          <w:szCs w:val="18"/>
          <w:u w:val="single"/>
        </w:rPr>
        <w:t>level based on specific operations and needs.</w:t>
      </w:r>
    </w:p>
    <w:p w14:paraId="1F97A4BF" w14:textId="77777777" w:rsidR="00DB3BF0" w:rsidRPr="00DB3BF0" w:rsidRDefault="00DB3BF0" w:rsidP="00DB3BF0">
      <w:pPr>
        <w:widowControl w:val="0"/>
        <w:autoSpaceDE w:val="0"/>
        <w:autoSpaceDN w:val="0"/>
        <w:spacing w:before="46" w:after="0" w:afterAutospacing="0" w:line="312" w:lineRule="auto"/>
        <w:ind w:left="110" w:right="271" w:firstLine="0"/>
        <w:rPr>
          <w:rFonts w:ascii="Arial" w:eastAsia="Arial" w:hAnsi="Arial" w:cs="Arial"/>
          <w:sz w:val="18"/>
          <w:szCs w:val="18"/>
        </w:rPr>
      </w:pPr>
      <w:r w:rsidRPr="00DB3BF0">
        <w:rPr>
          <w:rFonts w:ascii="Arial" w:eastAsia="Arial" w:hAnsi="Arial" w:cs="Arial"/>
          <w:b/>
          <w:sz w:val="18"/>
          <w:szCs w:val="18"/>
          <w:u w:val="single"/>
        </w:rPr>
        <w:t xml:space="preserve">D101.4 Carbon dioxide detection threshold level </w:t>
      </w:r>
      <w:proofErr w:type="gramStart"/>
      <w:r w:rsidRPr="00DB3BF0">
        <w:rPr>
          <w:rFonts w:ascii="Arial" w:eastAsia="Arial" w:hAnsi="Arial" w:cs="Arial"/>
          <w:b/>
          <w:sz w:val="18"/>
          <w:szCs w:val="18"/>
          <w:u w:val="single"/>
        </w:rPr>
        <w:t>exceeded</w:t>
      </w:r>
      <w:r w:rsidRPr="00DB3BF0">
        <w:rPr>
          <w:rFonts w:ascii="Arial" w:eastAsia="Arial" w:hAnsi="Arial" w:cs="Arial"/>
          <w:b/>
          <w:sz w:val="18"/>
          <w:szCs w:val="18"/>
        </w:rPr>
        <w:t xml:space="preserve"> .</w:t>
      </w:r>
      <w:proofErr w:type="gramEnd"/>
      <w:r w:rsidRPr="00DB3BF0">
        <w:rPr>
          <w:rFonts w:ascii="Arial" w:eastAsia="Arial" w:hAnsi="Arial" w:cs="Arial"/>
          <w:b/>
          <w:spacing w:val="40"/>
          <w:sz w:val="18"/>
          <w:szCs w:val="18"/>
        </w:rPr>
        <w:t xml:space="preserve"> </w:t>
      </w:r>
      <w:r w:rsidRPr="00DB3BF0">
        <w:rPr>
          <w:rFonts w:ascii="Arial" w:eastAsia="Arial" w:hAnsi="Arial" w:cs="Arial"/>
          <w:sz w:val="18"/>
          <w:szCs w:val="18"/>
          <w:u w:val="single"/>
        </w:rPr>
        <w:t>When carbon dioxide levels exceed the detection threshold leve</w:t>
      </w:r>
      <w:r w:rsidRPr="00DB3BF0">
        <w:rPr>
          <w:rFonts w:ascii="Arial" w:eastAsia="Arial" w:hAnsi="Arial" w:cs="Arial"/>
          <w:sz w:val="18"/>
          <w:szCs w:val="18"/>
        </w:rPr>
        <w:t xml:space="preserve">l </w:t>
      </w:r>
      <w:r w:rsidRPr="00DB3BF0">
        <w:rPr>
          <w:rFonts w:ascii="Arial" w:eastAsia="Arial" w:hAnsi="Arial" w:cs="Arial"/>
          <w:sz w:val="18"/>
          <w:szCs w:val="18"/>
          <w:u w:val="single"/>
        </w:rPr>
        <w:t>established</w:t>
      </w:r>
      <w:r w:rsidRPr="00DB3BF0">
        <w:rPr>
          <w:rFonts w:ascii="Arial" w:eastAsia="Arial" w:hAnsi="Arial" w:cs="Arial"/>
          <w:spacing w:val="-3"/>
          <w:sz w:val="18"/>
          <w:szCs w:val="18"/>
          <w:u w:val="single"/>
        </w:rPr>
        <w:t xml:space="preserve"> </w:t>
      </w:r>
      <w:r w:rsidRPr="00DB3BF0">
        <w:rPr>
          <w:rFonts w:ascii="Arial" w:eastAsia="Arial" w:hAnsi="Arial" w:cs="Arial"/>
          <w:sz w:val="18"/>
          <w:szCs w:val="18"/>
          <w:u w:val="single"/>
        </w:rPr>
        <w:t>in</w:t>
      </w:r>
      <w:r w:rsidRPr="00DB3BF0">
        <w:rPr>
          <w:rFonts w:ascii="Arial" w:eastAsia="Arial" w:hAnsi="Arial" w:cs="Arial"/>
          <w:spacing w:val="-3"/>
          <w:sz w:val="18"/>
          <w:szCs w:val="18"/>
          <w:u w:val="single"/>
        </w:rPr>
        <w:t xml:space="preserve"> </w:t>
      </w:r>
      <w:r w:rsidRPr="00DB3BF0">
        <w:rPr>
          <w:rFonts w:ascii="Arial" w:eastAsia="Arial" w:hAnsi="Arial" w:cs="Arial"/>
          <w:sz w:val="18"/>
          <w:szCs w:val="18"/>
          <w:u w:val="single"/>
        </w:rPr>
        <w:t>Section</w:t>
      </w:r>
      <w:r w:rsidRPr="00DB3BF0">
        <w:rPr>
          <w:rFonts w:ascii="Arial" w:eastAsia="Arial" w:hAnsi="Arial" w:cs="Arial"/>
          <w:spacing w:val="-3"/>
          <w:sz w:val="18"/>
          <w:szCs w:val="18"/>
          <w:u w:val="single"/>
        </w:rPr>
        <w:t xml:space="preserve"> </w:t>
      </w:r>
      <w:r w:rsidRPr="00DB3BF0">
        <w:rPr>
          <w:rFonts w:ascii="Arial" w:eastAsia="Arial" w:hAnsi="Arial" w:cs="Arial"/>
          <w:sz w:val="18"/>
          <w:szCs w:val="18"/>
          <w:u w:val="single"/>
        </w:rPr>
        <w:t>D101.3,</w:t>
      </w:r>
      <w:r w:rsidRPr="00DB3BF0">
        <w:rPr>
          <w:rFonts w:ascii="Arial" w:eastAsia="Arial" w:hAnsi="Arial" w:cs="Arial"/>
          <w:spacing w:val="-3"/>
          <w:sz w:val="18"/>
          <w:szCs w:val="18"/>
          <w:u w:val="single"/>
        </w:rPr>
        <w:t xml:space="preserve"> </w:t>
      </w:r>
      <w:r w:rsidRPr="00DB3BF0">
        <w:rPr>
          <w:rFonts w:ascii="Arial" w:eastAsia="Arial" w:hAnsi="Arial" w:cs="Arial"/>
          <w:sz w:val="18"/>
          <w:szCs w:val="18"/>
          <w:u w:val="single"/>
        </w:rPr>
        <w:t>the</w:t>
      </w:r>
      <w:r w:rsidRPr="00DB3BF0">
        <w:rPr>
          <w:rFonts w:ascii="Arial" w:eastAsia="Arial" w:hAnsi="Arial" w:cs="Arial"/>
          <w:spacing w:val="-3"/>
          <w:sz w:val="18"/>
          <w:szCs w:val="18"/>
          <w:u w:val="single"/>
        </w:rPr>
        <w:t xml:space="preserve"> </w:t>
      </w:r>
      <w:r w:rsidRPr="00DB3BF0">
        <w:rPr>
          <w:rFonts w:ascii="Arial" w:eastAsia="Arial" w:hAnsi="Arial" w:cs="Arial"/>
          <w:sz w:val="18"/>
          <w:szCs w:val="18"/>
          <w:u w:val="single"/>
        </w:rPr>
        <w:t>mechanical</w:t>
      </w:r>
      <w:r w:rsidRPr="00DB3BF0">
        <w:rPr>
          <w:rFonts w:ascii="Arial" w:eastAsia="Arial" w:hAnsi="Arial" w:cs="Arial"/>
          <w:spacing w:val="-3"/>
          <w:sz w:val="18"/>
          <w:szCs w:val="18"/>
          <w:u w:val="single"/>
        </w:rPr>
        <w:t xml:space="preserve"> </w:t>
      </w:r>
      <w:r w:rsidRPr="00DB3BF0">
        <w:rPr>
          <w:rFonts w:ascii="Arial" w:eastAsia="Arial" w:hAnsi="Arial" w:cs="Arial"/>
          <w:sz w:val="18"/>
          <w:szCs w:val="18"/>
          <w:u w:val="single"/>
        </w:rPr>
        <w:t>equipment</w:t>
      </w:r>
      <w:r w:rsidRPr="00DB3BF0">
        <w:rPr>
          <w:rFonts w:ascii="Arial" w:eastAsia="Arial" w:hAnsi="Arial" w:cs="Arial"/>
          <w:spacing w:val="-3"/>
          <w:sz w:val="18"/>
          <w:szCs w:val="18"/>
          <w:u w:val="single"/>
        </w:rPr>
        <w:t xml:space="preserve"> </w:t>
      </w:r>
      <w:r w:rsidRPr="00DB3BF0">
        <w:rPr>
          <w:rFonts w:ascii="Arial" w:eastAsia="Arial" w:hAnsi="Arial" w:cs="Arial"/>
          <w:sz w:val="18"/>
          <w:szCs w:val="18"/>
          <w:u w:val="single"/>
        </w:rPr>
        <w:t>shall</w:t>
      </w:r>
      <w:r w:rsidRPr="00DB3BF0">
        <w:rPr>
          <w:rFonts w:ascii="Arial" w:eastAsia="Arial" w:hAnsi="Arial" w:cs="Arial"/>
          <w:spacing w:val="-3"/>
          <w:sz w:val="18"/>
          <w:szCs w:val="18"/>
          <w:u w:val="single"/>
        </w:rPr>
        <w:t xml:space="preserve"> </w:t>
      </w:r>
      <w:r w:rsidRPr="00DB3BF0">
        <w:rPr>
          <w:rFonts w:ascii="Arial" w:eastAsia="Arial" w:hAnsi="Arial" w:cs="Arial"/>
          <w:sz w:val="18"/>
          <w:szCs w:val="18"/>
          <w:u w:val="single"/>
        </w:rPr>
        <w:t>modify</w:t>
      </w:r>
      <w:r w:rsidRPr="00DB3BF0">
        <w:rPr>
          <w:rFonts w:ascii="Arial" w:eastAsia="Arial" w:hAnsi="Arial" w:cs="Arial"/>
          <w:spacing w:val="-3"/>
          <w:sz w:val="18"/>
          <w:szCs w:val="18"/>
          <w:u w:val="single"/>
        </w:rPr>
        <w:t xml:space="preserve"> </w:t>
      </w:r>
      <w:r w:rsidRPr="00DB3BF0">
        <w:rPr>
          <w:rFonts w:ascii="Arial" w:eastAsia="Arial" w:hAnsi="Arial" w:cs="Arial"/>
          <w:sz w:val="18"/>
          <w:szCs w:val="18"/>
          <w:u w:val="single"/>
        </w:rPr>
        <w:t>the</w:t>
      </w:r>
      <w:r w:rsidRPr="00DB3BF0">
        <w:rPr>
          <w:rFonts w:ascii="Arial" w:eastAsia="Arial" w:hAnsi="Arial" w:cs="Arial"/>
          <w:spacing w:val="-3"/>
          <w:sz w:val="18"/>
          <w:szCs w:val="18"/>
          <w:u w:val="single"/>
        </w:rPr>
        <w:t xml:space="preserve"> </w:t>
      </w:r>
      <w:r w:rsidRPr="00DB3BF0">
        <w:rPr>
          <w:rFonts w:ascii="Arial" w:eastAsia="Arial" w:hAnsi="Arial" w:cs="Arial"/>
          <w:sz w:val="18"/>
          <w:szCs w:val="18"/>
          <w:u w:val="single"/>
        </w:rPr>
        <w:t>outdoor</w:t>
      </w:r>
      <w:r w:rsidRPr="00DB3BF0">
        <w:rPr>
          <w:rFonts w:ascii="Arial" w:eastAsia="Arial" w:hAnsi="Arial" w:cs="Arial"/>
          <w:spacing w:val="-3"/>
          <w:sz w:val="18"/>
          <w:szCs w:val="18"/>
          <w:u w:val="single"/>
        </w:rPr>
        <w:t xml:space="preserve"> </w:t>
      </w:r>
      <w:r w:rsidRPr="00DB3BF0">
        <w:rPr>
          <w:rFonts w:ascii="Arial" w:eastAsia="Arial" w:hAnsi="Arial" w:cs="Arial"/>
          <w:sz w:val="18"/>
          <w:szCs w:val="18"/>
          <w:u w:val="single"/>
        </w:rPr>
        <w:t>airflow</w:t>
      </w:r>
      <w:r w:rsidRPr="00DB3BF0">
        <w:rPr>
          <w:rFonts w:ascii="Arial" w:eastAsia="Arial" w:hAnsi="Arial" w:cs="Arial"/>
          <w:spacing w:val="-3"/>
          <w:sz w:val="18"/>
          <w:szCs w:val="18"/>
          <w:u w:val="single"/>
        </w:rPr>
        <w:t xml:space="preserve"> </w:t>
      </w:r>
      <w:r w:rsidRPr="00DB3BF0">
        <w:rPr>
          <w:rFonts w:ascii="Arial" w:eastAsia="Arial" w:hAnsi="Arial" w:cs="Arial"/>
          <w:sz w:val="18"/>
          <w:szCs w:val="18"/>
          <w:u w:val="single"/>
        </w:rPr>
        <w:t>rate</w:t>
      </w:r>
      <w:r w:rsidRPr="00DB3BF0">
        <w:rPr>
          <w:rFonts w:ascii="Arial" w:eastAsia="Arial" w:hAnsi="Arial" w:cs="Arial"/>
          <w:spacing w:val="-3"/>
          <w:sz w:val="18"/>
          <w:szCs w:val="18"/>
          <w:u w:val="single"/>
        </w:rPr>
        <w:t xml:space="preserve"> </w:t>
      </w:r>
      <w:r w:rsidRPr="00DB3BF0">
        <w:rPr>
          <w:rFonts w:ascii="Arial" w:eastAsia="Arial" w:hAnsi="Arial" w:cs="Arial"/>
          <w:sz w:val="18"/>
          <w:szCs w:val="18"/>
          <w:u w:val="single"/>
        </w:rPr>
        <w:t>as</w:t>
      </w:r>
      <w:r w:rsidRPr="00DB3BF0">
        <w:rPr>
          <w:rFonts w:ascii="Arial" w:eastAsia="Arial" w:hAnsi="Arial" w:cs="Arial"/>
          <w:spacing w:val="-3"/>
          <w:sz w:val="18"/>
          <w:szCs w:val="18"/>
          <w:u w:val="single"/>
        </w:rPr>
        <w:t xml:space="preserve"> </w:t>
      </w:r>
      <w:r w:rsidRPr="00DB3BF0">
        <w:rPr>
          <w:rFonts w:ascii="Arial" w:eastAsia="Arial" w:hAnsi="Arial" w:cs="Arial"/>
          <w:sz w:val="18"/>
          <w:szCs w:val="18"/>
          <w:u w:val="single"/>
        </w:rPr>
        <w:t>required</w:t>
      </w:r>
      <w:r w:rsidRPr="00DB3BF0">
        <w:rPr>
          <w:rFonts w:ascii="Arial" w:eastAsia="Arial" w:hAnsi="Arial" w:cs="Arial"/>
          <w:spacing w:val="-3"/>
          <w:sz w:val="18"/>
          <w:szCs w:val="18"/>
          <w:u w:val="single"/>
        </w:rPr>
        <w:t xml:space="preserve"> </w:t>
      </w:r>
      <w:r w:rsidRPr="00DB3BF0">
        <w:rPr>
          <w:rFonts w:ascii="Arial" w:eastAsia="Arial" w:hAnsi="Arial" w:cs="Arial"/>
          <w:sz w:val="18"/>
          <w:szCs w:val="18"/>
          <w:u w:val="single"/>
        </w:rPr>
        <w:t>in</w:t>
      </w:r>
      <w:r w:rsidRPr="00DB3BF0">
        <w:rPr>
          <w:rFonts w:ascii="Arial" w:eastAsia="Arial" w:hAnsi="Arial" w:cs="Arial"/>
          <w:spacing w:val="-3"/>
          <w:sz w:val="18"/>
          <w:szCs w:val="18"/>
          <w:u w:val="single"/>
        </w:rPr>
        <w:t xml:space="preserve"> </w:t>
      </w:r>
      <w:r w:rsidRPr="00DB3BF0">
        <w:rPr>
          <w:rFonts w:ascii="Arial" w:eastAsia="Arial" w:hAnsi="Arial" w:cs="Arial"/>
          <w:sz w:val="18"/>
          <w:szCs w:val="18"/>
          <w:u w:val="single"/>
        </w:rPr>
        <w:t>Section</w:t>
      </w:r>
      <w:r w:rsidRPr="00DB3BF0">
        <w:rPr>
          <w:rFonts w:ascii="Arial" w:eastAsia="Arial" w:hAnsi="Arial" w:cs="Arial"/>
          <w:spacing w:val="-3"/>
          <w:sz w:val="18"/>
          <w:szCs w:val="18"/>
          <w:u w:val="single"/>
        </w:rPr>
        <w:t xml:space="preserve"> </w:t>
      </w:r>
      <w:r w:rsidRPr="00DB3BF0">
        <w:rPr>
          <w:rFonts w:ascii="Arial" w:eastAsia="Arial" w:hAnsi="Arial" w:cs="Arial"/>
          <w:sz w:val="18"/>
          <w:szCs w:val="18"/>
          <w:u w:val="single"/>
        </w:rPr>
        <w:t>D101.2.</w:t>
      </w:r>
      <w:r w:rsidRPr="00DB3BF0">
        <w:rPr>
          <w:rFonts w:ascii="Arial" w:eastAsia="Arial" w:hAnsi="Arial" w:cs="Arial"/>
          <w:spacing w:val="-3"/>
          <w:sz w:val="18"/>
          <w:szCs w:val="18"/>
          <w:u w:val="single"/>
        </w:rPr>
        <w:t xml:space="preserve"> </w:t>
      </w:r>
      <w:r w:rsidRPr="00DB3BF0">
        <w:rPr>
          <w:rFonts w:ascii="Arial" w:eastAsia="Arial" w:hAnsi="Arial" w:cs="Arial"/>
          <w:sz w:val="18"/>
          <w:szCs w:val="18"/>
          <w:u w:val="single"/>
        </w:rPr>
        <w:t>When</w:t>
      </w:r>
      <w:r w:rsidRPr="00DB3BF0">
        <w:rPr>
          <w:rFonts w:ascii="Arial" w:eastAsia="Arial" w:hAnsi="Arial" w:cs="Arial"/>
          <w:spacing w:val="-3"/>
          <w:sz w:val="18"/>
          <w:szCs w:val="18"/>
          <w:u w:val="single"/>
        </w:rPr>
        <w:t xml:space="preserve"> </w:t>
      </w:r>
      <w:r w:rsidRPr="00DB3BF0">
        <w:rPr>
          <w:rFonts w:ascii="Arial" w:eastAsia="Arial" w:hAnsi="Arial" w:cs="Arial"/>
          <w:sz w:val="18"/>
          <w:szCs w:val="18"/>
          <w:u w:val="single"/>
        </w:rPr>
        <w:t>the</w:t>
      </w:r>
      <w:r w:rsidRPr="00DB3BF0">
        <w:rPr>
          <w:rFonts w:ascii="Arial" w:eastAsia="Arial" w:hAnsi="Arial" w:cs="Arial"/>
          <w:sz w:val="18"/>
          <w:szCs w:val="18"/>
        </w:rPr>
        <w:t xml:space="preserve"> </w:t>
      </w:r>
      <w:r w:rsidRPr="00DB3BF0">
        <w:rPr>
          <w:rFonts w:ascii="Arial" w:eastAsia="Arial" w:hAnsi="Arial" w:cs="Arial"/>
          <w:sz w:val="18"/>
          <w:szCs w:val="18"/>
          <w:u w:val="single"/>
        </w:rPr>
        <w:t>carbon</w:t>
      </w:r>
      <w:r w:rsidRPr="00DB3BF0">
        <w:rPr>
          <w:rFonts w:ascii="Arial" w:eastAsia="Arial" w:hAnsi="Arial" w:cs="Arial"/>
          <w:spacing w:val="-1"/>
          <w:sz w:val="18"/>
          <w:szCs w:val="18"/>
          <w:u w:val="single"/>
        </w:rPr>
        <w:t xml:space="preserve"> </w:t>
      </w:r>
      <w:r w:rsidRPr="00DB3BF0">
        <w:rPr>
          <w:rFonts w:ascii="Arial" w:eastAsia="Arial" w:hAnsi="Arial" w:cs="Arial"/>
          <w:sz w:val="18"/>
          <w:szCs w:val="18"/>
          <w:u w:val="single"/>
        </w:rPr>
        <w:t>dioxide</w:t>
      </w:r>
      <w:r w:rsidRPr="00DB3BF0">
        <w:rPr>
          <w:rFonts w:ascii="Arial" w:eastAsia="Arial" w:hAnsi="Arial" w:cs="Arial"/>
          <w:spacing w:val="-1"/>
          <w:sz w:val="18"/>
          <w:szCs w:val="18"/>
          <w:u w:val="single"/>
        </w:rPr>
        <w:t xml:space="preserve"> </w:t>
      </w:r>
      <w:r w:rsidRPr="00DB3BF0">
        <w:rPr>
          <w:rFonts w:ascii="Arial" w:eastAsia="Arial" w:hAnsi="Arial" w:cs="Arial"/>
          <w:sz w:val="18"/>
          <w:szCs w:val="18"/>
          <w:u w:val="single"/>
        </w:rPr>
        <w:t>concentration</w:t>
      </w:r>
      <w:r w:rsidRPr="00DB3BF0">
        <w:rPr>
          <w:rFonts w:ascii="Arial" w:eastAsia="Arial" w:hAnsi="Arial" w:cs="Arial"/>
          <w:spacing w:val="-1"/>
          <w:sz w:val="18"/>
          <w:szCs w:val="18"/>
          <w:u w:val="single"/>
        </w:rPr>
        <w:t xml:space="preserve"> </w:t>
      </w:r>
      <w:r w:rsidRPr="00DB3BF0">
        <w:rPr>
          <w:rFonts w:ascii="Arial" w:eastAsia="Arial" w:hAnsi="Arial" w:cs="Arial"/>
          <w:sz w:val="18"/>
          <w:szCs w:val="18"/>
          <w:u w:val="single"/>
        </w:rPr>
        <w:t>remains</w:t>
      </w:r>
      <w:r w:rsidRPr="00DB3BF0">
        <w:rPr>
          <w:rFonts w:ascii="Arial" w:eastAsia="Arial" w:hAnsi="Arial" w:cs="Arial"/>
          <w:spacing w:val="-1"/>
          <w:sz w:val="18"/>
          <w:szCs w:val="18"/>
          <w:u w:val="single"/>
        </w:rPr>
        <w:t xml:space="preserve"> </w:t>
      </w:r>
      <w:r w:rsidRPr="00DB3BF0">
        <w:rPr>
          <w:rFonts w:ascii="Arial" w:eastAsia="Arial" w:hAnsi="Arial" w:cs="Arial"/>
          <w:sz w:val="18"/>
          <w:szCs w:val="18"/>
          <w:u w:val="single"/>
        </w:rPr>
        <w:t>above</w:t>
      </w:r>
      <w:r w:rsidRPr="00DB3BF0">
        <w:rPr>
          <w:rFonts w:ascii="Arial" w:eastAsia="Arial" w:hAnsi="Arial" w:cs="Arial"/>
          <w:spacing w:val="-1"/>
          <w:sz w:val="18"/>
          <w:szCs w:val="18"/>
          <w:u w:val="single"/>
        </w:rPr>
        <w:t xml:space="preserve"> </w:t>
      </w:r>
      <w:r w:rsidRPr="00DB3BF0">
        <w:rPr>
          <w:rFonts w:ascii="Arial" w:eastAsia="Arial" w:hAnsi="Arial" w:cs="Arial"/>
          <w:sz w:val="18"/>
          <w:szCs w:val="18"/>
          <w:u w:val="single"/>
        </w:rPr>
        <w:t>the</w:t>
      </w:r>
      <w:r w:rsidRPr="00DB3BF0">
        <w:rPr>
          <w:rFonts w:ascii="Arial" w:eastAsia="Arial" w:hAnsi="Arial" w:cs="Arial"/>
          <w:spacing w:val="-1"/>
          <w:sz w:val="18"/>
          <w:szCs w:val="18"/>
          <w:u w:val="single"/>
        </w:rPr>
        <w:t xml:space="preserve"> </w:t>
      </w:r>
      <w:r w:rsidRPr="00DB3BF0">
        <w:rPr>
          <w:rFonts w:ascii="Arial" w:eastAsia="Arial" w:hAnsi="Arial" w:cs="Arial"/>
          <w:sz w:val="18"/>
          <w:szCs w:val="18"/>
          <w:u w:val="single"/>
        </w:rPr>
        <w:t>detection</w:t>
      </w:r>
      <w:r w:rsidRPr="00DB3BF0">
        <w:rPr>
          <w:rFonts w:ascii="Arial" w:eastAsia="Arial" w:hAnsi="Arial" w:cs="Arial"/>
          <w:spacing w:val="-1"/>
          <w:sz w:val="18"/>
          <w:szCs w:val="18"/>
          <w:u w:val="single"/>
        </w:rPr>
        <w:t xml:space="preserve"> </w:t>
      </w:r>
      <w:r w:rsidRPr="00DB3BF0">
        <w:rPr>
          <w:rFonts w:ascii="Arial" w:eastAsia="Arial" w:hAnsi="Arial" w:cs="Arial"/>
          <w:sz w:val="18"/>
          <w:szCs w:val="18"/>
          <w:u w:val="single"/>
        </w:rPr>
        <w:t>threshold</w:t>
      </w:r>
      <w:r w:rsidRPr="00DB3BF0">
        <w:rPr>
          <w:rFonts w:ascii="Arial" w:eastAsia="Arial" w:hAnsi="Arial" w:cs="Arial"/>
          <w:spacing w:val="-1"/>
          <w:sz w:val="18"/>
          <w:szCs w:val="18"/>
          <w:u w:val="single"/>
        </w:rPr>
        <w:t xml:space="preserve"> </w:t>
      </w:r>
      <w:r w:rsidRPr="00DB3BF0">
        <w:rPr>
          <w:rFonts w:ascii="Arial" w:eastAsia="Arial" w:hAnsi="Arial" w:cs="Arial"/>
          <w:sz w:val="18"/>
          <w:szCs w:val="18"/>
          <w:u w:val="single"/>
        </w:rPr>
        <w:t>level</w:t>
      </w:r>
      <w:r w:rsidRPr="00DB3BF0">
        <w:rPr>
          <w:rFonts w:ascii="Arial" w:eastAsia="Arial" w:hAnsi="Arial" w:cs="Arial"/>
          <w:spacing w:val="-1"/>
          <w:sz w:val="18"/>
          <w:szCs w:val="18"/>
          <w:u w:val="single"/>
        </w:rPr>
        <w:t xml:space="preserve"> </w:t>
      </w:r>
      <w:r w:rsidRPr="00DB3BF0">
        <w:rPr>
          <w:rFonts w:ascii="Arial" w:eastAsia="Arial" w:hAnsi="Arial" w:cs="Arial"/>
          <w:sz w:val="18"/>
          <w:szCs w:val="18"/>
          <w:u w:val="single"/>
        </w:rPr>
        <w:t>for</w:t>
      </w:r>
      <w:r w:rsidRPr="00DB3BF0">
        <w:rPr>
          <w:rFonts w:ascii="Arial" w:eastAsia="Arial" w:hAnsi="Arial" w:cs="Arial"/>
          <w:spacing w:val="-1"/>
          <w:sz w:val="18"/>
          <w:szCs w:val="18"/>
          <w:u w:val="single"/>
        </w:rPr>
        <w:t xml:space="preserve"> </w:t>
      </w:r>
      <w:r w:rsidRPr="00DB3BF0">
        <w:rPr>
          <w:rFonts w:ascii="Arial" w:eastAsia="Arial" w:hAnsi="Arial" w:cs="Arial"/>
          <w:sz w:val="18"/>
          <w:szCs w:val="18"/>
          <w:u w:val="single"/>
        </w:rPr>
        <w:t>a</w:t>
      </w:r>
      <w:r w:rsidRPr="00DB3BF0">
        <w:rPr>
          <w:rFonts w:ascii="Arial" w:eastAsia="Arial" w:hAnsi="Arial" w:cs="Arial"/>
          <w:spacing w:val="-1"/>
          <w:sz w:val="18"/>
          <w:szCs w:val="18"/>
          <w:u w:val="single"/>
        </w:rPr>
        <w:t xml:space="preserve"> </w:t>
      </w:r>
      <w:r w:rsidRPr="00DB3BF0">
        <w:rPr>
          <w:rFonts w:ascii="Arial" w:eastAsia="Arial" w:hAnsi="Arial" w:cs="Arial"/>
          <w:sz w:val="18"/>
          <w:szCs w:val="18"/>
          <w:u w:val="single"/>
        </w:rPr>
        <w:t>period</w:t>
      </w:r>
      <w:r w:rsidRPr="00DB3BF0">
        <w:rPr>
          <w:rFonts w:ascii="Arial" w:eastAsia="Arial" w:hAnsi="Arial" w:cs="Arial"/>
          <w:spacing w:val="-1"/>
          <w:sz w:val="18"/>
          <w:szCs w:val="18"/>
          <w:u w:val="single"/>
        </w:rPr>
        <w:t xml:space="preserve"> </w:t>
      </w:r>
      <w:r w:rsidRPr="00DB3BF0">
        <w:rPr>
          <w:rFonts w:ascii="Arial" w:eastAsia="Arial" w:hAnsi="Arial" w:cs="Arial"/>
          <w:sz w:val="18"/>
          <w:szCs w:val="18"/>
          <w:u w:val="single"/>
        </w:rPr>
        <w:t>of</w:t>
      </w:r>
      <w:r w:rsidRPr="00DB3BF0">
        <w:rPr>
          <w:rFonts w:ascii="Arial" w:eastAsia="Arial" w:hAnsi="Arial" w:cs="Arial"/>
          <w:spacing w:val="-1"/>
          <w:sz w:val="18"/>
          <w:szCs w:val="18"/>
          <w:u w:val="single"/>
        </w:rPr>
        <w:t xml:space="preserve"> </w:t>
      </w:r>
      <w:r w:rsidRPr="00DB3BF0">
        <w:rPr>
          <w:rFonts w:ascii="Arial" w:eastAsia="Arial" w:hAnsi="Arial" w:cs="Arial"/>
          <w:sz w:val="18"/>
          <w:szCs w:val="18"/>
          <w:u w:val="single"/>
        </w:rPr>
        <w:t>30</w:t>
      </w:r>
      <w:r w:rsidRPr="00DB3BF0">
        <w:rPr>
          <w:rFonts w:ascii="Arial" w:eastAsia="Arial" w:hAnsi="Arial" w:cs="Arial"/>
          <w:spacing w:val="-1"/>
          <w:sz w:val="18"/>
          <w:szCs w:val="18"/>
          <w:u w:val="single"/>
        </w:rPr>
        <w:t xml:space="preserve"> </w:t>
      </w:r>
      <w:r w:rsidRPr="00DB3BF0">
        <w:rPr>
          <w:rFonts w:ascii="Arial" w:eastAsia="Arial" w:hAnsi="Arial" w:cs="Arial"/>
          <w:sz w:val="18"/>
          <w:szCs w:val="18"/>
          <w:u w:val="single"/>
        </w:rPr>
        <w:t>minutes</w:t>
      </w:r>
      <w:r w:rsidRPr="00DB3BF0">
        <w:rPr>
          <w:rFonts w:ascii="Arial" w:eastAsia="Arial" w:hAnsi="Arial" w:cs="Arial"/>
          <w:spacing w:val="-1"/>
          <w:sz w:val="18"/>
          <w:szCs w:val="18"/>
          <w:u w:val="single"/>
        </w:rPr>
        <w:t xml:space="preserve"> </w:t>
      </w:r>
      <w:r w:rsidRPr="00DB3BF0">
        <w:rPr>
          <w:rFonts w:ascii="Arial" w:eastAsia="Arial" w:hAnsi="Arial" w:cs="Arial"/>
          <w:sz w:val="18"/>
          <w:szCs w:val="18"/>
          <w:u w:val="single"/>
        </w:rPr>
        <w:t>or</w:t>
      </w:r>
      <w:r w:rsidRPr="00DB3BF0">
        <w:rPr>
          <w:rFonts w:ascii="Arial" w:eastAsia="Arial" w:hAnsi="Arial" w:cs="Arial"/>
          <w:spacing w:val="-1"/>
          <w:sz w:val="18"/>
          <w:szCs w:val="18"/>
          <w:u w:val="single"/>
        </w:rPr>
        <w:t xml:space="preserve"> </w:t>
      </w:r>
      <w:r w:rsidRPr="00DB3BF0">
        <w:rPr>
          <w:rFonts w:ascii="Arial" w:eastAsia="Arial" w:hAnsi="Arial" w:cs="Arial"/>
          <w:sz w:val="18"/>
          <w:szCs w:val="18"/>
          <w:u w:val="single"/>
        </w:rPr>
        <w:t>more,</w:t>
      </w:r>
      <w:r w:rsidRPr="00DB3BF0">
        <w:rPr>
          <w:rFonts w:ascii="Arial" w:eastAsia="Arial" w:hAnsi="Arial" w:cs="Arial"/>
          <w:spacing w:val="-1"/>
          <w:sz w:val="18"/>
          <w:szCs w:val="18"/>
          <w:u w:val="single"/>
        </w:rPr>
        <w:t xml:space="preserve"> </w:t>
      </w:r>
      <w:r w:rsidRPr="00DB3BF0">
        <w:rPr>
          <w:rFonts w:ascii="Arial" w:eastAsia="Arial" w:hAnsi="Arial" w:cs="Arial"/>
          <w:sz w:val="18"/>
          <w:szCs w:val="18"/>
          <w:u w:val="single"/>
        </w:rPr>
        <w:t>the</w:t>
      </w:r>
      <w:r w:rsidRPr="00DB3BF0">
        <w:rPr>
          <w:rFonts w:ascii="Arial" w:eastAsia="Arial" w:hAnsi="Arial" w:cs="Arial"/>
          <w:spacing w:val="-1"/>
          <w:sz w:val="18"/>
          <w:szCs w:val="18"/>
          <w:u w:val="single"/>
        </w:rPr>
        <w:t xml:space="preserve"> </w:t>
      </w:r>
      <w:r w:rsidRPr="00DB3BF0">
        <w:rPr>
          <w:rFonts w:ascii="Arial" w:eastAsia="Arial" w:hAnsi="Arial" w:cs="Arial"/>
          <w:sz w:val="18"/>
          <w:szCs w:val="18"/>
          <w:u w:val="single"/>
        </w:rPr>
        <w:t>occupants</w:t>
      </w:r>
      <w:r w:rsidRPr="00DB3BF0">
        <w:rPr>
          <w:rFonts w:ascii="Arial" w:eastAsia="Arial" w:hAnsi="Arial" w:cs="Arial"/>
          <w:spacing w:val="-1"/>
          <w:sz w:val="18"/>
          <w:szCs w:val="18"/>
          <w:u w:val="single"/>
        </w:rPr>
        <w:t xml:space="preserve"> </w:t>
      </w:r>
      <w:r w:rsidRPr="00DB3BF0">
        <w:rPr>
          <w:rFonts w:ascii="Arial" w:eastAsia="Arial" w:hAnsi="Arial" w:cs="Arial"/>
          <w:sz w:val="18"/>
          <w:szCs w:val="18"/>
          <w:u w:val="single"/>
        </w:rPr>
        <w:t>in</w:t>
      </w:r>
      <w:r w:rsidRPr="00DB3BF0">
        <w:rPr>
          <w:rFonts w:ascii="Arial" w:eastAsia="Arial" w:hAnsi="Arial" w:cs="Arial"/>
          <w:spacing w:val="-1"/>
          <w:sz w:val="18"/>
          <w:szCs w:val="18"/>
          <w:u w:val="single"/>
        </w:rPr>
        <w:t xml:space="preserve"> </w:t>
      </w:r>
      <w:r w:rsidRPr="00DB3BF0">
        <w:rPr>
          <w:rFonts w:ascii="Arial" w:eastAsia="Arial" w:hAnsi="Arial" w:cs="Arial"/>
          <w:sz w:val="18"/>
          <w:szCs w:val="18"/>
          <w:u w:val="single"/>
        </w:rPr>
        <w:t>the</w:t>
      </w:r>
      <w:r w:rsidRPr="00DB3BF0">
        <w:rPr>
          <w:rFonts w:ascii="Arial" w:eastAsia="Arial" w:hAnsi="Arial" w:cs="Arial"/>
          <w:spacing w:val="-1"/>
          <w:sz w:val="18"/>
          <w:szCs w:val="18"/>
          <w:u w:val="single"/>
        </w:rPr>
        <w:t xml:space="preserve"> </w:t>
      </w:r>
      <w:r w:rsidRPr="00DB3BF0">
        <w:rPr>
          <w:rFonts w:ascii="Arial" w:eastAsia="Arial" w:hAnsi="Arial" w:cs="Arial"/>
          <w:sz w:val="18"/>
          <w:szCs w:val="18"/>
          <w:u w:val="single"/>
        </w:rPr>
        <w:t>zone</w:t>
      </w:r>
      <w:r w:rsidRPr="00DB3BF0">
        <w:rPr>
          <w:rFonts w:ascii="Arial" w:eastAsia="Arial" w:hAnsi="Arial" w:cs="Arial"/>
          <w:sz w:val="18"/>
          <w:szCs w:val="18"/>
        </w:rPr>
        <w:t xml:space="preserve"> </w:t>
      </w:r>
      <w:r w:rsidRPr="00DB3BF0">
        <w:rPr>
          <w:rFonts w:ascii="Arial" w:eastAsia="Arial" w:hAnsi="Arial" w:cs="Arial"/>
          <w:sz w:val="18"/>
          <w:szCs w:val="18"/>
          <w:u w:val="single"/>
        </w:rPr>
        <w:t>shall be alerted by approved audible and visual notification devices or through a building monitoring system.</w:t>
      </w:r>
    </w:p>
    <w:bookmarkEnd w:id="4"/>
    <w:p w14:paraId="3E856426" w14:textId="77777777" w:rsidR="00DB3BF0" w:rsidRDefault="00DB3BF0" w:rsidP="00DB3BF0">
      <w:pPr>
        <w:autoSpaceDE w:val="0"/>
        <w:autoSpaceDN w:val="0"/>
        <w:adjustRightInd w:val="0"/>
        <w:ind w:left="0" w:firstLine="0"/>
        <w:rPr>
          <w:rFonts w:eastAsia="Arial"/>
          <w:color w:val="0070C0"/>
          <w:w w:val="99"/>
          <w:sz w:val="32"/>
          <w:szCs w:val="32"/>
        </w:rPr>
      </w:pPr>
      <w:r w:rsidRPr="00291618">
        <w:rPr>
          <w:rFonts w:ascii="Arial" w:hAnsi="Arial" w:cs="Arial"/>
          <w:bCs/>
          <w:color w:val="FF0000"/>
        </w:rPr>
        <w:t>(</w:t>
      </w:r>
      <w:r>
        <w:rPr>
          <w:rFonts w:ascii="Arial" w:hAnsi="Arial" w:cs="Arial"/>
          <w:bCs/>
          <w:color w:val="FF0000"/>
        </w:rPr>
        <w:t>M11302 / M26-21 AMPC1</w:t>
      </w:r>
      <w:r w:rsidRPr="00291618">
        <w:rPr>
          <w:rFonts w:ascii="Arial" w:hAnsi="Arial" w:cs="Arial"/>
          <w:bCs/>
          <w:color w:val="FF0000"/>
        </w:rPr>
        <w:t>)</w:t>
      </w:r>
    </w:p>
    <w:p w14:paraId="2526CABF" w14:textId="77777777" w:rsidR="005D2761" w:rsidRDefault="005D2761" w:rsidP="005D2761">
      <w:pPr>
        <w:autoSpaceDE w:val="0"/>
        <w:autoSpaceDN w:val="0"/>
        <w:adjustRightInd w:val="0"/>
        <w:rPr>
          <w:rFonts w:cs="Arial"/>
          <w:b/>
          <w:bCs/>
          <w:color w:val="0070C0"/>
        </w:rPr>
      </w:pPr>
    </w:p>
    <w:p w14:paraId="63AD8B65" w14:textId="77777777" w:rsidR="00613FB2" w:rsidRDefault="00613FB2"/>
    <w:sectPr w:rsidR="00613FB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7AD504" w14:textId="77777777" w:rsidR="00877E20" w:rsidRDefault="00877E20" w:rsidP="00877E20">
      <w:pPr>
        <w:spacing w:after="0"/>
      </w:pPr>
      <w:r>
        <w:separator/>
      </w:r>
    </w:p>
  </w:endnote>
  <w:endnote w:type="continuationSeparator" w:id="0">
    <w:p w14:paraId="09A8B903" w14:textId="77777777" w:rsidR="00877E20" w:rsidRDefault="00877E20" w:rsidP="00877E2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Roboto">
    <w:charset w:val="00"/>
    <w:family w:val="auto"/>
    <w:pitch w:val="variable"/>
    <w:sig w:usb0="E0000AFF" w:usb1="5000217F" w:usb2="00000021" w:usb3="00000000" w:csb0="0000019F" w:csb1="00000000"/>
  </w:font>
  <w:font w:name="SourceSansPro-Bold">
    <w:altName w:val="Yu Gothic"/>
    <w:panose1 w:val="00000000000000000000"/>
    <w:charset w:val="00"/>
    <w:family w:val="auto"/>
    <w:notTrueType/>
    <w:pitch w:val="default"/>
    <w:sig w:usb0="00000003" w:usb1="00000000" w:usb2="00000000" w:usb3="00000000" w:csb0="00000001" w:csb1="00000000"/>
  </w:font>
  <w:font w:name="SourceSansPro-Regular">
    <w:altName w:val="Calibri"/>
    <w:panose1 w:val="00000000000000000000"/>
    <w:charset w:val="00"/>
    <w:family w:val="auto"/>
    <w:notTrueType/>
    <w:pitch w:val="default"/>
    <w:sig w:usb0="00000003" w:usb1="00000000" w:usb2="00000000" w:usb3="00000000" w:csb0="00000001" w:csb1="00000000"/>
  </w:font>
  <w:font w:name="SourceSansPro-It">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B138A1" w14:textId="77777777" w:rsidR="00877E20" w:rsidRDefault="00877E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22951375"/>
      <w:docPartObj>
        <w:docPartGallery w:val="Page Numbers (Bottom of Page)"/>
        <w:docPartUnique/>
      </w:docPartObj>
    </w:sdtPr>
    <w:sdtEndPr>
      <w:rPr>
        <w:noProof/>
      </w:rPr>
    </w:sdtEndPr>
    <w:sdtContent>
      <w:p w14:paraId="17484F94" w14:textId="00FF9A4B" w:rsidR="00877E20" w:rsidRDefault="00877E2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BD1BADF" w14:textId="77777777" w:rsidR="00877E20" w:rsidRDefault="00877E2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DABB18" w14:textId="77777777" w:rsidR="00877E20" w:rsidRDefault="00877E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FEDEA1" w14:textId="77777777" w:rsidR="00877E20" w:rsidRDefault="00877E20" w:rsidP="00877E20">
      <w:pPr>
        <w:spacing w:after="0"/>
      </w:pPr>
      <w:r>
        <w:separator/>
      </w:r>
    </w:p>
  </w:footnote>
  <w:footnote w:type="continuationSeparator" w:id="0">
    <w:p w14:paraId="6FB1CD8D" w14:textId="77777777" w:rsidR="00877E20" w:rsidRDefault="00877E20" w:rsidP="00877E2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D7A19D" w14:textId="77777777" w:rsidR="00877E20" w:rsidRDefault="00877E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93A5C9" w14:textId="77777777" w:rsidR="00877E20" w:rsidRDefault="00877E2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626549" w14:textId="77777777" w:rsidR="00877E20" w:rsidRDefault="00877E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E71DA1"/>
    <w:multiLevelType w:val="multilevel"/>
    <w:tmpl w:val="CFC2EF1A"/>
    <w:lvl w:ilvl="0">
      <w:start w:val="403"/>
      <w:numFmt w:val="decimal"/>
      <w:lvlText w:val="%1"/>
      <w:lvlJc w:val="left"/>
      <w:pPr>
        <w:ind w:left="110" w:hanging="645"/>
      </w:pPr>
      <w:rPr>
        <w:lang w:val="en-US" w:eastAsia="en-US" w:bidi="ar-SA"/>
      </w:rPr>
    </w:lvl>
    <w:lvl w:ilvl="1">
      <w:start w:val="3"/>
      <w:numFmt w:val="decimal"/>
      <w:lvlText w:val="%1.%2"/>
      <w:lvlJc w:val="left"/>
      <w:pPr>
        <w:ind w:left="110" w:hanging="645"/>
      </w:pPr>
      <w:rPr>
        <w:strike/>
        <w:lang w:val="en-US" w:eastAsia="en-US" w:bidi="ar-SA"/>
      </w:rPr>
    </w:lvl>
    <w:lvl w:ilvl="2">
      <w:start w:val="1"/>
      <w:numFmt w:val="decimal"/>
      <w:lvlText w:val="%1.%2.%3"/>
      <w:lvlJc w:val="left"/>
      <w:pPr>
        <w:ind w:left="110" w:hanging="645"/>
      </w:pPr>
      <w:rPr>
        <w:rFonts w:ascii="Arial" w:eastAsia="Arial" w:hAnsi="Arial" w:cs="Arial" w:hint="default"/>
        <w:b/>
        <w:bCs/>
        <w:i w:val="0"/>
        <w:iCs w:val="0"/>
        <w:spacing w:val="-1"/>
        <w:w w:val="100"/>
        <w:sz w:val="18"/>
        <w:szCs w:val="18"/>
        <w:lang w:val="en-US" w:eastAsia="en-US" w:bidi="ar-SA"/>
      </w:rPr>
    </w:lvl>
    <w:lvl w:ilvl="3">
      <w:start w:val="1"/>
      <w:numFmt w:val="decimal"/>
      <w:lvlText w:val="%1.%2.%3.%4"/>
      <w:lvlJc w:val="left"/>
      <w:pPr>
        <w:ind w:left="110" w:hanging="795"/>
      </w:pPr>
      <w:rPr>
        <w:rFonts w:ascii="Arial" w:eastAsia="Arial" w:hAnsi="Arial" w:cs="Arial" w:hint="default"/>
        <w:b/>
        <w:bCs/>
        <w:i w:val="0"/>
        <w:iCs w:val="0"/>
        <w:spacing w:val="-1"/>
        <w:w w:val="100"/>
        <w:sz w:val="18"/>
        <w:szCs w:val="18"/>
        <w:lang w:val="en-US" w:eastAsia="en-US" w:bidi="ar-SA"/>
      </w:rPr>
    </w:lvl>
    <w:lvl w:ilvl="4">
      <w:start w:val="1"/>
      <w:numFmt w:val="decimal"/>
      <w:lvlText w:val="%5."/>
      <w:lvlJc w:val="left"/>
      <w:pPr>
        <w:ind w:left="995" w:hanging="255"/>
      </w:pPr>
      <w:rPr>
        <w:rFonts w:ascii="Arial" w:eastAsia="Arial" w:hAnsi="Arial" w:cs="Arial" w:hint="default"/>
        <w:b w:val="0"/>
        <w:bCs w:val="0"/>
        <w:i w:val="0"/>
        <w:iCs w:val="0"/>
        <w:spacing w:val="0"/>
        <w:w w:val="99"/>
        <w:sz w:val="18"/>
        <w:szCs w:val="18"/>
        <w:lang w:val="en-US" w:eastAsia="en-US" w:bidi="ar-SA"/>
      </w:rPr>
    </w:lvl>
    <w:lvl w:ilvl="5">
      <w:start w:val="1"/>
      <w:numFmt w:val="decimal"/>
      <w:lvlText w:val="%5.%6."/>
      <w:lvlJc w:val="left"/>
      <w:pPr>
        <w:ind w:left="1400" w:hanging="405"/>
      </w:pPr>
      <w:rPr>
        <w:rFonts w:ascii="Arial" w:eastAsia="Arial" w:hAnsi="Arial" w:cs="Arial" w:hint="default"/>
        <w:b w:val="0"/>
        <w:bCs w:val="0"/>
        <w:i w:val="0"/>
        <w:iCs w:val="0"/>
        <w:spacing w:val="0"/>
        <w:w w:val="99"/>
        <w:sz w:val="18"/>
        <w:szCs w:val="18"/>
        <w:lang w:val="en-US" w:eastAsia="en-US" w:bidi="ar-SA"/>
      </w:rPr>
    </w:lvl>
    <w:lvl w:ilvl="6">
      <w:start w:val="1"/>
      <w:numFmt w:val="decimal"/>
      <w:lvlText w:val="%5.%6.%7."/>
      <w:lvlJc w:val="left"/>
      <w:pPr>
        <w:ind w:left="1955" w:hanging="555"/>
      </w:pPr>
      <w:rPr>
        <w:rFonts w:ascii="Arial" w:eastAsia="Arial" w:hAnsi="Arial" w:cs="Arial" w:hint="default"/>
        <w:b w:val="0"/>
        <w:bCs w:val="0"/>
        <w:i w:val="0"/>
        <w:iCs w:val="0"/>
        <w:spacing w:val="0"/>
        <w:w w:val="99"/>
        <w:sz w:val="18"/>
        <w:szCs w:val="18"/>
        <w:lang w:val="en-US" w:eastAsia="en-US" w:bidi="ar-SA"/>
      </w:rPr>
    </w:lvl>
    <w:lvl w:ilvl="7">
      <w:numFmt w:val="bullet"/>
      <w:lvlText w:val="•"/>
      <w:lvlJc w:val="left"/>
      <w:pPr>
        <w:ind w:left="7331" w:hanging="555"/>
      </w:pPr>
      <w:rPr>
        <w:lang w:val="en-US" w:eastAsia="en-US" w:bidi="ar-SA"/>
      </w:rPr>
    </w:lvl>
    <w:lvl w:ilvl="8">
      <w:numFmt w:val="bullet"/>
      <w:lvlText w:val="•"/>
      <w:lvlJc w:val="left"/>
      <w:pPr>
        <w:ind w:left="8674" w:hanging="555"/>
      </w:pPr>
      <w:rPr>
        <w:lang w:val="en-US" w:eastAsia="en-US" w:bidi="ar-SA"/>
      </w:rPr>
    </w:lvl>
  </w:abstractNum>
  <w:abstractNum w:abstractNumId="1" w15:restartNumberingAfterBreak="0">
    <w:nsid w:val="7E891941"/>
    <w:multiLevelType w:val="hybridMultilevel"/>
    <w:tmpl w:val="F508C3AE"/>
    <w:lvl w:ilvl="0" w:tplc="85A6C610">
      <w:start w:val="1"/>
      <w:numFmt w:val="decimal"/>
      <w:lvlText w:val="%1."/>
      <w:lvlJc w:val="left"/>
      <w:pPr>
        <w:ind w:left="309" w:hanging="200"/>
      </w:pPr>
      <w:rPr>
        <w:rFonts w:ascii="Arial" w:eastAsia="Arial" w:hAnsi="Arial" w:cs="Arial" w:hint="default"/>
        <w:b w:val="0"/>
        <w:bCs w:val="0"/>
        <w:i w:val="0"/>
        <w:iCs w:val="0"/>
        <w:spacing w:val="0"/>
        <w:w w:val="85"/>
        <w:sz w:val="18"/>
        <w:szCs w:val="18"/>
        <w:u w:val="single" w:color="000000"/>
        <w:lang w:val="en-US" w:eastAsia="en-US" w:bidi="ar-SA"/>
      </w:rPr>
    </w:lvl>
    <w:lvl w:ilvl="1" w:tplc="0486D75C">
      <w:numFmt w:val="bullet"/>
      <w:lvlText w:val="•"/>
      <w:lvlJc w:val="left"/>
      <w:pPr>
        <w:ind w:left="1406" w:hanging="200"/>
      </w:pPr>
      <w:rPr>
        <w:rFonts w:hint="default"/>
        <w:lang w:val="en-US" w:eastAsia="en-US" w:bidi="ar-SA"/>
      </w:rPr>
    </w:lvl>
    <w:lvl w:ilvl="2" w:tplc="6A42F91E">
      <w:numFmt w:val="bullet"/>
      <w:lvlText w:val="•"/>
      <w:lvlJc w:val="left"/>
      <w:pPr>
        <w:ind w:left="2512" w:hanging="200"/>
      </w:pPr>
      <w:rPr>
        <w:rFonts w:hint="default"/>
        <w:lang w:val="en-US" w:eastAsia="en-US" w:bidi="ar-SA"/>
      </w:rPr>
    </w:lvl>
    <w:lvl w:ilvl="3" w:tplc="A4DCF950">
      <w:numFmt w:val="bullet"/>
      <w:lvlText w:val="•"/>
      <w:lvlJc w:val="left"/>
      <w:pPr>
        <w:ind w:left="3618" w:hanging="200"/>
      </w:pPr>
      <w:rPr>
        <w:rFonts w:hint="default"/>
        <w:lang w:val="en-US" w:eastAsia="en-US" w:bidi="ar-SA"/>
      </w:rPr>
    </w:lvl>
    <w:lvl w:ilvl="4" w:tplc="2DC89A08">
      <w:numFmt w:val="bullet"/>
      <w:lvlText w:val="•"/>
      <w:lvlJc w:val="left"/>
      <w:pPr>
        <w:ind w:left="4724" w:hanging="200"/>
      </w:pPr>
      <w:rPr>
        <w:rFonts w:hint="default"/>
        <w:lang w:val="en-US" w:eastAsia="en-US" w:bidi="ar-SA"/>
      </w:rPr>
    </w:lvl>
    <w:lvl w:ilvl="5" w:tplc="8B4A3932">
      <w:numFmt w:val="bullet"/>
      <w:lvlText w:val="•"/>
      <w:lvlJc w:val="left"/>
      <w:pPr>
        <w:ind w:left="5830" w:hanging="200"/>
      </w:pPr>
      <w:rPr>
        <w:rFonts w:hint="default"/>
        <w:lang w:val="en-US" w:eastAsia="en-US" w:bidi="ar-SA"/>
      </w:rPr>
    </w:lvl>
    <w:lvl w:ilvl="6" w:tplc="BFF2614C">
      <w:numFmt w:val="bullet"/>
      <w:lvlText w:val="•"/>
      <w:lvlJc w:val="left"/>
      <w:pPr>
        <w:ind w:left="6936" w:hanging="200"/>
      </w:pPr>
      <w:rPr>
        <w:rFonts w:hint="default"/>
        <w:lang w:val="en-US" w:eastAsia="en-US" w:bidi="ar-SA"/>
      </w:rPr>
    </w:lvl>
    <w:lvl w:ilvl="7" w:tplc="2AA43F3C">
      <w:numFmt w:val="bullet"/>
      <w:lvlText w:val="•"/>
      <w:lvlJc w:val="left"/>
      <w:pPr>
        <w:ind w:left="8042" w:hanging="200"/>
      </w:pPr>
      <w:rPr>
        <w:rFonts w:hint="default"/>
        <w:lang w:val="en-US" w:eastAsia="en-US" w:bidi="ar-SA"/>
      </w:rPr>
    </w:lvl>
    <w:lvl w:ilvl="8" w:tplc="73C00A46">
      <w:numFmt w:val="bullet"/>
      <w:lvlText w:val="•"/>
      <w:lvlJc w:val="left"/>
      <w:pPr>
        <w:ind w:left="9148" w:hanging="200"/>
      </w:pPr>
      <w:rPr>
        <w:rFonts w:hint="default"/>
        <w:lang w:val="en-US" w:eastAsia="en-US" w:bidi="ar-SA"/>
      </w:rPr>
    </w:lvl>
  </w:abstractNum>
  <w:num w:numId="1" w16cid:durableId="1845825486">
    <w:abstractNumId w:val="0"/>
    <w:lvlOverride w:ilvl="0">
      <w:startOverride w:val="40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lvlOverride w:ilvl="8"/>
  </w:num>
  <w:num w:numId="2" w16cid:durableId="1624041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9DB"/>
    <w:rsid w:val="000005CA"/>
    <w:rsid w:val="00003A16"/>
    <w:rsid w:val="00044F50"/>
    <w:rsid w:val="0007705A"/>
    <w:rsid w:val="0008584A"/>
    <w:rsid w:val="00087944"/>
    <w:rsid w:val="000A2C40"/>
    <w:rsid w:val="000C0500"/>
    <w:rsid w:val="000E3C42"/>
    <w:rsid w:val="000F7493"/>
    <w:rsid w:val="00100E42"/>
    <w:rsid w:val="00104422"/>
    <w:rsid w:val="00135CB4"/>
    <w:rsid w:val="00140E68"/>
    <w:rsid w:val="00151ECA"/>
    <w:rsid w:val="001701B9"/>
    <w:rsid w:val="001705F7"/>
    <w:rsid w:val="00173405"/>
    <w:rsid w:val="001A6F15"/>
    <w:rsid w:val="001B4C0B"/>
    <w:rsid w:val="001B7F16"/>
    <w:rsid w:val="001C56B1"/>
    <w:rsid w:val="001E748D"/>
    <w:rsid w:val="001F52FF"/>
    <w:rsid w:val="00206A8D"/>
    <w:rsid w:val="00241CAB"/>
    <w:rsid w:val="002432F4"/>
    <w:rsid w:val="002444E3"/>
    <w:rsid w:val="00261911"/>
    <w:rsid w:val="00261C02"/>
    <w:rsid w:val="00275FC2"/>
    <w:rsid w:val="002760C9"/>
    <w:rsid w:val="00296637"/>
    <w:rsid w:val="002B2411"/>
    <w:rsid w:val="002D5427"/>
    <w:rsid w:val="002D77E7"/>
    <w:rsid w:val="002E1B56"/>
    <w:rsid w:val="002E5EAB"/>
    <w:rsid w:val="002F12B7"/>
    <w:rsid w:val="00303162"/>
    <w:rsid w:val="00317588"/>
    <w:rsid w:val="0033375D"/>
    <w:rsid w:val="00333906"/>
    <w:rsid w:val="0034457A"/>
    <w:rsid w:val="00353FA9"/>
    <w:rsid w:val="0035447B"/>
    <w:rsid w:val="00363D52"/>
    <w:rsid w:val="003676B0"/>
    <w:rsid w:val="00377758"/>
    <w:rsid w:val="00381ED0"/>
    <w:rsid w:val="003B04FA"/>
    <w:rsid w:val="003B0FCC"/>
    <w:rsid w:val="003E05B8"/>
    <w:rsid w:val="003F3842"/>
    <w:rsid w:val="003F5EAF"/>
    <w:rsid w:val="00413EA1"/>
    <w:rsid w:val="00414A80"/>
    <w:rsid w:val="004209FF"/>
    <w:rsid w:val="004429DB"/>
    <w:rsid w:val="004450A0"/>
    <w:rsid w:val="004455D9"/>
    <w:rsid w:val="004618A5"/>
    <w:rsid w:val="004639BE"/>
    <w:rsid w:val="0047483E"/>
    <w:rsid w:val="004926F8"/>
    <w:rsid w:val="0049314A"/>
    <w:rsid w:val="0049643D"/>
    <w:rsid w:val="004A13CA"/>
    <w:rsid w:val="004A7637"/>
    <w:rsid w:val="004D7BCC"/>
    <w:rsid w:val="004E7008"/>
    <w:rsid w:val="004F0ACB"/>
    <w:rsid w:val="004F3479"/>
    <w:rsid w:val="004F3E29"/>
    <w:rsid w:val="004F4FC7"/>
    <w:rsid w:val="00500FF4"/>
    <w:rsid w:val="00504E9C"/>
    <w:rsid w:val="005128E5"/>
    <w:rsid w:val="00514C9B"/>
    <w:rsid w:val="00514D38"/>
    <w:rsid w:val="00521456"/>
    <w:rsid w:val="00534FE1"/>
    <w:rsid w:val="00536CDB"/>
    <w:rsid w:val="005460ED"/>
    <w:rsid w:val="00550E43"/>
    <w:rsid w:val="0057653B"/>
    <w:rsid w:val="00577940"/>
    <w:rsid w:val="0058578A"/>
    <w:rsid w:val="005A0A7C"/>
    <w:rsid w:val="005D2761"/>
    <w:rsid w:val="005D2779"/>
    <w:rsid w:val="005D6B5C"/>
    <w:rsid w:val="00611659"/>
    <w:rsid w:val="00613FB2"/>
    <w:rsid w:val="00645064"/>
    <w:rsid w:val="0066749F"/>
    <w:rsid w:val="006811A3"/>
    <w:rsid w:val="006A3C60"/>
    <w:rsid w:val="006A4F85"/>
    <w:rsid w:val="006B3877"/>
    <w:rsid w:val="006C4AE5"/>
    <w:rsid w:val="006D0188"/>
    <w:rsid w:val="006D270B"/>
    <w:rsid w:val="006D745A"/>
    <w:rsid w:val="006F0853"/>
    <w:rsid w:val="006F3D3E"/>
    <w:rsid w:val="00701938"/>
    <w:rsid w:val="00713D62"/>
    <w:rsid w:val="00714F6D"/>
    <w:rsid w:val="0071625D"/>
    <w:rsid w:val="00742527"/>
    <w:rsid w:val="00751F4C"/>
    <w:rsid w:val="0076425B"/>
    <w:rsid w:val="00776DB7"/>
    <w:rsid w:val="0078260B"/>
    <w:rsid w:val="00792137"/>
    <w:rsid w:val="0079251E"/>
    <w:rsid w:val="007C2323"/>
    <w:rsid w:val="007C659E"/>
    <w:rsid w:val="007F2850"/>
    <w:rsid w:val="00803FD4"/>
    <w:rsid w:val="0082069E"/>
    <w:rsid w:val="00831CD7"/>
    <w:rsid w:val="00842287"/>
    <w:rsid w:val="008429BA"/>
    <w:rsid w:val="008453EC"/>
    <w:rsid w:val="00847019"/>
    <w:rsid w:val="0087369D"/>
    <w:rsid w:val="00877E20"/>
    <w:rsid w:val="00877F4C"/>
    <w:rsid w:val="008815B5"/>
    <w:rsid w:val="008839C8"/>
    <w:rsid w:val="008B5A98"/>
    <w:rsid w:val="008C12D7"/>
    <w:rsid w:val="008C5A2E"/>
    <w:rsid w:val="008E02A6"/>
    <w:rsid w:val="008F0159"/>
    <w:rsid w:val="008F04BE"/>
    <w:rsid w:val="009074AE"/>
    <w:rsid w:val="00913277"/>
    <w:rsid w:val="00947930"/>
    <w:rsid w:val="00950A6D"/>
    <w:rsid w:val="0095395F"/>
    <w:rsid w:val="00970A9C"/>
    <w:rsid w:val="009930A5"/>
    <w:rsid w:val="00996B9D"/>
    <w:rsid w:val="009B1577"/>
    <w:rsid w:val="009C6438"/>
    <w:rsid w:val="009E3E43"/>
    <w:rsid w:val="009E5D08"/>
    <w:rsid w:val="00A2444F"/>
    <w:rsid w:val="00A61BA7"/>
    <w:rsid w:val="00A8162C"/>
    <w:rsid w:val="00A931BB"/>
    <w:rsid w:val="00AD4452"/>
    <w:rsid w:val="00AE65E5"/>
    <w:rsid w:val="00AF0701"/>
    <w:rsid w:val="00AF331C"/>
    <w:rsid w:val="00B0350B"/>
    <w:rsid w:val="00B10F29"/>
    <w:rsid w:val="00B306B7"/>
    <w:rsid w:val="00B506BB"/>
    <w:rsid w:val="00B50B4E"/>
    <w:rsid w:val="00B62641"/>
    <w:rsid w:val="00B72125"/>
    <w:rsid w:val="00B83210"/>
    <w:rsid w:val="00B8342C"/>
    <w:rsid w:val="00B87153"/>
    <w:rsid w:val="00B9025A"/>
    <w:rsid w:val="00B95650"/>
    <w:rsid w:val="00BC2DA0"/>
    <w:rsid w:val="00BC471D"/>
    <w:rsid w:val="00BC5F7E"/>
    <w:rsid w:val="00BD41BA"/>
    <w:rsid w:val="00BF4DAC"/>
    <w:rsid w:val="00C35A07"/>
    <w:rsid w:val="00C3782E"/>
    <w:rsid w:val="00C45744"/>
    <w:rsid w:val="00C473CB"/>
    <w:rsid w:val="00C7574E"/>
    <w:rsid w:val="00C9399B"/>
    <w:rsid w:val="00CA79C6"/>
    <w:rsid w:val="00CA7EE3"/>
    <w:rsid w:val="00CB4160"/>
    <w:rsid w:val="00CD18B6"/>
    <w:rsid w:val="00CD65E6"/>
    <w:rsid w:val="00CF604A"/>
    <w:rsid w:val="00D17A3A"/>
    <w:rsid w:val="00D2475F"/>
    <w:rsid w:val="00D85C0C"/>
    <w:rsid w:val="00D87C41"/>
    <w:rsid w:val="00DA39E4"/>
    <w:rsid w:val="00DB3BF0"/>
    <w:rsid w:val="00DC1A06"/>
    <w:rsid w:val="00DC30D6"/>
    <w:rsid w:val="00DF2EB0"/>
    <w:rsid w:val="00DF5EDC"/>
    <w:rsid w:val="00E129AA"/>
    <w:rsid w:val="00E44915"/>
    <w:rsid w:val="00E53D10"/>
    <w:rsid w:val="00E54197"/>
    <w:rsid w:val="00E846B0"/>
    <w:rsid w:val="00E8591C"/>
    <w:rsid w:val="00E87D84"/>
    <w:rsid w:val="00E92BD4"/>
    <w:rsid w:val="00E94FDC"/>
    <w:rsid w:val="00EA6355"/>
    <w:rsid w:val="00ED304F"/>
    <w:rsid w:val="00EE1E9B"/>
    <w:rsid w:val="00EE5CC6"/>
    <w:rsid w:val="00F12EC0"/>
    <w:rsid w:val="00F23918"/>
    <w:rsid w:val="00F269EA"/>
    <w:rsid w:val="00F358F3"/>
    <w:rsid w:val="00F40B43"/>
    <w:rsid w:val="00F673DB"/>
    <w:rsid w:val="00F7520B"/>
    <w:rsid w:val="00F76416"/>
    <w:rsid w:val="00F80AE7"/>
    <w:rsid w:val="00FB7F8A"/>
    <w:rsid w:val="00FC7A95"/>
    <w:rsid w:val="00FD39F2"/>
    <w:rsid w:val="00FF30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C8F4B"/>
  <w15:chartTrackingRefBased/>
  <w15:docId w15:val="{1CAB4CDA-2441-4DFB-B8E4-F9B8F5778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3FB2"/>
    <w:pPr>
      <w:spacing w:after="100" w:afterAutospacing="1" w:line="240" w:lineRule="auto"/>
      <w:ind w:left="720" w:firstLine="720"/>
    </w:pPr>
    <w:rPr>
      <w:rFonts w:ascii="Calibri" w:eastAsia="Calibri" w:hAnsi="Calibri" w:cs="Times New Roman"/>
    </w:rPr>
  </w:style>
  <w:style w:type="paragraph" w:styleId="Heading1">
    <w:name w:val="heading 1"/>
    <w:basedOn w:val="Normal"/>
    <w:next w:val="Normal"/>
    <w:link w:val="Heading1Char"/>
    <w:uiPriority w:val="9"/>
    <w:qFormat/>
    <w:rsid w:val="004429D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4429D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4429D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4429D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4429D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rsid w:val="004429D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1"/>
    <w:unhideWhenUsed/>
    <w:qFormat/>
    <w:rsid w:val="004429D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429D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429D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29D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4429D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4429D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4429D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4429DB"/>
    <w:rPr>
      <w:rFonts w:eastAsiaTheme="majorEastAsia" w:cstheme="majorBidi"/>
      <w:color w:val="0F4761" w:themeColor="accent1" w:themeShade="BF"/>
    </w:rPr>
  </w:style>
  <w:style w:type="character" w:customStyle="1" w:styleId="Heading6Char">
    <w:name w:val="Heading 6 Char"/>
    <w:basedOn w:val="DefaultParagraphFont"/>
    <w:link w:val="Heading6"/>
    <w:uiPriority w:val="9"/>
    <w:rsid w:val="004429D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429D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429D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429DB"/>
    <w:rPr>
      <w:rFonts w:eastAsiaTheme="majorEastAsia" w:cstheme="majorBidi"/>
      <w:color w:val="272727" w:themeColor="text1" w:themeTint="D8"/>
    </w:rPr>
  </w:style>
  <w:style w:type="paragraph" w:styleId="Title">
    <w:name w:val="Title"/>
    <w:basedOn w:val="Normal"/>
    <w:next w:val="Normal"/>
    <w:link w:val="TitleChar"/>
    <w:uiPriority w:val="10"/>
    <w:qFormat/>
    <w:rsid w:val="004429D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429D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429DB"/>
    <w:pPr>
      <w:numPr>
        <w:ilvl w:val="1"/>
      </w:numPr>
      <w:ind w:left="720" w:firstLine="72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429D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429DB"/>
    <w:pPr>
      <w:spacing w:before="160"/>
      <w:jc w:val="center"/>
    </w:pPr>
    <w:rPr>
      <w:i/>
      <w:iCs/>
      <w:color w:val="404040" w:themeColor="text1" w:themeTint="BF"/>
    </w:rPr>
  </w:style>
  <w:style w:type="character" w:customStyle="1" w:styleId="QuoteChar">
    <w:name w:val="Quote Char"/>
    <w:basedOn w:val="DefaultParagraphFont"/>
    <w:link w:val="Quote"/>
    <w:uiPriority w:val="29"/>
    <w:rsid w:val="004429DB"/>
    <w:rPr>
      <w:i/>
      <w:iCs/>
      <w:color w:val="404040" w:themeColor="text1" w:themeTint="BF"/>
    </w:rPr>
  </w:style>
  <w:style w:type="paragraph" w:styleId="ListParagraph">
    <w:name w:val="List Paragraph"/>
    <w:basedOn w:val="Normal"/>
    <w:uiPriority w:val="1"/>
    <w:qFormat/>
    <w:rsid w:val="004429DB"/>
    <w:pPr>
      <w:contextualSpacing/>
    </w:pPr>
  </w:style>
  <w:style w:type="character" w:styleId="IntenseEmphasis">
    <w:name w:val="Intense Emphasis"/>
    <w:basedOn w:val="DefaultParagraphFont"/>
    <w:uiPriority w:val="21"/>
    <w:qFormat/>
    <w:rsid w:val="004429DB"/>
    <w:rPr>
      <w:i/>
      <w:iCs/>
      <w:color w:val="0F4761" w:themeColor="accent1" w:themeShade="BF"/>
    </w:rPr>
  </w:style>
  <w:style w:type="paragraph" w:styleId="IntenseQuote">
    <w:name w:val="Intense Quote"/>
    <w:basedOn w:val="Normal"/>
    <w:next w:val="Normal"/>
    <w:link w:val="IntenseQuoteChar"/>
    <w:uiPriority w:val="30"/>
    <w:qFormat/>
    <w:rsid w:val="004429D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429DB"/>
    <w:rPr>
      <w:i/>
      <w:iCs/>
      <w:color w:val="0F4761" w:themeColor="accent1" w:themeShade="BF"/>
    </w:rPr>
  </w:style>
  <w:style w:type="character" w:styleId="IntenseReference">
    <w:name w:val="Intense Reference"/>
    <w:basedOn w:val="DefaultParagraphFont"/>
    <w:uiPriority w:val="32"/>
    <w:qFormat/>
    <w:rsid w:val="004429DB"/>
    <w:rPr>
      <w:b/>
      <w:bCs/>
      <w:smallCaps/>
      <w:color w:val="0F4761" w:themeColor="accent1" w:themeShade="BF"/>
      <w:spacing w:val="5"/>
    </w:rPr>
  </w:style>
  <w:style w:type="paragraph" w:styleId="BodyText">
    <w:name w:val="Body Text"/>
    <w:basedOn w:val="Normal"/>
    <w:link w:val="BodyTextChar"/>
    <w:uiPriority w:val="1"/>
    <w:qFormat/>
    <w:rsid w:val="00B506BB"/>
    <w:pPr>
      <w:widowControl w:val="0"/>
      <w:autoSpaceDE w:val="0"/>
      <w:autoSpaceDN w:val="0"/>
      <w:spacing w:after="0" w:afterAutospacing="0"/>
      <w:ind w:left="0" w:firstLine="0"/>
    </w:pPr>
    <w:rPr>
      <w:rFonts w:ascii="Microsoft Sans Serif" w:eastAsia="Microsoft Sans Serif" w:hAnsi="Microsoft Sans Serif" w:cs="Microsoft Sans Serif"/>
      <w:sz w:val="18"/>
      <w:szCs w:val="18"/>
    </w:rPr>
  </w:style>
  <w:style w:type="character" w:customStyle="1" w:styleId="BodyTextChar">
    <w:name w:val="Body Text Char"/>
    <w:basedOn w:val="DefaultParagraphFont"/>
    <w:link w:val="BodyText"/>
    <w:uiPriority w:val="1"/>
    <w:rsid w:val="00B506BB"/>
    <w:rPr>
      <w:rFonts w:ascii="Microsoft Sans Serif" w:eastAsia="Microsoft Sans Serif" w:hAnsi="Microsoft Sans Serif" w:cs="Microsoft Sans Serif"/>
      <w:sz w:val="18"/>
      <w:szCs w:val="18"/>
    </w:rPr>
  </w:style>
  <w:style w:type="paragraph" w:customStyle="1" w:styleId="Arialpell">
    <w:name w:val="Arial pell"/>
    <w:link w:val="ArialpellChar"/>
    <w:rsid w:val="00F7520B"/>
    <w:pPr>
      <w:autoSpaceDE w:val="0"/>
      <w:autoSpaceDN w:val="0"/>
      <w:adjustRightInd w:val="0"/>
      <w:spacing w:after="0"/>
    </w:pPr>
    <w:rPr>
      <w:rFonts w:ascii="Arial" w:eastAsia="Calibri" w:hAnsi="Arial" w:cs="Arial"/>
      <w:bCs/>
    </w:rPr>
  </w:style>
  <w:style w:type="character" w:customStyle="1" w:styleId="ArialpellChar">
    <w:name w:val="Arial pell Char"/>
    <w:basedOn w:val="DefaultParagraphFont"/>
    <w:link w:val="Arialpell"/>
    <w:rsid w:val="00F7520B"/>
    <w:rPr>
      <w:rFonts w:ascii="Arial" w:eastAsia="Calibri" w:hAnsi="Arial" w:cs="Arial"/>
      <w:bCs/>
    </w:rPr>
  </w:style>
  <w:style w:type="paragraph" w:customStyle="1" w:styleId="ArialItalic">
    <w:name w:val="Arial Italic"/>
    <w:basedOn w:val="Arialpell"/>
    <w:rsid w:val="00F7520B"/>
    <w:rPr>
      <w:i/>
    </w:rPr>
  </w:style>
  <w:style w:type="paragraph" w:customStyle="1" w:styleId="A11">
    <w:name w:val="A11"/>
    <w:qFormat/>
    <w:rsid w:val="00363D52"/>
    <w:rPr>
      <w:rFonts w:ascii="Arial" w:eastAsia="Times New Roman" w:hAnsi="Arial" w:cs="Times New Roman"/>
    </w:rPr>
  </w:style>
  <w:style w:type="paragraph" w:customStyle="1" w:styleId="A11-I">
    <w:name w:val="A11-I"/>
    <w:qFormat/>
    <w:rsid w:val="00363D52"/>
    <w:pPr>
      <w:autoSpaceDE w:val="0"/>
      <w:autoSpaceDN w:val="0"/>
      <w:adjustRightInd w:val="0"/>
    </w:pPr>
    <w:rPr>
      <w:rFonts w:ascii="Arial" w:eastAsia="Arial" w:hAnsi="Arial" w:cs="Times New Roman"/>
      <w:i/>
      <w:w w:val="99"/>
      <w:szCs w:val="32"/>
    </w:rPr>
  </w:style>
  <w:style w:type="paragraph" w:customStyle="1" w:styleId="TableParagraph">
    <w:name w:val="Table Paragraph"/>
    <w:basedOn w:val="Normal"/>
    <w:uiPriority w:val="1"/>
    <w:qFormat/>
    <w:rsid w:val="00D2475F"/>
    <w:pPr>
      <w:widowControl w:val="0"/>
      <w:autoSpaceDE w:val="0"/>
      <w:autoSpaceDN w:val="0"/>
      <w:spacing w:before="7" w:after="0" w:afterAutospacing="0"/>
      <w:ind w:left="0" w:firstLine="0"/>
    </w:pPr>
    <w:rPr>
      <w:rFonts w:ascii="Arial" w:eastAsia="Arial" w:hAnsi="Arial" w:cs="Arial"/>
    </w:rPr>
  </w:style>
  <w:style w:type="numbering" w:customStyle="1" w:styleId="NoList1">
    <w:name w:val="No List1"/>
    <w:next w:val="NoList"/>
    <w:uiPriority w:val="99"/>
    <w:semiHidden/>
    <w:unhideWhenUsed/>
    <w:rsid w:val="00FB7F8A"/>
  </w:style>
  <w:style w:type="numbering" w:customStyle="1" w:styleId="NoList11">
    <w:name w:val="No List11"/>
    <w:next w:val="NoList"/>
    <w:uiPriority w:val="99"/>
    <w:semiHidden/>
    <w:unhideWhenUsed/>
    <w:rsid w:val="00FB7F8A"/>
  </w:style>
  <w:style w:type="numbering" w:customStyle="1" w:styleId="NoList2">
    <w:name w:val="No List2"/>
    <w:next w:val="NoList"/>
    <w:uiPriority w:val="99"/>
    <w:semiHidden/>
    <w:unhideWhenUsed/>
    <w:rsid w:val="0057653B"/>
  </w:style>
  <w:style w:type="numbering" w:customStyle="1" w:styleId="NoList12">
    <w:name w:val="No List12"/>
    <w:next w:val="NoList"/>
    <w:uiPriority w:val="99"/>
    <w:semiHidden/>
    <w:unhideWhenUsed/>
    <w:rsid w:val="0057653B"/>
  </w:style>
  <w:style w:type="numbering" w:customStyle="1" w:styleId="NoList3">
    <w:name w:val="No List3"/>
    <w:next w:val="NoList"/>
    <w:uiPriority w:val="99"/>
    <w:semiHidden/>
    <w:unhideWhenUsed/>
    <w:rsid w:val="00E92BD4"/>
  </w:style>
  <w:style w:type="numbering" w:customStyle="1" w:styleId="NoList13">
    <w:name w:val="No List13"/>
    <w:next w:val="NoList"/>
    <w:uiPriority w:val="99"/>
    <w:semiHidden/>
    <w:unhideWhenUsed/>
    <w:rsid w:val="00E92BD4"/>
  </w:style>
  <w:style w:type="numbering" w:customStyle="1" w:styleId="NoList4">
    <w:name w:val="No List4"/>
    <w:next w:val="NoList"/>
    <w:uiPriority w:val="99"/>
    <w:semiHidden/>
    <w:unhideWhenUsed/>
    <w:rsid w:val="00F358F3"/>
  </w:style>
  <w:style w:type="numbering" w:customStyle="1" w:styleId="NoList14">
    <w:name w:val="No List14"/>
    <w:next w:val="NoList"/>
    <w:uiPriority w:val="99"/>
    <w:semiHidden/>
    <w:unhideWhenUsed/>
    <w:rsid w:val="00F358F3"/>
  </w:style>
  <w:style w:type="paragraph" w:styleId="Header">
    <w:name w:val="header"/>
    <w:basedOn w:val="Normal"/>
    <w:link w:val="HeaderChar"/>
    <w:uiPriority w:val="99"/>
    <w:unhideWhenUsed/>
    <w:rsid w:val="00877E20"/>
    <w:pPr>
      <w:tabs>
        <w:tab w:val="center" w:pos="4680"/>
        <w:tab w:val="right" w:pos="9360"/>
      </w:tabs>
      <w:spacing w:after="0"/>
    </w:pPr>
  </w:style>
  <w:style w:type="character" w:customStyle="1" w:styleId="HeaderChar">
    <w:name w:val="Header Char"/>
    <w:basedOn w:val="DefaultParagraphFont"/>
    <w:link w:val="Header"/>
    <w:uiPriority w:val="99"/>
    <w:rsid w:val="00877E20"/>
    <w:rPr>
      <w:rFonts w:ascii="Calibri" w:eastAsia="Calibri" w:hAnsi="Calibri" w:cs="Times New Roman"/>
    </w:rPr>
  </w:style>
  <w:style w:type="paragraph" w:styleId="Footer">
    <w:name w:val="footer"/>
    <w:basedOn w:val="Normal"/>
    <w:link w:val="FooterChar"/>
    <w:uiPriority w:val="99"/>
    <w:unhideWhenUsed/>
    <w:rsid w:val="00877E20"/>
    <w:pPr>
      <w:tabs>
        <w:tab w:val="center" w:pos="4680"/>
        <w:tab w:val="right" w:pos="9360"/>
      </w:tabs>
      <w:spacing w:after="0"/>
    </w:pPr>
  </w:style>
  <w:style w:type="character" w:customStyle="1" w:styleId="FooterChar">
    <w:name w:val="Footer Char"/>
    <w:basedOn w:val="DefaultParagraphFont"/>
    <w:link w:val="Footer"/>
    <w:uiPriority w:val="99"/>
    <w:rsid w:val="00877E20"/>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974129">
      <w:bodyDiv w:val="1"/>
      <w:marLeft w:val="0"/>
      <w:marRight w:val="0"/>
      <w:marTop w:val="0"/>
      <w:marBottom w:val="0"/>
      <w:divBdr>
        <w:top w:val="none" w:sz="0" w:space="0" w:color="auto"/>
        <w:left w:val="none" w:sz="0" w:space="0" w:color="auto"/>
        <w:bottom w:val="none" w:sz="0" w:space="0" w:color="auto"/>
        <w:right w:val="none" w:sz="0" w:space="0" w:color="auto"/>
      </w:divBdr>
    </w:div>
    <w:div w:id="2016833724">
      <w:bodyDiv w:val="1"/>
      <w:marLeft w:val="0"/>
      <w:marRight w:val="0"/>
      <w:marTop w:val="0"/>
      <w:marBottom w:val="0"/>
      <w:divBdr>
        <w:top w:val="none" w:sz="0" w:space="0" w:color="auto"/>
        <w:left w:val="none" w:sz="0" w:space="0" w:color="auto"/>
        <w:bottom w:val="none" w:sz="0" w:space="0" w:color="auto"/>
        <w:right w:val="none" w:sz="0" w:space="0" w:color="auto"/>
      </w:divBdr>
    </w:div>
    <w:div w:id="2095935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codes.iccsafe.org/lookup/IBC2021P1_Ch10_Sec1023.5/2220" TargetMode="External"/><Relationship Id="rId18" Type="http://schemas.openxmlformats.org/officeDocument/2006/relationships/hyperlink" Target="https://codes.iccsafe.org/lookup/IBC2021P1_Ch09_Sec903.3.1.2/2220"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s://codes.iccsafe.org/lookup/IBC2021P1_Ch09_Sec903.3.1.1/2220" TargetMode="External"/><Relationship Id="rId2" Type="http://schemas.openxmlformats.org/officeDocument/2006/relationships/styles" Target="styles.xml"/><Relationship Id="rId16" Type="http://schemas.openxmlformats.org/officeDocument/2006/relationships/hyperlink" Target="https://codes.iccsafe.org/lookup/IMC2021P3_Ch05_Sec513/2220" TargetMode="External"/><Relationship Id="rId20" Type="http://schemas.openxmlformats.org/officeDocument/2006/relationships/hyperlink" Target="https://codes.iccsafe.org/lookup/IMC2021P3_Ch06_Sec603.6.2/222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codes.iccsafe.org/lookup/IMC2021P3_Ch15_PromUL_RefStd263_2011/2220" TargetMode="External"/><Relationship Id="rId10" Type="http://schemas.openxmlformats.org/officeDocument/2006/relationships/footer" Target="footer2.xml"/><Relationship Id="rId19" Type="http://schemas.openxmlformats.org/officeDocument/2006/relationships/hyperlink" Target="https://codes.iccsafe.org/lookup/IMC2021P3_Ch06_Sec603.9/2220"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codes.iccsafe.org/lookup/IBC2021P1_Ch10_Sec1024.6/2220"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880</TotalTime>
  <Pages>47</Pages>
  <Words>17921</Words>
  <Characters>102154</Characters>
  <Application>Microsoft Office Word</Application>
  <DocSecurity>0</DocSecurity>
  <Lines>851</Lines>
  <Paragraphs>239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Bellamy, Norman</dc:creator>
  <cp:keywords/>
  <dc:description/>
  <cp:lastModifiedBy>Madani, Mo</cp:lastModifiedBy>
  <cp:revision>45</cp:revision>
  <cp:lastPrinted>2024-10-18T13:59:00Z</cp:lastPrinted>
  <dcterms:created xsi:type="dcterms:W3CDTF">2024-08-23T20:03:00Z</dcterms:created>
  <dcterms:modified xsi:type="dcterms:W3CDTF">2024-12-29T19:55:00Z</dcterms:modified>
</cp:coreProperties>
</file>